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456616" w14:textId="67052BB9" w:rsidR="00951E3C" w:rsidRDefault="00951E3C" w:rsidP="00951E3C">
      <w:pPr>
        <w:pStyle w:val="berschrift1M"/>
        <w:numPr>
          <w:ilvl w:val="0"/>
          <w:numId w:val="0"/>
        </w:numPr>
        <w:spacing w:line="480" w:lineRule="auto"/>
        <w:ind w:left="360" w:hanging="360"/>
        <w:rPr>
          <w:lang w:val="en-GB"/>
        </w:rPr>
      </w:pPr>
      <w:bookmarkStart w:id="0" w:name="_Hlk158814189"/>
      <w:r>
        <w:rPr>
          <w:lang w:val="en-GB"/>
        </w:rPr>
        <w:t>Additional file</w:t>
      </w:r>
      <w:bookmarkStart w:id="1" w:name="_GoBack"/>
      <w:bookmarkEnd w:id="1"/>
    </w:p>
    <w:p w14:paraId="186F946E" w14:textId="63FFC7B4" w:rsidR="00086A67" w:rsidRDefault="00086A67" w:rsidP="003F7389">
      <w:pPr>
        <w:spacing w:line="480" w:lineRule="auto"/>
        <w:jc w:val="both"/>
        <w:rPr>
          <w:lang w:val="en-GB"/>
        </w:rPr>
      </w:pPr>
      <w:r>
        <w:rPr>
          <w:lang w:val="en-GB"/>
        </w:rPr>
        <w:t xml:space="preserve">The </w:t>
      </w:r>
      <w:r w:rsidR="006F4777">
        <w:rPr>
          <w:lang w:val="en-GB"/>
        </w:rPr>
        <w:t>A</w:t>
      </w:r>
      <w:r>
        <w:rPr>
          <w:lang w:val="en-GB"/>
        </w:rPr>
        <w:t>dditional file contains information on climate models used for future climate scenario data (s</w:t>
      </w:r>
      <w:r w:rsidRPr="0075222A">
        <w:rPr>
          <w:lang w:val="en-GB"/>
        </w:rPr>
        <w:t xml:space="preserve">upplementary material </w:t>
      </w:r>
      <w:r w:rsidRPr="0075222A">
        <w:rPr>
          <w:noProof/>
          <w:lang w:val="en-GB"/>
        </w:rPr>
        <w:t>1</w:t>
      </w:r>
      <w:r>
        <w:rPr>
          <w:lang w:val="en-GB"/>
        </w:rPr>
        <w:t>), parametrisation of fertilisers used for simulation (s</w:t>
      </w:r>
      <w:r w:rsidRPr="0075222A">
        <w:rPr>
          <w:lang w:val="en-GB"/>
        </w:rPr>
        <w:t xml:space="preserve">upplementary material </w:t>
      </w:r>
      <w:r w:rsidRPr="0075222A">
        <w:rPr>
          <w:noProof/>
          <w:lang w:val="en-GB"/>
        </w:rPr>
        <w:t>2</w:t>
      </w:r>
      <w:r>
        <w:rPr>
          <w:lang w:val="en-GB"/>
        </w:rPr>
        <w:t>), additional background information on the management data used to develop the management regimes (s</w:t>
      </w:r>
      <w:r w:rsidRPr="0075222A">
        <w:rPr>
          <w:lang w:val="en-GB"/>
        </w:rPr>
        <w:t xml:space="preserve">upplementary material </w:t>
      </w:r>
      <w:r w:rsidRPr="0075222A">
        <w:rPr>
          <w:noProof/>
          <w:lang w:val="en-GB"/>
        </w:rPr>
        <w:t>3</w:t>
      </w:r>
      <w:r>
        <w:rPr>
          <w:lang w:val="en-GB"/>
        </w:rPr>
        <w:t xml:space="preserve">, </w:t>
      </w:r>
      <w:r w:rsidRPr="0075222A">
        <w:rPr>
          <w:lang w:val="en-GB"/>
        </w:rPr>
        <w:t xml:space="preserve"> </w:t>
      </w:r>
      <w:r w:rsidRPr="0075222A">
        <w:rPr>
          <w:noProof/>
          <w:lang w:val="en-GB"/>
        </w:rPr>
        <w:t>4</w:t>
      </w:r>
      <w:r>
        <w:rPr>
          <w:lang w:val="en-GB"/>
        </w:rPr>
        <w:t xml:space="preserve">, </w:t>
      </w:r>
      <w:r w:rsidRPr="0075222A">
        <w:rPr>
          <w:lang w:val="en-GB"/>
        </w:rPr>
        <w:t xml:space="preserve"> </w:t>
      </w:r>
      <w:r w:rsidRPr="0075222A">
        <w:rPr>
          <w:noProof/>
          <w:lang w:val="en-GB"/>
        </w:rPr>
        <w:t>5</w:t>
      </w:r>
      <w:r>
        <w:rPr>
          <w:lang w:val="en-GB"/>
        </w:rPr>
        <w:t>), summary of climate metric of future climate scenarios (s</w:t>
      </w:r>
      <w:r w:rsidRPr="0075222A">
        <w:rPr>
          <w:lang w:val="en-GB"/>
        </w:rPr>
        <w:t xml:space="preserve">upplementary material </w:t>
      </w:r>
      <w:r w:rsidRPr="0075222A">
        <w:rPr>
          <w:noProof/>
          <w:lang w:val="en-GB"/>
        </w:rPr>
        <w:t>6</w:t>
      </w:r>
      <w:r>
        <w:rPr>
          <w:lang w:val="en-GB"/>
        </w:rPr>
        <w:t>), estimated changes in the SOC balance per one-unit-increases of selected properties (s</w:t>
      </w:r>
      <w:r w:rsidRPr="0075222A">
        <w:rPr>
          <w:lang w:val="en-GB"/>
        </w:rPr>
        <w:t xml:space="preserve">upplementary material </w:t>
      </w:r>
      <w:r w:rsidRPr="0075222A">
        <w:rPr>
          <w:noProof/>
          <w:lang w:val="en-GB"/>
        </w:rPr>
        <w:t>7</w:t>
      </w:r>
      <w:r>
        <w:rPr>
          <w:lang w:val="en-GB"/>
        </w:rPr>
        <w:t xml:space="preserve">, </w:t>
      </w:r>
      <w:r w:rsidRPr="0075222A">
        <w:rPr>
          <w:lang w:val="en-GB"/>
        </w:rPr>
        <w:t xml:space="preserve"> </w:t>
      </w:r>
      <w:r w:rsidRPr="0075222A">
        <w:rPr>
          <w:noProof/>
          <w:lang w:val="en-GB"/>
        </w:rPr>
        <w:t>8</w:t>
      </w:r>
      <w:r>
        <w:rPr>
          <w:lang w:val="en-GB"/>
        </w:rPr>
        <w:t xml:space="preserve">, </w:t>
      </w:r>
      <w:r w:rsidRPr="0075222A">
        <w:rPr>
          <w:lang w:val="en-GB"/>
        </w:rPr>
        <w:t xml:space="preserve"> </w:t>
      </w:r>
      <w:r w:rsidRPr="0075222A">
        <w:rPr>
          <w:noProof/>
          <w:lang w:val="en-GB"/>
        </w:rPr>
        <w:t>11</w:t>
      </w:r>
      <w:r>
        <w:rPr>
          <w:lang w:val="en-GB"/>
        </w:rPr>
        <w:t>), visualisations of effects of mean air temperature and precipitation on the SOC balance (s</w:t>
      </w:r>
      <w:r w:rsidRPr="0075222A">
        <w:rPr>
          <w:lang w:val="en-GB"/>
        </w:rPr>
        <w:t xml:space="preserve">upplementary material </w:t>
      </w:r>
      <w:r w:rsidRPr="0075222A">
        <w:rPr>
          <w:noProof/>
          <w:lang w:val="en-GB"/>
        </w:rPr>
        <w:t>9</w:t>
      </w:r>
      <w:r>
        <w:rPr>
          <w:lang w:val="en-GB"/>
        </w:rPr>
        <w:t xml:space="preserve">, </w:t>
      </w:r>
      <w:r w:rsidRPr="0075222A">
        <w:rPr>
          <w:lang w:val="en-GB"/>
        </w:rPr>
        <w:t xml:space="preserve"> </w:t>
      </w:r>
      <w:r w:rsidRPr="0075222A">
        <w:rPr>
          <w:noProof/>
          <w:lang w:val="en-GB"/>
        </w:rPr>
        <w:t>10</w:t>
      </w:r>
      <w:r>
        <w:rPr>
          <w:lang w:val="en-GB"/>
        </w:rPr>
        <w:t>), and</w:t>
      </w:r>
      <w:r w:rsidR="00AE4301">
        <w:rPr>
          <w:lang w:val="en-GB"/>
        </w:rPr>
        <w:t xml:space="preserve"> a visualisation of the simulate SOC balance in dependence of clay content, climate scenarios and climate projection</w:t>
      </w:r>
      <w:r>
        <w:rPr>
          <w:lang w:val="en-GB"/>
        </w:rPr>
        <w:t xml:space="preserve"> (s</w:t>
      </w:r>
      <w:r w:rsidRPr="0075222A">
        <w:rPr>
          <w:lang w:val="en-GB"/>
        </w:rPr>
        <w:t xml:space="preserve">upplementary material </w:t>
      </w:r>
      <w:r w:rsidRPr="0075222A">
        <w:rPr>
          <w:noProof/>
          <w:lang w:val="en-GB"/>
        </w:rPr>
        <w:t>12</w:t>
      </w:r>
      <w:r>
        <w:rPr>
          <w:lang w:val="en-GB"/>
        </w:rPr>
        <w:t>).</w:t>
      </w:r>
    </w:p>
    <w:p w14:paraId="5BAFE765" w14:textId="77777777" w:rsidR="00086A67" w:rsidRPr="0075222A" w:rsidRDefault="00086A67" w:rsidP="00086A67">
      <w:pPr>
        <w:rPr>
          <w:lang w:val="en-GB"/>
        </w:rPr>
      </w:pPr>
    </w:p>
    <w:p w14:paraId="3D6A5447" w14:textId="638F0B62" w:rsidR="00951E3C" w:rsidRDefault="00951E3C" w:rsidP="00951E3C">
      <w:pPr>
        <w:spacing w:line="480" w:lineRule="auto"/>
        <w:jc w:val="both"/>
        <w:rPr>
          <w:lang w:val="en-GB"/>
        </w:rPr>
      </w:pPr>
      <w:bookmarkStart w:id="2" w:name="_Ref150866686"/>
      <w:r w:rsidRPr="0075222A">
        <w:rPr>
          <w:lang w:val="en-GB"/>
        </w:rPr>
        <w:t xml:space="preserve">Supplementary material </w:t>
      </w:r>
      <w:r w:rsidRPr="0075222A">
        <w:rPr>
          <w:noProof/>
          <w:lang w:val="en-GB"/>
        </w:rPr>
        <w:t>1</w:t>
      </w:r>
      <w:bookmarkEnd w:id="2"/>
      <w:r w:rsidRPr="0075222A">
        <w:rPr>
          <w:lang w:val="en-GB"/>
        </w:rPr>
        <w:t xml:space="preserve"> Climate models used for acquiring future climate data</w:t>
      </w:r>
    </w:p>
    <w:p w14:paraId="332FEC0E" w14:textId="77777777" w:rsidR="00951E3C" w:rsidRPr="0075222A" w:rsidRDefault="00951E3C" w:rsidP="00951E3C">
      <w:pPr>
        <w:spacing w:line="480" w:lineRule="auto"/>
        <w:jc w:val="both"/>
        <w:rPr>
          <w:lang w:val="en-GB"/>
        </w:rPr>
      </w:pPr>
      <w:r w:rsidRPr="0075222A">
        <w:rPr>
          <w:lang w:val="en-GB"/>
        </w:rPr>
        <w:t>The {rcp} denotation corresponds to the RCP scenarios (e.g.: {rcp26}, {rcp45}, {rcp85}). Each model provided a unique climate projection under each RCP scenario.</w:t>
      </w:r>
    </w:p>
    <w:p w14:paraId="507F9AC5" w14:textId="77777777" w:rsidR="00951E3C" w:rsidRPr="0075222A" w:rsidRDefault="00951E3C" w:rsidP="00951E3C">
      <w:pPr>
        <w:spacing w:line="480" w:lineRule="auto"/>
        <w:jc w:val="both"/>
        <w:rPr>
          <w:sz w:val="20"/>
          <w:lang w:val="en-GB"/>
        </w:rPr>
      </w:pPr>
      <w:r w:rsidRPr="0075222A">
        <w:rPr>
          <w:sz w:val="20"/>
          <w:lang w:val="en-GB"/>
        </w:rPr>
        <w:t>a)</w:t>
      </w:r>
      <w:r w:rsidRPr="0075222A">
        <w:rPr>
          <w:sz w:val="20"/>
          <w:lang w:val="en-GB"/>
        </w:rPr>
        <w:tab/>
        <w:t>ICHEC-EC-EARTH_{rcp}_r12i1p1_CLMcom-CCLM4-8-17_v1</w:t>
      </w:r>
    </w:p>
    <w:p w14:paraId="4A614E8F" w14:textId="77777777" w:rsidR="00951E3C" w:rsidRPr="0075222A" w:rsidRDefault="00951E3C" w:rsidP="00951E3C">
      <w:pPr>
        <w:spacing w:line="480" w:lineRule="auto"/>
        <w:jc w:val="both"/>
        <w:rPr>
          <w:sz w:val="20"/>
          <w:lang w:val="en-GB"/>
        </w:rPr>
      </w:pPr>
      <w:r w:rsidRPr="0075222A">
        <w:rPr>
          <w:sz w:val="20"/>
          <w:lang w:val="en-GB"/>
        </w:rPr>
        <w:t>b)</w:t>
      </w:r>
      <w:r w:rsidRPr="0075222A">
        <w:rPr>
          <w:sz w:val="20"/>
          <w:lang w:val="en-GB"/>
        </w:rPr>
        <w:tab/>
        <w:t>ICHEC-EC-EARTH_{rcp}_r12i1p1_KNMI-RACMO22E_v1</w:t>
      </w:r>
    </w:p>
    <w:p w14:paraId="120F995F" w14:textId="77777777" w:rsidR="00951E3C" w:rsidRPr="0075222A" w:rsidRDefault="00951E3C" w:rsidP="00951E3C">
      <w:pPr>
        <w:spacing w:line="480" w:lineRule="auto"/>
        <w:jc w:val="both"/>
        <w:rPr>
          <w:sz w:val="20"/>
          <w:lang w:val="en-GB"/>
        </w:rPr>
      </w:pPr>
      <w:r w:rsidRPr="0075222A">
        <w:rPr>
          <w:sz w:val="20"/>
          <w:lang w:val="en-GB"/>
        </w:rPr>
        <w:t>c)</w:t>
      </w:r>
      <w:r w:rsidRPr="0075222A">
        <w:rPr>
          <w:sz w:val="20"/>
          <w:lang w:val="en-GB"/>
        </w:rPr>
        <w:tab/>
        <w:t>ICHEC-EC-EARTH_{rcp}_r12i1p1_SMHI-RCA4_v1</w:t>
      </w:r>
    </w:p>
    <w:p w14:paraId="7B7B87AE" w14:textId="77777777" w:rsidR="00951E3C" w:rsidRPr="0075222A" w:rsidRDefault="00951E3C" w:rsidP="00951E3C">
      <w:pPr>
        <w:spacing w:line="480" w:lineRule="auto"/>
        <w:jc w:val="both"/>
        <w:rPr>
          <w:sz w:val="20"/>
          <w:lang w:val="en-GB"/>
        </w:rPr>
      </w:pPr>
      <w:r w:rsidRPr="0075222A">
        <w:rPr>
          <w:sz w:val="20"/>
          <w:lang w:val="en-GB"/>
        </w:rPr>
        <w:t>d)</w:t>
      </w:r>
      <w:r w:rsidRPr="0075222A">
        <w:rPr>
          <w:sz w:val="20"/>
          <w:lang w:val="en-GB"/>
        </w:rPr>
        <w:tab/>
        <w:t>ICHEC-EC-EARTH_{rcp}_r3i1p1_DMI-HIRHAM5_v1</w:t>
      </w:r>
    </w:p>
    <w:p w14:paraId="4D112AED" w14:textId="77777777" w:rsidR="00951E3C" w:rsidRPr="0075222A" w:rsidRDefault="00951E3C" w:rsidP="00951E3C">
      <w:pPr>
        <w:spacing w:line="480" w:lineRule="auto"/>
        <w:jc w:val="both"/>
        <w:rPr>
          <w:sz w:val="20"/>
          <w:lang w:val="en-GB"/>
        </w:rPr>
      </w:pPr>
      <w:r w:rsidRPr="0075222A">
        <w:rPr>
          <w:sz w:val="20"/>
          <w:lang w:val="en-GB"/>
        </w:rPr>
        <w:t>e)</w:t>
      </w:r>
      <w:r w:rsidRPr="0075222A">
        <w:rPr>
          <w:sz w:val="20"/>
          <w:lang w:val="en-GB"/>
        </w:rPr>
        <w:tab/>
        <w:t>MPI-M-MPI-ESM-LR_{rcp}1_r1i1p1_MPI-CSC-REMO2009_v1</w:t>
      </w:r>
    </w:p>
    <w:p w14:paraId="26A8A4BC" w14:textId="77777777" w:rsidR="00951E3C" w:rsidRPr="0075222A" w:rsidRDefault="00951E3C" w:rsidP="00951E3C">
      <w:pPr>
        <w:spacing w:line="480" w:lineRule="auto"/>
        <w:jc w:val="both"/>
        <w:rPr>
          <w:sz w:val="20"/>
          <w:lang w:val="en-GB"/>
        </w:rPr>
      </w:pPr>
      <w:r w:rsidRPr="0075222A">
        <w:rPr>
          <w:sz w:val="20"/>
          <w:lang w:val="en-GB"/>
        </w:rPr>
        <w:t>f)</w:t>
      </w:r>
      <w:r w:rsidRPr="0075222A">
        <w:rPr>
          <w:sz w:val="20"/>
          <w:lang w:val="en-GB"/>
        </w:rPr>
        <w:tab/>
        <w:t>MPI-M-MPI-ESM-LR_{rcp}_r2i1p1_MPI-CSC-REMO2009_v1</w:t>
      </w:r>
    </w:p>
    <w:p w14:paraId="2EC48395" w14:textId="5FEE3D7B" w:rsidR="00951E3C" w:rsidRDefault="00951E3C" w:rsidP="00951E3C">
      <w:pPr>
        <w:spacing w:line="480" w:lineRule="auto"/>
        <w:rPr>
          <w:lang w:val="en-GB"/>
        </w:rPr>
      </w:pPr>
    </w:p>
    <w:p w14:paraId="51B991D1" w14:textId="6092F941" w:rsidR="00AE4301" w:rsidRDefault="00AE4301" w:rsidP="00951E3C">
      <w:pPr>
        <w:spacing w:line="480" w:lineRule="auto"/>
        <w:rPr>
          <w:lang w:val="en-GB"/>
        </w:rPr>
      </w:pPr>
    </w:p>
    <w:p w14:paraId="01711C91" w14:textId="5DC97B2F" w:rsidR="00AE4301" w:rsidRDefault="00AE4301" w:rsidP="00951E3C">
      <w:pPr>
        <w:spacing w:line="480" w:lineRule="auto"/>
        <w:rPr>
          <w:lang w:val="en-GB"/>
        </w:rPr>
      </w:pPr>
    </w:p>
    <w:p w14:paraId="43F8C950" w14:textId="0BFF477D" w:rsidR="00951E3C" w:rsidRPr="0075222A" w:rsidRDefault="00951E3C" w:rsidP="00951E3C">
      <w:pPr>
        <w:spacing w:line="480" w:lineRule="auto"/>
        <w:rPr>
          <w:lang w:val="en-GB"/>
        </w:rPr>
      </w:pPr>
      <w:bookmarkStart w:id="3" w:name="_Ref150866758"/>
      <w:r w:rsidRPr="0075222A">
        <w:rPr>
          <w:lang w:val="en-GB"/>
        </w:rPr>
        <w:t xml:space="preserve">Supplementary material </w:t>
      </w:r>
      <w:r w:rsidRPr="0075222A">
        <w:rPr>
          <w:noProof/>
          <w:lang w:val="en-GB"/>
        </w:rPr>
        <w:t>2</w:t>
      </w:r>
      <w:bookmarkEnd w:id="3"/>
      <w:r w:rsidRPr="0075222A">
        <w:rPr>
          <w:lang w:val="en-GB"/>
        </w:rPr>
        <w:t xml:space="preserve"> Properties of the organic fertilisers as parametrised in the CDYOPSPA table in the CANDY database</w:t>
      </w:r>
    </w:p>
    <w:tbl>
      <w:tblPr>
        <w:tblStyle w:val="TableGrid"/>
        <w:tblW w:w="0" w:type="auto"/>
        <w:tblLook w:val="04A0" w:firstRow="1" w:lastRow="0" w:firstColumn="1" w:lastColumn="0" w:noHBand="0" w:noVBand="1"/>
      </w:tblPr>
      <w:tblGrid>
        <w:gridCol w:w="1781"/>
        <w:gridCol w:w="1244"/>
        <w:gridCol w:w="1244"/>
        <w:gridCol w:w="1244"/>
        <w:gridCol w:w="1445"/>
        <w:gridCol w:w="1903"/>
      </w:tblGrid>
      <w:tr w:rsidR="00951E3C" w:rsidRPr="0075222A" w14:paraId="67AE0B4A" w14:textId="77777777" w:rsidTr="008F294C">
        <w:tc>
          <w:tcPr>
            <w:tcW w:w="1781" w:type="dxa"/>
          </w:tcPr>
          <w:p w14:paraId="3A4FE844" w14:textId="77777777" w:rsidR="00951E3C" w:rsidRPr="0075222A" w:rsidRDefault="00951E3C" w:rsidP="008F294C">
            <w:pPr>
              <w:spacing w:line="480" w:lineRule="auto"/>
              <w:rPr>
                <w:b/>
                <w:lang w:val="en-GB"/>
              </w:rPr>
            </w:pPr>
            <w:r w:rsidRPr="0075222A">
              <w:rPr>
                <w:b/>
                <w:lang w:val="en-GB"/>
              </w:rPr>
              <w:t>Fertiliser type</w:t>
            </w:r>
          </w:p>
        </w:tc>
        <w:tc>
          <w:tcPr>
            <w:tcW w:w="1244" w:type="dxa"/>
          </w:tcPr>
          <w:p w14:paraId="268E4941" w14:textId="77777777" w:rsidR="00951E3C" w:rsidRPr="0075222A" w:rsidRDefault="00951E3C" w:rsidP="008F294C">
            <w:pPr>
              <w:spacing w:line="480" w:lineRule="auto"/>
              <w:rPr>
                <w:b/>
                <w:lang w:val="en-GB"/>
              </w:rPr>
            </w:pPr>
            <w:r w:rsidRPr="0075222A">
              <w:rPr>
                <w:b/>
                <w:lang w:val="en-GB"/>
              </w:rPr>
              <w:t>Dry matter content</w:t>
            </w:r>
            <w:r w:rsidRPr="0075222A">
              <w:rPr>
                <w:b/>
                <w:lang w:val="en-GB"/>
              </w:rPr>
              <w:br/>
              <w:t>[M-%]</w:t>
            </w:r>
          </w:p>
        </w:tc>
        <w:tc>
          <w:tcPr>
            <w:tcW w:w="1244" w:type="dxa"/>
          </w:tcPr>
          <w:p w14:paraId="3B9D0034" w14:textId="77777777" w:rsidR="00951E3C" w:rsidRPr="0075222A" w:rsidRDefault="00951E3C" w:rsidP="008F294C">
            <w:pPr>
              <w:spacing w:line="480" w:lineRule="auto"/>
              <w:rPr>
                <w:b/>
                <w:lang w:val="en-GB"/>
              </w:rPr>
            </w:pPr>
            <w:r w:rsidRPr="0075222A">
              <w:rPr>
                <w:b/>
                <w:lang w:val="en-GB"/>
              </w:rPr>
              <w:t>C content in dry matter</w:t>
            </w:r>
            <w:r w:rsidRPr="0075222A">
              <w:rPr>
                <w:b/>
                <w:lang w:val="en-GB"/>
              </w:rPr>
              <w:br/>
              <w:t>[M-%]</w:t>
            </w:r>
          </w:p>
        </w:tc>
        <w:tc>
          <w:tcPr>
            <w:tcW w:w="1244" w:type="dxa"/>
          </w:tcPr>
          <w:p w14:paraId="111DB092" w14:textId="77777777" w:rsidR="00951E3C" w:rsidRPr="0075222A" w:rsidRDefault="00951E3C" w:rsidP="008F294C">
            <w:pPr>
              <w:spacing w:line="480" w:lineRule="auto"/>
              <w:rPr>
                <w:b/>
                <w:lang w:val="en-GB"/>
              </w:rPr>
            </w:pPr>
            <w:r w:rsidRPr="0075222A">
              <w:rPr>
                <w:b/>
                <w:lang w:val="en-GB"/>
              </w:rPr>
              <w:t>CN ratio in organic matter</w:t>
            </w:r>
          </w:p>
        </w:tc>
        <w:tc>
          <w:tcPr>
            <w:tcW w:w="1445" w:type="dxa"/>
          </w:tcPr>
          <w:p w14:paraId="3B0B972C" w14:textId="77777777" w:rsidR="00951E3C" w:rsidRPr="0075222A" w:rsidRDefault="00951E3C" w:rsidP="008F294C">
            <w:pPr>
              <w:spacing w:line="480" w:lineRule="auto"/>
              <w:rPr>
                <w:b/>
                <w:lang w:val="en-GB"/>
              </w:rPr>
            </w:pPr>
            <w:r w:rsidRPr="0075222A">
              <w:rPr>
                <w:b/>
                <w:lang w:val="en-GB"/>
              </w:rPr>
              <w:t>Total CN ratio</w:t>
            </w:r>
          </w:p>
        </w:tc>
        <w:tc>
          <w:tcPr>
            <w:tcW w:w="1903" w:type="dxa"/>
          </w:tcPr>
          <w:p w14:paraId="46B34D6C" w14:textId="77777777" w:rsidR="00951E3C" w:rsidRPr="0075222A" w:rsidRDefault="00951E3C" w:rsidP="008F294C">
            <w:pPr>
              <w:spacing w:line="480" w:lineRule="auto"/>
              <w:rPr>
                <w:b/>
                <w:lang w:val="en-GB"/>
              </w:rPr>
            </w:pPr>
            <w:r w:rsidRPr="0075222A">
              <w:rPr>
                <w:b/>
                <w:lang w:val="en-GB"/>
              </w:rPr>
              <w:t>Reference</w:t>
            </w:r>
          </w:p>
        </w:tc>
      </w:tr>
      <w:tr w:rsidR="00951E3C" w:rsidRPr="003F7389" w14:paraId="0F6F1F4A" w14:textId="77777777" w:rsidTr="008F294C">
        <w:tc>
          <w:tcPr>
            <w:tcW w:w="1781" w:type="dxa"/>
          </w:tcPr>
          <w:p w14:paraId="1AF3F4AB" w14:textId="77777777" w:rsidR="00951E3C" w:rsidRPr="0075222A" w:rsidRDefault="00951E3C" w:rsidP="008F294C">
            <w:pPr>
              <w:spacing w:line="480" w:lineRule="auto"/>
              <w:rPr>
                <w:lang w:val="en-GB"/>
              </w:rPr>
            </w:pPr>
            <w:r w:rsidRPr="0075222A">
              <w:rPr>
                <w:lang w:val="en-GB"/>
              </w:rPr>
              <w:t>cattle slurry</w:t>
            </w:r>
          </w:p>
        </w:tc>
        <w:tc>
          <w:tcPr>
            <w:tcW w:w="1244" w:type="dxa"/>
          </w:tcPr>
          <w:p w14:paraId="1BFE1559" w14:textId="77777777" w:rsidR="00951E3C" w:rsidRPr="0075222A" w:rsidRDefault="00951E3C" w:rsidP="008F294C">
            <w:pPr>
              <w:spacing w:line="480" w:lineRule="auto"/>
              <w:rPr>
                <w:lang w:val="en-GB"/>
              </w:rPr>
            </w:pPr>
            <w:r w:rsidRPr="0075222A">
              <w:rPr>
                <w:lang w:val="en-GB"/>
              </w:rPr>
              <w:t>8</w:t>
            </w:r>
          </w:p>
        </w:tc>
        <w:tc>
          <w:tcPr>
            <w:tcW w:w="1244" w:type="dxa"/>
          </w:tcPr>
          <w:p w14:paraId="7D85A6E8" w14:textId="77777777" w:rsidR="00951E3C" w:rsidRPr="0075222A" w:rsidRDefault="00951E3C" w:rsidP="008F294C">
            <w:pPr>
              <w:spacing w:line="480" w:lineRule="auto"/>
              <w:rPr>
                <w:lang w:val="en-GB"/>
              </w:rPr>
            </w:pPr>
            <w:r w:rsidRPr="0075222A">
              <w:rPr>
                <w:lang w:val="en-GB"/>
              </w:rPr>
              <w:t>34</w:t>
            </w:r>
          </w:p>
        </w:tc>
        <w:tc>
          <w:tcPr>
            <w:tcW w:w="1244" w:type="dxa"/>
          </w:tcPr>
          <w:p w14:paraId="0B611F99" w14:textId="77777777" w:rsidR="00951E3C" w:rsidRPr="0075222A" w:rsidRDefault="00951E3C" w:rsidP="008F294C">
            <w:pPr>
              <w:spacing w:line="480" w:lineRule="auto"/>
              <w:rPr>
                <w:lang w:val="en-GB"/>
              </w:rPr>
            </w:pPr>
            <w:r w:rsidRPr="0075222A">
              <w:rPr>
                <w:lang w:val="en-GB"/>
              </w:rPr>
              <w:t>16</w:t>
            </w:r>
          </w:p>
        </w:tc>
        <w:tc>
          <w:tcPr>
            <w:tcW w:w="1445" w:type="dxa"/>
          </w:tcPr>
          <w:p w14:paraId="2805FA3D" w14:textId="77777777" w:rsidR="00951E3C" w:rsidRPr="0075222A" w:rsidRDefault="00951E3C" w:rsidP="008F294C">
            <w:pPr>
              <w:spacing w:line="480" w:lineRule="auto"/>
              <w:rPr>
                <w:lang w:val="en-GB"/>
              </w:rPr>
            </w:pPr>
            <w:r w:rsidRPr="0075222A">
              <w:rPr>
                <w:lang w:val="en-GB"/>
              </w:rPr>
              <w:t>7.77</w:t>
            </w:r>
          </w:p>
        </w:tc>
        <w:tc>
          <w:tcPr>
            <w:tcW w:w="1903" w:type="dxa"/>
            <w:vMerge w:val="restart"/>
          </w:tcPr>
          <w:p w14:paraId="085DBED8" w14:textId="0FAFCA7F" w:rsidR="00951E3C" w:rsidRPr="0075222A" w:rsidRDefault="005E0375" w:rsidP="008F294C">
            <w:pPr>
              <w:spacing w:line="480" w:lineRule="auto"/>
              <w:rPr>
                <w:lang w:val="en-GB"/>
              </w:rPr>
            </w:pPr>
            <w:sdt>
              <w:sdtPr>
                <w:rPr>
                  <w:lang w:val="en-GB"/>
                </w:rPr>
                <w:alias w:val="To edit, see citavi.com/edit"/>
                <w:tag w:val="CitaviPlaceholder#38c2cf79-3f82-4d88-bd1e-2151133daa2d"/>
                <w:id w:val="1787313716"/>
                <w:placeholder>
                  <w:docPart w:val="CC5C199C32EB43B7933DDD9F1065B63E"/>
                </w:placeholder>
              </w:sdtPr>
              <w:sdtEndPr/>
              <w:sdtContent>
                <w:r w:rsidR="00951E3C">
                  <w:rPr>
                    <w:lang w:val="en-GB"/>
                  </w:rPr>
                  <w:t>[63]</w:t>
                </w:r>
              </w:sdtContent>
            </w:sdt>
          </w:p>
        </w:tc>
      </w:tr>
      <w:tr w:rsidR="00951E3C" w:rsidRPr="003F7389" w14:paraId="5D7104B8" w14:textId="77777777" w:rsidTr="008F294C">
        <w:tc>
          <w:tcPr>
            <w:tcW w:w="1781" w:type="dxa"/>
          </w:tcPr>
          <w:p w14:paraId="351023EA" w14:textId="77777777" w:rsidR="00951E3C" w:rsidRPr="0075222A" w:rsidRDefault="00951E3C" w:rsidP="008F294C">
            <w:pPr>
              <w:spacing w:line="480" w:lineRule="auto"/>
              <w:rPr>
                <w:lang w:val="en-GB"/>
              </w:rPr>
            </w:pPr>
            <w:r w:rsidRPr="0075222A">
              <w:rPr>
                <w:lang w:val="en-GB"/>
              </w:rPr>
              <w:t>pig slurry</w:t>
            </w:r>
          </w:p>
        </w:tc>
        <w:tc>
          <w:tcPr>
            <w:tcW w:w="1244" w:type="dxa"/>
          </w:tcPr>
          <w:p w14:paraId="473E8D2B" w14:textId="77777777" w:rsidR="00951E3C" w:rsidRPr="0075222A" w:rsidRDefault="00951E3C" w:rsidP="008F294C">
            <w:pPr>
              <w:spacing w:line="480" w:lineRule="auto"/>
              <w:rPr>
                <w:lang w:val="en-GB"/>
              </w:rPr>
            </w:pPr>
            <w:r w:rsidRPr="0075222A">
              <w:rPr>
                <w:lang w:val="en-GB"/>
              </w:rPr>
              <w:t>8</w:t>
            </w:r>
          </w:p>
        </w:tc>
        <w:tc>
          <w:tcPr>
            <w:tcW w:w="1244" w:type="dxa"/>
          </w:tcPr>
          <w:p w14:paraId="45BA7733" w14:textId="77777777" w:rsidR="00951E3C" w:rsidRPr="0075222A" w:rsidRDefault="00951E3C" w:rsidP="008F294C">
            <w:pPr>
              <w:spacing w:line="480" w:lineRule="auto"/>
              <w:rPr>
                <w:lang w:val="en-GB"/>
              </w:rPr>
            </w:pPr>
            <w:r w:rsidRPr="0075222A">
              <w:rPr>
                <w:lang w:val="en-GB"/>
              </w:rPr>
              <w:t>31</w:t>
            </w:r>
          </w:p>
        </w:tc>
        <w:tc>
          <w:tcPr>
            <w:tcW w:w="1244" w:type="dxa"/>
          </w:tcPr>
          <w:p w14:paraId="1D7BAB6F" w14:textId="77777777" w:rsidR="00951E3C" w:rsidRPr="0075222A" w:rsidRDefault="00951E3C" w:rsidP="008F294C">
            <w:pPr>
              <w:spacing w:line="480" w:lineRule="auto"/>
              <w:rPr>
                <w:lang w:val="en-GB"/>
              </w:rPr>
            </w:pPr>
            <w:r w:rsidRPr="0075222A">
              <w:rPr>
                <w:lang w:val="en-GB"/>
              </w:rPr>
              <w:t>13</w:t>
            </w:r>
          </w:p>
        </w:tc>
        <w:tc>
          <w:tcPr>
            <w:tcW w:w="1445" w:type="dxa"/>
          </w:tcPr>
          <w:p w14:paraId="2C6C74E0" w14:textId="77777777" w:rsidR="00951E3C" w:rsidRPr="0075222A" w:rsidRDefault="00951E3C" w:rsidP="008F294C">
            <w:pPr>
              <w:spacing w:line="480" w:lineRule="auto"/>
              <w:rPr>
                <w:lang w:val="en-GB"/>
              </w:rPr>
            </w:pPr>
            <w:r w:rsidRPr="0075222A">
              <w:rPr>
                <w:lang w:val="en-GB"/>
              </w:rPr>
              <w:t>4.66</w:t>
            </w:r>
          </w:p>
        </w:tc>
        <w:tc>
          <w:tcPr>
            <w:tcW w:w="1903" w:type="dxa"/>
            <w:vMerge/>
          </w:tcPr>
          <w:p w14:paraId="57CC8E04" w14:textId="77777777" w:rsidR="00951E3C" w:rsidRPr="0075222A" w:rsidRDefault="00951E3C" w:rsidP="008F294C">
            <w:pPr>
              <w:spacing w:line="480" w:lineRule="auto"/>
              <w:rPr>
                <w:lang w:val="en-GB"/>
              </w:rPr>
            </w:pPr>
          </w:p>
        </w:tc>
      </w:tr>
      <w:tr w:rsidR="00951E3C" w:rsidRPr="003F7389" w14:paraId="2BD7E140" w14:textId="77777777" w:rsidTr="008F294C">
        <w:tc>
          <w:tcPr>
            <w:tcW w:w="1781" w:type="dxa"/>
          </w:tcPr>
          <w:p w14:paraId="53CEFBCE" w14:textId="77777777" w:rsidR="00951E3C" w:rsidRPr="0075222A" w:rsidRDefault="00951E3C" w:rsidP="008F294C">
            <w:pPr>
              <w:spacing w:line="480" w:lineRule="auto"/>
              <w:rPr>
                <w:lang w:val="en-GB"/>
              </w:rPr>
            </w:pPr>
            <w:r w:rsidRPr="0075222A">
              <w:rPr>
                <w:lang w:val="en-GB"/>
              </w:rPr>
              <w:t>mixed slurry (pig + cattle)</w:t>
            </w:r>
          </w:p>
        </w:tc>
        <w:tc>
          <w:tcPr>
            <w:tcW w:w="1244" w:type="dxa"/>
          </w:tcPr>
          <w:p w14:paraId="469EFC6E" w14:textId="77777777" w:rsidR="00951E3C" w:rsidRPr="0075222A" w:rsidRDefault="00951E3C" w:rsidP="008F294C">
            <w:pPr>
              <w:spacing w:line="480" w:lineRule="auto"/>
              <w:rPr>
                <w:lang w:val="en-GB"/>
              </w:rPr>
            </w:pPr>
            <w:r w:rsidRPr="0075222A">
              <w:rPr>
                <w:lang w:val="en-GB"/>
              </w:rPr>
              <w:t>8</w:t>
            </w:r>
          </w:p>
        </w:tc>
        <w:tc>
          <w:tcPr>
            <w:tcW w:w="1244" w:type="dxa"/>
          </w:tcPr>
          <w:p w14:paraId="5C46E5B2" w14:textId="77777777" w:rsidR="00951E3C" w:rsidRPr="0075222A" w:rsidRDefault="00951E3C" w:rsidP="008F294C">
            <w:pPr>
              <w:spacing w:line="480" w:lineRule="auto"/>
              <w:rPr>
                <w:lang w:val="en-GB"/>
              </w:rPr>
            </w:pPr>
            <w:r w:rsidRPr="0075222A">
              <w:rPr>
                <w:lang w:val="en-GB"/>
              </w:rPr>
              <w:t>33</w:t>
            </w:r>
          </w:p>
        </w:tc>
        <w:tc>
          <w:tcPr>
            <w:tcW w:w="1244" w:type="dxa"/>
          </w:tcPr>
          <w:p w14:paraId="26E6C06C" w14:textId="77777777" w:rsidR="00951E3C" w:rsidRPr="0075222A" w:rsidRDefault="00951E3C" w:rsidP="008F294C">
            <w:pPr>
              <w:spacing w:line="480" w:lineRule="auto"/>
              <w:rPr>
                <w:lang w:val="en-GB"/>
              </w:rPr>
            </w:pPr>
            <w:r w:rsidRPr="0075222A">
              <w:rPr>
                <w:lang w:val="en-GB"/>
              </w:rPr>
              <w:t>14.64</w:t>
            </w:r>
          </w:p>
        </w:tc>
        <w:tc>
          <w:tcPr>
            <w:tcW w:w="1445" w:type="dxa"/>
          </w:tcPr>
          <w:p w14:paraId="7D70B224" w14:textId="77777777" w:rsidR="00951E3C" w:rsidRPr="0075222A" w:rsidRDefault="00951E3C" w:rsidP="008F294C">
            <w:pPr>
              <w:spacing w:line="480" w:lineRule="auto"/>
              <w:rPr>
                <w:lang w:val="en-GB"/>
              </w:rPr>
            </w:pPr>
            <w:r w:rsidRPr="0075222A">
              <w:rPr>
                <w:lang w:val="en-GB"/>
              </w:rPr>
              <w:t>5.89</w:t>
            </w:r>
          </w:p>
        </w:tc>
        <w:tc>
          <w:tcPr>
            <w:tcW w:w="1903" w:type="dxa"/>
            <w:vMerge/>
          </w:tcPr>
          <w:p w14:paraId="676F1725" w14:textId="77777777" w:rsidR="00951E3C" w:rsidRPr="0075222A" w:rsidRDefault="00951E3C" w:rsidP="008F294C">
            <w:pPr>
              <w:spacing w:line="480" w:lineRule="auto"/>
              <w:rPr>
                <w:lang w:val="en-GB"/>
              </w:rPr>
            </w:pPr>
          </w:p>
        </w:tc>
      </w:tr>
      <w:tr w:rsidR="00951E3C" w:rsidRPr="003F7389" w14:paraId="35EA617A" w14:textId="77777777" w:rsidTr="008F294C">
        <w:tc>
          <w:tcPr>
            <w:tcW w:w="1781" w:type="dxa"/>
          </w:tcPr>
          <w:p w14:paraId="13E922ED" w14:textId="77777777" w:rsidR="00951E3C" w:rsidRPr="0075222A" w:rsidRDefault="00951E3C" w:rsidP="008F294C">
            <w:pPr>
              <w:spacing w:line="480" w:lineRule="auto"/>
              <w:jc w:val="both"/>
              <w:rPr>
                <w:lang w:val="en-GB"/>
              </w:rPr>
            </w:pPr>
            <w:r w:rsidRPr="0075222A">
              <w:rPr>
                <w:lang w:val="en-GB"/>
              </w:rPr>
              <w:t>cattle manure</w:t>
            </w:r>
          </w:p>
        </w:tc>
        <w:tc>
          <w:tcPr>
            <w:tcW w:w="1244" w:type="dxa"/>
          </w:tcPr>
          <w:p w14:paraId="71EDAD4B" w14:textId="77777777" w:rsidR="00951E3C" w:rsidRPr="0075222A" w:rsidRDefault="00951E3C" w:rsidP="008F294C">
            <w:pPr>
              <w:spacing w:line="480" w:lineRule="auto"/>
              <w:rPr>
                <w:lang w:val="en-GB"/>
              </w:rPr>
            </w:pPr>
            <w:r w:rsidRPr="0075222A">
              <w:rPr>
                <w:lang w:val="en-GB"/>
              </w:rPr>
              <w:t>25</w:t>
            </w:r>
          </w:p>
        </w:tc>
        <w:tc>
          <w:tcPr>
            <w:tcW w:w="1244" w:type="dxa"/>
          </w:tcPr>
          <w:p w14:paraId="461E1639" w14:textId="77777777" w:rsidR="00951E3C" w:rsidRPr="0075222A" w:rsidRDefault="00951E3C" w:rsidP="008F294C">
            <w:pPr>
              <w:spacing w:line="480" w:lineRule="auto"/>
              <w:rPr>
                <w:lang w:val="en-GB"/>
              </w:rPr>
            </w:pPr>
            <w:r w:rsidRPr="0075222A">
              <w:rPr>
                <w:lang w:val="en-GB"/>
              </w:rPr>
              <w:t>31</w:t>
            </w:r>
          </w:p>
        </w:tc>
        <w:tc>
          <w:tcPr>
            <w:tcW w:w="1244" w:type="dxa"/>
          </w:tcPr>
          <w:p w14:paraId="0B476BD7" w14:textId="77777777" w:rsidR="00951E3C" w:rsidRPr="0075222A" w:rsidRDefault="00951E3C" w:rsidP="008F294C">
            <w:pPr>
              <w:spacing w:line="480" w:lineRule="auto"/>
              <w:rPr>
                <w:lang w:val="en-GB"/>
              </w:rPr>
            </w:pPr>
            <w:r w:rsidRPr="0075222A">
              <w:rPr>
                <w:lang w:val="en-GB"/>
              </w:rPr>
              <w:t>18</w:t>
            </w:r>
          </w:p>
        </w:tc>
        <w:tc>
          <w:tcPr>
            <w:tcW w:w="1445" w:type="dxa"/>
          </w:tcPr>
          <w:p w14:paraId="4E00D67F" w14:textId="77777777" w:rsidR="00951E3C" w:rsidRPr="0075222A" w:rsidRDefault="00951E3C" w:rsidP="008F294C">
            <w:pPr>
              <w:spacing w:line="480" w:lineRule="auto"/>
              <w:rPr>
                <w:lang w:val="en-GB"/>
              </w:rPr>
            </w:pPr>
            <w:r w:rsidRPr="0075222A">
              <w:rPr>
                <w:lang w:val="en-GB"/>
              </w:rPr>
              <w:t>14.07</w:t>
            </w:r>
          </w:p>
        </w:tc>
        <w:tc>
          <w:tcPr>
            <w:tcW w:w="1903" w:type="dxa"/>
            <w:vMerge/>
          </w:tcPr>
          <w:p w14:paraId="1131933E" w14:textId="77777777" w:rsidR="00951E3C" w:rsidRPr="0075222A" w:rsidRDefault="00951E3C" w:rsidP="008F294C">
            <w:pPr>
              <w:spacing w:line="480" w:lineRule="auto"/>
              <w:rPr>
                <w:lang w:val="en-GB"/>
              </w:rPr>
            </w:pPr>
          </w:p>
        </w:tc>
      </w:tr>
      <w:tr w:rsidR="00951E3C" w:rsidRPr="003F7389" w14:paraId="60B665C2" w14:textId="77777777" w:rsidTr="008F294C">
        <w:tc>
          <w:tcPr>
            <w:tcW w:w="1781" w:type="dxa"/>
          </w:tcPr>
          <w:p w14:paraId="7BAA68BF" w14:textId="77777777" w:rsidR="00951E3C" w:rsidRPr="0075222A" w:rsidRDefault="00951E3C" w:rsidP="008F294C">
            <w:pPr>
              <w:spacing w:line="480" w:lineRule="auto"/>
              <w:rPr>
                <w:lang w:val="en-GB"/>
              </w:rPr>
            </w:pPr>
            <w:r w:rsidRPr="0075222A">
              <w:rPr>
                <w:lang w:val="en-GB"/>
              </w:rPr>
              <w:t>sheep manure</w:t>
            </w:r>
          </w:p>
        </w:tc>
        <w:tc>
          <w:tcPr>
            <w:tcW w:w="1244" w:type="dxa"/>
          </w:tcPr>
          <w:p w14:paraId="53816903" w14:textId="77777777" w:rsidR="00951E3C" w:rsidRPr="0075222A" w:rsidRDefault="00951E3C" w:rsidP="008F294C">
            <w:pPr>
              <w:spacing w:line="480" w:lineRule="auto"/>
              <w:rPr>
                <w:lang w:val="en-GB"/>
              </w:rPr>
            </w:pPr>
            <w:r w:rsidRPr="0075222A">
              <w:rPr>
                <w:lang w:val="en-GB"/>
              </w:rPr>
              <w:t>30</w:t>
            </w:r>
          </w:p>
        </w:tc>
        <w:tc>
          <w:tcPr>
            <w:tcW w:w="1244" w:type="dxa"/>
          </w:tcPr>
          <w:p w14:paraId="26A67B39" w14:textId="77777777" w:rsidR="00951E3C" w:rsidRPr="0075222A" w:rsidRDefault="00951E3C" w:rsidP="008F294C">
            <w:pPr>
              <w:spacing w:line="480" w:lineRule="auto"/>
              <w:rPr>
                <w:lang w:val="en-GB"/>
              </w:rPr>
            </w:pPr>
            <w:r w:rsidRPr="0075222A">
              <w:rPr>
                <w:lang w:val="en-GB"/>
              </w:rPr>
              <w:t>38</w:t>
            </w:r>
          </w:p>
        </w:tc>
        <w:tc>
          <w:tcPr>
            <w:tcW w:w="1244" w:type="dxa"/>
          </w:tcPr>
          <w:p w14:paraId="5BD1F918" w14:textId="77777777" w:rsidR="00951E3C" w:rsidRPr="0075222A" w:rsidRDefault="00951E3C" w:rsidP="008F294C">
            <w:pPr>
              <w:spacing w:line="480" w:lineRule="auto"/>
              <w:rPr>
                <w:lang w:val="en-GB"/>
              </w:rPr>
            </w:pPr>
            <w:r w:rsidRPr="0075222A">
              <w:rPr>
                <w:lang w:val="en-GB"/>
              </w:rPr>
              <w:t>17.67</w:t>
            </w:r>
          </w:p>
        </w:tc>
        <w:tc>
          <w:tcPr>
            <w:tcW w:w="1445" w:type="dxa"/>
          </w:tcPr>
          <w:p w14:paraId="214E012F" w14:textId="77777777" w:rsidR="00951E3C" w:rsidRPr="0075222A" w:rsidRDefault="00951E3C" w:rsidP="008F294C">
            <w:pPr>
              <w:spacing w:line="480" w:lineRule="auto"/>
              <w:rPr>
                <w:lang w:val="en-GB"/>
              </w:rPr>
            </w:pPr>
            <w:r w:rsidRPr="0075222A">
              <w:rPr>
                <w:lang w:val="en-GB"/>
              </w:rPr>
              <w:t>13.62</w:t>
            </w:r>
          </w:p>
        </w:tc>
        <w:tc>
          <w:tcPr>
            <w:tcW w:w="1903" w:type="dxa"/>
            <w:vMerge/>
          </w:tcPr>
          <w:p w14:paraId="48903E64" w14:textId="77777777" w:rsidR="00951E3C" w:rsidRPr="0075222A" w:rsidRDefault="00951E3C" w:rsidP="008F294C">
            <w:pPr>
              <w:spacing w:line="480" w:lineRule="auto"/>
              <w:rPr>
                <w:lang w:val="en-GB"/>
              </w:rPr>
            </w:pPr>
          </w:p>
        </w:tc>
      </w:tr>
      <w:tr w:rsidR="00951E3C" w:rsidRPr="003F7389" w14:paraId="0FAD7818" w14:textId="77777777" w:rsidTr="008F294C">
        <w:tc>
          <w:tcPr>
            <w:tcW w:w="1781" w:type="dxa"/>
          </w:tcPr>
          <w:p w14:paraId="506A9EBD" w14:textId="77777777" w:rsidR="00951E3C" w:rsidRPr="0075222A" w:rsidRDefault="00951E3C" w:rsidP="008F294C">
            <w:pPr>
              <w:spacing w:line="480" w:lineRule="auto"/>
              <w:rPr>
                <w:lang w:val="en-GB"/>
              </w:rPr>
            </w:pPr>
            <w:r w:rsidRPr="0075222A">
              <w:rPr>
                <w:lang w:val="en-GB"/>
              </w:rPr>
              <w:t>digestate</w:t>
            </w:r>
          </w:p>
        </w:tc>
        <w:tc>
          <w:tcPr>
            <w:tcW w:w="1244" w:type="dxa"/>
          </w:tcPr>
          <w:p w14:paraId="25589BA4" w14:textId="77777777" w:rsidR="00951E3C" w:rsidRPr="0075222A" w:rsidRDefault="00951E3C" w:rsidP="008F294C">
            <w:pPr>
              <w:spacing w:line="480" w:lineRule="auto"/>
              <w:rPr>
                <w:lang w:val="en-GB"/>
              </w:rPr>
            </w:pPr>
            <w:r w:rsidRPr="0075222A">
              <w:rPr>
                <w:lang w:val="en-GB"/>
              </w:rPr>
              <w:t>5.8</w:t>
            </w:r>
          </w:p>
        </w:tc>
        <w:tc>
          <w:tcPr>
            <w:tcW w:w="1244" w:type="dxa"/>
          </w:tcPr>
          <w:p w14:paraId="5357BA65" w14:textId="77777777" w:rsidR="00951E3C" w:rsidRPr="0075222A" w:rsidRDefault="00951E3C" w:rsidP="008F294C">
            <w:pPr>
              <w:spacing w:line="480" w:lineRule="auto"/>
              <w:rPr>
                <w:lang w:val="en-GB"/>
              </w:rPr>
            </w:pPr>
            <w:r w:rsidRPr="0075222A">
              <w:rPr>
                <w:lang w:val="en-GB"/>
              </w:rPr>
              <w:t>39.2</w:t>
            </w:r>
          </w:p>
        </w:tc>
        <w:tc>
          <w:tcPr>
            <w:tcW w:w="1244" w:type="dxa"/>
          </w:tcPr>
          <w:p w14:paraId="67968A08" w14:textId="77777777" w:rsidR="00951E3C" w:rsidRPr="0075222A" w:rsidRDefault="00951E3C" w:rsidP="008F294C">
            <w:pPr>
              <w:spacing w:line="480" w:lineRule="auto"/>
              <w:rPr>
                <w:lang w:val="en-GB"/>
              </w:rPr>
            </w:pPr>
            <w:r w:rsidRPr="0075222A">
              <w:rPr>
                <w:lang w:val="en-GB"/>
              </w:rPr>
              <w:t>7.26</w:t>
            </w:r>
          </w:p>
        </w:tc>
        <w:tc>
          <w:tcPr>
            <w:tcW w:w="1445" w:type="dxa"/>
          </w:tcPr>
          <w:p w14:paraId="153A50D7" w14:textId="77777777" w:rsidR="00951E3C" w:rsidRPr="0075222A" w:rsidRDefault="00951E3C" w:rsidP="008F294C">
            <w:pPr>
              <w:spacing w:line="480" w:lineRule="auto"/>
              <w:rPr>
                <w:lang w:val="en-GB"/>
              </w:rPr>
            </w:pPr>
            <w:r w:rsidRPr="0075222A">
              <w:rPr>
                <w:lang w:val="en-GB"/>
              </w:rPr>
              <w:t>4.97</w:t>
            </w:r>
          </w:p>
        </w:tc>
        <w:tc>
          <w:tcPr>
            <w:tcW w:w="1903" w:type="dxa"/>
          </w:tcPr>
          <w:p w14:paraId="793C0C36" w14:textId="52F9A576" w:rsidR="00951E3C" w:rsidRPr="0075222A" w:rsidRDefault="005E0375" w:rsidP="008F294C">
            <w:pPr>
              <w:spacing w:line="480" w:lineRule="auto"/>
              <w:rPr>
                <w:lang w:val="en-GB"/>
              </w:rPr>
            </w:pPr>
            <w:sdt>
              <w:sdtPr>
                <w:rPr>
                  <w:lang w:val="en-GB"/>
                </w:rPr>
                <w:alias w:val="To edit, see citavi.com/edit"/>
                <w:tag w:val="CitaviPlaceholder#755a299a-0ada-4d49-94d1-04ebfbd24610"/>
                <w:id w:val="1500308606"/>
                <w:placeholder>
                  <w:docPart w:val="CC5C199C32EB43B7933DDD9F1065B63E"/>
                </w:placeholder>
              </w:sdtPr>
              <w:sdtEndPr/>
              <w:sdtContent>
                <w:r w:rsidR="00951E3C">
                  <w:rPr>
                    <w:lang w:val="en-GB"/>
                  </w:rPr>
                  <w:t>[64]</w:t>
                </w:r>
              </w:sdtContent>
            </w:sdt>
          </w:p>
        </w:tc>
      </w:tr>
    </w:tbl>
    <w:p w14:paraId="0CE4E998" w14:textId="77777777" w:rsidR="00951E3C" w:rsidRDefault="00951E3C" w:rsidP="00951E3C">
      <w:pPr>
        <w:spacing w:line="480" w:lineRule="auto"/>
        <w:jc w:val="both"/>
        <w:rPr>
          <w:lang w:val="en-GB"/>
        </w:rPr>
      </w:pPr>
      <w:bookmarkStart w:id="4" w:name="_Ref150866791"/>
    </w:p>
    <w:p w14:paraId="44E21A86" w14:textId="1A1D323D" w:rsidR="00951E3C" w:rsidRPr="0075222A" w:rsidRDefault="00951E3C" w:rsidP="00951E3C">
      <w:pPr>
        <w:spacing w:line="480" w:lineRule="auto"/>
        <w:jc w:val="both"/>
        <w:rPr>
          <w:lang w:val="en-GB"/>
        </w:rPr>
      </w:pPr>
      <w:bookmarkStart w:id="5" w:name="_Ref169087424"/>
      <w:r w:rsidRPr="0075222A">
        <w:rPr>
          <w:lang w:val="en-GB"/>
        </w:rPr>
        <w:t xml:space="preserve">Supplementary material </w:t>
      </w:r>
      <w:r w:rsidRPr="0075222A">
        <w:rPr>
          <w:noProof/>
          <w:lang w:val="en-GB"/>
        </w:rPr>
        <w:t>3</w:t>
      </w:r>
      <w:bookmarkEnd w:id="4"/>
      <w:bookmarkEnd w:id="5"/>
      <w:r w:rsidRPr="0075222A">
        <w:rPr>
          <w:lang w:val="en-GB"/>
        </w:rPr>
        <w:t xml:space="preserve"> Selected descriptive statistics for the annual yield across all Hainich sites </w:t>
      </w:r>
    </w:p>
    <w:tbl>
      <w:tblPr>
        <w:tblStyle w:val="TableGrid"/>
        <w:tblW w:w="0" w:type="auto"/>
        <w:tblLook w:val="04A0" w:firstRow="1" w:lastRow="0" w:firstColumn="1" w:lastColumn="0" w:noHBand="0" w:noVBand="1"/>
      </w:tblPr>
      <w:tblGrid>
        <w:gridCol w:w="1271"/>
        <w:gridCol w:w="1134"/>
        <w:gridCol w:w="1266"/>
        <w:gridCol w:w="1130"/>
        <w:gridCol w:w="419"/>
        <w:gridCol w:w="333"/>
        <w:gridCol w:w="1553"/>
        <w:gridCol w:w="1027"/>
        <w:gridCol w:w="929"/>
      </w:tblGrid>
      <w:tr w:rsidR="00951E3C" w:rsidRPr="003F7389" w14:paraId="4497ED3F" w14:textId="77777777" w:rsidTr="008F294C">
        <w:tc>
          <w:tcPr>
            <w:tcW w:w="1271" w:type="dxa"/>
            <w:vMerge w:val="restart"/>
          </w:tcPr>
          <w:p w14:paraId="31206A43" w14:textId="77777777" w:rsidR="00951E3C" w:rsidRPr="0075222A" w:rsidRDefault="00951E3C" w:rsidP="008F294C">
            <w:pPr>
              <w:spacing w:line="480" w:lineRule="auto"/>
              <w:rPr>
                <w:b/>
                <w:sz w:val="20"/>
                <w:lang w:val="en-GB"/>
              </w:rPr>
            </w:pPr>
            <w:r w:rsidRPr="0075222A">
              <w:rPr>
                <w:b/>
                <w:sz w:val="20"/>
                <w:lang w:val="en-GB"/>
              </w:rPr>
              <w:t>Property</w:t>
            </w:r>
          </w:p>
        </w:tc>
        <w:tc>
          <w:tcPr>
            <w:tcW w:w="3949" w:type="dxa"/>
            <w:gridSpan w:val="4"/>
          </w:tcPr>
          <w:p w14:paraId="43994F2D" w14:textId="77777777" w:rsidR="00951E3C" w:rsidRPr="0075222A" w:rsidRDefault="00951E3C" w:rsidP="008F294C">
            <w:pPr>
              <w:spacing w:line="480" w:lineRule="auto"/>
              <w:jc w:val="center"/>
              <w:rPr>
                <w:b/>
                <w:sz w:val="20"/>
                <w:lang w:val="en-GB"/>
              </w:rPr>
            </w:pPr>
            <w:r w:rsidRPr="0075222A">
              <w:rPr>
                <w:b/>
                <w:sz w:val="20"/>
                <w:lang w:val="en-GB"/>
              </w:rPr>
              <w:t>Original management data</w:t>
            </w:r>
          </w:p>
        </w:tc>
        <w:tc>
          <w:tcPr>
            <w:tcW w:w="333" w:type="dxa"/>
            <w:vMerge w:val="restart"/>
          </w:tcPr>
          <w:p w14:paraId="6B7F4C15" w14:textId="77777777" w:rsidR="00951E3C" w:rsidRPr="0075222A" w:rsidRDefault="00951E3C" w:rsidP="008F294C">
            <w:pPr>
              <w:spacing w:line="480" w:lineRule="auto"/>
              <w:rPr>
                <w:b/>
                <w:sz w:val="20"/>
                <w:lang w:val="en-GB"/>
              </w:rPr>
            </w:pPr>
          </w:p>
        </w:tc>
        <w:tc>
          <w:tcPr>
            <w:tcW w:w="1553" w:type="dxa"/>
            <w:vMerge w:val="restart"/>
          </w:tcPr>
          <w:p w14:paraId="0D96C090" w14:textId="77777777" w:rsidR="00951E3C" w:rsidRPr="0075222A" w:rsidRDefault="00951E3C" w:rsidP="008F294C">
            <w:pPr>
              <w:spacing w:line="480" w:lineRule="auto"/>
              <w:rPr>
                <w:b/>
                <w:sz w:val="20"/>
                <w:lang w:val="en-GB"/>
              </w:rPr>
            </w:pPr>
            <w:r w:rsidRPr="0075222A">
              <w:rPr>
                <w:b/>
                <w:sz w:val="20"/>
                <w:lang w:val="en-GB"/>
              </w:rPr>
              <w:t>DüV expected yield</w:t>
            </w:r>
          </w:p>
        </w:tc>
        <w:tc>
          <w:tcPr>
            <w:tcW w:w="1027" w:type="dxa"/>
            <w:vMerge w:val="restart"/>
          </w:tcPr>
          <w:p w14:paraId="6B65FC66" w14:textId="77777777" w:rsidR="00951E3C" w:rsidRPr="0075222A" w:rsidRDefault="00951E3C" w:rsidP="008F294C">
            <w:pPr>
              <w:spacing w:line="480" w:lineRule="auto"/>
              <w:rPr>
                <w:b/>
                <w:sz w:val="20"/>
                <w:lang w:val="en-GB"/>
              </w:rPr>
            </w:pPr>
            <w:r w:rsidRPr="0075222A">
              <w:rPr>
                <w:b/>
                <w:sz w:val="20"/>
                <w:lang w:val="en-GB"/>
              </w:rPr>
              <w:t>Scenario yield</w:t>
            </w:r>
          </w:p>
        </w:tc>
        <w:tc>
          <w:tcPr>
            <w:tcW w:w="929" w:type="dxa"/>
            <w:vMerge w:val="restart"/>
          </w:tcPr>
          <w:p w14:paraId="4290B5B6" w14:textId="77777777" w:rsidR="00951E3C" w:rsidRPr="0075222A" w:rsidRDefault="00951E3C" w:rsidP="008F294C">
            <w:pPr>
              <w:spacing w:line="480" w:lineRule="auto"/>
              <w:rPr>
                <w:b/>
                <w:sz w:val="20"/>
                <w:lang w:val="en-GB"/>
              </w:rPr>
            </w:pPr>
            <w:r w:rsidRPr="0075222A">
              <w:rPr>
                <w:b/>
                <w:sz w:val="20"/>
                <w:lang w:val="en-GB"/>
              </w:rPr>
              <w:t>Scenario</w:t>
            </w:r>
            <w:r w:rsidRPr="0075222A">
              <w:rPr>
                <w:b/>
                <w:sz w:val="20"/>
                <w:lang w:val="en-GB"/>
              </w:rPr>
              <w:br/>
              <w:t>N input</w:t>
            </w:r>
          </w:p>
        </w:tc>
      </w:tr>
      <w:tr w:rsidR="00951E3C" w:rsidRPr="003F7389" w14:paraId="7AD42354" w14:textId="77777777" w:rsidTr="008F294C">
        <w:tc>
          <w:tcPr>
            <w:tcW w:w="1271" w:type="dxa"/>
            <w:vMerge/>
          </w:tcPr>
          <w:p w14:paraId="13755378" w14:textId="77777777" w:rsidR="00951E3C" w:rsidRPr="0075222A" w:rsidRDefault="00951E3C" w:rsidP="008F294C">
            <w:pPr>
              <w:spacing w:line="480" w:lineRule="auto"/>
              <w:rPr>
                <w:b/>
                <w:sz w:val="20"/>
                <w:lang w:val="en-GB"/>
              </w:rPr>
            </w:pPr>
          </w:p>
        </w:tc>
        <w:tc>
          <w:tcPr>
            <w:tcW w:w="1134" w:type="dxa"/>
          </w:tcPr>
          <w:p w14:paraId="170FE44F" w14:textId="77777777" w:rsidR="00951E3C" w:rsidRPr="0075222A" w:rsidRDefault="00951E3C" w:rsidP="008F294C">
            <w:pPr>
              <w:spacing w:line="480" w:lineRule="auto"/>
              <w:rPr>
                <w:b/>
                <w:sz w:val="20"/>
                <w:lang w:val="en-GB"/>
              </w:rPr>
            </w:pPr>
            <w:r w:rsidRPr="0075222A">
              <w:rPr>
                <w:b/>
                <w:sz w:val="20"/>
                <w:lang w:val="en-GB"/>
              </w:rPr>
              <w:t>Minimum</w:t>
            </w:r>
          </w:p>
        </w:tc>
        <w:tc>
          <w:tcPr>
            <w:tcW w:w="1266" w:type="dxa"/>
          </w:tcPr>
          <w:p w14:paraId="57B669A3" w14:textId="77777777" w:rsidR="00951E3C" w:rsidRPr="0075222A" w:rsidRDefault="00951E3C" w:rsidP="008F294C">
            <w:pPr>
              <w:spacing w:line="480" w:lineRule="auto"/>
              <w:rPr>
                <w:b/>
                <w:sz w:val="20"/>
                <w:lang w:val="en-GB"/>
              </w:rPr>
            </w:pPr>
            <w:r w:rsidRPr="0075222A">
              <w:rPr>
                <w:b/>
                <w:sz w:val="20"/>
                <w:lang w:val="en-GB"/>
              </w:rPr>
              <w:t>Maximum</w:t>
            </w:r>
          </w:p>
        </w:tc>
        <w:tc>
          <w:tcPr>
            <w:tcW w:w="1130" w:type="dxa"/>
          </w:tcPr>
          <w:p w14:paraId="0BFF823C" w14:textId="77777777" w:rsidR="00951E3C" w:rsidRPr="0075222A" w:rsidRDefault="00951E3C" w:rsidP="008F294C">
            <w:pPr>
              <w:spacing w:line="480" w:lineRule="auto"/>
              <w:rPr>
                <w:b/>
                <w:sz w:val="20"/>
                <w:lang w:val="en-GB"/>
              </w:rPr>
            </w:pPr>
            <w:r w:rsidRPr="0075222A">
              <w:rPr>
                <w:b/>
                <w:sz w:val="20"/>
                <w:lang w:val="en-GB"/>
              </w:rPr>
              <w:t>Average</w:t>
            </w:r>
          </w:p>
        </w:tc>
        <w:tc>
          <w:tcPr>
            <w:tcW w:w="419" w:type="dxa"/>
          </w:tcPr>
          <w:p w14:paraId="6434007A" w14:textId="77777777" w:rsidR="00951E3C" w:rsidRPr="0075222A" w:rsidRDefault="00951E3C" w:rsidP="008F294C">
            <w:pPr>
              <w:spacing w:line="480" w:lineRule="auto"/>
              <w:rPr>
                <w:b/>
                <w:sz w:val="20"/>
                <w:lang w:val="en-GB"/>
              </w:rPr>
            </w:pPr>
            <w:r w:rsidRPr="0075222A">
              <w:rPr>
                <w:b/>
                <w:sz w:val="20"/>
                <w:lang w:val="en-GB"/>
              </w:rPr>
              <w:t>n</w:t>
            </w:r>
          </w:p>
        </w:tc>
        <w:tc>
          <w:tcPr>
            <w:tcW w:w="333" w:type="dxa"/>
            <w:vMerge/>
          </w:tcPr>
          <w:p w14:paraId="3A032981" w14:textId="77777777" w:rsidR="00951E3C" w:rsidRPr="0075222A" w:rsidRDefault="00951E3C" w:rsidP="008F294C">
            <w:pPr>
              <w:spacing w:line="480" w:lineRule="auto"/>
              <w:rPr>
                <w:b/>
                <w:sz w:val="20"/>
                <w:lang w:val="en-GB"/>
              </w:rPr>
            </w:pPr>
          </w:p>
        </w:tc>
        <w:tc>
          <w:tcPr>
            <w:tcW w:w="1553" w:type="dxa"/>
            <w:vMerge/>
          </w:tcPr>
          <w:p w14:paraId="265C03E5" w14:textId="77777777" w:rsidR="00951E3C" w:rsidRPr="0075222A" w:rsidRDefault="00951E3C" w:rsidP="008F294C">
            <w:pPr>
              <w:spacing w:line="480" w:lineRule="auto"/>
              <w:rPr>
                <w:b/>
                <w:sz w:val="20"/>
                <w:lang w:val="en-GB"/>
              </w:rPr>
            </w:pPr>
          </w:p>
        </w:tc>
        <w:tc>
          <w:tcPr>
            <w:tcW w:w="1027" w:type="dxa"/>
            <w:vMerge/>
          </w:tcPr>
          <w:p w14:paraId="330E2D5A" w14:textId="77777777" w:rsidR="00951E3C" w:rsidRPr="0075222A" w:rsidRDefault="00951E3C" w:rsidP="008F294C">
            <w:pPr>
              <w:spacing w:line="480" w:lineRule="auto"/>
              <w:rPr>
                <w:b/>
                <w:sz w:val="20"/>
                <w:lang w:val="en-GB"/>
              </w:rPr>
            </w:pPr>
          </w:p>
        </w:tc>
        <w:tc>
          <w:tcPr>
            <w:tcW w:w="929" w:type="dxa"/>
            <w:vMerge/>
          </w:tcPr>
          <w:p w14:paraId="41EEA246" w14:textId="77777777" w:rsidR="00951E3C" w:rsidRPr="0075222A" w:rsidRDefault="00951E3C" w:rsidP="008F294C">
            <w:pPr>
              <w:spacing w:line="480" w:lineRule="auto"/>
              <w:rPr>
                <w:b/>
                <w:sz w:val="20"/>
                <w:lang w:val="en-GB"/>
              </w:rPr>
            </w:pPr>
          </w:p>
        </w:tc>
      </w:tr>
      <w:tr w:rsidR="00951E3C" w:rsidRPr="003F7389" w14:paraId="7FA91735" w14:textId="77777777" w:rsidTr="008F294C">
        <w:tc>
          <w:tcPr>
            <w:tcW w:w="1271" w:type="dxa"/>
          </w:tcPr>
          <w:p w14:paraId="375C4DCB" w14:textId="77777777" w:rsidR="00951E3C" w:rsidRPr="0075222A" w:rsidRDefault="00951E3C" w:rsidP="008F294C">
            <w:pPr>
              <w:spacing w:line="480" w:lineRule="auto"/>
              <w:rPr>
                <w:sz w:val="20"/>
                <w:lang w:val="en-GB"/>
              </w:rPr>
            </w:pPr>
            <w:r w:rsidRPr="0075222A">
              <w:rPr>
                <w:sz w:val="20"/>
                <w:lang w:val="en-GB"/>
              </w:rPr>
              <w:t>Yield &lt;1 cut [dt DM ha</w:t>
            </w:r>
            <w:r w:rsidRPr="0075222A">
              <w:rPr>
                <w:sz w:val="20"/>
                <w:vertAlign w:val="superscript"/>
                <w:lang w:val="en-GB"/>
              </w:rPr>
              <w:t>-1</w:t>
            </w:r>
            <w:r w:rsidRPr="0075222A">
              <w:rPr>
                <w:sz w:val="20"/>
                <w:lang w:val="en-GB"/>
              </w:rPr>
              <w:t>]</w:t>
            </w:r>
          </w:p>
        </w:tc>
        <w:tc>
          <w:tcPr>
            <w:tcW w:w="1134" w:type="dxa"/>
          </w:tcPr>
          <w:p w14:paraId="6B213D62" w14:textId="77777777" w:rsidR="00951E3C" w:rsidRPr="0075222A" w:rsidRDefault="00951E3C" w:rsidP="008F294C">
            <w:pPr>
              <w:spacing w:line="480" w:lineRule="auto"/>
              <w:jc w:val="right"/>
              <w:rPr>
                <w:sz w:val="20"/>
                <w:lang w:val="en-GB"/>
              </w:rPr>
            </w:pPr>
            <w:r w:rsidRPr="0075222A">
              <w:rPr>
                <w:sz w:val="20"/>
                <w:lang w:val="en-GB"/>
              </w:rPr>
              <w:t>10</w:t>
            </w:r>
          </w:p>
        </w:tc>
        <w:tc>
          <w:tcPr>
            <w:tcW w:w="1266" w:type="dxa"/>
          </w:tcPr>
          <w:p w14:paraId="753CD43B" w14:textId="77777777" w:rsidR="00951E3C" w:rsidRPr="0075222A" w:rsidRDefault="00951E3C" w:rsidP="008F294C">
            <w:pPr>
              <w:spacing w:line="480" w:lineRule="auto"/>
              <w:jc w:val="right"/>
              <w:rPr>
                <w:sz w:val="20"/>
                <w:lang w:val="en-GB"/>
              </w:rPr>
            </w:pPr>
            <w:r w:rsidRPr="0075222A">
              <w:rPr>
                <w:sz w:val="20"/>
                <w:lang w:val="en-GB"/>
              </w:rPr>
              <w:t>51.85</w:t>
            </w:r>
          </w:p>
        </w:tc>
        <w:tc>
          <w:tcPr>
            <w:tcW w:w="1130" w:type="dxa"/>
          </w:tcPr>
          <w:p w14:paraId="39A6D08C" w14:textId="77777777" w:rsidR="00951E3C" w:rsidRPr="0075222A" w:rsidRDefault="00951E3C" w:rsidP="008F294C">
            <w:pPr>
              <w:spacing w:line="480" w:lineRule="auto"/>
              <w:jc w:val="right"/>
              <w:rPr>
                <w:sz w:val="20"/>
                <w:lang w:val="en-GB"/>
              </w:rPr>
            </w:pPr>
            <w:r w:rsidRPr="0075222A">
              <w:rPr>
                <w:sz w:val="20"/>
                <w:lang w:val="en-GB"/>
              </w:rPr>
              <w:t>28.19</w:t>
            </w:r>
          </w:p>
        </w:tc>
        <w:tc>
          <w:tcPr>
            <w:tcW w:w="419" w:type="dxa"/>
          </w:tcPr>
          <w:p w14:paraId="4F9B611A" w14:textId="77777777" w:rsidR="00951E3C" w:rsidRPr="0075222A" w:rsidRDefault="00951E3C" w:rsidP="008F294C">
            <w:pPr>
              <w:spacing w:line="480" w:lineRule="auto"/>
              <w:jc w:val="right"/>
              <w:rPr>
                <w:sz w:val="20"/>
                <w:lang w:val="en-GB"/>
              </w:rPr>
            </w:pPr>
            <w:r w:rsidRPr="0075222A">
              <w:rPr>
                <w:sz w:val="20"/>
                <w:lang w:val="en-GB"/>
              </w:rPr>
              <w:t>20</w:t>
            </w:r>
          </w:p>
        </w:tc>
        <w:tc>
          <w:tcPr>
            <w:tcW w:w="333" w:type="dxa"/>
            <w:vMerge/>
          </w:tcPr>
          <w:p w14:paraId="16E8FEE9" w14:textId="77777777" w:rsidR="00951E3C" w:rsidRPr="0075222A" w:rsidRDefault="00951E3C" w:rsidP="008F294C">
            <w:pPr>
              <w:spacing w:line="480" w:lineRule="auto"/>
              <w:rPr>
                <w:sz w:val="20"/>
                <w:lang w:val="en-GB"/>
              </w:rPr>
            </w:pPr>
          </w:p>
        </w:tc>
        <w:tc>
          <w:tcPr>
            <w:tcW w:w="1553" w:type="dxa"/>
          </w:tcPr>
          <w:p w14:paraId="0387E9AB" w14:textId="77777777" w:rsidR="00951E3C" w:rsidRPr="0075222A" w:rsidRDefault="00951E3C" w:rsidP="008F294C">
            <w:pPr>
              <w:spacing w:line="480" w:lineRule="auto"/>
              <w:jc w:val="right"/>
              <w:rPr>
                <w:sz w:val="20"/>
                <w:lang w:val="en-GB"/>
              </w:rPr>
            </w:pPr>
            <w:r w:rsidRPr="0075222A">
              <w:rPr>
                <w:sz w:val="20"/>
                <w:lang w:val="en-GB"/>
              </w:rPr>
              <w:t>40</w:t>
            </w:r>
          </w:p>
        </w:tc>
        <w:tc>
          <w:tcPr>
            <w:tcW w:w="1027" w:type="dxa"/>
          </w:tcPr>
          <w:p w14:paraId="101C015E" w14:textId="77777777" w:rsidR="00951E3C" w:rsidRPr="0075222A" w:rsidRDefault="00951E3C" w:rsidP="008F294C">
            <w:pPr>
              <w:spacing w:line="480" w:lineRule="auto"/>
              <w:jc w:val="right"/>
              <w:rPr>
                <w:sz w:val="20"/>
                <w:lang w:val="en-GB"/>
              </w:rPr>
            </w:pPr>
            <w:r w:rsidRPr="0075222A">
              <w:rPr>
                <w:sz w:val="20"/>
                <w:lang w:val="en-GB"/>
              </w:rPr>
              <w:t>30</w:t>
            </w:r>
          </w:p>
        </w:tc>
        <w:tc>
          <w:tcPr>
            <w:tcW w:w="929" w:type="dxa"/>
          </w:tcPr>
          <w:p w14:paraId="1D6D2820" w14:textId="77777777" w:rsidR="00951E3C" w:rsidRPr="0075222A" w:rsidRDefault="00951E3C" w:rsidP="008F294C">
            <w:pPr>
              <w:spacing w:line="480" w:lineRule="auto"/>
              <w:jc w:val="right"/>
              <w:rPr>
                <w:sz w:val="20"/>
                <w:lang w:val="en-GB"/>
              </w:rPr>
            </w:pPr>
            <w:r w:rsidRPr="0075222A">
              <w:rPr>
                <w:sz w:val="20"/>
                <w:lang w:val="en-GB"/>
              </w:rPr>
              <w:t>41</w:t>
            </w:r>
          </w:p>
        </w:tc>
      </w:tr>
      <w:tr w:rsidR="00951E3C" w:rsidRPr="003F7389" w14:paraId="7FEDD8D1" w14:textId="77777777" w:rsidTr="008F294C">
        <w:tc>
          <w:tcPr>
            <w:tcW w:w="1271" w:type="dxa"/>
          </w:tcPr>
          <w:p w14:paraId="14EC4651" w14:textId="77777777" w:rsidR="00951E3C" w:rsidRPr="0075222A" w:rsidRDefault="00951E3C" w:rsidP="008F294C">
            <w:pPr>
              <w:spacing w:line="480" w:lineRule="auto"/>
              <w:rPr>
                <w:sz w:val="20"/>
                <w:lang w:val="en-GB"/>
              </w:rPr>
            </w:pPr>
            <w:r w:rsidRPr="0075222A">
              <w:rPr>
                <w:sz w:val="20"/>
                <w:lang w:val="en-GB"/>
              </w:rPr>
              <w:t>Yield &lt;2 cuts [dt DM ha</w:t>
            </w:r>
            <w:r w:rsidRPr="0075222A">
              <w:rPr>
                <w:sz w:val="20"/>
                <w:vertAlign w:val="superscript"/>
                <w:lang w:val="en-GB"/>
              </w:rPr>
              <w:t>-1</w:t>
            </w:r>
            <w:r w:rsidRPr="0075222A">
              <w:rPr>
                <w:sz w:val="20"/>
                <w:lang w:val="en-GB"/>
              </w:rPr>
              <w:t>]</w:t>
            </w:r>
          </w:p>
        </w:tc>
        <w:tc>
          <w:tcPr>
            <w:tcW w:w="1134" w:type="dxa"/>
          </w:tcPr>
          <w:p w14:paraId="475240DB" w14:textId="77777777" w:rsidR="00951E3C" w:rsidRPr="0075222A" w:rsidRDefault="00951E3C" w:rsidP="008F294C">
            <w:pPr>
              <w:spacing w:line="480" w:lineRule="auto"/>
              <w:jc w:val="right"/>
              <w:rPr>
                <w:sz w:val="20"/>
                <w:lang w:val="en-GB"/>
              </w:rPr>
            </w:pPr>
            <w:r w:rsidRPr="0075222A">
              <w:rPr>
                <w:sz w:val="20"/>
                <w:lang w:val="en-GB"/>
              </w:rPr>
              <w:t>55.67</w:t>
            </w:r>
          </w:p>
        </w:tc>
        <w:tc>
          <w:tcPr>
            <w:tcW w:w="1266" w:type="dxa"/>
          </w:tcPr>
          <w:p w14:paraId="398EEA93" w14:textId="77777777" w:rsidR="00951E3C" w:rsidRPr="0075222A" w:rsidRDefault="00951E3C" w:rsidP="008F294C">
            <w:pPr>
              <w:spacing w:line="480" w:lineRule="auto"/>
              <w:jc w:val="right"/>
              <w:rPr>
                <w:sz w:val="20"/>
                <w:lang w:val="en-GB"/>
              </w:rPr>
            </w:pPr>
            <w:r w:rsidRPr="0075222A">
              <w:rPr>
                <w:sz w:val="20"/>
                <w:lang w:val="en-GB"/>
              </w:rPr>
              <w:t>72</w:t>
            </w:r>
          </w:p>
        </w:tc>
        <w:tc>
          <w:tcPr>
            <w:tcW w:w="1130" w:type="dxa"/>
          </w:tcPr>
          <w:p w14:paraId="3AC9DB26" w14:textId="77777777" w:rsidR="00951E3C" w:rsidRPr="0075222A" w:rsidRDefault="00951E3C" w:rsidP="008F294C">
            <w:pPr>
              <w:spacing w:line="480" w:lineRule="auto"/>
              <w:jc w:val="right"/>
              <w:rPr>
                <w:sz w:val="20"/>
                <w:lang w:val="en-GB"/>
              </w:rPr>
            </w:pPr>
            <w:r w:rsidRPr="0075222A">
              <w:rPr>
                <w:sz w:val="20"/>
                <w:lang w:val="en-GB"/>
              </w:rPr>
              <w:t>63.78</w:t>
            </w:r>
          </w:p>
        </w:tc>
        <w:tc>
          <w:tcPr>
            <w:tcW w:w="419" w:type="dxa"/>
          </w:tcPr>
          <w:p w14:paraId="6CE92129" w14:textId="77777777" w:rsidR="00951E3C" w:rsidRPr="0075222A" w:rsidRDefault="00951E3C" w:rsidP="008F294C">
            <w:pPr>
              <w:spacing w:line="480" w:lineRule="auto"/>
              <w:jc w:val="right"/>
              <w:rPr>
                <w:sz w:val="20"/>
                <w:lang w:val="en-GB"/>
              </w:rPr>
            </w:pPr>
            <w:r w:rsidRPr="0075222A">
              <w:rPr>
                <w:sz w:val="20"/>
                <w:lang w:val="en-GB"/>
              </w:rPr>
              <w:t>24</w:t>
            </w:r>
          </w:p>
        </w:tc>
        <w:tc>
          <w:tcPr>
            <w:tcW w:w="333" w:type="dxa"/>
            <w:vMerge/>
          </w:tcPr>
          <w:p w14:paraId="46AA125D" w14:textId="77777777" w:rsidR="00951E3C" w:rsidRPr="0075222A" w:rsidRDefault="00951E3C" w:rsidP="008F294C">
            <w:pPr>
              <w:spacing w:line="480" w:lineRule="auto"/>
              <w:rPr>
                <w:sz w:val="20"/>
                <w:lang w:val="en-GB"/>
              </w:rPr>
            </w:pPr>
          </w:p>
        </w:tc>
        <w:tc>
          <w:tcPr>
            <w:tcW w:w="1553" w:type="dxa"/>
          </w:tcPr>
          <w:p w14:paraId="058F45FE" w14:textId="77777777" w:rsidR="00951E3C" w:rsidRPr="0075222A" w:rsidRDefault="00951E3C" w:rsidP="008F294C">
            <w:pPr>
              <w:spacing w:line="480" w:lineRule="auto"/>
              <w:jc w:val="right"/>
              <w:rPr>
                <w:sz w:val="20"/>
                <w:lang w:val="en-GB"/>
              </w:rPr>
            </w:pPr>
            <w:r w:rsidRPr="0075222A">
              <w:rPr>
                <w:sz w:val="20"/>
                <w:lang w:val="en-GB"/>
              </w:rPr>
              <w:t>55</w:t>
            </w:r>
          </w:p>
        </w:tc>
        <w:tc>
          <w:tcPr>
            <w:tcW w:w="1027" w:type="dxa"/>
          </w:tcPr>
          <w:p w14:paraId="647CCA55" w14:textId="77777777" w:rsidR="00951E3C" w:rsidRPr="0075222A" w:rsidRDefault="00951E3C" w:rsidP="008F294C">
            <w:pPr>
              <w:spacing w:line="480" w:lineRule="auto"/>
              <w:jc w:val="right"/>
              <w:rPr>
                <w:sz w:val="20"/>
                <w:lang w:val="en-GB"/>
              </w:rPr>
            </w:pPr>
            <w:r w:rsidRPr="0075222A">
              <w:rPr>
                <w:sz w:val="20"/>
                <w:lang w:val="en-GB"/>
              </w:rPr>
              <w:t>n. a.</w:t>
            </w:r>
          </w:p>
        </w:tc>
        <w:tc>
          <w:tcPr>
            <w:tcW w:w="929" w:type="dxa"/>
          </w:tcPr>
          <w:p w14:paraId="226B0D66" w14:textId="77777777" w:rsidR="00951E3C" w:rsidRPr="0075222A" w:rsidRDefault="00951E3C" w:rsidP="008F294C">
            <w:pPr>
              <w:spacing w:line="480" w:lineRule="auto"/>
              <w:jc w:val="right"/>
              <w:rPr>
                <w:sz w:val="20"/>
                <w:lang w:val="en-GB"/>
              </w:rPr>
            </w:pPr>
            <w:r w:rsidRPr="0075222A">
              <w:rPr>
                <w:sz w:val="20"/>
                <w:lang w:val="en-GB"/>
              </w:rPr>
              <w:t>n. a.</w:t>
            </w:r>
          </w:p>
        </w:tc>
      </w:tr>
      <w:tr w:rsidR="00951E3C" w:rsidRPr="003F7389" w14:paraId="229B3967" w14:textId="77777777" w:rsidTr="008F294C">
        <w:tc>
          <w:tcPr>
            <w:tcW w:w="1271" w:type="dxa"/>
          </w:tcPr>
          <w:p w14:paraId="62A3D72A" w14:textId="77777777" w:rsidR="00951E3C" w:rsidRPr="0075222A" w:rsidRDefault="00951E3C" w:rsidP="008F294C">
            <w:pPr>
              <w:spacing w:line="480" w:lineRule="auto"/>
              <w:rPr>
                <w:sz w:val="20"/>
                <w:lang w:val="en-GB"/>
              </w:rPr>
            </w:pPr>
            <w:r w:rsidRPr="0075222A">
              <w:rPr>
                <w:sz w:val="20"/>
                <w:lang w:val="en-GB"/>
              </w:rPr>
              <w:t>Yield &lt;3 cuts [dt DM ha</w:t>
            </w:r>
            <w:r w:rsidRPr="0075222A">
              <w:rPr>
                <w:sz w:val="20"/>
                <w:vertAlign w:val="superscript"/>
                <w:lang w:val="en-GB"/>
              </w:rPr>
              <w:t>-1</w:t>
            </w:r>
            <w:r w:rsidRPr="0075222A">
              <w:rPr>
                <w:sz w:val="20"/>
                <w:lang w:val="en-GB"/>
              </w:rPr>
              <w:t>]</w:t>
            </w:r>
          </w:p>
        </w:tc>
        <w:tc>
          <w:tcPr>
            <w:tcW w:w="1134" w:type="dxa"/>
          </w:tcPr>
          <w:p w14:paraId="42824F3C" w14:textId="77777777" w:rsidR="00951E3C" w:rsidRPr="0075222A" w:rsidRDefault="00951E3C" w:rsidP="008F294C">
            <w:pPr>
              <w:spacing w:line="480" w:lineRule="auto"/>
              <w:jc w:val="right"/>
              <w:rPr>
                <w:sz w:val="20"/>
                <w:lang w:val="en-GB"/>
              </w:rPr>
            </w:pPr>
            <w:r w:rsidRPr="0075222A">
              <w:rPr>
                <w:sz w:val="20"/>
                <w:lang w:val="en-GB"/>
              </w:rPr>
              <w:t>61.96</w:t>
            </w:r>
          </w:p>
        </w:tc>
        <w:tc>
          <w:tcPr>
            <w:tcW w:w="1266" w:type="dxa"/>
          </w:tcPr>
          <w:p w14:paraId="1C2676A2" w14:textId="77777777" w:rsidR="00951E3C" w:rsidRPr="0075222A" w:rsidRDefault="00951E3C" w:rsidP="008F294C">
            <w:pPr>
              <w:spacing w:line="480" w:lineRule="auto"/>
              <w:jc w:val="right"/>
              <w:rPr>
                <w:sz w:val="20"/>
                <w:lang w:val="en-GB"/>
              </w:rPr>
            </w:pPr>
            <w:r w:rsidRPr="0075222A">
              <w:rPr>
                <w:sz w:val="20"/>
                <w:lang w:val="en-GB"/>
              </w:rPr>
              <w:t>81.96</w:t>
            </w:r>
          </w:p>
        </w:tc>
        <w:tc>
          <w:tcPr>
            <w:tcW w:w="1130" w:type="dxa"/>
          </w:tcPr>
          <w:p w14:paraId="0AA1E36C" w14:textId="77777777" w:rsidR="00951E3C" w:rsidRPr="0075222A" w:rsidRDefault="00951E3C" w:rsidP="008F294C">
            <w:pPr>
              <w:spacing w:line="480" w:lineRule="auto"/>
              <w:jc w:val="right"/>
              <w:rPr>
                <w:sz w:val="20"/>
                <w:lang w:val="en-GB"/>
              </w:rPr>
            </w:pPr>
            <w:r w:rsidRPr="0075222A">
              <w:rPr>
                <w:sz w:val="20"/>
                <w:lang w:val="en-GB"/>
              </w:rPr>
              <w:t>68.61</w:t>
            </w:r>
          </w:p>
        </w:tc>
        <w:tc>
          <w:tcPr>
            <w:tcW w:w="419" w:type="dxa"/>
          </w:tcPr>
          <w:p w14:paraId="7F9E4D0B" w14:textId="77777777" w:rsidR="00951E3C" w:rsidRPr="0075222A" w:rsidRDefault="00951E3C" w:rsidP="008F294C">
            <w:pPr>
              <w:spacing w:line="480" w:lineRule="auto"/>
              <w:jc w:val="right"/>
              <w:rPr>
                <w:sz w:val="20"/>
                <w:lang w:val="en-GB"/>
              </w:rPr>
            </w:pPr>
            <w:r w:rsidRPr="0075222A">
              <w:rPr>
                <w:sz w:val="20"/>
                <w:lang w:val="en-GB"/>
              </w:rPr>
              <w:t>6</w:t>
            </w:r>
          </w:p>
        </w:tc>
        <w:tc>
          <w:tcPr>
            <w:tcW w:w="333" w:type="dxa"/>
            <w:vMerge/>
          </w:tcPr>
          <w:p w14:paraId="76FEA2A4" w14:textId="77777777" w:rsidR="00951E3C" w:rsidRPr="0075222A" w:rsidRDefault="00951E3C" w:rsidP="008F294C">
            <w:pPr>
              <w:spacing w:line="480" w:lineRule="auto"/>
              <w:rPr>
                <w:sz w:val="20"/>
                <w:lang w:val="en-GB"/>
              </w:rPr>
            </w:pPr>
          </w:p>
        </w:tc>
        <w:tc>
          <w:tcPr>
            <w:tcW w:w="1553" w:type="dxa"/>
          </w:tcPr>
          <w:p w14:paraId="21B27354" w14:textId="77777777" w:rsidR="00951E3C" w:rsidRPr="0075222A" w:rsidRDefault="00951E3C" w:rsidP="008F294C">
            <w:pPr>
              <w:spacing w:line="480" w:lineRule="auto"/>
              <w:jc w:val="right"/>
              <w:rPr>
                <w:sz w:val="20"/>
                <w:lang w:val="en-GB"/>
              </w:rPr>
            </w:pPr>
            <w:r w:rsidRPr="0075222A">
              <w:rPr>
                <w:sz w:val="20"/>
                <w:lang w:val="en-GB"/>
              </w:rPr>
              <w:t>80</w:t>
            </w:r>
          </w:p>
        </w:tc>
        <w:tc>
          <w:tcPr>
            <w:tcW w:w="1027" w:type="dxa"/>
          </w:tcPr>
          <w:p w14:paraId="55FF19D5" w14:textId="77777777" w:rsidR="00951E3C" w:rsidRPr="0075222A" w:rsidRDefault="00951E3C" w:rsidP="008F294C">
            <w:pPr>
              <w:spacing w:line="480" w:lineRule="auto"/>
              <w:jc w:val="right"/>
              <w:rPr>
                <w:sz w:val="20"/>
                <w:lang w:val="en-GB"/>
              </w:rPr>
            </w:pPr>
            <w:r w:rsidRPr="0075222A">
              <w:rPr>
                <w:sz w:val="20"/>
                <w:lang w:val="en-GB"/>
              </w:rPr>
              <w:t>70</w:t>
            </w:r>
          </w:p>
        </w:tc>
        <w:tc>
          <w:tcPr>
            <w:tcW w:w="929" w:type="dxa"/>
          </w:tcPr>
          <w:p w14:paraId="368EE2B0" w14:textId="77777777" w:rsidR="00951E3C" w:rsidRPr="0075222A" w:rsidRDefault="00951E3C" w:rsidP="008F294C">
            <w:pPr>
              <w:spacing w:line="480" w:lineRule="auto"/>
              <w:jc w:val="right"/>
              <w:rPr>
                <w:sz w:val="20"/>
                <w:lang w:val="en-GB"/>
              </w:rPr>
            </w:pPr>
            <w:r w:rsidRPr="0075222A">
              <w:rPr>
                <w:sz w:val="20"/>
                <w:lang w:val="en-GB"/>
              </w:rPr>
              <w:t>166</w:t>
            </w:r>
          </w:p>
        </w:tc>
      </w:tr>
      <w:tr w:rsidR="00951E3C" w:rsidRPr="003F7389" w14:paraId="176C2A73" w14:textId="77777777" w:rsidTr="008F294C">
        <w:tc>
          <w:tcPr>
            <w:tcW w:w="1271" w:type="dxa"/>
          </w:tcPr>
          <w:p w14:paraId="37F5F87D" w14:textId="77777777" w:rsidR="00951E3C" w:rsidRPr="0075222A" w:rsidRDefault="00951E3C" w:rsidP="008F294C">
            <w:pPr>
              <w:spacing w:line="480" w:lineRule="auto"/>
              <w:rPr>
                <w:sz w:val="20"/>
                <w:lang w:val="en-GB"/>
              </w:rPr>
            </w:pPr>
            <w:r w:rsidRPr="0075222A">
              <w:rPr>
                <w:sz w:val="20"/>
                <w:lang w:val="en-GB"/>
              </w:rPr>
              <w:t>Yield &lt;5 cuts [dt DM ha</w:t>
            </w:r>
            <w:r w:rsidRPr="0075222A">
              <w:rPr>
                <w:sz w:val="20"/>
                <w:vertAlign w:val="superscript"/>
                <w:lang w:val="en-GB"/>
              </w:rPr>
              <w:t>-1</w:t>
            </w:r>
            <w:r w:rsidRPr="0075222A">
              <w:rPr>
                <w:sz w:val="20"/>
                <w:lang w:val="en-GB"/>
              </w:rPr>
              <w:t>]</w:t>
            </w:r>
          </w:p>
        </w:tc>
        <w:tc>
          <w:tcPr>
            <w:tcW w:w="1134" w:type="dxa"/>
          </w:tcPr>
          <w:p w14:paraId="724AA59B" w14:textId="77777777" w:rsidR="00951E3C" w:rsidRPr="0075222A" w:rsidRDefault="00951E3C" w:rsidP="008F294C">
            <w:pPr>
              <w:spacing w:line="480" w:lineRule="auto"/>
              <w:jc w:val="right"/>
              <w:rPr>
                <w:sz w:val="20"/>
                <w:lang w:val="en-GB"/>
              </w:rPr>
            </w:pPr>
            <w:r w:rsidRPr="0075222A">
              <w:rPr>
                <w:sz w:val="20"/>
                <w:lang w:val="en-GB"/>
              </w:rPr>
              <w:t>n. a.</w:t>
            </w:r>
          </w:p>
        </w:tc>
        <w:tc>
          <w:tcPr>
            <w:tcW w:w="1266" w:type="dxa"/>
          </w:tcPr>
          <w:p w14:paraId="34C00F1D" w14:textId="77777777" w:rsidR="00951E3C" w:rsidRPr="0075222A" w:rsidRDefault="00951E3C" w:rsidP="008F294C">
            <w:pPr>
              <w:spacing w:line="480" w:lineRule="auto"/>
              <w:jc w:val="right"/>
              <w:rPr>
                <w:sz w:val="20"/>
                <w:lang w:val="en-GB"/>
              </w:rPr>
            </w:pPr>
            <w:r w:rsidRPr="0075222A">
              <w:rPr>
                <w:sz w:val="20"/>
                <w:lang w:val="en-GB"/>
              </w:rPr>
              <w:t>n. a.</w:t>
            </w:r>
          </w:p>
        </w:tc>
        <w:tc>
          <w:tcPr>
            <w:tcW w:w="1130" w:type="dxa"/>
          </w:tcPr>
          <w:p w14:paraId="4710A347" w14:textId="77777777" w:rsidR="00951E3C" w:rsidRPr="0075222A" w:rsidRDefault="00951E3C" w:rsidP="008F294C">
            <w:pPr>
              <w:spacing w:line="480" w:lineRule="auto"/>
              <w:jc w:val="right"/>
              <w:rPr>
                <w:sz w:val="20"/>
                <w:lang w:val="en-GB"/>
              </w:rPr>
            </w:pPr>
            <w:r w:rsidRPr="0075222A">
              <w:rPr>
                <w:sz w:val="20"/>
                <w:lang w:val="en-GB"/>
              </w:rPr>
              <w:t>n. a.</w:t>
            </w:r>
          </w:p>
        </w:tc>
        <w:tc>
          <w:tcPr>
            <w:tcW w:w="419" w:type="dxa"/>
          </w:tcPr>
          <w:p w14:paraId="6454A92B" w14:textId="77777777" w:rsidR="00951E3C" w:rsidRPr="0075222A" w:rsidRDefault="00951E3C" w:rsidP="008F294C">
            <w:pPr>
              <w:spacing w:line="480" w:lineRule="auto"/>
              <w:jc w:val="right"/>
              <w:rPr>
                <w:sz w:val="20"/>
                <w:lang w:val="en-GB"/>
              </w:rPr>
            </w:pPr>
            <w:r w:rsidRPr="0075222A">
              <w:rPr>
                <w:sz w:val="20"/>
                <w:lang w:val="en-GB"/>
              </w:rPr>
              <w:t>0</w:t>
            </w:r>
          </w:p>
        </w:tc>
        <w:tc>
          <w:tcPr>
            <w:tcW w:w="333" w:type="dxa"/>
            <w:vMerge/>
          </w:tcPr>
          <w:p w14:paraId="1EEAB050" w14:textId="77777777" w:rsidR="00951E3C" w:rsidRPr="0075222A" w:rsidRDefault="00951E3C" w:rsidP="008F294C">
            <w:pPr>
              <w:spacing w:line="480" w:lineRule="auto"/>
              <w:rPr>
                <w:sz w:val="20"/>
                <w:lang w:val="en-GB"/>
              </w:rPr>
            </w:pPr>
          </w:p>
        </w:tc>
        <w:tc>
          <w:tcPr>
            <w:tcW w:w="1553" w:type="dxa"/>
          </w:tcPr>
          <w:p w14:paraId="2C7AB0CD" w14:textId="77777777" w:rsidR="00951E3C" w:rsidRPr="0075222A" w:rsidRDefault="00951E3C" w:rsidP="008F294C">
            <w:pPr>
              <w:spacing w:line="480" w:lineRule="auto"/>
              <w:jc w:val="right"/>
              <w:rPr>
                <w:sz w:val="20"/>
                <w:lang w:val="en-GB"/>
              </w:rPr>
            </w:pPr>
            <w:r w:rsidRPr="0075222A">
              <w:rPr>
                <w:sz w:val="20"/>
                <w:lang w:val="en-GB"/>
              </w:rPr>
              <w:t>110</w:t>
            </w:r>
          </w:p>
        </w:tc>
        <w:tc>
          <w:tcPr>
            <w:tcW w:w="1027" w:type="dxa"/>
          </w:tcPr>
          <w:p w14:paraId="79DD63BD" w14:textId="77777777" w:rsidR="00951E3C" w:rsidRPr="0075222A" w:rsidRDefault="00951E3C" w:rsidP="008F294C">
            <w:pPr>
              <w:spacing w:line="480" w:lineRule="auto"/>
              <w:jc w:val="right"/>
              <w:rPr>
                <w:sz w:val="20"/>
                <w:lang w:val="en-GB"/>
              </w:rPr>
            </w:pPr>
            <w:r w:rsidRPr="0075222A">
              <w:rPr>
                <w:sz w:val="20"/>
                <w:lang w:val="en-GB"/>
              </w:rPr>
              <w:t>100</w:t>
            </w:r>
          </w:p>
        </w:tc>
        <w:tc>
          <w:tcPr>
            <w:tcW w:w="929" w:type="dxa"/>
          </w:tcPr>
          <w:p w14:paraId="3D483D80" w14:textId="77777777" w:rsidR="00951E3C" w:rsidRPr="0075222A" w:rsidRDefault="00951E3C" w:rsidP="008F294C">
            <w:pPr>
              <w:spacing w:line="480" w:lineRule="auto"/>
              <w:jc w:val="right"/>
              <w:rPr>
                <w:sz w:val="20"/>
                <w:lang w:val="en-GB"/>
              </w:rPr>
            </w:pPr>
            <w:r w:rsidRPr="0075222A">
              <w:rPr>
                <w:sz w:val="20"/>
                <w:lang w:val="en-GB"/>
              </w:rPr>
              <w:t>282</w:t>
            </w:r>
          </w:p>
        </w:tc>
      </w:tr>
    </w:tbl>
    <w:p w14:paraId="2BA5342D" w14:textId="3EAD676A" w:rsidR="00951E3C" w:rsidRDefault="00951E3C" w:rsidP="00951E3C">
      <w:pPr>
        <w:keepNext/>
        <w:spacing w:line="480" w:lineRule="auto"/>
        <w:jc w:val="both"/>
        <w:rPr>
          <w:lang w:val="en-GB"/>
        </w:rPr>
      </w:pPr>
      <w:bookmarkStart w:id="6" w:name="_Ref150866818"/>
      <w:r w:rsidRPr="0075222A">
        <w:rPr>
          <w:lang w:val="en-GB"/>
        </w:rPr>
        <w:t xml:space="preserve">The sites were grouped into those with up to one cut per year on average, one to up to two cuts and two to up to three cuts on average. No data is available for five cuts per year in the original data. The table also provides the expected yield according to the German Fertilisation Ordinance </w:t>
      </w:r>
      <w:sdt>
        <w:sdtPr>
          <w:rPr>
            <w:lang w:val="en-GB"/>
          </w:rPr>
          <w:alias w:val="To edit, see citavi.com/edit"/>
          <w:tag w:val="CitaviPlaceholder#3fff8c41-fa70-485d-9dbb-ae5b68256d39"/>
          <w:id w:val="2028906458"/>
          <w:placeholder>
            <w:docPart w:val="21691EDB343B48E7B998CC47DEE08F6A"/>
          </w:placeholder>
        </w:sdtPr>
        <w:sdtEndPr/>
        <w:sdtContent>
          <w:r>
            <w:rPr>
              <w:noProof/>
              <w:lang w:val="en-GB"/>
            </w:rPr>
            <w:t>[65]</w:t>
          </w:r>
        </w:sdtContent>
      </w:sdt>
      <w:r w:rsidRPr="0075222A">
        <w:rPr>
          <w:lang w:val="en-GB"/>
        </w:rPr>
        <w:t xml:space="preserve"> corresponding to the respective number of cuts. It is evident that for one and three cuts per year on average, the original yield in the Hainich sites is approximately 10 dt ha</w:t>
      </w:r>
      <w:r w:rsidRPr="0075222A">
        <w:rPr>
          <w:vertAlign w:val="superscript"/>
          <w:lang w:val="en-GB"/>
        </w:rPr>
        <w:t>-1</w:t>
      </w:r>
      <w:r w:rsidRPr="0075222A">
        <w:rPr>
          <w:lang w:val="en-GB"/>
        </w:rPr>
        <w:t xml:space="preserve"> lower than typical according to </w:t>
      </w:r>
      <w:sdt>
        <w:sdtPr>
          <w:rPr>
            <w:lang w:val="en-GB"/>
          </w:rPr>
          <w:alias w:val="To edit, see citavi.com/edit"/>
          <w:tag w:val="CitaviPlaceholder#f2cedaf7-ceb3-4b92-ad8a-11f3a4d5a13e"/>
          <w:id w:val="-1126150570"/>
          <w:placeholder>
            <w:docPart w:val="21691EDB343B48E7B998CC47DEE08F6A"/>
          </w:placeholder>
        </w:sdtPr>
        <w:sdtEndPr/>
        <w:sdtContent>
          <w:r>
            <w:rPr>
              <w:noProof/>
              <w:lang w:val="en-GB"/>
            </w:rPr>
            <w:t>[65]</w:t>
          </w:r>
        </w:sdtContent>
      </w:sdt>
      <w:r w:rsidRPr="0075222A">
        <w:rPr>
          <w:lang w:val="en-GB"/>
        </w:rPr>
        <w:t xml:space="preserve">. The scenario yield, which correspond to the developed management regimes M1, M2 and M3 respectively, is therefore also 10 dt lower than the expected yield. The last column provides the N requirement according to </w:t>
      </w:r>
      <w:sdt>
        <w:sdtPr>
          <w:rPr>
            <w:lang w:val="en-GB"/>
          </w:rPr>
          <w:alias w:val="To edit, see citavi.com/edit"/>
          <w:tag w:val="CitaviPlaceholder#01331907-f765-4c6c-a0d7-585fc63f327a"/>
          <w:id w:val="1901247223"/>
          <w:placeholder>
            <w:docPart w:val="21691EDB343B48E7B998CC47DEE08F6A"/>
          </w:placeholder>
        </w:sdtPr>
        <w:sdtEndPr/>
        <w:sdtContent>
          <w:r>
            <w:rPr>
              <w:noProof/>
              <w:lang w:val="en-GB"/>
            </w:rPr>
            <w:t>[65]</w:t>
          </w:r>
        </w:sdtContent>
      </w:sdt>
      <w:r w:rsidRPr="0075222A">
        <w:rPr>
          <w:lang w:val="en-GB"/>
        </w:rPr>
        <w:t xml:space="preserve"> corresponding to the scenario yield.</w:t>
      </w:r>
    </w:p>
    <w:p w14:paraId="5F4816C4" w14:textId="77777777" w:rsidR="00086A67" w:rsidRDefault="00086A67" w:rsidP="00951E3C">
      <w:pPr>
        <w:keepNext/>
        <w:spacing w:line="480" w:lineRule="auto"/>
        <w:jc w:val="both"/>
        <w:rPr>
          <w:lang w:val="en-GB"/>
        </w:rPr>
      </w:pPr>
    </w:p>
    <w:p w14:paraId="611E57A5" w14:textId="13304CC8" w:rsidR="00951E3C" w:rsidRPr="0075222A" w:rsidRDefault="00951E3C" w:rsidP="00951E3C">
      <w:pPr>
        <w:keepNext/>
        <w:spacing w:line="480" w:lineRule="auto"/>
        <w:jc w:val="both"/>
        <w:rPr>
          <w:b/>
          <w:sz w:val="20"/>
          <w:u w:val="single"/>
          <w:lang w:val="en-GB"/>
        </w:rPr>
      </w:pPr>
      <w:bookmarkStart w:id="7" w:name="_Ref169087429"/>
      <w:r w:rsidRPr="0075222A">
        <w:rPr>
          <w:lang w:val="en-GB"/>
        </w:rPr>
        <w:t xml:space="preserve">Supplementary material </w:t>
      </w:r>
      <w:r w:rsidRPr="0075222A">
        <w:rPr>
          <w:noProof/>
          <w:lang w:val="en-GB"/>
        </w:rPr>
        <w:t>4</w:t>
      </w:r>
      <w:bookmarkEnd w:id="6"/>
      <w:bookmarkEnd w:id="7"/>
      <w:r w:rsidRPr="0075222A">
        <w:rPr>
          <w:lang w:val="en-GB"/>
        </w:rPr>
        <w:t xml:space="preserve"> Selected descriptive statistics for grazing properties for all 50 Hainich grassland sites, determined per year</w:t>
      </w:r>
      <w:r w:rsidRPr="0075222A" w:rsidDel="00581F2A">
        <w:rPr>
          <w:lang w:val="en-GB"/>
        </w:rPr>
        <w:t xml:space="preserve"> </w:t>
      </w:r>
    </w:p>
    <w:tbl>
      <w:tblPr>
        <w:tblStyle w:val="TableGrid"/>
        <w:tblW w:w="0" w:type="auto"/>
        <w:tblLook w:val="04A0" w:firstRow="1" w:lastRow="0" w:firstColumn="1" w:lastColumn="0" w:noHBand="0" w:noVBand="1"/>
      </w:tblPr>
      <w:tblGrid>
        <w:gridCol w:w="2265"/>
        <w:gridCol w:w="2265"/>
        <w:gridCol w:w="2266"/>
        <w:gridCol w:w="2266"/>
      </w:tblGrid>
      <w:tr w:rsidR="00951E3C" w:rsidRPr="0075222A" w14:paraId="61939EBD" w14:textId="77777777" w:rsidTr="008F294C">
        <w:tc>
          <w:tcPr>
            <w:tcW w:w="2265" w:type="dxa"/>
          </w:tcPr>
          <w:p w14:paraId="641531C7" w14:textId="77777777" w:rsidR="00951E3C" w:rsidRPr="0075222A" w:rsidRDefault="00951E3C" w:rsidP="008F294C">
            <w:pPr>
              <w:spacing w:line="480" w:lineRule="auto"/>
              <w:rPr>
                <w:b/>
                <w:sz w:val="20"/>
                <w:lang w:val="en-GB"/>
              </w:rPr>
            </w:pPr>
            <w:r w:rsidRPr="0075222A">
              <w:rPr>
                <w:b/>
                <w:sz w:val="20"/>
                <w:lang w:val="en-GB"/>
              </w:rPr>
              <w:t>Property</w:t>
            </w:r>
          </w:p>
        </w:tc>
        <w:tc>
          <w:tcPr>
            <w:tcW w:w="2265" w:type="dxa"/>
          </w:tcPr>
          <w:p w14:paraId="1C237B28" w14:textId="77777777" w:rsidR="00951E3C" w:rsidRPr="0075222A" w:rsidRDefault="00951E3C" w:rsidP="008F294C">
            <w:pPr>
              <w:spacing w:line="480" w:lineRule="auto"/>
              <w:rPr>
                <w:b/>
                <w:sz w:val="20"/>
                <w:lang w:val="en-GB"/>
              </w:rPr>
            </w:pPr>
            <w:r w:rsidRPr="0075222A">
              <w:rPr>
                <w:b/>
                <w:sz w:val="20"/>
                <w:lang w:val="en-GB"/>
              </w:rPr>
              <w:t>Minimum</w:t>
            </w:r>
          </w:p>
        </w:tc>
        <w:tc>
          <w:tcPr>
            <w:tcW w:w="2266" w:type="dxa"/>
          </w:tcPr>
          <w:p w14:paraId="18387B89" w14:textId="77777777" w:rsidR="00951E3C" w:rsidRPr="0075222A" w:rsidRDefault="00951E3C" w:rsidP="008F294C">
            <w:pPr>
              <w:spacing w:line="480" w:lineRule="auto"/>
              <w:rPr>
                <w:b/>
                <w:sz w:val="20"/>
                <w:lang w:val="en-GB"/>
              </w:rPr>
            </w:pPr>
            <w:r w:rsidRPr="0075222A">
              <w:rPr>
                <w:b/>
                <w:sz w:val="20"/>
                <w:lang w:val="en-GB"/>
              </w:rPr>
              <w:t>Maximum</w:t>
            </w:r>
          </w:p>
        </w:tc>
        <w:tc>
          <w:tcPr>
            <w:tcW w:w="2266" w:type="dxa"/>
          </w:tcPr>
          <w:p w14:paraId="49E7ED9E" w14:textId="77777777" w:rsidR="00951E3C" w:rsidRPr="0075222A" w:rsidRDefault="00951E3C" w:rsidP="008F294C">
            <w:pPr>
              <w:spacing w:line="480" w:lineRule="auto"/>
              <w:rPr>
                <w:b/>
                <w:sz w:val="20"/>
                <w:lang w:val="en-GB"/>
              </w:rPr>
            </w:pPr>
            <w:r w:rsidRPr="0075222A">
              <w:rPr>
                <w:b/>
                <w:sz w:val="20"/>
                <w:lang w:val="en-GB"/>
              </w:rPr>
              <w:t>Average</w:t>
            </w:r>
          </w:p>
        </w:tc>
      </w:tr>
      <w:tr w:rsidR="00951E3C" w:rsidRPr="0075222A" w14:paraId="4973493D" w14:textId="77777777" w:rsidTr="008F294C">
        <w:tc>
          <w:tcPr>
            <w:tcW w:w="2265" w:type="dxa"/>
          </w:tcPr>
          <w:p w14:paraId="773D986A" w14:textId="77777777" w:rsidR="00951E3C" w:rsidRPr="0075222A" w:rsidRDefault="00951E3C" w:rsidP="008F294C">
            <w:pPr>
              <w:spacing w:line="480" w:lineRule="auto"/>
              <w:rPr>
                <w:sz w:val="20"/>
                <w:lang w:val="en-GB"/>
              </w:rPr>
            </w:pPr>
            <w:r w:rsidRPr="0075222A">
              <w:rPr>
                <w:sz w:val="20"/>
                <w:lang w:val="en-GB"/>
              </w:rPr>
              <w:t>Start grazing</w:t>
            </w:r>
          </w:p>
        </w:tc>
        <w:tc>
          <w:tcPr>
            <w:tcW w:w="2265" w:type="dxa"/>
          </w:tcPr>
          <w:p w14:paraId="110D1FF5" w14:textId="77777777" w:rsidR="00951E3C" w:rsidRPr="0075222A" w:rsidRDefault="00951E3C" w:rsidP="008F294C">
            <w:pPr>
              <w:spacing w:line="480" w:lineRule="auto"/>
              <w:jc w:val="right"/>
              <w:rPr>
                <w:sz w:val="20"/>
                <w:lang w:val="en-GB"/>
              </w:rPr>
            </w:pPr>
            <w:r w:rsidRPr="0075222A">
              <w:rPr>
                <w:sz w:val="20"/>
                <w:lang w:val="en-GB"/>
              </w:rPr>
              <w:t>April</w:t>
            </w:r>
          </w:p>
        </w:tc>
        <w:tc>
          <w:tcPr>
            <w:tcW w:w="2266" w:type="dxa"/>
          </w:tcPr>
          <w:p w14:paraId="3F8FC0D0" w14:textId="77777777" w:rsidR="00951E3C" w:rsidRPr="0075222A" w:rsidRDefault="00951E3C" w:rsidP="008F294C">
            <w:pPr>
              <w:spacing w:line="480" w:lineRule="auto"/>
              <w:jc w:val="right"/>
              <w:rPr>
                <w:sz w:val="20"/>
                <w:lang w:val="en-GB"/>
              </w:rPr>
            </w:pPr>
            <w:r w:rsidRPr="0075222A">
              <w:rPr>
                <w:sz w:val="20"/>
                <w:lang w:val="en-GB"/>
              </w:rPr>
              <w:t>November</w:t>
            </w:r>
          </w:p>
        </w:tc>
        <w:tc>
          <w:tcPr>
            <w:tcW w:w="2266" w:type="dxa"/>
          </w:tcPr>
          <w:p w14:paraId="08E4B7FE" w14:textId="77777777" w:rsidR="00951E3C" w:rsidRPr="0075222A" w:rsidRDefault="00951E3C" w:rsidP="008F294C">
            <w:pPr>
              <w:spacing w:line="480" w:lineRule="auto"/>
              <w:jc w:val="right"/>
              <w:rPr>
                <w:sz w:val="20"/>
                <w:lang w:val="en-GB"/>
              </w:rPr>
            </w:pPr>
            <w:r w:rsidRPr="0075222A">
              <w:rPr>
                <w:sz w:val="20"/>
                <w:lang w:val="en-GB"/>
              </w:rPr>
              <w:t>July</w:t>
            </w:r>
          </w:p>
        </w:tc>
      </w:tr>
      <w:tr w:rsidR="00951E3C" w:rsidRPr="0075222A" w14:paraId="7D8EA3A7" w14:textId="77777777" w:rsidTr="008F294C">
        <w:tc>
          <w:tcPr>
            <w:tcW w:w="2265" w:type="dxa"/>
          </w:tcPr>
          <w:p w14:paraId="66CD8B50" w14:textId="77777777" w:rsidR="00951E3C" w:rsidRPr="0075222A" w:rsidRDefault="00951E3C" w:rsidP="008F294C">
            <w:pPr>
              <w:spacing w:line="480" w:lineRule="auto"/>
              <w:rPr>
                <w:sz w:val="20"/>
                <w:lang w:val="en-GB"/>
              </w:rPr>
            </w:pPr>
            <w:r w:rsidRPr="0075222A">
              <w:rPr>
                <w:sz w:val="20"/>
                <w:lang w:val="en-GB"/>
              </w:rPr>
              <w:t>End grazing</w:t>
            </w:r>
          </w:p>
        </w:tc>
        <w:tc>
          <w:tcPr>
            <w:tcW w:w="2265" w:type="dxa"/>
          </w:tcPr>
          <w:p w14:paraId="76667A50" w14:textId="77777777" w:rsidR="00951E3C" w:rsidRPr="0075222A" w:rsidRDefault="00951E3C" w:rsidP="008F294C">
            <w:pPr>
              <w:spacing w:line="480" w:lineRule="auto"/>
              <w:jc w:val="right"/>
              <w:rPr>
                <w:sz w:val="20"/>
                <w:lang w:val="en-GB"/>
              </w:rPr>
            </w:pPr>
            <w:r w:rsidRPr="0075222A">
              <w:rPr>
                <w:sz w:val="20"/>
                <w:lang w:val="en-GB"/>
              </w:rPr>
              <w:t>May</w:t>
            </w:r>
          </w:p>
        </w:tc>
        <w:tc>
          <w:tcPr>
            <w:tcW w:w="2266" w:type="dxa"/>
          </w:tcPr>
          <w:p w14:paraId="546F51BD" w14:textId="77777777" w:rsidR="00951E3C" w:rsidRPr="0075222A" w:rsidRDefault="00951E3C" w:rsidP="008F294C">
            <w:pPr>
              <w:spacing w:line="480" w:lineRule="auto"/>
              <w:jc w:val="right"/>
              <w:rPr>
                <w:sz w:val="20"/>
                <w:lang w:val="en-GB"/>
              </w:rPr>
            </w:pPr>
            <w:r w:rsidRPr="0075222A">
              <w:rPr>
                <w:sz w:val="20"/>
                <w:lang w:val="en-GB"/>
              </w:rPr>
              <w:t>November</w:t>
            </w:r>
          </w:p>
        </w:tc>
        <w:tc>
          <w:tcPr>
            <w:tcW w:w="2266" w:type="dxa"/>
          </w:tcPr>
          <w:p w14:paraId="4D9F911B" w14:textId="77777777" w:rsidR="00951E3C" w:rsidRPr="0075222A" w:rsidRDefault="00951E3C" w:rsidP="008F294C">
            <w:pPr>
              <w:spacing w:line="480" w:lineRule="auto"/>
              <w:jc w:val="right"/>
              <w:rPr>
                <w:sz w:val="20"/>
                <w:lang w:val="en-GB"/>
              </w:rPr>
            </w:pPr>
            <w:r w:rsidRPr="0075222A">
              <w:rPr>
                <w:sz w:val="20"/>
                <w:lang w:val="en-GB"/>
              </w:rPr>
              <w:t>September</w:t>
            </w:r>
          </w:p>
        </w:tc>
      </w:tr>
      <w:tr w:rsidR="00951E3C" w:rsidRPr="0075222A" w14:paraId="56D944A6" w14:textId="77777777" w:rsidTr="008F294C">
        <w:tc>
          <w:tcPr>
            <w:tcW w:w="2265" w:type="dxa"/>
          </w:tcPr>
          <w:p w14:paraId="64293E9E" w14:textId="77777777" w:rsidR="00951E3C" w:rsidRPr="0075222A" w:rsidRDefault="00951E3C" w:rsidP="008F294C">
            <w:pPr>
              <w:spacing w:line="480" w:lineRule="auto"/>
              <w:rPr>
                <w:sz w:val="20"/>
                <w:lang w:val="en-GB"/>
              </w:rPr>
            </w:pPr>
            <w:r w:rsidRPr="0075222A">
              <w:rPr>
                <w:sz w:val="20"/>
                <w:lang w:val="en-GB"/>
              </w:rPr>
              <w:t>Grazing duration [d]</w:t>
            </w:r>
          </w:p>
        </w:tc>
        <w:tc>
          <w:tcPr>
            <w:tcW w:w="2265" w:type="dxa"/>
          </w:tcPr>
          <w:p w14:paraId="1D542478" w14:textId="77777777" w:rsidR="00951E3C" w:rsidRPr="0075222A" w:rsidRDefault="00951E3C" w:rsidP="008F294C">
            <w:pPr>
              <w:spacing w:line="480" w:lineRule="auto"/>
              <w:jc w:val="right"/>
              <w:rPr>
                <w:sz w:val="20"/>
                <w:lang w:val="en-GB"/>
              </w:rPr>
            </w:pPr>
            <w:r w:rsidRPr="0075222A">
              <w:rPr>
                <w:sz w:val="20"/>
                <w:lang w:val="en-GB"/>
              </w:rPr>
              <w:t>5</w:t>
            </w:r>
          </w:p>
        </w:tc>
        <w:tc>
          <w:tcPr>
            <w:tcW w:w="2266" w:type="dxa"/>
          </w:tcPr>
          <w:p w14:paraId="4007C6BE" w14:textId="77777777" w:rsidR="00951E3C" w:rsidRPr="0075222A" w:rsidRDefault="00951E3C" w:rsidP="008F294C">
            <w:pPr>
              <w:spacing w:line="480" w:lineRule="auto"/>
              <w:jc w:val="right"/>
              <w:rPr>
                <w:sz w:val="20"/>
                <w:lang w:val="en-GB"/>
              </w:rPr>
            </w:pPr>
            <w:r w:rsidRPr="0075222A">
              <w:rPr>
                <w:sz w:val="20"/>
                <w:lang w:val="en-GB"/>
              </w:rPr>
              <w:t>273</w:t>
            </w:r>
          </w:p>
        </w:tc>
        <w:tc>
          <w:tcPr>
            <w:tcW w:w="2266" w:type="dxa"/>
          </w:tcPr>
          <w:p w14:paraId="056034E1" w14:textId="77777777" w:rsidR="00951E3C" w:rsidRPr="0075222A" w:rsidRDefault="00951E3C" w:rsidP="008F294C">
            <w:pPr>
              <w:spacing w:line="480" w:lineRule="auto"/>
              <w:jc w:val="right"/>
              <w:rPr>
                <w:sz w:val="20"/>
                <w:lang w:val="en-GB"/>
              </w:rPr>
            </w:pPr>
            <w:r w:rsidRPr="0075222A">
              <w:rPr>
                <w:sz w:val="20"/>
                <w:lang w:val="en-GB"/>
              </w:rPr>
              <w:t>93</w:t>
            </w:r>
          </w:p>
        </w:tc>
      </w:tr>
      <w:tr w:rsidR="00951E3C" w:rsidRPr="0075222A" w14:paraId="48C5D51D" w14:textId="77777777" w:rsidTr="008F294C">
        <w:tc>
          <w:tcPr>
            <w:tcW w:w="2265" w:type="dxa"/>
          </w:tcPr>
          <w:p w14:paraId="682B74E3" w14:textId="77777777" w:rsidR="00951E3C" w:rsidRPr="0075222A" w:rsidRDefault="00951E3C" w:rsidP="008F294C">
            <w:pPr>
              <w:spacing w:line="480" w:lineRule="auto"/>
              <w:rPr>
                <w:sz w:val="20"/>
                <w:lang w:val="en-GB"/>
              </w:rPr>
            </w:pPr>
            <w:r w:rsidRPr="0075222A">
              <w:rPr>
                <w:sz w:val="20"/>
                <w:lang w:val="en-GB"/>
              </w:rPr>
              <w:t>Stocking rate [LU ha</w:t>
            </w:r>
            <w:r w:rsidRPr="0075222A">
              <w:rPr>
                <w:sz w:val="20"/>
                <w:vertAlign w:val="superscript"/>
                <w:lang w:val="en-GB"/>
              </w:rPr>
              <w:t>-1</w:t>
            </w:r>
            <w:r w:rsidRPr="0075222A">
              <w:rPr>
                <w:sz w:val="20"/>
                <w:lang w:val="en-GB"/>
              </w:rPr>
              <w:t>]</w:t>
            </w:r>
          </w:p>
        </w:tc>
        <w:tc>
          <w:tcPr>
            <w:tcW w:w="2265" w:type="dxa"/>
          </w:tcPr>
          <w:p w14:paraId="66300779" w14:textId="77777777" w:rsidR="00951E3C" w:rsidRPr="0075222A" w:rsidRDefault="00951E3C" w:rsidP="008F294C">
            <w:pPr>
              <w:spacing w:line="480" w:lineRule="auto"/>
              <w:jc w:val="right"/>
              <w:rPr>
                <w:sz w:val="20"/>
                <w:lang w:val="en-GB"/>
              </w:rPr>
            </w:pPr>
            <w:r w:rsidRPr="0075222A">
              <w:rPr>
                <w:sz w:val="20"/>
                <w:lang w:val="en-GB"/>
              </w:rPr>
              <w:t>0.01</w:t>
            </w:r>
          </w:p>
        </w:tc>
        <w:tc>
          <w:tcPr>
            <w:tcW w:w="2266" w:type="dxa"/>
          </w:tcPr>
          <w:p w14:paraId="5B9B9315" w14:textId="77777777" w:rsidR="00951E3C" w:rsidRPr="0075222A" w:rsidRDefault="00951E3C" w:rsidP="008F294C">
            <w:pPr>
              <w:spacing w:line="480" w:lineRule="auto"/>
              <w:jc w:val="right"/>
              <w:rPr>
                <w:sz w:val="20"/>
                <w:lang w:val="en-GB"/>
              </w:rPr>
            </w:pPr>
            <w:r w:rsidRPr="0075222A">
              <w:rPr>
                <w:sz w:val="20"/>
                <w:lang w:val="en-GB"/>
              </w:rPr>
              <w:t>4.35</w:t>
            </w:r>
          </w:p>
        </w:tc>
        <w:tc>
          <w:tcPr>
            <w:tcW w:w="2266" w:type="dxa"/>
          </w:tcPr>
          <w:p w14:paraId="7A667C92" w14:textId="77777777" w:rsidR="00951E3C" w:rsidRPr="0075222A" w:rsidRDefault="00951E3C" w:rsidP="008F294C">
            <w:pPr>
              <w:spacing w:line="480" w:lineRule="auto"/>
              <w:jc w:val="right"/>
              <w:rPr>
                <w:sz w:val="20"/>
                <w:lang w:val="en-GB"/>
              </w:rPr>
            </w:pPr>
            <w:r w:rsidRPr="0075222A">
              <w:rPr>
                <w:sz w:val="20"/>
                <w:lang w:val="en-GB"/>
              </w:rPr>
              <w:t>1.11</w:t>
            </w:r>
          </w:p>
        </w:tc>
      </w:tr>
    </w:tbl>
    <w:p w14:paraId="688D9EE9" w14:textId="77777777" w:rsidR="00951E3C" w:rsidRPr="0075222A" w:rsidRDefault="00951E3C" w:rsidP="00951E3C">
      <w:pPr>
        <w:spacing w:line="480" w:lineRule="auto"/>
        <w:rPr>
          <w:lang w:val="en-GB"/>
        </w:rPr>
      </w:pPr>
    </w:p>
    <w:p w14:paraId="1C1647A2" w14:textId="11B386A6" w:rsidR="00951E3C" w:rsidRPr="0075222A" w:rsidRDefault="00951E3C" w:rsidP="00951E3C">
      <w:pPr>
        <w:spacing w:line="480" w:lineRule="auto"/>
        <w:jc w:val="both"/>
        <w:rPr>
          <w:lang w:val="en-GB"/>
        </w:rPr>
      </w:pPr>
      <w:bookmarkStart w:id="8" w:name="_Ref150867388"/>
      <w:r w:rsidRPr="0075222A">
        <w:rPr>
          <w:lang w:val="en-GB"/>
        </w:rPr>
        <w:t xml:space="preserve">Supplementary material </w:t>
      </w:r>
      <w:r w:rsidRPr="0075222A">
        <w:rPr>
          <w:noProof/>
          <w:lang w:val="en-GB"/>
        </w:rPr>
        <w:t>5</w:t>
      </w:r>
      <w:bookmarkEnd w:id="8"/>
      <w:r w:rsidRPr="0075222A">
        <w:rPr>
          <w:lang w:val="en-GB"/>
        </w:rPr>
        <w:t xml:space="preserve"> </w:t>
      </w:r>
      <w:r w:rsidR="003F7389">
        <w:rPr>
          <w:lang w:val="en-GB"/>
        </w:rPr>
        <w:t>P</w:t>
      </w:r>
      <w:r>
        <w:rPr>
          <w:lang w:val="en-GB"/>
        </w:rPr>
        <w:t xml:space="preserve">roperties of sites with less than one cut per year on average </w:t>
      </w:r>
      <w:r w:rsidRPr="0075222A">
        <w:rPr>
          <w:lang w:val="en-GB"/>
        </w:rPr>
        <w:t>(n</w:t>
      </w:r>
      <w:r w:rsidR="003F7389">
        <w:rPr>
          <w:lang w:val="en-GB"/>
        </w:rPr>
        <w:t xml:space="preserve"> </w:t>
      </w:r>
      <w:r w:rsidRPr="0075222A">
        <w:rPr>
          <w:lang w:val="en-GB"/>
        </w:rPr>
        <w:t>=</w:t>
      </w:r>
      <w:r w:rsidR="003F7389">
        <w:rPr>
          <w:lang w:val="en-GB"/>
        </w:rPr>
        <w:t xml:space="preserve"> </w:t>
      </w:r>
      <w:r w:rsidRPr="0075222A">
        <w:rPr>
          <w:lang w:val="en-GB"/>
        </w:rPr>
        <w:t xml:space="preserve">20) </w:t>
      </w:r>
    </w:p>
    <w:tbl>
      <w:tblPr>
        <w:tblStyle w:val="TableGrid"/>
        <w:tblW w:w="0" w:type="auto"/>
        <w:tblLook w:val="04A0" w:firstRow="1" w:lastRow="0" w:firstColumn="1" w:lastColumn="0" w:noHBand="0" w:noVBand="1"/>
      </w:tblPr>
      <w:tblGrid>
        <w:gridCol w:w="2265"/>
        <w:gridCol w:w="2265"/>
        <w:gridCol w:w="2266"/>
        <w:gridCol w:w="2266"/>
      </w:tblGrid>
      <w:tr w:rsidR="00951E3C" w:rsidRPr="0075222A" w14:paraId="04C2E448" w14:textId="77777777" w:rsidTr="008F294C">
        <w:tc>
          <w:tcPr>
            <w:tcW w:w="2265" w:type="dxa"/>
          </w:tcPr>
          <w:p w14:paraId="1DC6D66A" w14:textId="77777777" w:rsidR="00951E3C" w:rsidRPr="0075222A" w:rsidRDefault="00951E3C" w:rsidP="008F294C">
            <w:pPr>
              <w:spacing w:line="480" w:lineRule="auto"/>
              <w:rPr>
                <w:b/>
                <w:sz w:val="20"/>
                <w:lang w:val="en-GB"/>
              </w:rPr>
            </w:pPr>
            <w:r w:rsidRPr="0075222A">
              <w:rPr>
                <w:b/>
                <w:sz w:val="20"/>
                <w:lang w:val="en-GB"/>
              </w:rPr>
              <w:t>Property</w:t>
            </w:r>
          </w:p>
        </w:tc>
        <w:tc>
          <w:tcPr>
            <w:tcW w:w="2265" w:type="dxa"/>
          </w:tcPr>
          <w:p w14:paraId="701C5BB3" w14:textId="77777777" w:rsidR="00951E3C" w:rsidRPr="0075222A" w:rsidRDefault="00951E3C" w:rsidP="008F294C">
            <w:pPr>
              <w:spacing w:line="480" w:lineRule="auto"/>
              <w:rPr>
                <w:b/>
                <w:sz w:val="20"/>
                <w:lang w:val="en-GB"/>
              </w:rPr>
            </w:pPr>
            <w:r w:rsidRPr="0075222A">
              <w:rPr>
                <w:b/>
                <w:sz w:val="20"/>
                <w:lang w:val="en-GB"/>
              </w:rPr>
              <w:t>Minimum</w:t>
            </w:r>
          </w:p>
        </w:tc>
        <w:tc>
          <w:tcPr>
            <w:tcW w:w="2266" w:type="dxa"/>
          </w:tcPr>
          <w:p w14:paraId="0AF6CEE7" w14:textId="77777777" w:rsidR="00951E3C" w:rsidRPr="0075222A" w:rsidRDefault="00951E3C" w:rsidP="008F294C">
            <w:pPr>
              <w:spacing w:line="480" w:lineRule="auto"/>
              <w:rPr>
                <w:b/>
                <w:sz w:val="20"/>
                <w:lang w:val="en-GB"/>
              </w:rPr>
            </w:pPr>
            <w:r w:rsidRPr="0075222A">
              <w:rPr>
                <w:b/>
                <w:sz w:val="20"/>
                <w:lang w:val="en-GB"/>
              </w:rPr>
              <w:t>Maximum</w:t>
            </w:r>
          </w:p>
        </w:tc>
        <w:tc>
          <w:tcPr>
            <w:tcW w:w="2266" w:type="dxa"/>
          </w:tcPr>
          <w:p w14:paraId="396C248C" w14:textId="77777777" w:rsidR="00951E3C" w:rsidRPr="0075222A" w:rsidRDefault="00951E3C" w:rsidP="008F294C">
            <w:pPr>
              <w:spacing w:line="480" w:lineRule="auto"/>
              <w:rPr>
                <w:b/>
                <w:sz w:val="20"/>
                <w:lang w:val="en-GB"/>
              </w:rPr>
            </w:pPr>
            <w:r w:rsidRPr="0075222A">
              <w:rPr>
                <w:b/>
                <w:sz w:val="20"/>
                <w:lang w:val="en-GB"/>
              </w:rPr>
              <w:t>Average</w:t>
            </w:r>
          </w:p>
        </w:tc>
      </w:tr>
      <w:tr w:rsidR="00951E3C" w:rsidRPr="0075222A" w14:paraId="55C96B3D" w14:textId="77777777" w:rsidTr="008F294C">
        <w:tc>
          <w:tcPr>
            <w:tcW w:w="2265" w:type="dxa"/>
          </w:tcPr>
          <w:p w14:paraId="43BC5454" w14:textId="77777777" w:rsidR="00951E3C" w:rsidRPr="0075222A" w:rsidRDefault="00951E3C" w:rsidP="008F294C">
            <w:pPr>
              <w:spacing w:line="480" w:lineRule="auto"/>
              <w:rPr>
                <w:sz w:val="20"/>
                <w:lang w:val="en-GB"/>
              </w:rPr>
            </w:pPr>
            <w:r w:rsidRPr="0075222A">
              <w:rPr>
                <w:sz w:val="20"/>
                <w:lang w:val="en-GB"/>
              </w:rPr>
              <w:t>Start grazing</w:t>
            </w:r>
          </w:p>
        </w:tc>
        <w:tc>
          <w:tcPr>
            <w:tcW w:w="2265" w:type="dxa"/>
          </w:tcPr>
          <w:p w14:paraId="2AFC00DF" w14:textId="77777777" w:rsidR="00951E3C" w:rsidRPr="0075222A" w:rsidRDefault="00951E3C" w:rsidP="008F294C">
            <w:pPr>
              <w:spacing w:line="480" w:lineRule="auto"/>
              <w:jc w:val="right"/>
              <w:rPr>
                <w:sz w:val="20"/>
                <w:lang w:val="en-GB"/>
              </w:rPr>
            </w:pPr>
            <w:r w:rsidRPr="0075222A">
              <w:rPr>
                <w:sz w:val="20"/>
                <w:lang w:val="en-GB"/>
              </w:rPr>
              <w:t>April</w:t>
            </w:r>
          </w:p>
        </w:tc>
        <w:tc>
          <w:tcPr>
            <w:tcW w:w="2266" w:type="dxa"/>
          </w:tcPr>
          <w:p w14:paraId="20BA2323" w14:textId="77777777" w:rsidR="00951E3C" w:rsidRPr="0075222A" w:rsidRDefault="00951E3C" w:rsidP="008F294C">
            <w:pPr>
              <w:spacing w:line="480" w:lineRule="auto"/>
              <w:jc w:val="right"/>
              <w:rPr>
                <w:sz w:val="20"/>
                <w:lang w:val="en-GB"/>
              </w:rPr>
            </w:pPr>
            <w:r w:rsidRPr="0075222A">
              <w:rPr>
                <w:sz w:val="20"/>
                <w:lang w:val="en-GB"/>
              </w:rPr>
              <w:t>August</w:t>
            </w:r>
          </w:p>
        </w:tc>
        <w:tc>
          <w:tcPr>
            <w:tcW w:w="2266" w:type="dxa"/>
          </w:tcPr>
          <w:p w14:paraId="1FE2AB11" w14:textId="77777777" w:rsidR="00951E3C" w:rsidRPr="0075222A" w:rsidRDefault="00951E3C" w:rsidP="008F294C">
            <w:pPr>
              <w:spacing w:line="480" w:lineRule="auto"/>
              <w:jc w:val="right"/>
              <w:rPr>
                <w:sz w:val="20"/>
                <w:lang w:val="en-GB"/>
              </w:rPr>
            </w:pPr>
            <w:r w:rsidRPr="0075222A">
              <w:rPr>
                <w:sz w:val="20"/>
                <w:lang w:val="en-GB"/>
              </w:rPr>
              <w:t>June</w:t>
            </w:r>
          </w:p>
        </w:tc>
      </w:tr>
      <w:tr w:rsidR="00951E3C" w:rsidRPr="0075222A" w14:paraId="69E921E4" w14:textId="77777777" w:rsidTr="008F294C">
        <w:tc>
          <w:tcPr>
            <w:tcW w:w="2265" w:type="dxa"/>
          </w:tcPr>
          <w:p w14:paraId="2B23E89D" w14:textId="77777777" w:rsidR="00951E3C" w:rsidRPr="0075222A" w:rsidRDefault="00951E3C" w:rsidP="008F294C">
            <w:pPr>
              <w:spacing w:line="480" w:lineRule="auto"/>
              <w:rPr>
                <w:sz w:val="20"/>
                <w:lang w:val="en-GB"/>
              </w:rPr>
            </w:pPr>
            <w:r w:rsidRPr="0075222A">
              <w:rPr>
                <w:sz w:val="20"/>
                <w:lang w:val="en-GB"/>
              </w:rPr>
              <w:t>End grazing</w:t>
            </w:r>
          </w:p>
        </w:tc>
        <w:tc>
          <w:tcPr>
            <w:tcW w:w="2265" w:type="dxa"/>
          </w:tcPr>
          <w:p w14:paraId="1B9FA6A1" w14:textId="77777777" w:rsidR="00951E3C" w:rsidRPr="0075222A" w:rsidRDefault="00951E3C" w:rsidP="008F294C">
            <w:pPr>
              <w:spacing w:line="480" w:lineRule="auto"/>
              <w:jc w:val="right"/>
              <w:rPr>
                <w:sz w:val="20"/>
                <w:lang w:val="en-GB"/>
              </w:rPr>
            </w:pPr>
            <w:r w:rsidRPr="0075222A">
              <w:rPr>
                <w:sz w:val="20"/>
                <w:lang w:val="en-GB"/>
              </w:rPr>
              <w:t>July</w:t>
            </w:r>
          </w:p>
        </w:tc>
        <w:tc>
          <w:tcPr>
            <w:tcW w:w="2266" w:type="dxa"/>
          </w:tcPr>
          <w:p w14:paraId="56C82EED" w14:textId="77777777" w:rsidR="00951E3C" w:rsidRPr="0075222A" w:rsidRDefault="00951E3C" w:rsidP="008F294C">
            <w:pPr>
              <w:spacing w:line="480" w:lineRule="auto"/>
              <w:jc w:val="right"/>
              <w:rPr>
                <w:sz w:val="20"/>
                <w:lang w:val="en-GB"/>
              </w:rPr>
            </w:pPr>
            <w:r w:rsidRPr="0075222A">
              <w:rPr>
                <w:sz w:val="20"/>
                <w:lang w:val="en-GB"/>
              </w:rPr>
              <w:t>October</w:t>
            </w:r>
          </w:p>
        </w:tc>
        <w:tc>
          <w:tcPr>
            <w:tcW w:w="2266" w:type="dxa"/>
          </w:tcPr>
          <w:p w14:paraId="58BD1C07" w14:textId="77777777" w:rsidR="00951E3C" w:rsidRPr="0075222A" w:rsidRDefault="00951E3C" w:rsidP="008F294C">
            <w:pPr>
              <w:spacing w:line="480" w:lineRule="auto"/>
              <w:jc w:val="right"/>
              <w:rPr>
                <w:sz w:val="20"/>
                <w:lang w:val="en-GB"/>
              </w:rPr>
            </w:pPr>
            <w:r w:rsidRPr="0075222A">
              <w:rPr>
                <w:sz w:val="20"/>
                <w:lang w:val="en-GB"/>
              </w:rPr>
              <w:t>September</w:t>
            </w:r>
          </w:p>
        </w:tc>
      </w:tr>
      <w:tr w:rsidR="00951E3C" w:rsidRPr="0075222A" w14:paraId="7EEE0B5C" w14:textId="77777777" w:rsidTr="008F294C">
        <w:tc>
          <w:tcPr>
            <w:tcW w:w="2265" w:type="dxa"/>
          </w:tcPr>
          <w:p w14:paraId="2FC61081" w14:textId="77777777" w:rsidR="00951E3C" w:rsidRPr="0075222A" w:rsidRDefault="00951E3C" w:rsidP="008F294C">
            <w:pPr>
              <w:spacing w:line="480" w:lineRule="auto"/>
              <w:rPr>
                <w:sz w:val="20"/>
                <w:lang w:val="en-GB"/>
              </w:rPr>
            </w:pPr>
            <w:r w:rsidRPr="0075222A">
              <w:rPr>
                <w:sz w:val="20"/>
                <w:lang w:val="en-GB"/>
              </w:rPr>
              <w:t>Grazing duration [d]</w:t>
            </w:r>
          </w:p>
        </w:tc>
        <w:tc>
          <w:tcPr>
            <w:tcW w:w="2265" w:type="dxa"/>
          </w:tcPr>
          <w:p w14:paraId="5C73F52F" w14:textId="77777777" w:rsidR="00951E3C" w:rsidRPr="0075222A" w:rsidRDefault="00951E3C" w:rsidP="008F294C">
            <w:pPr>
              <w:spacing w:line="480" w:lineRule="auto"/>
              <w:jc w:val="right"/>
              <w:rPr>
                <w:sz w:val="20"/>
                <w:lang w:val="en-GB"/>
              </w:rPr>
            </w:pPr>
            <w:r w:rsidRPr="0075222A">
              <w:rPr>
                <w:sz w:val="20"/>
                <w:lang w:val="en-GB"/>
              </w:rPr>
              <w:t>80</w:t>
            </w:r>
          </w:p>
        </w:tc>
        <w:tc>
          <w:tcPr>
            <w:tcW w:w="2266" w:type="dxa"/>
          </w:tcPr>
          <w:p w14:paraId="6792017C" w14:textId="77777777" w:rsidR="00951E3C" w:rsidRPr="0075222A" w:rsidRDefault="00951E3C" w:rsidP="008F294C">
            <w:pPr>
              <w:spacing w:line="480" w:lineRule="auto"/>
              <w:jc w:val="right"/>
              <w:rPr>
                <w:sz w:val="20"/>
                <w:lang w:val="en-GB"/>
              </w:rPr>
            </w:pPr>
            <w:r w:rsidRPr="0075222A">
              <w:rPr>
                <w:sz w:val="20"/>
                <w:lang w:val="en-GB"/>
              </w:rPr>
              <w:t>273</w:t>
            </w:r>
          </w:p>
        </w:tc>
        <w:tc>
          <w:tcPr>
            <w:tcW w:w="2266" w:type="dxa"/>
          </w:tcPr>
          <w:p w14:paraId="674FE416" w14:textId="77777777" w:rsidR="00951E3C" w:rsidRPr="0075222A" w:rsidRDefault="00951E3C" w:rsidP="008F294C">
            <w:pPr>
              <w:spacing w:line="480" w:lineRule="auto"/>
              <w:jc w:val="right"/>
              <w:rPr>
                <w:sz w:val="20"/>
                <w:lang w:val="en-GB"/>
              </w:rPr>
            </w:pPr>
            <w:r w:rsidRPr="0075222A">
              <w:rPr>
                <w:sz w:val="20"/>
                <w:lang w:val="en-GB"/>
              </w:rPr>
              <w:t>146</w:t>
            </w:r>
          </w:p>
        </w:tc>
      </w:tr>
      <w:tr w:rsidR="00951E3C" w:rsidRPr="0075222A" w14:paraId="3463D34E" w14:textId="77777777" w:rsidTr="008F294C">
        <w:tc>
          <w:tcPr>
            <w:tcW w:w="2265" w:type="dxa"/>
          </w:tcPr>
          <w:p w14:paraId="0D36D3CB" w14:textId="77777777" w:rsidR="00951E3C" w:rsidRPr="0075222A" w:rsidRDefault="00951E3C" w:rsidP="008F294C">
            <w:pPr>
              <w:spacing w:line="480" w:lineRule="auto"/>
              <w:rPr>
                <w:sz w:val="20"/>
                <w:lang w:val="en-GB"/>
              </w:rPr>
            </w:pPr>
            <w:r w:rsidRPr="0075222A">
              <w:rPr>
                <w:sz w:val="20"/>
                <w:lang w:val="en-GB"/>
              </w:rPr>
              <w:t>Stocking rate [LU ha</w:t>
            </w:r>
            <w:r w:rsidRPr="0075222A">
              <w:rPr>
                <w:sz w:val="20"/>
                <w:vertAlign w:val="superscript"/>
                <w:lang w:val="en-GB"/>
              </w:rPr>
              <w:t>-1</w:t>
            </w:r>
            <w:r w:rsidRPr="0075222A">
              <w:rPr>
                <w:sz w:val="20"/>
                <w:lang w:val="en-GB"/>
              </w:rPr>
              <w:t>]</w:t>
            </w:r>
          </w:p>
        </w:tc>
        <w:tc>
          <w:tcPr>
            <w:tcW w:w="2265" w:type="dxa"/>
          </w:tcPr>
          <w:p w14:paraId="0B67C088" w14:textId="77777777" w:rsidR="00951E3C" w:rsidRPr="0075222A" w:rsidRDefault="00951E3C" w:rsidP="008F294C">
            <w:pPr>
              <w:spacing w:line="480" w:lineRule="auto"/>
              <w:jc w:val="right"/>
              <w:rPr>
                <w:sz w:val="20"/>
                <w:lang w:val="en-GB"/>
              </w:rPr>
            </w:pPr>
            <w:r w:rsidRPr="0075222A">
              <w:rPr>
                <w:sz w:val="20"/>
                <w:lang w:val="en-GB"/>
              </w:rPr>
              <w:t>0.14</w:t>
            </w:r>
          </w:p>
        </w:tc>
        <w:tc>
          <w:tcPr>
            <w:tcW w:w="2266" w:type="dxa"/>
          </w:tcPr>
          <w:p w14:paraId="2651D436" w14:textId="77777777" w:rsidR="00951E3C" w:rsidRPr="0075222A" w:rsidRDefault="00951E3C" w:rsidP="008F294C">
            <w:pPr>
              <w:spacing w:line="480" w:lineRule="auto"/>
              <w:jc w:val="right"/>
              <w:rPr>
                <w:sz w:val="20"/>
                <w:lang w:val="en-GB"/>
              </w:rPr>
            </w:pPr>
            <w:r w:rsidRPr="0075222A">
              <w:rPr>
                <w:sz w:val="20"/>
                <w:lang w:val="en-GB"/>
              </w:rPr>
              <w:t>4.35</w:t>
            </w:r>
          </w:p>
        </w:tc>
        <w:tc>
          <w:tcPr>
            <w:tcW w:w="2266" w:type="dxa"/>
          </w:tcPr>
          <w:p w14:paraId="2C46D4F0" w14:textId="77777777" w:rsidR="00951E3C" w:rsidRPr="0075222A" w:rsidRDefault="00951E3C" w:rsidP="008F294C">
            <w:pPr>
              <w:spacing w:line="480" w:lineRule="auto"/>
              <w:jc w:val="right"/>
              <w:rPr>
                <w:sz w:val="20"/>
                <w:lang w:val="en-GB"/>
              </w:rPr>
            </w:pPr>
            <w:r w:rsidRPr="0075222A">
              <w:rPr>
                <w:sz w:val="20"/>
                <w:lang w:val="en-GB"/>
              </w:rPr>
              <w:t>1.70</w:t>
            </w:r>
          </w:p>
        </w:tc>
      </w:tr>
    </w:tbl>
    <w:p w14:paraId="74AE2230" w14:textId="77777777" w:rsidR="00951E3C" w:rsidRPr="0075222A" w:rsidRDefault="00951E3C" w:rsidP="00951E3C">
      <w:pPr>
        <w:spacing w:line="480" w:lineRule="auto"/>
        <w:rPr>
          <w:lang w:val="en-GB"/>
        </w:rPr>
      </w:pPr>
    </w:p>
    <w:p w14:paraId="2B744B91" w14:textId="77777777" w:rsidR="003F7389" w:rsidRDefault="003F7389" w:rsidP="00951E3C">
      <w:pPr>
        <w:spacing w:line="480" w:lineRule="auto"/>
        <w:jc w:val="both"/>
        <w:rPr>
          <w:lang w:val="en-GB"/>
        </w:rPr>
      </w:pPr>
      <w:bookmarkStart w:id="9" w:name="_Ref158814333"/>
    </w:p>
    <w:p w14:paraId="576276E2" w14:textId="27D5D181" w:rsidR="00951E3C" w:rsidRPr="0075222A" w:rsidRDefault="00951E3C" w:rsidP="00951E3C">
      <w:pPr>
        <w:spacing w:line="480" w:lineRule="auto"/>
        <w:jc w:val="both"/>
        <w:rPr>
          <w:lang w:val="en-GB"/>
        </w:rPr>
      </w:pPr>
      <w:r w:rsidRPr="0075222A">
        <w:rPr>
          <w:lang w:val="en-GB"/>
        </w:rPr>
        <w:t xml:space="preserve">Supplementary material </w:t>
      </w:r>
      <w:r w:rsidRPr="0075222A">
        <w:rPr>
          <w:noProof/>
          <w:lang w:val="en-GB"/>
        </w:rPr>
        <w:t>6</w:t>
      </w:r>
      <w:bookmarkEnd w:id="9"/>
      <w:r w:rsidRPr="0075222A">
        <w:rPr>
          <w:lang w:val="en-GB"/>
        </w:rPr>
        <w:t xml:space="preserve"> Summary of future climate metrics for the Hainich Biodiversity Exploratory </w:t>
      </w:r>
    </w:p>
    <w:tbl>
      <w:tblPr>
        <w:tblStyle w:val="TableGrid"/>
        <w:tblW w:w="0" w:type="auto"/>
        <w:tblLook w:val="04A0" w:firstRow="1" w:lastRow="0" w:firstColumn="1" w:lastColumn="0" w:noHBand="0" w:noVBand="1"/>
      </w:tblPr>
      <w:tblGrid>
        <w:gridCol w:w="984"/>
        <w:gridCol w:w="1156"/>
        <w:gridCol w:w="731"/>
        <w:gridCol w:w="830"/>
        <w:gridCol w:w="941"/>
        <w:gridCol w:w="688"/>
        <w:gridCol w:w="675"/>
        <w:gridCol w:w="830"/>
        <w:gridCol w:w="679"/>
        <w:gridCol w:w="830"/>
        <w:gridCol w:w="718"/>
      </w:tblGrid>
      <w:tr w:rsidR="00951E3C" w:rsidRPr="0075222A" w14:paraId="6C0D26B1" w14:textId="77777777" w:rsidTr="008F294C">
        <w:tc>
          <w:tcPr>
            <w:tcW w:w="984" w:type="dxa"/>
            <w:vMerge w:val="restart"/>
          </w:tcPr>
          <w:p w14:paraId="7777A838" w14:textId="77777777" w:rsidR="00951E3C" w:rsidRPr="0075222A" w:rsidRDefault="00951E3C" w:rsidP="008F294C">
            <w:pPr>
              <w:spacing w:line="480" w:lineRule="auto"/>
              <w:rPr>
                <w:b/>
                <w:sz w:val="20"/>
                <w:szCs w:val="20"/>
                <w:lang w:val="en-GB"/>
              </w:rPr>
            </w:pPr>
            <w:r w:rsidRPr="0075222A">
              <w:rPr>
                <w:b/>
                <w:sz w:val="20"/>
                <w:szCs w:val="20"/>
                <w:lang w:val="en-GB"/>
              </w:rPr>
              <w:t>RCP scenario</w:t>
            </w:r>
          </w:p>
        </w:tc>
        <w:tc>
          <w:tcPr>
            <w:tcW w:w="1156" w:type="dxa"/>
            <w:vMerge w:val="restart"/>
          </w:tcPr>
          <w:p w14:paraId="447D70AB" w14:textId="77777777" w:rsidR="00951E3C" w:rsidRPr="0075222A" w:rsidRDefault="00951E3C" w:rsidP="008F294C">
            <w:pPr>
              <w:spacing w:line="480" w:lineRule="auto"/>
              <w:rPr>
                <w:b/>
                <w:sz w:val="20"/>
                <w:szCs w:val="20"/>
                <w:lang w:val="en-GB"/>
              </w:rPr>
            </w:pPr>
            <w:r w:rsidRPr="0075222A">
              <w:rPr>
                <w:b/>
                <w:sz w:val="20"/>
                <w:szCs w:val="20"/>
                <w:lang w:val="en-GB"/>
              </w:rPr>
              <w:t>Projection</w:t>
            </w:r>
          </w:p>
        </w:tc>
        <w:tc>
          <w:tcPr>
            <w:tcW w:w="2502" w:type="dxa"/>
            <w:gridSpan w:val="3"/>
          </w:tcPr>
          <w:p w14:paraId="1B582192" w14:textId="77777777" w:rsidR="00951E3C" w:rsidRPr="0075222A" w:rsidRDefault="00951E3C" w:rsidP="008F294C">
            <w:pPr>
              <w:spacing w:line="480" w:lineRule="auto"/>
              <w:jc w:val="center"/>
              <w:rPr>
                <w:sz w:val="20"/>
                <w:szCs w:val="20"/>
                <w:lang w:val="en-GB"/>
              </w:rPr>
            </w:pPr>
            <w:r w:rsidRPr="0075222A">
              <w:rPr>
                <w:sz w:val="20"/>
                <w:szCs w:val="20"/>
                <w:lang w:val="en-GB"/>
              </w:rPr>
              <w:t>AAM</w:t>
            </w:r>
          </w:p>
        </w:tc>
        <w:tc>
          <w:tcPr>
            <w:tcW w:w="2193" w:type="dxa"/>
            <w:gridSpan w:val="3"/>
          </w:tcPr>
          <w:p w14:paraId="1F0CA287" w14:textId="77777777" w:rsidR="00951E3C" w:rsidRPr="0075222A" w:rsidRDefault="00951E3C" w:rsidP="008F294C">
            <w:pPr>
              <w:spacing w:line="480" w:lineRule="auto"/>
              <w:jc w:val="center"/>
              <w:rPr>
                <w:sz w:val="20"/>
                <w:szCs w:val="20"/>
                <w:lang w:val="en-GB"/>
              </w:rPr>
            </w:pPr>
            <w:r w:rsidRPr="0075222A">
              <w:rPr>
                <w:sz w:val="20"/>
                <w:szCs w:val="20"/>
                <w:lang w:val="en-GB"/>
              </w:rPr>
              <w:t>MIV</w:t>
            </w:r>
          </w:p>
        </w:tc>
        <w:tc>
          <w:tcPr>
            <w:tcW w:w="2227" w:type="dxa"/>
            <w:gridSpan w:val="3"/>
          </w:tcPr>
          <w:p w14:paraId="42C3C945" w14:textId="77777777" w:rsidR="00951E3C" w:rsidRPr="0075222A" w:rsidRDefault="00951E3C" w:rsidP="008F294C">
            <w:pPr>
              <w:spacing w:line="480" w:lineRule="auto"/>
              <w:jc w:val="center"/>
              <w:rPr>
                <w:sz w:val="20"/>
                <w:szCs w:val="20"/>
                <w:lang w:val="en-GB"/>
              </w:rPr>
            </w:pPr>
            <w:r w:rsidRPr="0075222A">
              <w:rPr>
                <w:sz w:val="20"/>
                <w:szCs w:val="20"/>
                <w:lang w:val="en-GB"/>
              </w:rPr>
              <w:t>IVM</w:t>
            </w:r>
          </w:p>
        </w:tc>
      </w:tr>
      <w:tr w:rsidR="00951E3C" w:rsidRPr="0075222A" w14:paraId="5A7E98F7" w14:textId="77777777" w:rsidTr="008F294C">
        <w:tc>
          <w:tcPr>
            <w:tcW w:w="984" w:type="dxa"/>
            <w:vMerge/>
          </w:tcPr>
          <w:p w14:paraId="4F925135" w14:textId="77777777" w:rsidR="00951E3C" w:rsidRPr="0075222A" w:rsidRDefault="00951E3C" w:rsidP="008F294C">
            <w:pPr>
              <w:spacing w:line="480" w:lineRule="auto"/>
              <w:rPr>
                <w:sz w:val="20"/>
                <w:szCs w:val="20"/>
                <w:lang w:val="en-GB"/>
              </w:rPr>
            </w:pPr>
          </w:p>
        </w:tc>
        <w:tc>
          <w:tcPr>
            <w:tcW w:w="1156" w:type="dxa"/>
            <w:vMerge/>
          </w:tcPr>
          <w:p w14:paraId="3B42304D" w14:textId="77777777" w:rsidR="00951E3C" w:rsidRPr="0075222A" w:rsidRDefault="00951E3C" w:rsidP="008F294C">
            <w:pPr>
              <w:spacing w:line="480" w:lineRule="auto"/>
              <w:rPr>
                <w:sz w:val="20"/>
                <w:szCs w:val="20"/>
                <w:lang w:val="en-GB"/>
              </w:rPr>
            </w:pPr>
          </w:p>
        </w:tc>
        <w:tc>
          <w:tcPr>
            <w:tcW w:w="731" w:type="dxa"/>
          </w:tcPr>
          <w:p w14:paraId="7543CFD6" w14:textId="77777777" w:rsidR="00951E3C" w:rsidRPr="0075222A" w:rsidRDefault="00951E3C" w:rsidP="008F294C">
            <w:pPr>
              <w:spacing w:line="480" w:lineRule="auto"/>
              <w:rPr>
                <w:sz w:val="20"/>
                <w:szCs w:val="20"/>
                <w:lang w:val="en-GB"/>
              </w:rPr>
            </w:pPr>
            <w:r w:rsidRPr="0075222A">
              <w:rPr>
                <w:sz w:val="20"/>
                <w:szCs w:val="20"/>
                <w:lang w:val="en-GB"/>
              </w:rPr>
              <w:t>tmp</w:t>
            </w:r>
          </w:p>
        </w:tc>
        <w:tc>
          <w:tcPr>
            <w:tcW w:w="830" w:type="dxa"/>
          </w:tcPr>
          <w:p w14:paraId="45894B17" w14:textId="77777777" w:rsidR="00951E3C" w:rsidRPr="0075222A" w:rsidRDefault="00951E3C" w:rsidP="008F294C">
            <w:pPr>
              <w:spacing w:line="480" w:lineRule="auto"/>
              <w:rPr>
                <w:sz w:val="20"/>
                <w:szCs w:val="20"/>
                <w:lang w:val="en-GB"/>
              </w:rPr>
            </w:pPr>
            <w:r w:rsidRPr="0075222A">
              <w:rPr>
                <w:sz w:val="20"/>
                <w:szCs w:val="20"/>
                <w:lang w:val="en-GB"/>
              </w:rPr>
              <w:t>prc</w:t>
            </w:r>
          </w:p>
        </w:tc>
        <w:tc>
          <w:tcPr>
            <w:tcW w:w="941" w:type="dxa"/>
          </w:tcPr>
          <w:p w14:paraId="3F127F0E" w14:textId="77777777" w:rsidR="00951E3C" w:rsidRPr="0075222A" w:rsidRDefault="00951E3C" w:rsidP="008F294C">
            <w:pPr>
              <w:spacing w:line="480" w:lineRule="auto"/>
              <w:rPr>
                <w:sz w:val="20"/>
                <w:szCs w:val="20"/>
                <w:lang w:val="en-GB"/>
              </w:rPr>
            </w:pPr>
            <w:r w:rsidRPr="0075222A">
              <w:rPr>
                <w:sz w:val="20"/>
                <w:szCs w:val="20"/>
                <w:lang w:val="en-GB"/>
              </w:rPr>
              <w:t>glob</w:t>
            </w:r>
          </w:p>
        </w:tc>
        <w:tc>
          <w:tcPr>
            <w:tcW w:w="688" w:type="dxa"/>
          </w:tcPr>
          <w:p w14:paraId="43A123C9" w14:textId="77777777" w:rsidR="00951E3C" w:rsidRPr="0075222A" w:rsidRDefault="00951E3C" w:rsidP="008F294C">
            <w:pPr>
              <w:spacing w:line="480" w:lineRule="auto"/>
              <w:rPr>
                <w:sz w:val="20"/>
                <w:szCs w:val="20"/>
                <w:lang w:val="en-GB"/>
              </w:rPr>
            </w:pPr>
            <w:r w:rsidRPr="0075222A">
              <w:rPr>
                <w:sz w:val="20"/>
                <w:szCs w:val="20"/>
                <w:lang w:val="en-GB"/>
              </w:rPr>
              <w:t>tmp</w:t>
            </w:r>
          </w:p>
        </w:tc>
        <w:tc>
          <w:tcPr>
            <w:tcW w:w="675" w:type="dxa"/>
          </w:tcPr>
          <w:p w14:paraId="17E6BED9" w14:textId="77777777" w:rsidR="00951E3C" w:rsidRPr="0075222A" w:rsidRDefault="00951E3C" w:rsidP="008F294C">
            <w:pPr>
              <w:spacing w:line="480" w:lineRule="auto"/>
              <w:rPr>
                <w:sz w:val="20"/>
                <w:szCs w:val="20"/>
                <w:lang w:val="en-GB"/>
              </w:rPr>
            </w:pPr>
            <w:r w:rsidRPr="0075222A">
              <w:rPr>
                <w:sz w:val="20"/>
                <w:szCs w:val="20"/>
                <w:lang w:val="en-GB"/>
              </w:rPr>
              <w:t>prc</w:t>
            </w:r>
          </w:p>
        </w:tc>
        <w:tc>
          <w:tcPr>
            <w:tcW w:w="830" w:type="dxa"/>
          </w:tcPr>
          <w:p w14:paraId="0A3442BB" w14:textId="77777777" w:rsidR="00951E3C" w:rsidRPr="0075222A" w:rsidRDefault="00951E3C" w:rsidP="008F294C">
            <w:pPr>
              <w:spacing w:line="480" w:lineRule="auto"/>
              <w:rPr>
                <w:sz w:val="20"/>
                <w:szCs w:val="20"/>
                <w:lang w:val="en-GB"/>
              </w:rPr>
            </w:pPr>
            <w:r w:rsidRPr="0075222A">
              <w:rPr>
                <w:sz w:val="20"/>
                <w:szCs w:val="20"/>
                <w:lang w:val="en-GB"/>
              </w:rPr>
              <w:t>glob</w:t>
            </w:r>
          </w:p>
        </w:tc>
        <w:tc>
          <w:tcPr>
            <w:tcW w:w="679" w:type="dxa"/>
          </w:tcPr>
          <w:p w14:paraId="11F0C6BE" w14:textId="77777777" w:rsidR="00951E3C" w:rsidRPr="0075222A" w:rsidRDefault="00951E3C" w:rsidP="008F294C">
            <w:pPr>
              <w:spacing w:line="480" w:lineRule="auto"/>
              <w:rPr>
                <w:sz w:val="20"/>
                <w:szCs w:val="20"/>
                <w:lang w:val="en-GB"/>
              </w:rPr>
            </w:pPr>
            <w:r w:rsidRPr="0075222A">
              <w:rPr>
                <w:sz w:val="20"/>
                <w:szCs w:val="20"/>
                <w:lang w:val="en-GB"/>
              </w:rPr>
              <w:t>tmp</w:t>
            </w:r>
          </w:p>
        </w:tc>
        <w:tc>
          <w:tcPr>
            <w:tcW w:w="830" w:type="dxa"/>
          </w:tcPr>
          <w:p w14:paraId="5D053373" w14:textId="77777777" w:rsidR="00951E3C" w:rsidRPr="0075222A" w:rsidRDefault="00951E3C" w:rsidP="008F294C">
            <w:pPr>
              <w:spacing w:line="480" w:lineRule="auto"/>
              <w:rPr>
                <w:sz w:val="20"/>
                <w:szCs w:val="20"/>
                <w:lang w:val="en-GB"/>
              </w:rPr>
            </w:pPr>
            <w:r w:rsidRPr="0075222A">
              <w:rPr>
                <w:sz w:val="20"/>
                <w:szCs w:val="20"/>
                <w:lang w:val="en-GB"/>
              </w:rPr>
              <w:t>prc</w:t>
            </w:r>
          </w:p>
        </w:tc>
        <w:tc>
          <w:tcPr>
            <w:tcW w:w="718" w:type="dxa"/>
          </w:tcPr>
          <w:p w14:paraId="2B93A71C" w14:textId="77777777" w:rsidR="00951E3C" w:rsidRPr="0075222A" w:rsidRDefault="00951E3C" w:rsidP="008F294C">
            <w:pPr>
              <w:spacing w:line="480" w:lineRule="auto"/>
              <w:rPr>
                <w:sz w:val="20"/>
                <w:szCs w:val="20"/>
                <w:lang w:val="en-GB"/>
              </w:rPr>
            </w:pPr>
            <w:r w:rsidRPr="0075222A">
              <w:rPr>
                <w:sz w:val="20"/>
                <w:szCs w:val="20"/>
                <w:lang w:val="en-GB"/>
              </w:rPr>
              <w:t>glob</w:t>
            </w:r>
          </w:p>
        </w:tc>
      </w:tr>
      <w:tr w:rsidR="00951E3C" w:rsidRPr="0075222A" w14:paraId="0E5CE535" w14:textId="77777777" w:rsidTr="008F294C">
        <w:tc>
          <w:tcPr>
            <w:tcW w:w="984" w:type="dxa"/>
            <w:vMerge w:val="restart"/>
            <w:vAlign w:val="center"/>
          </w:tcPr>
          <w:p w14:paraId="45BF139F" w14:textId="77777777" w:rsidR="00951E3C" w:rsidRPr="0075222A" w:rsidRDefault="00951E3C" w:rsidP="008F294C">
            <w:pPr>
              <w:spacing w:line="480" w:lineRule="auto"/>
              <w:jc w:val="center"/>
              <w:rPr>
                <w:sz w:val="20"/>
                <w:szCs w:val="20"/>
                <w:lang w:val="en-GB"/>
              </w:rPr>
            </w:pPr>
            <w:r w:rsidRPr="0075222A">
              <w:rPr>
                <w:sz w:val="20"/>
                <w:szCs w:val="20"/>
                <w:lang w:val="en-GB"/>
              </w:rPr>
              <w:t>2.6</w:t>
            </w:r>
          </w:p>
        </w:tc>
        <w:tc>
          <w:tcPr>
            <w:tcW w:w="1156" w:type="dxa"/>
          </w:tcPr>
          <w:p w14:paraId="4E609713" w14:textId="77777777" w:rsidR="00951E3C" w:rsidRPr="0075222A" w:rsidRDefault="00951E3C" w:rsidP="008F294C">
            <w:pPr>
              <w:spacing w:line="480" w:lineRule="auto"/>
              <w:rPr>
                <w:sz w:val="20"/>
                <w:szCs w:val="20"/>
                <w:lang w:val="en-GB"/>
              </w:rPr>
            </w:pPr>
            <w:r w:rsidRPr="0075222A">
              <w:rPr>
                <w:sz w:val="20"/>
                <w:szCs w:val="20"/>
                <w:lang w:val="en-GB"/>
              </w:rPr>
              <w:t>a</w:t>
            </w:r>
          </w:p>
        </w:tc>
        <w:tc>
          <w:tcPr>
            <w:tcW w:w="731" w:type="dxa"/>
            <w:vAlign w:val="bottom"/>
          </w:tcPr>
          <w:p w14:paraId="6A908559"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9.67</w:t>
            </w:r>
          </w:p>
        </w:tc>
        <w:tc>
          <w:tcPr>
            <w:tcW w:w="830" w:type="dxa"/>
            <w:vAlign w:val="bottom"/>
          </w:tcPr>
          <w:p w14:paraId="4558922E"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606.62</w:t>
            </w:r>
          </w:p>
        </w:tc>
        <w:tc>
          <w:tcPr>
            <w:tcW w:w="941" w:type="dxa"/>
            <w:vAlign w:val="bottom"/>
          </w:tcPr>
          <w:p w14:paraId="71ECC94C"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1009.08</w:t>
            </w:r>
          </w:p>
        </w:tc>
        <w:tc>
          <w:tcPr>
            <w:tcW w:w="688" w:type="dxa"/>
            <w:vAlign w:val="bottom"/>
          </w:tcPr>
          <w:p w14:paraId="23F3599A"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7.36</w:t>
            </w:r>
          </w:p>
        </w:tc>
        <w:tc>
          <w:tcPr>
            <w:tcW w:w="675" w:type="dxa"/>
            <w:vAlign w:val="bottom"/>
          </w:tcPr>
          <w:p w14:paraId="49C13F7D"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3.43</w:t>
            </w:r>
          </w:p>
        </w:tc>
        <w:tc>
          <w:tcPr>
            <w:tcW w:w="830" w:type="dxa"/>
            <w:vAlign w:val="bottom"/>
          </w:tcPr>
          <w:p w14:paraId="15AD7062"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753.96</w:t>
            </w:r>
          </w:p>
        </w:tc>
        <w:tc>
          <w:tcPr>
            <w:tcW w:w="679" w:type="dxa"/>
            <w:vAlign w:val="bottom"/>
          </w:tcPr>
          <w:p w14:paraId="39BD2E80"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0.73</w:t>
            </w:r>
          </w:p>
        </w:tc>
        <w:tc>
          <w:tcPr>
            <w:tcW w:w="830" w:type="dxa"/>
            <w:vAlign w:val="bottom"/>
          </w:tcPr>
          <w:p w14:paraId="29ADC89B"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86.52</w:t>
            </w:r>
          </w:p>
        </w:tc>
        <w:tc>
          <w:tcPr>
            <w:tcW w:w="718" w:type="dxa"/>
            <w:vAlign w:val="bottom"/>
          </w:tcPr>
          <w:p w14:paraId="0AF5AF90"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40.61</w:t>
            </w:r>
          </w:p>
        </w:tc>
      </w:tr>
      <w:tr w:rsidR="00951E3C" w:rsidRPr="0075222A" w14:paraId="1C8BB408" w14:textId="77777777" w:rsidTr="008F294C">
        <w:tc>
          <w:tcPr>
            <w:tcW w:w="984" w:type="dxa"/>
            <w:vMerge/>
          </w:tcPr>
          <w:p w14:paraId="1CD1D715" w14:textId="77777777" w:rsidR="00951E3C" w:rsidRPr="0075222A" w:rsidRDefault="00951E3C" w:rsidP="008F294C">
            <w:pPr>
              <w:spacing w:line="480" w:lineRule="auto"/>
              <w:rPr>
                <w:sz w:val="20"/>
                <w:szCs w:val="20"/>
                <w:lang w:val="en-GB"/>
              </w:rPr>
            </w:pPr>
          </w:p>
        </w:tc>
        <w:tc>
          <w:tcPr>
            <w:tcW w:w="1156" w:type="dxa"/>
          </w:tcPr>
          <w:p w14:paraId="3934F647" w14:textId="77777777" w:rsidR="00951E3C" w:rsidRPr="0075222A" w:rsidRDefault="00951E3C" w:rsidP="008F294C">
            <w:pPr>
              <w:spacing w:line="480" w:lineRule="auto"/>
              <w:rPr>
                <w:sz w:val="20"/>
                <w:szCs w:val="20"/>
                <w:lang w:val="en-GB"/>
              </w:rPr>
            </w:pPr>
            <w:r w:rsidRPr="0075222A">
              <w:rPr>
                <w:sz w:val="20"/>
                <w:szCs w:val="20"/>
                <w:lang w:val="en-GB"/>
              </w:rPr>
              <w:t>b</w:t>
            </w:r>
          </w:p>
        </w:tc>
        <w:tc>
          <w:tcPr>
            <w:tcW w:w="731" w:type="dxa"/>
            <w:vAlign w:val="bottom"/>
          </w:tcPr>
          <w:p w14:paraId="3FD8DDBB"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9.72</w:t>
            </w:r>
          </w:p>
        </w:tc>
        <w:tc>
          <w:tcPr>
            <w:tcW w:w="830" w:type="dxa"/>
            <w:vAlign w:val="bottom"/>
          </w:tcPr>
          <w:p w14:paraId="7DBF23E6"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678.02</w:t>
            </w:r>
          </w:p>
        </w:tc>
        <w:tc>
          <w:tcPr>
            <w:tcW w:w="941" w:type="dxa"/>
            <w:vAlign w:val="bottom"/>
          </w:tcPr>
          <w:p w14:paraId="28D12E02"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1036.53</w:t>
            </w:r>
          </w:p>
        </w:tc>
        <w:tc>
          <w:tcPr>
            <w:tcW w:w="688" w:type="dxa"/>
            <w:vAlign w:val="bottom"/>
          </w:tcPr>
          <w:p w14:paraId="7BDEDB83"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7.17</w:t>
            </w:r>
          </w:p>
        </w:tc>
        <w:tc>
          <w:tcPr>
            <w:tcW w:w="675" w:type="dxa"/>
            <w:vAlign w:val="bottom"/>
          </w:tcPr>
          <w:p w14:paraId="2F983A29"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3.77</w:t>
            </w:r>
          </w:p>
        </w:tc>
        <w:tc>
          <w:tcPr>
            <w:tcW w:w="830" w:type="dxa"/>
            <w:vAlign w:val="bottom"/>
          </w:tcPr>
          <w:p w14:paraId="7DFBFD40"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781.52</w:t>
            </w:r>
          </w:p>
        </w:tc>
        <w:tc>
          <w:tcPr>
            <w:tcW w:w="679" w:type="dxa"/>
            <w:vAlign w:val="bottom"/>
          </w:tcPr>
          <w:p w14:paraId="472F6F98"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0.76</w:t>
            </w:r>
          </w:p>
        </w:tc>
        <w:tc>
          <w:tcPr>
            <w:tcW w:w="830" w:type="dxa"/>
            <w:vAlign w:val="bottom"/>
          </w:tcPr>
          <w:p w14:paraId="01D8F111"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104.61</w:t>
            </w:r>
          </w:p>
        </w:tc>
        <w:tc>
          <w:tcPr>
            <w:tcW w:w="718" w:type="dxa"/>
            <w:vAlign w:val="bottom"/>
          </w:tcPr>
          <w:p w14:paraId="7AA4BA4A"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49.14</w:t>
            </w:r>
          </w:p>
        </w:tc>
      </w:tr>
      <w:tr w:rsidR="00951E3C" w:rsidRPr="0075222A" w14:paraId="4E5B7A49" w14:textId="77777777" w:rsidTr="008F294C">
        <w:tc>
          <w:tcPr>
            <w:tcW w:w="984" w:type="dxa"/>
            <w:vMerge/>
          </w:tcPr>
          <w:p w14:paraId="368646C9" w14:textId="77777777" w:rsidR="00951E3C" w:rsidRPr="0075222A" w:rsidRDefault="00951E3C" w:rsidP="008F294C">
            <w:pPr>
              <w:spacing w:line="480" w:lineRule="auto"/>
              <w:rPr>
                <w:sz w:val="20"/>
                <w:szCs w:val="20"/>
                <w:lang w:val="en-GB"/>
              </w:rPr>
            </w:pPr>
          </w:p>
        </w:tc>
        <w:tc>
          <w:tcPr>
            <w:tcW w:w="1156" w:type="dxa"/>
          </w:tcPr>
          <w:p w14:paraId="5856697B" w14:textId="77777777" w:rsidR="00951E3C" w:rsidRPr="0075222A" w:rsidRDefault="00951E3C" w:rsidP="008F294C">
            <w:pPr>
              <w:spacing w:line="480" w:lineRule="auto"/>
              <w:rPr>
                <w:sz w:val="20"/>
                <w:szCs w:val="20"/>
                <w:lang w:val="en-GB"/>
              </w:rPr>
            </w:pPr>
            <w:r w:rsidRPr="0075222A">
              <w:rPr>
                <w:sz w:val="20"/>
                <w:szCs w:val="20"/>
                <w:lang w:val="en-GB"/>
              </w:rPr>
              <w:t>c</w:t>
            </w:r>
          </w:p>
        </w:tc>
        <w:tc>
          <w:tcPr>
            <w:tcW w:w="731" w:type="dxa"/>
            <w:vAlign w:val="bottom"/>
          </w:tcPr>
          <w:p w14:paraId="06197312"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9.93</w:t>
            </w:r>
          </w:p>
        </w:tc>
        <w:tc>
          <w:tcPr>
            <w:tcW w:w="830" w:type="dxa"/>
            <w:vAlign w:val="bottom"/>
          </w:tcPr>
          <w:p w14:paraId="196035C9"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624.48</w:t>
            </w:r>
          </w:p>
        </w:tc>
        <w:tc>
          <w:tcPr>
            <w:tcW w:w="941" w:type="dxa"/>
            <w:vAlign w:val="bottom"/>
          </w:tcPr>
          <w:p w14:paraId="1AFC14FF"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1016.12</w:t>
            </w:r>
          </w:p>
        </w:tc>
        <w:tc>
          <w:tcPr>
            <w:tcW w:w="688" w:type="dxa"/>
            <w:vAlign w:val="bottom"/>
          </w:tcPr>
          <w:p w14:paraId="53BE3E39"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7.34</w:t>
            </w:r>
          </w:p>
        </w:tc>
        <w:tc>
          <w:tcPr>
            <w:tcW w:w="675" w:type="dxa"/>
            <w:vAlign w:val="bottom"/>
          </w:tcPr>
          <w:p w14:paraId="4465E467"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3.65</w:t>
            </w:r>
          </w:p>
        </w:tc>
        <w:tc>
          <w:tcPr>
            <w:tcW w:w="830" w:type="dxa"/>
            <w:vAlign w:val="bottom"/>
          </w:tcPr>
          <w:p w14:paraId="13F81924"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692.23</w:t>
            </w:r>
          </w:p>
        </w:tc>
        <w:tc>
          <w:tcPr>
            <w:tcW w:w="679" w:type="dxa"/>
            <w:vAlign w:val="bottom"/>
          </w:tcPr>
          <w:p w14:paraId="2FE925C3"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0.75</w:t>
            </w:r>
          </w:p>
        </w:tc>
        <w:tc>
          <w:tcPr>
            <w:tcW w:w="830" w:type="dxa"/>
            <w:vAlign w:val="bottom"/>
          </w:tcPr>
          <w:p w14:paraId="1E5A7FB6"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107.37</w:t>
            </w:r>
          </w:p>
        </w:tc>
        <w:tc>
          <w:tcPr>
            <w:tcW w:w="718" w:type="dxa"/>
            <w:vAlign w:val="bottom"/>
          </w:tcPr>
          <w:p w14:paraId="10E222BE"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31.34</w:t>
            </w:r>
          </w:p>
        </w:tc>
      </w:tr>
      <w:tr w:rsidR="00951E3C" w:rsidRPr="0075222A" w14:paraId="31E21FCC" w14:textId="77777777" w:rsidTr="008F294C">
        <w:tc>
          <w:tcPr>
            <w:tcW w:w="984" w:type="dxa"/>
            <w:vMerge/>
          </w:tcPr>
          <w:p w14:paraId="266F2341" w14:textId="77777777" w:rsidR="00951E3C" w:rsidRPr="0075222A" w:rsidRDefault="00951E3C" w:rsidP="008F294C">
            <w:pPr>
              <w:spacing w:line="480" w:lineRule="auto"/>
              <w:rPr>
                <w:sz w:val="20"/>
                <w:szCs w:val="20"/>
                <w:lang w:val="en-GB"/>
              </w:rPr>
            </w:pPr>
          </w:p>
        </w:tc>
        <w:tc>
          <w:tcPr>
            <w:tcW w:w="1156" w:type="dxa"/>
          </w:tcPr>
          <w:p w14:paraId="10A83B33" w14:textId="77777777" w:rsidR="00951E3C" w:rsidRPr="0075222A" w:rsidRDefault="00951E3C" w:rsidP="008F294C">
            <w:pPr>
              <w:spacing w:line="480" w:lineRule="auto"/>
              <w:rPr>
                <w:sz w:val="20"/>
                <w:szCs w:val="20"/>
                <w:lang w:val="en-GB"/>
              </w:rPr>
            </w:pPr>
            <w:r w:rsidRPr="0075222A">
              <w:rPr>
                <w:sz w:val="20"/>
                <w:szCs w:val="20"/>
                <w:lang w:val="en-GB"/>
              </w:rPr>
              <w:t>d</w:t>
            </w:r>
          </w:p>
        </w:tc>
        <w:tc>
          <w:tcPr>
            <w:tcW w:w="731" w:type="dxa"/>
            <w:vAlign w:val="bottom"/>
          </w:tcPr>
          <w:p w14:paraId="20F3CB0D"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9.54</w:t>
            </w:r>
          </w:p>
        </w:tc>
        <w:tc>
          <w:tcPr>
            <w:tcW w:w="830" w:type="dxa"/>
            <w:vAlign w:val="bottom"/>
          </w:tcPr>
          <w:p w14:paraId="43C17C0D"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632.20</w:t>
            </w:r>
          </w:p>
        </w:tc>
        <w:tc>
          <w:tcPr>
            <w:tcW w:w="941" w:type="dxa"/>
            <w:vAlign w:val="bottom"/>
          </w:tcPr>
          <w:p w14:paraId="70C0DFC1"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1015.52</w:t>
            </w:r>
          </w:p>
        </w:tc>
        <w:tc>
          <w:tcPr>
            <w:tcW w:w="688" w:type="dxa"/>
            <w:vAlign w:val="bottom"/>
          </w:tcPr>
          <w:p w14:paraId="3254D192"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7.24</w:t>
            </w:r>
          </w:p>
        </w:tc>
        <w:tc>
          <w:tcPr>
            <w:tcW w:w="675" w:type="dxa"/>
            <w:vAlign w:val="bottom"/>
          </w:tcPr>
          <w:p w14:paraId="7AF89B96"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3.64</w:t>
            </w:r>
          </w:p>
        </w:tc>
        <w:tc>
          <w:tcPr>
            <w:tcW w:w="830" w:type="dxa"/>
            <w:vAlign w:val="bottom"/>
          </w:tcPr>
          <w:p w14:paraId="2E75C99F"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735.42</w:t>
            </w:r>
          </w:p>
        </w:tc>
        <w:tc>
          <w:tcPr>
            <w:tcW w:w="679" w:type="dxa"/>
            <w:vAlign w:val="bottom"/>
          </w:tcPr>
          <w:p w14:paraId="77C4A39D"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0.67</w:t>
            </w:r>
          </w:p>
        </w:tc>
        <w:tc>
          <w:tcPr>
            <w:tcW w:w="830" w:type="dxa"/>
            <w:vAlign w:val="bottom"/>
          </w:tcPr>
          <w:p w14:paraId="4DC5A97B"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112.04</w:t>
            </w:r>
          </w:p>
        </w:tc>
        <w:tc>
          <w:tcPr>
            <w:tcW w:w="718" w:type="dxa"/>
            <w:vAlign w:val="bottom"/>
          </w:tcPr>
          <w:p w14:paraId="3303BFCE"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40.43</w:t>
            </w:r>
          </w:p>
        </w:tc>
      </w:tr>
      <w:tr w:rsidR="00951E3C" w:rsidRPr="0075222A" w14:paraId="3661F68B" w14:textId="77777777" w:rsidTr="008F294C">
        <w:tc>
          <w:tcPr>
            <w:tcW w:w="984" w:type="dxa"/>
            <w:vMerge/>
          </w:tcPr>
          <w:p w14:paraId="4AEAA668" w14:textId="77777777" w:rsidR="00951E3C" w:rsidRPr="0075222A" w:rsidRDefault="00951E3C" w:rsidP="008F294C">
            <w:pPr>
              <w:spacing w:line="480" w:lineRule="auto"/>
              <w:rPr>
                <w:sz w:val="20"/>
                <w:szCs w:val="20"/>
                <w:lang w:val="en-GB"/>
              </w:rPr>
            </w:pPr>
          </w:p>
        </w:tc>
        <w:tc>
          <w:tcPr>
            <w:tcW w:w="1156" w:type="dxa"/>
          </w:tcPr>
          <w:p w14:paraId="26FEC0B2" w14:textId="77777777" w:rsidR="00951E3C" w:rsidRPr="0075222A" w:rsidRDefault="00951E3C" w:rsidP="008F294C">
            <w:pPr>
              <w:spacing w:line="480" w:lineRule="auto"/>
              <w:rPr>
                <w:sz w:val="20"/>
                <w:szCs w:val="20"/>
                <w:lang w:val="en-GB"/>
              </w:rPr>
            </w:pPr>
            <w:r w:rsidRPr="0075222A">
              <w:rPr>
                <w:sz w:val="20"/>
                <w:szCs w:val="20"/>
                <w:lang w:val="en-GB"/>
              </w:rPr>
              <w:t>e</w:t>
            </w:r>
          </w:p>
        </w:tc>
        <w:tc>
          <w:tcPr>
            <w:tcW w:w="731" w:type="dxa"/>
            <w:vAlign w:val="bottom"/>
          </w:tcPr>
          <w:p w14:paraId="16332922"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9.75</w:t>
            </w:r>
          </w:p>
        </w:tc>
        <w:tc>
          <w:tcPr>
            <w:tcW w:w="830" w:type="dxa"/>
            <w:vAlign w:val="bottom"/>
          </w:tcPr>
          <w:p w14:paraId="43BDC73B"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673.29</w:t>
            </w:r>
          </w:p>
        </w:tc>
        <w:tc>
          <w:tcPr>
            <w:tcW w:w="941" w:type="dxa"/>
            <w:vAlign w:val="bottom"/>
          </w:tcPr>
          <w:p w14:paraId="62910004"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1002.52</w:t>
            </w:r>
          </w:p>
        </w:tc>
        <w:tc>
          <w:tcPr>
            <w:tcW w:w="688" w:type="dxa"/>
            <w:vAlign w:val="bottom"/>
          </w:tcPr>
          <w:p w14:paraId="6FBA94A2"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6.99</w:t>
            </w:r>
          </w:p>
        </w:tc>
        <w:tc>
          <w:tcPr>
            <w:tcW w:w="675" w:type="dxa"/>
            <w:vAlign w:val="bottom"/>
          </w:tcPr>
          <w:p w14:paraId="63E4FC5E"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3.84</w:t>
            </w:r>
          </w:p>
        </w:tc>
        <w:tc>
          <w:tcPr>
            <w:tcW w:w="830" w:type="dxa"/>
            <w:vAlign w:val="bottom"/>
          </w:tcPr>
          <w:p w14:paraId="62B2832E"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803.48</w:t>
            </w:r>
          </w:p>
        </w:tc>
        <w:tc>
          <w:tcPr>
            <w:tcW w:w="679" w:type="dxa"/>
            <w:vAlign w:val="bottom"/>
          </w:tcPr>
          <w:p w14:paraId="755F5E2A"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0.68</w:t>
            </w:r>
          </w:p>
        </w:tc>
        <w:tc>
          <w:tcPr>
            <w:tcW w:w="830" w:type="dxa"/>
            <w:vAlign w:val="bottom"/>
          </w:tcPr>
          <w:p w14:paraId="66AC6505"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101.84</w:t>
            </w:r>
          </w:p>
        </w:tc>
        <w:tc>
          <w:tcPr>
            <w:tcW w:w="718" w:type="dxa"/>
            <w:vAlign w:val="bottom"/>
          </w:tcPr>
          <w:p w14:paraId="7EAC6314"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44.88</w:t>
            </w:r>
          </w:p>
        </w:tc>
      </w:tr>
      <w:tr w:rsidR="00951E3C" w:rsidRPr="0075222A" w14:paraId="3A0D0E98" w14:textId="77777777" w:rsidTr="008F294C">
        <w:tc>
          <w:tcPr>
            <w:tcW w:w="984" w:type="dxa"/>
            <w:vMerge/>
          </w:tcPr>
          <w:p w14:paraId="673C0B22" w14:textId="77777777" w:rsidR="00951E3C" w:rsidRPr="0075222A" w:rsidRDefault="00951E3C" w:rsidP="008F294C">
            <w:pPr>
              <w:spacing w:line="480" w:lineRule="auto"/>
              <w:rPr>
                <w:sz w:val="20"/>
                <w:szCs w:val="20"/>
                <w:lang w:val="en-GB"/>
              </w:rPr>
            </w:pPr>
          </w:p>
        </w:tc>
        <w:tc>
          <w:tcPr>
            <w:tcW w:w="1156" w:type="dxa"/>
          </w:tcPr>
          <w:p w14:paraId="058412FD" w14:textId="77777777" w:rsidR="00951E3C" w:rsidRPr="0075222A" w:rsidRDefault="00951E3C" w:rsidP="008F294C">
            <w:pPr>
              <w:spacing w:line="480" w:lineRule="auto"/>
              <w:rPr>
                <w:sz w:val="20"/>
                <w:szCs w:val="20"/>
                <w:lang w:val="en-GB"/>
              </w:rPr>
            </w:pPr>
            <w:r w:rsidRPr="0075222A">
              <w:rPr>
                <w:sz w:val="20"/>
                <w:szCs w:val="20"/>
                <w:lang w:val="en-GB"/>
              </w:rPr>
              <w:t>f</w:t>
            </w:r>
          </w:p>
        </w:tc>
        <w:tc>
          <w:tcPr>
            <w:tcW w:w="731" w:type="dxa"/>
            <w:vAlign w:val="bottom"/>
          </w:tcPr>
          <w:p w14:paraId="36D91C26"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9.76</w:t>
            </w:r>
          </w:p>
        </w:tc>
        <w:tc>
          <w:tcPr>
            <w:tcW w:w="830" w:type="dxa"/>
            <w:vAlign w:val="bottom"/>
          </w:tcPr>
          <w:p w14:paraId="4219A609"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643.60</w:t>
            </w:r>
          </w:p>
        </w:tc>
        <w:tc>
          <w:tcPr>
            <w:tcW w:w="941" w:type="dxa"/>
            <w:vAlign w:val="bottom"/>
          </w:tcPr>
          <w:p w14:paraId="6D038501"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1017.12</w:t>
            </w:r>
          </w:p>
        </w:tc>
        <w:tc>
          <w:tcPr>
            <w:tcW w:w="688" w:type="dxa"/>
            <w:vAlign w:val="bottom"/>
          </w:tcPr>
          <w:p w14:paraId="3B125A1F"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7.16</w:t>
            </w:r>
          </w:p>
        </w:tc>
        <w:tc>
          <w:tcPr>
            <w:tcW w:w="675" w:type="dxa"/>
            <w:vAlign w:val="bottom"/>
          </w:tcPr>
          <w:p w14:paraId="4A181A52"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3.70</w:t>
            </w:r>
          </w:p>
        </w:tc>
        <w:tc>
          <w:tcPr>
            <w:tcW w:w="830" w:type="dxa"/>
            <w:vAlign w:val="bottom"/>
          </w:tcPr>
          <w:p w14:paraId="19B6AB6F"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815.75</w:t>
            </w:r>
          </w:p>
        </w:tc>
        <w:tc>
          <w:tcPr>
            <w:tcW w:w="679" w:type="dxa"/>
            <w:vAlign w:val="bottom"/>
          </w:tcPr>
          <w:p w14:paraId="0FDB8D88"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0.65</w:t>
            </w:r>
          </w:p>
        </w:tc>
        <w:tc>
          <w:tcPr>
            <w:tcW w:w="830" w:type="dxa"/>
            <w:vAlign w:val="bottom"/>
          </w:tcPr>
          <w:p w14:paraId="74D14377"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99.72</w:t>
            </w:r>
          </w:p>
        </w:tc>
        <w:tc>
          <w:tcPr>
            <w:tcW w:w="718" w:type="dxa"/>
            <w:vAlign w:val="bottom"/>
          </w:tcPr>
          <w:p w14:paraId="1B161AC1"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47.37</w:t>
            </w:r>
          </w:p>
        </w:tc>
      </w:tr>
      <w:tr w:rsidR="00951E3C" w:rsidRPr="0075222A" w14:paraId="2B8562CA" w14:textId="77777777" w:rsidTr="008F294C">
        <w:tc>
          <w:tcPr>
            <w:tcW w:w="984" w:type="dxa"/>
            <w:vMerge w:val="restart"/>
            <w:vAlign w:val="center"/>
          </w:tcPr>
          <w:p w14:paraId="21F5A4B4" w14:textId="77777777" w:rsidR="00951E3C" w:rsidRPr="0075222A" w:rsidRDefault="00951E3C" w:rsidP="008F294C">
            <w:pPr>
              <w:spacing w:line="480" w:lineRule="auto"/>
              <w:jc w:val="center"/>
              <w:rPr>
                <w:sz w:val="20"/>
                <w:szCs w:val="20"/>
                <w:lang w:val="en-GB"/>
              </w:rPr>
            </w:pPr>
            <w:r w:rsidRPr="0075222A">
              <w:rPr>
                <w:sz w:val="20"/>
                <w:szCs w:val="20"/>
                <w:lang w:val="en-GB"/>
              </w:rPr>
              <w:t>4.5</w:t>
            </w:r>
          </w:p>
        </w:tc>
        <w:tc>
          <w:tcPr>
            <w:tcW w:w="1156" w:type="dxa"/>
          </w:tcPr>
          <w:p w14:paraId="67BC4BCE" w14:textId="77777777" w:rsidR="00951E3C" w:rsidRPr="0075222A" w:rsidRDefault="00951E3C" w:rsidP="008F294C">
            <w:pPr>
              <w:spacing w:line="480" w:lineRule="auto"/>
              <w:rPr>
                <w:sz w:val="20"/>
                <w:szCs w:val="20"/>
                <w:lang w:val="en-GB"/>
              </w:rPr>
            </w:pPr>
            <w:r w:rsidRPr="0075222A">
              <w:rPr>
                <w:sz w:val="20"/>
                <w:szCs w:val="20"/>
                <w:lang w:val="en-GB"/>
              </w:rPr>
              <w:t>a</w:t>
            </w:r>
          </w:p>
        </w:tc>
        <w:tc>
          <w:tcPr>
            <w:tcW w:w="731" w:type="dxa"/>
            <w:vAlign w:val="bottom"/>
          </w:tcPr>
          <w:p w14:paraId="3DB50370"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10.24</w:t>
            </w:r>
          </w:p>
        </w:tc>
        <w:tc>
          <w:tcPr>
            <w:tcW w:w="830" w:type="dxa"/>
            <w:vAlign w:val="bottom"/>
          </w:tcPr>
          <w:p w14:paraId="6451C537"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628.36</w:t>
            </w:r>
          </w:p>
        </w:tc>
        <w:tc>
          <w:tcPr>
            <w:tcW w:w="941" w:type="dxa"/>
            <w:vAlign w:val="bottom"/>
          </w:tcPr>
          <w:p w14:paraId="3007AD8B"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994.27</w:t>
            </w:r>
          </w:p>
        </w:tc>
        <w:tc>
          <w:tcPr>
            <w:tcW w:w="688" w:type="dxa"/>
            <w:vAlign w:val="bottom"/>
          </w:tcPr>
          <w:p w14:paraId="319969D1"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7.30</w:t>
            </w:r>
          </w:p>
        </w:tc>
        <w:tc>
          <w:tcPr>
            <w:tcW w:w="675" w:type="dxa"/>
            <w:vAlign w:val="bottom"/>
          </w:tcPr>
          <w:p w14:paraId="657D32DE"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3.64</w:t>
            </w:r>
          </w:p>
        </w:tc>
        <w:tc>
          <w:tcPr>
            <w:tcW w:w="830" w:type="dxa"/>
            <w:vAlign w:val="bottom"/>
          </w:tcPr>
          <w:p w14:paraId="0F15547B"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750.62</w:t>
            </w:r>
          </w:p>
        </w:tc>
        <w:tc>
          <w:tcPr>
            <w:tcW w:w="679" w:type="dxa"/>
            <w:vAlign w:val="bottom"/>
          </w:tcPr>
          <w:p w14:paraId="4056A064"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0.82</w:t>
            </w:r>
          </w:p>
        </w:tc>
        <w:tc>
          <w:tcPr>
            <w:tcW w:w="830" w:type="dxa"/>
            <w:vAlign w:val="bottom"/>
          </w:tcPr>
          <w:p w14:paraId="5653EE86"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123.07</w:t>
            </w:r>
          </w:p>
        </w:tc>
        <w:tc>
          <w:tcPr>
            <w:tcW w:w="718" w:type="dxa"/>
            <w:vAlign w:val="bottom"/>
          </w:tcPr>
          <w:p w14:paraId="6CF26E7B"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45.13</w:t>
            </w:r>
          </w:p>
        </w:tc>
      </w:tr>
      <w:tr w:rsidR="00951E3C" w:rsidRPr="0075222A" w14:paraId="7EB4A992" w14:textId="77777777" w:rsidTr="008F294C">
        <w:tc>
          <w:tcPr>
            <w:tcW w:w="984" w:type="dxa"/>
            <w:vMerge/>
          </w:tcPr>
          <w:p w14:paraId="372BADD5" w14:textId="77777777" w:rsidR="00951E3C" w:rsidRPr="0075222A" w:rsidRDefault="00951E3C" w:rsidP="008F294C">
            <w:pPr>
              <w:spacing w:line="480" w:lineRule="auto"/>
              <w:rPr>
                <w:sz w:val="20"/>
                <w:szCs w:val="20"/>
                <w:lang w:val="en-GB"/>
              </w:rPr>
            </w:pPr>
          </w:p>
        </w:tc>
        <w:tc>
          <w:tcPr>
            <w:tcW w:w="1156" w:type="dxa"/>
          </w:tcPr>
          <w:p w14:paraId="21B8A50A" w14:textId="77777777" w:rsidR="00951E3C" w:rsidRPr="0075222A" w:rsidRDefault="00951E3C" w:rsidP="008F294C">
            <w:pPr>
              <w:spacing w:line="480" w:lineRule="auto"/>
              <w:rPr>
                <w:sz w:val="20"/>
                <w:szCs w:val="20"/>
                <w:lang w:val="en-GB"/>
              </w:rPr>
            </w:pPr>
            <w:r w:rsidRPr="0075222A">
              <w:rPr>
                <w:sz w:val="20"/>
                <w:szCs w:val="20"/>
                <w:lang w:val="en-GB"/>
              </w:rPr>
              <w:t>b</w:t>
            </w:r>
          </w:p>
        </w:tc>
        <w:tc>
          <w:tcPr>
            <w:tcW w:w="731" w:type="dxa"/>
            <w:vAlign w:val="bottom"/>
          </w:tcPr>
          <w:p w14:paraId="43A0303F"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10.35</w:t>
            </w:r>
          </w:p>
        </w:tc>
        <w:tc>
          <w:tcPr>
            <w:tcW w:w="830" w:type="dxa"/>
            <w:vAlign w:val="bottom"/>
          </w:tcPr>
          <w:p w14:paraId="7367C2E4"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691.29</w:t>
            </w:r>
          </w:p>
        </w:tc>
        <w:tc>
          <w:tcPr>
            <w:tcW w:w="941" w:type="dxa"/>
            <w:vAlign w:val="bottom"/>
          </w:tcPr>
          <w:p w14:paraId="6EAC9525"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1030.86</w:t>
            </w:r>
          </w:p>
        </w:tc>
        <w:tc>
          <w:tcPr>
            <w:tcW w:w="688" w:type="dxa"/>
            <w:vAlign w:val="bottom"/>
          </w:tcPr>
          <w:p w14:paraId="6DE29111"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7.15</w:t>
            </w:r>
          </w:p>
        </w:tc>
        <w:tc>
          <w:tcPr>
            <w:tcW w:w="675" w:type="dxa"/>
            <w:vAlign w:val="bottom"/>
          </w:tcPr>
          <w:p w14:paraId="27E43748"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3.92</w:t>
            </w:r>
          </w:p>
        </w:tc>
        <w:tc>
          <w:tcPr>
            <w:tcW w:w="830" w:type="dxa"/>
            <w:vAlign w:val="bottom"/>
          </w:tcPr>
          <w:p w14:paraId="7929939A"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783.37</w:t>
            </w:r>
          </w:p>
        </w:tc>
        <w:tc>
          <w:tcPr>
            <w:tcW w:w="679" w:type="dxa"/>
            <w:vAlign w:val="bottom"/>
          </w:tcPr>
          <w:p w14:paraId="4B1081F7"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0.88</w:t>
            </w:r>
          </w:p>
        </w:tc>
        <w:tc>
          <w:tcPr>
            <w:tcW w:w="830" w:type="dxa"/>
            <w:vAlign w:val="bottom"/>
          </w:tcPr>
          <w:p w14:paraId="5356C6DB"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100.97</w:t>
            </w:r>
          </w:p>
        </w:tc>
        <w:tc>
          <w:tcPr>
            <w:tcW w:w="718" w:type="dxa"/>
            <w:vAlign w:val="bottom"/>
          </w:tcPr>
          <w:p w14:paraId="4317AF80"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46.32</w:t>
            </w:r>
          </w:p>
        </w:tc>
      </w:tr>
      <w:tr w:rsidR="00951E3C" w:rsidRPr="0075222A" w14:paraId="00A5FDF1" w14:textId="77777777" w:rsidTr="008F294C">
        <w:tc>
          <w:tcPr>
            <w:tcW w:w="984" w:type="dxa"/>
            <w:vMerge/>
          </w:tcPr>
          <w:p w14:paraId="73DA51B4" w14:textId="77777777" w:rsidR="00951E3C" w:rsidRPr="0075222A" w:rsidRDefault="00951E3C" w:rsidP="008F294C">
            <w:pPr>
              <w:spacing w:line="480" w:lineRule="auto"/>
              <w:rPr>
                <w:sz w:val="20"/>
                <w:szCs w:val="20"/>
                <w:lang w:val="en-GB"/>
              </w:rPr>
            </w:pPr>
          </w:p>
        </w:tc>
        <w:tc>
          <w:tcPr>
            <w:tcW w:w="1156" w:type="dxa"/>
          </w:tcPr>
          <w:p w14:paraId="197D5669" w14:textId="77777777" w:rsidR="00951E3C" w:rsidRPr="0075222A" w:rsidRDefault="00951E3C" w:rsidP="008F294C">
            <w:pPr>
              <w:spacing w:line="480" w:lineRule="auto"/>
              <w:rPr>
                <w:sz w:val="20"/>
                <w:szCs w:val="20"/>
                <w:lang w:val="en-GB"/>
              </w:rPr>
            </w:pPr>
            <w:r w:rsidRPr="0075222A">
              <w:rPr>
                <w:sz w:val="20"/>
                <w:szCs w:val="20"/>
                <w:lang w:val="en-GB"/>
              </w:rPr>
              <w:t>c</w:t>
            </w:r>
          </w:p>
        </w:tc>
        <w:tc>
          <w:tcPr>
            <w:tcW w:w="731" w:type="dxa"/>
            <w:vAlign w:val="bottom"/>
          </w:tcPr>
          <w:p w14:paraId="7868C2E6"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10.53</w:t>
            </w:r>
          </w:p>
        </w:tc>
        <w:tc>
          <w:tcPr>
            <w:tcW w:w="830" w:type="dxa"/>
            <w:vAlign w:val="bottom"/>
          </w:tcPr>
          <w:p w14:paraId="6609D9B4"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639.75</w:t>
            </w:r>
          </w:p>
        </w:tc>
        <w:tc>
          <w:tcPr>
            <w:tcW w:w="941" w:type="dxa"/>
            <w:vAlign w:val="bottom"/>
          </w:tcPr>
          <w:p w14:paraId="22F1BAD0"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1010.98</w:t>
            </w:r>
          </w:p>
        </w:tc>
        <w:tc>
          <w:tcPr>
            <w:tcW w:w="688" w:type="dxa"/>
            <w:vAlign w:val="bottom"/>
          </w:tcPr>
          <w:p w14:paraId="2E989109"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7.23</w:t>
            </w:r>
          </w:p>
        </w:tc>
        <w:tc>
          <w:tcPr>
            <w:tcW w:w="675" w:type="dxa"/>
            <w:vAlign w:val="bottom"/>
          </w:tcPr>
          <w:p w14:paraId="2E00C715"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3.73</w:t>
            </w:r>
          </w:p>
        </w:tc>
        <w:tc>
          <w:tcPr>
            <w:tcW w:w="830" w:type="dxa"/>
            <w:vAlign w:val="bottom"/>
          </w:tcPr>
          <w:p w14:paraId="6EE24F09"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691.63</w:t>
            </w:r>
          </w:p>
        </w:tc>
        <w:tc>
          <w:tcPr>
            <w:tcW w:w="679" w:type="dxa"/>
            <w:vAlign w:val="bottom"/>
          </w:tcPr>
          <w:p w14:paraId="7AFF0760"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0.91</w:t>
            </w:r>
          </w:p>
        </w:tc>
        <w:tc>
          <w:tcPr>
            <w:tcW w:w="830" w:type="dxa"/>
            <w:vAlign w:val="bottom"/>
          </w:tcPr>
          <w:p w14:paraId="24CAD880"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105.24</w:t>
            </w:r>
          </w:p>
        </w:tc>
        <w:tc>
          <w:tcPr>
            <w:tcW w:w="718" w:type="dxa"/>
            <w:vAlign w:val="bottom"/>
          </w:tcPr>
          <w:p w14:paraId="14E06C43"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28.63</w:t>
            </w:r>
          </w:p>
        </w:tc>
      </w:tr>
      <w:tr w:rsidR="00951E3C" w:rsidRPr="0075222A" w14:paraId="45CCD639" w14:textId="77777777" w:rsidTr="008F294C">
        <w:tc>
          <w:tcPr>
            <w:tcW w:w="984" w:type="dxa"/>
            <w:vMerge/>
          </w:tcPr>
          <w:p w14:paraId="7B0BB17B" w14:textId="77777777" w:rsidR="00951E3C" w:rsidRPr="0075222A" w:rsidRDefault="00951E3C" w:rsidP="008F294C">
            <w:pPr>
              <w:spacing w:line="480" w:lineRule="auto"/>
              <w:rPr>
                <w:sz w:val="20"/>
                <w:szCs w:val="20"/>
                <w:lang w:val="en-GB"/>
              </w:rPr>
            </w:pPr>
          </w:p>
        </w:tc>
        <w:tc>
          <w:tcPr>
            <w:tcW w:w="1156" w:type="dxa"/>
          </w:tcPr>
          <w:p w14:paraId="0AA4BEF6" w14:textId="77777777" w:rsidR="00951E3C" w:rsidRPr="0075222A" w:rsidRDefault="00951E3C" w:rsidP="008F294C">
            <w:pPr>
              <w:spacing w:line="480" w:lineRule="auto"/>
              <w:rPr>
                <w:sz w:val="20"/>
                <w:szCs w:val="20"/>
                <w:lang w:val="en-GB"/>
              </w:rPr>
            </w:pPr>
            <w:r w:rsidRPr="0075222A">
              <w:rPr>
                <w:sz w:val="20"/>
                <w:szCs w:val="20"/>
                <w:lang w:val="en-GB"/>
              </w:rPr>
              <w:t>d</w:t>
            </w:r>
          </w:p>
        </w:tc>
        <w:tc>
          <w:tcPr>
            <w:tcW w:w="731" w:type="dxa"/>
            <w:vAlign w:val="bottom"/>
          </w:tcPr>
          <w:p w14:paraId="6D3EAB5F"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10.08</w:t>
            </w:r>
          </w:p>
        </w:tc>
        <w:tc>
          <w:tcPr>
            <w:tcW w:w="830" w:type="dxa"/>
            <w:vAlign w:val="bottom"/>
          </w:tcPr>
          <w:p w14:paraId="18414AB5"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666.29</w:t>
            </w:r>
          </w:p>
        </w:tc>
        <w:tc>
          <w:tcPr>
            <w:tcW w:w="941" w:type="dxa"/>
            <w:vAlign w:val="bottom"/>
          </w:tcPr>
          <w:p w14:paraId="1BDBCA83"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1004.03</w:t>
            </w:r>
          </w:p>
        </w:tc>
        <w:tc>
          <w:tcPr>
            <w:tcW w:w="688" w:type="dxa"/>
            <w:vAlign w:val="bottom"/>
          </w:tcPr>
          <w:p w14:paraId="59F4C560"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7.15</w:t>
            </w:r>
          </w:p>
        </w:tc>
        <w:tc>
          <w:tcPr>
            <w:tcW w:w="675" w:type="dxa"/>
            <w:vAlign w:val="bottom"/>
          </w:tcPr>
          <w:p w14:paraId="1E44E026"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3.78</w:t>
            </w:r>
          </w:p>
        </w:tc>
        <w:tc>
          <w:tcPr>
            <w:tcW w:w="830" w:type="dxa"/>
            <w:vAlign w:val="bottom"/>
          </w:tcPr>
          <w:p w14:paraId="5357D756"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734.16</w:t>
            </w:r>
          </w:p>
        </w:tc>
        <w:tc>
          <w:tcPr>
            <w:tcW w:w="679" w:type="dxa"/>
            <w:vAlign w:val="bottom"/>
          </w:tcPr>
          <w:p w14:paraId="6BECEDA8"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0.72</w:t>
            </w:r>
          </w:p>
        </w:tc>
        <w:tc>
          <w:tcPr>
            <w:tcW w:w="830" w:type="dxa"/>
            <w:vAlign w:val="bottom"/>
          </w:tcPr>
          <w:p w14:paraId="7B664A0D"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104.16</w:t>
            </w:r>
          </w:p>
        </w:tc>
        <w:tc>
          <w:tcPr>
            <w:tcW w:w="718" w:type="dxa"/>
            <w:vAlign w:val="bottom"/>
          </w:tcPr>
          <w:p w14:paraId="1E33D706"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40.03</w:t>
            </w:r>
          </w:p>
        </w:tc>
      </w:tr>
      <w:tr w:rsidR="00951E3C" w:rsidRPr="0075222A" w14:paraId="20CBAD32" w14:textId="77777777" w:rsidTr="008F294C">
        <w:tc>
          <w:tcPr>
            <w:tcW w:w="984" w:type="dxa"/>
            <w:vMerge/>
          </w:tcPr>
          <w:p w14:paraId="5E4328C3" w14:textId="77777777" w:rsidR="00951E3C" w:rsidRPr="0075222A" w:rsidRDefault="00951E3C" w:rsidP="008F294C">
            <w:pPr>
              <w:spacing w:line="480" w:lineRule="auto"/>
              <w:rPr>
                <w:sz w:val="20"/>
                <w:szCs w:val="20"/>
                <w:lang w:val="en-GB"/>
              </w:rPr>
            </w:pPr>
          </w:p>
        </w:tc>
        <w:tc>
          <w:tcPr>
            <w:tcW w:w="1156" w:type="dxa"/>
          </w:tcPr>
          <w:p w14:paraId="517FBBCC" w14:textId="77777777" w:rsidR="00951E3C" w:rsidRPr="0075222A" w:rsidRDefault="00951E3C" w:rsidP="008F294C">
            <w:pPr>
              <w:spacing w:line="480" w:lineRule="auto"/>
              <w:rPr>
                <w:sz w:val="20"/>
                <w:szCs w:val="20"/>
                <w:lang w:val="en-GB"/>
              </w:rPr>
            </w:pPr>
            <w:r w:rsidRPr="0075222A">
              <w:rPr>
                <w:sz w:val="20"/>
                <w:szCs w:val="20"/>
                <w:lang w:val="en-GB"/>
              </w:rPr>
              <w:t>e</w:t>
            </w:r>
          </w:p>
        </w:tc>
        <w:tc>
          <w:tcPr>
            <w:tcW w:w="731" w:type="dxa"/>
            <w:vAlign w:val="bottom"/>
          </w:tcPr>
          <w:p w14:paraId="2C545DB9"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9.86</w:t>
            </w:r>
          </w:p>
        </w:tc>
        <w:tc>
          <w:tcPr>
            <w:tcW w:w="830" w:type="dxa"/>
            <w:vAlign w:val="bottom"/>
          </w:tcPr>
          <w:p w14:paraId="3B9C492A"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686.99</w:t>
            </w:r>
          </w:p>
        </w:tc>
        <w:tc>
          <w:tcPr>
            <w:tcW w:w="941" w:type="dxa"/>
            <w:vAlign w:val="bottom"/>
          </w:tcPr>
          <w:p w14:paraId="75AFAA9E"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981.91</w:t>
            </w:r>
          </w:p>
        </w:tc>
        <w:tc>
          <w:tcPr>
            <w:tcW w:w="688" w:type="dxa"/>
            <w:vAlign w:val="bottom"/>
          </w:tcPr>
          <w:p w14:paraId="6F3171D9"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7.14</w:t>
            </w:r>
          </w:p>
        </w:tc>
        <w:tc>
          <w:tcPr>
            <w:tcW w:w="675" w:type="dxa"/>
            <w:vAlign w:val="bottom"/>
          </w:tcPr>
          <w:p w14:paraId="56E974D0"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3.93</w:t>
            </w:r>
          </w:p>
        </w:tc>
        <w:tc>
          <w:tcPr>
            <w:tcW w:w="830" w:type="dxa"/>
            <w:vAlign w:val="bottom"/>
          </w:tcPr>
          <w:p w14:paraId="55332774"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792.26</w:t>
            </w:r>
          </w:p>
        </w:tc>
        <w:tc>
          <w:tcPr>
            <w:tcW w:w="679" w:type="dxa"/>
            <w:vAlign w:val="bottom"/>
          </w:tcPr>
          <w:p w14:paraId="267D6974"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0.87</w:t>
            </w:r>
          </w:p>
        </w:tc>
        <w:tc>
          <w:tcPr>
            <w:tcW w:w="830" w:type="dxa"/>
            <w:vAlign w:val="bottom"/>
          </w:tcPr>
          <w:p w14:paraId="34435897"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101.97</w:t>
            </w:r>
          </w:p>
        </w:tc>
        <w:tc>
          <w:tcPr>
            <w:tcW w:w="718" w:type="dxa"/>
            <w:vAlign w:val="bottom"/>
          </w:tcPr>
          <w:p w14:paraId="16AA5D58"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49.76</w:t>
            </w:r>
          </w:p>
        </w:tc>
      </w:tr>
      <w:tr w:rsidR="00951E3C" w:rsidRPr="0075222A" w14:paraId="70D4B016" w14:textId="77777777" w:rsidTr="008F294C">
        <w:tc>
          <w:tcPr>
            <w:tcW w:w="984" w:type="dxa"/>
            <w:vMerge/>
          </w:tcPr>
          <w:p w14:paraId="40C021CB" w14:textId="77777777" w:rsidR="00951E3C" w:rsidRPr="0075222A" w:rsidRDefault="00951E3C" w:rsidP="008F294C">
            <w:pPr>
              <w:spacing w:line="480" w:lineRule="auto"/>
              <w:rPr>
                <w:sz w:val="20"/>
                <w:szCs w:val="20"/>
                <w:lang w:val="en-GB"/>
              </w:rPr>
            </w:pPr>
          </w:p>
        </w:tc>
        <w:tc>
          <w:tcPr>
            <w:tcW w:w="1156" w:type="dxa"/>
          </w:tcPr>
          <w:p w14:paraId="25DD3F4A" w14:textId="77777777" w:rsidR="00951E3C" w:rsidRPr="0075222A" w:rsidRDefault="00951E3C" w:rsidP="008F294C">
            <w:pPr>
              <w:spacing w:line="480" w:lineRule="auto"/>
              <w:rPr>
                <w:sz w:val="20"/>
                <w:szCs w:val="20"/>
                <w:lang w:val="en-GB"/>
              </w:rPr>
            </w:pPr>
            <w:r w:rsidRPr="0075222A">
              <w:rPr>
                <w:sz w:val="20"/>
                <w:szCs w:val="20"/>
                <w:lang w:val="en-GB"/>
              </w:rPr>
              <w:t>f</w:t>
            </w:r>
          </w:p>
        </w:tc>
        <w:tc>
          <w:tcPr>
            <w:tcW w:w="731" w:type="dxa"/>
            <w:vAlign w:val="bottom"/>
          </w:tcPr>
          <w:p w14:paraId="33D1CBDB"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10.09</w:t>
            </w:r>
          </w:p>
        </w:tc>
        <w:tc>
          <w:tcPr>
            <w:tcW w:w="830" w:type="dxa"/>
            <w:vAlign w:val="bottom"/>
          </w:tcPr>
          <w:p w14:paraId="12865F76"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657.97</w:t>
            </w:r>
          </w:p>
        </w:tc>
        <w:tc>
          <w:tcPr>
            <w:tcW w:w="941" w:type="dxa"/>
            <w:vAlign w:val="bottom"/>
          </w:tcPr>
          <w:p w14:paraId="4808EF9C"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987.29</w:t>
            </w:r>
          </w:p>
        </w:tc>
        <w:tc>
          <w:tcPr>
            <w:tcW w:w="688" w:type="dxa"/>
            <w:vAlign w:val="bottom"/>
          </w:tcPr>
          <w:p w14:paraId="19DD00ED"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6.93</w:t>
            </w:r>
          </w:p>
        </w:tc>
        <w:tc>
          <w:tcPr>
            <w:tcW w:w="675" w:type="dxa"/>
            <w:vAlign w:val="bottom"/>
          </w:tcPr>
          <w:p w14:paraId="4E7941FD"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3.78</w:t>
            </w:r>
          </w:p>
        </w:tc>
        <w:tc>
          <w:tcPr>
            <w:tcW w:w="830" w:type="dxa"/>
            <w:vAlign w:val="bottom"/>
          </w:tcPr>
          <w:p w14:paraId="1CE5621A"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805.96</w:t>
            </w:r>
          </w:p>
        </w:tc>
        <w:tc>
          <w:tcPr>
            <w:tcW w:w="679" w:type="dxa"/>
            <w:vAlign w:val="bottom"/>
          </w:tcPr>
          <w:p w14:paraId="26F13519"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0.84</w:t>
            </w:r>
          </w:p>
        </w:tc>
        <w:tc>
          <w:tcPr>
            <w:tcW w:w="830" w:type="dxa"/>
            <w:vAlign w:val="bottom"/>
          </w:tcPr>
          <w:p w14:paraId="0E8EB5A9"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101.88</w:t>
            </w:r>
          </w:p>
        </w:tc>
        <w:tc>
          <w:tcPr>
            <w:tcW w:w="718" w:type="dxa"/>
            <w:vAlign w:val="bottom"/>
          </w:tcPr>
          <w:p w14:paraId="13DBC301"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46.13</w:t>
            </w:r>
          </w:p>
        </w:tc>
      </w:tr>
      <w:tr w:rsidR="00951E3C" w:rsidRPr="0075222A" w14:paraId="1D2ADBBA" w14:textId="77777777" w:rsidTr="008F294C">
        <w:tc>
          <w:tcPr>
            <w:tcW w:w="984" w:type="dxa"/>
            <w:vMerge w:val="restart"/>
            <w:vAlign w:val="center"/>
          </w:tcPr>
          <w:p w14:paraId="2A743B12" w14:textId="77777777" w:rsidR="00951E3C" w:rsidRPr="0075222A" w:rsidRDefault="00951E3C" w:rsidP="008F294C">
            <w:pPr>
              <w:spacing w:line="480" w:lineRule="auto"/>
              <w:jc w:val="center"/>
              <w:rPr>
                <w:sz w:val="20"/>
                <w:szCs w:val="20"/>
                <w:lang w:val="en-GB"/>
              </w:rPr>
            </w:pPr>
            <w:r w:rsidRPr="0075222A">
              <w:rPr>
                <w:sz w:val="20"/>
                <w:szCs w:val="20"/>
                <w:lang w:val="en-GB"/>
              </w:rPr>
              <w:t>8.5</w:t>
            </w:r>
          </w:p>
        </w:tc>
        <w:tc>
          <w:tcPr>
            <w:tcW w:w="1156" w:type="dxa"/>
          </w:tcPr>
          <w:p w14:paraId="480AFDC7" w14:textId="77777777" w:rsidR="00951E3C" w:rsidRPr="0075222A" w:rsidRDefault="00951E3C" w:rsidP="008F294C">
            <w:pPr>
              <w:spacing w:line="480" w:lineRule="auto"/>
              <w:rPr>
                <w:sz w:val="20"/>
                <w:szCs w:val="20"/>
                <w:lang w:val="en-GB"/>
              </w:rPr>
            </w:pPr>
            <w:r w:rsidRPr="0075222A">
              <w:rPr>
                <w:sz w:val="20"/>
                <w:szCs w:val="20"/>
                <w:lang w:val="en-GB"/>
              </w:rPr>
              <w:t>a</w:t>
            </w:r>
          </w:p>
        </w:tc>
        <w:tc>
          <w:tcPr>
            <w:tcW w:w="731" w:type="dxa"/>
            <w:vAlign w:val="bottom"/>
          </w:tcPr>
          <w:p w14:paraId="68B685C5"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11.00</w:t>
            </w:r>
          </w:p>
        </w:tc>
        <w:tc>
          <w:tcPr>
            <w:tcW w:w="830" w:type="dxa"/>
            <w:vAlign w:val="bottom"/>
          </w:tcPr>
          <w:p w14:paraId="3D36C589"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647.56</w:t>
            </w:r>
          </w:p>
        </w:tc>
        <w:tc>
          <w:tcPr>
            <w:tcW w:w="941" w:type="dxa"/>
            <w:vAlign w:val="bottom"/>
          </w:tcPr>
          <w:p w14:paraId="7944F2FB"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983.15</w:t>
            </w:r>
          </w:p>
        </w:tc>
        <w:tc>
          <w:tcPr>
            <w:tcW w:w="688" w:type="dxa"/>
            <w:vAlign w:val="bottom"/>
          </w:tcPr>
          <w:p w14:paraId="652A7BB2"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7.18</w:t>
            </w:r>
          </w:p>
        </w:tc>
        <w:tc>
          <w:tcPr>
            <w:tcW w:w="675" w:type="dxa"/>
            <w:vAlign w:val="bottom"/>
          </w:tcPr>
          <w:p w14:paraId="29D846E3"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3.95</w:t>
            </w:r>
          </w:p>
        </w:tc>
        <w:tc>
          <w:tcPr>
            <w:tcW w:w="830" w:type="dxa"/>
            <w:vAlign w:val="bottom"/>
          </w:tcPr>
          <w:p w14:paraId="69244988"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745.59</w:t>
            </w:r>
          </w:p>
        </w:tc>
        <w:tc>
          <w:tcPr>
            <w:tcW w:w="679" w:type="dxa"/>
            <w:vAlign w:val="bottom"/>
          </w:tcPr>
          <w:p w14:paraId="3025C2CB"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1.28</w:t>
            </w:r>
          </w:p>
        </w:tc>
        <w:tc>
          <w:tcPr>
            <w:tcW w:w="830" w:type="dxa"/>
            <w:vAlign w:val="bottom"/>
          </w:tcPr>
          <w:p w14:paraId="33AEBE2A"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112.27</w:t>
            </w:r>
          </w:p>
        </w:tc>
        <w:tc>
          <w:tcPr>
            <w:tcW w:w="718" w:type="dxa"/>
            <w:vAlign w:val="bottom"/>
          </w:tcPr>
          <w:p w14:paraId="51C2119F"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44.92</w:t>
            </w:r>
          </w:p>
        </w:tc>
      </w:tr>
      <w:tr w:rsidR="00951E3C" w:rsidRPr="0075222A" w14:paraId="6F192F01" w14:textId="77777777" w:rsidTr="008F294C">
        <w:tc>
          <w:tcPr>
            <w:tcW w:w="984" w:type="dxa"/>
            <w:vMerge/>
          </w:tcPr>
          <w:p w14:paraId="103C35AE" w14:textId="77777777" w:rsidR="00951E3C" w:rsidRPr="0075222A" w:rsidRDefault="00951E3C" w:rsidP="008F294C">
            <w:pPr>
              <w:spacing w:line="480" w:lineRule="auto"/>
              <w:rPr>
                <w:sz w:val="20"/>
                <w:szCs w:val="20"/>
                <w:lang w:val="en-GB"/>
              </w:rPr>
            </w:pPr>
          </w:p>
        </w:tc>
        <w:tc>
          <w:tcPr>
            <w:tcW w:w="1156" w:type="dxa"/>
          </w:tcPr>
          <w:p w14:paraId="70E41625" w14:textId="77777777" w:rsidR="00951E3C" w:rsidRPr="0075222A" w:rsidRDefault="00951E3C" w:rsidP="008F294C">
            <w:pPr>
              <w:spacing w:line="480" w:lineRule="auto"/>
              <w:rPr>
                <w:sz w:val="20"/>
                <w:szCs w:val="20"/>
                <w:lang w:val="en-GB"/>
              </w:rPr>
            </w:pPr>
            <w:r w:rsidRPr="0075222A">
              <w:rPr>
                <w:sz w:val="20"/>
                <w:szCs w:val="20"/>
                <w:lang w:val="en-GB"/>
              </w:rPr>
              <w:t>b</w:t>
            </w:r>
          </w:p>
        </w:tc>
        <w:tc>
          <w:tcPr>
            <w:tcW w:w="731" w:type="dxa"/>
            <w:vAlign w:val="bottom"/>
          </w:tcPr>
          <w:p w14:paraId="793283A5"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11.18</w:t>
            </w:r>
          </w:p>
        </w:tc>
        <w:tc>
          <w:tcPr>
            <w:tcW w:w="830" w:type="dxa"/>
            <w:vAlign w:val="bottom"/>
          </w:tcPr>
          <w:p w14:paraId="21F15B09"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709.14</w:t>
            </w:r>
          </w:p>
        </w:tc>
        <w:tc>
          <w:tcPr>
            <w:tcW w:w="941" w:type="dxa"/>
            <w:vAlign w:val="bottom"/>
          </w:tcPr>
          <w:p w14:paraId="433E391E"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1016.97</w:t>
            </w:r>
          </w:p>
        </w:tc>
        <w:tc>
          <w:tcPr>
            <w:tcW w:w="688" w:type="dxa"/>
            <w:vAlign w:val="bottom"/>
          </w:tcPr>
          <w:p w14:paraId="45220D5D"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7.00</w:t>
            </w:r>
          </w:p>
        </w:tc>
        <w:tc>
          <w:tcPr>
            <w:tcW w:w="675" w:type="dxa"/>
            <w:vAlign w:val="bottom"/>
          </w:tcPr>
          <w:p w14:paraId="46677DFB"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4.11</w:t>
            </w:r>
          </w:p>
        </w:tc>
        <w:tc>
          <w:tcPr>
            <w:tcW w:w="830" w:type="dxa"/>
            <w:vAlign w:val="bottom"/>
          </w:tcPr>
          <w:p w14:paraId="0B58CDD2"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774.52</w:t>
            </w:r>
          </w:p>
        </w:tc>
        <w:tc>
          <w:tcPr>
            <w:tcW w:w="679" w:type="dxa"/>
            <w:vAlign w:val="bottom"/>
          </w:tcPr>
          <w:p w14:paraId="68DC9747"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1.40</w:t>
            </w:r>
          </w:p>
        </w:tc>
        <w:tc>
          <w:tcPr>
            <w:tcW w:w="830" w:type="dxa"/>
            <w:vAlign w:val="bottom"/>
          </w:tcPr>
          <w:p w14:paraId="71A45C27"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132.60</w:t>
            </w:r>
          </w:p>
        </w:tc>
        <w:tc>
          <w:tcPr>
            <w:tcW w:w="718" w:type="dxa"/>
            <w:vAlign w:val="bottom"/>
          </w:tcPr>
          <w:p w14:paraId="49702A72"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54.24</w:t>
            </w:r>
          </w:p>
        </w:tc>
      </w:tr>
      <w:tr w:rsidR="00951E3C" w:rsidRPr="0075222A" w14:paraId="36CBEE0C" w14:textId="77777777" w:rsidTr="008F294C">
        <w:tc>
          <w:tcPr>
            <w:tcW w:w="984" w:type="dxa"/>
            <w:vMerge/>
          </w:tcPr>
          <w:p w14:paraId="342D202A" w14:textId="77777777" w:rsidR="00951E3C" w:rsidRPr="0075222A" w:rsidRDefault="00951E3C" w:rsidP="008F294C">
            <w:pPr>
              <w:spacing w:line="480" w:lineRule="auto"/>
              <w:rPr>
                <w:sz w:val="20"/>
                <w:szCs w:val="20"/>
                <w:lang w:val="en-GB"/>
              </w:rPr>
            </w:pPr>
          </w:p>
        </w:tc>
        <w:tc>
          <w:tcPr>
            <w:tcW w:w="1156" w:type="dxa"/>
          </w:tcPr>
          <w:p w14:paraId="4237CD30" w14:textId="77777777" w:rsidR="00951E3C" w:rsidRPr="0075222A" w:rsidRDefault="00951E3C" w:rsidP="008F294C">
            <w:pPr>
              <w:spacing w:line="480" w:lineRule="auto"/>
              <w:rPr>
                <w:sz w:val="20"/>
                <w:szCs w:val="20"/>
                <w:lang w:val="en-GB"/>
              </w:rPr>
            </w:pPr>
            <w:r w:rsidRPr="0075222A">
              <w:rPr>
                <w:sz w:val="20"/>
                <w:szCs w:val="20"/>
                <w:lang w:val="en-GB"/>
              </w:rPr>
              <w:t>c</w:t>
            </w:r>
          </w:p>
        </w:tc>
        <w:tc>
          <w:tcPr>
            <w:tcW w:w="731" w:type="dxa"/>
            <w:vAlign w:val="bottom"/>
          </w:tcPr>
          <w:p w14:paraId="71C793C9"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11.37</w:t>
            </w:r>
          </w:p>
        </w:tc>
        <w:tc>
          <w:tcPr>
            <w:tcW w:w="830" w:type="dxa"/>
            <w:vAlign w:val="bottom"/>
          </w:tcPr>
          <w:p w14:paraId="107D6EB3"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669.70</w:t>
            </w:r>
          </w:p>
        </w:tc>
        <w:tc>
          <w:tcPr>
            <w:tcW w:w="941" w:type="dxa"/>
            <w:vAlign w:val="bottom"/>
          </w:tcPr>
          <w:p w14:paraId="370C7310"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1001.74</w:t>
            </w:r>
          </w:p>
        </w:tc>
        <w:tc>
          <w:tcPr>
            <w:tcW w:w="688" w:type="dxa"/>
            <w:vAlign w:val="bottom"/>
          </w:tcPr>
          <w:p w14:paraId="73A702D4"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7.15</w:t>
            </w:r>
          </w:p>
        </w:tc>
        <w:tc>
          <w:tcPr>
            <w:tcW w:w="675" w:type="dxa"/>
            <w:vAlign w:val="bottom"/>
          </w:tcPr>
          <w:p w14:paraId="69246CEF"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3.97</w:t>
            </w:r>
          </w:p>
        </w:tc>
        <w:tc>
          <w:tcPr>
            <w:tcW w:w="830" w:type="dxa"/>
            <w:vAlign w:val="bottom"/>
          </w:tcPr>
          <w:p w14:paraId="3573F8A6"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688.89</w:t>
            </w:r>
          </w:p>
        </w:tc>
        <w:tc>
          <w:tcPr>
            <w:tcW w:w="679" w:type="dxa"/>
            <w:vAlign w:val="bottom"/>
          </w:tcPr>
          <w:p w14:paraId="3D16BA64"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1.39</w:t>
            </w:r>
          </w:p>
        </w:tc>
        <w:tc>
          <w:tcPr>
            <w:tcW w:w="830" w:type="dxa"/>
            <w:vAlign w:val="bottom"/>
          </w:tcPr>
          <w:p w14:paraId="2BF9701C"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109.67</w:t>
            </w:r>
          </w:p>
        </w:tc>
        <w:tc>
          <w:tcPr>
            <w:tcW w:w="718" w:type="dxa"/>
            <w:vAlign w:val="bottom"/>
          </w:tcPr>
          <w:p w14:paraId="1B4EBD96"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33.23</w:t>
            </w:r>
          </w:p>
        </w:tc>
      </w:tr>
      <w:tr w:rsidR="00951E3C" w:rsidRPr="0075222A" w14:paraId="2A996B3E" w14:textId="77777777" w:rsidTr="008F294C">
        <w:tc>
          <w:tcPr>
            <w:tcW w:w="984" w:type="dxa"/>
            <w:vMerge/>
          </w:tcPr>
          <w:p w14:paraId="487811EF" w14:textId="77777777" w:rsidR="00951E3C" w:rsidRPr="0075222A" w:rsidRDefault="00951E3C" w:rsidP="008F294C">
            <w:pPr>
              <w:spacing w:line="480" w:lineRule="auto"/>
              <w:rPr>
                <w:sz w:val="20"/>
                <w:szCs w:val="20"/>
                <w:lang w:val="en-GB"/>
              </w:rPr>
            </w:pPr>
          </w:p>
        </w:tc>
        <w:tc>
          <w:tcPr>
            <w:tcW w:w="1156" w:type="dxa"/>
          </w:tcPr>
          <w:p w14:paraId="4154D3EB" w14:textId="77777777" w:rsidR="00951E3C" w:rsidRPr="0075222A" w:rsidRDefault="00951E3C" w:rsidP="008F294C">
            <w:pPr>
              <w:spacing w:line="480" w:lineRule="auto"/>
              <w:rPr>
                <w:sz w:val="20"/>
                <w:szCs w:val="20"/>
                <w:lang w:val="en-GB"/>
              </w:rPr>
            </w:pPr>
            <w:r w:rsidRPr="0075222A">
              <w:rPr>
                <w:sz w:val="20"/>
                <w:szCs w:val="20"/>
                <w:lang w:val="en-GB"/>
              </w:rPr>
              <w:t>d</w:t>
            </w:r>
          </w:p>
        </w:tc>
        <w:tc>
          <w:tcPr>
            <w:tcW w:w="731" w:type="dxa"/>
            <w:vAlign w:val="bottom"/>
          </w:tcPr>
          <w:p w14:paraId="6E52ACE5"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10.93</w:t>
            </w:r>
          </w:p>
        </w:tc>
        <w:tc>
          <w:tcPr>
            <w:tcW w:w="830" w:type="dxa"/>
            <w:vAlign w:val="bottom"/>
          </w:tcPr>
          <w:p w14:paraId="74BFB4D0"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694.43</w:t>
            </w:r>
          </w:p>
        </w:tc>
        <w:tc>
          <w:tcPr>
            <w:tcW w:w="941" w:type="dxa"/>
            <w:vAlign w:val="bottom"/>
          </w:tcPr>
          <w:p w14:paraId="798897DB"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1006.25</w:t>
            </w:r>
          </w:p>
        </w:tc>
        <w:tc>
          <w:tcPr>
            <w:tcW w:w="688" w:type="dxa"/>
            <w:vAlign w:val="bottom"/>
          </w:tcPr>
          <w:p w14:paraId="083695FD"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7.12</w:t>
            </w:r>
          </w:p>
        </w:tc>
        <w:tc>
          <w:tcPr>
            <w:tcW w:w="675" w:type="dxa"/>
            <w:vAlign w:val="bottom"/>
          </w:tcPr>
          <w:p w14:paraId="3124ADE7"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4.21</w:t>
            </w:r>
          </w:p>
        </w:tc>
        <w:tc>
          <w:tcPr>
            <w:tcW w:w="830" w:type="dxa"/>
            <w:vAlign w:val="bottom"/>
          </w:tcPr>
          <w:p w14:paraId="67304A16"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740.03</w:t>
            </w:r>
          </w:p>
        </w:tc>
        <w:tc>
          <w:tcPr>
            <w:tcW w:w="679" w:type="dxa"/>
            <w:vAlign w:val="bottom"/>
          </w:tcPr>
          <w:p w14:paraId="42971FA9"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1.14</w:t>
            </w:r>
          </w:p>
        </w:tc>
        <w:tc>
          <w:tcPr>
            <w:tcW w:w="830" w:type="dxa"/>
            <w:vAlign w:val="bottom"/>
          </w:tcPr>
          <w:p w14:paraId="3AA65EED"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125.89</w:t>
            </w:r>
          </w:p>
        </w:tc>
        <w:tc>
          <w:tcPr>
            <w:tcW w:w="718" w:type="dxa"/>
            <w:vAlign w:val="bottom"/>
          </w:tcPr>
          <w:p w14:paraId="1B947D58"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47.53</w:t>
            </w:r>
          </w:p>
        </w:tc>
      </w:tr>
      <w:tr w:rsidR="00951E3C" w:rsidRPr="0075222A" w14:paraId="5CAB0E0D" w14:textId="77777777" w:rsidTr="008F294C">
        <w:tc>
          <w:tcPr>
            <w:tcW w:w="984" w:type="dxa"/>
            <w:vMerge/>
          </w:tcPr>
          <w:p w14:paraId="5AB3EDEF" w14:textId="77777777" w:rsidR="00951E3C" w:rsidRPr="0075222A" w:rsidRDefault="00951E3C" w:rsidP="008F294C">
            <w:pPr>
              <w:spacing w:line="480" w:lineRule="auto"/>
              <w:rPr>
                <w:sz w:val="20"/>
                <w:szCs w:val="20"/>
                <w:lang w:val="en-GB"/>
              </w:rPr>
            </w:pPr>
          </w:p>
        </w:tc>
        <w:tc>
          <w:tcPr>
            <w:tcW w:w="1156" w:type="dxa"/>
          </w:tcPr>
          <w:p w14:paraId="43BBBD72" w14:textId="77777777" w:rsidR="00951E3C" w:rsidRPr="0075222A" w:rsidRDefault="00951E3C" w:rsidP="008F294C">
            <w:pPr>
              <w:spacing w:line="480" w:lineRule="auto"/>
              <w:rPr>
                <w:sz w:val="20"/>
                <w:szCs w:val="20"/>
                <w:lang w:val="en-GB"/>
              </w:rPr>
            </w:pPr>
            <w:r w:rsidRPr="0075222A">
              <w:rPr>
                <w:sz w:val="20"/>
                <w:szCs w:val="20"/>
                <w:lang w:val="en-GB"/>
              </w:rPr>
              <w:t>e</w:t>
            </w:r>
          </w:p>
        </w:tc>
        <w:tc>
          <w:tcPr>
            <w:tcW w:w="731" w:type="dxa"/>
            <w:vAlign w:val="bottom"/>
          </w:tcPr>
          <w:p w14:paraId="145F8D2B"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10.70</w:t>
            </w:r>
          </w:p>
        </w:tc>
        <w:tc>
          <w:tcPr>
            <w:tcW w:w="830" w:type="dxa"/>
            <w:vAlign w:val="bottom"/>
          </w:tcPr>
          <w:p w14:paraId="30B75A6D"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692.49</w:t>
            </w:r>
          </w:p>
        </w:tc>
        <w:tc>
          <w:tcPr>
            <w:tcW w:w="941" w:type="dxa"/>
            <w:vAlign w:val="bottom"/>
          </w:tcPr>
          <w:p w14:paraId="0514DD18"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968.18</w:t>
            </w:r>
          </w:p>
        </w:tc>
        <w:tc>
          <w:tcPr>
            <w:tcW w:w="688" w:type="dxa"/>
            <w:vAlign w:val="bottom"/>
          </w:tcPr>
          <w:p w14:paraId="0C729EDD"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6.94</w:t>
            </w:r>
          </w:p>
        </w:tc>
        <w:tc>
          <w:tcPr>
            <w:tcW w:w="675" w:type="dxa"/>
            <w:vAlign w:val="bottom"/>
          </w:tcPr>
          <w:p w14:paraId="24454028"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3.98</w:t>
            </w:r>
          </w:p>
        </w:tc>
        <w:tc>
          <w:tcPr>
            <w:tcW w:w="830" w:type="dxa"/>
            <w:vAlign w:val="bottom"/>
          </w:tcPr>
          <w:p w14:paraId="0FBAF708"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788.54</w:t>
            </w:r>
          </w:p>
        </w:tc>
        <w:tc>
          <w:tcPr>
            <w:tcW w:w="679" w:type="dxa"/>
            <w:vAlign w:val="bottom"/>
          </w:tcPr>
          <w:p w14:paraId="12A39FBD"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1.19</w:t>
            </w:r>
          </w:p>
        </w:tc>
        <w:tc>
          <w:tcPr>
            <w:tcW w:w="830" w:type="dxa"/>
            <w:vAlign w:val="bottom"/>
          </w:tcPr>
          <w:p w14:paraId="2A33C11F"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107.29</w:t>
            </w:r>
          </w:p>
        </w:tc>
        <w:tc>
          <w:tcPr>
            <w:tcW w:w="718" w:type="dxa"/>
            <w:vAlign w:val="bottom"/>
          </w:tcPr>
          <w:p w14:paraId="1E84833A"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56.15</w:t>
            </w:r>
          </w:p>
        </w:tc>
      </w:tr>
      <w:tr w:rsidR="00951E3C" w:rsidRPr="0075222A" w14:paraId="5C94DA34" w14:textId="77777777" w:rsidTr="008F294C">
        <w:tc>
          <w:tcPr>
            <w:tcW w:w="984" w:type="dxa"/>
            <w:vMerge/>
          </w:tcPr>
          <w:p w14:paraId="2946FB97" w14:textId="77777777" w:rsidR="00951E3C" w:rsidRPr="0075222A" w:rsidRDefault="00951E3C" w:rsidP="008F294C">
            <w:pPr>
              <w:spacing w:line="480" w:lineRule="auto"/>
              <w:rPr>
                <w:sz w:val="20"/>
                <w:szCs w:val="20"/>
                <w:lang w:val="en-GB"/>
              </w:rPr>
            </w:pPr>
          </w:p>
        </w:tc>
        <w:tc>
          <w:tcPr>
            <w:tcW w:w="1156" w:type="dxa"/>
          </w:tcPr>
          <w:p w14:paraId="232E94CB" w14:textId="77777777" w:rsidR="00951E3C" w:rsidRPr="0075222A" w:rsidRDefault="00951E3C" w:rsidP="008F294C">
            <w:pPr>
              <w:spacing w:line="480" w:lineRule="auto"/>
              <w:rPr>
                <w:sz w:val="20"/>
                <w:szCs w:val="20"/>
                <w:lang w:val="en-GB"/>
              </w:rPr>
            </w:pPr>
            <w:r w:rsidRPr="0075222A">
              <w:rPr>
                <w:sz w:val="20"/>
                <w:szCs w:val="20"/>
                <w:lang w:val="en-GB"/>
              </w:rPr>
              <w:t>f</w:t>
            </w:r>
          </w:p>
        </w:tc>
        <w:tc>
          <w:tcPr>
            <w:tcW w:w="731" w:type="dxa"/>
            <w:vAlign w:val="bottom"/>
          </w:tcPr>
          <w:p w14:paraId="4D0EE76B"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10.80</w:t>
            </w:r>
          </w:p>
        </w:tc>
        <w:tc>
          <w:tcPr>
            <w:tcW w:w="830" w:type="dxa"/>
            <w:vAlign w:val="bottom"/>
          </w:tcPr>
          <w:p w14:paraId="4FD0CC23"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709.52</w:t>
            </w:r>
          </w:p>
        </w:tc>
        <w:tc>
          <w:tcPr>
            <w:tcW w:w="941" w:type="dxa"/>
            <w:vAlign w:val="bottom"/>
          </w:tcPr>
          <w:p w14:paraId="18343382"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969.75</w:t>
            </w:r>
          </w:p>
        </w:tc>
        <w:tc>
          <w:tcPr>
            <w:tcW w:w="688" w:type="dxa"/>
            <w:vAlign w:val="bottom"/>
          </w:tcPr>
          <w:p w14:paraId="25A8BF12"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7.02</w:t>
            </w:r>
          </w:p>
        </w:tc>
        <w:tc>
          <w:tcPr>
            <w:tcW w:w="675" w:type="dxa"/>
            <w:vAlign w:val="bottom"/>
          </w:tcPr>
          <w:p w14:paraId="55B6DBE5"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4.13</w:t>
            </w:r>
          </w:p>
        </w:tc>
        <w:tc>
          <w:tcPr>
            <w:tcW w:w="830" w:type="dxa"/>
            <w:vAlign w:val="bottom"/>
          </w:tcPr>
          <w:p w14:paraId="631ECF88"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800.88</w:t>
            </w:r>
          </w:p>
        </w:tc>
        <w:tc>
          <w:tcPr>
            <w:tcW w:w="679" w:type="dxa"/>
            <w:vAlign w:val="bottom"/>
          </w:tcPr>
          <w:p w14:paraId="300C9176"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1.18</w:t>
            </w:r>
          </w:p>
        </w:tc>
        <w:tc>
          <w:tcPr>
            <w:tcW w:w="830" w:type="dxa"/>
            <w:vAlign w:val="bottom"/>
          </w:tcPr>
          <w:p w14:paraId="6D353BC6"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107.69</w:t>
            </w:r>
          </w:p>
        </w:tc>
        <w:tc>
          <w:tcPr>
            <w:tcW w:w="718" w:type="dxa"/>
            <w:vAlign w:val="bottom"/>
          </w:tcPr>
          <w:p w14:paraId="2E4307F4" w14:textId="77777777" w:rsidR="00951E3C" w:rsidRPr="0075222A" w:rsidRDefault="00951E3C" w:rsidP="008F294C">
            <w:pPr>
              <w:spacing w:line="480" w:lineRule="auto"/>
              <w:jc w:val="right"/>
              <w:rPr>
                <w:sz w:val="20"/>
                <w:szCs w:val="20"/>
                <w:lang w:val="en-GB"/>
              </w:rPr>
            </w:pPr>
            <w:r w:rsidRPr="0075222A">
              <w:rPr>
                <w:rFonts w:cs="Calibri"/>
                <w:color w:val="000000"/>
                <w:sz w:val="20"/>
                <w:szCs w:val="20"/>
                <w:lang w:val="en-GB"/>
              </w:rPr>
              <w:t>50.00</w:t>
            </w:r>
          </w:p>
        </w:tc>
      </w:tr>
    </w:tbl>
    <w:p w14:paraId="5583F06E" w14:textId="560A7FCC" w:rsidR="00951E3C" w:rsidRDefault="00951E3C" w:rsidP="00951E3C">
      <w:pPr>
        <w:spacing w:line="480" w:lineRule="auto"/>
        <w:jc w:val="both"/>
        <w:rPr>
          <w:lang w:val="en-GB"/>
        </w:rPr>
      </w:pPr>
      <w:r>
        <w:rPr>
          <w:lang w:val="en-GB"/>
        </w:rPr>
        <w:t xml:space="preserve">With: </w:t>
      </w:r>
      <w:r w:rsidRPr="0075222A">
        <w:rPr>
          <w:lang w:val="en-GB"/>
        </w:rPr>
        <w:t>average annual mean values (AAM), mean intra-annual variability (MIV) representing seasonality, and inter-annual variability (IVM) representing the long-term change for air temperature (tmp, °C), precipitation (prc, mm) and global radiation (glob, J cm</w:t>
      </w:r>
      <w:r w:rsidRPr="0075222A">
        <w:rPr>
          <w:vertAlign w:val="superscript"/>
          <w:lang w:val="en-GB"/>
        </w:rPr>
        <w:t>-2</w:t>
      </w:r>
      <w:r w:rsidRPr="0075222A">
        <w:rPr>
          <w:lang w:val="en-GB"/>
        </w:rPr>
        <w:t xml:space="preserve">). Projection designations correspond to supplementary material </w:t>
      </w:r>
      <w:r w:rsidRPr="0075222A">
        <w:rPr>
          <w:noProof/>
          <w:lang w:val="en-GB"/>
        </w:rPr>
        <w:t>1</w:t>
      </w:r>
      <w:r w:rsidRPr="0075222A">
        <w:rPr>
          <w:lang w:val="en-GB"/>
        </w:rPr>
        <w:t>.</w:t>
      </w:r>
      <w:bookmarkStart w:id="10" w:name="_Ref150868372"/>
      <w:bookmarkStart w:id="11" w:name="_Hlk163556470"/>
      <w:bookmarkStart w:id="12" w:name="_Hlk163556002"/>
    </w:p>
    <w:p w14:paraId="41AB893F" w14:textId="77777777" w:rsidR="00951E3C" w:rsidRDefault="00951E3C" w:rsidP="00951E3C">
      <w:pPr>
        <w:spacing w:line="480" w:lineRule="auto"/>
        <w:jc w:val="both"/>
        <w:rPr>
          <w:lang w:val="en-GB"/>
        </w:rPr>
      </w:pPr>
    </w:p>
    <w:p w14:paraId="6CBD1531" w14:textId="49260421" w:rsidR="00951E3C" w:rsidRPr="0075222A" w:rsidRDefault="00951E3C" w:rsidP="00951E3C">
      <w:pPr>
        <w:spacing w:line="480" w:lineRule="auto"/>
        <w:jc w:val="both"/>
        <w:rPr>
          <w:lang w:val="en-GB"/>
        </w:rPr>
      </w:pPr>
      <w:bookmarkStart w:id="13" w:name="_Ref169087530"/>
      <w:r w:rsidRPr="0075222A">
        <w:rPr>
          <w:lang w:val="en-GB"/>
        </w:rPr>
        <w:t xml:space="preserve">Supplementary material </w:t>
      </w:r>
      <w:r w:rsidRPr="0075222A">
        <w:rPr>
          <w:noProof/>
          <w:lang w:val="en-GB"/>
        </w:rPr>
        <w:t>7</w:t>
      </w:r>
      <w:bookmarkEnd w:id="10"/>
      <w:bookmarkEnd w:id="13"/>
      <w:r w:rsidRPr="0075222A">
        <w:rPr>
          <w:lang w:val="en-GB"/>
        </w:rPr>
        <w:t xml:space="preserve"> Estimated change in the </w:t>
      </w:r>
      <w:r>
        <w:rPr>
          <w:lang w:val="en-GB"/>
        </w:rPr>
        <w:t xml:space="preserve">ambient </w:t>
      </w:r>
      <w:r w:rsidRPr="0075222A">
        <w:rPr>
          <w:lang w:val="en-GB"/>
        </w:rPr>
        <w:t>SOC balance</w:t>
      </w:r>
      <w:r>
        <w:rPr>
          <w:lang w:val="en-GB"/>
        </w:rPr>
        <w:t xml:space="preserve"> in dependence of the LUI mean and slope</w:t>
      </w:r>
    </w:p>
    <w:tbl>
      <w:tblPr>
        <w:tblStyle w:val="TableGrid"/>
        <w:tblW w:w="0" w:type="auto"/>
        <w:tblLook w:val="04A0" w:firstRow="1" w:lastRow="0" w:firstColumn="1" w:lastColumn="0" w:noHBand="0" w:noVBand="1"/>
      </w:tblPr>
      <w:tblGrid>
        <w:gridCol w:w="4531"/>
        <w:gridCol w:w="4531"/>
      </w:tblGrid>
      <w:tr w:rsidR="00951E3C" w:rsidRPr="00416EA8" w14:paraId="493B98E8" w14:textId="77777777" w:rsidTr="008F294C">
        <w:tc>
          <w:tcPr>
            <w:tcW w:w="4531" w:type="dxa"/>
          </w:tcPr>
          <w:p w14:paraId="2CE2FACE" w14:textId="77777777" w:rsidR="00951E3C" w:rsidRPr="0075222A" w:rsidRDefault="00951E3C" w:rsidP="008F294C">
            <w:pPr>
              <w:spacing w:line="480" w:lineRule="auto"/>
              <w:jc w:val="both"/>
              <w:rPr>
                <w:lang w:val="en-GB"/>
              </w:rPr>
            </w:pPr>
            <w:r w:rsidRPr="0075222A">
              <w:rPr>
                <w:b/>
                <w:sz w:val="20"/>
                <w:lang w:val="en-GB"/>
              </w:rPr>
              <w:t>Level of LUI mean</w:t>
            </w:r>
          </w:p>
        </w:tc>
        <w:tc>
          <w:tcPr>
            <w:tcW w:w="4531" w:type="dxa"/>
          </w:tcPr>
          <w:p w14:paraId="1ABC6A02" w14:textId="77777777" w:rsidR="00951E3C" w:rsidRPr="0075222A" w:rsidRDefault="00951E3C" w:rsidP="008F294C">
            <w:pPr>
              <w:spacing w:line="480" w:lineRule="auto"/>
              <w:jc w:val="both"/>
              <w:rPr>
                <w:lang w:val="en-GB"/>
              </w:rPr>
            </w:pPr>
            <w:r w:rsidRPr="0075222A">
              <w:rPr>
                <w:b/>
                <w:sz w:val="20"/>
                <w:lang w:val="en-GB"/>
              </w:rPr>
              <w:t>Estimated change in SOC balance per one unit increase of the LUI slope</w:t>
            </w:r>
          </w:p>
        </w:tc>
      </w:tr>
      <w:tr w:rsidR="00951E3C" w:rsidRPr="0075222A" w14:paraId="6A3E540D" w14:textId="77777777" w:rsidTr="008F294C">
        <w:tc>
          <w:tcPr>
            <w:tcW w:w="4531" w:type="dxa"/>
          </w:tcPr>
          <w:p w14:paraId="0E65CF61" w14:textId="77777777" w:rsidR="00951E3C" w:rsidRPr="0075222A" w:rsidDel="00C119D3" w:rsidRDefault="00951E3C" w:rsidP="008F294C">
            <w:pPr>
              <w:spacing w:line="480" w:lineRule="auto"/>
              <w:jc w:val="both"/>
              <w:rPr>
                <w:sz w:val="20"/>
                <w:szCs w:val="20"/>
                <w:lang w:val="en-GB"/>
              </w:rPr>
            </w:pPr>
            <w:r w:rsidRPr="0075222A">
              <w:rPr>
                <w:sz w:val="20"/>
                <w:szCs w:val="20"/>
                <w:lang w:val="en-GB"/>
              </w:rPr>
              <w:t>0.2</w:t>
            </w:r>
          </w:p>
        </w:tc>
        <w:tc>
          <w:tcPr>
            <w:tcW w:w="4531" w:type="dxa"/>
          </w:tcPr>
          <w:p w14:paraId="72D18092" w14:textId="77777777" w:rsidR="00951E3C" w:rsidRPr="0075222A" w:rsidRDefault="00951E3C" w:rsidP="008F294C">
            <w:pPr>
              <w:spacing w:line="480" w:lineRule="auto"/>
              <w:jc w:val="right"/>
              <w:rPr>
                <w:sz w:val="20"/>
                <w:szCs w:val="20"/>
                <w:lang w:val="en-GB"/>
              </w:rPr>
            </w:pPr>
            <w:r w:rsidRPr="0075222A">
              <w:rPr>
                <w:sz w:val="20"/>
                <w:szCs w:val="20"/>
                <w:lang w:val="en-GB"/>
              </w:rPr>
              <w:t>0.24</w:t>
            </w:r>
          </w:p>
        </w:tc>
      </w:tr>
      <w:tr w:rsidR="00951E3C" w:rsidRPr="0075222A" w14:paraId="5D46D82A" w14:textId="77777777" w:rsidTr="008F294C">
        <w:tc>
          <w:tcPr>
            <w:tcW w:w="4531" w:type="dxa"/>
          </w:tcPr>
          <w:p w14:paraId="742B7007" w14:textId="77777777" w:rsidR="00951E3C" w:rsidRPr="0075222A" w:rsidDel="00C119D3" w:rsidRDefault="00951E3C" w:rsidP="008F294C">
            <w:pPr>
              <w:spacing w:line="480" w:lineRule="auto"/>
              <w:jc w:val="both"/>
              <w:rPr>
                <w:sz w:val="20"/>
                <w:szCs w:val="20"/>
                <w:lang w:val="en-GB"/>
              </w:rPr>
            </w:pPr>
            <w:r w:rsidRPr="0075222A">
              <w:rPr>
                <w:sz w:val="20"/>
                <w:szCs w:val="20"/>
                <w:lang w:val="en-GB"/>
              </w:rPr>
              <w:t>0.4</w:t>
            </w:r>
          </w:p>
        </w:tc>
        <w:tc>
          <w:tcPr>
            <w:tcW w:w="4531" w:type="dxa"/>
          </w:tcPr>
          <w:p w14:paraId="4175BFAB" w14:textId="77777777" w:rsidR="00951E3C" w:rsidRPr="0075222A" w:rsidRDefault="00951E3C" w:rsidP="008F294C">
            <w:pPr>
              <w:spacing w:line="480" w:lineRule="auto"/>
              <w:jc w:val="right"/>
              <w:rPr>
                <w:sz w:val="20"/>
                <w:szCs w:val="20"/>
                <w:lang w:val="en-GB"/>
              </w:rPr>
            </w:pPr>
            <w:r w:rsidRPr="0075222A">
              <w:rPr>
                <w:sz w:val="20"/>
                <w:szCs w:val="20"/>
                <w:lang w:val="en-GB"/>
              </w:rPr>
              <w:t>0.20</w:t>
            </w:r>
          </w:p>
        </w:tc>
      </w:tr>
      <w:tr w:rsidR="00951E3C" w:rsidRPr="0075222A" w14:paraId="58DDAF6E" w14:textId="77777777" w:rsidTr="008F294C">
        <w:tc>
          <w:tcPr>
            <w:tcW w:w="4531" w:type="dxa"/>
          </w:tcPr>
          <w:p w14:paraId="01DFA352" w14:textId="77777777" w:rsidR="00951E3C" w:rsidRPr="0075222A" w:rsidRDefault="00951E3C" w:rsidP="008F294C">
            <w:pPr>
              <w:spacing w:line="480" w:lineRule="auto"/>
              <w:jc w:val="both"/>
              <w:rPr>
                <w:sz w:val="20"/>
                <w:szCs w:val="20"/>
                <w:lang w:val="en-GB"/>
              </w:rPr>
            </w:pPr>
            <w:r w:rsidRPr="0075222A">
              <w:rPr>
                <w:sz w:val="20"/>
                <w:szCs w:val="20"/>
                <w:lang w:val="en-GB"/>
              </w:rPr>
              <w:t>0.6</w:t>
            </w:r>
          </w:p>
        </w:tc>
        <w:tc>
          <w:tcPr>
            <w:tcW w:w="4531" w:type="dxa"/>
          </w:tcPr>
          <w:p w14:paraId="7B892F04" w14:textId="77777777" w:rsidR="00951E3C" w:rsidRPr="0075222A" w:rsidRDefault="00951E3C" w:rsidP="008F294C">
            <w:pPr>
              <w:spacing w:line="480" w:lineRule="auto"/>
              <w:jc w:val="right"/>
              <w:rPr>
                <w:sz w:val="20"/>
                <w:szCs w:val="20"/>
                <w:lang w:val="en-GB"/>
              </w:rPr>
            </w:pPr>
            <w:r w:rsidRPr="0075222A">
              <w:rPr>
                <w:sz w:val="20"/>
                <w:szCs w:val="20"/>
                <w:lang w:val="en-GB"/>
              </w:rPr>
              <w:t>0.16</w:t>
            </w:r>
          </w:p>
        </w:tc>
      </w:tr>
      <w:tr w:rsidR="00951E3C" w:rsidRPr="0075222A" w14:paraId="169BD8B6" w14:textId="77777777" w:rsidTr="008F294C">
        <w:tc>
          <w:tcPr>
            <w:tcW w:w="4531" w:type="dxa"/>
          </w:tcPr>
          <w:p w14:paraId="4B9FECFF" w14:textId="77777777" w:rsidR="00951E3C" w:rsidRPr="0075222A" w:rsidRDefault="00951E3C" w:rsidP="008F294C">
            <w:pPr>
              <w:spacing w:line="480" w:lineRule="auto"/>
              <w:jc w:val="both"/>
              <w:rPr>
                <w:sz w:val="20"/>
                <w:szCs w:val="20"/>
                <w:lang w:val="en-GB"/>
              </w:rPr>
            </w:pPr>
            <w:r w:rsidRPr="0075222A">
              <w:rPr>
                <w:sz w:val="20"/>
                <w:szCs w:val="20"/>
                <w:lang w:val="en-GB"/>
              </w:rPr>
              <w:t>0.8</w:t>
            </w:r>
            <w:r w:rsidRPr="0075222A" w:rsidDel="00C119D3">
              <w:rPr>
                <w:sz w:val="20"/>
                <w:szCs w:val="20"/>
                <w:lang w:val="en-GB"/>
              </w:rPr>
              <w:t xml:space="preserve"> </w:t>
            </w:r>
          </w:p>
        </w:tc>
        <w:tc>
          <w:tcPr>
            <w:tcW w:w="4531" w:type="dxa"/>
          </w:tcPr>
          <w:p w14:paraId="5153CAE7" w14:textId="77777777" w:rsidR="00951E3C" w:rsidRPr="0075222A" w:rsidRDefault="00951E3C" w:rsidP="008F294C">
            <w:pPr>
              <w:spacing w:line="480" w:lineRule="auto"/>
              <w:jc w:val="right"/>
              <w:rPr>
                <w:sz w:val="20"/>
                <w:szCs w:val="20"/>
                <w:lang w:val="en-GB"/>
              </w:rPr>
            </w:pPr>
            <w:r w:rsidRPr="0075222A">
              <w:rPr>
                <w:sz w:val="20"/>
                <w:szCs w:val="20"/>
                <w:lang w:val="en-GB"/>
              </w:rPr>
              <w:t>0.11</w:t>
            </w:r>
          </w:p>
        </w:tc>
      </w:tr>
      <w:tr w:rsidR="00951E3C" w:rsidRPr="0075222A" w14:paraId="6E11A99F" w14:textId="77777777" w:rsidTr="008F294C">
        <w:tc>
          <w:tcPr>
            <w:tcW w:w="4531" w:type="dxa"/>
          </w:tcPr>
          <w:p w14:paraId="73D57AF5" w14:textId="77777777" w:rsidR="00951E3C" w:rsidRPr="0075222A" w:rsidRDefault="00951E3C" w:rsidP="008F294C">
            <w:pPr>
              <w:spacing w:line="480" w:lineRule="auto"/>
              <w:jc w:val="both"/>
              <w:rPr>
                <w:sz w:val="20"/>
                <w:szCs w:val="20"/>
                <w:lang w:val="en-GB"/>
              </w:rPr>
            </w:pPr>
            <w:r w:rsidRPr="0075222A">
              <w:rPr>
                <w:sz w:val="20"/>
                <w:szCs w:val="20"/>
                <w:lang w:val="en-GB"/>
              </w:rPr>
              <w:t>1.0</w:t>
            </w:r>
          </w:p>
        </w:tc>
        <w:tc>
          <w:tcPr>
            <w:tcW w:w="4531" w:type="dxa"/>
          </w:tcPr>
          <w:p w14:paraId="5FDAF5B9" w14:textId="77777777" w:rsidR="00951E3C" w:rsidRPr="0075222A" w:rsidRDefault="00951E3C" w:rsidP="008F294C">
            <w:pPr>
              <w:spacing w:line="480" w:lineRule="auto"/>
              <w:jc w:val="right"/>
              <w:rPr>
                <w:sz w:val="20"/>
                <w:szCs w:val="20"/>
                <w:lang w:val="en-GB"/>
              </w:rPr>
            </w:pPr>
            <w:r w:rsidRPr="0075222A">
              <w:rPr>
                <w:sz w:val="20"/>
                <w:szCs w:val="20"/>
                <w:lang w:val="en-GB"/>
              </w:rPr>
              <w:t>0.07</w:t>
            </w:r>
          </w:p>
        </w:tc>
      </w:tr>
      <w:tr w:rsidR="00951E3C" w:rsidRPr="0075222A" w14:paraId="03F279FA" w14:textId="77777777" w:rsidTr="008F294C">
        <w:tc>
          <w:tcPr>
            <w:tcW w:w="4531" w:type="dxa"/>
          </w:tcPr>
          <w:p w14:paraId="36A53CC9" w14:textId="77777777" w:rsidR="00951E3C" w:rsidRPr="0075222A" w:rsidRDefault="00951E3C" w:rsidP="008F294C">
            <w:pPr>
              <w:spacing w:line="480" w:lineRule="auto"/>
              <w:jc w:val="both"/>
              <w:rPr>
                <w:sz w:val="20"/>
                <w:szCs w:val="20"/>
                <w:lang w:val="en-GB"/>
              </w:rPr>
            </w:pPr>
            <w:r w:rsidRPr="0075222A">
              <w:rPr>
                <w:sz w:val="20"/>
                <w:szCs w:val="20"/>
                <w:lang w:val="en-GB"/>
              </w:rPr>
              <w:t>1.2</w:t>
            </w:r>
          </w:p>
        </w:tc>
        <w:tc>
          <w:tcPr>
            <w:tcW w:w="4531" w:type="dxa"/>
          </w:tcPr>
          <w:p w14:paraId="7C19C6F4" w14:textId="77777777" w:rsidR="00951E3C" w:rsidRPr="0075222A" w:rsidRDefault="00951E3C" w:rsidP="008F294C">
            <w:pPr>
              <w:spacing w:line="480" w:lineRule="auto"/>
              <w:jc w:val="right"/>
              <w:rPr>
                <w:sz w:val="20"/>
                <w:szCs w:val="20"/>
                <w:lang w:val="en-GB"/>
              </w:rPr>
            </w:pPr>
            <w:r w:rsidRPr="0075222A">
              <w:rPr>
                <w:sz w:val="20"/>
                <w:szCs w:val="20"/>
                <w:lang w:val="en-GB"/>
              </w:rPr>
              <w:t>0.03</w:t>
            </w:r>
          </w:p>
        </w:tc>
      </w:tr>
      <w:tr w:rsidR="00951E3C" w:rsidRPr="0075222A" w14:paraId="0F36EC6C" w14:textId="77777777" w:rsidTr="008F294C">
        <w:tc>
          <w:tcPr>
            <w:tcW w:w="4531" w:type="dxa"/>
          </w:tcPr>
          <w:p w14:paraId="083E1EB3" w14:textId="77777777" w:rsidR="00951E3C" w:rsidRPr="0075222A" w:rsidRDefault="00951E3C" w:rsidP="008F294C">
            <w:pPr>
              <w:spacing w:line="480" w:lineRule="auto"/>
              <w:jc w:val="both"/>
              <w:rPr>
                <w:sz w:val="20"/>
                <w:szCs w:val="20"/>
                <w:lang w:val="en-GB"/>
              </w:rPr>
            </w:pPr>
            <w:r w:rsidRPr="0075222A">
              <w:rPr>
                <w:sz w:val="20"/>
                <w:szCs w:val="20"/>
                <w:lang w:val="en-GB"/>
              </w:rPr>
              <w:t>1.4</w:t>
            </w:r>
          </w:p>
        </w:tc>
        <w:tc>
          <w:tcPr>
            <w:tcW w:w="4531" w:type="dxa"/>
          </w:tcPr>
          <w:p w14:paraId="522C7951" w14:textId="77777777" w:rsidR="00951E3C" w:rsidRPr="0075222A" w:rsidRDefault="00951E3C" w:rsidP="008F294C">
            <w:pPr>
              <w:spacing w:line="480" w:lineRule="auto"/>
              <w:jc w:val="right"/>
              <w:rPr>
                <w:sz w:val="20"/>
                <w:szCs w:val="20"/>
                <w:lang w:val="en-GB"/>
              </w:rPr>
            </w:pPr>
            <w:r w:rsidRPr="0075222A">
              <w:rPr>
                <w:sz w:val="20"/>
                <w:szCs w:val="20"/>
                <w:lang w:val="en-GB"/>
              </w:rPr>
              <w:t>-0.01</w:t>
            </w:r>
          </w:p>
        </w:tc>
      </w:tr>
      <w:tr w:rsidR="00951E3C" w:rsidRPr="0075222A" w14:paraId="6C50A71C" w14:textId="77777777" w:rsidTr="008F294C">
        <w:tc>
          <w:tcPr>
            <w:tcW w:w="4531" w:type="dxa"/>
          </w:tcPr>
          <w:p w14:paraId="4918B676" w14:textId="77777777" w:rsidR="00951E3C" w:rsidRPr="0075222A" w:rsidRDefault="00951E3C" w:rsidP="008F294C">
            <w:pPr>
              <w:spacing w:line="480" w:lineRule="auto"/>
              <w:jc w:val="both"/>
              <w:rPr>
                <w:sz w:val="20"/>
                <w:szCs w:val="20"/>
                <w:lang w:val="en-GB"/>
              </w:rPr>
            </w:pPr>
            <w:r w:rsidRPr="0075222A">
              <w:rPr>
                <w:sz w:val="20"/>
                <w:szCs w:val="20"/>
                <w:lang w:val="en-GB"/>
              </w:rPr>
              <w:t>1.6</w:t>
            </w:r>
          </w:p>
        </w:tc>
        <w:tc>
          <w:tcPr>
            <w:tcW w:w="4531" w:type="dxa"/>
          </w:tcPr>
          <w:p w14:paraId="541CB4CB" w14:textId="77777777" w:rsidR="00951E3C" w:rsidRPr="0075222A" w:rsidRDefault="00951E3C" w:rsidP="008F294C">
            <w:pPr>
              <w:spacing w:line="480" w:lineRule="auto"/>
              <w:jc w:val="right"/>
              <w:rPr>
                <w:sz w:val="20"/>
                <w:szCs w:val="20"/>
                <w:lang w:val="en-GB"/>
              </w:rPr>
            </w:pPr>
            <w:r w:rsidRPr="0075222A">
              <w:rPr>
                <w:sz w:val="20"/>
                <w:szCs w:val="20"/>
                <w:lang w:val="en-GB"/>
              </w:rPr>
              <w:t>-0.05</w:t>
            </w:r>
          </w:p>
        </w:tc>
      </w:tr>
      <w:tr w:rsidR="00951E3C" w:rsidRPr="0075222A" w14:paraId="5A0C44C8" w14:textId="77777777" w:rsidTr="008F294C">
        <w:tc>
          <w:tcPr>
            <w:tcW w:w="4531" w:type="dxa"/>
          </w:tcPr>
          <w:p w14:paraId="6D27D56E" w14:textId="77777777" w:rsidR="00951E3C" w:rsidRPr="0075222A" w:rsidRDefault="00951E3C" w:rsidP="008F294C">
            <w:pPr>
              <w:spacing w:line="480" w:lineRule="auto"/>
              <w:jc w:val="both"/>
              <w:rPr>
                <w:sz w:val="20"/>
                <w:szCs w:val="20"/>
                <w:lang w:val="en-GB"/>
              </w:rPr>
            </w:pPr>
            <w:r w:rsidRPr="0075222A">
              <w:rPr>
                <w:sz w:val="20"/>
                <w:szCs w:val="20"/>
                <w:lang w:val="en-GB"/>
              </w:rPr>
              <w:t>1.8</w:t>
            </w:r>
          </w:p>
        </w:tc>
        <w:tc>
          <w:tcPr>
            <w:tcW w:w="4531" w:type="dxa"/>
          </w:tcPr>
          <w:p w14:paraId="2C33CB55" w14:textId="77777777" w:rsidR="00951E3C" w:rsidRPr="0075222A" w:rsidRDefault="00951E3C" w:rsidP="008F294C">
            <w:pPr>
              <w:spacing w:line="480" w:lineRule="auto"/>
              <w:jc w:val="right"/>
              <w:rPr>
                <w:sz w:val="20"/>
                <w:szCs w:val="20"/>
                <w:lang w:val="en-GB"/>
              </w:rPr>
            </w:pPr>
            <w:r w:rsidRPr="0075222A">
              <w:rPr>
                <w:sz w:val="20"/>
                <w:szCs w:val="20"/>
                <w:lang w:val="en-GB"/>
              </w:rPr>
              <w:t>-0.09</w:t>
            </w:r>
          </w:p>
        </w:tc>
      </w:tr>
      <w:tr w:rsidR="00951E3C" w:rsidRPr="0075222A" w14:paraId="18ABDA5F" w14:textId="77777777" w:rsidTr="008F294C">
        <w:tc>
          <w:tcPr>
            <w:tcW w:w="4531" w:type="dxa"/>
          </w:tcPr>
          <w:p w14:paraId="23B7A2BF" w14:textId="77777777" w:rsidR="00951E3C" w:rsidRPr="0075222A" w:rsidRDefault="00951E3C" w:rsidP="008F294C">
            <w:pPr>
              <w:spacing w:line="480" w:lineRule="auto"/>
              <w:jc w:val="both"/>
              <w:rPr>
                <w:sz w:val="20"/>
                <w:szCs w:val="20"/>
                <w:lang w:val="en-GB"/>
              </w:rPr>
            </w:pPr>
            <w:r w:rsidRPr="0075222A">
              <w:rPr>
                <w:sz w:val="20"/>
                <w:szCs w:val="20"/>
                <w:lang w:val="en-GB"/>
              </w:rPr>
              <w:t>2.0</w:t>
            </w:r>
          </w:p>
        </w:tc>
        <w:tc>
          <w:tcPr>
            <w:tcW w:w="4531" w:type="dxa"/>
          </w:tcPr>
          <w:p w14:paraId="56EB370D" w14:textId="77777777" w:rsidR="00951E3C" w:rsidRPr="0075222A" w:rsidRDefault="00951E3C" w:rsidP="008F294C">
            <w:pPr>
              <w:spacing w:line="480" w:lineRule="auto"/>
              <w:jc w:val="right"/>
              <w:rPr>
                <w:sz w:val="20"/>
                <w:szCs w:val="20"/>
                <w:lang w:val="en-GB"/>
              </w:rPr>
            </w:pPr>
            <w:r w:rsidRPr="0075222A">
              <w:rPr>
                <w:sz w:val="20"/>
                <w:szCs w:val="20"/>
                <w:lang w:val="en-GB"/>
              </w:rPr>
              <w:t>-0.13</w:t>
            </w:r>
          </w:p>
        </w:tc>
      </w:tr>
      <w:tr w:rsidR="00951E3C" w:rsidRPr="0075222A" w14:paraId="7CF3444E" w14:textId="77777777" w:rsidTr="008F294C">
        <w:tc>
          <w:tcPr>
            <w:tcW w:w="4531" w:type="dxa"/>
          </w:tcPr>
          <w:p w14:paraId="13E53087" w14:textId="77777777" w:rsidR="00951E3C" w:rsidRPr="0075222A" w:rsidRDefault="00951E3C" w:rsidP="008F294C">
            <w:pPr>
              <w:spacing w:line="480" w:lineRule="auto"/>
              <w:jc w:val="both"/>
              <w:rPr>
                <w:sz w:val="20"/>
                <w:szCs w:val="20"/>
                <w:lang w:val="en-GB"/>
              </w:rPr>
            </w:pPr>
            <w:r w:rsidRPr="0075222A">
              <w:rPr>
                <w:sz w:val="20"/>
                <w:szCs w:val="20"/>
                <w:lang w:val="en-GB"/>
              </w:rPr>
              <w:t>2.2</w:t>
            </w:r>
          </w:p>
        </w:tc>
        <w:tc>
          <w:tcPr>
            <w:tcW w:w="4531" w:type="dxa"/>
          </w:tcPr>
          <w:p w14:paraId="5A835F7E" w14:textId="77777777" w:rsidR="00951E3C" w:rsidRPr="0075222A" w:rsidRDefault="00951E3C" w:rsidP="008F294C">
            <w:pPr>
              <w:spacing w:line="480" w:lineRule="auto"/>
              <w:jc w:val="right"/>
              <w:rPr>
                <w:sz w:val="20"/>
                <w:szCs w:val="20"/>
                <w:lang w:val="en-GB"/>
              </w:rPr>
            </w:pPr>
            <w:r w:rsidRPr="0075222A">
              <w:rPr>
                <w:sz w:val="20"/>
                <w:szCs w:val="20"/>
                <w:lang w:val="en-GB"/>
              </w:rPr>
              <w:t>-0.17</w:t>
            </w:r>
          </w:p>
        </w:tc>
      </w:tr>
      <w:tr w:rsidR="00951E3C" w:rsidRPr="0075222A" w14:paraId="41ECABD1" w14:textId="77777777" w:rsidTr="008F294C">
        <w:tc>
          <w:tcPr>
            <w:tcW w:w="4531" w:type="dxa"/>
          </w:tcPr>
          <w:p w14:paraId="1B9054E1" w14:textId="77777777" w:rsidR="00951E3C" w:rsidRPr="0075222A" w:rsidRDefault="00951E3C" w:rsidP="008F294C">
            <w:pPr>
              <w:spacing w:line="480" w:lineRule="auto"/>
              <w:jc w:val="both"/>
              <w:rPr>
                <w:sz w:val="20"/>
                <w:szCs w:val="20"/>
                <w:lang w:val="en-GB"/>
              </w:rPr>
            </w:pPr>
            <w:r w:rsidRPr="0075222A">
              <w:rPr>
                <w:sz w:val="20"/>
                <w:szCs w:val="20"/>
                <w:lang w:val="en-GB"/>
              </w:rPr>
              <w:t>2.4</w:t>
            </w:r>
          </w:p>
        </w:tc>
        <w:tc>
          <w:tcPr>
            <w:tcW w:w="4531" w:type="dxa"/>
          </w:tcPr>
          <w:p w14:paraId="0B150EFD" w14:textId="77777777" w:rsidR="00951E3C" w:rsidRPr="0075222A" w:rsidRDefault="00951E3C" w:rsidP="008F294C">
            <w:pPr>
              <w:spacing w:line="480" w:lineRule="auto"/>
              <w:jc w:val="right"/>
              <w:rPr>
                <w:sz w:val="20"/>
                <w:szCs w:val="20"/>
                <w:lang w:val="en-GB"/>
              </w:rPr>
            </w:pPr>
            <w:r w:rsidRPr="0075222A">
              <w:rPr>
                <w:sz w:val="20"/>
                <w:szCs w:val="20"/>
                <w:lang w:val="en-GB"/>
              </w:rPr>
              <w:t>-0.21</w:t>
            </w:r>
          </w:p>
        </w:tc>
      </w:tr>
      <w:tr w:rsidR="00951E3C" w:rsidRPr="0075222A" w14:paraId="3D6F700E" w14:textId="77777777" w:rsidTr="008F294C">
        <w:tc>
          <w:tcPr>
            <w:tcW w:w="4531" w:type="dxa"/>
          </w:tcPr>
          <w:p w14:paraId="2F885BB3" w14:textId="77777777" w:rsidR="00951E3C" w:rsidRPr="0075222A" w:rsidRDefault="00951E3C" w:rsidP="008F294C">
            <w:pPr>
              <w:spacing w:line="480" w:lineRule="auto"/>
              <w:jc w:val="both"/>
              <w:rPr>
                <w:sz w:val="20"/>
                <w:szCs w:val="20"/>
                <w:lang w:val="en-GB"/>
              </w:rPr>
            </w:pPr>
            <w:r w:rsidRPr="0075222A">
              <w:rPr>
                <w:sz w:val="20"/>
                <w:szCs w:val="20"/>
                <w:lang w:val="en-GB"/>
              </w:rPr>
              <w:t>2.6</w:t>
            </w:r>
          </w:p>
        </w:tc>
        <w:tc>
          <w:tcPr>
            <w:tcW w:w="4531" w:type="dxa"/>
          </w:tcPr>
          <w:p w14:paraId="1D32B5A6" w14:textId="77777777" w:rsidR="00951E3C" w:rsidRPr="0075222A" w:rsidRDefault="00951E3C" w:rsidP="008F294C">
            <w:pPr>
              <w:spacing w:line="480" w:lineRule="auto"/>
              <w:jc w:val="right"/>
              <w:rPr>
                <w:sz w:val="20"/>
                <w:szCs w:val="20"/>
                <w:lang w:val="en-GB"/>
              </w:rPr>
            </w:pPr>
            <w:r w:rsidRPr="0075222A">
              <w:rPr>
                <w:sz w:val="20"/>
                <w:szCs w:val="20"/>
                <w:lang w:val="en-GB"/>
              </w:rPr>
              <w:t>-0.25</w:t>
            </w:r>
          </w:p>
        </w:tc>
      </w:tr>
      <w:tr w:rsidR="00951E3C" w:rsidRPr="0075222A" w14:paraId="74F02D63" w14:textId="77777777" w:rsidTr="008F294C">
        <w:tc>
          <w:tcPr>
            <w:tcW w:w="4531" w:type="dxa"/>
          </w:tcPr>
          <w:p w14:paraId="772A9F40" w14:textId="77777777" w:rsidR="00951E3C" w:rsidRPr="0075222A" w:rsidRDefault="00951E3C" w:rsidP="008F294C">
            <w:pPr>
              <w:spacing w:line="480" w:lineRule="auto"/>
              <w:jc w:val="both"/>
              <w:rPr>
                <w:sz w:val="20"/>
                <w:szCs w:val="20"/>
                <w:lang w:val="en-GB"/>
              </w:rPr>
            </w:pPr>
            <w:r w:rsidRPr="0075222A">
              <w:rPr>
                <w:sz w:val="20"/>
                <w:szCs w:val="20"/>
                <w:lang w:val="en-GB"/>
              </w:rPr>
              <w:t>2.8</w:t>
            </w:r>
          </w:p>
        </w:tc>
        <w:tc>
          <w:tcPr>
            <w:tcW w:w="4531" w:type="dxa"/>
          </w:tcPr>
          <w:p w14:paraId="392C561B" w14:textId="77777777" w:rsidR="00951E3C" w:rsidRPr="0075222A" w:rsidRDefault="00951E3C" w:rsidP="008F294C">
            <w:pPr>
              <w:spacing w:line="480" w:lineRule="auto"/>
              <w:jc w:val="right"/>
              <w:rPr>
                <w:sz w:val="20"/>
                <w:szCs w:val="20"/>
                <w:lang w:val="en-GB"/>
              </w:rPr>
            </w:pPr>
            <w:r w:rsidRPr="0075222A">
              <w:rPr>
                <w:sz w:val="20"/>
                <w:szCs w:val="20"/>
                <w:lang w:val="en-GB"/>
              </w:rPr>
              <w:t>-0.30</w:t>
            </w:r>
          </w:p>
        </w:tc>
      </w:tr>
      <w:tr w:rsidR="00951E3C" w:rsidRPr="0075222A" w14:paraId="114A5835" w14:textId="77777777" w:rsidTr="008F294C">
        <w:tc>
          <w:tcPr>
            <w:tcW w:w="4531" w:type="dxa"/>
          </w:tcPr>
          <w:p w14:paraId="3D0A182A" w14:textId="77777777" w:rsidR="00951E3C" w:rsidRPr="0075222A" w:rsidRDefault="00951E3C" w:rsidP="008F294C">
            <w:pPr>
              <w:spacing w:line="480" w:lineRule="auto"/>
              <w:jc w:val="both"/>
              <w:rPr>
                <w:sz w:val="20"/>
                <w:szCs w:val="20"/>
                <w:lang w:val="en-GB"/>
              </w:rPr>
            </w:pPr>
            <w:r w:rsidRPr="0075222A">
              <w:rPr>
                <w:sz w:val="20"/>
                <w:szCs w:val="20"/>
                <w:lang w:val="en-GB"/>
              </w:rPr>
              <w:t>3.0</w:t>
            </w:r>
          </w:p>
        </w:tc>
        <w:tc>
          <w:tcPr>
            <w:tcW w:w="4531" w:type="dxa"/>
          </w:tcPr>
          <w:p w14:paraId="474DDDFF" w14:textId="77777777" w:rsidR="00951E3C" w:rsidRPr="0075222A" w:rsidRDefault="00951E3C" w:rsidP="008F294C">
            <w:pPr>
              <w:spacing w:line="480" w:lineRule="auto"/>
              <w:jc w:val="right"/>
              <w:rPr>
                <w:sz w:val="20"/>
                <w:szCs w:val="20"/>
                <w:lang w:val="en-GB"/>
              </w:rPr>
            </w:pPr>
            <w:r w:rsidRPr="0075222A">
              <w:rPr>
                <w:sz w:val="20"/>
                <w:szCs w:val="20"/>
                <w:lang w:val="en-GB"/>
              </w:rPr>
              <w:t>-0.34</w:t>
            </w:r>
          </w:p>
        </w:tc>
      </w:tr>
    </w:tbl>
    <w:p w14:paraId="6C269130" w14:textId="77777777" w:rsidR="00951E3C" w:rsidRDefault="00951E3C" w:rsidP="00951E3C">
      <w:pPr>
        <w:spacing w:line="480" w:lineRule="auto"/>
        <w:rPr>
          <w:lang w:val="en-GB"/>
        </w:rPr>
      </w:pPr>
      <w:r>
        <w:rPr>
          <w:lang w:val="en-GB"/>
        </w:rPr>
        <w:t xml:space="preserve">Results presented as </w:t>
      </w:r>
      <w:r w:rsidRPr="0075222A">
        <w:rPr>
          <w:lang w:val="en-GB"/>
        </w:rPr>
        <w:t>per one unit increase</w:t>
      </w:r>
      <w:r>
        <w:rPr>
          <w:lang w:val="en-GB"/>
        </w:rPr>
        <w:t>s</w:t>
      </w:r>
      <w:r w:rsidRPr="0075222A">
        <w:rPr>
          <w:lang w:val="en-GB"/>
        </w:rPr>
        <w:t xml:space="preserve"> of the LUI slope (i.e. long-term intensification) for different levels of LUI mean across the 50 Hainich grassland sites in the ambient period (2008 – 2017, based on the best ambient CM).</w:t>
      </w:r>
    </w:p>
    <w:p w14:paraId="1E9CD786" w14:textId="0EDD5021" w:rsidR="00951E3C" w:rsidRDefault="00951E3C" w:rsidP="00951E3C">
      <w:pPr>
        <w:spacing w:line="480" w:lineRule="auto"/>
        <w:rPr>
          <w:lang w:val="en-GB"/>
        </w:rPr>
      </w:pPr>
    </w:p>
    <w:p w14:paraId="5B57B217" w14:textId="726AA663" w:rsidR="00AE4301" w:rsidRDefault="00AE4301" w:rsidP="00951E3C">
      <w:pPr>
        <w:spacing w:line="480" w:lineRule="auto"/>
        <w:rPr>
          <w:lang w:val="en-GB"/>
        </w:rPr>
      </w:pPr>
    </w:p>
    <w:p w14:paraId="007E1F60" w14:textId="77777777" w:rsidR="00AE4301" w:rsidRPr="0075222A" w:rsidRDefault="00AE4301" w:rsidP="00951E3C">
      <w:pPr>
        <w:spacing w:line="480" w:lineRule="auto"/>
        <w:rPr>
          <w:lang w:val="en-GB"/>
        </w:rPr>
      </w:pPr>
    </w:p>
    <w:p w14:paraId="0204F78A" w14:textId="0984FA95" w:rsidR="00951E3C" w:rsidRDefault="00951E3C" w:rsidP="00951E3C">
      <w:pPr>
        <w:spacing w:line="480" w:lineRule="auto"/>
        <w:jc w:val="both"/>
        <w:rPr>
          <w:lang w:val="en-GB"/>
        </w:rPr>
      </w:pPr>
      <w:bookmarkStart w:id="14" w:name="_Ref150868525"/>
      <w:r w:rsidRPr="0075222A">
        <w:rPr>
          <w:lang w:val="en-GB"/>
        </w:rPr>
        <w:t xml:space="preserve">Supplementary material </w:t>
      </w:r>
      <w:r w:rsidRPr="0075222A">
        <w:rPr>
          <w:noProof/>
          <w:lang w:val="en-GB"/>
        </w:rPr>
        <w:t>8</w:t>
      </w:r>
      <w:bookmarkEnd w:id="14"/>
      <w:r w:rsidRPr="0075222A">
        <w:rPr>
          <w:lang w:val="en-GB"/>
        </w:rPr>
        <w:t xml:space="preserve"> Estimated change in the </w:t>
      </w:r>
      <w:r>
        <w:rPr>
          <w:lang w:val="en-GB"/>
        </w:rPr>
        <w:t xml:space="preserve">future </w:t>
      </w:r>
      <w:r w:rsidRPr="0075222A">
        <w:rPr>
          <w:lang w:val="en-GB"/>
        </w:rPr>
        <w:t xml:space="preserve">SOC balance </w:t>
      </w:r>
      <w:r>
        <w:rPr>
          <w:lang w:val="en-GB"/>
        </w:rPr>
        <w:t>in dependence of clay content and bulk density</w:t>
      </w:r>
    </w:p>
    <w:tbl>
      <w:tblPr>
        <w:tblStyle w:val="TableGrid"/>
        <w:tblW w:w="0" w:type="auto"/>
        <w:tblLook w:val="04A0" w:firstRow="1" w:lastRow="0" w:firstColumn="1" w:lastColumn="0" w:noHBand="0" w:noVBand="1"/>
      </w:tblPr>
      <w:tblGrid>
        <w:gridCol w:w="4531"/>
        <w:gridCol w:w="4531"/>
      </w:tblGrid>
      <w:tr w:rsidR="00951E3C" w:rsidRPr="00416EA8" w14:paraId="4CCA3989" w14:textId="77777777" w:rsidTr="008F294C">
        <w:tc>
          <w:tcPr>
            <w:tcW w:w="4531" w:type="dxa"/>
          </w:tcPr>
          <w:p w14:paraId="13992408" w14:textId="77777777" w:rsidR="00951E3C" w:rsidRPr="0075222A" w:rsidRDefault="00951E3C" w:rsidP="008F294C">
            <w:pPr>
              <w:spacing w:line="480" w:lineRule="auto"/>
              <w:jc w:val="both"/>
              <w:rPr>
                <w:lang w:val="en-GB"/>
              </w:rPr>
            </w:pPr>
            <w:r w:rsidRPr="0075222A">
              <w:rPr>
                <w:b/>
                <w:sz w:val="20"/>
                <w:lang w:val="en-GB"/>
              </w:rPr>
              <w:t>Level of soil clay content [M-%]</w:t>
            </w:r>
          </w:p>
        </w:tc>
        <w:tc>
          <w:tcPr>
            <w:tcW w:w="4531" w:type="dxa"/>
          </w:tcPr>
          <w:p w14:paraId="7507F18A" w14:textId="77777777" w:rsidR="00951E3C" w:rsidRPr="0075222A" w:rsidRDefault="00951E3C" w:rsidP="008F294C">
            <w:pPr>
              <w:spacing w:line="480" w:lineRule="auto"/>
              <w:jc w:val="both"/>
              <w:rPr>
                <w:lang w:val="en-GB"/>
              </w:rPr>
            </w:pPr>
            <w:r w:rsidRPr="0075222A">
              <w:rPr>
                <w:b/>
                <w:sz w:val="20"/>
                <w:lang w:val="en-GB"/>
              </w:rPr>
              <w:t>Estimated change in SOC balance [M-%] per one unit increase of soil bulk density [g cm</w:t>
            </w:r>
            <w:r w:rsidRPr="0075222A">
              <w:rPr>
                <w:b/>
                <w:sz w:val="20"/>
                <w:vertAlign w:val="superscript"/>
                <w:lang w:val="en-GB"/>
              </w:rPr>
              <w:t>-3</w:t>
            </w:r>
            <w:r w:rsidRPr="0075222A">
              <w:rPr>
                <w:b/>
                <w:sz w:val="20"/>
                <w:lang w:val="en-GB"/>
              </w:rPr>
              <w:t>]</w:t>
            </w:r>
          </w:p>
        </w:tc>
      </w:tr>
      <w:tr w:rsidR="00951E3C" w:rsidRPr="0075222A" w14:paraId="637C794D" w14:textId="77777777" w:rsidTr="008F294C">
        <w:tc>
          <w:tcPr>
            <w:tcW w:w="4531" w:type="dxa"/>
            <w:vAlign w:val="bottom"/>
          </w:tcPr>
          <w:p w14:paraId="050E2719" w14:textId="77777777" w:rsidR="00951E3C" w:rsidRPr="0075222A" w:rsidRDefault="00951E3C" w:rsidP="008F294C">
            <w:pPr>
              <w:spacing w:line="480" w:lineRule="auto"/>
              <w:jc w:val="both"/>
              <w:rPr>
                <w:sz w:val="20"/>
                <w:szCs w:val="20"/>
                <w:lang w:val="en-GB"/>
              </w:rPr>
            </w:pPr>
            <w:r w:rsidRPr="0075222A">
              <w:rPr>
                <w:rFonts w:cs="Calibri"/>
                <w:color w:val="000000"/>
                <w:sz w:val="20"/>
                <w:lang w:val="en-GB"/>
              </w:rPr>
              <w:t>5</w:t>
            </w:r>
          </w:p>
        </w:tc>
        <w:tc>
          <w:tcPr>
            <w:tcW w:w="4531" w:type="dxa"/>
            <w:vAlign w:val="bottom"/>
          </w:tcPr>
          <w:p w14:paraId="0AFE93E5" w14:textId="77777777" w:rsidR="00951E3C" w:rsidRPr="0075222A" w:rsidRDefault="00951E3C" w:rsidP="008F294C">
            <w:pPr>
              <w:spacing w:line="480" w:lineRule="auto"/>
              <w:jc w:val="right"/>
              <w:rPr>
                <w:sz w:val="20"/>
                <w:szCs w:val="20"/>
                <w:lang w:val="en-GB"/>
              </w:rPr>
            </w:pPr>
            <w:r w:rsidRPr="0075222A">
              <w:rPr>
                <w:rFonts w:cs="Calibri"/>
                <w:color w:val="000000"/>
                <w:sz w:val="20"/>
                <w:lang w:val="en-GB"/>
              </w:rPr>
              <w:t>0.25</w:t>
            </w:r>
          </w:p>
        </w:tc>
      </w:tr>
      <w:tr w:rsidR="00951E3C" w:rsidRPr="0075222A" w14:paraId="15EAF2D9" w14:textId="77777777" w:rsidTr="008F294C">
        <w:tc>
          <w:tcPr>
            <w:tcW w:w="4531" w:type="dxa"/>
            <w:vAlign w:val="bottom"/>
          </w:tcPr>
          <w:p w14:paraId="39467942" w14:textId="77777777" w:rsidR="00951E3C" w:rsidRPr="0075222A" w:rsidRDefault="00951E3C" w:rsidP="008F294C">
            <w:pPr>
              <w:spacing w:line="480" w:lineRule="auto"/>
              <w:jc w:val="both"/>
              <w:rPr>
                <w:sz w:val="20"/>
                <w:szCs w:val="20"/>
                <w:lang w:val="en-GB"/>
              </w:rPr>
            </w:pPr>
            <w:r w:rsidRPr="0075222A">
              <w:rPr>
                <w:rFonts w:cs="Calibri"/>
                <w:color w:val="000000"/>
                <w:sz w:val="20"/>
                <w:lang w:val="en-GB"/>
              </w:rPr>
              <w:t>10</w:t>
            </w:r>
          </w:p>
        </w:tc>
        <w:tc>
          <w:tcPr>
            <w:tcW w:w="4531" w:type="dxa"/>
            <w:vAlign w:val="bottom"/>
          </w:tcPr>
          <w:p w14:paraId="5FA69D3C" w14:textId="77777777" w:rsidR="00951E3C" w:rsidRPr="0075222A" w:rsidRDefault="00951E3C" w:rsidP="008F294C">
            <w:pPr>
              <w:spacing w:line="480" w:lineRule="auto"/>
              <w:jc w:val="right"/>
              <w:rPr>
                <w:sz w:val="20"/>
                <w:szCs w:val="20"/>
                <w:lang w:val="en-GB"/>
              </w:rPr>
            </w:pPr>
            <w:r w:rsidRPr="0075222A">
              <w:rPr>
                <w:rFonts w:cs="Calibri"/>
                <w:color w:val="000000"/>
                <w:sz w:val="20"/>
                <w:lang w:val="en-GB"/>
              </w:rPr>
              <w:t>0.14</w:t>
            </w:r>
          </w:p>
        </w:tc>
      </w:tr>
      <w:tr w:rsidR="00951E3C" w:rsidRPr="0075222A" w14:paraId="2F0C180F" w14:textId="77777777" w:rsidTr="008F294C">
        <w:tc>
          <w:tcPr>
            <w:tcW w:w="4531" w:type="dxa"/>
            <w:vAlign w:val="bottom"/>
          </w:tcPr>
          <w:p w14:paraId="71731F75" w14:textId="77777777" w:rsidR="00951E3C" w:rsidRPr="0075222A" w:rsidRDefault="00951E3C" w:rsidP="008F294C">
            <w:pPr>
              <w:spacing w:line="480" w:lineRule="auto"/>
              <w:jc w:val="both"/>
              <w:rPr>
                <w:sz w:val="20"/>
                <w:szCs w:val="20"/>
                <w:lang w:val="en-GB"/>
              </w:rPr>
            </w:pPr>
            <w:r w:rsidRPr="0075222A">
              <w:rPr>
                <w:rFonts w:cs="Calibri"/>
                <w:color w:val="000000"/>
                <w:sz w:val="20"/>
                <w:lang w:val="en-GB"/>
              </w:rPr>
              <w:t>15</w:t>
            </w:r>
          </w:p>
        </w:tc>
        <w:tc>
          <w:tcPr>
            <w:tcW w:w="4531" w:type="dxa"/>
            <w:vAlign w:val="bottom"/>
          </w:tcPr>
          <w:p w14:paraId="688AC749" w14:textId="77777777" w:rsidR="00951E3C" w:rsidRPr="0075222A" w:rsidRDefault="00951E3C" w:rsidP="008F294C">
            <w:pPr>
              <w:spacing w:line="480" w:lineRule="auto"/>
              <w:jc w:val="right"/>
              <w:rPr>
                <w:sz w:val="20"/>
                <w:szCs w:val="20"/>
                <w:lang w:val="en-GB"/>
              </w:rPr>
            </w:pPr>
            <w:r w:rsidRPr="0075222A">
              <w:rPr>
                <w:rFonts w:cs="Calibri"/>
                <w:color w:val="000000"/>
                <w:sz w:val="20"/>
                <w:lang w:val="en-GB"/>
              </w:rPr>
              <w:t>0.03</w:t>
            </w:r>
          </w:p>
        </w:tc>
      </w:tr>
      <w:tr w:rsidR="00951E3C" w:rsidRPr="0075222A" w14:paraId="13A8CDC6" w14:textId="77777777" w:rsidTr="008F294C">
        <w:tc>
          <w:tcPr>
            <w:tcW w:w="4531" w:type="dxa"/>
            <w:vAlign w:val="bottom"/>
          </w:tcPr>
          <w:p w14:paraId="7E03B76F" w14:textId="77777777" w:rsidR="00951E3C" w:rsidRPr="0075222A" w:rsidRDefault="00951E3C" w:rsidP="008F294C">
            <w:pPr>
              <w:spacing w:line="480" w:lineRule="auto"/>
              <w:jc w:val="both"/>
              <w:rPr>
                <w:sz w:val="20"/>
                <w:szCs w:val="20"/>
                <w:lang w:val="en-GB"/>
              </w:rPr>
            </w:pPr>
            <w:r w:rsidRPr="0075222A">
              <w:rPr>
                <w:rFonts w:cs="Calibri"/>
                <w:color w:val="000000"/>
                <w:sz w:val="20"/>
                <w:lang w:val="en-GB"/>
              </w:rPr>
              <w:t>20</w:t>
            </w:r>
          </w:p>
        </w:tc>
        <w:tc>
          <w:tcPr>
            <w:tcW w:w="4531" w:type="dxa"/>
            <w:vAlign w:val="bottom"/>
          </w:tcPr>
          <w:p w14:paraId="6FA1222B" w14:textId="77777777" w:rsidR="00951E3C" w:rsidRPr="0075222A" w:rsidRDefault="00951E3C" w:rsidP="008F294C">
            <w:pPr>
              <w:spacing w:line="480" w:lineRule="auto"/>
              <w:jc w:val="right"/>
              <w:rPr>
                <w:sz w:val="20"/>
                <w:szCs w:val="20"/>
                <w:lang w:val="en-GB"/>
              </w:rPr>
            </w:pPr>
            <w:r w:rsidRPr="0075222A">
              <w:rPr>
                <w:rFonts w:cs="Calibri"/>
                <w:color w:val="000000"/>
                <w:sz w:val="20"/>
                <w:lang w:val="en-GB"/>
              </w:rPr>
              <w:t>-0.08</w:t>
            </w:r>
          </w:p>
        </w:tc>
      </w:tr>
      <w:tr w:rsidR="00951E3C" w:rsidRPr="0075222A" w14:paraId="3EA59DE2" w14:textId="77777777" w:rsidTr="008F294C">
        <w:tc>
          <w:tcPr>
            <w:tcW w:w="4531" w:type="dxa"/>
            <w:vAlign w:val="bottom"/>
          </w:tcPr>
          <w:p w14:paraId="4DEAEC09" w14:textId="77777777" w:rsidR="00951E3C" w:rsidRPr="0075222A" w:rsidRDefault="00951E3C" w:rsidP="008F294C">
            <w:pPr>
              <w:spacing w:line="480" w:lineRule="auto"/>
              <w:jc w:val="both"/>
              <w:rPr>
                <w:sz w:val="20"/>
                <w:szCs w:val="20"/>
                <w:lang w:val="en-GB"/>
              </w:rPr>
            </w:pPr>
            <w:r w:rsidRPr="0075222A">
              <w:rPr>
                <w:rFonts w:cs="Calibri"/>
                <w:color w:val="000000"/>
                <w:sz w:val="20"/>
                <w:lang w:val="en-GB"/>
              </w:rPr>
              <w:t>25</w:t>
            </w:r>
          </w:p>
        </w:tc>
        <w:tc>
          <w:tcPr>
            <w:tcW w:w="4531" w:type="dxa"/>
            <w:vAlign w:val="bottom"/>
          </w:tcPr>
          <w:p w14:paraId="486DFD92" w14:textId="77777777" w:rsidR="00951E3C" w:rsidRPr="0075222A" w:rsidRDefault="00951E3C" w:rsidP="008F294C">
            <w:pPr>
              <w:spacing w:line="480" w:lineRule="auto"/>
              <w:jc w:val="right"/>
              <w:rPr>
                <w:sz w:val="20"/>
                <w:szCs w:val="20"/>
                <w:lang w:val="en-GB"/>
              </w:rPr>
            </w:pPr>
            <w:r w:rsidRPr="0075222A">
              <w:rPr>
                <w:rFonts w:cs="Calibri"/>
                <w:color w:val="000000"/>
                <w:sz w:val="20"/>
                <w:lang w:val="en-GB"/>
              </w:rPr>
              <w:t>-0.19</w:t>
            </w:r>
          </w:p>
        </w:tc>
      </w:tr>
      <w:tr w:rsidR="00951E3C" w:rsidRPr="0075222A" w14:paraId="0E0B26DA" w14:textId="77777777" w:rsidTr="008F294C">
        <w:tc>
          <w:tcPr>
            <w:tcW w:w="4531" w:type="dxa"/>
            <w:vAlign w:val="bottom"/>
          </w:tcPr>
          <w:p w14:paraId="72A6CAC1" w14:textId="77777777" w:rsidR="00951E3C" w:rsidRPr="0075222A" w:rsidRDefault="00951E3C" w:rsidP="008F294C">
            <w:pPr>
              <w:spacing w:line="480" w:lineRule="auto"/>
              <w:jc w:val="both"/>
              <w:rPr>
                <w:sz w:val="20"/>
                <w:szCs w:val="20"/>
                <w:lang w:val="en-GB"/>
              </w:rPr>
            </w:pPr>
            <w:r w:rsidRPr="0075222A">
              <w:rPr>
                <w:rFonts w:cs="Calibri"/>
                <w:color w:val="000000"/>
                <w:sz w:val="20"/>
                <w:lang w:val="en-GB"/>
              </w:rPr>
              <w:t>30</w:t>
            </w:r>
          </w:p>
        </w:tc>
        <w:tc>
          <w:tcPr>
            <w:tcW w:w="4531" w:type="dxa"/>
            <w:vAlign w:val="bottom"/>
          </w:tcPr>
          <w:p w14:paraId="03BD3E49" w14:textId="77777777" w:rsidR="00951E3C" w:rsidRPr="0075222A" w:rsidRDefault="00951E3C" w:rsidP="008F294C">
            <w:pPr>
              <w:spacing w:line="480" w:lineRule="auto"/>
              <w:jc w:val="right"/>
              <w:rPr>
                <w:sz w:val="20"/>
                <w:szCs w:val="20"/>
                <w:lang w:val="en-GB"/>
              </w:rPr>
            </w:pPr>
            <w:r w:rsidRPr="0075222A">
              <w:rPr>
                <w:rFonts w:cs="Calibri"/>
                <w:color w:val="000000"/>
                <w:sz w:val="20"/>
                <w:lang w:val="en-GB"/>
              </w:rPr>
              <w:t>-0.30</w:t>
            </w:r>
          </w:p>
        </w:tc>
      </w:tr>
      <w:tr w:rsidR="00951E3C" w:rsidRPr="0075222A" w14:paraId="5BDC1D10" w14:textId="77777777" w:rsidTr="008F294C">
        <w:tc>
          <w:tcPr>
            <w:tcW w:w="4531" w:type="dxa"/>
            <w:vAlign w:val="bottom"/>
          </w:tcPr>
          <w:p w14:paraId="5CDE32BD" w14:textId="77777777" w:rsidR="00951E3C" w:rsidRPr="0075222A" w:rsidRDefault="00951E3C" w:rsidP="008F294C">
            <w:pPr>
              <w:spacing w:line="480" w:lineRule="auto"/>
              <w:jc w:val="both"/>
              <w:rPr>
                <w:sz w:val="20"/>
                <w:szCs w:val="20"/>
                <w:lang w:val="en-GB"/>
              </w:rPr>
            </w:pPr>
            <w:r w:rsidRPr="0075222A">
              <w:rPr>
                <w:rFonts w:cs="Calibri"/>
                <w:color w:val="000000"/>
                <w:sz w:val="20"/>
                <w:lang w:val="en-GB"/>
              </w:rPr>
              <w:t>35</w:t>
            </w:r>
          </w:p>
        </w:tc>
        <w:tc>
          <w:tcPr>
            <w:tcW w:w="4531" w:type="dxa"/>
            <w:vAlign w:val="bottom"/>
          </w:tcPr>
          <w:p w14:paraId="534D69AE" w14:textId="77777777" w:rsidR="00951E3C" w:rsidRPr="0075222A" w:rsidRDefault="00951E3C" w:rsidP="008F294C">
            <w:pPr>
              <w:spacing w:line="480" w:lineRule="auto"/>
              <w:jc w:val="right"/>
              <w:rPr>
                <w:sz w:val="20"/>
                <w:szCs w:val="20"/>
                <w:lang w:val="en-GB"/>
              </w:rPr>
            </w:pPr>
            <w:r w:rsidRPr="0075222A">
              <w:rPr>
                <w:rFonts w:cs="Calibri"/>
                <w:color w:val="000000"/>
                <w:sz w:val="20"/>
                <w:lang w:val="en-GB"/>
              </w:rPr>
              <w:t>-0.41</w:t>
            </w:r>
          </w:p>
        </w:tc>
      </w:tr>
      <w:tr w:rsidR="00951E3C" w:rsidRPr="0075222A" w14:paraId="711CCBA8" w14:textId="77777777" w:rsidTr="008F294C">
        <w:tc>
          <w:tcPr>
            <w:tcW w:w="4531" w:type="dxa"/>
            <w:vAlign w:val="bottom"/>
          </w:tcPr>
          <w:p w14:paraId="2653DB63" w14:textId="77777777" w:rsidR="00951E3C" w:rsidRPr="0075222A" w:rsidRDefault="00951E3C" w:rsidP="008F294C">
            <w:pPr>
              <w:spacing w:line="480" w:lineRule="auto"/>
              <w:jc w:val="both"/>
              <w:rPr>
                <w:sz w:val="20"/>
                <w:szCs w:val="20"/>
                <w:lang w:val="en-GB"/>
              </w:rPr>
            </w:pPr>
            <w:r w:rsidRPr="0075222A">
              <w:rPr>
                <w:rFonts w:cs="Calibri"/>
                <w:color w:val="000000"/>
                <w:sz w:val="20"/>
                <w:lang w:val="en-GB"/>
              </w:rPr>
              <w:t>40</w:t>
            </w:r>
          </w:p>
        </w:tc>
        <w:tc>
          <w:tcPr>
            <w:tcW w:w="4531" w:type="dxa"/>
            <w:vAlign w:val="bottom"/>
          </w:tcPr>
          <w:p w14:paraId="7A142001" w14:textId="77777777" w:rsidR="00951E3C" w:rsidRPr="0075222A" w:rsidRDefault="00951E3C" w:rsidP="008F294C">
            <w:pPr>
              <w:spacing w:line="480" w:lineRule="auto"/>
              <w:jc w:val="right"/>
              <w:rPr>
                <w:sz w:val="20"/>
                <w:szCs w:val="20"/>
                <w:lang w:val="en-GB"/>
              </w:rPr>
            </w:pPr>
            <w:r w:rsidRPr="0075222A">
              <w:rPr>
                <w:rFonts w:cs="Calibri"/>
                <w:color w:val="000000"/>
                <w:sz w:val="20"/>
                <w:lang w:val="en-GB"/>
              </w:rPr>
              <w:t>-0.52</w:t>
            </w:r>
          </w:p>
        </w:tc>
      </w:tr>
      <w:tr w:rsidR="00951E3C" w:rsidRPr="0075222A" w14:paraId="4AEFFC0E" w14:textId="77777777" w:rsidTr="008F294C">
        <w:tc>
          <w:tcPr>
            <w:tcW w:w="4531" w:type="dxa"/>
            <w:vAlign w:val="bottom"/>
          </w:tcPr>
          <w:p w14:paraId="78BDF1A0" w14:textId="77777777" w:rsidR="00951E3C" w:rsidRPr="0075222A" w:rsidRDefault="00951E3C" w:rsidP="008F294C">
            <w:pPr>
              <w:spacing w:line="480" w:lineRule="auto"/>
              <w:jc w:val="both"/>
              <w:rPr>
                <w:sz w:val="20"/>
                <w:szCs w:val="20"/>
                <w:lang w:val="en-GB"/>
              </w:rPr>
            </w:pPr>
            <w:r w:rsidRPr="0075222A">
              <w:rPr>
                <w:rFonts w:cs="Calibri"/>
                <w:color w:val="000000"/>
                <w:sz w:val="20"/>
                <w:lang w:val="en-GB"/>
              </w:rPr>
              <w:t>45</w:t>
            </w:r>
          </w:p>
        </w:tc>
        <w:tc>
          <w:tcPr>
            <w:tcW w:w="4531" w:type="dxa"/>
            <w:vAlign w:val="bottom"/>
          </w:tcPr>
          <w:p w14:paraId="29EB823C" w14:textId="77777777" w:rsidR="00951E3C" w:rsidRPr="0075222A" w:rsidRDefault="00951E3C" w:rsidP="008F294C">
            <w:pPr>
              <w:spacing w:line="480" w:lineRule="auto"/>
              <w:jc w:val="right"/>
              <w:rPr>
                <w:sz w:val="20"/>
                <w:szCs w:val="20"/>
                <w:lang w:val="en-GB"/>
              </w:rPr>
            </w:pPr>
            <w:r w:rsidRPr="0075222A">
              <w:rPr>
                <w:rFonts w:cs="Calibri"/>
                <w:color w:val="000000"/>
                <w:sz w:val="20"/>
                <w:lang w:val="en-GB"/>
              </w:rPr>
              <w:t>-0.63</w:t>
            </w:r>
          </w:p>
        </w:tc>
      </w:tr>
      <w:tr w:rsidR="00951E3C" w:rsidRPr="0075222A" w14:paraId="5223B176" w14:textId="77777777" w:rsidTr="008F294C">
        <w:tc>
          <w:tcPr>
            <w:tcW w:w="4531" w:type="dxa"/>
            <w:vAlign w:val="bottom"/>
          </w:tcPr>
          <w:p w14:paraId="73A59121" w14:textId="77777777" w:rsidR="00951E3C" w:rsidRPr="0075222A" w:rsidRDefault="00951E3C" w:rsidP="008F294C">
            <w:pPr>
              <w:spacing w:line="480" w:lineRule="auto"/>
              <w:jc w:val="both"/>
              <w:rPr>
                <w:sz w:val="20"/>
                <w:szCs w:val="20"/>
                <w:lang w:val="en-GB"/>
              </w:rPr>
            </w:pPr>
            <w:r w:rsidRPr="0075222A">
              <w:rPr>
                <w:rFonts w:cs="Calibri"/>
                <w:color w:val="000000"/>
                <w:sz w:val="20"/>
                <w:lang w:val="en-GB"/>
              </w:rPr>
              <w:t>50</w:t>
            </w:r>
          </w:p>
        </w:tc>
        <w:tc>
          <w:tcPr>
            <w:tcW w:w="4531" w:type="dxa"/>
            <w:vAlign w:val="bottom"/>
          </w:tcPr>
          <w:p w14:paraId="31BD9C58" w14:textId="77777777" w:rsidR="00951E3C" w:rsidRPr="0075222A" w:rsidRDefault="00951E3C" w:rsidP="008F294C">
            <w:pPr>
              <w:spacing w:line="480" w:lineRule="auto"/>
              <w:jc w:val="right"/>
              <w:rPr>
                <w:sz w:val="20"/>
                <w:szCs w:val="20"/>
                <w:lang w:val="en-GB"/>
              </w:rPr>
            </w:pPr>
            <w:r w:rsidRPr="0075222A">
              <w:rPr>
                <w:rFonts w:cs="Calibri"/>
                <w:color w:val="000000"/>
                <w:sz w:val="20"/>
                <w:lang w:val="en-GB"/>
              </w:rPr>
              <w:t>-0.73</w:t>
            </w:r>
          </w:p>
        </w:tc>
      </w:tr>
      <w:tr w:rsidR="00951E3C" w:rsidRPr="0075222A" w14:paraId="253C54E2" w14:textId="77777777" w:rsidTr="008F294C">
        <w:tc>
          <w:tcPr>
            <w:tcW w:w="4531" w:type="dxa"/>
            <w:vAlign w:val="bottom"/>
          </w:tcPr>
          <w:p w14:paraId="3E5BDF5F" w14:textId="77777777" w:rsidR="00951E3C" w:rsidRPr="0075222A" w:rsidRDefault="00951E3C" w:rsidP="008F294C">
            <w:pPr>
              <w:spacing w:line="480" w:lineRule="auto"/>
              <w:jc w:val="both"/>
              <w:rPr>
                <w:sz w:val="20"/>
                <w:szCs w:val="20"/>
                <w:lang w:val="en-GB"/>
              </w:rPr>
            </w:pPr>
            <w:r w:rsidRPr="0075222A">
              <w:rPr>
                <w:rFonts w:cs="Calibri"/>
                <w:color w:val="000000"/>
                <w:sz w:val="20"/>
                <w:lang w:val="en-GB"/>
              </w:rPr>
              <w:t>55</w:t>
            </w:r>
          </w:p>
        </w:tc>
        <w:tc>
          <w:tcPr>
            <w:tcW w:w="4531" w:type="dxa"/>
            <w:vAlign w:val="bottom"/>
          </w:tcPr>
          <w:p w14:paraId="659521BE" w14:textId="77777777" w:rsidR="00951E3C" w:rsidRPr="0075222A" w:rsidRDefault="00951E3C" w:rsidP="008F294C">
            <w:pPr>
              <w:spacing w:line="480" w:lineRule="auto"/>
              <w:jc w:val="right"/>
              <w:rPr>
                <w:sz w:val="20"/>
                <w:szCs w:val="20"/>
                <w:lang w:val="en-GB"/>
              </w:rPr>
            </w:pPr>
            <w:r w:rsidRPr="0075222A">
              <w:rPr>
                <w:rFonts w:cs="Calibri"/>
                <w:color w:val="000000"/>
                <w:sz w:val="20"/>
                <w:lang w:val="en-GB"/>
              </w:rPr>
              <w:t>-0.84</w:t>
            </w:r>
          </w:p>
        </w:tc>
      </w:tr>
      <w:tr w:rsidR="00951E3C" w:rsidRPr="0075222A" w14:paraId="3ADF7081" w14:textId="77777777" w:rsidTr="008F294C">
        <w:tc>
          <w:tcPr>
            <w:tcW w:w="4531" w:type="dxa"/>
            <w:vAlign w:val="bottom"/>
          </w:tcPr>
          <w:p w14:paraId="16913A4C" w14:textId="77777777" w:rsidR="00951E3C" w:rsidRPr="0075222A" w:rsidDel="000D5399" w:rsidRDefault="00951E3C" w:rsidP="008F294C">
            <w:pPr>
              <w:spacing w:line="480" w:lineRule="auto"/>
              <w:jc w:val="both"/>
              <w:rPr>
                <w:rFonts w:cs="Calibri"/>
                <w:color w:val="000000"/>
                <w:sz w:val="20"/>
                <w:lang w:val="en-GB"/>
              </w:rPr>
            </w:pPr>
            <w:r w:rsidRPr="0075222A">
              <w:rPr>
                <w:rFonts w:cs="Calibri"/>
                <w:color w:val="000000"/>
                <w:sz w:val="20"/>
                <w:lang w:val="en-GB"/>
              </w:rPr>
              <w:t>60</w:t>
            </w:r>
          </w:p>
        </w:tc>
        <w:tc>
          <w:tcPr>
            <w:tcW w:w="4531" w:type="dxa"/>
            <w:vAlign w:val="bottom"/>
          </w:tcPr>
          <w:p w14:paraId="5C762111" w14:textId="77777777" w:rsidR="00951E3C" w:rsidRPr="0075222A" w:rsidRDefault="00951E3C" w:rsidP="008F294C">
            <w:pPr>
              <w:spacing w:line="480" w:lineRule="auto"/>
              <w:jc w:val="right"/>
              <w:rPr>
                <w:rFonts w:cs="Calibri"/>
                <w:color w:val="000000"/>
                <w:sz w:val="20"/>
                <w:lang w:val="en-GB"/>
              </w:rPr>
            </w:pPr>
            <w:r w:rsidRPr="0075222A">
              <w:rPr>
                <w:rFonts w:cs="Calibri"/>
                <w:color w:val="000000"/>
                <w:sz w:val="20"/>
                <w:lang w:val="en-GB"/>
              </w:rPr>
              <w:t>-0.95</w:t>
            </w:r>
          </w:p>
        </w:tc>
      </w:tr>
      <w:tr w:rsidR="00951E3C" w:rsidRPr="0075222A" w14:paraId="1FD9AF2E" w14:textId="77777777" w:rsidTr="008F294C">
        <w:tc>
          <w:tcPr>
            <w:tcW w:w="4531" w:type="dxa"/>
            <w:vAlign w:val="bottom"/>
          </w:tcPr>
          <w:p w14:paraId="28EBCAD9" w14:textId="77777777" w:rsidR="00951E3C" w:rsidRPr="0075222A" w:rsidRDefault="00951E3C" w:rsidP="008F294C">
            <w:pPr>
              <w:spacing w:line="480" w:lineRule="auto"/>
              <w:jc w:val="both"/>
              <w:rPr>
                <w:rFonts w:cs="Calibri"/>
                <w:color w:val="000000"/>
                <w:sz w:val="20"/>
                <w:lang w:val="en-GB"/>
              </w:rPr>
            </w:pPr>
            <w:r w:rsidRPr="0075222A">
              <w:rPr>
                <w:rFonts w:cs="Calibri"/>
                <w:color w:val="000000"/>
                <w:sz w:val="20"/>
                <w:lang w:val="en-GB"/>
              </w:rPr>
              <w:t>65</w:t>
            </w:r>
          </w:p>
        </w:tc>
        <w:tc>
          <w:tcPr>
            <w:tcW w:w="4531" w:type="dxa"/>
            <w:vAlign w:val="bottom"/>
          </w:tcPr>
          <w:p w14:paraId="78D1B355" w14:textId="77777777" w:rsidR="00951E3C" w:rsidRPr="0075222A" w:rsidRDefault="00951E3C" w:rsidP="008F294C">
            <w:pPr>
              <w:spacing w:line="480" w:lineRule="auto"/>
              <w:jc w:val="right"/>
              <w:rPr>
                <w:rFonts w:cs="Calibri"/>
                <w:color w:val="000000"/>
                <w:sz w:val="20"/>
                <w:lang w:val="en-GB"/>
              </w:rPr>
            </w:pPr>
            <w:r w:rsidRPr="0075222A">
              <w:rPr>
                <w:rFonts w:cs="Calibri"/>
                <w:color w:val="000000"/>
                <w:sz w:val="20"/>
                <w:lang w:val="en-GB"/>
              </w:rPr>
              <w:t>-1.06</w:t>
            </w:r>
          </w:p>
        </w:tc>
      </w:tr>
      <w:tr w:rsidR="00951E3C" w:rsidRPr="0075222A" w14:paraId="17C20F97" w14:textId="77777777" w:rsidTr="008F294C">
        <w:tc>
          <w:tcPr>
            <w:tcW w:w="4531" w:type="dxa"/>
            <w:vAlign w:val="bottom"/>
          </w:tcPr>
          <w:p w14:paraId="7D222F61" w14:textId="77777777" w:rsidR="00951E3C" w:rsidRPr="0075222A" w:rsidRDefault="00951E3C" w:rsidP="008F294C">
            <w:pPr>
              <w:spacing w:line="480" w:lineRule="auto"/>
              <w:jc w:val="both"/>
              <w:rPr>
                <w:rFonts w:cs="Calibri"/>
                <w:color w:val="000000"/>
                <w:sz w:val="20"/>
                <w:lang w:val="en-GB"/>
              </w:rPr>
            </w:pPr>
            <w:r w:rsidRPr="0075222A">
              <w:rPr>
                <w:rFonts w:cs="Calibri"/>
                <w:color w:val="000000"/>
                <w:sz w:val="20"/>
                <w:lang w:val="en-GB"/>
              </w:rPr>
              <w:t>70</w:t>
            </w:r>
          </w:p>
        </w:tc>
        <w:tc>
          <w:tcPr>
            <w:tcW w:w="4531" w:type="dxa"/>
            <w:vAlign w:val="bottom"/>
          </w:tcPr>
          <w:p w14:paraId="23809ADF" w14:textId="77777777" w:rsidR="00951E3C" w:rsidRPr="0075222A" w:rsidRDefault="00951E3C" w:rsidP="008F294C">
            <w:pPr>
              <w:spacing w:line="480" w:lineRule="auto"/>
              <w:jc w:val="right"/>
              <w:rPr>
                <w:rFonts w:cs="Calibri"/>
                <w:color w:val="000000"/>
                <w:sz w:val="20"/>
                <w:lang w:val="en-GB"/>
              </w:rPr>
            </w:pPr>
            <w:r w:rsidRPr="0075222A">
              <w:rPr>
                <w:rFonts w:cs="Calibri"/>
                <w:color w:val="000000"/>
                <w:sz w:val="20"/>
                <w:lang w:val="en-GB"/>
              </w:rPr>
              <w:t>-1.17</w:t>
            </w:r>
          </w:p>
        </w:tc>
      </w:tr>
    </w:tbl>
    <w:p w14:paraId="0ADCDEA3" w14:textId="1D7C3E45" w:rsidR="00951E3C" w:rsidRPr="0075222A" w:rsidRDefault="00951E3C" w:rsidP="00951E3C">
      <w:pPr>
        <w:spacing w:line="480" w:lineRule="auto"/>
        <w:rPr>
          <w:lang w:val="en-GB"/>
        </w:rPr>
      </w:pPr>
      <w:bookmarkStart w:id="15" w:name="_Ref150868552"/>
      <w:bookmarkEnd w:id="11"/>
      <w:bookmarkEnd w:id="12"/>
      <w:r>
        <w:rPr>
          <w:lang w:val="en-GB"/>
        </w:rPr>
        <w:t xml:space="preserve">Results presented as </w:t>
      </w:r>
      <w:r w:rsidRPr="0075222A">
        <w:rPr>
          <w:lang w:val="en-GB"/>
        </w:rPr>
        <w:t>per one unit increase</w:t>
      </w:r>
      <w:r>
        <w:rPr>
          <w:lang w:val="en-GB"/>
        </w:rPr>
        <w:t>s</w:t>
      </w:r>
      <w:r w:rsidRPr="0075222A">
        <w:rPr>
          <w:lang w:val="en-GB"/>
        </w:rPr>
        <w:t xml:space="preserve"> of the soil bulk density for different levels of soil clay content across the 50 Hainich grassland sites in the ambient period (2008 – 2017, based on the best ambient CM)</w:t>
      </w:r>
      <w:r w:rsidR="00416EA8">
        <w:rPr>
          <w:lang w:val="en-GB"/>
        </w:rPr>
        <w:t>.</w:t>
      </w:r>
    </w:p>
    <w:p w14:paraId="354C739C" w14:textId="42B573A3" w:rsidR="00951E3C" w:rsidRDefault="00951E3C" w:rsidP="00951E3C">
      <w:pPr>
        <w:spacing w:line="480" w:lineRule="auto"/>
        <w:jc w:val="both"/>
        <w:rPr>
          <w:lang w:val="en-GB"/>
        </w:rPr>
      </w:pPr>
      <w:bookmarkStart w:id="16" w:name="_Ref163557472"/>
      <w:r w:rsidRPr="0075222A">
        <w:rPr>
          <w:noProof/>
          <w:lang w:val="en-IN" w:eastAsia="en-IN"/>
        </w:rPr>
        <w:drawing>
          <wp:anchor distT="0" distB="0" distL="114300" distR="114300" simplePos="0" relativeHeight="251660288" behindDoc="0" locked="0" layoutInCell="1" allowOverlap="1" wp14:anchorId="63C58164" wp14:editId="2B01CC0C">
            <wp:simplePos x="0" y="0"/>
            <wp:positionH relativeFrom="column">
              <wp:posOffset>1905</wp:posOffset>
            </wp:positionH>
            <wp:positionV relativeFrom="paragraph">
              <wp:posOffset>994</wp:posOffset>
            </wp:positionV>
            <wp:extent cx="5752465" cy="2875915"/>
            <wp:effectExtent l="0" t="0" r="635" b="635"/>
            <wp:wrapTopAndBottom/>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5752465" cy="287591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17" w:name="_Ref169087583"/>
      <w:r w:rsidRPr="0075222A">
        <w:rPr>
          <w:lang w:val="en-GB"/>
        </w:rPr>
        <w:t xml:space="preserve">Supplementary material </w:t>
      </w:r>
      <w:r w:rsidRPr="0075222A">
        <w:rPr>
          <w:noProof/>
          <w:lang w:val="en-GB"/>
        </w:rPr>
        <w:t>9</w:t>
      </w:r>
      <w:bookmarkEnd w:id="17"/>
      <w:r w:rsidRPr="0075222A">
        <w:rPr>
          <w:lang w:val="en-GB"/>
        </w:rPr>
        <w:t xml:space="preserve"> Linear regression (lines) of the effect of mean air temperature on the </w:t>
      </w:r>
      <w:r>
        <w:rPr>
          <w:lang w:val="en-GB"/>
        </w:rPr>
        <w:t xml:space="preserve">future </w:t>
      </w:r>
      <w:r w:rsidRPr="0075222A">
        <w:rPr>
          <w:lang w:val="en-GB"/>
        </w:rPr>
        <w:t>SOC balance</w:t>
      </w:r>
    </w:p>
    <w:p w14:paraId="50FBF752" w14:textId="77777777" w:rsidR="00951E3C" w:rsidRPr="0075222A" w:rsidRDefault="00951E3C" w:rsidP="00951E3C">
      <w:pPr>
        <w:spacing w:line="480" w:lineRule="auto"/>
        <w:jc w:val="both"/>
        <w:rPr>
          <w:lang w:val="en-GB"/>
        </w:rPr>
      </w:pPr>
      <w:r>
        <w:rPr>
          <w:lang w:val="en-GB"/>
        </w:rPr>
        <w:t>Effects were extracted from the</w:t>
      </w:r>
      <w:r w:rsidRPr="0075222A">
        <w:rPr>
          <w:lang w:val="en-GB"/>
        </w:rPr>
        <w:t xml:space="preserve"> best candidate model </w:t>
      </w:r>
      <w:r>
        <w:rPr>
          <w:lang w:val="en-GB"/>
        </w:rPr>
        <w:t>and</w:t>
      </w:r>
      <w:r w:rsidRPr="0075222A">
        <w:rPr>
          <w:lang w:val="en-GB"/>
        </w:rPr>
        <w:t xml:space="preserve"> grouped by the management regimes (G: grazing; M: mowing; 1: extensive; 2: moderate; 3: intensive). The SOC balance simulated with CANDY is additionally plotted (point features) for reference.</w:t>
      </w:r>
    </w:p>
    <w:p w14:paraId="1324329A" w14:textId="0D9A89DD" w:rsidR="00951E3C" w:rsidRDefault="00951E3C" w:rsidP="00951E3C">
      <w:pPr>
        <w:spacing w:line="480" w:lineRule="auto"/>
        <w:rPr>
          <w:lang w:val="en-GB"/>
        </w:rPr>
      </w:pPr>
      <w:r w:rsidRPr="0075222A">
        <w:rPr>
          <w:noProof/>
          <w:lang w:val="en-IN" w:eastAsia="en-IN"/>
        </w:rPr>
        <w:drawing>
          <wp:anchor distT="0" distB="0" distL="114300" distR="114300" simplePos="0" relativeHeight="251661312" behindDoc="0" locked="0" layoutInCell="1" allowOverlap="1" wp14:anchorId="7EFD9F5A" wp14:editId="62D74C55">
            <wp:simplePos x="0" y="0"/>
            <wp:positionH relativeFrom="column">
              <wp:posOffset>-1270</wp:posOffset>
            </wp:positionH>
            <wp:positionV relativeFrom="paragraph">
              <wp:posOffset>94946</wp:posOffset>
            </wp:positionV>
            <wp:extent cx="5754370" cy="2877185"/>
            <wp:effectExtent l="0" t="0" r="0" b="0"/>
            <wp:wrapTopAndBottom/>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5754370" cy="287718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18" w:name="_Ref164187210"/>
      <w:r w:rsidRPr="0075222A">
        <w:rPr>
          <w:lang w:val="en-GB"/>
        </w:rPr>
        <w:t xml:space="preserve">Supplementary material </w:t>
      </w:r>
      <w:r w:rsidRPr="0075222A">
        <w:rPr>
          <w:noProof/>
          <w:lang w:val="en-GB"/>
        </w:rPr>
        <w:t>10</w:t>
      </w:r>
      <w:bookmarkEnd w:id="18"/>
      <w:r w:rsidRPr="0075222A">
        <w:rPr>
          <w:lang w:val="en-GB"/>
        </w:rPr>
        <w:t xml:space="preserve"> Linear regression (lines) of the effect of annual precipitation sum on the </w:t>
      </w:r>
      <w:r>
        <w:rPr>
          <w:lang w:val="en-GB"/>
        </w:rPr>
        <w:t xml:space="preserve">future </w:t>
      </w:r>
      <w:r w:rsidRPr="0075222A">
        <w:rPr>
          <w:lang w:val="en-GB"/>
        </w:rPr>
        <w:t>SOC balance</w:t>
      </w:r>
    </w:p>
    <w:p w14:paraId="6EB5FFA8" w14:textId="77777777" w:rsidR="00951E3C" w:rsidRPr="0075222A" w:rsidRDefault="00951E3C" w:rsidP="00951E3C">
      <w:pPr>
        <w:spacing w:line="480" w:lineRule="auto"/>
        <w:rPr>
          <w:lang w:val="en-GB"/>
        </w:rPr>
      </w:pPr>
      <w:r>
        <w:rPr>
          <w:lang w:val="en-GB"/>
        </w:rPr>
        <w:t>Effects were extracted from the</w:t>
      </w:r>
      <w:r w:rsidRPr="0075222A">
        <w:rPr>
          <w:lang w:val="en-GB"/>
        </w:rPr>
        <w:t xml:space="preserve"> best candidate model</w:t>
      </w:r>
      <w:r>
        <w:rPr>
          <w:lang w:val="en-GB"/>
        </w:rPr>
        <w:t xml:space="preserve"> and</w:t>
      </w:r>
      <w:r w:rsidRPr="0075222A">
        <w:rPr>
          <w:lang w:val="en-GB"/>
        </w:rPr>
        <w:t xml:space="preserve"> grouped by the management regimes (G: grazing; M: mowing; 1: extensive; 2: moderate; 3: intensive). The SOC balance simulated with CANDY is additionally plotted (point features) for reference.</w:t>
      </w:r>
    </w:p>
    <w:p w14:paraId="571DB555" w14:textId="77777777" w:rsidR="00951E3C" w:rsidRPr="0075222A" w:rsidRDefault="00951E3C" w:rsidP="00951E3C">
      <w:pPr>
        <w:spacing w:line="480" w:lineRule="auto"/>
        <w:rPr>
          <w:lang w:val="en-GB"/>
        </w:rPr>
      </w:pPr>
    </w:p>
    <w:p w14:paraId="29C26DE6" w14:textId="7169A479" w:rsidR="00951E3C" w:rsidRPr="0075222A" w:rsidRDefault="00951E3C" w:rsidP="00951E3C">
      <w:pPr>
        <w:spacing w:line="480" w:lineRule="auto"/>
        <w:rPr>
          <w:lang w:val="en-GB"/>
        </w:rPr>
      </w:pPr>
      <w:bookmarkStart w:id="19" w:name="_Ref164187244"/>
      <w:r w:rsidRPr="0075222A">
        <w:rPr>
          <w:lang w:val="en-GB"/>
        </w:rPr>
        <w:t xml:space="preserve">Supplementary material </w:t>
      </w:r>
      <w:r w:rsidRPr="0075222A">
        <w:rPr>
          <w:noProof/>
          <w:lang w:val="en-GB"/>
        </w:rPr>
        <w:t>11</w:t>
      </w:r>
      <w:bookmarkEnd w:id="16"/>
      <w:bookmarkEnd w:id="19"/>
      <w:r w:rsidRPr="0075222A">
        <w:rPr>
          <w:lang w:val="en-GB"/>
        </w:rPr>
        <w:t xml:space="preserve"> Estimated change in the</w:t>
      </w:r>
      <w:r>
        <w:rPr>
          <w:lang w:val="en-GB"/>
        </w:rPr>
        <w:t xml:space="preserve"> future</w:t>
      </w:r>
      <w:r w:rsidRPr="0075222A">
        <w:rPr>
          <w:lang w:val="en-GB"/>
        </w:rPr>
        <w:t xml:space="preserve"> SOC balance</w:t>
      </w:r>
      <w:r>
        <w:rPr>
          <w:lang w:val="en-GB"/>
        </w:rPr>
        <w:t xml:space="preserve"> in dependence of initial SOC and precipitation sum</w:t>
      </w:r>
    </w:p>
    <w:tbl>
      <w:tblPr>
        <w:tblStyle w:val="TableGrid"/>
        <w:tblW w:w="0" w:type="auto"/>
        <w:tblLook w:val="04A0" w:firstRow="1" w:lastRow="0" w:firstColumn="1" w:lastColumn="0" w:noHBand="0" w:noVBand="1"/>
      </w:tblPr>
      <w:tblGrid>
        <w:gridCol w:w="4531"/>
        <w:gridCol w:w="4531"/>
      </w:tblGrid>
      <w:tr w:rsidR="00951E3C" w:rsidRPr="00416EA8" w14:paraId="38656E37" w14:textId="77777777" w:rsidTr="008F294C">
        <w:tc>
          <w:tcPr>
            <w:tcW w:w="4531" w:type="dxa"/>
          </w:tcPr>
          <w:p w14:paraId="22FED93D" w14:textId="77777777" w:rsidR="00951E3C" w:rsidRPr="0075222A" w:rsidRDefault="00951E3C" w:rsidP="008F294C">
            <w:pPr>
              <w:spacing w:line="480" w:lineRule="auto"/>
              <w:jc w:val="both"/>
              <w:rPr>
                <w:lang w:val="en-GB"/>
              </w:rPr>
            </w:pPr>
            <w:r w:rsidRPr="0075222A">
              <w:rPr>
                <w:b/>
                <w:sz w:val="20"/>
                <w:lang w:val="en-GB"/>
              </w:rPr>
              <w:t>Level of initial SOC content [M-%]</w:t>
            </w:r>
          </w:p>
        </w:tc>
        <w:tc>
          <w:tcPr>
            <w:tcW w:w="4531" w:type="dxa"/>
          </w:tcPr>
          <w:p w14:paraId="25E0B3FB" w14:textId="77777777" w:rsidR="00951E3C" w:rsidRPr="0075222A" w:rsidRDefault="00951E3C" w:rsidP="008F294C">
            <w:pPr>
              <w:spacing w:line="480" w:lineRule="auto"/>
              <w:jc w:val="both"/>
              <w:rPr>
                <w:lang w:val="en-GB"/>
              </w:rPr>
            </w:pPr>
            <w:r w:rsidRPr="0075222A">
              <w:rPr>
                <w:b/>
                <w:sz w:val="20"/>
                <w:lang w:val="en-GB"/>
              </w:rPr>
              <w:t>Estimated change in SOC balance [M-%] per 100 units increase of annual precipitation sum [mm]</w:t>
            </w:r>
          </w:p>
        </w:tc>
      </w:tr>
      <w:tr w:rsidR="00951E3C" w:rsidRPr="0075222A" w14:paraId="29A946EF" w14:textId="77777777" w:rsidTr="008F294C">
        <w:tc>
          <w:tcPr>
            <w:tcW w:w="4531" w:type="dxa"/>
            <w:vAlign w:val="bottom"/>
          </w:tcPr>
          <w:p w14:paraId="2641F924" w14:textId="77777777" w:rsidR="00951E3C" w:rsidRPr="0075222A" w:rsidRDefault="00951E3C" w:rsidP="008F294C">
            <w:pPr>
              <w:spacing w:line="480" w:lineRule="auto"/>
              <w:jc w:val="both"/>
              <w:rPr>
                <w:sz w:val="20"/>
                <w:szCs w:val="20"/>
                <w:lang w:val="en-GB"/>
              </w:rPr>
            </w:pPr>
            <w:r w:rsidRPr="0075222A">
              <w:rPr>
                <w:rFonts w:cs="Calibri"/>
                <w:color w:val="000000"/>
                <w:sz w:val="20"/>
                <w:lang w:val="en-GB"/>
              </w:rPr>
              <w:t>3.53</w:t>
            </w:r>
          </w:p>
        </w:tc>
        <w:tc>
          <w:tcPr>
            <w:tcW w:w="4531" w:type="dxa"/>
            <w:vAlign w:val="bottom"/>
          </w:tcPr>
          <w:p w14:paraId="4BFFA6A8" w14:textId="77777777" w:rsidR="00951E3C" w:rsidRPr="0075222A" w:rsidRDefault="00951E3C" w:rsidP="008F294C">
            <w:pPr>
              <w:spacing w:line="480" w:lineRule="auto"/>
              <w:jc w:val="right"/>
              <w:rPr>
                <w:sz w:val="20"/>
                <w:szCs w:val="20"/>
                <w:lang w:val="en-GB"/>
              </w:rPr>
            </w:pPr>
            <w:r w:rsidRPr="0075222A">
              <w:rPr>
                <w:rFonts w:cs="Calibri"/>
                <w:color w:val="000000"/>
                <w:sz w:val="20"/>
                <w:lang w:val="en-GB"/>
              </w:rPr>
              <w:t>0.0584</w:t>
            </w:r>
          </w:p>
        </w:tc>
      </w:tr>
      <w:tr w:rsidR="00951E3C" w:rsidRPr="0075222A" w14:paraId="7324D63D" w14:textId="77777777" w:rsidTr="008F294C">
        <w:tc>
          <w:tcPr>
            <w:tcW w:w="4531" w:type="dxa"/>
            <w:vAlign w:val="bottom"/>
          </w:tcPr>
          <w:p w14:paraId="5E1318BD" w14:textId="77777777" w:rsidR="00951E3C" w:rsidRPr="0075222A" w:rsidRDefault="00951E3C" w:rsidP="008F294C">
            <w:pPr>
              <w:spacing w:line="480" w:lineRule="auto"/>
              <w:jc w:val="both"/>
              <w:rPr>
                <w:sz w:val="20"/>
                <w:szCs w:val="20"/>
                <w:lang w:val="en-GB"/>
              </w:rPr>
            </w:pPr>
            <w:r w:rsidRPr="0075222A">
              <w:rPr>
                <w:rFonts w:cs="Calibri"/>
                <w:color w:val="000000"/>
                <w:sz w:val="20"/>
                <w:lang w:val="en-GB"/>
              </w:rPr>
              <w:t>3.73</w:t>
            </w:r>
          </w:p>
        </w:tc>
        <w:tc>
          <w:tcPr>
            <w:tcW w:w="4531" w:type="dxa"/>
            <w:vAlign w:val="bottom"/>
          </w:tcPr>
          <w:p w14:paraId="1DA8E34E" w14:textId="77777777" w:rsidR="00951E3C" w:rsidRPr="0075222A" w:rsidRDefault="00951E3C" w:rsidP="008F294C">
            <w:pPr>
              <w:spacing w:line="480" w:lineRule="auto"/>
              <w:jc w:val="right"/>
              <w:rPr>
                <w:sz w:val="20"/>
                <w:szCs w:val="20"/>
                <w:lang w:val="en-GB"/>
              </w:rPr>
            </w:pPr>
            <w:r w:rsidRPr="0075222A">
              <w:rPr>
                <w:rFonts w:cs="Calibri"/>
                <w:color w:val="000000"/>
                <w:sz w:val="20"/>
                <w:lang w:val="en-GB"/>
              </w:rPr>
              <w:t>0.0595</w:t>
            </w:r>
          </w:p>
        </w:tc>
      </w:tr>
      <w:tr w:rsidR="00951E3C" w:rsidRPr="0075222A" w14:paraId="311BC52A" w14:textId="77777777" w:rsidTr="008F294C">
        <w:tc>
          <w:tcPr>
            <w:tcW w:w="4531" w:type="dxa"/>
            <w:vAlign w:val="bottom"/>
          </w:tcPr>
          <w:p w14:paraId="673BD71F" w14:textId="77777777" w:rsidR="00951E3C" w:rsidRPr="0075222A" w:rsidRDefault="00951E3C" w:rsidP="008F294C">
            <w:pPr>
              <w:spacing w:line="480" w:lineRule="auto"/>
              <w:jc w:val="both"/>
              <w:rPr>
                <w:sz w:val="20"/>
                <w:szCs w:val="20"/>
                <w:lang w:val="en-GB"/>
              </w:rPr>
            </w:pPr>
            <w:r w:rsidRPr="0075222A">
              <w:rPr>
                <w:rFonts w:cs="Calibri"/>
                <w:color w:val="000000"/>
                <w:sz w:val="20"/>
                <w:lang w:val="en-GB"/>
              </w:rPr>
              <w:t>3.93</w:t>
            </w:r>
          </w:p>
        </w:tc>
        <w:tc>
          <w:tcPr>
            <w:tcW w:w="4531" w:type="dxa"/>
            <w:vAlign w:val="bottom"/>
          </w:tcPr>
          <w:p w14:paraId="7DB8AEED" w14:textId="77777777" w:rsidR="00951E3C" w:rsidRPr="0075222A" w:rsidRDefault="00951E3C" w:rsidP="008F294C">
            <w:pPr>
              <w:spacing w:line="480" w:lineRule="auto"/>
              <w:jc w:val="right"/>
              <w:rPr>
                <w:sz w:val="20"/>
                <w:szCs w:val="20"/>
                <w:lang w:val="en-GB"/>
              </w:rPr>
            </w:pPr>
            <w:r w:rsidRPr="0075222A">
              <w:rPr>
                <w:rFonts w:cs="Calibri"/>
                <w:color w:val="000000"/>
                <w:sz w:val="20"/>
                <w:lang w:val="en-GB"/>
              </w:rPr>
              <w:t>0.0605</w:t>
            </w:r>
          </w:p>
        </w:tc>
      </w:tr>
      <w:tr w:rsidR="00951E3C" w:rsidRPr="0075222A" w14:paraId="7CF47480" w14:textId="77777777" w:rsidTr="008F294C">
        <w:tc>
          <w:tcPr>
            <w:tcW w:w="4531" w:type="dxa"/>
            <w:vAlign w:val="bottom"/>
          </w:tcPr>
          <w:p w14:paraId="1167BAE5" w14:textId="77777777" w:rsidR="00951E3C" w:rsidRPr="0075222A" w:rsidRDefault="00951E3C" w:rsidP="008F294C">
            <w:pPr>
              <w:spacing w:line="480" w:lineRule="auto"/>
              <w:jc w:val="both"/>
              <w:rPr>
                <w:sz w:val="20"/>
                <w:szCs w:val="20"/>
                <w:lang w:val="en-GB"/>
              </w:rPr>
            </w:pPr>
            <w:r w:rsidRPr="0075222A">
              <w:rPr>
                <w:rFonts w:cs="Calibri"/>
                <w:color w:val="000000"/>
                <w:sz w:val="20"/>
                <w:lang w:val="en-GB"/>
              </w:rPr>
              <w:t>4.13</w:t>
            </w:r>
          </w:p>
        </w:tc>
        <w:tc>
          <w:tcPr>
            <w:tcW w:w="4531" w:type="dxa"/>
            <w:vAlign w:val="bottom"/>
          </w:tcPr>
          <w:p w14:paraId="5379A67A" w14:textId="77777777" w:rsidR="00951E3C" w:rsidRPr="0075222A" w:rsidRDefault="00951E3C" w:rsidP="008F294C">
            <w:pPr>
              <w:spacing w:line="480" w:lineRule="auto"/>
              <w:jc w:val="right"/>
              <w:rPr>
                <w:sz w:val="20"/>
                <w:szCs w:val="20"/>
                <w:lang w:val="en-GB"/>
              </w:rPr>
            </w:pPr>
            <w:r w:rsidRPr="0075222A">
              <w:rPr>
                <w:rFonts w:cs="Calibri"/>
                <w:color w:val="000000"/>
                <w:sz w:val="20"/>
                <w:lang w:val="en-GB"/>
              </w:rPr>
              <w:t>0.0616</w:t>
            </w:r>
          </w:p>
        </w:tc>
      </w:tr>
      <w:tr w:rsidR="00951E3C" w:rsidRPr="0075222A" w14:paraId="5BA8A029" w14:textId="77777777" w:rsidTr="008F294C">
        <w:tc>
          <w:tcPr>
            <w:tcW w:w="4531" w:type="dxa"/>
            <w:vAlign w:val="bottom"/>
          </w:tcPr>
          <w:p w14:paraId="49265F11" w14:textId="77777777" w:rsidR="00951E3C" w:rsidRPr="0075222A" w:rsidRDefault="00951E3C" w:rsidP="008F294C">
            <w:pPr>
              <w:spacing w:line="480" w:lineRule="auto"/>
              <w:jc w:val="both"/>
              <w:rPr>
                <w:sz w:val="20"/>
                <w:szCs w:val="20"/>
                <w:lang w:val="en-GB"/>
              </w:rPr>
            </w:pPr>
            <w:r w:rsidRPr="0075222A">
              <w:rPr>
                <w:rFonts w:cs="Calibri"/>
                <w:color w:val="000000"/>
                <w:sz w:val="20"/>
                <w:lang w:val="en-GB"/>
              </w:rPr>
              <w:t>4.33</w:t>
            </w:r>
          </w:p>
        </w:tc>
        <w:tc>
          <w:tcPr>
            <w:tcW w:w="4531" w:type="dxa"/>
            <w:vAlign w:val="bottom"/>
          </w:tcPr>
          <w:p w14:paraId="6019DFB9" w14:textId="77777777" w:rsidR="00951E3C" w:rsidRPr="0075222A" w:rsidRDefault="00951E3C" w:rsidP="008F294C">
            <w:pPr>
              <w:spacing w:line="480" w:lineRule="auto"/>
              <w:jc w:val="right"/>
              <w:rPr>
                <w:sz w:val="20"/>
                <w:szCs w:val="20"/>
                <w:lang w:val="en-GB"/>
              </w:rPr>
            </w:pPr>
            <w:r w:rsidRPr="0075222A">
              <w:rPr>
                <w:rFonts w:cs="Calibri"/>
                <w:color w:val="000000"/>
                <w:sz w:val="20"/>
                <w:lang w:val="en-GB"/>
              </w:rPr>
              <w:t>0.0626</w:t>
            </w:r>
          </w:p>
        </w:tc>
      </w:tr>
      <w:tr w:rsidR="00951E3C" w:rsidRPr="0075222A" w14:paraId="4ED3D535" w14:textId="77777777" w:rsidTr="008F294C">
        <w:tc>
          <w:tcPr>
            <w:tcW w:w="4531" w:type="dxa"/>
            <w:vAlign w:val="bottom"/>
          </w:tcPr>
          <w:p w14:paraId="6F152A92" w14:textId="77777777" w:rsidR="00951E3C" w:rsidRPr="0075222A" w:rsidRDefault="00951E3C" w:rsidP="008F294C">
            <w:pPr>
              <w:spacing w:line="480" w:lineRule="auto"/>
              <w:jc w:val="both"/>
              <w:rPr>
                <w:sz w:val="20"/>
                <w:szCs w:val="20"/>
                <w:lang w:val="en-GB"/>
              </w:rPr>
            </w:pPr>
            <w:r w:rsidRPr="0075222A">
              <w:rPr>
                <w:rFonts w:cs="Calibri"/>
                <w:color w:val="000000"/>
                <w:sz w:val="20"/>
                <w:lang w:val="en-GB"/>
              </w:rPr>
              <w:t>4.53</w:t>
            </w:r>
          </w:p>
        </w:tc>
        <w:tc>
          <w:tcPr>
            <w:tcW w:w="4531" w:type="dxa"/>
            <w:vAlign w:val="bottom"/>
          </w:tcPr>
          <w:p w14:paraId="1A0F0F8A" w14:textId="77777777" w:rsidR="00951E3C" w:rsidRPr="0075222A" w:rsidRDefault="00951E3C" w:rsidP="008F294C">
            <w:pPr>
              <w:spacing w:line="480" w:lineRule="auto"/>
              <w:jc w:val="right"/>
              <w:rPr>
                <w:sz w:val="20"/>
                <w:szCs w:val="20"/>
                <w:lang w:val="en-GB"/>
              </w:rPr>
            </w:pPr>
            <w:r w:rsidRPr="0075222A">
              <w:rPr>
                <w:rFonts w:cs="Calibri"/>
                <w:color w:val="000000"/>
                <w:sz w:val="20"/>
                <w:lang w:val="en-GB"/>
              </w:rPr>
              <w:t>0.0637</w:t>
            </w:r>
          </w:p>
        </w:tc>
      </w:tr>
      <w:tr w:rsidR="00951E3C" w:rsidRPr="0075222A" w14:paraId="0560C446" w14:textId="77777777" w:rsidTr="008F294C">
        <w:tc>
          <w:tcPr>
            <w:tcW w:w="4531" w:type="dxa"/>
            <w:vAlign w:val="bottom"/>
          </w:tcPr>
          <w:p w14:paraId="2FA7354F" w14:textId="77777777" w:rsidR="00951E3C" w:rsidRPr="0075222A" w:rsidRDefault="00951E3C" w:rsidP="008F294C">
            <w:pPr>
              <w:spacing w:line="480" w:lineRule="auto"/>
              <w:jc w:val="both"/>
              <w:rPr>
                <w:sz w:val="20"/>
                <w:szCs w:val="20"/>
                <w:lang w:val="en-GB"/>
              </w:rPr>
            </w:pPr>
            <w:r w:rsidRPr="0075222A">
              <w:rPr>
                <w:rFonts w:cs="Calibri"/>
                <w:color w:val="000000"/>
                <w:sz w:val="20"/>
                <w:lang w:val="en-GB"/>
              </w:rPr>
              <w:t>4.73</w:t>
            </w:r>
          </w:p>
        </w:tc>
        <w:tc>
          <w:tcPr>
            <w:tcW w:w="4531" w:type="dxa"/>
            <w:vAlign w:val="bottom"/>
          </w:tcPr>
          <w:p w14:paraId="3CB4F67C" w14:textId="77777777" w:rsidR="00951E3C" w:rsidRPr="0075222A" w:rsidRDefault="00951E3C" w:rsidP="008F294C">
            <w:pPr>
              <w:spacing w:line="480" w:lineRule="auto"/>
              <w:jc w:val="right"/>
              <w:rPr>
                <w:sz w:val="20"/>
                <w:szCs w:val="20"/>
                <w:lang w:val="en-GB"/>
              </w:rPr>
            </w:pPr>
            <w:r w:rsidRPr="0075222A">
              <w:rPr>
                <w:rFonts w:cs="Calibri"/>
                <w:color w:val="000000"/>
                <w:sz w:val="20"/>
                <w:lang w:val="en-GB"/>
              </w:rPr>
              <w:t>0.0648</w:t>
            </w:r>
          </w:p>
        </w:tc>
      </w:tr>
      <w:tr w:rsidR="00951E3C" w:rsidRPr="0075222A" w14:paraId="18F38CDE" w14:textId="77777777" w:rsidTr="008F294C">
        <w:tc>
          <w:tcPr>
            <w:tcW w:w="4531" w:type="dxa"/>
            <w:vAlign w:val="bottom"/>
          </w:tcPr>
          <w:p w14:paraId="6C566102" w14:textId="77777777" w:rsidR="00951E3C" w:rsidRPr="0075222A" w:rsidRDefault="00951E3C" w:rsidP="008F294C">
            <w:pPr>
              <w:spacing w:line="480" w:lineRule="auto"/>
              <w:jc w:val="both"/>
              <w:rPr>
                <w:sz w:val="20"/>
                <w:szCs w:val="20"/>
                <w:lang w:val="en-GB"/>
              </w:rPr>
            </w:pPr>
            <w:r w:rsidRPr="0075222A">
              <w:rPr>
                <w:rFonts w:cs="Calibri"/>
                <w:color w:val="000000"/>
                <w:sz w:val="20"/>
                <w:lang w:val="en-GB"/>
              </w:rPr>
              <w:t>4.93</w:t>
            </w:r>
          </w:p>
        </w:tc>
        <w:tc>
          <w:tcPr>
            <w:tcW w:w="4531" w:type="dxa"/>
            <w:vAlign w:val="bottom"/>
          </w:tcPr>
          <w:p w14:paraId="48D470AE" w14:textId="77777777" w:rsidR="00951E3C" w:rsidRPr="0075222A" w:rsidRDefault="00951E3C" w:rsidP="008F294C">
            <w:pPr>
              <w:spacing w:line="480" w:lineRule="auto"/>
              <w:jc w:val="right"/>
              <w:rPr>
                <w:sz w:val="20"/>
                <w:szCs w:val="20"/>
                <w:lang w:val="en-GB"/>
              </w:rPr>
            </w:pPr>
            <w:r w:rsidRPr="0075222A">
              <w:rPr>
                <w:rFonts w:cs="Calibri"/>
                <w:color w:val="000000"/>
                <w:sz w:val="20"/>
                <w:lang w:val="en-GB"/>
              </w:rPr>
              <w:t>0.0658</w:t>
            </w:r>
          </w:p>
        </w:tc>
      </w:tr>
      <w:tr w:rsidR="00951E3C" w:rsidRPr="0075222A" w14:paraId="6AF4C90E" w14:textId="77777777" w:rsidTr="008F294C">
        <w:tc>
          <w:tcPr>
            <w:tcW w:w="4531" w:type="dxa"/>
            <w:vAlign w:val="bottom"/>
          </w:tcPr>
          <w:p w14:paraId="526FE954" w14:textId="77777777" w:rsidR="00951E3C" w:rsidRPr="0075222A" w:rsidRDefault="00951E3C" w:rsidP="008F294C">
            <w:pPr>
              <w:spacing w:line="480" w:lineRule="auto"/>
              <w:jc w:val="both"/>
              <w:rPr>
                <w:sz w:val="20"/>
                <w:szCs w:val="20"/>
                <w:lang w:val="en-GB"/>
              </w:rPr>
            </w:pPr>
            <w:r w:rsidRPr="0075222A">
              <w:rPr>
                <w:rFonts w:cs="Calibri"/>
                <w:color w:val="000000"/>
                <w:sz w:val="20"/>
                <w:lang w:val="en-GB"/>
              </w:rPr>
              <w:t>5.13</w:t>
            </w:r>
          </w:p>
        </w:tc>
        <w:tc>
          <w:tcPr>
            <w:tcW w:w="4531" w:type="dxa"/>
            <w:vAlign w:val="bottom"/>
          </w:tcPr>
          <w:p w14:paraId="2A571CB3" w14:textId="77777777" w:rsidR="00951E3C" w:rsidRPr="0075222A" w:rsidRDefault="00951E3C" w:rsidP="008F294C">
            <w:pPr>
              <w:spacing w:line="480" w:lineRule="auto"/>
              <w:jc w:val="right"/>
              <w:rPr>
                <w:sz w:val="20"/>
                <w:szCs w:val="20"/>
                <w:lang w:val="en-GB"/>
              </w:rPr>
            </w:pPr>
            <w:r w:rsidRPr="0075222A">
              <w:rPr>
                <w:rFonts w:cs="Calibri"/>
                <w:color w:val="000000"/>
                <w:sz w:val="20"/>
                <w:lang w:val="en-GB"/>
              </w:rPr>
              <w:t>0.0669</w:t>
            </w:r>
          </w:p>
        </w:tc>
      </w:tr>
      <w:tr w:rsidR="00951E3C" w:rsidRPr="0075222A" w14:paraId="2579AD06" w14:textId="77777777" w:rsidTr="008F294C">
        <w:tc>
          <w:tcPr>
            <w:tcW w:w="4531" w:type="dxa"/>
            <w:vAlign w:val="bottom"/>
          </w:tcPr>
          <w:p w14:paraId="4BD2099C" w14:textId="77777777" w:rsidR="00951E3C" w:rsidRPr="0075222A" w:rsidRDefault="00951E3C" w:rsidP="008F294C">
            <w:pPr>
              <w:spacing w:line="480" w:lineRule="auto"/>
              <w:jc w:val="both"/>
              <w:rPr>
                <w:sz w:val="20"/>
                <w:szCs w:val="20"/>
                <w:lang w:val="en-GB"/>
              </w:rPr>
            </w:pPr>
            <w:r w:rsidRPr="0075222A">
              <w:rPr>
                <w:rFonts w:cs="Calibri"/>
                <w:color w:val="000000"/>
                <w:sz w:val="20"/>
                <w:lang w:val="en-GB"/>
              </w:rPr>
              <w:t>5.33</w:t>
            </w:r>
          </w:p>
        </w:tc>
        <w:tc>
          <w:tcPr>
            <w:tcW w:w="4531" w:type="dxa"/>
            <w:vAlign w:val="bottom"/>
          </w:tcPr>
          <w:p w14:paraId="53C77253" w14:textId="77777777" w:rsidR="00951E3C" w:rsidRPr="0075222A" w:rsidRDefault="00951E3C" w:rsidP="008F294C">
            <w:pPr>
              <w:spacing w:line="480" w:lineRule="auto"/>
              <w:jc w:val="right"/>
              <w:rPr>
                <w:sz w:val="20"/>
                <w:szCs w:val="20"/>
                <w:lang w:val="en-GB"/>
              </w:rPr>
            </w:pPr>
            <w:r w:rsidRPr="0075222A">
              <w:rPr>
                <w:rFonts w:cs="Calibri"/>
                <w:color w:val="000000"/>
                <w:sz w:val="20"/>
                <w:lang w:val="en-GB"/>
              </w:rPr>
              <w:t>0.0679</w:t>
            </w:r>
          </w:p>
        </w:tc>
      </w:tr>
      <w:tr w:rsidR="00951E3C" w:rsidRPr="0075222A" w14:paraId="35CD0CB4" w14:textId="77777777" w:rsidTr="008F294C">
        <w:tc>
          <w:tcPr>
            <w:tcW w:w="4531" w:type="dxa"/>
            <w:vAlign w:val="bottom"/>
          </w:tcPr>
          <w:p w14:paraId="47EF94F9" w14:textId="77777777" w:rsidR="00951E3C" w:rsidRPr="0075222A" w:rsidRDefault="00951E3C" w:rsidP="008F294C">
            <w:pPr>
              <w:spacing w:line="480" w:lineRule="auto"/>
              <w:jc w:val="both"/>
              <w:rPr>
                <w:sz w:val="20"/>
                <w:szCs w:val="20"/>
                <w:lang w:val="en-GB"/>
              </w:rPr>
            </w:pPr>
            <w:r w:rsidRPr="0075222A">
              <w:rPr>
                <w:rFonts w:cs="Calibri"/>
                <w:color w:val="000000"/>
                <w:sz w:val="20"/>
                <w:lang w:val="en-GB"/>
              </w:rPr>
              <w:t>5.53</w:t>
            </w:r>
          </w:p>
        </w:tc>
        <w:tc>
          <w:tcPr>
            <w:tcW w:w="4531" w:type="dxa"/>
            <w:vAlign w:val="bottom"/>
          </w:tcPr>
          <w:p w14:paraId="4D32ED79" w14:textId="77777777" w:rsidR="00951E3C" w:rsidRPr="0075222A" w:rsidRDefault="00951E3C" w:rsidP="008F294C">
            <w:pPr>
              <w:spacing w:line="480" w:lineRule="auto"/>
              <w:jc w:val="right"/>
              <w:rPr>
                <w:sz w:val="20"/>
                <w:szCs w:val="20"/>
                <w:lang w:val="en-GB"/>
              </w:rPr>
            </w:pPr>
            <w:r w:rsidRPr="0075222A">
              <w:rPr>
                <w:rFonts w:cs="Calibri"/>
                <w:color w:val="000000"/>
                <w:sz w:val="20"/>
                <w:lang w:val="en-GB"/>
              </w:rPr>
              <w:t>0.0690</w:t>
            </w:r>
          </w:p>
        </w:tc>
      </w:tr>
    </w:tbl>
    <w:p w14:paraId="166D35C0" w14:textId="77777777" w:rsidR="00951E3C" w:rsidRPr="0075222A" w:rsidRDefault="00951E3C" w:rsidP="00951E3C">
      <w:pPr>
        <w:spacing w:line="480" w:lineRule="auto"/>
        <w:rPr>
          <w:lang w:val="en-GB"/>
        </w:rPr>
      </w:pPr>
      <w:r>
        <w:rPr>
          <w:lang w:val="en-GB"/>
        </w:rPr>
        <w:t xml:space="preserve">Results presented </w:t>
      </w:r>
      <w:r w:rsidRPr="0075222A">
        <w:rPr>
          <w:lang w:val="en-GB"/>
        </w:rPr>
        <w:t>per one unit increase of the annual precipitation sum for different levels of the initial SOC content across the 50 Hainich grassland sites in the future period (2017 – 2100, based on the best future CM).</w:t>
      </w:r>
      <w:r w:rsidRPr="0075222A">
        <w:rPr>
          <w:lang w:val="en-GB"/>
        </w:rPr>
        <w:br w:type="page"/>
      </w:r>
    </w:p>
    <w:p w14:paraId="76B3D0DA" w14:textId="038D32E5" w:rsidR="00951E3C" w:rsidRPr="0075222A" w:rsidRDefault="00951E3C" w:rsidP="00951E3C">
      <w:pPr>
        <w:spacing w:line="480" w:lineRule="auto"/>
        <w:jc w:val="both"/>
        <w:rPr>
          <w:lang w:val="en-GB"/>
        </w:rPr>
      </w:pPr>
      <w:bookmarkStart w:id="20" w:name="_Ref164187280"/>
      <w:bookmarkEnd w:id="15"/>
      <w:r w:rsidRPr="0075222A">
        <w:rPr>
          <w:noProof/>
          <w:lang w:val="en-IN" w:eastAsia="en-IN"/>
        </w:rPr>
        <w:drawing>
          <wp:anchor distT="0" distB="0" distL="114300" distR="114300" simplePos="0" relativeHeight="251659264" behindDoc="1" locked="0" layoutInCell="1" allowOverlap="1" wp14:anchorId="789856D5" wp14:editId="0748102F">
            <wp:simplePos x="0" y="0"/>
            <wp:positionH relativeFrom="column">
              <wp:posOffset>227330</wp:posOffset>
            </wp:positionH>
            <wp:positionV relativeFrom="paragraph">
              <wp:posOffset>631389</wp:posOffset>
            </wp:positionV>
            <wp:extent cx="5139938" cy="6855055"/>
            <wp:effectExtent l="0" t="0" r="3810" b="3175"/>
            <wp:wrapTopAndBottom/>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139938" cy="68550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5222A">
        <w:rPr>
          <w:lang w:val="en-GB"/>
        </w:rPr>
        <w:t xml:space="preserve">Supplementary material </w:t>
      </w:r>
      <w:r w:rsidRPr="0075222A">
        <w:rPr>
          <w:noProof/>
          <w:lang w:val="en-GB"/>
        </w:rPr>
        <w:t>12</w:t>
      </w:r>
      <w:bookmarkEnd w:id="20"/>
      <w:r w:rsidRPr="0075222A">
        <w:rPr>
          <w:lang w:val="en-GB"/>
        </w:rPr>
        <w:t xml:space="preserve"> Simulated change in </w:t>
      </w:r>
      <w:r>
        <w:rPr>
          <w:lang w:val="en-GB"/>
        </w:rPr>
        <w:t xml:space="preserve">future </w:t>
      </w:r>
      <w:r w:rsidRPr="0075222A">
        <w:rPr>
          <w:lang w:val="en-GB"/>
        </w:rPr>
        <w:t xml:space="preserve">SOC contents in dependence of climate projection and RCP scenario </w:t>
      </w:r>
      <w:bookmarkEnd w:id="0"/>
    </w:p>
    <w:p w14:paraId="7ED67B9A" w14:textId="5873CEA7" w:rsidR="005159B8" w:rsidRPr="00951E3C" w:rsidRDefault="00951E3C" w:rsidP="00951E3C">
      <w:pPr>
        <w:spacing w:line="480" w:lineRule="auto"/>
        <w:jc w:val="both"/>
        <w:rPr>
          <w:lang w:val="en-GB"/>
        </w:rPr>
      </w:pPr>
      <w:r>
        <w:rPr>
          <w:lang w:val="en-GB"/>
        </w:rPr>
        <w:t>Climate m</w:t>
      </w:r>
      <w:r w:rsidRPr="0075222A">
        <w:rPr>
          <w:lang w:val="en-GB"/>
        </w:rPr>
        <w:t xml:space="preserve">odel designations according to supplementary material </w:t>
      </w:r>
      <w:r w:rsidRPr="0075222A">
        <w:rPr>
          <w:noProof/>
          <w:lang w:val="en-GB"/>
        </w:rPr>
        <w:t>1</w:t>
      </w:r>
      <w:r w:rsidRPr="0075222A">
        <w:rPr>
          <w:lang w:val="en-GB"/>
        </w:rPr>
        <w:t>. Climate projections change row-wise, RCP scenarios column-wise. The topsoil clay content of the 50 Hainich grassland sites is spread along the x-axis. The graph shows 1) increasing SOC contents with increasing clay content, 2) visible differences in the SOC balance between different sites, 3) small differences between different climate projections as well as scenarios, and 3) large differences between management regimes, particularly grazing and mowing, thereby substantiating a low uncertainty due to climate data.</w:t>
      </w:r>
    </w:p>
    <w:sectPr w:rsidR="005159B8" w:rsidRPr="00951E3C" w:rsidSect="005E0375">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0DEFCA" w14:textId="77777777" w:rsidR="00DC4FD6" w:rsidRDefault="00DC4FD6">
      <w:pPr>
        <w:spacing w:after="0" w:line="240" w:lineRule="auto"/>
      </w:pPr>
      <w:r>
        <w:separator/>
      </w:r>
    </w:p>
  </w:endnote>
  <w:endnote w:type="continuationSeparator" w:id="0">
    <w:p w14:paraId="3316E4E7" w14:textId="77777777" w:rsidR="00DC4FD6" w:rsidRDefault="00DC4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1C1A72" w14:textId="77777777" w:rsidR="009C03FC" w:rsidRDefault="005E037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2620936"/>
      <w:docPartObj>
        <w:docPartGallery w:val="Page Numbers (Bottom of Page)"/>
        <w:docPartUnique/>
      </w:docPartObj>
    </w:sdtPr>
    <w:sdtEndPr/>
    <w:sdtContent>
      <w:p w14:paraId="06B04370" w14:textId="77777777" w:rsidR="009C03FC" w:rsidRDefault="00AE4301">
        <w:pPr>
          <w:pStyle w:val="Footer"/>
        </w:pPr>
        <w:r>
          <w:fldChar w:fldCharType="begin"/>
        </w:r>
        <w:r>
          <w:instrText>PAGE   \* MERGEFORMAT</w:instrText>
        </w:r>
        <w:r>
          <w:fldChar w:fldCharType="separate"/>
        </w:r>
        <w:r>
          <w:rPr>
            <w:noProof/>
          </w:rPr>
          <w:t>55</w:t>
        </w:r>
        <w:r>
          <w:fldChar w:fldCharType="end"/>
        </w:r>
      </w:p>
    </w:sdtContent>
  </w:sdt>
  <w:p w14:paraId="3317DB7B" w14:textId="77777777" w:rsidR="009C03FC" w:rsidRDefault="005E037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BAFBF2" w14:textId="77777777" w:rsidR="009C03FC" w:rsidRDefault="005E037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2B47D1" w14:textId="77777777" w:rsidR="00DC4FD6" w:rsidRDefault="00DC4FD6">
      <w:pPr>
        <w:spacing w:after="0" w:line="240" w:lineRule="auto"/>
      </w:pPr>
      <w:r>
        <w:separator/>
      </w:r>
    </w:p>
  </w:footnote>
  <w:footnote w:type="continuationSeparator" w:id="0">
    <w:p w14:paraId="4693B631" w14:textId="77777777" w:rsidR="00DC4FD6" w:rsidRDefault="00DC4F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A196A4" w14:textId="77777777" w:rsidR="009C03FC" w:rsidRDefault="005E037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D33EEC" w14:textId="77777777" w:rsidR="009C03FC" w:rsidRDefault="005E037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4D44B7" w14:textId="77777777" w:rsidR="009C03FC" w:rsidRDefault="005E037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4275BA9"/>
    <w:multiLevelType w:val="multilevel"/>
    <w:tmpl w:val="DDFC8E5C"/>
    <w:lvl w:ilvl="0">
      <w:start w:val="1"/>
      <w:numFmt w:val="decimal"/>
      <w:pStyle w:val="berschrift1M"/>
      <w:lvlText w:val="%1."/>
      <w:lvlJc w:val="left"/>
      <w:pPr>
        <w:ind w:left="360" w:hanging="360"/>
      </w:pPr>
      <w:rPr>
        <w:rFonts w:hint="default"/>
        <w:b/>
        <w:i w:val="0"/>
        <w:sz w:val="24"/>
      </w:rPr>
    </w:lvl>
    <w:lvl w:ilvl="1">
      <w:start w:val="1"/>
      <w:numFmt w:val="decimal"/>
      <w:pStyle w:val="berschrift2M"/>
      <w:lvlText w:val="%1.%2."/>
      <w:lvlJc w:val="left"/>
      <w:pPr>
        <w:ind w:left="792" w:hanging="432"/>
      </w:pPr>
      <w:rPr>
        <w:rFonts w:hint="default"/>
        <w:b/>
        <w:i w:val="0"/>
        <w:sz w:val="24"/>
      </w:rPr>
    </w:lvl>
    <w:lvl w:ilvl="2">
      <w:start w:val="1"/>
      <w:numFmt w:val="decimal"/>
      <w:pStyle w:val="berschrift3M"/>
      <w:lvlText w:val="%1.%2.%3."/>
      <w:lvlJc w:val="left"/>
      <w:pPr>
        <w:ind w:left="1213" w:hanging="504"/>
      </w:pPr>
      <w:rPr>
        <w:rFonts w:hint="default"/>
        <w:b/>
        <w:i w:val="0"/>
        <w:sz w:val="24"/>
      </w:rPr>
    </w:lvl>
    <w:lvl w:ilvl="3">
      <w:start w:val="1"/>
      <w:numFmt w:val="none"/>
      <w:pStyle w:val="berschrift4M"/>
      <w:lvlText w:val="%4"/>
      <w:lvlJc w:val="left"/>
      <w:pPr>
        <w:ind w:left="1728" w:hanging="648"/>
      </w:pPr>
      <w:rPr>
        <w:rFonts w:hint="default"/>
        <w:b/>
        <w:i w:val="0"/>
        <w:sz w:val="24"/>
      </w:rPr>
    </w:lvl>
    <w:lvl w:ilvl="4">
      <w:start w:val="1"/>
      <w:numFmt w:val="decimal"/>
      <w:lvlText w:val="%1.%2.%3.%4.%5."/>
      <w:lvlJc w:val="left"/>
      <w:pPr>
        <w:ind w:left="2232" w:hanging="792"/>
      </w:pPr>
      <w:rPr>
        <w:rFonts w:hint="default"/>
        <w:b/>
        <w:i w:val="0"/>
        <w:sz w:val="24"/>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0"/>
  </w:num>
  <w:num w:numId="2">
    <w:abstractNumId w:val="0"/>
  </w:num>
  <w:num w:numId="3">
    <w:abstractNumId w:val="0"/>
  </w:num>
  <w:num w:numId="4">
    <w:abstractNumId w:val="0"/>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088E"/>
    <w:rsid w:val="00086A67"/>
    <w:rsid w:val="001C1D69"/>
    <w:rsid w:val="003C65DE"/>
    <w:rsid w:val="003F7389"/>
    <w:rsid w:val="00416EA8"/>
    <w:rsid w:val="004F64EE"/>
    <w:rsid w:val="0050088E"/>
    <w:rsid w:val="005159B8"/>
    <w:rsid w:val="005E0375"/>
    <w:rsid w:val="00605F5C"/>
    <w:rsid w:val="006F4777"/>
    <w:rsid w:val="008D04D9"/>
    <w:rsid w:val="008D5AC3"/>
    <w:rsid w:val="00951E3C"/>
    <w:rsid w:val="00AE4301"/>
    <w:rsid w:val="00DC4FD6"/>
    <w:rsid w:val="00F47051"/>
    <w:rsid w:val="00FF696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1B7E0D"/>
  <w14:defaultImageDpi w14:val="32767"/>
  <w15:chartTrackingRefBased/>
  <w15:docId w15:val="{7B10C4CD-1987-437F-8513-1F9780C2E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1E3C"/>
    <w:pPr>
      <w:spacing w:line="360" w:lineRule="auto"/>
    </w:pPr>
    <w:rPr>
      <w:rFonts w:ascii="Calibri" w:eastAsia="Calibri" w:hAnsi="Calibri" w:cs="Tahoma"/>
    </w:rPr>
  </w:style>
  <w:style w:type="paragraph" w:styleId="Heading1">
    <w:name w:val="heading 1"/>
    <w:basedOn w:val="Normal"/>
    <w:next w:val="Normal"/>
    <w:link w:val="Heading1Char"/>
    <w:uiPriority w:val="9"/>
    <w:qFormat/>
    <w:rsid w:val="00FF696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FF696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F696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8D5AC3"/>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erschrift1M">
    <w:name w:val="Überschrift 1 M"/>
    <w:basedOn w:val="Heading1"/>
    <w:autoRedefine/>
    <w:qFormat/>
    <w:rsid w:val="008D5AC3"/>
    <w:pPr>
      <w:numPr>
        <w:numId w:val="5"/>
      </w:numPr>
      <w:jc w:val="both"/>
    </w:pPr>
    <w:rPr>
      <w:rFonts w:ascii="Calibri" w:eastAsia="Calibri" w:hAnsi="Calibri" w:cs="Tahoma"/>
      <w:b/>
      <w:color w:val="auto"/>
      <w:sz w:val="22"/>
    </w:rPr>
  </w:style>
  <w:style w:type="character" w:customStyle="1" w:styleId="Heading1Char">
    <w:name w:val="Heading 1 Char"/>
    <w:basedOn w:val="DefaultParagraphFont"/>
    <w:link w:val="Heading1"/>
    <w:uiPriority w:val="9"/>
    <w:rsid w:val="00FF6968"/>
    <w:rPr>
      <w:rFonts w:asciiTheme="majorHAnsi" w:eastAsiaTheme="majorEastAsia" w:hAnsiTheme="majorHAnsi" w:cstheme="majorBidi"/>
      <w:noProof/>
      <w:color w:val="2F5496" w:themeColor="accent1" w:themeShade="BF"/>
      <w:sz w:val="32"/>
      <w:szCs w:val="32"/>
      <w:lang w:val="en-GB"/>
    </w:rPr>
  </w:style>
  <w:style w:type="paragraph" w:customStyle="1" w:styleId="berschrift2M">
    <w:name w:val="Überschrift 2 M"/>
    <w:basedOn w:val="Heading2"/>
    <w:autoRedefine/>
    <w:qFormat/>
    <w:rsid w:val="008D5AC3"/>
    <w:pPr>
      <w:numPr>
        <w:ilvl w:val="1"/>
        <w:numId w:val="5"/>
      </w:numPr>
    </w:pPr>
    <w:rPr>
      <w:rFonts w:ascii="Calibri" w:eastAsia="Calibri" w:hAnsi="Calibri" w:cs="Tahoma"/>
      <w:b/>
      <w:color w:val="auto"/>
      <w:sz w:val="22"/>
    </w:rPr>
  </w:style>
  <w:style w:type="character" w:customStyle="1" w:styleId="Heading2Char">
    <w:name w:val="Heading 2 Char"/>
    <w:basedOn w:val="DefaultParagraphFont"/>
    <w:link w:val="Heading2"/>
    <w:uiPriority w:val="9"/>
    <w:semiHidden/>
    <w:rsid w:val="00FF6968"/>
    <w:rPr>
      <w:rFonts w:asciiTheme="majorHAnsi" w:eastAsiaTheme="majorEastAsia" w:hAnsiTheme="majorHAnsi" w:cstheme="majorBidi"/>
      <w:noProof/>
      <w:color w:val="2F5496" w:themeColor="accent1" w:themeShade="BF"/>
      <w:sz w:val="26"/>
      <w:szCs w:val="26"/>
      <w:lang w:val="en-GB"/>
    </w:rPr>
  </w:style>
  <w:style w:type="paragraph" w:customStyle="1" w:styleId="berschrift3M">
    <w:name w:val="Überschrift 3 M"/>
    <w:basedOn w:val="Heading3"/>
    <w:link w:val="berschrift3MZchn"/>
    <w:autoRedefine/>
    <w:qFormat/>
    <w:rsid w:val="008D5AC3"/>
    <w:pPr>
      <w:numPr>
        <w:ilvl w:val="2"/>
        <w:numId w:val="5"/>
      </w:numPr>
    </w:pPr>
    <w:rPr>
      <w:rFonts w:ascii="Calibri" w:hAnsi="Calibri"/>
      <w:b/>
      <w:color w:val="auto"/>
      <w:sz w:val="22"/>
    </w:rPr>
  </w:style>
  <w:style w:type="character" w:customStyle="1" w:styleId="berschrift3MZchn">
    <w:name w:val="Überschrift 3 M Zchn"/>
    <w:basedOn w:val="DefaultParagraphFont"/>
    <w:link w:val="berschrift3M"/>
    <w:rsid w:val="00FF6968"/>
    <w:rPr>
      <w:rFonts w:ascii="Calibri" w:eastAsiaTheme="majorEastAsia" w:hAnsi="Calibri" w:cstheme="majorBidi"/>
      <w:b/>
      <w:szCs w:val="24"/>
      <w:lang w:val="en-GB"/>
    </w:rPr>
  </w:style>
  <w:style w:type="character" w:customStyle="1" w:styleId="Heading3Char">
    <w:name w:val="Heading 3 Char"/>
    <w:basedOn w:val="DefaultParagraphFont"/>
    <w:link w:val="Heading3"/>
    <w:uiPriority w:val="9"/>
    <w:semiHidden/>
    <w:rsid w:val="00FF6968"/>
    <w:rPr>
      <w:rFonts w:asciiTheme="majorHAnsi" w:eastAsiaTheme="majorEastAsia" w:hAnsiTheme="majorHAnsi" w:cstheme="majorBidi"/>
      <w:noProof/>
      <w:color w:val="1F3763" w:themeColor="accent1" w:themeShade="7F"/>
      <w:sz w:val="24"/>
      <w:szCs w:val="24"/>
      <w:lang w:val="en-GB"/>
    </w:rPr>
  </w:style>
  <w:style w:type="paragraph" w:customStyle="1" w:styleId="berschrift4M">
    <w:name w:val="Überschrift 4 M"/>
    <w:basedOn w:val="Heading4"/>
    <w:autoRedefine/>
    <w:qFormat/>
    <w:rsid w:val="008D5AC3"/>
    <w:pPr>
      <w:numPr>
        <w:ilvl w:val="3"/>
        <w:numId w:val="5"/>
      </w:numPr>
      <w:jc w:val="both"/>
    </w:pPr>
    <w:rPr>
      <w:rFonts w:ascii="Calibri" w:eastAsia="Calibri" w:hAnsi="Calibri" w:cs="Tahoma"/>
      <w:b/>
      <w:color w:val="auto"/>
    </w:rPr>
  </w:style>
  <w:style w:type="character" w:customStyle="1" w:styleId="Heading4Char">
    <w:name w:val="Heading 4 Char"/>
    <w:basedOn w:val="DefaultParagraphFont"/>
    <w:link w:val="Heading4"/>
    <w:uiPriority w:val="9"/>
    <w:semiHidden/>
    <w:rsid w:val="008D5AC3"/>
    <w:rPr>
      <w:rFonts w:asciiTheme="majorHAnsi" w:eastAsiaTheme="majorEastAsia" w:hAnsiTheme="majorHAnsi" w:cstheme="majorBidi"/>
      <w:i/>
      <w:iCs/>
      <w:noProof/>
      <w:color w:val="2F5496" w:themeColor="accent1" w:themeShade="BF"/>
      <w:lang w:val="en-GB"/>
    </w:rPr>
  </w:style>
  <w:style w:type="paragraph" w:styleId="Footer">
    <w:name w:val="footer"/>
    <w:basedOn w:val="Normal"/>
    <w:link w:val="FooterChar"/>
    <w:uiPriority w:val="99"/>
    <w:unhideWhenUsed/>
    <w:rsid w:val="00951E3C"/>
    <w:pPr>
      <w:tabs>
        <w:tab w:val="center" w:pos="4536"/>
        <w:tab w:val="right" w:pos="9072"/>
      </w:tabs>
      <w:spacing w:after="0" w:line="240" w:lineRule="auto"/>
    </w:pPr>
  </w:style>
  <w:style w:type="character" w:customStyle="1" w:styleId="FooterChar">
    <w:name w:val="Footer Char"/>
    <w:basedOn w:val="DefaultParagraphFont"/>
    <w:link w:val="Footer"/>
    <w:uiPriority w:val="99"/>
    <w:rsid w:val="00951E3C"/>
    <w:rPr>
      <w:rFonts w:ascii="Calibri" w:eastAsia="Calibri" w:hAnsi="Calibri" w:cs="Tahoma"/>
    </w:rPr>
  </w:style>
  <w:style w:type="paragraph" w:styleId="Header">
    <w:name w:val="header"/>
    <w:basedOn w:val="Normal"/>
    <w:link w:val="HeaderChar"/>
    <w:uiPriority w:val="99"/>
    <w:unhideWhenUsed/>
    <w:rsid w:val="00951E3C"/>
    <w:pPr>
      <w:tabs>
        <w:tab w:val="center" w:pos="4536"/>
        <w:tab w:val="right" w:pos="9072"/>
      </w:tabs>
      <w:spacing w:after="0" w:line="240" w:lineRule="auto"/>
    </w:pPr>
  </w:style>
  <w:style w:type="character" w:customStyle="1" w:styleId="HeaderChar">
    <w:name w:val="Header Char"/>
    <w:basedOn w:val="DefaultParagraphFont"/>
    <w:link w:val="Header"/>
    <w:uiPriority w:val="99"/>
    <w:rsid w:val="00951E3C"/>
    <w:rPr>
      <w:rFonts w:ascii="Calibri" w:eastAsia="Calibri" w:hAnsi="Calibri" w:cs="Tahoma"/>
    </w:rPr>
  </w:style>
  <w:style w:type="table" w:styleId="TableGrid">
    <w:name w:val="Table Grid"/>
    <w:basedOn w:val="TableNormal"/>
    <w:uiPriority w:val="39"/>
    <w:rsid w:val="00951E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951E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CC5C199C32EB43B7933DDD9F1065B63E"/>
        <w:category>
          <w:name w:val="Allgemein"/>
          <w:gallery w:val="placeholder"/>
        </w:category>
        <w:types>
          <w:type w:val="bbPlcHdr"/>
        </w:types>
        <w:behaviors>
          <w:behavior w:val="content"/>
        </w:behaviors>
        <w:guid w:val="{FA3C7E68-1961-4965-B5D7-98689B08C39A}"/>
      </w:docPartPr>
      <w:docPartBody>
        <w:p w:rsidR="00B22DA8" w:rsidRDefault="00AA67A1" w:rsidP="00AA67A1">
          <w:pPr>
            <w:pStyle w:val="CC5C199C32EB43B7933DDD9F1065B63E"/>
          </w:pPr>
          <w:r w:rsidRPr="003E4CA0">
            <w:rPr>
              <w:rStyle w:val="PlaceholderText"/>
            </w:rPr>
            <w:t>Klicken oder tippen Sie hier, um Text einzugeben.</w:t>
          </w:r>
        </w:p>
      </w:docPartBody>
    </w:docPart>
    <w:docPart>
      <w:docPartPr>
        <w:name w:val="21691EDB343B48E7B998CC47DEE08F6A"/>
        <w:category>
          <w:name w:val="Allgemein"/>
          <w:gallery w:val="placeholder"/>
        </w:category>
        <w:types>
          <w:type w:val="bbPlcHdr"/>
        </w:types>
        <w:behaviors>
          <w:behavior w:val="content"/>
        </w:behaviors>
        <w:guid w:val="{ED9810EB-65E2-4B42-B2DB-7743A74B060E}"/>
      </w:docPartPr>
      <w:docPartBody>
        <w:p w:rsidR="00B22DA8" w:rsidRDefault="00AA67A1" w:rsidP="00AA67A1">
          <w:pPr>
            <w:pStyle w:val="21691EDB343B48E7B998CC47DEE08F6A"/>
          </w:pPr>
          <w:r w:rsidRPr="003E4CA0">
            <w:rPr>
              <w:rStyle w:val="Placehold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67A1"/>
    <w:rsid w:val="004E4790"/>
    <w:rsid w:val="00582293"/>
    <w:rsid w:val="00870DA7"/>
    <w:rsid w:val="00AA67A1"/>
    <w:rsid w:val="00B22DA8"/>
    <w:rsid w:val="00FD0B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qFormat/>
    <w:rsid w:val="00AA67A1"/>
    <w:rPr>
      <w:color w:val="808080"/>
    </w:rPr>
  </w:style>
  <w:style w:type="paragraph" w:customStyle="1" w:styleId="CC5C199C32EB43B7933DDD9F1065B63E">
    <w:name w:val="CC5C199C32EB43B7933DDD9F1065B63E"/>
    <w:rsid w:val="00AA67A1"/>
  </w:style>
  <w:style w:type="paragraph" w:customStyle="1" w:styleId="21691EDB343B48E7B998CC47DEE08F6A">
    <w:name w:val="21691EDB343B48E7B998CC47DEE08F6A"/>
    <w:rsid w:val="00AA67A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1265</Words>
  <Characters>7214</Characters>
  <Application>Microsoft Office Word</Application>
  <DocSecurity>0</DocSecurity>
  <Lines>60</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8463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Matthias Filipiak</dc:creator>
  <cp:keywords/>
  <dc:description/>
  <cp:lastModifiedBy>Rajalakshmi Thangaraj</cp:lastModifiedBy>
  <cp:revision>8</cp:revision>
  <dcterms:created xsi:type="dcterms:W3CDTF">2024-06-12T10:14:00Z</dcterms:created>
  <dcterms:modified xsi:type="dcterms:W3CDTF">2025-07-31T07:00:00Z</dcterms:modified>
</cp:coreProperties>
</file>