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0F847E" w14:textId="523B606A" w:rsidR="00A06AFE" w:rsidRPr="00A82277" w:rsidRDefault="002328DA" w:rsidP="00771863">
      <w:pPr>
        <w:spacing w:line="480" w:lineRule="auto"/>
        <w:ind w:left="426" w:right="-242"/>
        <w:jc w:val="both"/>
        <w:rPr>
          <w:rFonts w:ascii="Arial" w:hAnsi="Arial" w:cs="Arial"/>
          <w:b/>
          <w:bCs/>
          <w:sz w:val="24"/>
          <w:szCs w:val="24"/>
          <w:lang w:val="en-IN"/>
        </w:rPr>
      </w:pPr>
      <w:bookmarkStart w:id="0" w:name="_Hlk182638738"/>
      <w:r w:rsidRPr="00A82277">
        <w:rPr>
          <w:rFonts w:ascii="Arial" w:hAnsi="Arial" w:cs="Arial"/>
          <w:b/>
          <w:bCs/>
          <w:sz w:val="24"/>
          <w:szCs w:val="24"/>
          <w:lang w:val="en-IN"/>
        </w:rPr>
        <w:t>Title:</w:t>
      </w:r>
      <w:r w:rsidR="00771863" w:rsidRPr="00A82277">
        <w:rPr>
          <w:rFonts w:ascii="Arial" w:hAnsi="Arial" w:cs="Arial"/>
          <w:b/>
          <w:bCs/>
          <w:sz w:val="24"/>
          <w:szCs w:val="24"/>
          <w:lang w:val="en-IN"/>
        </w:rPr>
        <w:t xml:space="preserve"> </w:t>
      </w:r>
      <w:r w:rsidR="002958FD" w:rsidRPr="00A82277">
        <w:rPr>
          <w:rFonts w:ascii="Arial" w:hAnsi="Arial" w:cs="Arial"/>
          <w:b/>
          <w:bCs/>
          <w:sz w:val="24"/>
          <w:szCs w:val="24"/>
          <w:lang w:val="en-IN"/>
        </w:rPr>
        <w:t>Insights</w:t>
      </w:r>
      <w:r w:rsidR="00771863" w:rsidRPr="00A82277">
        <w:rPr>
          <w:rFonts w:ascii="Arial" w:hAnsi="Arial" w:cs="Arial"/>
          <w:b/>
          <w:bCs/>
          <w:sz w:val="24"/>
          <w:szCs w:val="24"/>
          <w:lang w:val="en-IN"/>
        </w:rPr>
        <w:t xml:space="preserve"> </w:t>
      </w:r>
      <w:r w:rsidR="002958FD" w:rsidRPr="00A82277">
        <w:rPr>
          <w:rFonts w:ascii="Arial" w:hAnsi="Arial" w:cs="Arial"/>
          <w:b/>
          <w:bCs/>
          <w:sz w:val="24"/>
          <w:szCs w:val="24"/>
          <w:lang w:val="en-IN"/>
        </w:rPr>
        <w:t>of</w:t>
      </w:r>
      <w:r w:rsidR="00771863" w:rsidRPr="00A82277">
        <w:rPr>
          <w:rFonts w:ascii="Arial" w:hAnsi="Arial" w:cs="Arial"/>
          <w:b/>
          <w:bCs/>
          <w:sz w:val="24"/>
          <w:szCs w:val="24"/>
          <w:lang w:val="en-IN"/>
        </w:rPr>
        <w:t xml:space="preserve"> </w:t>
      </w:r>
      <w:r w:rsidR="00B956AA" w:rsidRPr="00A82277">
        <w:rPr>
          <w:rFonts w:ascii="Arial" w:hAnsi="Arial" w:cs="Arial"/>
          <w:b/>
          <w:bCs/>
          <w:sz w:val="24"/>
          <w:szCs w:val="24"/>
          <w:lang w:val="en-IN"/>
        </w:rPr>
        <w:t>agricultural</w:t>
      </w:r>
      <w:r w:rsidR="00771863" w:rsidRPr="00A82277">
        <w:rPr>
          <w:rFonts w:ascii="Arial" w:hAnsi="Arial" w:cs="Arial"/>
          <w:b/>
          <w:bCs/>
          <w:sz w:val="24"/>
          <w:szCs w:val="24"/>
          <w:lang w:val="en-IN"/>
        </w:rPr>
        <w:t xml:space="preserve"> </w:t>
      </w:r>
      <w:r w:rsidR="00B956AA" w:rsidRPr="00A82277">
        <w:rPr>
          <w:rFonts w:ascii="Arial" w:hAnsi="Arial" w:cs="Arial"/>
          <w:b/>
          <w:bCs/>
          <w:sz w:val="24"/>
          <w:szCs w:val="24"/>
          <w:lang w:val="en-IN"/>
        </w:rPr>
        <w:t>sustainability</w:t>
      </w:r>
      <w:r w:rsidR="00771863" w:rsidRPr="00A82277">
        <w:rPr>
          <w:rFonts w:ascii="Arial" w:hAnsi="Arial" w:cs="Arial"/>
          <w:b/>
          <w:bCs/>
          <w:sz w:val="24"/>
          <w:szCs w:val="24"/>
          <w:lang w:val="en-IN"/>
        </w:rPr>
        <w:t xml:space="preserve"> </w:t>
      </w:r>
      <w:r w:rsidR="002958FD" w:rsidRPr="00A82277">
        <w:rPr>
          <w:rFonts w:ascii="Arial" w:hAnsi="Arial" w:cs="Arial"/>
          <w:b/>
          <w:bCs/>
          <w:sz w:val="24"/>
          <w:szCs w:val="24"/>
          <w:lang w:val="en-IN"/>
        </w:rPr>
        <w:t>by</w:t>
      </w:r>
      <w:r w:rsidR="00771863" w:rsidRPr="00A82277">
        <w:rPr>
          <w:rFonts w:ascii="Arial" w:hAnsi="Arial" w:cs="Arial"/>
          <w:b/>
          <w:bCs/>
          <w:sz w:val="24"/>
          <w:szCs w:val="24"/>
          <w:lang w:val="en-IN"/>
        </w:rPr>
        <w:t xml:space="preserve"> </w:t>
      </w:r>
      <w:r w:rsidR="002958FD" w:rsidRPr="00A82277">
        <w:rPr>
          <w:rFonts w:ascii="Arial" w:hAnsi="Arial" w:cs="Arial"/>
          <w:b/>
          <w:bCs/>
          <w:sz w:val="24"/>
          <w:szCs w:val="24"/>
          <w:lang w:val="en-IN"/>
        </w:rPr>
        <w:t>the</w:t>
      </w:r>
      <w:r w:rsidR="00771863" w:rsidRPr="00A82277">
        <w:rPr>
          <w:rFonts w:ascii="Arial" w:hAnsi="Arial" w:cs="Arial"/>
          <w:b/>
          <w:bCs/>
          <w:sz w:val="24"/>
          <w:szCs w:val="24"/>
          <w:lang w:val="en-IN"/>
        </w:rPr>
        <w:t xml:space="preserve"> </w:t>
      </w:r>
      <w:r w:rsidR="00B956AA" w:rsidRPr="00A82277">
        <w:rPr>
          <w:rFonts w:ascii="Arial" w:hAnsi="Arial" w:cs="Arial"/>
          <w:b/>
          <w:bCs/>
          <w:sz w:val="24"/>
          <w:szCs w:val="24"/>
          <w:lang w:val="en-IN"/>
        </w:rPr>
        <w:t>use</w:t>
      </w:r>
      <w:r w:rsidR="00771863" w:rsidRPr="00A82277">
        <w:rPr>
          <w:rFonts w:ascii="Arial" w:hAnsi="Arial" w:cs="Arial"/>
          <w:b/>
          <w:bCs/>
          <w:sz w:val="24"/>
          <w:szCs w:val="24"/>
          <w:lang w:val="en-IN"/>
        </w:rPr>
        <w:t xml:space="preserve"> </w:t>
      </w:r>
      <w:r w:rsidR="00B956AA" w:rsidRPr="00A82277">
        <w:rPr>
          <w:rFonts w:ascii="Arial" w:hAnsi="Arial" w:cs="Arial"/>
          <w:b/>
          <w:bCs/>
          <w:sz w:val="24"/>
          <w:szCs w:val="24"/>
          <w:lang w:val="en-IN"/>
        </w:rPr>
        <w:t>of</w:t>
      </w:r>
      <w:r w:rsidR="00771863" w:rsidRPr="00A82277">
        <w:rPr>
          <w:rFonts w:ascii="Arial" w:hAnsi="Arial" w:cs="Arial"/>
          <w:b/>
          <w:bCs/>
          <w:sz w:val="24"/>
          <w:szCs w:val="24"/>
          <w:lang w:val="en-IN"/>
        </w:rPr>
        <w:t xml:space="preserve"> </w:t>
      </w:r>
      <w:r w:rsidR="00B956AA" w:rsidRPr="00A82277">
        <w:rPr>
          <w:rFonts w:ascii="Arial" w:hAnsi="Arial" w:cs="Arial"/>
          <w:b/>
          <w:bCs/>
          <w:sz w:val="24"/>
          <w:szCs w:val="24"/>
          <w:lang w:val="en-IN"/>
        </w:rPr>
        <w:t>earthworms</w:t>
      </w:r>
    </w:p>
    <w:p w14:paraId="26A7A2B8" w14:textId="5F9738FB" w:rsidR="00071C76" w:rsidRPr="00A82277" w:rsidRDefault="002328DA" w:rsidP="00771863">
      <w:pPr>
        <w:spacing w:line="480" w:lineRule="auto"/>
        <w:ind w:left="426" w:right="-242"/>
        <w:jc w:val="both"/>
        <w:rPr>
          <w:rFonts w:ascii="Arial" w:hAnsi="Arial" w:cs="Arial"/>
          <w:b/>
          <w:bCs/>
          <w:sz w:val="24"/>
          <w:szCs w:val="24"/>
          <w:lang w:val="en-IN"/>
        </w:rPr>
      </w:pPr>
      <w:r w:rsidRPr="00A82277">
        <w:rPr>
          <w:rFonts w:ascii="Arial" w:hAnsi="Arial" w:cs="Arial"/>
          <w:b/>
          <w:bCs/>
          <w:sz w:val="24"/>
          <w:szCs w:val="24"/>
          <w:lang w:val="en-IN"/>
        </w:rPr>
        <w:t>Short</w:t>
      </w:r>
      <w:r w:rsidR="00771863" w:rsidRPr="00A82277">
        <w:rPr>
          <w:rFonts w:ascii="Arial" w:hAnsi="Arial" w:cs="Arial"/>
          <w:b/>
          <w:bCs/>
          <w:sz w:val="24"/>
          <w:szCs w:val="24"/>
          <w:lang w:val="en-IN"/>
        </w:rPr>
        <w:t xml:space="preserve"> </w:t>
      </w:r>
      <w:r w:rsidRPr="00A82277">
        <w:rPr>
          <w:rFonts w:ascii="Arial" w:hAnsi="Arial" w:cs="Arial"/>
          <w:b/>
          <w:bCs/>
          <w:sz w:val="24"/>
          <w:szCs w:val="24"/>
          <w:lang w:val="en-IN"/>
        </w:rPr>
        <w:t>running</w:t>
      </w:r>
      <w:r w:rsidR="00771863" w:rsidRPr="00A82277">
        <w:rPr>
          <w:rFonts w:ascii="Arial" w:hAnsi="Arial" w:cs="Arial"/>
          <w:b/>
          <w:bCs/>
          <w:sz w:val="24"/>
          <w:szCs w:val="24"/>
          <w:lang w:val="en-IN"/>
        </w:rPr>
        <w:t xml:space="preserve"> </w:t>
      </w:r>
      <w:r w:rsidRPr="00A82277">
        <w:rPr>
          <w:rFonts w:ascii="Arial" w:hAnsi="Arial" w:cs="Arial"/>
          <w:b/>
          <w:bCs/>
          <w:sz w:val="24"/>
          <w:szCs w:val="24"/>
          <w:lang w:val="en-IN"/>
        </w:rPr>
        <w:t>title:</w:t>
      </w:r>
      <w:r w:rsidR="00771863" w:rsidRPr="00A82277">
        <w:rPr>
          <w:rFonts w:ascii="Arial" w:hAnsi="Arial" w:cs="Arial"/>
          <w:b/>
          <w:bCs/>
          <w:sz w:val="24"/>
          <w:szCs w:val="24"/>
          <w:lang w:val="en-IN"/>
        </w:rPr>
        <w:t xml:space="preserve"> </w:t>
      </w:r>
      <w:r w:rsidR="002958FD" w:rsidRPr="00A82277">
        <w:rPr>
          <w:rFonts w:ascii="Arial" w:hAnsi="Arial" w:cs="Arial"/>
          <w:b/>
          <w:bCs/>
          <w:sz w:val="24"/>
          <w:szCs w:val="24"/>
          <w:lang w:val="en-IN"/>
        </w:rPr>
        <w:t>Ag</w:t>
      </w:r>
      <w:r w:rsidR="006E5593" w:rsidRPr="00A82277">
        <w:rPr>
          <w:rFonts w:ascii="Arial" w:hAnsi="Arial" w:cs="Arial"/>
          <w:b/>
          <w:bCs/>
          <w:sz w:val="24"/>
          <w:szCs w:val="24"/>
          <w:lang w:val="en-IN"/>
        </w:rPr>
        <w:t xml:space="preserve">riculture sustainability by </w:t>
      </w:r>
      <w:r w:rsidR="00071C76" w:rsidRPr="00A82277">
        <w:rPr>
          <w:rFonts w:ascii="Arial" w:hAnsi="Arial" w:cs="Arial"/>
          <w:b/>
          <w:bCs/>
          <w:sz w:val="24"/>
          <w:szCs w:val="24"/>
          <w:lang w:val="en-IN"/>
        </w:rPr>
        <w:t>earthworms</w:t>
      </w:r>
    </w:p>
    <w:p w14:paraId="6B5F8124" w14:textId="0D69E3DD" w:rsidR="00041903" w:rsidRPr="00A82277" w:rsidRDefault="00041903" w:rsidP="00771863">
      <w:pPr>
        <w:spacing w:line="480" w:lineRule="auto"/>
        <w:ind w:left="426" w:right="-242"/>
        <w:jc w:val="both"/>
        <w:rPr>
          <w:rFonts w:ascii="Arial" w:hAnsi="Arial" w:cs="Arial"/>
          <w:b/>
          <w:bCs/>
          <w:sz w:val="24"/>
          <w:szCs w:val="24"/>
          <w:lang w:val="en-IN"/>
        </w:rPr>
      </w:pPr>
      <w:r w:rsidRPr="00A82277">
        <w:rPr>
          <w:rFonts w:ascii="Arial" w:hAnsi="Arial" w:cs="Arial"/>
          <w:b/>
          <w:bCs/>
          <w:sz w:val="24"/>
          <w:szCs w:val="24"/>
          <w:lang w:val="en-IN"/>
        </w:rPr>
        <w:t>Type</w:t>
      </w:r>
      <w:r w:rsidR="00771863" w:rsidRPr="00A82277">
        <w:rPr>
          <w:rFonts w:ascii="Arial" w:hAnsi="Arial" w:cs="Arial"/>
          <w:b/>
          <w:bCs/>
          <w:sz w:val="24"/>
          <w:szCs w:val="24"/>
          <w:lang w:val="en-IN"/>
        </w:rPr>
        <w:t xml:space="preserve"> </w:t>
      </w:r>
      <w:r w:rsidRPr="00A82277">
        <w:rPr>
          <w:rFonts w:ascii="Arial" w:hAnsi="Arial" w:cs="Arial"/>
          <w:b/>
          <w:bCs/>
          <w:sz w:val="24"/>
          <w:szCs w:val="24"/>
          <w:lang w:val="en-IN"/>
        </w:rPr>
        <w:t>of</w:t>
      </w:r>
      <w:r w:rsidR="00771863" w:rsidRPr="00A82277">
        <w:rPr>
          <w:rFonts w:ascii="Arial" w:hAnsi="Arial" w:cs="Arial"/>
          <w:b/>
          <w:bCs/>
          <w:sz w:val="24"/>
          <w:szCs w:val="24"/>
          <w:lang w:val="en-IN"/>
        </w:rPr>
        <w:t xml:space="preserve"> </w:t>
      </w:r>
      <w:r w:rsidRPr="00A82277">
        <w:rPr>
          <w:rFonts w:ascii="Arial" w:hAnsi="Arial" w:cs="Arial"/>
          <w:b/>
          <w:bCs/>
          <w:sz w:val="24"/>
          <w:szCs w:val="24"/>
          <w:lang w:val="en-IN"/>
        </w:rPr>
        <w:t>the</w:t>
      </w:r>
      <w:r w:rsidR="00771863" w:rsidRPr="00A82277">
        <w:rPr>
          <w:rFonts w:ascii="Arial" w:hAnsi="Arial" w:cs="Arial"/>
          <w:b/>
          <w:bCs/>
          <w:sz w:val="24"/>
          <w:szCs w:val="24"/>
          <w:lang w:val="en-IN"/>
        </w:rPr>
        <w:t xml:space="preserve"> </w:t>
      </w:r>
      <w:r w:rsidRPr="00A82277">
        <w:rPr>
          <w:rFonts w:ascii="Arial" w:hAnsi="Arial" w:cs="Arial"/>
          <w:b/>
          <w:bCs/>
          <w:sz w:val="24"/>
          <w:szCs w:val="24"/>
          <w:lang w:val="en-IN"/>
        </w:rPr>
        <w:t>article:</w:t>
      </w:r>
      <w:r w:rsidR="00771863" w:rsidRPr="00A82277">
        <w:rPr>
          <w:rFonts w:ascii="Arial" w:hAnsi="Arial" w:cs="Arial"/>
          <w:b/>
          <w:bCs/>
          <w:sz w:val="24"/>
          <w:szCs w:val="24"/>
          <w:lang w:val="en-IN"/>
        </w:rPr>
        <w:t xml:space="preserve"> </w:t>
      </w:r>
      <w:r w:rsidR="0099758B" w:rsidRPr="00A82277">
        <w:rPr>
          <w:rFonts w:ascii="Arial" w:hAnsi="Arial" w:cs="Arial"/>
          <w:b/>
          <w:bCs/>
          <w:sz w:val="24"/>
          <w:szCs w:val="24"/>
          <w:lang w:val="en-IN"/>
        </w:rPr>
        <w:t>M</w:t>
      </w:r>
      <w:r w:rsidRPr="00A82277">
        <w:rPr>
          <w:rFonts w:ascii="Arial" w:hAnsi="Arial" w:cs="Arial"/>
          <w:b/>
          <w:bCs/>
          <w:sz w:val="24"/>
          <w:szCs w:val="24"/>
          <w:lang w:val="en-IN"/>
        </w:rPr>
        <w:t>ini-review</w:t>
      </w:r>
      <w:r w:rsidR="00771863" w:rsidRPr="00A82277">
        <w:rPr>
          <w:rFonts w:ascii="Arial" w:hAnsi="Arial" w:cs="Arial"/>
          <w:b/>
          <w:bCs/>
          <w:sz w:val="24"/>
          <w:szCs w:val="24"/>
          <w:lang w:val="en-IN"/>
        </w:rPr>
        <w:t xml:space="preserve"> </w:t>
      </w:r>
      <w:r w:rsidR="00651781" w:rsidRPr="00A82277">
        <w:rPr>
          <w:rFonts w:ascii="Arial" w:hAnsi="Arial" w:cs="Arial"/>
          <w:b/>
          <w:bCs/>
          <w:sz w:val="24"/>
          <w:szCs w:val="24"/>
          <w:lang w:val="en-IN"/>
        </w:rPr>
        <w:t>article</w:t>
      </w:r>
    </w:p>
    <w:p w14:paraId="32575666" w14:textId="1B7C3B1F" w:rsidR="00156055" w:rsidRPr="00A82277" w:rsidRDefault="00156055" w:rsidP="00771863">
      <w:pPr>
        <w:spacing w:line="480" w:lineRule="auto"/>
        <w:ind w:left="426" w:right="-242"/>
        <w:jc w:val="both"/>
        <w:rPr>
          <w:rFonts w:ascii="Arial" w:hAnsi="Arial" w:cs="Arial"/>
          <w:b/>
          <w:bCs/>
          <w:sz w:val="24"/>
          <w:szCs w:val="24"/>
          <w:lang w:val="en-IN"/>
        </w:rPr>
      </w:pPr>
      <w:r w:rsidRPr="00A82277">
        <w:rPr>
          <w:rFonts w:ascii="Arial" w:hAnsi="Arial" w:cs="Arial"/>
          <w:b/>
          <w:bCs/>
          <w:sz w:val="24"/>
          <w:szCs w:val="24"/>
          <w:lang w:val="en-IN"/>
        </w:rPr>
        <w:t xml:space="preserve">Journal: </w:t>
      </w:r>
      <w:r w:rsidR="00CF0955" w:rsidRPr="00A82277">
        <w:rPr>
          <w:rFonts w:ascii="Arial" w:hAnsi="Arial" w:cs="Arial"/>
          <w:b/>
          <w:bCs/>
          <w:sz w:val="24"/>
          <w:szCs w:val="24"/>
          <w:lang w:val="en-IN"/>
        </w:rPr>
        <w:t>Discover Agriculture</w:t>
      </w:r>
      <w:r w:rsidRPr="00A82277">
        <w:rPr>
          <w:rFonts w:ascii="Arial" w:hAnsi="Arial" w:cs="Arial"/>
          <w:b/>
          <w:bCs/>
          <w:sz w:val="24"/>
          <w:szCs w:val="24"/>
          <w:lang w:val="en-IN"/>
        </w:rPr>
        <w:t xml:space="preserve"> Springer</w:t>
      </w:r>
    </w:p>
    <w:p w14:paraId="27482F1D" w14:textId="2936202C" w:rsidR="00E42B7F" w:rsidRPr="00A82277" w:rsidRDefault="007D5B89" w:rsidP="00771863">
      <w:pPr>
        <w:spacing w:line="480" w:lineRule="auto"/>
        <w:ind w:left="426" w:right="-242"/>
        <w:jc w:val="both"/>
        <w:rPr>
          <w:rFonts w:ascii="Arial" w:hAnsi="Arial" w:cs="Arial"/>
          <w:sz w:val="24"/>
          <w:szCs w:val="24"/>
          <w:vertAlign w:val="superscript"/>
          <w:lang w:val="en-IN"/>
        </w:rPr>
      </w:pPr>
      <w:r w:rsidRPr="00A82277">
        <w:rPr>
          <w:rFonts w:ascii="Arial" w:hAnsi="Arial" w:cs="Arial"/>
          <w:b/>
          <w:sz w:val="24"/>
          <w:szCs w:val="24"/>
        </w:rPr>
        <w:t>Authors</w:t>
      </w:r>
      <w:r w:rsidRPr="00A82277">
        <w:rPr>
          <w:rFonts w:ascii="Arial" w:hAnsi="Arial" w:cs="Arial"/>
          <w:sz w:val="24"/>
          <w:szCs w:val="24"/>
        </w:rPr>
        <w:t>:</w:t>
      </w:r>
      <w:r w:rsidR="00771863" w:rsidRPr="00A82277">
        <w:rPr>
          <w:rFonts w:ascii="Arial" w:hAnsi="Arial" w:cs="Arial"/>
          <w:sz w:val="24"/>
          <w:szCs w:val="24"/>
        </w:rPr>
        <w:t xml:space="preserve"> </w:t>
      </w:r>
      <w:proofErr w:type="spellStart"/>
      <w:r w:rsidR="00E42B7F" w:rsidRPr="00A82277">
        <w:rPr>
          <w:rFonts w:ascii="Arial" w:hAnsi="Arial" w:cs="Arial"/>
          <w:sz w:val="24"/>
          <w:szCs w:val="24"/>
        </w:rPr>
        <w:t>Baljeet</w:t>
      </w:r>
      <w:proofErr w:type="spellEnd"/>
      <w:r w:rsidR="00771863" w:rsidRPr="00A82277">
        <w:rPr>
          <w:rFonts w:ascii="Arial" w:hAnsi="Arial" w:cs="Arial"/>
          <w:sz w:val="24"/>
          <w:szCs w:val="24"/>
        </w:rPr>
        <w:t xml:space="preserve"> </w:t>
      </w:r>
      <w:r w:rsidR="00E42B7F" w:rsidRPr="00A82277">
        <w:rPr>
          <w:rFonts w:ascii="Arial" w:hAnsi="Arial" w:cs="Arial"/>
          <w:sz w:val="24"/>
          <w:szCs w:val="24"/>
        </w:rPr>
        <w:t>S</w:t>
      </w:r>
      <w:r w:rsidR="00601B38" w:rsidRPr="00A82277">
        <w:rPr>
          <w:rFonts w:ascii="Arial" w:hAnsi="Arial" w:cs="Arial"/>
          <w:sz w:val="24"/>
          <w:szCs w:val="24"/>
        </w:rPr>
        <w:t>ingh</w:t>
      </w:r>
      <w:r w:rsidR="00771863" w:rsidRPr="00A82277">
        <w:rPr>
          <w:rFonts w:ascii="Arial" w:hAnsi="Arial" w:cs="Arial"/>
          <w:sz w:val="24"/>
          <w:szCs w:val="24"/>
        </w:rPr>
        <w:t xml:space="preserve"> </w:t>
      </w:r>
      <w:r w:rsidR="00E42B7F" w:rsidRPr="00A82277">
        <w:rPr>
          <w:rFonts w:ascii="Arial" w:hAnsi="Arial" w:cs="Arial"/>
          <w:sz w:val="24"/>
          <w:szCs w:val="24"/>
        </w:rPr>
        <w:t>Saharan</w:t>
      </w:r>
      <w:r w:rsidR="00E42B7F" w:rsidRPr="00A82277">
        <w:rPr>
          <w:rFonts w:ascii="Arial" w:hAnsi="Arial" w:cs="Arial"/>
          <w:sz w:val="24"/>
          <w:szCs w:val="24"/>
          <w:vertAlign w:val="superscript"/>
        </w:rPr>
        <w:t>1</w:t>
      </w:r>
      <w:r w:rsidR="00E42B7F" w:rsidRPr="00A82277">
        <w:rPr>
          <w:rFonts w:ascii="Arial" w:hAnsi="Arial" w:cs="Arial"/>
          <w:bCs/>
          <w:sz w:val="24"/>
          <w:szCs w:val="24"/>
          <w:vertAlign w:val="superscript"/>
        </w:rPr>
        <w:t>,*,ϯ</w:t>
      </w:r>
      <w:r w:rsidR="00E42B7F" w:rsidRPr="00A82277">
        <w:rPr>
          <w:rFonts w:ascii="Arial" w:hAnsi="Arial" w:cs="Arial"/>
          <w:sz w:val="24"/>
          <w:szCs w:val="24"/>
        </w:rPr>
        <w:t>,</w:t>
      </w:r>
      <w:r w:rsidR="00771863" w:rsidRPr="00A82277">
        <w:rPr>
          <w:rFonts w:ascii="Arial" w:hAnsi="Arial" w:cs="Arial"/>
          <w:sz w:val="24"/>
          <w:szCs w:val="24"/>
        </w:rPr>
        <w:t xml:space="preserve"> </w:t>
      </w:r>
      <w:proofErr w:type="spellStart"/>
      <w:r w:rsidR="00E42B7F" w:rsidRPr="00A82277">
        <w:rPr>
          <w:rFonts w:ascii="Arial" w:hAnsi="Arial" w:cs="Arial"/>
          <w:sz w:val="24"/>
          <w:szCs w:val="24"/>
        </w:rPr>
        <w:t>Pushap</w:t>
      </w:r>
      <w:proofErr w:type="spellEnd"/>
      <w:r w:rsidR="00771863" w:rsidRPr="00A82277">
        <w:rPr>
          <w:rFonts w:ascii="Arial" w:hAnsi="Arial" w:cs="Arial"/>
          <w:sz w:val="24"/>
          <w:szCs w:val="24"/>
        </w:rPr>
        <w:t xml:space="preserve"> </w:t>
      </w:r>
      <w:r w:rsidR="00E42B7F" w:rsidRPr="00A82277">
        <w:rPr>
          <w:rFonts w:ascii="Arial" w:hAnsi="Arial" w:cs="Arial"/>
          <w:sz w:val="24"/>
          <w:szCs w:val="24"/>
        </w:rPr>
        <w:t>Lata</w:t>
      </w:r>
      <w:r w:rsidR="00E42B7F" w:rsidRPr="00A82277">
        <w:rPr>
          <w:rFonts w:ascii="Arial" w:hAnsi="Arial" w:cs="Arial"/>
          <w:sz w:val="24"/>
          <w:szCs w:val="24"/>
          <w:vertAlign w:val="superscript"/>
        </w:rPr>
        <w:t>2,</w:t>
      </w:r>
      <w:r w:rsidR="00771863" w:rsidRPr="00A82277">
        <w:rPr>
          <w:rFonts w:ascii="Arial" w:hAnsi="Arial" w:cs="Arial"/>
          <w:sz w:val="24"/>
          <w:szCs w:val="24"/>
          <w:vertAlign w:val="superscript"/>
        </w:rPr>
        <w:t xml:space="preserve"> </w:t>
      </w:r>
      <w:r w:rsidR="00E42B7F" w:rsidRPr="00A82277">
        <w:rPr>
          <w:rFonts w:ascii="Arial" w:hAnsi="Arial" w:cs="Arial"/>
          <w:sz w:val="24"/>
          <w:szCs w:val="24"/>
          <w:vertAlign w:val="superscript"/>
        </w:rPr>
        <w:t>ϯ</w:t>
      </w:r>
      <w:r w:rsidR="00E42B7F" w:rsidRPr="00A82277">
        <w:rPr>
          <w:rFonts w:ascii="Arial" w:hAnsi="Arial" w:cs="Arial"/>
          <w:sz w:val="24"/>
          <w:szCs w:val="24"/>
          <w:lang w:val="en-IN"/>
        </w:rPr>
        <w:t>,</w:t>
      </w:r>
      <w:r w:rsidR="00771863" w:rsidRPr="00A82277">
        <w:rPr>
          <w:rFonts w:ascii="Arial" w:hAnsi="Arial" w:cs="Arial"/>
          <w:sz w:val="24"/>
          <w:szCs w:val="24"/>
          <w:lang w:val="en-IN"/>
        </w:rPr>
        <w:t xml:space="preserve"> </w:t>
      </w:r>
      <w:r w:rsidR="00C50472" w:rsidRPr="00A82277">
        <w:rPr>
          <w:rFonts w:ascii="Arial" w:hAnsi="Arial" w:cs="Arial"/>
          <w:sz w:val="24"/>
          <w:szCs w:val="24"/>
          <w:lang w:val="en-IN"/>
        </w:rPr>
        <w:t>Reema</w:t>
      </w:r>
      <w:r w:rsidR="00692A98" w:rsidRPr="00A82277">
        <w:rPr>
          <w:rFonts w:ascii="Arial" w:hAnsi="Arial" w:cs="Arial"/>
          <w:sz w:val="24"/>
          <w:szCs w:val="24"/>
          <w:lang w:val="en-IN"/>
        </w:rPr>
        <w:t xml:space="preserve"> Deshwal</w:t>
      </w:r>
      <w:r w:rsidR="00F639B3" w:rsidRPr="00A82277">
        <w:rPr>
          <w:rFonts w:ascii="Arial" w:hAnsi="Arial" w:cs="Arial"/>
          <w:sz w:val="24"/>
          <w:szCs w:val="24"/>
          <w:vertAlign w:val="superscript"/>
          <w:lang w:val="en-IN"/>
        </w:rPr>
        <w:t>3</w:t>
      </w:r>
      <w:r w:rsidR="00C50472" w:rsidRPr="00A82277">
        <w:rPr>
          <w:rFonts w:ascii="Arial" w:hAnsi="Arial" w:cs="Arial"/>
          <w:sz w:val="24"/>
          <w:szCs w:val="24"/>
          <w:lang w:val="en-IN"/>
        </w:rPr>
        <w:t>,</w:t>
      </w:r>
      <w:r w:rsidR="00771863" w:rsidRPr="00A82277">
        <w:rPr>
          <w:rFonts w:ascii="Arial" w:hAnsi="Arial" w:cs="Arial"/>
          <w:sz w:val="24"/>
          <w:szCs w:val="24"/>
          <w:lang w:val="en-IN"/>
        </w:rPr>
        <w:t xml:space="preserve"> </w:t>
      </w:r>
      <w:r w:rsidR="00C50472" w:rsidRPr="00A82277">
        <w:rPr>
          <w:rFonts w:ascii="Arial" w:hAnsi="Arial" w:cs="Arial"/>
          <w:sz w:val="24"/>
          <w:szCs w:val="24"/>
          <w:lang w:val="en-IN"/>
        </w:rPr>
        <w:t>Dharmender</w:t>
      </w:r>
      <w:r w:rsidR="00771863" w:rsidRPr="00A82277">
        <w:rPr>
          <w:rFonts w:ascii="Arial" w:hAnsi="Arial" w:cs="Arial"/>
          <w:sz w:val="24"/>
          <w:szCs w:val="24"/>
          <w:lang w:val="en-IN"/>
        </w:rPr>
        <w:t xml:space="preserve"> </w:t>
      </w:r>
      <w:r w:rsidR="00C50472" w:rsidRPr="00A82277">
        <w:rPr>
          <w:rFonts w:ascii="Arial" w:hAnsi="Arial" w:cs="Arial"/>
          <w:sz w:val="24"/>
          <w:szCs w:val="24"/>
          <w:lang w:val="en-IN"/>
        </w:rPr>
        <w:t>Kumar</w:t>
      </w:r>
      <w:r w:rsidR="00F639B3" w:rsidRPr="00A82277">
        <w:rPr>
          <w:rFonts w:ascii="Arial" w:hAnsi="Arial" w:cs="Arial"/>
          <w:sz w:val="24"/>
          <w:szCs w:val="24"/>
          <w:vertAlign w:val="superscript"/>
          <w:lang w:val="en-IN"/>
        </w:rPr>
        <w:t>3</w:t>
      </w:r>
      <w:r w:rsidR="00F639B3" w:rsidRPr="00A82277">
        <w:rPr>
          <w:rFonts w:ascii="Arial" w:hAnsi="Arial" w:cs="Arial"/>
          <w:b/>
          <w:sz w:val="24"/>
          <w:szCs w:val="24"/>
          <w:vertAlign w:val="superscript"/>
          <w:lang w:val="en-IN"/>
        </w:rPr>
        <w:t>,</w:t>
      </w:r>
      <w:r w:rsidR="00C50472" w:rsidRPr="00A82277">
        <w:rPr>
          <w:rFonts w:ascii="Arial" w:hAnsi="Arial" w:cs="Arial"/>
          <w:b/>
          <w:sz w:val="24"/>
          <w:szCs w:val="24"/>
        </w:rPr>
        <w:t>*,</w:t>
      </w:r>
      <w:r w:rsidR="00771863" w:rsidRPr="00A82277">
        <w:rPr>
          <w:rFonts w:ascii="Arial" w:hAnsi="Arial" w:cs="Arial"/>
          <w:b/>
          <w:sz w:val="24"/>
          <w:szCs w:val="24"/>
        </w:rPr>
        <w:t xml:space="preserve"> </w:t>
      </w:r>
      <w:r w:rsidR="00E42B7F" w:rsidRPr="00A82277">
        <w:rPr>
          <w:rFonts w:ascii="Arial" w:hAnsi="Arial" w:cs="Arial"/>
          <w:sz w:val="24"/>
          <w:szCs w:val="24"/>
          <w:lang w:val="en-IN"/>
        </w:rPr>
        <w:t>Swati</w:t>
      </w:r>
      <w:r w:rsidR="00771863" w:rsidRPr="00A82277">
        <w:rPr>
          <w:rFonts w:ascii="Arial" w:hAnsi="Arial" w:cs="Arial"/>
          <w:sz w:val="24"/>
          <w:szCs w:val="24"/>
          <w:lang w:val="en-IN"/>
        </w:rPr>
        <w:t xml:space="preserve"> </w:t>
      </w:r>
      <w:r w:rsidR="00E42B7F" w:rsidRPr="00A82277">
        <w:rPr>
          <w:rFonts w:ascii="Arial" w:hAnsi="Arial" w:cs="Arial"/>
          <w:sz w:val="24"/>
          <w:szCs w:val="24"/>
          <w:lang w:val="en-IN"/>
        </w:rPr>
        <w:t>Tyagi</w:t>
      </w:r>
      <w:r w:rsidR="00E42B7F" w:rsidRPr="00A82277">
        <w:rPr>
          <w:rFonts w:ascii="Arial" w:hAnsi="Arial" w:cs="Arial"/>
          <w:sz w:val="24"/>
          <w:szCs w:val="24"/>
          <w:vertAlign w:val="superscript"/>
          <w:lang w:val="en-IN"/>
        </w:rPr>
        <w:t>4</w:t>
      </w:r>
      <w:r w:rsidR="00E42B7F" w:rsidRPr="00A82277">
        <w:rPr>
          <w:rFonts w:ascii="Arial" w:hAnsi="Arial" w:cs="Arial"/>
          <w:sz w:val="24"/>
          <w:szCs w:val="24"/>
          <w:lang w:val="en-IN"/>
        </w:rPr>
        <w:t>,</w:t>
      </w:r>
      <w:r w:rsidR="00771863" w:rsidRPr="00A82277">
        <w:rPr>
          <w:rFonts w:ascii="Arial" w:hAnsi="Arial" w:cs="Arial"/>
          <w:sz w:val="24"/>
          <w:szCs w:val="24"/>
          <w:lang w:val="en-IN"/>
        </w:rPr>
        <w:t xml:space="preserve"> </w:t>
      </w:r>
      <w:proofErr w:type="spellStart"/>
      <w:r w:rsidR="00E42B7F" w:rsidRPr="00A82277">
        <w:rPr>
          <w:rFonts w:ascii="Arial" w:hAnsi="Arial" w:cs="Arial"/>
          <w:sz w:val="24"/>
          <w:szCs w:val="24"/>
          <w:lang w:val="en-IN"/>
        </w:rPr>
        <w:t>Deepansh</w:t>
      </w:r>
      <w:proofErr w:type="spellEnd"/>
      <w:r w:rsidR="00771863" w:rsidRPr="00A82277">
        <w:rPr>
          <w:rFonts w:ascii="Arial" w:hAnsi="Arial" w:cs="Arial"/>
          <w:sz w:val="24"/>
          <w:szCs w:val="24"/>
          <w:lang w:val="en-IN"/>
        </w:rPr>
        <w:t xml:space="preserve"> </w:t>
      </w:r>
      <w:r w:rsidR="00E42B7F" w:rsidRPr="00A82277">
        <w:rPr>
          <w:rFonts w:ascii="Arial" w:hAnsi="Arial" w:cs="Arial"/>
          <w:sz w:val="24"/>
          <w:szCs w:val="24"/>
          <w:lang w:val="en-IN"/>
        </w:rPr>
        <w:t>Sharma</w:t>
      </w:r>
      <w:r w:rsidR="00E42B7F" w:rsidRPr="00A82277">
        <w:rPr>
          <w:rFonts w:ascii="Arial" w:hAnsi="Arial" w:cs="Arial"/>
          <w:sz w:val="24"/>
          <w:szCs w:val="24"/>
          <w:vertAlign w:val="superscript"/>
          <w:lang w:val="en-IN"/>
        </w:rPr>
        <w:t>5</w:t>
      </w:r>
      <w:r w:rsidR="00E42B7F" w:rsidRPr="00A82277">
        <w:rPr>
          <w:rFonts w:ascii="Arial" w:hAnsi="Arial" w:cs="Arial"/>
          <w:sz w:val="24"/>
          <w:szCs w:val="24"/>
          <w:lang w:val="en-IN"/>
        </w:rPr>
        <w:t>,</w:t>
      </w:r>
      <w:r w:rsidR="00771863" w:rsidRPr="00A82277">
        <w:rPr>
          <w:rFonts w:ascii="Arial" w:hAnsi="Arial" w:cs="Arial"/>
          <w:sz w:val="24"/>
          <w:szCs w:val="24"/>
          <w:lang w:val="en-IN"/>
        </w:rPr>
        <w:t xml:space="preserve"> </w:t>
      </w:r>
      <w:r w:rsidR="00E42B7F" w:rsidRPr="00A82277">
        <w:rPr>
          <w:rFonts w:ascii="Arial" w:hAnsi="Arial" w:cs="Arial"/>
          <w:sz w:val="24"/>
          <w:szCs w:val="24"/>
          <w:lang w:val="en-IN"/>
        </w:rPr>
        <w:t>Anita</w:t>
      </w:r>
      <w:r w:rsidR="00771863" w:rsidRPr="00A82277">
        <w:rPr>
          <w:rFonts w:ascii="Arial" w:hAnsi="Arial" w:cs="Arial"/>
          <w:sz w:val="24"/>
          <w:szCs w:val="24"/>
          <w:lang w:val="en-IN"/>
        </w:rPr>
        <w:t xml:space="preserve"> </w:t>
      </w:r>
      <w:r w:rsidR="00E42B7F" w:rsidRPr="00A82277">
        <w:rPr>
          <w:rFonts w:ascii="Arial" w:hAnsi="Arial" w:cs="Arial"/>
          <w:sz w:val="24"/>
          <w:szCs w:val="24"/>
          <w:lang w:val="en-IN"/>
        </w:rPr>
        <w:t>Santal</w:t>
      </w:r>
      <w:r w:rsidR="00E42B7F" w:rsidRPr="00A82277">
        <w:rPr>
          <w:rFonts w:ascii="Arial" w:hAnsi="Arial" w:cs="Arial"/>
          <w:sz w:val="24"/>
          <w:szCs w:val="24"/>
          <w:vertAlign w:val="superscript"/>
          <w:lang w:val="en-IN"/>
        </w:rPr>
        <w:t>6</w:t>
      </w:r>
      <w:r w:rsidR="00E42B7F" w:rsidRPr="00A82277">
        <w:rPr>
          <w:rFonts w:ascii="Arial" w:hAnsi="Arial" w:cs="Arial"/>
          <w:sz w:val="24"/>
          <w:szCs w:val="24"/>
          <w:lang w:val="en-IN"/>
        </w:rPr>
        <w:t>,</w:t>
      </w:r>
      <w:r w:rsidR="00771863" w:rsidRPr="00A82277">
        <w:rPr>
          <w:rFonts w:ascii="Arial" w:hAnsi="Arial" w:cs="Arial"/>
          <w:sz w:val="24"/>
          <w:szCs w:val="24"/>
          <w:lang w:val="en-IN"/>
        </w:rPr>
        <w:t xml:space="preserve"> </w:t>
      </w:r>
      <w:r w:rsidR="00E42B7F" w:rsidRPr="00A82277">
        <w:rPr>
          <w:rFonts w:ascii="Arial" w:hAnsi="Arial" w:cs="Arial"/>
          <w:sz w:val="24"/>
          <w:szCs w:val="24"/>
          <w:lang w:val="en-IN"/>
        </w:rPr>
        <w:t>Neelam</w:t>
      </w:r>
      <w:r w:rsidR="00771863" w:rsidRPr="00A82277">
        <w:rPr>
          <w:rFonts w:ascii="Arial" w:hAnsi="Arial" w:cs="Arial"/>
          <w:sz w:val="24"/>
          <w:szCs w:val="24"/>
          <w:lang w:val="en-IN"/>
        </w:rPr>
        <w:t xml:space="preserve"> </w:t>
      </w:r>
      <w:r w:rsidR="00BD4EB3" w:rsidRPr="00A82277">
        <w:rPr>
          <w:rFonts w:ascii="Arial" w:hAnsi="Arial" w:cs="Arial"/>
          <w:sz w:val="24"/>
          <w:szCs w:val="24"/>
          <w:lang w:val="en-IN"/>
        </w:rPr>
        <w:t>Kumari</w:t>
      </w:r>
      <w:r w:rsidR="00771863" w:rsidRPr="00A82277">
        <w:rPr>
          <w:rFonts w:ascii="Arial" w:hAnsi="Arial" w:cs="Arial"/>
          <w:sz w:val="24"/>
          <w:szCs w:val="24"/>
          <w:lang w:val="en-IN"/>
        </w:rPr>
        <w:t xml:space="preserve"> </w:t>
      </w:r>
      <w:r w:rsidR="00E42B7F" w:rsidRPr="00A82277">
        <w:rPr>
          <w:rFonts w:ascii="Arial" w:hAnsi="Arial" w:cs="Arial"/>
          <w:sz w:val="24"/>
          <w:szCs w:val="24"/>
          <w:lang w:val="en-IN"/>
        </w:rPr>
        <w:t>Mandal</w:t>
      </w:r>
      <w:r w:rsidR="00E42B7F" w:rsidRPr="00A82277">
        <w:rPr>
          <w:rFonts w:ascii="Arial" w:hAnsi="Arial" w:cs="Arial"/>
          <w:sz w:val="24"/>
          <w:szCs w:val="24"/>
          <w:vertAlign w:val="superscript"/>
          <w:lang w:val="en-IN"/>
        </w:rPr>
        <w:t>7</w:t>
      </w:r>
      <w:r w:rsidR="00E42B7F" w:rsidRPr="00A82277">
        <w:rPr>
          <w:rFonts w:ascii="Arial" w:hAnsi="Arial" w:cs="Arial"/>
          <w:sz w:val="24"/>
          <w:szCs w:val="24"/>
          <w:lang w:val="en-IN"/>
        </w:rPr>
        <w:t>,</w:t>
      </w:r>
      <w:r w:rsidR="00771863" w:rsidRPr="00A82277">
        <w:rPr>
          <w:rFonts w:ascii="Arial" w:hAnsi="Arial" w:cs="Arial"/>
          <w:sz w:val="24"/>
          <w:szCs w:val="24"/>
          <w:lang w:val="en-IN"/>
        </w:rPr>
        <w:t xml:space="preserve"> </w:t>
      </w:r>
      <w:r w:rsidR="00E42B7F" w:rsidRPr="00A82277">
        <w:rPr>
          <w:rFonts w:ascii="Arial" w:hAnsi="Arial" w:cs="Arial"/>
          <w:sz w:val="24"/>
          <w:szCs w:val="24"/>
          <w:lang w:val="en-IN"/>
        </w:rPr>
        <w:t>Ramesh</w:t>
      </w:r>
      <w:r w:rsidR="00771863" w:rsidRPr="00A82277">
        <w:rPr>
          <w:rFonts w:ascii="Arial" w:hAnsi="Arial" w:cs="Arial"/>
          <w:sz w:val="24"/>
          <w:szCs w:val="24"/>
          <w:lang w:val="en-IN"/>
        </w:rPr>
        <w:t xml:space="preserve"> </w:t>
      </w:r>
      <w:r w:rsidR="00E42B7F" w:rsidRPr="00A82277">
        <w:rPr>
          <w:rFonts w:ascii="Arial" w:hAnsi="Arial" w:cs="Arial"/>
          <w:sz w:val="24"/>
          <w:szCs w:val="24"/>
          <w:lang w:val="en-IN"/>
        </w:rPr>
        <w:t>Kumar</w:t>
      </w:r>
      <w:r w:rsidR="00E42B7F" w:rsidRPr="00A82277">
        <w:rPr>
          <w:rFonts w:ascii="Arial" w:hAnsi="Arial" w:cs="Arial"/>
          <w:sz w:val="24"/>
          <w:szCs w:val="24"/>
          <w:vertAlign w:val="superscript"/>
          <w:lang w:val="en-IN"/>
        </w:rPr>
        <w:t>8</w:t>
      </w:r>
      <w:r w:rsidR="00E42B7F" w:rsidRPr="00A82277">
        <w:rPr>
          <w:rFonts w:ascii="Arial" w:hAnsi="Arial" w:cs="Arial"/>
          <w:sz w:val="24"/>
          <w:szCs w:val="24"/>
          <w:lang w:val="en-IN"/>
        </w:rPr>
        <w:t>,</w:t>
      </w:r>
      <w:r w:rsidR="00771863" w:rsidRPr="00A82277">
        <w:rPr>
          <w:rFonts w:ascii="Arial" w:hAnsi="Arial" w:cs="Arial"/>
          <w:sz w:val="24"/>
          <w:szCs w:val="24"/>
          <w:lang w:val="en-IN"/>
        </w:rPr>
        <w:t xml:space="preserve"> </w:t>
      </w:r>
      <w:r w:rsidR="00E42B7F" w:rsidRPr="00A82277">
        <w:rPr>
          <w:rFonts w:ascii="Arial" w:hAnsi="Arial" w:cs="Arial"/>
          <w:sz w:val="24"/>
          <w:szCs w:val="24"/>
          <w:lang w:val="en-IN"/>
        </w:rPr>
        <w:t>Gajender</w:t>
      </w:r>
      <w:r w:rsidR="00771863" w:rsidRPr="00A82277">
        <w:rPr>
          <w:rFonts w:ascii="Arial" w:hAnsi="Arial" w:cs="Arial"/>
          <w:sz w:val="24"/>
          <w:szCs w:val="24"/>
          <w:lang w:val="en-IN"/>
        </w:rPr>
        <w:t xml:space="preserve"> </w:t>
      </w:r>
      <w:r w:rsidR="00E42B7F" w:rsidRPr="00A82277">
        <w:rPr>
          <w:rFonts w:ascii="Arial" w:hAnsi="Arial" w:cs="Arial"/>
          <w:sz w:val="24"/>
          <w:szCs w:val="24"/>
          <w:lang w:val="en-IN"/>
        </w:rPr>
        <w:t>Singh</w:t>
      </w:r>
      <w:r w:rsidR="00E42B7F" w:rsidRPr="00A82277">
        <w:rPr>
          <w:rFonts w:ascii="Arial" w:hAnsi="Arial" w:cs="Arial"/>
          <w:sz w:val="24"/>
          <w:szCs w:val="24"/>
          <w:vertAlign w:val="superscript"/>
          <w:lang w:val="en-IN"/>
        </w:rPr>
        <w:t>9</w:t>
      </w:r>
      <w:r w:rsidR="00F639B3" w:rsidRPr="00A82277">
        <w:rPr>
          <w:rFonts w:ascii="Arial" w:hAnsi="Arial" w:cs="Arial"/>
          <w:sz w:val="24"/>
          <w:szCs w:val="24"/>
          <w:lang w:val="en-IN"/>
        </w:rPr>
        <w:t>,</w:t>
      </w:r>
      <w:r w:rsidR="00771863" w:rsidRPr="00A82277">
        <w:rPr>
          <w:rFonts w:ascii="Arial" w:hAnsi="Arial" w:cs="Arial"/>
          <w:sz w:val="24"/>
          <w:szCs w:val="24"/>
          <w:lang w:val="en-IN"/>
        </w:rPr>
        <w:t xml:space="preserve"> </w:t>
      </w:r>
      <w:r w:rsidR="00E42B7F" w:rsidRPr="00A82277">
        <w:rPr>
          <w:rFonts w:ascii="Arial" w:hAnsi="Arial" w:cs="Arial"/>
          <w:sz w:val="24"/>
          <w:szCs w:val="24"/>
          <w:lang w:val="en-IN"/>
        </w:rPr>
        <w:t>Jayanti</w:t>
      </w:r>
      <w:r w:rsidR="00771863" w:rsidRPr="00A82277">
        <w:rPr>
          <w:rFonts w:ascii="Arial" w:hAnsi="Arial" w:cs="Arial"/>
          <w:sz w:val="24"/>
          <w:szCs w:val="24"/>
          <w:lang w:val="en-IN"/>
        </w:rPr>
        <w:t xml:space="preserve"> </w:t>
      </w:r>
      <w:r w:rsidR="00E42B7F" w:rsidRPr="00A82277">
        <w:rPr>
          <w:rFonts w:ascii="Arial" w:hAnsi="Arial" w:cs="Arial"/>
          <w:sz w:val="24"/>
          <w:szCs w:val="24"/>
          <w:lang w:val="en-IN"/>
        </w:rPr>
        <w:t>Tokas</w:t>
      </w:r>
      <w:r w:rsidR="00E42B7F" w:rsidRPr="00A82277">
        <w:rPr>
          <w:rFonts w:ascii="Arial" w:hAnsi="Arial" w:cs="Arial"/>
          <w:sz w:val="24"/>
          <w:szCs w:val="24"/>
          <w:vertAlign w:val="superscript"/>
          <w:lang w:val="en-IN"/>
        </w:rPr>
        <w:t>10</w:t>
      </w:r>
      <w:r w:rsidR="00771863" w:rsidRPr="00A82277">
        <w:rPr>
          <w:rFonts w:ascii="Arial" w:hAnsi="Arial" w:cs="Arial"/>
          <w:sz w:val="24"/>
          <w:szCs w:val="24"/>
          <w:vertAlign w:val="superscript"/>
          <w:lang w:val="en-IN"/>
        </w:rPr>
        <w:t xml:space="preserve"> </w:t>
      </w:r>
      <w:r w:rsidR="00F639B3"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F639B3" w:rsidRPr="00A82277">
        <w:rPr>
          <w:rFonts w:ascii="Arial" w:hAnsi="Arial" w:cs="Arial"/>
          <w:sz w:val="24"/>
          <w:szCs w:val="24"/>
          <w:lang w:val="en-IN"/>
        </w:rPr>
        <w:t>Joginder</w:t>
      </w:r>
      <w:r w:rsidR="00771863" w:rsidRPr="00A82277">
        <w:rPr>
          <w:rFonts w:ascii="Arial" w:hAnsi="Arial" w:cs="Arial"/>
          <w:sz w:val="24"/>
          <w:szCs w:val="24"/>
          <w:lang w:val="en-IN"/>
        </w:rPr>
        <w:t xml:space="preserve"> </w:t>
      </w:r>
      <w:r w:rsidR="00F639B3" w:rsidRPr="00A82277">
        <w:rPr>
          <w:rFonts w:ascii="Arial" w:hAnsi="Arial" w:cs="Arial"/>
          <w:sz w:val="24"/>
          <w:szCs w:val="24"/>
          <w:lang w:val="en-IN"/>
        </w:rPr>
        <w:t>S</w:t>
      </w:r>
      <w:r w:rsidR="005F0831" w:rsidRPr="00A82277">
        <w:rPr>
          <w:rFonts w:ascii="Arial" w:hAnsi="Arial" w:cs="Arial"/>
          <w:sz w:val="24"/>
          <w:szCs w:val="24"/>
          <w:lang w:val="en-IN"/>
        </w:rPr>
        <w:t>ingh</w:t>
      </w:r>
      <w:r w:rsidR="00771863" w:rsidRPr="00A82277">
        <w:rPr>
          <w:rFonts w:ascii="Arial" w:hAnsi="Arial" w:cs="Arial"/>
          <w:sz w:val="24"/>
          <w:szCs w:val="24"/>
          <w:lang w:val="en-IN"/>
        </w:rPr>
        <w:t xml:space="preserve"> </w:t>
      </w:r>
      <w:r w:rsidR="00F639B3" w:rsidRPr="00A82277">
        <w:rPr>
          <w:rFonts w:ascii="Arial" w:hAnsi="Arial" w:cs="Arial"/>
          <w:sz w:val="24"/>
          <w:szCs w:val="24"/>
          <w:lang w:val="en-IN"/>
        </w:rPr>
        <w:t>Duhan</w:t>
      </w:r>
      <w:r w:rsidR="00F639B3" w:rsidRPr="00A82277">
        <w:rPr>
          <w:rFonts w:ascii="Arial" w:hAnsi="Arial" w:cs="Arial"/>
          <w:sz w:val="24"/>
          <w:szCs w:val="24"/>
          <w:vertAlign w:val="superscript"/>
          <w:lang w:val="en-IN"/>
        </w:rPr>
        <w:t>11</w:t>
      </w:r>
    </w:p>
    <w:p w14:paraId="174434BE" w14:textId="72990628" w:rsidR="00D516F6" w:rsidRPr="00A82277" w:rsidRDefault="007D5B89" w:rsidP="00771863">
      <w:pPr>
        <w:spacing w:line="480" w:lineRule="auto"/>
        <w:ind w:left="426" w:right="-242"/>
        <w:jc w:val="both"/>
        <w:rPr>
          <w:rFonts w:ascii="Arial" w:hAnsi="Arial" w:cs="Arial"/>
          <w:b/>
          <w:sz w:val="24"/>
          <w:szCs w:val="24"/>
          <w:lang w:val="en-IN"/>
        </w:rPr>
      </w:pPr>
      <w:r w:rsidRPr="00A82277">
        <w:rPr>
          <w:rFonts w:ascii="Arial" w:hAnsi="Arial" w:cs="Arial"/>
          <w:b/>
          <w:sz w:val="24"/>
          <w:szCs w:val="24"/>
          <w:lang w:val="en-IN"/>
        </w:rPr>
        <w:t>Author</w:t>
      </w:r>
      <w:r w:rsidR="00771863" w:rsidRPr="00A82277">
        <w:rPr>
          <w:rFonts w:ascii="Arial" w:hAnsi="Arial" w:cs="Arial"/>
          <w:b/>
          <w:sz w:val="24"/>
          <w:szCs w:val="24"/>
          <w:lang w:val="en-IN"/>
        </w:rPr>
        <w:t xml:space="preserve"> </w:t>
      </w:r>
      <w:r w:rsidRPr="00A82277">
        <w:rPr>
          <w:rFonts w:ascii="Arial" w:hAnsi="Arial" w:cs="Arial"/>
          <w:b/>
          <w:sz w:val="24"/>
          <w:szCs w:val="24"/>
          <w:lang w:val="en-IN"/>
        </w:rPr>
        <w:t>Affiliations:</w:t>
      </w:r>
    </w:p>
    <w:p w14:paraId="2EA82242" w14:textId="5E97E298" w:rsidR="00E42B7F" w:rsidRPr="00A82277" w:rsidRDefault="00E42B7F" w:rsidP="00B924EC">
      <w:pPr>
        <w:pStyle w:val="Standard"/>
        <w:spacing w:line="480" w:lineRule="auto"/>
        <w:ind w:left="426" w:right="-242"/>
        <w:jc w:val="both"/>
        <w:rPr>
          <w:rFonts w:ascii="Arial" w:hAnsi="Arial" w:cs="Arial"/>
        </w:rPr>
      </w:pPr>
      <w:r w:rsidRPr="00A82277">
        <w:rPr>
          <w:rFonts w:ascii="Arial" w:hAnsi="Arial" w:cs="Arial"/>
          <w:vertAlign w:val="superscript"/>
        </w:rPr>
        <w:t>1</w:t>
      </w:r>
      <w:r w:rsidRPr="00A82277">
        <w:rPr>
          <w:rFonts w:ascii="Arial" w:hAnsi="Arial" w:cs="Arial"/>
        </w:rPr>
        <w:t>Department</w:t>
      </w:r>
      <w:r w:rsidR="00771863" w:rsidRPr="00A82277">
        <w:rPr>
          <w:rFonts w:ascii="Arial" w:hAnsi="Arial" w:cs="Arial"/>
        </w:rPr>
        <w:t xml:space="preserve"> </w:t>
      </w:r>
      <w:r w:rsidRPr="00A82277">
        <w:rPr>
          <w:rFonts w:ascii="Arial" w:hAnsi="Arial" w:cs="Arial"/>
        </w:rPr>
        <w:t>of</w:t>
      </w:r>
      <w:r w:rsidR="00771863" w:rsidRPr="00A82277">
        <w:rPr>
          <w:rFonts w:ascii="Arial" w:hAnsi="Arial" w:cs="Arial"/>
        </w:rPr>
        <w:t xml:space="preserve"> </w:t>
      </w:r>
      <w:r w:rsidRPr="00A82277">
        <w:rPr>
          <w:rFonts w:ascii="Arial" w:hAnsi="Arial" w:cs="Arial"/>
        </w:rPr>
        <w:t>Microbiology,</w:t>
      </w:r>
      <w:r w:rsidR="00771863" w:rsidRPr="00A82277">
        <w:rPr>
          <w:rFonts w:ascii="Arial" w:hAnsi="Arial" w:cs="Arial"/>
        </w:rPr>
        <w:t xml:space="preserve"> </w:t>
      </w:r>
      <w:r w:rsidRPr="00A82277">
        <w:rPr>
          <w:rFonts w:ascii="Arial" w:hAnsi="Arial" w:cs="Arial"/>
        </w:rPr>
        <w:t>CCS</w:t>
      </w:r>
      <w:r w:rsidR="00771863" w:rsidRPr="00A82277">
        <w:rPr>
          <w:rFonts w:ascii="Arial" w:hAnsi="Arial" w:cs="Arial"/>
        </w:rPr>
        <w:t xml:space="preserve"> </w:t>
      </w:r>
      <w:r w:rsidRPr="00A82277">
        <w:rPr>
          <w:rFonts w:ascii="Arial" w:hAnsi="Arial" w:cs="Arial"/>
        </w:rPr>
        <w:t>Haryana</w:t>
      </w:r>
      <w:r w:rsidR="00771863" w:rsidRPr="00A82277">
        <w:rPr>
          <w:rFonts w:ascii="Arial" w:hAnsi="Arial" w:cs="Arial"/>
        </w:rPr>
        <w:t xml:space="preserve"> </w:t>
      </w:r>
      <w:r w:rsidRPr="00A82277">
        <w:rPr>
          <w:rFonts w:ascii="Arial" w:hAnsi="Arial" w:cs="Arial"/>
        </w:rPr>
        <w:t>Agricultural</w:t>
      </w:r>
      <w:r w:rsidR="00771863" w:rsidRPr="00A82277">
        <w:rPr>
          <w:rFonts w:ascii="Arial" w:hAnsi="Arial" w:cs="Arial"/>
        </w:rPr>
        <w:t xml:space="preserve"> </w:t>
      </w:r>
      <w:r w:rsidRPr="00A82277">
        <w:rPr>
          <w:rFonts w:ascii="Arial" w:hAnsi="Arial" w:cs="Arial"/>
        </w:rPr>
        <w:t>University</w:t>
      </w:r>
      <w:r w:rsidR="00B924EC" w:rsidRPr="00A82277">
        <w:rPr>
          <w:rFonts w:ascii="Arial" w:hAnsi="Arial" w:cs="Arial"/>
        </w:rPr>
        <w:t xml:space="preserve"> 125 004</w:t>
      </w:r>
      <w:r w:rsidRPr="00A82277">
        <w:rPr>
          <w:rFonts w:ascii="Arial" w:hAnsi="Arial" w:cs="Arial"/>
        </w:rPr>
        <w:t>,</w:t>
      </w:r>
      <w:r w:rsidR="00771863" w:rsidRPr="00A82277">
        <w:rPr>
          <w:rFonts w:ascii="Arial" w:hAnsi="Arial" w:cs="Arial"/>
        </w:rPr>
        <w:t xml:space="preserve"> </w:t>
      </w:r>
      <w:r w:rsidRPr="00A82277">
        <w:rPr>
          <w:rFonts w:ascii="Arial" w:hAnsi="Arial" w:cs="Arial"/>
        </w:rPr>
        <w:t>Hisar,</w:t>
      </w:r>
      <w:r w:rsidR="00771863" w:rsidRPr="00A82277">
        <w:rPr>
          <w:rFonts w:ascii="Arial" w:hAnsi="Arial" w:cs="Arial"/>
        </w:rPr>
        <w:t xml:space="preserve"> </w:t>
      </w:r>
      <w:r w:rsidRPr="00A82277">
        <w:rPr>
          <w:rFonts w:ascii="Arial" w:hAnsi="Arial" w:cs="Arial"/>
        </w:rPr>
        <w:t>India</w:t>
      </w:r>
      <w:r w:rsidR="00771863" w:rsidRPr="00A82277">
        <w:rPr>
          <w:rFonts w:ascii="Arial" w:hAnsi="Arial" w:cs="Arial"/>
        </w:rPr>
        <w:t xml:space="preserve"> </w:t>
      </w:r>
    </w:p>
    <w:p w14:paraId="03371187" w14:textId="79FE8E67" w:rsidR="00E42B7F" w:rsidRPr="00A82277" w:rsidRDefault="00E42B7F" w:rsidP="00771863">
      <w:pPr>
        <w:pStyle w:val="Standard"/>
        <w:spacing w:line="480" w:lineRule="auto"/>
        <w:ind w:left="426" w:right="-242"/>
        <w:jc w:val="both"/>
        <w:rPr>
          <w:rFonts w:ascii="Arial" w:hAnsi="Arial" w:cs="Arial"/>
        </w:rPr>
      </w:pPr>
      <w:r w:rsidRPr="00A82277">
        <w:rPr>
          <w:rFonts w:ascii="Arial" w:hAnsi="Arial" w:cs="Arial"/>
          <w:vertAlign w:val="superscript"/>
        </w:rPr>
        <w:t>2</w:t>
      </w:r>
      <w:r w:rsidRPr="00A82277">
        <w:rPr>
          <w:rFonts w:ascii="Arial" w:hAnsi="Arial" w:cs="Arial"/>
        </w:rPr>
        <w:t>Department</w:t>
      </w:r>
      <w:r w:rsidR="00771863" w:rsidRPr="00A82277">
        <w:rPr>
          <w:rFonts w:ascii="Arial" w:hAnsi="Arial" w:cs="Arial"/>
        </w:rPr>
        <w:t xml:space="preserve"> </w:t>
      </w:r>
      <w:r w:rsidRPr="00A82277">
        <w:rPr>
          <w:rFonts w:ascii="Arial" w:hAnsi="Arial" w:cs="Arial"/>
        </w:rPr>
        <w:t>of</w:t>
      </w:r>
      <w:r w:rsidR="00771863" w:rsidRPr="00A82277">
        <w:rPr>
          <w:rFonts w:ascii="Arial" w:hAnsi="Arial" w:cs="Arial"/>
        </w:rPr>
        <w:t xml:space="preserve"> </w:t>
      </w:r>
      <w:r w:rsidRPr="00A82277">
        <w:rPr>
          <w:rFonts w:ascii="Arial" w:hAnsi="Arial" w:cs="Arial"/>
        </w:rPr>
        <w:t>Zoology,</w:t>
      </w:r>
      <w:r w:rsidR="00771863" w:rsidRPr="00A82277">
        <w:rPr>
          <w:rFonts w:ascii="Arial" w:hAnsi="Arial" w:cs="Arial"/>
        </w:rPr>
        <w:t xml:space="preserve"> </w:t>
      </w:r>
      <w:r w:rsidR="00D351B2" w:rsidRPr="00A82277">
        <w:rPr>
          <w:rFonts w:ascii="Arial" w:hAnsi="Arial" w:cs="Arial"/>
        </w:rPr>
        <w:t>Ch.</w:t>
      </w:r>
      <w:r w:rsidR="00771863" w:rsidRPr="00A82277">
        <w:rPr>
          <w:rFonts w:ascii="Arial" w:hAnsi="Arial" w:cs="Arial"/>
        </w:rPr>
        <w:t xml:space="preserve"> </w:t>
      </w:r>
      <w:r w:rsidRPr="00A82277">
        <w:rPr>
          <w:rFonts w:ascii="Arial" w:hAnsi="Arial" w:cs="Arial"/>
        </w:rPr>
        <w:t>Bansi</w:t>
      </w:r>
      <w:r w:rsidR="00771863" w:rsidRPr="00A82277">
        <w:rPr>
          <w:rFonts w:ascii="Arial" w:hAnsi="Arial" w:cs="Arial"/>
        </w:rPr>
        <w:t xml:space="preserve"> </w:t>
      </w:r>
      <w:r w:rsidRPr="00A82277">
        <w:rPr>
          <w:rFonts w:ascii="Arial" w:hAnsi="Arial" w:cs="Arial"/>
        </w:rPr>
        <w:t>Lal</w:t>
      </w:r>
      <w:r w:rsidR="00771863" w:rsidRPr="00A82277">
        <w:rPr>
          <w:rFonts w:ascii="Arial" w:hAnsi="Arial" w:cs="Arial"/>
        </w:rPr>
        <w:t xml:space="preserve"> </w:t>
      </w:r>
      <w:r w:rsidRPr="00A82277">
        <w:rPr>
          <w:rFonts w:ascii="Arial" w:hAnsi="Arial" w:cs="Arial"/>
        </w:rPr>
        <w:t>University,</w:t>
      </w:r>
      <w:r w:rsidR="00771863" w:rsidRPr="00A82277">
        <w:rPr>
          <w:rFonts w:ascii="Arial" w:hAnsi="Arial" w:cs="Arial"/>
        </w:rPr>
        <w:t xml:space="preserve"> </w:t>
      </w:r>
      <w:r w:rsidRPr="00A82277">
        <w:rPr>
          <w:rFonts w:ascii="Arial" w:hAnsi="Arial" w:cs="Arial"/>
        </w:rPr>
        <w:t>Bhiwani</w:t>
      </w:r>
      <w:r w:rsidR="00B924EC" w:rsidRPr="00A82277">
        <w:rPr>
          <w:rFonts w:ascii="Arial" w:hAnsi="Arial" w:cs="Arial"/>
        </w:rPr>
        <w:t xml:space="preserve"> 127 021</w:t>
      </w:r>
      <w:r w:rsidRPr="00A82277">
        <w:rPr>
          <w:rFonts w:ascii="Arial" w:hAnsi="Arial" w:cs="Arial"/>
        </w:rPr>
        <w:t>,</w:t>
      </w:r>
      <w:r w:rsidR="00771863" w:rsidRPr="00A82277">
        <w:rPr>
          <w:rFonts w:ascii="Arial" w:hAnsi="Arial" w:cs="Arial"/>
        </w:rPr>
        <w:t xml:space="preserve"> </w:t>
      </w:r>
      <w:r w:rsidRPr="00A82277">
        <w:rPr>
          <w:rFonts w:ascii="Arial" w:hAnsi="Arial" w:cs="Arial"/>
        </w:rPr>
        <w:t>India</w:t>
      </w:r>
      <w:r w:rsidR="00771863" w:rsidRPr="00A82277">
        <w:rPr>
          <w:rFonts w:ascii="Arial" w:hAnsi="Arial" w:cs="Arial"/>
        </w:rPr>
        <w:t xml:space="preserve"> </w:t>
      </w:r>
    </w:p>
    <w:p w14:paraId="009805EC" w14:textId="4C96D5E5" w:rsidR="00F639B3" w:rsidRPr="00A82277" w:rsidRDefault="00F639B3" w:rsidP="00771863">
      <w:pPr>
        <w:shd w:val="clear" w:color="auto" w:fill="FFFFFF"/>
        <w:spacing w:line="480" w:lineRule="auto"/>
        <w:ind w:left="426" w:right="-242"/>
        <w:jc w:val="both"/>
        <w:rPr>
          <w:rFonts w:ascii="Arial" w:hAnsi="Arial" w:cs="Arial"/>
          <w:sz w:val="24"/>
          <w:szCs w:val="24"/>
        </w:rPr>
      </w:pPr>
      <w:r w:rsidRPr="00A82277">
        <w:rPr>
          <w:rFonts w:ascii="Arial" w:hAnsi="Arial" w:cs="Arial"/>
          <w:sz w:val="24"/>
          <w:szCs w:val="24"/>
          <w:vertAlign w:val="superscript"/>
        </w:rPr>
        <w:t>3,</w:t>
      </w:r>
      <w:r w:rsidRPr="00A82277">
        <w:rPr>
          <w:rFonts w:ascii="Arial" w:hAnsi="Arial" w:cs="Arial"/>
          <w:b/>
          <w:sz w:val="24"/>
          <w:szCs w:val="24"/>
        </w:rPr>
        <w:t>*</w:t>
      </w:r>
      <w:r w:rsidR="00771863" w:rsidRPr="00A82277">
        <w:rPr>
          <w:rFonts w:ascii="Arial" w:hAnsi="Arial" w:cs="Arial"/>
          <w:b/>
          <w:sz w:val="24"/>
          <w:szCs w:val="24"/>
          <w:vertAlign w:val="superscript"/>
        </w:rPr>
        <w:t xml:space="preserve"> </w:t>
      </w:r>
      <w:r w:rsidRPr="00A82277">
        <w:rPr>
          <w:rFonts w:ascii="Arial" w:hAnsi="Arial" w:cs="Arial"/>
          <w:sz w:val="24"/>
          <w:szCs w:val="24"/>
        </w:rPr>
        <w:t>Department</w:t>
      </w:r>
      <w:r w:rsidR="00771863" w:rsidRPr="00A82277">
        <w:rPr>
          <w:rFonts w:ascii="Arial" w:hAnsi="Arial" w:cs="Arial"/>
          <w:sz w:val="24"/>
          <w:szCs w:val="24"/>
        </w:rPr>
        <w:t xml:space="preserve"> </w:t>
      </w:r>
      <w:r w:rsidRPr="00A82277">
        <w:rPr>
          <w:rFonts w:ascii="Arial" w:hAnsi="Arial" w:cs="Arial"/>
          <w:sz w:val="24"/>
          <w:szCs w:val="24"/>
        </w:rPr>
        <w:t>of</w:t>
      </w:r>
      <w:r w:rsidR="00771863" w:rsidRPr="00A82277">
        <w:rPr>
          <w:rFonts w:ascii="Arial" w:hAnsi="Arial" w:cs="Arial"/>
          <w:sz w:val="24"/>
          <w:szCs w:val="24"/>
        </w:rPr>
        <w:t xml:space="preserve"> </w:t>
      </w:r>
      <w:r w:rsidRPr="00A82277">
        <w:rPr>
          <w:rFonts w:ascii="Arial" w:hAnsi="Arial" w:cs="Arial"/>
          <w:sz w:val="24"/>
          <w:szCs w:val="24"/>
        </w:rPr>
        <w:t>Biotechnology,</w:t>
      </w:r>
      <w:r w:rsidR="00771863" w:rsidRPr="00A82277">
        <w:rPr>
          <w:rFonts w:ascii="Arial" w:hAnsi="Arial" w:cs="Arial"/>
          <w:sz w:val="24"/>
          <w:szCs w:val="24"/>
        </w:rPr>
        <w:t xml:space="preserve"> </w:t>
      </w:r>
      <w:r w:rsidR="00231173" w:rsidRPr="00A82277">
        <w:rPr>
          <w:rFonts w:ascii="Arial" w:hAnsi="Arial" w:cs="Arial"/>
          <w:sz w:val="24"/>
          <w:szCs w:val="24"/>
        </w:rPr>
        <w:t>De</w:t>
      </w:r>
      <w:r w:rsidR="002B285D" w:rsidRPr="00A82277">
        <w:rPr>
          <w:rFonts w:ascii="Arial" w:hAnsi="Arial" w:cs="Arial"/>
          <w:sz w:val="24"/>
          <w:szCs w:val="24"/>
        </w:rPr>
        <w:t>enbandhu</w:t>
      </w:r>
      <w:r w:rsidR="00771863" w:rsidRPr="00A82277">
        <w:rPr>
          <w:rFonts w:ascii="Arial" w:hAnsi="Arial" w:cs="Arial"/>
          <w:sz w:val="24"/>
          <w:szCs w:val="24"/>
        </w:rPr>
        <w:t xml:space="preserve"> </w:t>
      </w:r>
      <w:r w:rsidRPr="00A82277">
        <w:rPr>
          <w:rFonts w:ascii="Arial" w:hAnsi="Arial" w:cs="Arial"/>
          <w:sz w:val="24"/>
          <w:szCs w:val="24"/>
        </w:rPr>
        <w:t>Chhotu</w:t>
      </w:r>
      <w:r w:rsidR="00771863" w:rsidRPr="00A82277">
        <w:rPr>
          <w:rFonts w:ascii="Arial" w:hAnsi="Arial" w:cs="Arial"/>
          <w:sz w:val="24"/>
          <w:szCs w:val="24"/>
        </w:rPr>
        <w:t xml:space="preserve"> </w:t>
      </w:r>
      <w:r w:rsidRPr="00A82277">
        <w:rPr>
          <w:rFonts w:ascii="Arial" w:hAnsi="Arial" w:cs="Arial"/>
          <w:sz w:val="24"/>
          <w:szCs w:val="24"/>
        </w:rPr>
        <w:t>Ram</w:t>
      </w:r>
      <w:r w:rsidR="00771863" w:rsidRPr="00A82277">
        <w:rPr>
          <w:rFonts w:ascii="Arial" w:hAnsi="Arial" w:cs="Arial"/>
          <w:sz w:val="24"/>
          <w:szCs w:val="24"/>
        </w:rPr>
        <w:t xml:space="preserve"> </w:t>
      </w:r>
      <w:r w:rsidRPr="00A82277">
        <w:rPr>
          <w:rFonts w:ascii="Arial" w:hAnsi="Arial" w:cs="Arial"/>
          <w:sz w:val="24"/>
          <w:szCs w:val="24"/>
        </w:rPr>
        <w:t>University</w:t>
      </w:r>
      <w:r w:rsidR="00771863" w:rsidRPr="00A82277">
        <w:rPr>
          <w:rFonts w:ascii="Arial" w:hAnsi="Arial" w:cs="Arial"/>
          <w:sz w:val="24"/>
          <w:szCs w:val="24"/>
        </w:rPr>
        <w:t xml:space="preserve"> </w:t>
      </w:r>
      <w:r w:rsidRPr="00A82277">
        <w:rPr>
          <w:rFonts w:ascii="Arial" w:hAnsi="Arial" w:cs="Arial"/>
          <w:sz w:val="24"/>
          <w:szCs w:val="24"/>
        </w:rPr>
        <w:t>of</w:t>
      </w:r>
      <w:r w:rsidR="00771863" w:rsidRPr="00A82277">
        <w:rPr>
          <w:rFonts w:ascii="Arial" w:hAnsi="Arial" w:cs="Arial"/>
          <w:sz w:val="24"/>
          <w:szCs w:val="24"/>
        </w:rPr>
        <w:t xml:space="preserve"> </w:t>
      </w:r>
      <w:r w:rsidRPr="00A82277">
        <w:rPr>
          <w:rFonts w:ascii="Arial" w:hAnsi="Arial" w:cs="Arial"/>
          <w:sz w:val="24"/>
          <w:szCs w:val="24"/>
        </w:rPr>
        <w:t>Science</w:t>
      </w:r>
      <w:r w:rsidR="00771863" w:rsidRPr="00A82277">
        <w:rPr>
          <w:rFonts w:ascii="Arial" w:hAnsi="Arial" w:cs="Arial"/>
          <w:sz w:val="24"/>
          <w:szCs w:val="24"/>
        </w:rPr>
        <w:t xml:space="preserve"> </w:t>
      </w:r>
      <w:r w:rsidRPr="00A82277">
        <w:rPr>
          <w:rFonts w:ascii="Arial" w:hAnsi="Arial" w:cs="Arial"/>
          <w:sz w:val="24"/>
          <w:szCs w:val="24"/>
        </w:rPr>
        <w:t>and</w:t>
      </w:r>
      <w:r w:rsidR="00771863" w:rsidRPr="00A82277">
        <w:rPr>
          <w:rFonts w:ascii="Arial" w:hAnsi="Arial" w:cs="Arial"/>
          <w:sz w:val="24"/>
          <w:szCs w:val="24"/>
        </w:rPr>
        <w:t xml:space="preserve"> </w:t>
      </w:r>
      <w:r w:rsidRPr="00A82277">
        <w:rPr>
          <w:rFonts w:ascii="Arial" w:hAnsi="Arial" w:cs="Arial"/>
          <w:sz w:val="24"/>
          <w:szCs w:val="24"/>
        </w:rPr>
        <w:t>Technology</w:t>
      </w:r>
      <w:r w:rsidR="00771863" w:rsidRPr="00A82277">
        <w:rPr>
          <w:rFonts w:ascii="Arial" w:hAnsi="Arial" w:cs="Arial"/>
          <w:sz w:val="24"/>
          <w:szCs w:val="24"/>
        </w:rPr>
        <w:t xml:space="preserve"> </w:t>
      </w:r>
      <w:r w:rsidRPr="00A82277">
        <w:rPr>
          <w:rFonts w:ascii="Arial" w:hAnsi="Arial" w:cs="Arial"/>
          <w:sz w:val="24"/>
          <w:szCs w:val="24"/>
        </w:rPr>
        <w:t>Murthal-131039</w:t>
      </w:r>
      <w:r w:rsidR="00771863" w:rsidRPr="00A82277">
        <w:rPr>
          <w:rFonts w:ascii="Arial" w:hAnsi="Arial" w:cs="Arial"/>
          <w:sz w:val="24"/>
          <w:szCs w:val="24"/>
        </w:rPr>
        <w:t xml:space="preserve"> </w:t>
      </w:r>
      <w:r w:rsidRPr="00A82277">
        <w:rPr>
          <w:rFonts w:ascii="Arial" w:hAnsi="Arial" w:cs="Arial"/>
          <w:sz w:val="24"/>
          <w:szCs w:val="24"/>
        </w:rPr>
        <w:t>Sonepat,</w:t>
      </w:r>
      <w:r w:rsidR="00771863" w:rsidRPr="00A82277">
        <w:rPr>
          <w:rFonts w:ascii="Arial" w:hAnsi="Arial" w:cs="Arial"/>
          <w:sz w:val="24"/>
          <w:szCs w:val="24"/>
        </w:rPr>
        <w:t xml:space="preserve"> </w:t>
      </w:r>
      <w:r w:rsidRPr="00A82277">
        <w:rPr>
          <w:rFonts w:ascii="Arial" w:hAnsi="Arial" w:cs="Arial"/>
          <w:sz w:val="24"/>
          <w:szCs w:val="24"/>
        </w:rPr>
        <w:t>Haryana,</w:t>
      </w:r>
      <w:r w:rsidR="00771863" w:rsidRPr="00A82277">
        <w:rPr>
          <w:rFonts w:ascii="Arial" w:hAnsi="Arial" w:cs="Arial"/>
          <w:sz w:val="24"/>
          <w:szCs w:val="24"/>
        </w:rPr>
        <w:t xml:space="preserve"> </w:t>
      </w:r>
      <w:r w:rsidRPr="00A82277">
        <w:rPr>
          <w:rFonts w:ascii="Arial" w:hAnsi="Arial" w:cs="Arial"/>
          <w:sz w:val="24"/>
          <w:szCs w:val="24"/>
        </w:rPr>
        <w:t>India.</w:t>
      </w:r>
      <w:r w:rsidR="00771863" w:rsidRPr="00A82277">
        <w:rPr>
          <w:rFonts w:ascii="Arial" w:hAnsi="Arial" w:cs="Arial"/>
          <w:sz w:val="24"/>
          <w:szCs w:val="24"/>
        </w:rPr>
        <w:t xml:space="preserve"> </w:t>
      </w:r>
    </w:p>
    <w:p w14:paraId="337FCE29" w14:textId="5407E5B5" w:rsidR="00DF3F95" w:rsidRPr="00A82277" w:rsidRDefault="00DF3F95" w:rsidP="00771863">
      <w:pPr>
        <w:shd w:val="clear" w:color="auto" w:fill="FFFFFF"/>
        <w:spacing w:line="480" w:lineRule="auto"/>
        <w:ind w:left="426" w:right="-242"/>
        <w:jc w:val="both"/>
        <w:rPr>
          <w:rFonts w:ascii="Arial" w:hAnsi="Arial" w:cs="Arial"/>
          <w:sz w:val="24"/>
          <w:szCs w:val="24"/>
        </w:rPr>
      </w:pPr>
      <w:r w:rsidRPr="00A82277">
        <w:rPr>
          <w:rFonts w:ascii="Arial" w:hAnsi="Arial" w:cs="Arial"/>
          <w:sz w:val="24"/>
          <w:szCs w:val="24"/>
          <w:vertAlign w:val="superscript"/>
        </w:rPr>
        <w:t>4</w:t>
      </w:r>
      <w:r w:rsidRPr="00A82277">
        <w:rPr>
          <w:rFonts w:ascii="Arial" w:hAnsi="Arial" w:cs="Arial"/>
          <w:sz w:val="24"/>
          <w:szCs w:val="24"/>
        </w:rPr>
        <w:t>Rice</w:t>
      </w:r>
      <w:r w:rsidR="00771863" w:rsidRPr="00A82277">
        <w:rPr>
          <w:rFonts w:ascii="Arial" w:hAnsi="Arial" w:cs="Arial"/>
          <w:sz w:val="24"/>
          <w:szCs w:val="24"/>
        </w:rPr>
        <w:t xml:space="preserve"> </w:t>
      </w:r>
      <w:r w:rsidRPr="00A82277">
        <w:rPr>
          <w:rFonts w:ascii="Arial" w:hAnsi="Arial" w:cs="Arial"/>
          <w:sz w:val="24"/>
          <w:szCs w:val="24"/>
        </w:rPr>
        <w:t>Breeding</w:t>
      </w:r>
      <w:r w:rsidR="00771863" w:rsidRPr="00A82277">
        <w:rPr>
          <w:rFonts w:ascii="Arial" w:hAnsi="Arial" w:cs="Arial"/>
          <w:sz w:val="24"/>
          <w:szCs w:val="24"/>
        </w:rPr>
        <w:t xml:space="preserve"> </w:t>
      </w:r>
      <w:r w:rsidRPr="00A82277">
        <w:rPr>
          <w:rFonts w:ascii="Arial" w:hAnsi="Arial" w:cs="Arial"/>
          <w:sz w:val="24"/>
          <w:szCs w:val="24"/>
        </w:rPr>
        <w:t>Platform,</w:t>
      </w:r>
      <w:r w:rsidR="00771863" w:rsidRPr="00A82277">
        <w:rPr>
          <w:rFonts w:ascii="Arial" w:hAnsi="Arial" w:cs="Arial"/>
          <w:sz w:val="24"/>
          <w:szCs w:val="24"/>
        </w:rPr>
        <w:t xml:space="preserve"> </w:t>
      </w:r>
      <w:r w:rsidRPr="00A82277">
        <w:rPr>
          <w:rFonts w:ascii="Arial" w:hAnsi="Arial" w:cs="Arial"/>
          <w:sz w:val="24"/>
          <w:szCs w:val="24"/>
        </w:rPr>
        <w:t>IRRI-</w:t>
      </w:r>
      <w:r w:rsidR="00771863" w:rsidRPr="00A82277">
        <w:rPr>
          <w:rFonts w:ascii="Arial" w:hAnsi="Arial" w:cs="Arial"/>
          <w:sz w:val="24"/>
          <w:szCs w:val="24"/>
        </w:rPr>
        <w:t xml:space="preserve"> </w:t>
      </w:r>
      <w:r w:rsidRPr="00A82277">
        <w:rPr>
          <w:rFonts w:ascii="Arial" w:hAnsi="Arial" w:cs="Arial"/>
          <w:sz w:val="24"/>
          <w:szCs w:val="24"/>
        </w:rPr>
        <w:t>South</w:t>
      </w:r>
      <w:r w:rsidR="00771863" w:rsidRPr="00A82277">
        <w:rPr>
          <w:rFonts w:ascii="Arial" w:hAnsi="Arial" w:cs="Arial"/>
          <w:sz w:val="24"/>
          <w:szCs w:val="24"/>
        </w:rPr>
        <w:t xml:space="preserve"> </w:t>
      </w:r>
      <w:r w:rsidRPr="00A82277">
        <w:rPr>
          <w:rFonts w:ascii="Arial" w:hAnsi="Arial" w:cs="Arial"/>
          <w:sz w:val="24"/>
          <w:szCs w:val="24"/>
        </w:rPr>
        <w:t>Asia</w:t>
      </w:r>
      <w:r w:rsidR="00771863" w:rsidRPr="00A82277">
        <w:rPr>
          <w:rFonts w:ascii="Arial" w:hAnsi="Arial" w:cs="Arial"/>
          <w:sz w:val="24"/>
          <w:szCs w:val="24"/>
        </w:rPr>
        <w:t xml:space="preserve"> </w:t>
      </w:r>
      <w:r w:rsidRPr="00A82277">
        <w:rPr>
          <w:rFonts w:ascii="Arial" w:hAnsi="Arial" w:cs="Arial"/>
          <w:sz w:val="24"/>
          <w:szCs w:val="24"/>
        </w:rPr>
        <w:t>Regional</w:t>
      </w:r>
      <w:r w:rsidR="00771863" w:rsidRPr="00A82277">
        <w:rPr>
          <w:rFonts w:ascii="Arial" w:hAnsi="Arial" w:cs="Arial"/>
          <w:sz w:val="24"/>
          <w:szCs w:val="24"/>
        </w:rPr>
        <w:t xml:space="preserve"> </w:t>
      </w:r>
      <w:r w:rsidRPr="00A82277">
        <w:rPr>
          <w:rFonts w:ascii="Arial" w:hAnsi="Arial" w:cs="Arial"/>
          <w:sz w:val="24"/>
          <w:szCs w:val="24"/>
        </w:rPr>
        <w:t>Centre,</w:t>
      </w:r>
      <w:r w:rsidR="00771863" w:rsidRPr="00A82277">
        <w:rPr>
          <w:rFonts w:ascii="Arial" w:hAnsi="Arial" w:cs="Arial"/>
          <w:sz w:val="24"/>
          <w:szCs w:val="24"/>
        </w:rPr>
        <w:t xml:space="preserve"> </w:t>
      </w:r>
      <w:r w:rsidRPr="00A82277">
        <w:rPr>
          <w:rFonts w:ascii="Arial" w:hAnsi="Arial" w:cs="Arial"/>
          <w:sz w:val="24"/>
          <w:szCs w:val="24"/>
        </w:rPr>
        <w:t>Varanasi</w:t>
      </w:r>
      <w:r w:rsidR="00CF513A" w:rsidRPr="00A82277">
        <w:rPr>
          <w:rFonts w:ascii="Arial" w:hAnsi="Arial" w:cs="Arial"/>
          <w:sz w:val="24"/>
          <w:szCs w:val="24"/>
        </w:rPr>
        <w:t xml:space="preserve"> </w:t>
      </w:r>
      <w:r w:rsidR="00423DA8" w:rsidRPr="00A82277">
        <w:rPr>
          <w:rFonts w:ascii="Arial" w:hAnsi="Arial" w:cs="Arial"/>
          <w:sz w:val="24"/>
          <w:szCs w:val="24"/>
        </w:rPr>
        <w:t>221106</w:t>
      </w:r>
      <w:r w:rsidRPr="00A82277">
        <w:rPr>
          <w:rFonts w:ascii="Arial" w:hAnsi="Arial" w:cs="Arial"/>
          <w:sz w:val="24"/>
          <w:szCs w:val="24"/>
        </w:rPr>
        <w:t>,</w:t>
      </w:r>
      <w:r w:rsidR="00771863" w:rsidRPr="00A82277">
        <w:rPr>
          <w:rFonts w:ascii="Arial" w:hAnsi="Arial" w:cs="Arial"/>
          <w:sz w:val="24"/>
          <w:szCs w:val="24"/>
        </w:rPr>
        <w:t xml:space="preserve"> </w:t>
      </w:r>
      <w:r w:rsidRPr="00A82277">
        <w:rPr>
          <w:rFonts w:ascii="Arial" w:hAnsi="Arial" w:cs="Arial"/>
          <w:sz w:val="24"/>
          <w:szCs w:val="24"/>
        </w:rPr>
        <w:t>India</w:t>
      </w:r>
      <w:r w:rsidR="00771863" w:rsidRPr="00A82277">
        <w:rPr>
          <w:rFonts w:ascii="Arial" w:hAnsi="Arial" w:cs="Arial"/>
          <w:sz w:val="24"/>
          <w:szCs w:val="24"/>
        </w:rPr>
        <w:t xml:space="preserve"> </w:t>
      </w:r>
    </w:p>
    <w:p w14:paraId="4914C0A7" w14:textId="0730ADC5" w:rsidR="00DF3F95" w:rsidRPr="00A82277" w:rsidRDefault="00DF3F95" w:rsidP="00771863">
      <w:pPr>
        <w:pStyle w:val="Standard"/>
        <w:spacing w:line="480" w:lineRule="auto"/>
        <w:ind w:left="426" w:right="-242"/>
        <w:jc w:val="both"/>
        <w:rPr>
          <w:rFonts w:ascii="Arial" w:hAnsi="Arial" w:cs="Arial"/>
        </w:rPr>
      </w:pPr>
      <w:r w:rsidRPr="00A82277">
        <w:rPr>
          <w:rFonts w:ascii="Arial" w:hAnsi="Arial" w:cs="Arial"/>
          <w:vertAlign w:val="superscript"/>
        </w:rPr>
        <w:t>5</w:t>
      </w:r>
      <w:r w:rsidRPr="00A82277">
        <w:rPr>
          <w:rFonts w:ascii="Arial" w:hAnsi="Arial" w:cs="Arial"/>
        </w:rPr>
        <w:t>Department</w:t>
      </w:r>
      <w:r w:rsidR="00771863" w:rsidRPr="00A82277">
        <w:rPr>
          <w:rFonts w:ascii="Arial" w:hAnsi="Arial" w:cs="Arial"/>
        </w:rPr>
        <w:t xml:space="preserve"> </w:t>
      </w:r>
      <w:r w:rsidRPr="00A82277">
        <w:rPr>
          <w:rFonts w:ascii="Arial" w:hAnsi="Arial" w:cs="Arial"/>
        </w:rPr>
        <w:t>of</w:t>
      </w:r>
      <w:r w:rsidR="00771863" w:rsidRPr="00A82277">
        <w:rPr>
          <w:rFonts w:ascii="Arial" w:hAnsi="Arial" w:cs="Arial"/>
        </w:rPr>
        <w:t xml:space="preserve"> </w:t>
      </w:r>
      <w:r w:rsidRPr="00A82277">
        <w:rPr>
          <w:rFonts w:ascii="Arial" w:hAnsi="Arial" w:cs="Arial"/>
        </w:rPr>
        <w:t>Life</w:t>
      </w:r>
      <w:r w:rsidR="00771863" w:rsidRPr="00A82277">
        <w:rPr>
          <w:rFonts w:ascii="Arial" w:hAnsi="Arial" w:cs="Arial"/>
        </w:rPr>
        <w:t xml:space="preserve"> </w:t>
      </w:r>
      <w:r w:rsidRPr="00A82277">
        <w:rPr>
          <w:rFonts w:ascii="Arial" w:hAnsi="Arial" w:cs="Arial"/>
        </w:rPr>
        <w:t>Sciences,</w:t>
      </w:r>
      <w:r w:rsidR="00771863" w:rsidRPr="00A82277">
        <w:rPr>
          <w:rFonts w:ascii="Arial" w:hAnsi="Arial" w:cs="Arial"/>
        </w:rPr>
        <w:t xml:space="preserve"> </w:t>
      </w:r>
      <w:r w:rsidRPr="00A82277">
        <w:rPr>
          <w:rFonts w:ascii="Arial" w:hAnsi="Arial" w:cs="Arial"/>
        </w:rPr>
        <w:t>J</w:t>
      </w:r>
      <w:r w:rsidR="001D0198" w:rsidRPr="00A82277">
        <w:rPr>
          <w:rFonts w:ascii="Arial" w:hAnsi="Arial" w:cs="Arial"/>
        </w:rPr>
        <w:t>.</w:t>
      </w:r>
      <w:r w:rsidR="00771863" w:rsidRPr="00A82277">
        <w:rPr>
          <w:rFonts w:ascii="Arial" w:hAnsi="Arial" w:cs="Arial"/>
        </w:rPr>
        <w:t xml:space="preserve"> </w:t>
      </w:r>
      <w:r w:rsidRPr="00A82277">
        <w:rPr>
          <w:rFonts w:ascii="Arial" w:hAnsi="Arial" w:cs="Arial"/>
        </w:rPr>
        <w:t>C</w:t>
      </w:r>
      <w:r w:rsidR="001D0198" w:rsidRPr="00A82277">
        <w:rPr>
          <w:rFonts w:ascii="Arial" w:hAnsi="Arial" w:cs="Arial"/>
        </w:rPr>
        <w:t>.</w:t>
      </w:r>
      <w:r w:rsidR="00771863" w:rsidRPr="00A82277">
        <w:rPr>
          <w:rFonts w:ascii="Arial" w:hAnsi="Arial" w:cs="Arial"/>
        </w:rPr>
        <w:t xml:space="preserve"> </w:t>
      </w:r>
      <w:r w:rsidRPr="00A82277">
        <w:rPr>
          <w:rFonts w:ascii="Arial" w:hAnsi="Arial" w:cs="Arial"/>
        </w:rPr>
        <w:t>Bose</w:t>
      </w:r>
      <w:r w:rsidR="00771863" w:rsidRPr="00A82277">
        <w:rPr>
          <w:rFonts w:ascii="Arial" w:hAnsi="Arial" w:cs="Arial"/>
        </w:rPr>
        <w:t xml:space="preserve"> </w:t>
      </w:r>
      <w:r w:rsidRPr="00A82277">
        <w:rPr>
          <w:rFonts w:ascii="Arial" w:hAnsi="Arial" w:cs="Arial"/>
        </w:rPr>
        <w:t>University</w:t>
      </w:r>
      <w:r w:rsidR="00771863" w:rsidRPr="00A82277">
        <w:rPr>
          <w:rFonts w:ascii="Arial" w:hAnsi="Arial" w:cs="Arial"/>
        </w:rPr>
        <w:t xml:space="preserve"> </w:t>
      </w:r>
      <w:r w:rsidRPr="00A82277">
        <w:rPr>
          <w:rFonts w:ascii="Arial" w:hAnsi="Arial" w:cs="Arial"/>
        </w:rPr>
        <w:t>of</w:t>
      </w:r>
      <w:r w:rsidR="00771863" w:rsidRPr="00A82277">
        <w:rPr>
          <w:rFonts w:ascii="Arial" w:hAnsi="Arial" w:cs="Arial"/>
        </w:rPr>
        <w:t xml:space="preserve"> </w:t>
      </w:r>
      <w:r w:rsidRPr="00A82277">
        <w:rPr>
          <w:rFonts w:ascii="Arial" w:hAnsi="Arial" w:cs="Arial"/>
        </w:rPr>
        <w:t>Science</w:t>
      </w:r>
      <w:r w:rsidR="00771863" w:rsidRPr="00A82277">
        <w:rPr>
          <w:rFonts w:ascii="Arial" w:hAnsi="Arial" w:cs="Arial"/>
        </w:rPr>
        <w:t xml:space="preserve"> </w:t>
      </w:r>
      <w:r w:rsidRPr="00A82277">
        <w:rPr>
          <w:rFonts w:ascii="Arial" w:hAnsi="Arial" w:cs="Arial"/>
        </w:rPr>
        <w:t>and</w:t>
      </w:r>
      <w:r w:rsidR="00771863" w:rsidRPr="00A82277">
        <w:rPr>
          <w:rFonts w:ascii="Arial" w:hAnsi="Arial" w:cs="Arial"/>
        </w:rPr>
        <w:t xml:space="preserve"> </w:t>
      </w:r>
      <w:r w:rsidRPr="00A82277">
        <w:rPr>
          <w:rFonts w:ascii="Arial" w:hAnsi="Arial" w:cs="Arial"/>
        </w:rPr>
        <w:t>Technology,</w:t>
      </w:r>
      <w:r w:rsidR="00771863" w:rsidRPr="00A82277">
        <w:rPr>
          <w:rFonts w:ascii="Arial" w:hAnsi="Arial" w:cs="Arial"/>
        </w:rPr>
        <w:t xml:space="preserve"> </w:t>
      </w:r>
      <w:r w:rsidRPr="00A82277">
        <w:rPr>
          <w:rFonts w:ascii="Arial" w:hAnsi="Arial" w:cs="Arial"/>
        </w:rPr>
        <w:t>YMCA,</w:t>
      </w:r>
      <w:r w:rsidR="00771863" w:rsidRPr="00A82277">
        <w:rPr>
          <w:rFonts w:ascii="Arial" w:hAnsi="Arial" w:cs="Arial"/>
        </w:rPr>
        <w:t xml:space="preserve"> </w:t>
      </w:r>
      <w:r w:rsidRPr="00A82277">
        <w:rPr>
          <w:rFonts w:ascii="Arial" w:hAnsi="Arial" w:cs="Arial"/>
        </w:rPr>
        <w:t>Faridabad</w:t>
      </w:r>
      <w:r w:rsidR="00771863" w:rsidRPr="00A82277">
        <w:rPr>
          <w:rFonts w:ascii="Arial" w:hAnsi="Arial" w:cs="Arial"/>
        </w:rPr>
        <w:t xml:space="preserve"> </w:t>
      </w:r>
      <w:r w:rsidRPr="00A82277">
        <w:rPr>
          <w:rFonts w:ascii="Arial" w:hAnsi="Arial" w:cs="Arial"/>
        </w:rPr>
        <w:t>121</w:t>
      </w:r>
      <w:r w:rsidR="00771863" w:rsidRPr="00A82277">
        <w:rPr>
          <w:rFonts w:ascii="Arial" w:hAnsi="Arial" w:cs="Arial"/>
        </w:rPr>
        <w:t xml:space="preserve"> </w:t>
      </w:r>
      <w:r w:rsidRPr="00A82277">
        <w:rPr>
          <w:rFonts w:ascii="Arial" w:hAnsi="Arial" w:cs="Arial"/>
        </w:rPr>
        <w:t>006,</w:t>
      </w:r>
      <w:r w:rsidR="00771863" w:rsidRPr="00A82277">
        <w:rPr>
          <w:rFonts w:ascii="Arial" w:hAnsi="Arial" w:cs="Arial"/>
        </w:rPr>
        <w:t xml:space="preserve"> </w:t>
      </w:r>
      <w:r w:rsidRPr="00A82277">
        <w:rPr>
          <w:rFonts w:ascii="Arial" w:hAnsi="Arial" w:cs="Arial"/>
        </w:rPr>
        <w:t>India</w:t>
      </w:r>
    </w:p>
    <w:p w14:paraId="3C2FA4A1" w14:textId="669CEA99" w:rsidR="00DF3F95" w:rsidRPr="00A82277" w:rsidRDefault="00DF3F95" w:rsidP="00771863">
      <w:pPr>
        <w:pStyle w:val="Standard"/>
        <w:spacing w:line="480" w:lineRule="auto"/>
        <w:ind w:left="426" w:right="-242"/>
        <w:jc w:val="both"/>
        <w:rPr>
          <w:rFonts w:ascii="Arial" w:hAnsi="Arial" w:cs="Arial"/>
        </w:rPr>
      </w:pPr>
      <w:r w:rsidRPr="00A82277">
        <w:rPr>
          <w:rFonts w:ascii="Arial" w:hAnsi="Arial" w:cs="Arial"/>
          <w:vertAlign w:val="superscript"/>
        </w:rPr>
        <w:t>6</w:t>
      </w:r>
      <w:r w:rsidRPr="00A82277">
        <w:rPr>
          <w:rFonts w:ascii="Arial" w:hAnsi="Arial" w:cs="Arial"/>
        </w:rPr>
        <w:t>Department</w:t>
      </w:r>
      <w:r w:rsidR="00771863" w:rsidRPr="00A82277">
        <w:rPr>
          <w:rFonts w:ascii="Arial" w:hAnsi="Arial" w:cs="Arial"/>
        </w:rPr>
        <w:t xml:space="preserve"> </w:t>
      </w:r>
      <w:r w:rsidRPr="00A82277">
        <w:rPr>
          <w:rFonts w:ascii="Arial" w:hAnsi="Arial" w:cs="Arial"/>
        </w:rPr>
        <w:t>of</w:t>
      </w:r>
      <w:r w:rsidR="00771863" w:rsidRPr="00A82277">
        <w:rPr>
          <w:rFonts w:ascii="Arial" w:hAnsi="Arial" w:cs="Arial"/>
        </w:rPr>
        <w:t xml:space="preserve"> </w:t>
      </w:r>
      <w:r w:rsidRPr="00A82277">
        <w:rPr>
          <w:rFonts w:ascii="Arial" w:hAnsi="Arial" w:cs="Arial"/>
        </w:rPr>
        <w:t>Microbiology,</w:t>
      </w:r>
      <w:r w:rsidR="00771863" w:rsidRPr="00A82277">
        <w:rPr>
          <w:rFonts w:ascii="Arial" w:hAnsi="Arial" w:cs="Arial"/>
        </w:rPr>
        <w:t xml:space="preserve"> </w:t>
      </w:r>
      <w:r w:rsidRPr="00A82277">
        <w:rPr>
          <w:rFonts w:ascii="Arial" w:hAnsi="Arial" w:cs="Arial"/>
          <w:shd w:val="clear" w:color="auto" w:fill="FFFFFF"/>
        </w:rPr>
        <w:t>Maharshi</w:t>
      </w:r>
      <w:r w:rsidR="00771863" w:rsidRPr="00A82277">
        <w:rPr>
          <w:rFonts w:ascii="Arial" w:hAnsi="Arial" w:cs="Arial"/>
          <w:shd w:val="clear" w:color="auto" w:fill="FFFFFF"/>
        </w:rPr>
        <w:t xml:space="preserve"> </w:t>
      </w:r>
      <w:r w:rsidRPr="00A82277">
        <w:rPr>
          <w:rFonts w:ascii="Arial" w:hAnsi="Arial" w:cs="Arial"/>
          <w:shd w:val="clear" w:color="auto" w:fill="FFFFFF"/>
        </w:rPr>
        <w:t>Dayanand</w:t>
      </w:r>
      <w:r w:rsidR="00771863" w:rsidRPr="00A82277">
        <w:rPr>
          <w:rFonts w:ascii="Arial" w:hAnsi="Arial" w:cs="Arial"/>
          <w:shd w:val="clear" w:color="auto" w:fill="FFFFFF"/>
        </w:rPr>
        <w:t xml:space="preserve"> </w:t>
      </w:r>
      <w:r w:rsidRPr="00A82277">
        <w:rPr>
          <w:rFonts w:ascii="Arial" w:hAnsi="Arial" w:cs="Arial"/>
          <w:shd w:val="clear" w:color="auto" w:fill="FFFFFF"/>
        </w:rPr>
        <w:t>University</w:t>
      </w:r>
      <w:r w:rsidRPr="00A82277">
        <w:rPr>
          <w:rFonts w:ascii="Arial" w:hAnsi="Arial" w:cs="Arial"/>
        </w:rPr>
        <w:t>,</w:t>
      </w:r>
      <w:r w:rsidR="00771863" w:rsidRPr="00A82277">
        <w:rPr>
          <w:rFonts w:ascii="Arial" w:hAnsi="Arial" w:cs="Arial"/>
        </w:rPr>
        <w:t xml:space="preserve"> </w:t>
      </w:r>
      <w:r w:rsidRPr="00A82277">
        <w:rPr>
          <w:rFonts w:ascii="Arial" w:hAnsi="Arial" w:cs="Arial"/>
        </w:rPr>
        <w:t>Rohtak</w:t>
      </w:r>
      <w:r w:rsidR="00CF513A" w:rsidRPr="00A82277">
        <w:rPr>
          <w:rFonts w:ascii="Arial" w:hAnsi="Arial" w:cs="Arial"/>
        </w:rPr>
        <w:t>124 001</w:t>
      </w:r>
      <w:r w:rsidRPr="00A82277">
        <w:rPr>
          <w:rFonts w:ascii="Arial" w:hAnsi="Arial" w:cs="Arial"/>
        </w:rPr>
        <w:t>,</w:t>
      </w:r>
      <w:r w:rsidR="00771863" w:rsidRPr="00A82277">
        <w:rPr>
          <w:rFonts w:ascii="Arial" w:hAnsi="Arial" w:cs="Arial"/>
        </w:rPr>
        <w:t xml:space="preserve"> </w:t>
      </w:r>
      <w:r w:rsidRPr="00A82277">
        <w:rPr>
          <w:rFonts w:ascii="Arial" w:hAnsi="Arial" w:cs="Arial"/>
        </w:rPr>
        <w:t>India</w:t>
      </w:r>
      <w:r w:rsidR="00771863" w:rsidRPr="00A82277">
        <w:rPr>
          <w:rFonts w:ascii="Arial" w:hAnsi="Arial" w:cs="Arial"/>
        </w:rPr>
        <w:t xml:space="preserve"> </w:t>
      </w:r>
    </w:p>
    <w:p w14:paraId="0ACB85CA" w14:textId="45D730B7" w:rsidR="00DF3F95" w:rsidRPr="00A82277" w:rsidRDefault="00DF3F95" w:rsidP="00771863">
      <w:pPr>
        <w:pStyle w:val="Standard"/>
        <w:spacing w:line="480" w:lineRule="auto"/>
        <w:ind w:left="426" w:right="-242"/>
        <w:jc w:val="both"/>
        <w:rPr>
          <w:rFonts w:ascii="Arial" w:hAnsi="Arial" w:cs="Arial"/>
          <w:shd w:val="clear" w:color="auto" w:fill="FFFFFF"/>
        </w:rPr>
      </w:pPr>
      <w:r w:rsidRPr="00A82277">
        <w:rPr>
          <w:rFonts w:ascii="Arial" w:hAnsi="Arial" w:cs="Arial"/>
          <w:shd w:val="clear" w:color="auto" w:fill="FFFFFF"/>
          <w:vertAlign w:val="superscript"/>
        </w:rPr>
        <w:t>7</w:t>
      </w:r>
      <w:r w:rsidRPr="00A82277">
        <w:rPr>
          <w:rFonts w:ascii="Arial" w:hAnsi="Arial" w:cs="Arial"/>
          <w:shd w:val="clear" w:color="auto" w:fill="FFFFFF"/>
        </w:rPr>
        <w:t>Department</w:t>
      </w:r>
      <w:r w:rsidR="00771863" w:rsidRPr="00A82277">
        <w:rPr>
          <w:rFonts w:ascii="Arial" w:hAnsi="Arial" w:cs="Arial"/>
          <w:shd w:val="clear" w:color="auto" w:fill="FFFFFF"/>
        </w:rPr>
        <w:t xml:space="preserve"> </w:t>
      </w:r>
      <w:r w:rsidRPr="00A82277">
        <w:rPr>
          <w:rFonts w:ascii="Arial" w:hAnsi="Arial" w:cs="Arial"/>
          <w:shd w:val="clear" w:color="auto" w:fill="FFFFFF"/>
        </w:rPr>
        <w:t>of</w:t>
      </w:r>
      <w:r w:rsidR="00771863" w:rsidRPr="00A82277">
        <w:rPr>
          <w:rFonts w:ascii="Arial" w:hAnsi="Arial" w:cs="Arial"/>
          <w:shd w:val="clear" w:color="auto" w:fill="FFFFFF"/>
        </w:rPr>
        <w:t xml:space="preserve"> </w:t>
      </w:r>
      <w:r w:rsidRPr="00A82277">
        <w:rPr>
          <w:rFonts w:ascii="Arial" w:hAnsi="Arial" w:cs="Arial"/>
          <w:shd w:val="clear" w:color="auto" w:fill="FFFFFF"/>
        </w:rPr>
        <w:t>Botany,</w:t>
      </w:r>
      <w:r w:rsidR="00771863" w:rsidRPr="00A82277">
        <w:rPr>
          <w:rFonts w:ascii="Arial" w:hAnsi="Arial" w:cs="Arial"/>
          <w:shd w:val="clear" w:color="auto" w:fill="FFFFFF"/>
        </w:rPr>
        <w:t xml:space="preserve"> </w:t>
      </w:r>
      <w:r w:rsidRPr="00A82277">
        <w:rPr>
          <w:rFonts w:ascii="Arial" w:hAnsi="Arial" w:cs="Arial"/>
          <w:shd w:val="clear" w:color="auto" w:fill="FFFFFF"/>
        </w:rPr>
        <w:t>Government</w:t>
      </w:r>
      <w:r w:rsidR="00771863" w:rsidRPr="00A82277">
        <w:rPr>
          <w:rFonts w:ascii="Arial" w:hAnsi="Arial" w:cs="Arial"/>
          <w:shd w:val="clear" w:color="auto" w:fill="FFFFFF"/>
        </w:rPr>
        <w:t xml:space="preserve"> </w:t>
      </w:r>
      <w:r w:rsidRPr="00A82277">
        <w:rPr>
          <w:rFonts w:ascii="Arial" w:hAnsi="Arial" w:cs="Arial"/>
          <w:shd w:val="clear" w:color="auto" w:fill="FFFFFF"/>
        </w:rPr>
        <w:t>PG</w:t>
      </w:r>
      <w:r w:rsidR="00771863" w:rsidRPr="00A82277">
        <w:rPr>
          <w:rFonts w:ascii="Arial" w:hAnsi="Arial" w:cs="Arial"/>
          <w:shd w:val="clear" w:color="auto" w:fill="FFFFFF"/>
        </w:rPr>
        <w:t xml:space="preserve"> </w:t>
      </w:r>
      <w:r w:rsidRPr="00A82277">
        <w:rPr>
          <w:rFonts w:ascii="Arial" w:hAnsi="Arial" w:cs="Arial"/>
          <w:shd w:val="clear" w:color="auto" w:fill="FFFFFF"/>
        </w:rPr>
        <w:t>College,</w:t>
      </w:r>
      <w:r w:rsidR="00771863" w:rsidRPr="00A82277">
        <w:rPr>
          <w:rFonts w:ascii="Arial" w:hAnsi="Arial" w:cs="Arial"/>
          <w:shd w:val="clear" w:color="auto" w:fill="FFFFFF"/>
        </w:rPr>
        <w:t xml:space="preserve"> </w:t>
      </w:r>
      <w:r w:rsidRPr="00A82277">
        <w:rPr>
          <w:rFonts w:ascii="Arial" w:hAnsi="Arial" w:cs="Arial"/>
          <w:shd w:val="clear" w:color="auto" w:fill="FFFFFF"/>
        </w:rPr>
        <w:t>Panchkula</w:t>
      </w:r>
      <w:r w:rsidR="00CF513A" w:rsidRPr="00A82277">
        <w:rPr>
          <w:rFonts w:ascii="Arial" w:hAnsi="Arial" w:cs="Arial"/>
          <w:shd w:val="clear" w:color="auto" w:fill="FFFFFF"/>
        </w:rPr>
        <w:t xml:space="preserve"> 13 4112</w:t>
      </w:r>
      <w:r w:rsidRPr="00A82277">
        <w:rPr>
          <w:rFonts w:ascii="Arial" w:hAnsi="Arial" w:cs="Arial"/>
          <w:shd w:val="clear" w:color="auto" w:fill="FFFFFF"/>
        </w:rPr>
        <w:t>,</w:t>
      </w:r>
      <w:r w:rsidR="00771863" w:rsidRPr="00A82277">
        <w:rPr>
          <w:rFonts w:ascii="Arial" w:hAnsi="Arial" w:cs="Arial"/>
          <w:shd w:val="clear" w:color="auto" w:fill="FFFFFF"/>
        </w:rPr>
        <w:t xml:space="preserve"> </w:t>
      </w:r>
      <w:r w:rsidRPr="00A82277">
        <w:rPr>
          <w:rFonts w:ascii="Arial" w:hAnsi="Arial" w:cs="Arial"/>
          <w:shd w:val="clear" w:color="auto" w:fill="FFFFFF"/>
        </w:rPr>
        <w:t>India</w:t>
      </w:r>
      <w:r w:rsidR="00771863" w:rsidRPr="00A82277">
        <w:rPr>
          <w:rFonts w:ascii="Arial" w:hAnsi="Arial" w:cs="Arial"/>
          <w:shd w:val="clear" w:color="auto" w:fill="FFFFFF"/>
        </w:rPr>
        <w:t xml:space="preserve"> </w:t>
      </w:r>
    </w:p>
    <w:p w14:paraId="3CD84CEE" w14:textId="5B7108C5" w:rsidR="00DF3F95" w:rsidRPr="00A82277" w:rsidRDefault="00DF3F95" w:rsidP="00771863">
      <w:pPr>
        <w:pStyle w:val="Standard"/>
        <w:spacing w:line="480" w:lineRule="auto"/>
        <w:ind w:left="426" w:right="-242"/>
        <w:jc w:val="both"/>
        <w:rPr>
          <w:rFonts w:ascii="Arial" w:hAnsi="Arial" w:cs="Arial"/>
        </w:rPr>
      </w:pPr>
      <w:r w:rsidRPr="00A82277">
        <w:rPr>
          <w:rFonts w:ascii="Arial" w:hAnsi="Arial" w:cs="Arial"/>
          <w:vertAlign w:val="superscript"/>
        </w:rPr>
        <w:t>8</w:t>
      </w:r>
      <w:r w:rsidR="00623CB1" w:rsidRPr="00A82277">
        <w:rPr>
          <w:rFonts w:ascii="Arial" w:hAnsi="Arial" w:cs="Arial"/>
        </w:rPr>
        <w:t>Agriculture</w:t>
      </w:r>
      <w:r w:rsidR="00771863" w:rsidRPr="00A82277">
        <w:rPr>
          <w:rFonts w:ascii="Arial" w:hAnsi="Arial" w:cs="Arial"/>
        </w:rPr>
        <w:t xml:space="preserve"> </w:t>
      </w:r>
      <w:r w:rsidRPr="00A82277">
        <w:rPr>
          <w:rFonts w:ascii="Arial" w:hAnsi="Arial" w:cs="Arial"/>
        </w:rPr>
        <w:t>Ext</w:t>
      </w:r>
      <w:r w:rsidR="00623CB1" w:rsidRPr="00A82277">
        <w:rPr>
          <w:rFonts w:ascii="Arial" w:hAnsi="Arial" w:cs="Arial"/>
        </w:rPr>
        <w:t>e</w:t>
      </w:r>
      <w:r w:rsidRPr="00A82277">
        <w:rPr>
          <w:rFonts w:ascii="Arial" w:hAnsi="Arial" w:cs="Arial"/>
        </w:rPr>
        <w:t>n</w:t>
      </w:r>
      <w:r w:rsidR="00623CB1" w:rsidRPr="00A82277">
        <w:rPr>
          <w:rFonts w:ascii="Arial" w:hAnsi="Arial" w:cs="Arial"/>
        </w:rPr>
        <w:t>sion,</w:t>
      </w:r>
      <w:r w:rsidR="00771863" w:rsidRPr="00A82277">
        <w:rPr>
          <w:rFonts w:ascii="Arial" w:hAnsi="Arial" w:cs="Arial"/>
        </w:rPr>
        <w:t xml:space="preserve"> </w:t>
      </w:r>
      <w:r w:rsidRPr="00A82277">
        <w:rPr>
          <w:rFonts w:ascii="Arial" w:hAnsi="Arial" w:cs="Arial"/>
        </w:rPr>
        <w:t>Krishi</w:t>
      </w:r>
      <w:r w:rsidR="00771863" w:rsidRPr="00A82277">
        <w:rPr>
          <w:rFonts w:ascii="Arial" w:hAnsi="Arial" w:cs="Arial"/>
        </w:rPr>
        <w:t xml:space="preserve"> </w:t>
      </w:r>
      <w:r w:rsidRPr="00A82277">
        <w:rPr>
          <w:rFonts w:ascii="Arial" w:hAnsi="Arial" w:cs="Arial"/>
        </w:rPr>
        <w:t>Vigyan</w:t>
      </w:r>
      <w:r w:rsidR="00771863" w:rsidRPr="00A82277">
        <w:rPr>
          <w:rFonts w:ascii="Arial" w:hAnsi="Arial" w:cs="Arial"/>
        </w:rPr>
        <w:t xml:space="preserve"> </w:t>
      </w:r>
      <w:r w:rsidRPr="00A82277">
        <w:rPr>
          <w:rFonts w:ascii="Arial" w:hAnsi="Arial" w:cs="Arial"/>
        </w:rPr>
        <w:t>Kendra,</w:t>
      </w:r>
      <w:r w:rsidR="00771863" w:rsidRPr="00A82277">
        <w:rPr>
          <w:rFonts w:ascii="Arial" w:hAnsi="Arial" w:cs="Arial"/>
        </w:rPr>
        <w:t xml:space="preserve"> </w:t>
      </w:r>
      <w:r w:rsidRPr="00A82277">
        <w:rPr>
          <w:rFonts w:ascii="Arial" w:hAnsi="Arial" w:cs="Arial"/>
        </w:rPr>
        <w:t>Ambala</w:t>
      </w:r>
      <w:r w:rsidR="00771863" w:rsidRPr="00A82277">
        <w:rPr>
          <w:rFonts w:ascii="Arial" w:hAnsi="Arial" w:cs="Arial"/>
        </w:rPr>
        <w:t xml:space="preserve"> </w:t>
      </w:r>
      <w:r w:rsidRPr="00A82277">
        <w:rPr>
          <w:rFonts w:ascii="Arial" w:hAnsi="Arial" w:cs="Arial"/>
        </w:rPr>
        <w:t>133104,</w:t>
      </w:r>
      <w:r w:rsidR="00771863" w:rsidRPr="00A82277">
        <w:rPr>
          <w:rFonts w:ascii="Arial" w:hAnsi="Arial" w:cs="Arial"/>
        </w:rPr>
        <w:t xml:space="preserve"> </w:t>
      </w:r>
      <w:r w:rsidRPr="00A82277">
        <w:rPr>
          <w:rFonts w:ascii="Arial" w:hAnsi="Arial" w:cs="Arial"/>
        </w:rPr>
        <w:t>India</w:t>
      </w:r>
      <w:r w:rsidR="00771863" w:rsidRPr="00A82277">
        <w:rPr>
          <w:rFonts w:ascii="Arial" w:hAnsi="Arial" w:cs="Arial"/>
        </w:rPr>
        <w:t xml:space="preserve"> </w:t>
      </w:r>
    </w:p>
    <w:p w14:paraId="510C294A" w14:textId="35BF0898" w:rsidR="00120D1B" w:rsidRPr="00A82277" w:rsidRDefault="00120D1B" w:rsidP="00771863">
      <w:pPr>
        <w:pStyle w:val="Standard"/>
        <w:spacing w:line="480" w:lineRule="auto"/>
        <w:ind w:left="426" w:right="-242"/>
        <w:jc w:val="both"/>
        <w:rPr>
          <w:rFonts w:ascii="Arial" w:hAnsi="Arial" w:cs="Arial"/>
        </w:rPr>
      </w:pPr>
      <w:r w:rsidRPr="00A82277">
        <w:rPr>
          <w:rFonts w:ascii="Arial" w:hAnsi="Arial" w:cs="Arial"/>
          <w:vertAlign w:val="superscript"/>
        </w:rPr>
        <w:t>9</w:t>
      </w:r>
      <w:r w:rsidRPr="00A82277">
        <w:rPr>
          <w:rFonts w:ascii="Arial" w:hAnsi="Arial" w:cs="Arial"/>
        </w:rPr>
        <w:t>Krishi</w:t>
      </w:r>
      <w:r w:rsidR="00771863" w:rsidRPr="00A82277">
        <w:rPr>
          <w:rFonts w:ascii="Arial" w:hAnsi="Arial" w:cs="Arial"/>
        </w:rPr>
        <w:t xml:space="preserve"> </w:t>
      </w:r>
      <w:r w:rsidRPr="00A82277">
        <w:rPr>
          <w:rFonts w:ascii="Arial" w:hAnsi="Arial" w:cs="Arial"/>
        </w:rPr>
        <w:t>Vigyan</w:t>
      </w:r>
      <w:r w:rsidR="00771863" w:rsidRPr="00A82277">
        <w:rPr>
          <w:rFonts w:ascii="Arial" w:hAnsi="Arial" w:cs="Arial"/>
        </w:rPr>
        <w:t xml:space="preserve"> </w:t>
      </w:r>
      <w:r w:rsidRPr="00A82277">
        <w:rPr>
          <w:rFonts w:ascii="Arial" w:hAnsi="Arial" w:cs="Arial"/>
        </w:rPr>
        <w:t>Kendra,</w:t>
      </w:r>
      <w:r w:rsidR="00771863" w:rsidRPr="00A82277">
        <w:rPr>
          <w:rFonts w:ascii="Arial" w:hAnsi="Arial" w:cs="Arial"/>
        </w:rPr>
        <w:t xml:space="preserve"> </w:t>
      </w:r>
      <w:r w:rsidRPr="00A82277">
        <w:rPr>
          <w:rFonts w:ascii="Arial" w:hAnsi="Arial" w:cs="Arial"/>
        </w:rPr>
        <w:t>Panchkula</w:t>
      </w:r>
      <w:r w:rsidR="00771863" w:rsidRPr="00A82277">
        <w:rPr>
          <w:rFonts w:ascii="Arial" w:hAnsi="Arial" w:cs="Arial"/>
        </w:rPr>
        <w:t xml:space="preserve"> </w:t>
      </w:r>
      <w:r w:rsidRPr="00A82277">
        <w:rPr>
          <w:rFonts w:ascii="Arial" w:hAnsi="Arial" w:cs="Arial"/>
        </w:rPr>
        <w:t>134</w:t>
      </w:r>
      <w:r w:rsidR="00771863" w:rsidRPr="00A82277">
        <w:rPr>
          <w:rFonts w:ascii="Arial" w:hAnsi="Arial" w:cs="Arial"/>
        </w:rPr>
        <w:t xml:space="preserve"> </w:t>
      </w:r>
      <w:r w:rsidRPr="00A82277">
        <w:rPr>
          <w:rFonts w:ascii="Arial" w:hAnsi="Arial" w:cs="Arial"/>
        </w:rPr>
        <w:t>112,</w:t>
      </w:r>
      <w:r w:rsidR="00771863" w:rsidRPr="00A82277">
        <w:rPr>
          <w:rFonts w:ascii="Arial" w:hAnsi="Arial" w:cs="Arial"/>
        </w:rPr>
        <w:t xml:space="preserve"> </w:t>
      </w:r>
      <w:r w:rsidRPr="00A82277">
        <w:rPr>
          <w:rFonts w:ascii="Arial" w:hAnsi="Arial" w:cs="Arial"/>
        </w:rPr>
        <w:t>India</w:t>
      </w:r>
      <w:r w:rsidR="00771863" w:rsidRPr="00A82277">
        <w:rPr>
          <w:rFonts w:ascii="Arial" w:hAnsi="Arial" w:cs="Arial"/>
        </w:rPr>
        <w:t xml:space="preserve"> </w:t>
      </w:r>
    </w:p>
    <w:p w14:paraId="5A98EC20" w14:textId="5CF8CC5A" w:rsidR="00223261" w:rsidRPr="00A82277" w:rsidRDefault="00120D1B" w:rsidP="00771863">
      <w:pPr>
        <w:pStyle w:val="Standard"/>
        <w:spacing w:line="480" w:lineRule="auto"/>
        <w:ind w:left="426" w:right="-242"/>
        <w:jc w:val="both"/>
        <w:rPr>
          <w:rFonts w:ascii="Arial" w:hAnsi="Arial" w:cs="Arial"/>
        </w:rPr>
      </w:pPr>
      <w:r w:rsidRPr="00A82277">
        <w:rPr>
          <w:rFonts w:ascii="Arial" w:hAnsi="Arial" w:cs="Arial"/>
          <w:vertAlign w:val="superscript"/>
        </w:rPr>
        <w:t>10</w:t>
      </w:r>
      <w:r w:rsidRPr="00A82277">
        <w:rPr>
          <w:rFonts w:ascii="Arial" w:hAnsi="Arial" w:cs="Arial"/>
        </w:rPr>
        <w:t>Department</w:t>
      </w:r>
      <w:r w:rsidR="00771863" w:rsidRPr="00A82277">
        <w:rPr>
          <w:rFonts w:ascii="Arial" w:hAnsi="Arial" w:cs="Arial"/>
        </w:rPr>
        <w:t xml:space="preserve"> </w:t>
      </w:r>
      <w:r w:rsidRPr="00A82277">
        <w:rPr>
          <w:rFonts w:ascii="Arial" w:hAnsi="Arial" w:cs="Arial"/>
        </w:rPr>
        <w:t>of</w:t>
      </w:r>
      <w:r w:rsidR="00771863" w:rsidRPr="00A82277">
        <w:rPr>
          <w:rFonts w:ascii="Arial" w:hAnsi="Arial" w:cs="Arial"/>
        </w:rPr>
        <w:t xml:space="preserve"> </w:t>
      </w:r>
      <w:r w:rsidRPr="00A82277">
        <w:rPr>
          <w:rFonts w:ascii="Arial" w:hAnsi="Arial" w:cs="Arial"/>
        </w:rPr>
        <w:t>Biochemistry,</w:t>
      </w:r>
      <w:r w:rsidR="00771863" w:rsidRPr="00A82277">
        <w:rPr>
          <w:rFonts w:ascii="Arial" w:hAnsi="Arial" w:cs="Arial"/>
        </w:rPr>
        <w:t xml:space="preserve"> </w:t>
      </w:r>
      <w:r w:rsidRPr="00A82277">
        <w:rPr>
          <w:rFonts w:ascii="Arial" w:hAnsi="Arial" w:cs="Arial"/>
        </w:rPr>
        <w:t>CCS</w:t>
      </w:r>
      <w:r w:rsidR="00771863" w:rsidRPr="00A82277">
        <w:rPr>
          <w:rFonts w:ascii="Arial" w:hAnsi="Arial" w:cs="Arial"/>
        </w:rPr>
        <w:t xml:space="preserve"> </w:t>
      </w:r>
      <w:r w:rsidRPr="00A82277">
        <w:rPr>
          <w:rFonts w:ascii="Arial" w:hAnsi="Arial" w:cs="Arial"/>
        </w:rPr>
        <w:t>Haryana</w:t>
      </w:r>
      <w:r w:rsidR="00771863" w:rsidRPr="00A82277">
        <w:rPr>
          <w:rFonts w:ascii="Arial" w:hAnsi="Arial" w:cs="Arial"/>
        </w:rPr>
        <w:t xml:space="preserve"> </w:t>
      </w:r>
      <w:r w:rsidRPr="00A82277">
        <w:rPr>
          <w:rFonts w:ascii="Arial" w:hAnsi="Arial" w:cs="Arial"/>
        </w:rPr>
        <w:t>Agricultural</w:t>
      </w:r>
      <w:r w:rsidR="00771863" w:rsidRPr="00A82277">
        <w:rPr>
          <w:rFonts w:ascii="Arial" w:hAnsi="Arial" w:cs="Arial"/>
        </w:rPr>
        <w:t xml:space="preserve"> </w:t>
      </w:r>
      <w:r w:rsidRPr="00A82277">
        <w:rPr>
          <w:rFonts w:ascii="Arial" w:hAnsi="Arial" w:cs="Arial"/>
        </w:rPr>
        <w:t>University</w:t>
      </w:r>
      <w:r w:rsidR="00B924EC" w:rsidRPr="00A82277">
        <w:rPr>
          <w:rFonts w:ascii="Arial" w:hAnsi="Arial" w:cs="Arial"/>
        </w:rPr>
        <w:t xml:space="preserve"> Hisar </w:t>
      </w:r>
      <w:r w:rsidR="00CF513A" w:rsidRPr="00A82277">
        <w:rPr>
          <w:rFonts w:ascii="Arial" w:hAnsi="Arial" w:cs="Arial"/>
        </w:rPr>
        <w:t>125 004</w:t>
      </w:r>
      <w:r w:rsidRPr="00A82277">
        <w:rPr>
          <w:rFonts w:ascii="Arial" w:hAnsi="Arial" w:cs="Arial"/>
        </w:rPr>
        <w:t>,</w:t>
      </w:r>
      <w:r w:rsidR="00771863" w:rsidRPr="00A82277">
        <w:rPr>
          <w:rFonts w:ascii="Arial" w:hAnsi="Arial" w:cs="Arial"/>
        </w:rPr>
        <w:t xml:space="preserve"> </w:t>
      </w:r>
      <w:r w:rsidRPr="00A82277">
        <w:rPr>
          <w:rFonts w:ascii="Arial" w:hAnsi="Arial" w:cs="Arial"/>
        </w:rPr>
        <w:t>India</w:t>
      </w:r>
      <w:r w:rsidR="00771863" w:rsidRPr="00A82277">
        <w:rPr>
          <w:rFonts w:ascii="Arial" w:hAnsi="Arial" w:cs="Arial"/>
        </w:rPr>
        <w:t xml:space="preserve"> </w:t>
      </w:r>
    </w:p>
    <w:p w14:paraId="46D9DF7E" w14:textId="1B37939C" w:rsidR="00F639B3" w:rsidRPr="00A82277" w:rsidRDefault="00F639B3" w:rsidP="00771863">
      <w:pPr>
        <w:pStyle w:val="Standard"/>
        <w:spacing w:line="480" w:lineRule="auto"/>
        <w:ind w:left="426" w:right="-242"/>
        <w:jc w:val="both"/>
        <w:rPr>
          <w:rFonts w:ascii="Arial" w:hAnsi="Arial" w:cs="Arial"/>
        </w:rPr>
      </w:pPr>
      <w:r w:rsidRPr="00A82277">
        <w:rPr>
          <w:rFonts w:ascii="Arial" w:hAnsi="Arial" w:cs="Arial"/>
          <w:vertAlign w:val="superscript"/>
        </w:rPr>
        <w:lastRenderedPageBreak/>
        <w:t>11</w:t>
      </w:r>
      <w:r w:rsidRPr="00A82277">
        <w:rPr>
          <w:rFonts w:ascii="Arial" w:hAnsi="Arial" w:cs="Arial"/>
        </w:rPr>
        <w:t>Department</w:t>
      </w:r>
      <w:r w:rsidR="00771863" w:rsidRPr="00A82277">
        <w:rPr>
          <w:rFonts w:ascii="Arial" w:hAnsi="Arial" w:cs="Arial"/>
        </w:rPr>
        <w:t xml:space="preserve"> </w:t>
      </w:r>
      <w:r w:rsidRPr="00A82277">
        <w:rPr>
          <w:rFonts w:ascii="Arial" w:hAnsi="Arial" w:cs="Arial"/>
        </w:rPr>
        <w:t>of</w:t>
      </w:r>
      <w:r w:rsidR="00771863" w:rsidRPr="00A82277">
        <w:rPr>
          <w:rFonts w:ascii="Arial" w:hAnsi="Arial" w:cs="Arial"/>
        </w:rPr>
        <w:t xml:space="preserve"> </w:t>
      </w:r>
      <w:r w:rsidRPr="00A82277">
        <w:rPr>
          <w:rFonts w:ascii="Arial" w:hAnsi="Arial" w:cs="Arial"/>
        </w:rPr>
        <w:t>Biotechnology,</w:t>
      </w:r>
      <w:r w:rsidR="00771863" w:rsidRPr="00A82277">
        <w:rPr>
          <w:rFonts w:ascii="Arial" w:hAnsi="Arial" w:cs="Arial"/>
        </w:rPr>
        <w:t xml:space="preserve"> </w:t>
      </w:r>
      <w:r w:rsidRPr="00A82277">
        <w:rPr>
          <w:rFonts w:ascii="Arial" w:hAnsi="Arial" w:cs="Arial"/>
        </w:rPr>
        <w:t>Ch</w:t>
      </w:r>
      <w:r w:rsidR="007C2BAF" w:rsidRPr="00A82277">
        <w:rPr>
          <w:rFonts w:ascii="Arial" w:hAnsi="Arial" w:cs="Arial"/>
        </w:rPr>
        <w:t>audhary</w:t>
      </w:r>
      <w:r w:rsidR="00771863" w:rsidRPr="00A82277">
        <w:rPr>
          <w:rFonts w:ascii="Arial" w:hAnsi="Arial" w:cs="Arial"/>
        </w:rPr>
        <w:t xml:space="preserve"> </w:t>
      </w:r>
      <w:r w:rsidRPr="00A82277">
        <w:rPr>
          <w:rFonts w:ascii="Arial" w:hAnsi="Arial" w:cs="Arial"/>
        </w:rPr>
        <w:t>Devi</w:t>
      </w:r>
      <w:r w:rsidR="00771863" w:rsidRPr="00A82277">
        <w:rPr>
          <w:rFonts w:ascii="Arial" w:hAnsi="Arial" w:cs="Arial"/>
        </w:rPr>
        <w:t xml:space="preserve"> </w:t>
      </w:r>
      <w:r w:rsidRPr="00A82277">
        <w:rPr>
          <w:rFonts w:ascii="Arial" w:hAnsi="Arial" w:cs="Arial"/>
        </w:rPr>
        <w:t>Lal</w:t>
      </w:r>
      <w:r w:rsidR="00771863" w:rsidRPr="00A82277">
        <w:rPr>
          <w:rFonts w:ascii="Arial" w:hAnsi="Arial" w:cs="Arial"/>
        </w:rPr>
        <w:t xml:space="preserve"> </w:t>
      </w:r>
      <w:r w:rsidRPr="00A82277">
        <w:rPr>
          <w:rFonts w:ascii="Arial" w:hAnsi="Arial" w:cs="Arial"/>
        </w:rPr>
        <w:t>University,</w:t>
      </w:r>
      <w:r w:rsidR="00771863" w:rsidRPr="00A82277">
        <w:rPr>
          <w:rFonts w:ascii="Arial" w:hAnsi="Arial" w:cs="Arial"/>
        </w:rPr>
        <w:t xml:space="preserve"> </w:t>
      </w:r>
      <w:r w:rsidRPr="00A82277">
        <w:rPr>
          <w:rFonts w:ascii="Arial" w:hAnsi="Arial" w:cs="Arial"/>
        </w:rPr>
        <w:t>Sirsa</w:t>
      </w:r>
      <w:r w:rsidR="00CF513A" w:rsidRPr="00A82277">
        <w:rPr>
          <w:rFonts w:ascii="Arial" w:hAnsi="Arial" w:cs="Arial"/>
        </w:rPr>
        <w:t xml:space="preserve"> 125055</w:t>
      </w:r>
      <w:r w:rsidRPr="00A82277">
        <w:rPr>
          <w:rFonts w:ascii="Arial" w:hAnsi="Arial" w:cs="Arial"/>
        </w:rPr>
        <w:t>,</w:t>
      </w:r>
      <w:r w:rsidR="00771863" w:rsidRPr="00A82277">
        <w:rPr>
          <w:rFonts w:ascii="Arial" w:hAnsi="Arial" w:cs="Arial"/>
        </w:rPr>
        <w:t xml:space="preserve"> </w:t>
      </w:r>
      <w:r w:rsidRPr="00A82277">
        <w:rPr>
          <w:rFonts w:ascii="Arial" w:hAnsi="Arial" w:cs="Arial"/>
        </w:rPr>
        <w:t>India</w:t>
      </w:r>
    </w:p>
    <w:p w14:paraId="37A76536" w14:textId="342E7FE0" w:rsidR="00120D1B" w:rsidRPr="00A82277" w:rsidRDefault="00223261" w:rsidP="00771863">
      <w:pPr>
        <w:pStyle w:val="Standard"/>
        <w:spacing w:line="480" w:lineRule="auto"/>
        <w:ind w:left="426" w:right="-242"/>
        <w:jc w:val="both"/>
        <w:rPr>
          <w:rFonts w:ascii="Arial" w:hAnsi="Arial" w:cs="Arial"/>
          <w:b/>
        </w:rPr>
      </w:pPr>
      <w:r w:rsidRPr="00A82277">
        <w:rPr>
          <w:rFonts w:ascii="Arial" w:hAnsi="Arial" w:cs="Arial"/>
          <w:b/>
          <w:vertAlign w:val="superscript"/>
        </w:rPr>
        <w:t>Ϯ</w:t>
      </w:r>
      <w:r w:rsidR="00771863" w:rsidRPr="00A82277">
        <w:rPr>
          <w:rFonts w:ascii="Arial" w:hAnsi="Arial" w:cs="Arial"/>
          <w:b/>
          <w:vertAlign w:val="superscript"/>
        </w:rPr>
        <w:t xml:space="preserve"> </w:t>
      </w:r>
      <w:r w:rsidRPr="00A82277">
        <w:rPr>
          <w:rFonts w:ascii="Arial" w:hAnsi="Arial" w:cs="Arial"/>
          <w:b/>
          <w:shd w:val="clear" w:color="auto" w:fill="FFFFFF"/>
        </w:rPr>
        <w:t>Both</w:t>
      </w:r>
      <w:r w:rsidR="00771863" w:rsidRPr="00A82277">
        <w:rPr>
          <w:rFonts w:ascii="Arial" w:hAnsi="Arial" w:cs="Arial"/>
          <w:b/>
          <w:shd w:val="clear" w:color="auto" w:fill="FFFFFF"/>
        </w:rPr>
        <w:t xml:space="preserve"> </w:t>
      </w:r>
      <w:r w:rsidR="00623CB1" w:rsidRPr="00A82277">
        <w:rPr>
          <w:rFonts w:ascii="Arial" w:hAnsi="Arial" w:cs="Arial"/>
          <w:b/>
          <w:shd w:val="clear" w:color="auto" w:fill="FFFFFF"/>
        </w:rPr>
        <w:t>authors</w:t>
      </w:r>
      <w:r w:rsidR="00771863" w:rsidRPr="00A82277">
        <w:rPr>
          <w:rFonts w:ascii="Arial" w:hAnsi="Arial" w:cs="Arial"/>
          <w:b/>
          <w:shd w:val="clear" w:color="auto" w:fill="FFFFFF"/>
        </w:rPr>
        <w:t xml:space="preserve"> </w:t>
      </w:r>
      <w:r w:rsidR="00623CB1" w:rsidRPr="00A82277">
        <w:rPr>
          <w:rFonts w:ascii="Arial" w:hAnsi="Arial" w:cs="Arial"/>
          <w:b/>
          <w:shd w:val="clear" w:color="auto" w:fill="FFFFFF"/>
        </w:rPr>
        <w:t>are</w:t>
      </w:r>
      <w:r w:rsidR="00771863" w:rsidRPr="00A82277">
        <w:rPr>
          <w:rFonts w:ascii="Arial" w:hAnsi="Arial" w:cs="Arial"/>
          <w:b/>
          <w:shd w:val="clear" w:color="auto" w:fill="FFFFFF"/>
        </w:rPr>
        <w:t xml:space="preserve"> </w:t>
      </w:r>
      <w:r w:rsidR="00623CB1" w:rsidRPr="00A82277">
        <w:rPr>
          <w:rFonts w:ascii="Arial" w:hAnsi="Arial" w:cs="Arial"/>
          <w:b/>
          <w:shd w:val="clear" w:color="auto" w:fill="FFFFFF"/>
        </w:rPr>
        <w:t>regarded</w:t>
      </w:r>
      <w:r w:rsidR="00771863" w:rsidRPr="00A82277">
        <w:rPr>
          <w:rFonts w:ascii="Arial" w:hAnsi="Arial" w:cs="Arial"/>
          <w:b/>
          <w:shd w:val="clear" w:color="auto" w:fill="FFFFFF"/>
        </w:rPr>
        <w:t xml:space="preserve"> </w:t>
      </w:r>
      <w:r w:rsidR="00623CB1" w:rsidRPr="00A82277">
        <w:rPr>
          <w:rFonts w:ascii="Arial" w:hAnsi="Arial" w:cs="Arial"/>
          <w:b/>
          <w:shd w:val="clear" w:color="auto" w:fill="FFFFFF"/>
        </w:rPr>
        <w:t>as</w:t>
      </w:r>
      <w:r w:rsidR="00771863" w:rsidRPr="00A82277">
        <w:rPr>
          <w:rFonts w:ascii="Arial" w:hAnsi="Arial" w:cs="Arial"/>
          <w:b/>
          <w:shd w:val="clear" w:color="auto" w:fill="FFFFFF"/>
        </w:rPr>
        <w:t xml:space="preserve"> </w:t>
      </w:r>
      <w:r w:rsidR="005C0A5C" w:rsidRPr="00A82277">
        <w:rPr>
          <w:rFonts w:ascii="Arial" w:hAnsi="Arial" w:cs="Arial"/>
          <w:b/>
          <w:shd w:val="clear" w:color="auto" w:fill="FFFFFF"/>
        </w:rPr>
        <w:t>the</w:t>
      </w:r>
      <w:r w:rsidR="00771863" w:rsidRPr="00A82277">
        <w:rPr>
          <w:rFonts w:ascii="Arial" w:hAnsi="Arial" w:cs="Arial"/>
          <w:b/>
          <w:shd w:val="clear" w:color="auto" w:fill="FFFFFF"/>
        </w:rPr>
        <w:t xml:space="preserve"> </w:t>
      </w:r>
      <w:r w:rsidR="00623CB1" w:rsidRPr="00A82277">
        <w:rPr>
          <w:rFonts w:ascii="Arial" w:hAnsi="Arial" w:cs="Arial"/>
          <w:b/>
          <w:shd w:val="clear" w:color="auto" w:fill="FFFFFF"/>
        </w:rPr>
        <w:t>first</w:t>
      </w:r>
      <w:r w:rsidR="00771863" w:rsidRPr="00A82277">
        <w:rPr>
          <w:rFonts w:ascii="Arial" w:hAnsi="Arial" w:cs="Arial"/>
          <w:b/>
          <w:shd w:val="clear" w:color="auto" w:fill="FFFFFF"/>
        </w:rPr>
        <w:t xml:space="preserve"> </w:t>
      </w:r>
      <w:r w:rsidR="005C0A5C" w:rsidRPr="00A82277">
        <w:rPr>
          <w:rFonts w:ascii="Arial" w:hAnsi="Arial" w:cs="Arial"/>
          <w:b/>
          <w:shd w:val="clear" w:color="auto" w:fill="FFFFFF"/>
        </w:rPr>
        <w:t>because</w:t>
      </w:r>
      <w:r w:rsidR="00771863" w:rsidRPr="00A82277">
        <w:rPr>
          <w:rFonts w:ascii="Arial" w:hAnsi="Arial" w:cs="Arial"/>
          <w:b/>
          <w:shd w:val="clear" w:color="auto" w:fill="FFFFFF"/>
        </w:rPr>
        <w:t xml:space="preserve"> </w:t>
      </w:r>
      <w:r w:rsidR="005C0A5C" w:rsidRPr="00A82277">
        <w:rPr>
          <w:rFonts w:ascii="Arial" w:hAnsi="Arial" w:cs="Arial"/>
          <w:b/>
          <w:shd w:val="clear" w:color="auto" w:fill="FFFFFF"/>
        </w:rPr>
        <w:t>they</w:t>
      </w:r>
      <w:r w:rsidR="00771863" w:rsidRPr="00A82277">
        <w:rPr>
          <w:rFonts w:ascii="Arial" w:hAnsi="Arial" w:cs="Arial"/>
          <w:b/>
          <w:shd w:val="clear" w:color="auto" w:fill="FFFFFF"/>
        </w:rPr>
        <w:t xml:space="preserve"> </w:t>
      </w:r>
      <w:r w:rsidR="005C0A5C" w:rsidRPr="00A82277">
        <w:rPr>
          <w:rFonts w:ascii="Arial" w:hAnsi="Arial" w:cs="Arial"/>
          <w:b/>
          <w:shd w:val="clear" w:color="auto" w:fill="FFFFFF"/>
        </w:rPr>
        <w:t>contributed</w:t>
      </w:r>
      <w:r w:rsidR="00771863" w:rsidRPr="00A82277">
        <w:rPr>
          <w:rFonts w:ascii="Arial" w:hAnsi="Arial" w:cs="Arial"/>
          <w:b/>
          <w:shd w:val="clear" w:color="auto" w:fill="FFFFFF"/>
        </w:rPr>
        <w:t xml:space="preserve"> </w:t>
      </w:r>
      <w:r w:rsidR="005C0A5C" w:rsidRPr="00A82277">
        <w:rPr>
          <w:rFonts w:ascii="Arial" w:hAnsi="Arial" w:cs="Arial"/>
          <w:b/>
          <w:shd w:val="clear" w:color="auto" w:fill="FFFFFF"/>
        </w:rPr>
        <w:t>equally</w:t>
      </w:r>
      <w:r w:rsidR="00771863" w:rsidRPr="00A82277">
        <w:rPr>
          <w:rFonts w:ascii="Arial" w:hAnsi="Arial" w:cs="Arial"/>
          <w:b/>
          <w:shd w:val="clear" w:color="auto" w:fill="FFFFFF"/>
        </w:rPr>
        <w:t xml:space="preserve"> </w:t>
      </w:r>
      <w:r w:rsidRPr="00A82277">
        <w:rPr>
          <w:rFonts w:ascii="Arial" w:hAnsi="Arial" w:cs="Arial"/>
          <w:b/>
          <w:shd w:val="clear" w:color="auto" w:fill="FFFFFF"/>
        </w:rPr>
        <w:t>to</w:t>
      </w:r>
      <w:r w:rsidR="00771863" w:rsidRPr="00A82277">
        <w:rPr>
          <w:rFonts w:ascii="Arial" w:hAnsi="Arial" w:cs="Arial"/>
          <w:b/>
          <w:shd w:val="clear" w:color="auto" w:fill="FFFFFF"/>
        </w:rPr>
        <w:t xml:space="preserve"> </w:t>
      </w:r>
      <w:r w:rsidRPr="00A82277">
        <w:rPr>
          <w:rFonts w:ascii="Arial" w:hAnsi="Arial" w:cs="Arial"/>
          <w:b/>
          <w:shd w:val="clear" w:color="auto" w:fill="FFFFFF"/>
        </w:rPr>
        <w:t>this</w:t>
      </w:r>
      <w:r w:rsidR="00771863" w:rsidRPr="00A82277">
        <w:rPr>
          <w:rFonts w:ascii="Arial" w:hAnsi="Arial" w:cs="Arial"/>
          <w:b/>
          <w:shd w:val="clear" w:color="auto" w:fill="FFFFFF"/>
        </w:rPr>
        <w:t xml:space="preserve"> </w:t>
      </w:r>
      <w:r w:rsidRPr="00A82277">
        <w:rPr>
          <w:rFonts w:ascii="Arial" w:hAnsi="Arial" w:cs="Arial"/>
          <w:b/>
          <w:shd w:val="clear" w:color="auto" w:fill="FFFFFF"/>
        </w:rPr>
        <w:t>work.</w:t>
      </w:r>
    </w:p>
    <w:p w14:paraId="2BE29D70" w14:textId="389F8E85" w:rsidR="00D516F6" w:rsidRPr="00A82277" w:rsidRDefault="00E42B7F" w:rsidP="00771863">
      <w:pPr>
        <w:shd w:val="clear" w:color="auto" w:fill="FFFFFF"/>
        <w:spacing w:line="480" w:lineRule="auto"/>
        <w:ind w:left="426" w:right="-242"/>
        <w:jc w:val="both"/>
        <w:rPr>
          <w:rStyle w:val="Hyperlink"/>
          <w:rFonts w:ascii="Arial" w:hAnsi="Arial" w:cs="Arial"/>
          <w:color w:val="auto"/>
          <w:sz w:val="24"/>
          <w:szCs w:val="24"/>
        </w:rPr>
      </w:pPr>
      <w:r w:rsidRPr="00A82277">
        <w:rPr>
          <w:rFonts w:ascii="Arial" w:hAnsi="Arial" w:cs="Arial"/>
          <w:sz w:val="24"/>
          <w:szCs w:val="24"/>
        </w:rPr>
        <w:t>*Corresponding</w:t>
      </w:r>
      <w:r w:rsidR="00771863" w:rsidRPr="00A82277">
        <w:rPr>
          <w:rFonts w:ascii="Arial" w:hAnsi="Arial" w:cs="Arial"/>
          <w:sz w:val="24"/>
          <w:szCs w:val="24"/>
        </w:rPr>
        <w:t xml:space="preserve"> </w:t>
      </w:r>
      <w:r w:rsidRPr="00A82277">
        <w:rPr>
          <w:rFonts w:ascii="Arial" w:hAnsi="Arial" w:cs="Arial"/>
          <w:sz w:val="24"/>
          <w:szCs w:val="24"/>
        </w:rPr>
        <w:t>author:</w:t>
      </w:r>
      <w:r w:rsidR="00771863" w:rsidRPr="00A82277">
        <w:rPr>
          <w:rFonts w:ascii="Arial" w:hAnsi="Arial" w:cs="Arial"/>
          <w:sz w:val="24"/>
          <w:szCs w:val="24"/>
        </w:rPr>
        <w:t xml:space="preserve"> </w:t>
      </w:r>
      <w:r w:rsidR="00F24894" w:rsidRPr="00A82277">
        <w:rPr>
          <w:rFonts w:ascii="Arial" w:hAnsi="Arial" w:cs="Arial"/>
          <w:b/>
          <w:sz w:val="24"/>
          <w:szCs w:val="24"/>
        </w:rPr>
        <w:t>Tel:</w:t>
      </w:r>
      <w:r w:rsidR="00771863" w:rsidRPr="00A82277">
        <w:rPr>
          <w:rFonts w:ascii="Arial" w:hAnsi="Arial" w:cs="Arial"/>
          <w:b/>
          <w:sz w:val="24"/>
          <w:szCs w:val="24"/>
        </w:rPr>
        <w:t xml:space="preserve"> </w:t>
      </w:r>
      <w:r w:rsidR="00F24894" w:rsidRPr="00A82277">
        <w:rPr>
          <w:rFonts w:ascii="Arial" w:hAnsi="Arial" w:cs="Arial"/>
          <w:bCs/>
          <w:sz w:val="24"/>
          <w:szCs w:val="24"/>
        </w:rPr>
        <w:t>+91-7988831303,</w:t>
      </w:r>
      <w:r w:rsidR="00D240BB" w:rsidRPr="00A82277">
        <w:rPr>
          <w:rFonts w:ascii="Arial" w:hAnsi="Arial" w:cs="Arial"/>
          <w:bCs/>
          <w:sz w:val="24"/>
          <w:szCs w:val="24"/>
        </w:rPr>
        <w:t xml:space="preserve"> </w:t>
      </w:r>
      <w:r w:rsidR="00F24894" w:rsidRPr="00A82277">
        <w:rPr>
          <w:rFonts w:ascii="Arial" w:hAnsi="Arial" w:cs="Arial"/>
          <w:b/>
          <w:bCs/>
          <w:sz w:val="24"/>
          <w:szCs w:val="24"/>
        </w:rPr>
        <w:t>Email</w:t>
      </w:r>
      <w:r w:rsidR="00F24894" w:rsidRPr="00A82277">
        <w:rPr>
          <w:rFonts w:ascii="Arial" w:hAnsi="Arial" w:cs="Arial"/>
          <w:bCs/>
          <w:sz w:val="24"/>
          <w:szCs w:val="24"/>
        </w:rPr>
        <w:t>:</w:t>
      </w:r>
      <w:r w:rsidR="00771863" w:rsidRPr="00A82277">
        <w:rPr>
          <w:rFonts w:ascii="Arial" w:hAnsi="Arial" w:cs="Arial"/>
          <w:bCs/>
          <w:sz w:val="24"/>
          <w:szCs w:val="24"/>
        </w:rPr>
        <w:t xml:space="preserve"> </w:t>
      </w:r>
      <w:hyperlink r:id="rId9" w:history="1">
        <w:r w:rsidR="00F24894" w:rsidRPr="00A82277">
          <w:rPr>
            <w:rStyle w:val="Hyperlink"/>
            <w:rFonts w:ascii="Arial" w:hAnsi="Arial" w:cs="Arial"/>
            <w:bCs/>
            <w:color w:val="auto"/>
            <w:sz w:val="24"/>
            <w:szCs w:val="24"/>
          </w:rPr>
          <w:t>dkbiology@gmail.com</w:t>
        </w:r>
      </w:hyperlink>
      <w:r w:rsidR="00771863" w:rsidRPr="00A82277">
        <w:rPr>
          <w:rFonts w:ascii="Arial" w:hAnsi="Arial" w:cs="Arial"/>
          <w:bCs/>
          <w:sz w:val="24"/>
          <w:szCs w:val="24"/>
        </w:rPr>
        <w:t xml:space="preserve"> </w:t>
      </w:r>
      <w:r w:rsidR="00F24894" w:rsidRPr="00A82277">
        <w:rPr>
          <w:rFonts w:ascii="Arial" w:hAnsi="Arial" w:cs="Arial"/>
          <w:b/>
          <w:sz w:val="24"/>
          <w:szCs w:val="24"/>
        </w:rPr>
        <w:t>(D.</w:t>
      </w:r>
      <w:r w:rsidR="00771863" w:rsidRPr="00A82277">
        <w:rPr>
          <w:rFonts w:ascii="Arial" w:hAnsi="Arial" w:cs="Arial"/>
          <w:b/>
          <w:sz w:val="24"/>
          <w:szCs w:val="24"/>
        </w:rPr>
        <w:t xml:space="preserve"> </w:t>
      </w:r>
      <w:r w:rsidR="00F24894" w:rsidRPr="00A82277">
        <w:rPr>
          <w:rFonts w:ascii="Arial" w:hAnsi="Arial" w:cs="Arial"/>
          <w:b/>
          <w:sz w:val="24"/>
          <w:szCs w:val="24"/>
        </w:rPr>
        <w:t>Kumar),</w:t>
      </w:r>
      <w:r w:rsidR="00771863" w:rsidRPr="00A82277">
        <w:rPr>
          <w:rFonts w:ascii="Arial" w:hAnsi="Arial" w:cs="Arial"/>
          <w:b/>
          <w:sz w:val="24"/>
          <w:szCs w:val="24"/>
        </w:rPr>
        <w:t xml:space="preserve"> </w:t>
      </w:r>
      <w:r w:rsidR="004011FA" w:rsidRPr="00A82277">
        <w:rPr>
          <w:rFonts w:ascii="Arial" w:hAnsi="Arial" w:cs="Arial"/>
          <w:b/>
          <w:sz w:val="24"/>
          <w:szCs w:val="24"/>
        </w:rPr>
        <w:t>Tel:</w:t>
      </w:r>
      <w:r w:rsidR="00771863" w:rsidRPr="00A82277">
        <w:rPr>
          <w:rFonts w:ascii="Arial" w:hAnsi="Arial" w:cs="Arial"/>
          <w:b/>
          <w:sz w:val="24"/>
          <w:szCs w:val="24"/>
        </w:rPr>
        <w:t xml:space="preserve"> </w:t>
      </w:r>
      <w:r w:rsidR="004011FA" w:rsidRPr="00A82277">
        <w:rPr>
          <w:rFonts w:ascii="Arial" w:hAnsi="Arial" w:cs="Arial"/>
          <w:b/>
          <w:sz w:val="24"/>
          <w:szCs w:val="24"/>
        </w:rPr>
        <w:t>+91</w:t>
      </w:r>
      <w:r w:rsidR="00771863" w:rsidRPr="00A82277">
        <w:rPr>
          <w:rFonts w:ascii="Arial" w:hAnsi="Arial" w:cs="Arial"/>
          <w:b/>
          <w:sz w:val="24"/>
          <w:szCs w:val="24"/>
        </w:rPr>
        <w:t xml:space="preserve"> </w:t>
      </w:r>
      <w:r w:rsidR="004011FA" w:rsidRPr="00A82277">
        <w:rPr>
          <w:rFonts w:ascii="Arial" w:hAnsi="Arial" w:cs="Arial"/>
          <w:b/>
          <w:sz w:val="24"/>
          <w:szCs w:val="24"/>
        </w:rPr>
        <w:t>9416545332,</w:t>
      </w:r>
      <w:r w:rsidR="00771863" w:rsidRPr="00A82277">
        <w:rPr>
          <w:rFonts w:ascii="Arial" w:hAnsi="Arial" w:cs="Arial"/>
          <w:b/>
          <w:sz w:val="24"/>
          <w:szCs w:val="24"/>
        </w:rPr>
        <w:t xml:space="preserve"> </w:t>
      </w:r>
      <w:r w:rsidR="004011FA" w:rsidRPr="00A82277">
        <w:rPr>
          <w:rFonts w:ascii="Arial" w:hAnsi="Arial" w:cs="Arial"/>
          <w:b/>
          <w:sz w:val="24"/>
          <w:szCs w:val="24"/>
        </w:rPr>
        <w:t>Email:</w:t>
      </w:r>
      <w:r w:rsidR="00771863" w:rsidRPr="00A82277">
        <w:rPr>
          <w:rFonts w:ascii="Arial" w:hAnsi="Arial" w:cs="Arial"/>
          <w:b/>
          <w:sz w:val="24"/>
          <w:szCs w:val="24"/>
        </w:rPr>
        <w:t xml:space="preserve"> </w:t>
      </w:r>
      <w:hyperlink r:id="rId10" w:history="1">
        <w:r w:rsidR="004011FA" w:rsidRPr="00A82277">
          <w:rPr>
            <w:rStyle w:val="Hyperlink"/>
            <w:rFonts w:ascii="Arial" w:hAnsi="Arial" w:cs="Arial"/>
            <w:color w:val="auto"/>
            <w:sz w:val="24"/>
            <w:szCs w:val="24"/>
          </w:rPr>
          <w:t>baljeetsaharan@hau.ac.in</w:t>
        </w:r>
      </w:hyperlink>
      <w:r w:rsidR="00771863" w:rsidRPr="00A82277">
        <w:rPr>
          <w:rStyle w:val="Hyperlink"/>
          <w:rFonts w:ascii="Arial" w:hAnsi="Arial" w:cs="Arial"/>
          <w:color w:val="auto"/>
          <w:sz w:val="24"/>
          <w:szCs w:val="24"/>
        </w:rPr>
        <w:t xml:space="preserve"> </w:t>
      </w:r>
      <w:r w:rsidR="00F639B3" w:rsidRPr="00A82277">
        <w:rPr>
          <w:rStyle w:val="Hyperlink"/>
          <w:rFonts w:ascii="Arial" w:hAnsi="Arial" w:cs="Arial"/>
          <w:color w:val="auto"/>
          <w:sz w:val="24"/>
          <w:szCs w:val="24"/>
        </w:rPr>
        <w:t>(</w:t>
      </w:r>
      <w:proofErr w:type="spellStart"/>
      <w:r w:rsidR="00F639B3" w:rsidRPr="00A82277">
        <w:rPr>
          <w:rStyle w:val="Hyperlink"/>
          <w:rFonts w:ascii="Arial" w:hAnsi="Arial" w:cs="Arial"/>
          <w:b/>
          <w:color w:val="auto"/>
          <w:sz w:val="24"/>
          <w:szCs w:val="24"/>
        </w:rPr>
        <w:t>B</w:t>
      </w:r>
      <w:r w:rsidR="00121780" w:rsidRPr="00A82277">
        <w:rPr>
          <w:rStyle w:val="Hyperlink"/>
          <w:rFonts w:ascii="Arial" w:hAnsi="Arial" w:cs="Arial"/>
          <w:b/>
          <w:color w:val="auto"/>
          <w:sz w:val="24"/>
          <w:szCs w:val="24"/>
        </w:rPr>
        <w:t>.</w:t>
      </w:r>
      <w:r w:rsidR="00F639B3" w:rsidRPr="00A82277">
        <w:rPr>
          <w:rStyle w:val="Hyperlink"/>
          <w:rFonts w:ascii="Arial" w:hAnsi="Arial" w:cs="Arial"/>
          <w:b/>
          <w:color w:val="auto"/>
          <w:sz w:val="24"/>
          <w:szCs w:val="24"/>
        </w:rPr>
        <w:t>S.Saharan</w:t>
      </w:r>
      <w:proofErr w:type="spellEnd"/>
      <w:r w:rsidR="00F639B3" w:rsidRPr="00A82277">
        <w:rPr>
          <w:rStyle w:val="Hyperlink"/>
          <w:rFonts w:ascii="Arial" w:hAnsi="Arial" w:cs="Arial"/>
          <w:color w:val="auto"/>
          <w:sz w:val="24"/>
          <w:szCs w:val="24"/>
        </w:rPr>
        <w:t>)</w:t>
      </w:r>
    </w:p>
    <w:p w14:paraId="3DB04871" w14:textId="5A0C7DCA" w:rsidR="004011FA" w:rsidRPr="00A82277" w:rsidRDefault="004011FA" w:rsidP="00771863">
      <w:pPr>
        <w:autoSpaceDE w:val="0"/>
        <w:autoSpaceDN w:val="0"/>
        <w:adjustRightInd w:val="0"/>
        <w:spacing w:line="480" w:lineRule="auto"/>
        <w:ind w:left="426" w:right="-242"/>
        <w:jc w:val="both"/>
        <w:rPr>
          <w:rFonts w:ascii="Arial" w:hAnsi="Arial" w:cs="Arial"/>
          <w:b/>
          <w:iCs/>
          <w:sz w:val="24"/>
          <w:szCs w:val="24"/>
        </w:rPr>
      </w:pPr>
      <w:r w:rsidRPr="00A82277">
        <w:rPr>
          <w:rFonts w:ascii="Arial" w:hAnsi="Arial" w:cs="Arial"/>
          <w:b/>
          <w:bCs/>
          <w:sz w:val="24"/>
          <w:szCs w:val="24"/>
        </w:rPr>
        <w:t>ORCID</w:t>
      </w:r>
      <w:r w:rsidR="00771863" w:rsidRPr="00A82277">
        <w:rPr>
          <w:rFonts w:ascii="Arial" w:hAnsi="Arial" w:cs="Arial"/>
          <w:b/>
          <w:i/>
          <w:iCs/>
          <w:sz w:val="24"/>
          <w:szCs w:val="24"/>
        </w:rPr>
        <w:t xml:space="preserve"> </w:t>
      </w:r>
      <w:r w:rsidRPr="00A82277">
        <w:rPr>
          <w:rFonts w:ascii="Arial" w:hAnsi="Arial" w:cs="Arial"/>
          <w:b/>
          <w:iCs/>
          <w:sz w:val="24"/>
          <w:szCs w:val="24"/>
        </w:rPr>
        <w:t>IDs</w:t>
      </w:r>
      <w:r w:rsidR="00771863" w:rsidRPr="00A82277">
        <w:rPr>
          <w:rFonts w:ascii="Arial" w:hAnsi="Arial" w:cs="Arial"/>
          <w:b/>
          <w:iCs/>
          <w:sz w:val="24"/>
          <w:szCs w:val="24"/>
        </w:rPr>
        <w:t xml:space="preserve"> </w:t>
      </w:r>
      <w:r w:rsidRPr="00A82277">
        <w:rPr>
          <w:rFonts w:ascii="Arial" w:hAnsi="Arial" w:cs="Arial"/>
          <w:b/>
          <w:iCs/>
          <w:sz w:val="24"/>
          <w:szCs w:val="24"/>
        </w:rPr>
        <w:t>of</w:t>
      </w:r>
      <w:r w:rsidR="00771863" w:rsidRPr="00A82277">
        <w:rPr>
          <w:rFonts w:ascii="Arial" w:hAnsi="Arial" w:cs="Arial"/>
          <w:b/>
          <w:iCs/>
          <w:sz w:val="24"/>
          <w:szCs w:val="24"/>
        </w:rPr>
        <w:t xml:space="preserve"> </w:t>
      </w:r>
      <w:r w:rsidRPr="00A82277">
        <w:rPr>
          <w:rFonts w:ascii="Arial" w:hAnsi="Arial" w:cs="Arial"/>
          <w:b/>
          <w:iCs/>
          <w:sz w:val="24"/>
          <w:szCs w:val="24"/>
        </w:rPr>
        <w:t>authors</w:t>
      </w:r>
      <w:r w:rsidR="00100CCC" w:rsidRPr="00A82277">
        <w:rPr>
          <w:rFonts w:ascii="Arial" w:hAnsi="Arial" w:cs="Arial"/>
          <w:b/>
          <w:iCs/>
          <w:sz w:val="24"/>
          <w:szCs w:val="24"/>
        </w:rPr>
        <w:t>:</w:t>
      </w:r>
    </w:p>
    <w:p w14:paraId="2ED7E20E" w14:textId="7E0DD3E9" w:rsidR="004011FA" w:rsidRPr="00A82277" w:rsidRDefault="004011FA" w:rsidP="00771863">
      <w:pPr>
        <w:autoSpaceDE w:val="0"/>
        <w:autoSpaceDN w:val="0"/>
        <w:adjustRightInd w:val="0"/>
        <w:spacing w:line="480" w:lineRule="auto"/>
        <w:ind w:left="426" w:right="-242"/>
        <w:jc w:val="both"/>
        <w:rPr>
          <w:rFonts w:ascii="Arial" w:hAnsi="Arial" w:cs="Arial"/>
          <w:iCs/>
          <w:sz w:val="24"/>
          <w:szCs w:val="24"/>
        </w:rPr>
      </w:pPr>
      <w:r w:rsidRPr="00A82277">
        <w:rPr>
          <w:rFonts w:ascii="Arial" w:hAnsi="Arial" w:cs="Arial"/>
          <w:iCs/>
          <w:sz w:val="24"/>
          <w:szCs w:val="24"/>
        </w:rPr>
        <w:t>Dr</w:t>
      </w:r>
      <w:r w:rsidR="00771863" w:rsidRPr="00A82277">
        <w:rPr>
          <w:rFonts w:ascii="Arial" w:hAnsi="Arial" w:cs="Arial"/>
          <w:iCs/>
          <w:sz w:val="24"/>
          <w:szCs w:val="24"/>
        </w:rPr>
        <w:t xml:space="preserve"> </w:t>
      </w:r>
      <w:r w:rsidRPr="00A82277">
        <w:rPr>
          <w:rFonts w:ascii="Arial" w:hAnsi="Arial" w:cs="Arial"/>
          <w:iCs/>
          <w:sz w:val="24"/>
          <w:szCs w:val="24"/>
        </w:rPr>
        <w:t>Dharmender</w:t>
      </w:r>
      <w:r w:rsidR="00771863" w:rsidRPr="00A82277">
        <w:rPr>
          <w:rFonts w:ascii="Arial" w:hAnsi="Arial" w:cs="Arial"/>
          <w:iCs/>
          <w:sz w:val="24"/>
          <w:szCs w:val="24"/>
        </w:rPr>
        <w:t xml:space="preserve"> </w:t>
      </w:r>
      <w:r w:rsidRPr="00A82277">
        <w:rPr>
          <w:rFonts w:ascii="Arial" w:hAnsi="Arial" w:cs="Arial"/>
          <w:iCs/>
          <w:sz w:val="24"/>
          <w:szCs w:val="24"/>
        </w:rPr>
        <w:t>Kumar.</w:t>
      </w:r>
      <w:r w:rsidR="00771863" w:rsidRPr="00A82277">
        <w:rPr>
          <w:rFonts w:ascii="Arial" w:hAnsi="Arial" w:cs="Arial"/>
          <w:iCs/>
          <w:sz w:val="24"/>
          <w:szCs w:val="24"/>
        </w:rPr>
        <w:t xml:space="preserve">     </w:t>
      </w:r>
      <w:r w:rsidRPr="00A82277">
        <w:rPr>
          <w:rFonts w:ascii="Arial" w:hAnsi="Arial" w:cs="Arial"/>
          <w:iCs/>
          <w:sz w:val="24"/>
          <w:szCs w:val="24"/>
        </w:rPr>
        <w:t>https://orcid.org/</w:t>
      </w:r>
      <w:r w:rsidRPr="00A82277">
        <w:rPr>
          <w:rFonts w:ascii="Arial" w:eastAsia="AdvGulliv-R" w:hAnsi="Arial" w:cs="Arial"/>
          <w:sz w:val="24"/>
          <w:szCs w:val="24"/>
        </w:rPr>
        <w:t>orcid</w:t>
      </w:r>
      <w:r w:rsidR="00771863" w:rsidRPr="00A82277">
        <w:rPr>
          <w:rFonts w:ascii="Arial" w:eastAsia="AdvGulliv-R" w:hAnsi="Arial" w:cs="Arial"/>
          <w:sz w:val="24"/>
          <w:szCs w:val="24"/>
        </w:rPr>
        <w:t xml:space="preserve"> </w:t>
      </w:r>
      <w:r w:rsidRPr="00A82277">
        <w:rPr>
          <w:rFonts w:ascii="Arial" w:eastAsia="AdvGulliv-R" w:hAnsi="Arial" w:cs="Arial"/>
          <w:sz w:val="24"/>
          <w:szCs w:val="24"/>
        </w:rPr>
        <w:t>0000-0001-5074-2369</w:t>
      </w:r>
    </w:p>
    <w:p w14:paraId="2B08061C" w14:textId="6EB8D81E" w:rsidR="004011FA" w:rsidRPr="00A82277" w:rsidRDefault="00511F7E" w:rsidP="00771863">
      <w:pPr>
        <w:spacing w:line="480" w:lineRule="auto"/>
        <w:ind w:left="426" w:right="-242"/>
        <w:jc w:val="both"/>
        <w:rPr>
          <w:rFonts w:ascii="Arial" w:hAnsi="Arial" w:cs="Arial"/>
          <w:sz w:val="24"/>
          <w:szCs w:val="24"/>
        </w:rPr>
      </w:pPr>
      <w:hyperlink r:id="rId11" w:history="1">
        <w:r w:rsidR="004011FA" w:rsidRPr="00A82277">
          <w:rPr>
            <w:rStyle w:val="Hyperlink"/>
            <w:rFonts w:ascii="Arial" w:hAnsi="Arial" w:cs="Arial"/>
            <w:iCs/>
            <w:color w:val="auto"/>
            <w:sz w:val="24"/>
            <w:szCs w:val="24"/>
            <w:u w:val="none"/>
          </w:rPr>
          <w:t>Dr.</w:t>
        </w:r>
        <w:r w:rsidR="00771863" w:rsidRPr="00A82277">
          <w:rPr>
            <w:rStyle w:val="Hyperlink"/>
            <w:rFonts w:ascii="Arial" w:hAnsi="Arial" w:cs="Arial"/>
            <w:iCs/>
            <w:color w:val="auto"/>
            <w:sz w:val="24"/>
            <w:szCs w:val="24"/>
            <w:u w:val="none"/>
          </w:rPr>
          <w:t xml:space="preserve"> </w:t>
        </w:r>
        <w:r w:rsidR="004011FA" w:rsidRPr="00A82277">
          <w:rPr>
            <w:rStyle w:val="Hyperlink"/>
            <w:rFonts w:ascii="Arial" w:hAnsi="Arial" w:cs="Arial"/>
            <w:iCs/>
            <w:color w:val="auto"/>
            <w:sz w:val="24"/>
            <w:szCs w:val="24"/>
            <w:u w:val="none"/>
          </w:rPr>
          <w:t>Baljeet</w:t>
        </w:r>
        <w:r w:rsidR="00771863" w:rsidRPr="00A82277">
          <w:rPr>
            <w:rStyle w:val="Hyperlink"/>
            <w:rFonts w:ascii="Arial" w:hAnsi="Arial" w:cs="Arial"/>
            <w:iCs/>
            <w:color w:val="auto"/>
            <w:sz w:val="24"/>
            <w:szCs w:val="24"/>
            <w:u w:val="none"/>
          </w:rPr>
          <w:t xml:space="preserve"> </w:t>
        </w:r>
        <w:r w:rsidR="004011FA" w:rsidRPr="00A82277">
          <w:rPr>
            <w:rStyle w:val="Hyperlink"/>
            <w:rFonts w:ascii="Arial" w:hAnsi="Arial" w:cs="Arial"/>
            <w:iCs/>
            <w:color w:val="auto"/>
            <w:sz w:val="24"/>
            <w:szCs w:val="24"/>
            <w:u w:val="none"/>
          </w:rPr>
          <w:t>Singh</w:t>
        </w:r>
        <w:r w:rsidR="00771863" w:rsidRPr="00A82277">
          <w:rPr>
            <w:rStyle w:val="Hyperlink"/>
            <w:rFonts w:ascii="Arial" w:hAnsi="Arial" w:cs="Arial"/>
            <w:iCs/>
            <w:color w:val="auto"/>
            <w:sz w:val="24"/>
            <w:szCs w:val="24"/>
            <w:u w:val="none"/>
          </w:rPr>
          <w:t xml:space="preserve"> </w:t>
        </w:r>
        <w:r w:rsidR="004011FA" w:rsidRPr="00A82277">
          <w:rPr>
            <w:rStyle w:val="Hyperlink"/>
            <w:rFonts w:ascii="Arial" w:hAnsi="Arial" w:cs="Arial"/>
            <w:iCs/>
            <w:color w:val="auto"/>
            <w:sz w:val="24"/>
            <w:szCs w:val="24"/>
            <w:u w:val="none"/>
          </w:rPr>
          <w:t>Saharan</w:t>
        </w:r>
        <w:r w:rsidR="004011FA" w:rsidRPr="00A82277">
          <w:rPr>
            <w:rStyle w:val="Hyperlink"/>
            <w:rFonts w:ascii="Arial" w:hAnsi="Arial" w:cs="Arial"/>
            <w:color w:val="auto"/>
            <w:sz w:val="24"/>
            <w:szCs w:val="24"/>
            <w:u w:val="none"/>
          </w:rPr>
          <w:t>:</w:t>
        </w:r>
        <w:r w:rsidR="00771863" w:rsidRPr="00A82277">
          <w:rPr>
            <w:rStyle w:val="Hyperlink"/>
            <w:rFonts w:ascii="Arial" w:hAnsi="Arial" w:cs="Arial"/>
            <w:color w:val="auto"/>
            <w:sz w:val="24"/>
            <w:szCs w:val="24"/>
            <w:u w:val="none"/>
          </w:rPr>
          <w:t xml:space="preserve"> </w:t>
        </w:r>
        <w:r w:rsidR="004011FA" w:rsidRPr="00A82277">
          <w:rPr>
            <w:rStyle w:val="Hyperlink"/>
            <w:rFonts w:ascii="Arial" w:hAnsi="Arial" w:cs="Arial"/>
            <w:color w:val="auto"/>
            <w:sz w:val="24"/>
            <w:szCs w:val="24"/>
            <w:u w:val="none"/>
          </w:rPr>
          <w:t>https://orcid.org/0000-0002-4120-2309</w:t>
        </w:r>
      </w:hyperlink>
    </w:p>
    <w:p w14:paraId="51CC455E" w14:textId="5CF81DC1" w:rsidR="00CF5AC7" w:rsidRPr="00A82277" w:rsidRDefault="004011FA" w:rsidP="00771863">
      <w:pPr>
        <w:autoSpaceDE w:val="0"/>
        <w:autoSpaceDN w:val="0"/>
        <w:adjustRightInd w:val="0"/>
        <w:spacing w:line="480" w:lineRule="auto"/>
        <w:ind w:left="426" w:right="-242"/>
        <w:jc w:val="both"/>
        <w:rPr>
          <w:rStyle w:val="Hyperlink"/>
          <w:rFonts w:ascii="Arial" w:hAnsi="Arial" w:cs="Arial"/>
          <w:bCs/>
          <w:color w:val="auto"/>
          <w:sz w:val="24"/>
          <w:szCs w:val="24"/>
          <w:u w:val="none"/>
        </w:rPr>
      </w:pPr>
      <w:r w:rsidRPr="00A82277">
        <w:rPr>
          <w:rFonts w:ascii="Arial" w:hAnsi="Arial" w:cs="Arial"/>
          <w:bCs/>
          <w:sz w:val="24"/>
          <w:szCs w:val="24"/>
        </w:rPr>
        <w:t>Dr.</w:t>
      </w:r>
      <w:r w:rsidR="00771863" w:rsidRPr="00A82277">
        <w:rPr>
          <w:rFonts w:ascii="Arial" w:hAnsi="Arial" w:cs="Arial"/>
          <w:bCs/>
          <w:sz w:val="24"/>
          <w:szCs w:val="24"/>
        </w:rPr>
        <w:t xml:space="preserve"> </w:t>
      </w:r>
      <w:r w:rsidRPr="00A82277">
        <w:rPr>
          <w:rFonts w:ascii="Arial" w:hAnsi="Arial" w:cs="Arial"/>
          <w:bCs/>
          <w:sz w:val="24"/>
          <w:szCs w:val="24"/>
        </w:rPr>
        <w:t>Joginder</w:t>
      </w:r>
      <w:r w:rsidR="00771863" w:rsidRPr="00A82277">
        <w:rPr>
          <w:rFonts w:ascii="Arial" w:hAnsi="Arial" w:cs="Arial"/>
          <w:bCs/>
          <w:sz w:val="24"/>
          <w:szCs w:val="24"/>
        </w:rPr>
        <w:t xml:space="preserve"> </w:t>
      </w:r>
      <w:r w:rsidRPr="00A82277">
        <w:rPr>
          <w:rFonts w:ascii="Arial" w:hAnsi="Arial" w:cs="Arial"/>
          <w:bCs/>
          <w:sz w:val="24"/>
          <w:szCs w:val="24"/>
        </w:rPr>
        <w:t>Singh</w:t>
      </w:r>
      <w:r w:rsidR="00771863" w:rsidRPr="00A82277">
        <w:rPr>
          <w:rFonts w:ascii="Arial" w:hAnsi="Arial" w:cs="Arial"/>
          <w:bCs/>
          <w:sz w:val="24"/>
          <w:szCs w:val="24"/>
        </w:rPr>
        <w:t xml:space="preserve"> </w:t>
      </w:r>
      <w:r w:rsidRPr="00A82277">
        <w:rPr>
          <w:rFonts w:ascii="Arial" w:hAnsi="Arial" w:cs="Arial"/>
          <w:bCs/>
          <w:sz w:val="24"/>
          <w:szCs w:val="24"/>
        </w:rPr>
        <w:t>Duhan:</w:t>
      </w:r>
      <w:r w:rsidR="00771863" w:rsidRPr="00A82277">
        <w:rPr>
          <w:rFonts w:ascii="Arial" w:hAnsi="Arial" w:cs="Arial"/>
          <w:bCs/>
          <w:sz w:val="24"/>
          <w:szCs w:val="24"/>
        </w:rPr>
        <w:t xml:space="preserve"> </w:t>
      </w:r>
      <w:hyperlink r:id="rId12" w:history="1">
        <w:r w:rsidR="00D46628" w:rsidRPr="00A82277">
          <w:rPr>
            <w:rStyle w:val="Hyperlink"/>
            <w:rFonts w:ascii="Arial" w:hAnsi="Arial" w:cs="Arial"/>
            <w:bCs/>
            <w:color w:val="auto"/>
            <w:sz w:val="24"/>
            <w:szCs w:val="24"/>
            <w:u w:val="none"/>
          </w:rPr>
          <w:t>https://orcid.org/0000-0001-5089-4442</w:t>
        </w:r>
      </w:hyperlink>
      <w:bookmarkEnd w:id="0"/>
    </w:p>
    <w:p w14:paraId="1FAAE730" w14:textId="77777777" w:rsidR="00CF5AC7" w:rsidRPr="00A82277" w:rsidRDefault="00CF5AC7" w:rsidP="00771863">
      <w:pPr>
        <w:spacing w:line="480" w:lineRule="auto"/>
        <w:ind w:left="426" w:right="-242"/>
        <w:jc w:val="both"/>
        <w:rPr>
          <w:rStyle w:val="Hyperlink"/>
          <w:rFonts w:ascii="Arial" w:hAnsi="Arial" w:cs="Arial"/>
          <w:bCs/>
          <w:color w:val="auto"/>
          <w:sz w:val="24"/>
          <w:szCs w:val="24"/>
          <w:u w:val="none"/>
        </w:rPr>
      </w:pPr>
      <w:r w:rsidRPr="00A82277">
        <w:rPr>
          <w:rStyle w:val="Hyperlink"/>
          <w:rFonts w:ascii="Arial" w:hAnsi="Arial" w:cs="Arial"/>
          <w:bCs/>
          <w:color w:val="auto"/>
          <w:sz w:val="24"/>
          <w:szCs w:val="24"/>
          <w:u w:val="none"/>
        </w:rPr>
        <w:br w:type="page"/>
      </w:r>
    </w:p>
    <w:p w14:paraId="55A552B9" w14:textId="2FC833E3" w:rsidR="00C66EB1" w:rsidRPr="00A82277" w:rsidRDefault="009E15C9" w:rsidP="00771863">
      <w:pPr>
        <w:autoSpaceDE w:val="0"/>
        <w:autoSpaceDN w:val="0"/>
        <w:adjustRightInd w:val="0"/>
        <w:spacing w:line="480" w:lineRule="auto"/>
        <w:ind w:left="426" w:right="-242"/>
        <w:jc w:val="both"/>
        <w:rPr>
          <w:rFonts w:ascii="Arial" w:hAnsi="Arial" w:cs="Arial"/>
          <w:b/>
          <w:bCs/>
          <w:sz w:val="24"/>
          <w:szCs w:val="24"/>
          <w:shd w:val="clear" w:color="auto" w:fill="FFFFFF"/>
        </w:rPr>
      </w:pPr>
      <w:r w:rsidRPr="00A82277">
        <w:rPr>
          <w:rFonts w:ascii="Arial" w:hAnsi="Arial" w:cs="Arial"/>
          <w:b/>
          <w:bCs/>
          <w:sz w:val="24"/>
          <w:szCs w:val="24"/>
          <w:shd w:val="clear" w:color="auto" w:fill="FFFFFF"/>
        </w:rPr>
        <w:lastRenderedPageBreak/>
        <w:t>Abstract</w:t>
      </w:r>
      <w:r w:rsidR="00771863" w:rsidRPr="00A82277">
        <w:rPr>
          <w:rFonts w:ascii="Arial" w:hAnsi="Arial" w:cs="Arial"/>
          <w:b/>
          <w:bCs/>
          <w:sz w:val="24"/>
          <w:szCs w:val="24"/>
          <w:shd w:val="clear" w:color="auto" w:fill="FFFFFF"/>
        </w:rPr>
        <w:t xml:space="preserve"> </w:t>
      </w:r>
    </w:p>
    <w:p w14:paraId="2C171BB8" w14:textId="742704B1" w:rsidR="00D10A96" w:rsidRPr="00A82277" w:rsidRDefault="00D10A96" w:rsidP="00D10A96">
      <w:pPr>
        <w:spacing w:line="480" w:lineRule="auto"/>
        <w:ind w:left="426" w:right="-242"/>
        <w:jc w:val="both"/>
        <w:rPr>
          <w:rFonts w:ascii="Arial" w:hAnsi="Arial" w:cs="Arial"/>
          <w:sz w:val="24"/>
          <w:szCs w:val="24"/>
          <w:shd w:val="clear" w:color="auto" w:fill="FFFFFF"/>
        </w:rPr>
      </w:pPr>
      <w:r w:rsidRPr="00A82277">
        <w:rPr>
          <w:rStyle w:val="resultpara0"/>
          <w:rFonts w:ascii="Arial" w:hAnsi="Arial" w:cs="Arial"/>
          <w:sz w:val="24"/>
          <w:szCs w:val="24"/>
        </w:rPr>
        <w:t>Pesticides and other agrochemicals are introduced into the soil through agricultural practices.</w:t>
      </w:r>
      <w:r w:rsidRPr="00A82277">
        <w:rPr>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 xml:space="preserve">Earthworms contribute to the ecosystem services, such as pedogenesis and soil aeration, water regulation, </w:t>
      </w:r>
      <w:r w:rsidR="00E1361F" w:rsidRPr="00A82277">
        <w:rPr>
          <w:rStyle w:val="resultpara4"/>
          <w:rFonts w:ascii="Arial" w:hAnsi="Arial" w:cs="Arial"/>
          <w:sz w:val="24"/>
          <w:szCs w:val="24"/>
          <w:shd w:val="clear" w:color="auto" w:fill="FFFFFF"/>
        </w:rPr>
        <w:t xml:space="preserve">and </w:t>
      </w:r>
      <w:r w:rsidRPr="00A82277">
        <w:rPr>
          <w:rStyle w:val="resultpara4"/>
          <w:rFonts w:ascii="Arial" w:hAnsi="Arial" w:cs="Arial"/>
          <w:sz w:val="24"/>
          <w:szCs w:val="24"/>
          <w:shd w:val="clear" w:color="auto" w:fill="FFFFFF"/>
        </w:rPr>
        <w:t xml:space="preserve">bioremediation of pesticides and chemicals, act as a bioindicator of soil health, </w:t>
      </w:r>
      <w:r w:rsidR="00E1361F" w:rsidRPr="00A82277">
        <w:rPr>
          <w:rStyle w:val="resultpara4"/>
          <w:rFonts w:ascii="Arial" w:hAnsi="Arial" w:cs="Arial"/>
          <w:sz w:val="24"/>
          <w:szCs w:val="24"/>
          <w:shd w:val="clear" w:color="auto" w:fill="FFFFFF"/>
        </w:rPr>
        <w:t xml:space="preserve">and </w:t>
      </w:r>
      <w:r w:rsidRPr="00A82277">
        <w:rPr>
          <w:rStyle w:val="resultpara4"/>
          <w:rFonts w:ascii="Arial" w:hAnsi="Arial" w:cs="Arial"/>
          <w:sz w:val="24"/>
          <w:szCs w:val="24"/>
          <w:shd w:val="clear" w:color="auto" w:fill="FFFFFF"/>
        </w:rPr>
        <w:t xml:space="preserve">microbial interactions, </w:t>
      </w:r>
      <w:r w:rsidR="00E1361F" w:rsidRPr="00A82277">
        <w:rPr>
          <w:rStyle w:val="resultpara4"/>
          <w:rFonts w:ascii="Arial" w:hAnsi="Arial" w:cs="Arial"/>
          <w:sz w:val="24"/>
          <w:szCs w:val="24"/>
          <w:shd w:val="clear" w:color="auto" w:fill="FFFFFF"/>
        </w:rPr>
        <w:t xml:space="preserve">and </w:t>
      </w:r>
      <w:r w:rsidRPr="00A82277">
        <w:rPr>
          <w:rStyle w:val="resultpara20"/>
          <w:rFonts w:ascii="Arial" w:hAnsi="Arial" w:cs="Arial"/>
          <w:sz w:val="24"/>
          <w:szCs w:val="24"/>
          <w:shd w:val="clear" w:color="auto" w:fill="FFFFFF"/>
        </w:rPr>
        <w:t xml:space="preserve">produce casts which are nutrient-rich pellets of N, P, and K organic matter, </w:t>
      </w:r>
      <w:r w:rsidRPr="00A82277">
        <w:rPr>
          <w:rStyle w:val="resultpara4"/>
          <w:rFonts w:ascii="Arial" w:hAnsi="Arial" w:cs="Arial"/>
          <w:sz w:val="24"/>
          <w:szCs w:val="24"/>
          <w:shd w:val="clear" w:color="auto" w:fill="FFFFFF"/>
        </w:rPr>
        <w:t>climate change regulation, and biogeochemical cycling, reduce need of synthetic fertilizer</w:t>
      </w:r>
      <w:r w:rsidR="00E1361F" w:rsidRPr="00A82277">
        <w:rPr>
          <w:rStyle w:val="resultpara4"/>
          <w:rFonts w:ascii="Arial" w:hAnsi="Arial" w:cs="Arial"/>
          <w:sz w:val="24"/>
          <w:szCs w:val="24"/>
          <w:shd w:val="clear" w:color="auto" w:fill="FFFFFF"/>
        </w:rPr>
        <w:t>,</w:t>
      </w:r>
      <w:r w:rsidRPr="00A82277">
        <w:rPr>
          <w:rStyle w:val="resultpara4"/>
          <w:rFonts w:ascii="Arial" w:hAnsi="Arial" w:cs="Arial"/>
          <w:sz w:val="24"/>
          <w:szCs w:val="24"/>
          <w:shd w:val="clear" w:color="auto" w:fill="FFFFFF"/>
        </w:rPr>
        <w:t xml:space="preserve"> etc.</w:t>
      </w:r>
      <w:r w:rsidRPr="00A82277">
        <w:rPr>
          <w:rFonts w:ascii="Arial" w:hAnsi="Arial" w:cs="Arial"/>
          <w:sz w:val="24"/>
          <w:szCs w:val="24"/>
          <w:shd w:val="clear" w:color="auto" w:fill="FFFFFF"/>
        </w:rPr>
        <w:t xml:space="preserve"> Consequently,</w:t>
      </w:r>
      <w:r w:rsidRPr="00A82277">
        <w:rPr>
          <w:rStyle w:val="resultpara6"/>
          <w:rFonts w:ascii="Arial" w:hAnsi="Arial" w:cs="Arial"/>
          <w:sz w:val="24"/>
          <w:szCs w:val="24"/>
          <w:shd w:val="clear" w:color="auto" w:fill="FFFFFF"/>
        </w:rPr>
        <w:t xml:space="preserve"> the health of plants is enhanced by the hormone-like substances that earthworms can produce.</w:t>
      </w:r>
      <w:r w:rsidRPr="00A82277">
        <w:rPr>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Therefore, the growth and development of earthworms are significantly influenced by climate, land use, and species types.</w:t>
      </w:r>
      <w:r w:rsidRPr="00A82277">
        <w:rPr>
          <w:rFonts w:ascii="Arial" w:hAnsi="Arial" w:cs="Arial"/>
          <w:sz w:val="24"/>
          <w:szCs w:val="24"/>
          <w:shd w:val="clear" w:color="auto" w:fill="FFFFFF"/>
        </w:rPr>
        <w:t xml:space="preserve"> Hence</w:t>
      </w:r>
      <w:r w:rsidRPr="00A82277">
        <w:rPr>
          <w:rStyle w:val="resultpara10"/>
          <w:rFonts w:ascii="Arial" w:hAnsi="Arial" w:cs="Arial"/>
          <w:sz w:val="24"/>
          <w:szCs w:val="24"/>
          <w:shd w:val="clear" w:color="auto" w:fill="FFFFFF"/>
        </w:rPr>
        <w:t>, the earthworms function as “Ecosystem Engineers” that help maintain the majority of the soil animal biomass.</w:t>
      </w:r>
      <w:r w:rsidRPr="00A82277">
        <w:rPr>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Consequently, agriculture could achieve greater sustainability by harnessing the services of earthworms in agroecology.</w:t>
      </w:r>
      <w:r w:rsidRPr="00A82277">
        <w:rPr>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In this mini-review, it is discussed for earthworm significance explored for their deployment and the exploration in terms of sustaining ecosystem functioning through soil health and fertility enhancement, the impact of biochar on earthworms for soil health, crop production, pesticide application, soil nutrient recycling, the effect of nanoparticles on earthworm and soil health, heavy metal remediation, etc.</w:t>
      </w:r>
      <w:r w:rsidRPr="00A82277">
        <w:rPr>
          <w:rFonts w:ascii="Arial" w:hAnsi="Arial" w:cs="Arial"/>
          <w:sz w:val="24"/>
          <w:szCs w:val="24"/>
          <w:shd w:val="clear" w:color="auto" w:fill="FFFFFF"/>
        </w:rPr>
        <w:t xml:space="preserve"> The </w:t>
      </w:r>
      <w:r w:rsidRPr="00A82277">
        <w:rPr>
          <w:rStyle w:val="resultpara16"/>
          <w:rFonts w:ascii="Arial" w:hAnsi="Arial" w:cs="Arial"/>
          <w:sz w:val="24"/>
          <w:szCs w:val="24"/>
          <w:shd w:val="clear" w:color="auto" w:fill="FFFFFF"/>
        </w:rPr>
        <w:t>earthworms can assist in sustainable agricultural practices and also for the preservation of healthy ecosystems.</w:t>
      </w:r>
      <w:r w:rsidRPr="00A82277">
        <w:rPr>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 xml:space="preserve">Therefore, </w:t>
      </w:r>
      <w:r w:rsidR="00E1361F" w:rsidRPr="00A82277">
        <w:rPr>
          <w:rStyle w:val="resultpara18"/>
          <w:rFonts w:ascii="Arial" w:hAnsi="Arial" w:cs="Arial"/>
          <w:sz w:val="24"/>
          <w:szCs w:val="24"/>
          <w:shd w:val="clear" w:color="auto" w:fill="FFFFFF"/>
        </w:rPr>
        <w:t xml:space="preserve">the </w:t>
      </w:r>
      <w:r w:rsidRPr="00A82277">
        <w:rPr>
          <w:rStyle w:val="resultpara18"/>
          <w:rFonts w:ascii="Arial" w:hAnsi="Arial" w:cs="Arial"/>
          <w:sz w:val="24"/>
          <w:szCs w:val="24"/>
          <w:shd w:val="clear" w:color="auto" w:fill="FFFFFF"/>
        </w:rPr>
        <w:t>conservation of earthworms in the soil ecosystem is essential to protect these beneficial organisms.</w:t>
      </w:r>
      <w:r w:rsidRPr="00A82277">
        <w:rPr>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Furthermore, it is necessary to investigate various aspects of agricultural management, conservation, mining, etc.</w:t>
      </w:r>
      <w:r w:rsidR="00E1361F"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to maintain the ecological balance for sustainable agriculture.</w:t>
      </w:r>
    </w:p>
    <w:p w14:paraId="760E7E58" w14:textId="5A74A1BB" w:rsidR="002A325C" w:rsidRPr="00A82277" w:rsidRDefault="009E15C9" w:rsidP="00771863">
      <w:pPr>
        <w:spacing w:line="480" w:lineRule="auto"/>
        <w:ind w:left="426" w:right="-242"/>
        <w:jc w:val="both"/>
        <w:rPr>
          <w:rFonts w:ascii="Arial" w:hAnsi="Arial" w:cs="Arial"/>
          <w:sz w:val="24"/>
          <w:szCs w:val="24"/>
          <w:shd w:val="clear" w:color="auto" w:fill="FFFFFF"/>
        </w:rPr>
      </w:pPr>
      <w:r w:rsidRPr="00A82277">
        <w:rPr>
          <w:rFonts w:ascii="Arial" w:hAnsi="Arial" w:cs="Arial"/>
          <w:b/>
          <w:bCs/>
          <w:sz w:val="24"/>
          <w:szCs w:val="24"/>
          <w:shd w:val="clear" w:color="auto" w:fill="FFFFFF"/>
        </w:rPr>
        <w:lastRenderedPageBreak/>
        <w:t>K</w:t>
      </w:r>
      <w:r w:rsidR="0064701A" w:rsidRPr="00A82277">
        <w:rPr>
          <w:rFonts w:ascii="Arial" w:hAnsi="Arial" w:cs="Arial"/>
          <w:b/>
          <w:bCs/>
          <w:sz w:val="24"/>
          <w:szCs w:val="24"/>
          <w:shd w:val="clear" w:color="auto" w:fill="FFFFFF"/>
        </w:rPr>
        <w:t>eywords</w:t>
      </w:r>
      <w:r w:rsidRPr="00A82277">
        <w:rPr>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Fonts w:ascii="Arial" w:hAnsi="Arial" w:cs="Arial"/>
          <w:sz w:val="24"/>
          <w:szCs w:val="24"/>
          <w:shd w:val="clear" w:color="auto" w:fill="FFFFFF"/>
        </w:rPr>
        <w:t>Earthworm,</w:t>
      </w:r>
      <w:r w:rsidR="00771863" w:rsidRPr="00A82277">
        <w:rPr>
          <w:rFonts w:ascii="Arial" w:hAnsi="Arial" w:cs="Arial"/>
          <w:sz w:val="24"/>
          <w:szCs w:val="24"/>
          <w:shd w:val="clear" w:color="auto" w:fill="FFFFFF"/>
        </w:rPr>
        <w:t xml:space="preserve"> </w:t>
      </w:r>
      <w:r w:rsidR="00EB79EC" w:rsidRPr="00A82277">
        <w:rPr>
          <w:rFonts w:ascii="Arial" w:hAnsi="Arial" w:cs="Arial"/>
          <w:sz w:val="24"/>
          <w:szCs w:val="24"/>
          <w:shd w:val="clear" w:color="auto" w:fill="FFFFFF"/>
        </w:rPr>
        <w:t>e</w:t>
      </w:r>
      <w:r w:rsidRPr="00A82277">
        <w:rPr>
          <w:rFonts w:ascii="Arial" w:hAnsi="Arial" w:cs="Arial"/>
          <w:sz w:val="24"/>
          <w:szCs w:val="24"/>
          <w:shd w:val="clear" w:color="auto" w:fill="FFFFFF"/>
        </w:rPr>
        <w:t>cosystem</w:t>
      </w:r>
      <w:r w:rsidR="00771863" w:rsidRPr="00A82277">
        <w:rPr>
          <w:rFonts w:ascii="Arial" w:hAnsi="Arial" w:cs="Arial"/>
          <w:sz w:val="24"/>
          <w:szCs w:val="24"/>
          <w:shd w:val="clear" w:color="auto" w:fill="FFFFFF"/>
        </w:rPr>
        <w:t xml:space="preserve"> </w:t>
      </w:r>
      <w:r w:rsidRPr="00A82277">
        <w:rPr>
          <w:rFonts w:ascii="Arial" w:hAnsi="Arial" w:cs="Arial"/>
          <w:sz w:val="24"/>
          <w:szCs w:val="24"/>
          <w:shd w:val="clear" w:color="auto" w:fill="FFFFFF"/>
        </w:rPr>
        <w:t>services,</w:t>
      </w:r>
      <w:r w:rsidR="00771863" w:rsidRPr="00A82277">
        <w:rPr>
          <w:rFonts w:ascii="Arial" w:hAnsi="Arial" w:cs="Arial"/>
          <w:sz w:val="24"/>
          <w:szCs w:val="24"/>
          <w:shd w:val="clear" w:color="auto" w:fill="FFFFFF"/>
        </w:rPr>
        <w:t xml:space="preserve"> </w:t>
      </w:r>
      <w:r w:rsidR="00EB79EC" w:rsidRPr="00A82277">
        <w:rPr>
          <w:rFonts w:ascii="Arial" w:hAnsi="Arial" w:cs="Arial"/>
          <w:sz w:val="24"/>
          <w:szCs w:val="24"/>
          <w:shd w:val="clear" w:color="auto" w:fill="FFFFFF"/>
        </w:rPr>
        <w:t>a</w:t>
      </w:r>
      <w:r w:rsidRPr="00A82277">
        <w:rPr>
          <w:rFonts w:ascii="Arial" w:hAnsi="Arial" w:cs="Arial"/>
          <w:sz w:val="24"/>
          <w:szCs w:val="24"/>
          <w:shd w:val="clear" w:color="auto" w:fill="FFFFFF"/>
        </w:rPr>
        <w:t>groecology,</w:t>
      </w:r>
      <w:r w:rsidR="00771863" w:rsidRPr="00A82277">
        <w:rPr>
          <w:rFonts w:ascii="Arial" w:hAnsi="Arial" w:cs="Arial"/>
          <w:sz w:val="24"/>
          <w:szCs w:val="24"/>
          <w:shd w:val="clear" w:color="auto" w:fill="FFFFFF"/>
        </w:rPr>
        <w:t xml:space="preserve"> </w:t>
      </w:r>
      <w:r w:rsidR="00EB79EC" w:rsidRPr="00A82277">
        <w:rPr>
          <w:rFonts w:ascii="Arial" w:hAnsi="Arial" w:cs="Arial"/>
          <w:sz w:val="24"/>
          <w:szCs w:val="24"/>
          <w:shd w:val="clear" w:color="auto" w:fill="FFFFFF"/>
        </w:rPr>
        <w:t>b</w:t>
      </w:r>
      <w:r w:rsidRPr="00A82277">
        <w:rPr>
          <w:rFonts w:ascii="Arial" w:hAnsi="Arial" w:cs="Arial"/>
          <w:sz w:val="24"/>
          <w:szCs w:val="24"/>
          <w:shd w:val="clear" w:color="auto" w:fill="FFFFFF"/>
        </w:rPr>
        <w:t>ioremediation,</w:t>
      </w:r>
      <w:r w:rsidR="00771863" w:rsidRPr="00A82277">
        <w:rPr>
          <w:rFonts w:ascii="Arial" w:hAnsi="Arial" w:cs="Arial"/>
          <w:sz w:val="24"/>
          <w:szCs w:val="24"/>
          <w:shd w:val="clear" w:color="auto" w:fill="FFFFFF"/>
        </w:rPr>
        <w:t xml:space="preserve"> </w:t>
      </w:r>
      <w:r w:rsidR="00EB79EC" w:rsidRPr="00A82277">
        <w:rPr>
          <w:rFonts w:ascii="Arial" w:hAnsi="Arial" w:cs="Arial"/>
          <w:sz w:val="24"/>
          <w:szCs w:val="24"/>
          <w:shd w:val="clear" w:color="auto" w:fill="FFFFFF"/>
        </w:rPr>
        <w:t>b</w:t>
      </w:r>
      <w:r w:rsidRPr="00A82277">
        <w:rPr>
          <w:rFonts w:ascii="Arial" w:hAnsi="Arial" w:cs="Arial"/>
          <w:sz w:val="24"/>
          <w:szCs w:val="24"/>
          <w:shd w:val="clear" w:color="auto" w:fill="FFFFFF"/>
        </w:rPr>
        <w:t>io</w:t>
      </w:r>
      <w:r w:rsidR="00623CB1" w:rsidRPr="00A82277">
        <w:rPr>
          <w:rFonts w:ascii="Arial" w:hAnsi="Arial" w:cs="Arial"/>
          <w:sz w:val="24"/>
          <w:szCs w:val="24"/>
          <w:shd w:val="clear" w:color="auto" w:fill="FFFFFF"/>
        </w:rPr>
        <w:t>-</w:t>
      </w:r>
      <w:r w:rsidRPr="00A82277">
        <w:rPr>
          <w:rFonts w:ascii="Arial" w:hAnsi="Arial" w:cs="Arial"/>
          <w:sz w:val="24"/>
          <w:szCs w:val="24"/>
          <w:shd w:val="clear" w:color="auto" w:fill="FFFFFF"/>
        </w:rPr>
        <w:t>geochemical</w:t>
      </w:r>
      <w:r w:rsidR="00771863" w:rsidRPr="00A82277">
        <w:rPr>
          <w:rFonts w:ascii="Arial" w:hAnsi="Arial" w:cs="Arial"/>
          <w:sz w:val="24"/>
          <w:szCs w:val="24"/>
          <w:shd w:val="clear" w:color="auto" w:fill="FFFFFF"/>
        </w:rPr>
        <w:t xml:space="preserve"> </w:t>
      </w:r>
      <w:r w:rsidRPr="00A82277">
        <w:rPr>
          <w:rFonts w:ascii="Arial" w:hAnsi="Arial" w:cs="Arial"/>
          <w:sz w:val="24"/>
          <w:szCs w:val="24"/>
          <w:shd w:val="clear" w:color="auto" w:fill="FFFFFF"/>
        </w:rPr>
        <w:t>cycling,</w:t>
      </w:r>
      <w:r w:rsidR="00771863" w:rsidRPr="00A82277">
        <w:rPr>
          <w:rFonts w:ascii="Arial" w:hAnsi="Arial" w:cs="Arial"/>
          <w:sz w:val="24"/>
          <w:szCs w:val="24"/>
          <w:shd w:val="clear" w:color="auto" w:fill="FFFFFF"/>
        </w:rPr>
        <w:t xml:space="preserve"> </w:t>
      </w:r>
      <w:r w:rsidR="00EB79EC" w:rsidRPr="00A82277">
        <w:rPr>
          <w:rFonts w:ascii="Arial" w:hAnsi="Arial" w:cs="Arial"/>
          <w:sz w:val="24"/>
          <w:szCs w:val="24"/>
          <w:shd w:val="clear" w:color="auto" w:fill="FFFFFF"/>
        </w:rPr>
        <w:t>s</w:t>
      </w:r>
      <w:r w:rsidRPr="00A82277">
        <w:rPr>
          <w:rFonts w:ascii="Arial" w:hAnsi="Arial" w:cs="Arial"/>
          <w:sz w:val="24"/>
          <w:szCs w:val="24"/>
          <w:shd w:val="clear" w:color="auto" w:fill="FFFFFF"/>
        </w:rPr>
        <w:t>ustainability,</w:t>
      </w:r>
      <w:r w:rsidR="00771863" w:rsidRPr="00A82277">
        <w:rPr>
          <w:rFonts w:ascii="Arial" w:hAnsi="Arial" w:cs="Arial"/>
          <w:sz w:val="24"/>
          <w:szCs w:val="24"/>
          <w:shd w:val="clear" w:color="auto" w:fill="FFFFFF"/>
        </w:rPr>
        <w:t xml:space="preserve"> </w:t>
      </w:r>
      <w:r w:rsidR="00EB79EC" w:rsidRPr="00A82277">
        <w:rPr>
          <w:rFonts w:ascii="Arial" w:hAnsi="Arial" w:cs="Arial"/>
          <w:sz w:val="24"/>
          <w:szCs w:val="24"/>
          <w:shd w:val="clear" w:color="auto" w:fill="FFFFFF"/>
        </w:rPr>
        <w:t>b</w:t>
      </w:r>
      <w:r w:rsidRPr="00A82277">
        <w:rPr>
          <w:rFonts w:ascii="Arial" w:hAnsi="Arial" w:cs="Arial"/>
          <w:sz w:val="24"/>
          <w:szCs w:val="24"/>
          <w:shd w:val="clear" w:color="auto" w:fill="FFFFFF"/>
        </w:rPr>
        <w:t>iodiversity</w:t>
      </w:r>
      <w:r w:rsidR="00771863" w:rsidRPr="00A82277">
        <w:rPr>
          <w:rFonts w:ascii="Arial" w:hAnsi="Arial" w:cs="Arial"/>
          <w:sz w:val="24"/>
          <w:szCs w:val="24"/>
          <w:shd w:val="clear" w:color="auto" w:fill="FFFFFF"/>
        </w:rPr>
        <w:t xml:space="preserve"> </w:t>
      </w:r>
    </w:p>
    <w:p w14:paraId="476D78DF" w14:textId="77777777" w:rsidR="00190A9B" w:rsidRPr="00A82277" w:rsidRDefault="00190A9B" w:rsidP="00771863">
      <w:pPr>
        <w:spacing w:line="480" w:lineRule="auto"/>
        <w:ind w:left="426" w:right="-242"/>
        <w:jc w:val="both"/>
        <w:rPr>
          <w:rFonts w:ascii="Arial" w:hAnsi="Arial" w:cs="Arial"/>
          <w:sz w:val="24"/>
          <w:szCs w:val="24"/>
          <w:shd w:val="clear" w:color="auto" w:fill="FFFFFF"/>
        </w:rPr>
      </w:pPr>
    </w:p>
    <w:p w14:paraId="48B60D8B" w14:textId="2392F1D6" w:rsidR="00D516F6" w:rsidRPr="00A82277" w:rsidRDefault="00BE7B26" w:rsidP="00771863">
      <w:pPr>
        <w:pStyle w:val="ListParagraph"/>
        <w:spacing w:line="480" w:lineRule="auto"/>
        <w:ind w:left="426" w:right="-242"/>
        <w:jc w:val="both"/>
        <w:rPr>
          <w:rFonts w:ascii="Arial" w:hAnsi="Arial" w:cs="Arial"/>
          <w:b/>
          <w:bCs/>
          <w:sz w:val="24"/>
          <w:szCs w:val="24"/>
          <w:lang w:val="en-IN"/>
        </w:rPr>
      </w:pPr>
      <w:r w:rsidRPr="00A82277">
        <w:rPr>
          <w:rFonts w:ascii="Arial" w:hAnsi="Arial" w:cs="Arial"/>
          <w:b/>
          <w:bCs/>
          <w:sz w:val="24"/>
          <w:szCs w:val="24"/>
          <w:lang w:val="en-IN"/>
        </w:rPr>
        <w:t xml:space="preserve">1 </w:t>
      </w:r>
      <w:r w:rsidR="0064701A" w:rsidRPr="00A82277">
        <w:rPr>
          <w:rFonts w:ascii="Arial" w:hAnsi="Arial" w:cs="Arial"/>
          <w:b/>
          <w:bCs/>
          <w:sz w:val="24"/>
          <w:szCs w:val="24"/>
          <w:lang w:val="en-IN"/>
        </w:rPr>
        <w:t>Introduction</w:t>
      </w:r>
      <w:r w:rsidR="00771863" w:rsidRPr="00A82277">
        <w:rPr>
          <w:rFonts w:ascii="Arial" w:hAnsi="Arial" w:cs="Arial"/>
          <w:b/>
          <w:bCs/>
          <w:sz w:val="24"/>
          <w:szCs w:val="24"/>
          <w:lang w:val="en-IN"/>
        </w:rPr>
        <w:t xml:space="preserve"> </w:t>
      </w:r>
    </w:p>
    <w:p w14:paraId="04221DB0" w14:textId="315E404D" w:rsidR="00C10E12" w:rsidRPr="00A82277" w:rsidRDefault="00C10E12" w:rsidP="0052707D">
      <w:pPr>
        <w:spacing w:line="480" w:lineRule="auto"/>
        <w:ind w:left="426" w:right="-242"/>
        <w:jc w:val="both"/>
        <w:rPr>
          <w:rFonts w:ascii="Arial" w:hAnsi="Arial" w:cs="Arial"/>
          <w:sz w:val="24"/>
          <w:szCs w:val="24"/>
          <w:shd w:val="clear" w:color="auto" w:fill="FFFFFF"/>
          <w:lang w:val="en-IN"/>
        </w:rPr>
      </w:pPr>
      <w:r w:rsidRPr="00A82277">
        <w:rPr>
          <w:rStyle w:val="resultpara6"/>
          <w:rFonts w:ascii="Arial" w:hAnsi="Arial" w:cs="Arial"/>
          <w:sz w:val="24"/>
          <w:szCs w:val="24"/>
          <w:shd w:val="clear" w:color="auto" w:fill="FFFFFF"/>
        </w:rPr>
        <w:t>Earthworms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are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invertebrates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that</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inhabit</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range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of</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ecosystems,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including</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agricultural</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fields,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forests,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grasslands,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wetlands,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and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urban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regions.</w:t>
      </w:r>
      <w:r w:rsidR="00771863" w:rsidRPr="00A82277">
        <w:rPr>
          <w:rFonts w:ascii="Arial" w:hAnsi="Arial" w:cs="Arial"/>
          <w:sz w:val="24"/>
          <w:szCs w:val="24"/>
          <w:shd w:val="clear" w:color="auto" w:fill="FFFFFF"/>
        </w:rPr>
        <w:t xml:space="preserve"> </w:t>
      </w:r>
      <w:r w:rsidR="00D22A23" w:rsidRPr="00A82277">
        <w:rPr>
          <w:rStyle w:val="resultpara8"/>
          <w:rFonts w:ascii="Arial" w:hAnsi="Arial" w:cs="Arial"/>
          <w:sz w:val="24"/>
          <w:szCs w:val="24"/>
          <w:shd w:val="clear" w:color="auto" w:fill="FFFFFF"/>
        </w:rPr>
        <w:t>T</w:t>
      </w:r>
      <w:r w:rsidRPr="00A82277">
        <w:rPr>
          <w:rStyle w:val="resultpara8"/>
          <w:rFonts w:ascii="Arial" w:hAnsi="Arial" w:cs="Arial"/>
          <w:sz w:val="24"/>
          <w:szCs w:val="24"/>
          <w:shd w:val="clear" w:color="auto" w:fill="FFFFFF"/>
        </w:rPr>
        <w:t>hey</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are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mostly</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omnivores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with</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diverse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diets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serve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farmers'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partners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"Ecosystem</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Engineers"</w:t>
      </w:r>
      <w:r w:rsidR="00771863" w:rsidRPr="00A82277">
        <w:rPr>
          <w:rStyle w:val="resultpara8"/>
          <w:rFonts w:ascii="Arial" w:hAnsi="Arial" w:cs="Arial"/>
          <w:sz w:val="24"/>
          <w:szCs w:val="24"/>
          <w:shd w:val="clear" w:color="auto" w:fill="FFFFFF"/>
        </w:rPr>
        <w:t xml:space="preserve"> </w:t>
      </w:r>
      <w:r w:rsidR="00D70A6F" w:rsidRPr="00A82277">
        <w:rPr>
          <w:rStyle w:val="resultpara8"/>
          <w:rFonts w:ascii="Arial" w:hAnsi="Arial" w:cs="Arial"/>
          <w:sz w:val="24"/>
          <w:szCs w:val="24"/>
          <w:shd w:val="clear" w:color="auto" w:fill="FFFFFF"/>
        </w:rPr>
        <w:t>[1</w:t>
      </w:r>
      <w:r w:rsidR="00AD5BAF" w:rsidRPr="00A82277">
        <w:rPr>
          <w:rStyle w:val="resultpara8"/>
          <w:rFonts w:ascii="Arial" w:hAnsi="Arial" w:cs="Arial"/>
          <w:sz w:val="24"/>
          <w:szCs w:val="24"/>
          <w:shd w:val="clear" w:color="auto" w:fill="FFFFFF"/>
        </w:rPr>
        <w:t>]</w:t>
      </w:r>
      <w:r w:rsidRPr="00A82277">
        <w:rPr>
          <w:rStyle w:val="resultpara10"/>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Certain</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species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of</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earthworms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are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more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common</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in</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particular</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locations,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whereas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others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have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broader</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distribution.</w:t>
      </w:r>
      <w:r w:rsidR="00771863" w:rsidRPr="00A82277">
        <w:rPr>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Factors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such</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climate,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soil</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type,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land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use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practices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influence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diversity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of</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earthworms</w:t>
      </w:r>
      <w:r w:rsidR="00771863" w:rsidRPr="00A82277">
        <w:rPr>
          <w:rStyle w:val="resultpara14"/>
          <w:rFonts w:ascii="Arial" w:hAnsi="Arial" w:cs="Arial"/>
          <w:sz w:val="24"/>
          <w:szCs w:val="24"/>
          <w:shd w:val="clear" w:color="auto" w:fill="FFFFFF"/>
        </w:rPr>
        <w:t xml:space="preserve"> </w:t>
      </w:r>
      <w:r w:rsidR="00D70A6F" w:rsidRPr="00A82277">
        <w:rPr>
          <w:rStyle w:val="resultpara14"/>
          <w:rFonts w:ascii="Arial" w:hAnsi="Arial" w:cs="Arial"/>
          <w:sz w:val="24"/>
          <w:szCs w:val="24"/>
          <w:shd w:val="clear" w:color="auto" w:fill="FFFFFF"/>
        </w:rPr>
        <w:t>[2</w:t>
      </w:r>
      <w:r w:rsidR="00BE4BDB" w:rsidRPr="00A82277">
        <w:rPr>
          <w:rStyle w:val="resultpara14"/>
          <w:rFonts w:ascii="Arial" w:hAnsi="Arial" w:cs="Arial"/>
          <w:sz w:val="24"/>
          <w:szCs w:val="24"/>
          <w:shd w:val="clear" w:color="auto" w:fill="FFFFFF"/>
        </w:rPr>
        <w:t xml:space="preserve">, </w:t>
      </w:r>
      <w:r w:rsidR="00D70A6F" w:rsidRPr="00A82277">
        <w:rPr>
          <w:rStyle w:val="resultpara16"/>
          <w:rFonts w:ascii="Arial" w:hAnsi="Arial" w:cs="Arial"/>
          <w:sz w:val="24"/>
          <w:szCs w:val="24"/>
          <w:shd w:val="clear" w:color="auto" w:fill="FFFFFF"/>
        </w:rPr>
        <w:t>3]</w:t>
      </w:r>
      <w:r w:rsidR="00AD5BAF" w:rsidRPr="00A82277">
        <w:rPr>
          <w:rStyle w:val="resultpara16"/>
          <w:rFonts w:ascii="Arial" w:hAnsi="Arial" w:cs="Arial"/>
          <w:sz w:val="24"/>
          <w:szCs w:val="24"/>
          <w:shd w:val="clear" w:color="auto" w:fill="FFFFFF"/>
        </w:rPr>
        <w:t>.</w:t>
      </w:r>
      <w:r w:rsidR="00D70A6F" w:rsidRPr="00A82277">
        <w:rPr>
          <w:rStyle w:val="resultpara16"/>
          <w:rFonts w:ascii="Arial" w:hAnsi="Arial" w:cs="Arial"/>
          <w:sz w:val="24"/>
          <w:szCs w:val="24"/>
          <w:shd w:val="clear" w:color="auto" w:fill="FFFFFF"/>
        </w:rPr>
        <w:t xml:space="preserve"> </w:t>
      </w:r>
      <w:r w:rsidR="00494FDC" w:rsidRPr="00A82277">
        <w:rPr>
          <w:rStyle w:val="resultpara0"/>
          <w:rFonts w:ascii="Arial" w:hAnsi="Arial" w:cs="Arial"/>
          <w:sz w:val="24"/>
          <w:szCs w:val="24"/>
        </w:rPr>
        <w:t xml:space="preserve">Soil is </w:t>
      </w:r>
      <w:r w:rsidR="00E1361F" w:rsidRPr="00A82277">
        <w:rPr>
          <w:rStyle w:val="resultpara0"/>
          <w:rFonts w:ascii="Arial" w:hAnsi="Arial" w:cs="Arial"/>
          <w:sz w:val="24"/>
          <w:szCs w:val="24"/>
        </w:rPr>
        <w:t xml:space="preserve">the </w:t>
      </w:r>
      <w:r w:rsidR="00494FDC" w:rsidRPr="00A82277">
        <w:rPr>
          <w:rStyle w:val="resultpara0"/>
          <w:rFonts w:ascii="Arial" w:hAnsi="Arial" w:cs="Arial"/>
          <w:sz w:val="24"/>
          <w:szCs w:val="24"/>
        </w:rPr>
        <w:t xml:space="preserve">most valuable and esteemed natural resource and </w:t>
      </w:r>
      <w:r w:rsidR="00494FDC" w:rsidRPr="00A82277">
        <w:rPr>
          <w:rStyle w:val="resultpara2"/>
          <w:rFonts w:ascii="Arial" w:hAnsi="Arial" w:cs="Arial"/>
          <w:sz w:val="24"/>
          <w:szCs w:val="24"/>
          <w:shd w:val="clear" w:color="auto" w:fill="FFFFFF"/>
        </w:rPr>
        <w:t>sustainable agricultural practices are</w:t>
      </w:r>
      <w:r w:rsidR="00494FDC" w:rsidRPr="00A82277">
        <w:rPr>
          <w:rStyle w:val="resultpara4"/>
          <w:rFonts w:ascii="Arial" w:hAnsi="Arial" w:cs="Arial"/>
          <w:sz w:val="24"/>
          <w:szCs w:val="24"/>
          <w:shd w:val="clear" w:color="auto" w:fill="FFFFFF"/>
        </w:rPr>
        <w:t xml:space="preserve"> </w:t>
      </w:r>
      <w:r w:rsidR="00EF7E21" w:rsidRPr="00A82277">
        <w:rPr>
          <w:rStyle w:val="resultpara4"/>
          <w:rFonts w:ascii="Arial" w:hAnsi="Arial" w:cs="Arial"/>
          <w:sz w:val="24"/>
          <w:szCs w:val="24"/>
          <w:shd w:val="clear" w:color="auto" w:fill="FFFFFF"/>
        </w:rPr>
        <w:t xml:space="preserve">the </w:t>
      </w:r>
      <w:r w:rsidR="00494FDC" w:rsidRPr="00A82277">
        <w:rPr>
          <w:rStyle w:val="resultpara4"/>
          <w:rFonts w:ascii="Arial" w:hAnsi="Arial" w:cs="Arial"/>
          <w:sz w:val="24"/>
          <w:szCs w:val="24"/>
          <w:shd w:val="clear" w:color="auto" w:fill="FFFFFF"/>
        </w:rPr>
        <w:t>driving force to protect the environment and bio-</w:t>
      </w:r>
      <w:r w:rsidR="00C05B7F" w:rsidRPr="00A82277">
        <w:rPr>
          <w:rStyle w:val="resultpara4"/>
          <w:rFonts w:ascii="Arial" w:hAnsi="Arial" w:cs="Arial"/>
          <w:sz w:val="24"/>
          <w:szCs w:val="24"/>
          <w:shd w:val="clear" w:color="auto" w:fill="FFFFFF"/>
        </w:rPr>
        <w:t>diversity.</w:t>
      </w:r>
      <w:r w:rsidR="00C05B7F" w:rsidRPr="00A82277">
        <w:rPr>
          <w:rStyle w:val="resultpara20"/>
          <w:rFonts w:ascii="Arial" w:hAnsi="Arial" w:cs="Arial"/>
          <w:sz w:val="24"/>
          <w:szCs w:val="24"/>
          <w:shd w:val="clear" w:color="auto" w:fill="FFFFFF"/>
        </w:rPr>
        <w:t xml:space="preserve"> The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main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outcomes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of</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earthworms'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activity</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are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tunnels,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burrows,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and</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middens;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areas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of</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soil</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are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altered</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by</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their</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vigorous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activity.</w:t>
      </w:r>
      <w:r w:rsidR="00771863" w:rsidRPr="00A82277">
        <w:rPr>
          <w:rFonts w:ascii="Arial" w:hAnsi="Arial" w:cs="Arial"/>
          <w:sz w:val="24"/>
          <w:szCs w:val="24"/>
          <w:shd w:val="clear" w:color="auto" w:fill="FFFFFF"/>
        </w:rPr>
        <w:t xml:space="preserve"> </w:t>
      </w:r>
      <w:proofErr w:type="spellStart"/>
      <w:r w:rsidRPr="00A82277">
        <w:rPr>
          <w:rStyle w:val="resultpara22"/>
          <w:rFonts w:ascii="Arial" w:hAnsi="Arial" w:cs="Arial"/>
          <w:sz w:val="24"/>
          <w:szCs w:val="24"/>
          <w:shd w:val="clear" w:color="auto" w:fill="FFFFFF"/>
        </w:rPr>
        <w:t>Anecic</w:t>
      </w:r>
      <w:proofErr w:type="spellEnd"/>
      <w:r w:rsidRPr="00A82277">
        <w:rPr>
          <w:rStyle w:val="resultpara22"/>
          <w:rFonts w:ascii="Arial" w:hAnsi="Arial" w:cs="Arial"/>
          <w:sz w:val="24"/>
          <w:szCs w:val="24"/>
          <w:shd w:val="clear" w:color="auto" w:fill="FFFFFF"/>
        </w:rPr>
        <w:t>,</w:t>
      </w:r>
      <w:r w:rsidR="00771863" w:rsidRPr="00A82277">
        <w:rPr>
          <w:rStyle w:val="resultpara22"/>
          <w:rFonts w:ascii="Arial" w:hAnsi="Arial" w:cs="Arial"/>
          <w:sz w:val="24"/>
          <w:szCs w:val="24"/>
          <w:shd w:val="clear" w:color="auto" w:fill="FFFFFF"/>
        </w:rPr>
        <w:t xml:space="preserve"> </w:t>
      </w:r>
      <w:proofErr w:type="spellStart"/>
      <w:r w:rsidR="00745DAB" w:rsidRPr="00A82277">
        <w:rPr>
          <w:rStyle w:val="resultpara22"/>
          <w:rFonts w:ascii="Arial" w:hAnsi="Arial" w:cs="Arial"/>
          <w:sz w:val="24"/>
          <w:szCs w:val="24"/>
          <w:shd w:val="clear" w:color="auto" w:fill="FFFFFF"/>
        </w:rPr>
        <w:t>endogeic</w:t>
      </w:r>
      <w:proofErr w:type="spellEnd"/>
      <w:r w:rsidRPr="00A82277">
        <w:rPr>
          <w:rStyle w:val="resultpara22"/>
          <w:rFonts w:ascii="Arial" w:hAnsi="Arial" w:cs="Arial"/>
          <w:sz w:val="24"/>
          <w:szCs w:val="24"/>
          <w:shd w:val="clear" w:color="auto" w:fill="FFFFFF"/>
        </w:rPr>
        <w: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and</w:t>
      </w:r>
      <w:r w:rsidR="00771863" w:rsidRPr="00A82277">
        <w:rPr>
          <w:rStyle w:val="resultpara22"/>
          <w:rFonts w:ascii="Arial" w:hAnsi="Arial" w:cs="Arial"/>
          <w:sz w:val="24"/>
          <w:szCs w:val="24"/>
          <w:shd w:val="clear" w:color="auto" w:fill="FFFFFF"/>
        </w:rPr>
        <w:t xml:space="preserve"> </w:t>
      </w:r>
      <w:proofErr w:type="spellStart"/>
      <w:r w:rsidRPr="00A82277">
        <w:rPr>
          <w:rStyle w:val="resultpara22"/>
          <w:rFonts w:ascii="Arial" w:hAnsi="Arial" w:cs="Arial"/>
          <w:sz w:val="24"/>
          <w:szCs w:val="24"/>
          <w:shd w:val="clear" w:color="auto" w:fill="FFFFFF"/>
        </w:rPr>
        <w:t>epigeic</w:t>
      </w:r>
      <w:proofErr w:type="spellEnd"/>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earthworms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are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three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most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commonly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found</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India.</w:t>
      </w:r>
      <w:r w:rsidR="00771863" w:rsidRPr="00A82277">
        <w:rPr>
          <w:rFonts w:ascii="Arial" w:hAnsi="Arial" w:cs="Arial"/>
          <w:sz w:val="24"/>
          <w:szCs w:val="24"/>
          <w:shd w:val="clear" w:color="auto" w:fill="FFFFFF"/>
        </w:rPr>
        <w:t xml:space="preserve"> </w:t>
      </w:r>
      <w:proofErr w:type="spellStart"/>
      <w:r w:rsidRPr="00A82277">
        <w:rPr>
          <w:rStyle w:val="resultpara24"/>
          <w:rFonts w:ascii="Arial" w:hAnsi="Arial" w:cs="Arial"/>
          <w:sz w:val="24"/>
          <w:szCs w:val="24"/>
          <w:shd w:val="clear" w:color="auto" w:fill="FFFFFF"/>
        </w:rPr>
        <w:t>Anecic</w:t>
      </w:r>
      <w:proofErr w:type="spellEnd"/>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earthworms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eat</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mineral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soil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and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partially</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decomposed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organic</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material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while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enriching</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their</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casts,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while</w:t>
      </w:r>
      <w:r w:rsidR="00771863" w:rsidRPr="00A82277">
        <w:rPr>
          <w:rStyle w:val="resultpara24"/>
          <w:rFonts w:ascii="Arial" w:hAnsi="Arial" w:cs="Arial"/>
          <w:sz w:val="24"/>
          <w:szCs w:val="24"/>
          <w:shd w:val="clear" w:color="auto" w:fill="FFFFFF"/>
        </w:rPr>
        <w:t xml:space="preserve"> </w:t>
      </w:r>
      <w:proofErr w:type="spellStart"/>
      <w:r w:rsidR="00745DAB" w:rsidRPr="00A82277">
        <w:rPr>
          <w:rStyle w:val="resultpara24"/>
          <w:rFonts w:ascii="Arial" w:hAnsi="Arial" w:cs="Arial"/>
          <w:sz w:val="24"/>
          <w:szCs w:val="24"/>
          <w:shd w:val="clear" w:color="auto" w:fill="FFFFFF"/>
        </w:rPr>
        <w:t>endogeic</w:t>
      </w:r>
      <w:proofErr w:type="spellEnd"/>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earthworms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reside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in</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soil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and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form</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horizontal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tunnels.</w:t>
      </w:r>
      <w:r w:rsidR="00771863" w:rsidRPr="00A82277">
        <w:rPr>
          <w:rFonts w:ascii="Arial" w:hAnsi="Arial" w:cs="Arial"/>
          <w:sz w:val="24"/>
          <w:szCs w:val="24"/>
          <w:shd w:val="clear" w:color="auto" w:fill="FFFFFF"/>
        </w:rPr>
        <w:t xml:space="preserve"> </w:t>
      </w:r>
      <w:proofErr w:type="spellStart"/>
      <w:r w:rsidRPr="00A82277">
        <w:rPr>
          <w:rStyle w:val="resultpara26"/>
          <w:rFonts w:ascii="Arial" w:hAnsi="Arial" w:cs="Arial"/>
          <w:sz w:val="24"/>
          <w:szCs w:val="24"/>
          <w:shd w:val="clear" w:color="auto" w:fill="FFFFFF"/>
        </w:rPr>
        <w:t>Epigeic</w:t>
      </w:r>
      <w:proofErr w:type="spellEnd"/>
      <w:r w:rsidR="00771863" w:rsidRPr="00A82277">
        <w:rPr>
          <w:rStyle w:val="resultpara26"/>
          <w:rFonts w:ascii="Arial" w:hAnsi="Arial" w:cs="Arial"/>
          <w:sz w:val="24"/>
          <w:szCs w:val="24"/>
          <w:shd w:val="clear" w:color="auto" w:fill="FFFFFF"/>
        </w:rPr>
        <w:t xml:space="preserve"> </w:t>
      </w:r>
      <w:proofErr w:type="gramStart"/>
      <w:r w:rsidR="00904457" w:rsidRPr="00A82277">
        <w:rPr>
          <w:rStyle w:val="resultpara26"/>
          <w:rFonts w:ascii="Arial" w:hAnsi="Arial" w:cs="Arial"/>
          <w:sz w:val="24"/>
          <w:szCs w:val="24"/>
          <w:shd w:val="clear" w:color="auto" w:fill="FFFFFF"/>
        </w:rPr>
        <w:t>earthworms</w:t>
      </w:r>
      <w:proofErr w:type="gramEnd"/>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dwell</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on</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the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soil's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surface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and</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consume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organic</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litter</w:t>
      </w:r>
      <w:r w:rsidR="00771863" w:rsidRPr="00A82277">
        <w:rPr>
          <w:rStyle w:val="resultpara26"/>
          <w:rFonts w:ascii="Arial" w:hAnsi="Arial" w:cs="Arial"/>
          <w:sz w:val="24"/>
          <w:szCs w:val="24"/>
          <w:shd w:val="clear" w:color="auto" w:fill="FFFFFF"/>
        </w:rPr>
        <w:t xml:space="preserve"> </w:t>
      </w:r>
      <w:r w:rsidR="00D70A6F" w:rsidRPr="00A82277">
        <w:rPr>
          <w:rStyle w:val="resultpara26"/>
          <w:rFonts w:ascii="Arial" w:hAnsi="Arial" w:cs="Arial"/>
          <w:sz w:val="24"/>
          <w:szCs w:val="24"/>
          <w:shd w:val="clear" w:color="auto" w:fill="FFFFFF"/>
        </w:rPr>
        <w:t>[</w:t>
      </w:r>
      <w:r w:rsidR="00D70A6F" w:rsidRPr="00A82277">
        <w:rPr>
          <w:rStyle w:val="resultpara28"/>
          <w:rFonts w:ascii="Arial" w:hAnsi="Arial" w:cs="Arial"/>
          <w:sz w:val="24"/>
          <w:szCs w:val="24"/>
          <w:shd w:val="clear" w:color="auto" w:fill="FFFFFF"/>
        </w:rPr>
        <w:t>4</w:t>
      </w:r>
      <w:r w:rsidR="00AD5BAF" w:rsidRPr="00A82277">
        <w:rPr>
          <w:rStyle w:val="resultpara28"/>
          <w:rFonts w:ascii="Arial" w:hAnsi="Arial" w:cs="Arial"/>
          <w:sz w:val="24"/>
          <w:szCs w:val="24"/>
          <w:shd w:val="clear" w:color="auto" w:fill="FFFFFF"/>
        </w:rPr>
        <w:t>]</w:t>
      </w:r>
      <w:r w:rsidRPr="00A82277">
        <w:rPr>
          <w:rStyle w:val="resultpara30"/>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Earthworms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are</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considered</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bio-indicators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of</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soil</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health</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and</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fertility</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their</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presence</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and</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activity</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in</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the</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soil</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can</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provide</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essential</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insights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into</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the</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overall</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health</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and</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quality</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of</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the</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ground.</w:t>
      </w:r>
      <w:r w:rsidR="00771863" w:rsidRPr="00A82277">
        <w:rPr>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They</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are</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crucial</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ecological</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mediators</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that</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influence</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soil</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functions</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and</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microbial</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activity</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by</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releasing</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energy-rich</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mucus.</w:t>
      </w:r>
      <w:r w:rsidR="00771863" w:rsidRPr="00A82277">
        <w:rPr>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The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symbiotic</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relationship</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between</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earthworms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and</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soil</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microorganisms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is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referred</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to</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as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the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"sleeping</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beauty</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paradox"</w:t>
      </w:r>
      <w:r w:rsidR="00771863" w:rsidRPr="00A82277">
        <w:rPr>
          <w:rStyle w:val="resultpara36"/>
          <w:rFonts w:ascii="Arial" w:hAnsi="Arial" w:cs="Arial"/>
          <w:sz w:val="24"/>
          <w:szCs w:val="24"/>
          <w:shd w:val="clear" w:color="auto" w:fill="FFFFFF"/>
        </w:rPr>
        <w:t xml:space="preserve"> </w:t>
      </w:r>
      <w:r w:rsidR="00D70A6F" w:rsidRPr="00A82277">
        <w:rPr>
          <w:rStyle w:val="resultpara36"/>
          <w:rFonts w:ascii="Arial" w:hAnsi="Arial" w:cs="Arial"/>
          <w:sz w:val="24"/>
          <w:szCs w:val="24"/>
          <w:shd w:val="clear" w:color="auto" w:fill="FFFFFF"/>
        </w:rPr>
        <w:t>[5</w:t>
      </w:r>
      <w:r w:rsidR="00AE79B7" w:rsidRPr="00A82277">
        <w:rPr>
          <w:rStyle w:val="resultpara36"/>
          <w:rFonts w:ascii="Arial" w:hAnsi="Arial" w:cs="Arial"/>
          <w:sz w:val="24"/>
          <w:szCs w:val="24"/>
          <w:shd w:val="clear" w:color="auto" w:fill="FFFFFF"/>
        </w:rPr>
        <w:t xml:space="preserve">, </w:t>
      </w:r>
      <w:r w:rsidR="00D70A6F" w:rsidRPr="00A82277">
        <w:rPr>
          <w:rFonts w:ascii="Arial" w:hAnsi="Arial" w:cs="Arial"/>
          <w:sz w:val="24"/>
          <w:szCs w:val="24"/>
          <w:shd w:val="clear" w:color="auto" w:fill="FFFFFF"/>
        </w:rPr>
        <w:t>6]</w:t>
      </w:r>
      <w:r w:rsidR="00771863" w:rsidRPr="00A82277">
        <w:rPr>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Earthworms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aid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the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formation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and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composition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of</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soil</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by</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producing</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humus,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weathering</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minerals,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and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integrating</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these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elements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to</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create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lastRenderedPageBreak/>
        <w:t>stable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aggregates,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or</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organo-mineral</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complexes,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which</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are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either</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left</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on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the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soil</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surface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or</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incorporated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deeper</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into</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the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soil</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profile</w:t>
      </w:r>
      <w:r w:rsidR="00771863" w:rsidRPr="00A82277">
        <w:rPr>
          <w:rStyle w:val="resultpara42"/>
          <w:rFonts w:ascii="Arial" w:hAnsi="Arial" w:cs="Arial"/>
          <w:sz w:val="24"/>
          <w:szCs w:val="24"/>
          <w:shd w:val="clear" w:color="auto" w:fill="FFFFFF"/>
        </w:rPr>
        <w:t xml:space="preserve"> </w:t>
      </w:r>
      <w:r w:rsidR="00C037EA" w:rsidRPr="00A82277">
        <w:rPr>
          <w:rStyle w:val="resultpara42"/>
          <w:rFonts w:ascii="Arial" w:hAnsi="Arial" w:cs="Arial"/>
          <w:sz w:val="24"/>
          <w:szCs w:val="24"/>
          <w:shd w:val="clear" w:color="auto" w:fill="FFFFFF"/>
        </w:rPr>
        <w:t>[7]</w:t>
      </w:r>
      <w:r w:rsidR="00AD5BAF" w:rsidRPr="00A82277">
        <w:rPr>
          <w:rStyle w:val="resultpara42"/>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A</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study</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conducted</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by</w:t>
      </w:r>
      <w:r w:rsidR="00C037EA" w:rsidRPr="00A82277">
        <w:rPr>
          <w:rStyle w:val="resultpara46"/>
          <w:rFonts w:ascii="Arial" w:hAnsi="Arial" w:cs="Arial"/>
          <w:sz w:val="24"/>
          <w:szCs w:val="24"/>
          <w:shd w:val="clear" w:color="auto" w:fill="FFFFFF"/>
        </w:rPr>
        <w:t>[8]</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has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revealed</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that</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earthworms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exert</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various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direct</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and</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indirect</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effects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on</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ecosystem</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functions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within</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the</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framework</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of</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ecological</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multifunctionality.</w:t>
      </w:r>
      <w:r w:rsidR="00931FA8" w:rsidRPr="00A82277">
        <w:rPr>
          <w:rStyle w:val="resultpara48"/>
          <w:rFonts w:ascii="Arial" w:hAnsi="Arial" w:cs="Arial"/>
          <w:sz w:val="24"/>
          <w:szCs w:val="24"/>
          <w:shd w:val="clear" w:color="auto" w:fill="FFFFFF"/>
        </w:rPr>
        <w:t xml:space="preserve"> </w:t>
      </w:r>
      <w:bookmarkStart w:id="1" w:name="_Hlk199859294"/>
      <w:r w:rsidR="00931FA8" w:rsidRPr="00A82277">
        <w:rPr>
          <w:rFonts w:ascii="Arial" w:hAnsi="Arial" w:cs="Arial"/>
          <w:sz w:val="24"/>
          <w:szCs w:val="24"/>
          <w:shd w:val="clear" w:color="auto" w:fill="FFFFFF"/>
          <w:lang w:val="en-IN"/>
        </w:rPr>
        <w:t xml:space="preserve">Earthworms and bacteria may mineralize complex materials through the mesophilic composting process known as vermicomposting. It stabilizes organic carbon, creates metal-humus complexes, and transforms vital plant nutrients into </w:t>
      </w:r>
      <w:r w:rsidR="00E1361F" w:rsidRPr="00A82277">
        <w:rPr>
          <w:rFonts w:ascii="Arial" w:hAnsi="Arial" w:cs="Arial"/>
          <w:sz w:val="24"/>
          <w:szCs w:val="24"/>
          <w:shd w:val="clear" w:color="auto" w:fill="FFFFFF"/>
          <w:lang w:val="en-IN"/>
        </w:rPr>
        <w:t>bioavailable forms</w:t>
      </w:r>
      <w:r w:rsidR="00931FA8" w:rsidRPr="00A82277">
        <w:rPr>
          <w:rFonts w:ascii="Arial" w:hAnsi="Arial" w:cs="Arial"/>
          <w:sz w:val="24"/>
          <w:szCs w:val="24"/>
          <w:shd w:val="clear" w:color="auto" w:fill="FFFFFF"/>
          <w:lang w:val="en-IN"/>
        </w:rPr>
        <w:t>. A study assesses how well composting and vermicomposting work to mitigate the harmful effects of contaminants in municipal solid waste (MSW)</w:t>
      </w:r>
      <w:r w:rsidR="00180DA4" w:rsidRPr="00A82277">
        <w:rPr>
          <w:rFonts w:ascii="Arial" w:hAnsi="Arial" w:cs="Arial"/>
          <w:sz w:val="24"/>
          <w:szCs w:val="24"/>
          <w:shd w:val="clear" w:color="auto" w:fill="FFFFFF"/>
          <w:lang w:val="en-IN"/>
        </w:rPr>
        <w:t xml:space="preserve"> [9]</w:t>
      </w:r>
      <w:r w:rsidR="00931FA8" w:rsidRPr="00A82277">
        <w:rPr>
          <w:rFonts w:ascii="Arial" w:hAnsi="Arial" w:cs="Arial"/>
          <w:sz w:val="24"/>
          <w:szCs w:val="24"/>
          <w:shd w:val="clear" w:color="auto" w:fill="FFFFFF"/>
          <w:lang w:val="en-IN"/>
        </w:rPr>
        <w:t>. It looks at the dynamics of pesticide, medication, and heavy metal removal in vermicomposting and composting systems based on MSW. The findings demonstrate that earthworms outnumber composting by two to three times and boost microbial biomass C&amp;N, cation exchange, nitrogen, phosphorus, and potassium availability, and metabolic activity. They also reduce MSW-driven ecological threats by 60–90% and reduce heavy metals, pesticides, and medicines by 8–10 times. Pesticides are eliminated by earthworms more quickly than by medications and heavy metals</w:t>
      </w:r>
      <w:r w:rsidR="00180DA4" w:rsidRPr="00A82277">
        <w:rPr>
          <w:rFonts w:ascii="Arial" w:hAnsi="Arial" w:cs="Arial"/>
          <w:sz w:val="24"/>
          <w:szCs w:val="24"/>
          <w:shd w:val="clear" w:color="auto" w:fill="FFFFFF"/>
          <w:lang w:val="en-IN"/>
        </w:rPr>
        <w:t>.</w:t>
      </w:r>
    </w:p>
    <w:bookmarkEnd w:id="1"/>
    <w:p w14:paraId="238C10E6" w14:textId="4914697D" w:rsidR="00342DD7" w:rsidRPr="00A82277" w:rsidRDefault="00C10E12" w:rsidP="00771863">
      <w:pPr>
        <w:spacing w:line="480" w:lineRule="auto"/>
        <w:ind w:left="426" w:right="-242" w:firstLine="720"/>
        <w:jc w:val="both"/>
        <w:rPr>
          <w:rFonts w:ascii="Arial" w:hAnsi="Arial" w:cs="Arial"/>
          <w:sz w:val="24"/>
          <w:szCs w:val="24"/>
          <w:shd w:val="clear" w:color="auto" w:fill="FFFFFF"/>
        </w:rPr>
      </w:pPr>
      <w:r w:rsidRPr="00A82277">
        <w:rPr>
          <w:rStyle w:val="resultpara0"/>
          <w:rFonts w:ascii="Arial" w:hAnsi="Arial" w:cs="Arial"/>
          <w:sz w:val="24"/>
          <w:szCs w:val="24"/>
        </w:rPr>
        <w:t>As</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soil</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engineers,</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earthworms</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enhance</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soil</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structure</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by</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digging</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into</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the</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earth</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and</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establishing</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air</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and</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water</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pathways.</w:t>
      </w:r>
      <w:r w:rsidR="00771863" w:rsidRPr="00A82277">
        <w:rPr>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Their</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existence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soil</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may</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signify</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improvement</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of</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desirable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soil</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structure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necessary</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for</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optimal</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plant</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growth</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and</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increased</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nutrient</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absorption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from</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soil</w:t>
      </w:r>
      <w:r w:rsidR="00771863" w:rsidRPr="00A82277">
        <w:rPr>
          <w:rStyle w:val="resultpara2"/>
          <w:rFonts w:ascii="Arial" w:hAnsi="Arial" w:cs="Arial"/>
          <w:sz w:val="24"/>
          <w:szCs w:val="24"/>
          <w:shd w:val="clear" w:color="auto" w:fill="FFFFFF"/>
        </w:rPr>
        <w:t xml:space="preserve"> </w:t>
      </w:r>
      <w:r w:rsidR="00C037EA" w:rsidRPr="00A82277">
        <w:rPr>
          <w:rStyle w:val="resultpara2"/>
          <w:rFonts w:ascii="Arial" w:hAnsi="Arial" w:cs="Arial"/>
          <w:sz w:val="24"/>
          <w:szCs w:val="24"/>
          <w:shd w:val="clear" w:color="auto" w:fill="FFFFFF"/>
        </w:rPr>
        <w:t xml:space="preserve">[6] </w:t>
      </w:r>
      <w:r w:rsidRPr="00A82277">
        <w:rPr>
          <w:rStyle w:val="resultpara6"/>
          <w:rFonts w:ascii="Arial" w:hAnsi="Arial" w:cs="Arial"/>
          <w:sz w:val="24"/>
          <w:szCs w:val="24"/>
          <w:shd w:val="clear" w:color="auto" w:fill="FFFFFF"/>
        </w:rPr>
        <w:t>They</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also</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alter</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hydraulic</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and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mechanical</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properties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of</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soil</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through</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their</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burrowing</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activities.</w:t>
      </w:r>
      <w:r w:rsidR="00771863" w:rsidRPr="00A82277">
        <w:rPr>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Consequently,</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macro-pores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are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formed,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which</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are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vital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for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retaining</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moisture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soil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have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considerable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impact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water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infiltration.</w:t>
      </w:r>
      <w:r w:rsidR="00771863" w:rsidRPr="00A82277">
        <w:rPr>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By</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alleviating</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soil</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compaction</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and</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enhancing</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soil</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aeration</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for</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the</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microbial</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communities</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below,</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this</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burrowing</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behavior</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supports</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the</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improvement</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of</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soil</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structure.</w:t>
      </w:r>
      <w:r w:rsidR="00771863" w:rsidRPr="00A82277">
        <w:rPr>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earthworms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lastRenderedPageBreak/>
        <w:t>travel</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through</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the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soil,</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they</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mix</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organic</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and</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mineral</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soils,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leading</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to</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more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consistent</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soil</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structure.</w:t>
      </w:r>
      <w:r w:rsidR="00771863" w:rsidRPr="00A82277">
        <w:rPr>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This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mixing</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action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can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help</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boost</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soil</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fertility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availability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of</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nutrients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for</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plants.</w:t>
      </w:r>
      <w:r w:rsidR="00771863" w:rsidRPr="00A82277">
        <w:rPr>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Earthworms</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form</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the</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upper</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layer</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of</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the</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soil</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profile</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by</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casting</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cement</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along</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with</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soil</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particles.</w:t>
      </w:r>
      <w:r w:rsidR="00771863" w:rsidRPr="00A82277">
        <w:rPr>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Earthworm</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castings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interact</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with</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soil</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particles,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helping</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to</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hold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moisture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in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soil</w:t>
      </w:r>
      <w:r w:rsidR="00C037EA" w:rsidRPr="00A82277">
        <w:rPr>
          <w:rStyle w:val="resultpara18"/>
          <w:rFonts w:ascii="Arial" w:hAnsi="Arial" w:cs="Arial"/>
          <w:sz w:val="24"/>
          <w:szCs w:val="24"/>
          <w:shd w:val="clear" w:color="auto" w:fill="FFFFFF"/>
        </w:rPr>
        <w:t xml:space="preserve"> [</w:t>
      </w:r>
      <w:r w:rsidR="00180DA4" w:rsidRPr="00A82277">
        <w:rPr>
          <w:rStyle w:val="resultpara18"/>
          <w:rFonts w:ascii="Arial" w:hAnsi="Arial" w:cs="Arial"/>
          <w:sz w:val="24"/>
          <w:szCs w:val="24"/>
          <w:shd w:val="clear" w:color="auto" w:fill="FFFFFF"/>
        </w:rPr>
        <w:t>10</w:t>
      </w:r>
      <w:r w:rsidR="00C037EA" w:rsidRPr="00A82277">
        <w:rPr>
          <w:rStyle w:val="resultpara18"/>
          <w:rFonts w:ascii="Arial" w:hAnsi="Arial" w:cs="Arial"/>
          <w:sz w:val="24"/>
          <w:szCs w:val="24"/>
          <w:shd w:val="clear" w:color="auto" w:fill="FFFFFF"/>
        </w:rPr>
        <w:t>]</w:t>
      </w:r>
      <w:r w:rsidR="00D22A23" w:rsidRPr="00A82277">
        <w:rPr>
          <w:rStyle w:val="resultpara18"/>
          <w:rFonts w:ascii="Arial" w:hAnsi="Arial" w:cs="Arial"/>
          <w:sz w:val="24"/>
          <w:szCs w:val="24"/>
          <w:shd w:val="clear" w:color="auto" w:fill="FFFFFF"/>
        </w:rPr>
        <w:t>.</w:t>
      </w:r>
      <w:r w:rsidR="00C037EA" w:rsidRPr="00A82277">
        <w:rPr>
          <w:rStyle w:val="resultpara18"/>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Earthworms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produce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casts,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which</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are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nutrient-rich</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pellets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of</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P,</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and</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K</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organic</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matter</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ejected</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at</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the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soil</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surface.</w:t>
      </w:r>
      <w:r w:rsidR="00771863" w:rsidRPr="00A82277">
        <w:rPr>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These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casts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can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enhance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soil</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structure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by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improving</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soil</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aggregation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and</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stability</w:t>
      </w:r>
      <w:r w:rsidR="00C037EA" w:rsidRPr="00A82277">
        <w:rPr>
          <w:rStyle w:val="resultpara22"/>
          <w:rFonts w:ascii="Arial" w:hAnsi="Arial" w:cs="Arial"/>
          <w:sz w:val="24"/>
          <w:szCs w:val="24"/>
          <w:shd w:val="clear" w:color="auto" w:fill="FFFFFF"/>
        </w:rPr>
        <w:t>[1</w:t>
      </w:r>
      <w:r w:rsidR="00180DA4" w:rsidRPr="00A82277">
        <w:rPr>
          <w:rStyle w:val="resultpara22"/>
          <w:rFonts w:ascii="Arial" w:hAnsi="Arial" w:cs="Arial"/>
          <w:sz w:val="24"/>
          <w:szCs w:val="24"/>
          <w:shd w:val="clear" w:color="auto" w:fill="FFFFFF"/>
        </w:rPr>
        <w:t>1</w:t>
      </w:r>
      <w:r w:rsidR="00C037EA" w:rsidRPr="00A82277">
        <w:rPr>
          <w:rStyle w:val="resultpara22"/>
          <w:rFonts w:ascii="Arial" w:hAnsi="Arial" w:cs="Arial"/>
          <w:sz w:val="24"/>
          <w:szCs w:val="24"/>
          <w:shd w:val="clear" w:color="auto" w:fill="FFFFFF"/>
        </w:rPr>
        <w:t>]</w:t>
      </w:r>
      <w:r w:rsidR="00D22A23" w:rsidRPr="00A82277">
        <w:rPr>
          <w:rStyle w:val="resultpara22"/>
          <w:rFonts w:ascii="Arial" w:hAnsi="Arial" w:cs="Arial"/>
          <w:sz w:val="24"/>
          <w:szCs w:val="24"/>
          <w:shd w:val="clear" w:color="auto" w:fill="FFFFFF"/>
        </w:rPr>
        <w:t>.</w:t>
      </w:r>
      <w:r w:rsidR="00C037EA" w:rsidRPr="00A82277">
        <w:rPr>
          <w:rStyle w:val="resultpara22"/>
          <w:rFonts w:ascii="Arial" w:hAnsi="Arial" w:cs="Arial"/>
          <w:sz w:val="24"/>
          <w:szCs w:val="24"/>
          <w:shd w:val="clear" w:color="auto" w:fill="FFFFFF"/>
        </w:rPr>
        <w:t xml:space="preserve"> </w:t>
      </w:r>
      <w:proofErr w:type="spellStart"/>
      <w:r w:rsidR="00C05B7F" w:rsidRPr="00A82277">
        <w:rPr>
          <w:rStyle w:val="resultpara24"/>
          <w:rFonts w:ascii="Arial" w:hAnsi="Arial" w:cs="Arial"/>
          <w:sz w:val="24"/>
          <w:szCs w:val="24"/>
          <w:shd w:val="clear" w:color="auto" w:fill="FFFFFF"/>
        </w:rPr>
        <w:t>Biopores</w:t>
      </w:r>
      <w:proofErr w:type="spellEnd"/>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are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created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by</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living</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organisms,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including</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earthworm</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burrows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and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castings.</w:t>
      </w:r>
      <w:r w:rsidR="00771863" w:rsidRPr="00A82277">
        <w:rPr>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The</w:t>
      </w:r>
      <w:r w:rsidR="00771863" w:rsidRPr="00A82277">
        <w:rPr>
          <w:rStyle w:val="resultpara26"/>
          <w:rFonts w:ascii="Arial" w:hAnsi="Arial" w:cs="Arial"/>
          <w:sz w:val="24"/>
          <w:szCs w:val="24"/>
          <w:shd w:val="clear" w:color="auto" w:fill="FFFFFF"/>
        </w:rPr>
        <w:t xml:space="preserve"> </w:t>
      </w:r>
      <w:r w:rsidR="00C05B7F" w:rsidRPr="00A82277">
        <w:rPr>
          <w:rStyle w:val="resultpara26"/>
          <w:rFonts w:ascii="Arial" w:hAnsi="Arial" w:cs="Arial"/>
          <w:sz w:val="24"/>
          <w:szCs w:val="24"/>
          <w:shd w:val="clear" w:color="auto" w:fill="FFFFFF"/>
        </w:rPr>
        <w:t>bio pores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enhance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soil</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structure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by</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increasing</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soil</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permeability,</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facilitating</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better</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water</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infi</w:t>
      </w:r>
      <w:bookmarkStart w:id="2" w:name="_GoBack"/>
      <w:bookmarkEnd w:id="2"/>
      <w:r w:rsidRPr="00A82277">
        <w:rPr>
          <w:rStyle w:val="resultpara26"/>
          <w:rFonts w:ascii="Arial" w:hAnsi="Arial" w:cs="Arial"/>
          <w:sz w:val="24"/>
          <w:szCs w:val="24"/>
          <w:shd w:val="clear" w:color="auto" w:fill="FFFFFF"/>
        </w:rPr>
        <w:t>ltration</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and</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nutrient</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absorption</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by</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crop</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plants.</w:t>
      </w:r>
      <w:r w:rsidR="00771863" w:rsidRPr="00A82277">
        <w:rPr>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Earthworms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play</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a</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crucial</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role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in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improving</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soil</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structure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by</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decreasing</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soil</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compaction,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promoting</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soil</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aeration,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increasing</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soil</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fertility,</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and</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creating</w:t>
      </w:r>
      <w:r w:rsidR="00771863" w:rsidRPr="00A82277">
        <w:rPr>
          <w:rStyle w:val="resultpara28"/>
          <w:rFonts w:ascii="Arial" w:hAnsi="Arial" w:cs="Arial"/>
          <w:sz w:val="24"/>
          <w:szCs w:val="24"/>
          <w:shd w:val="clear" w:color="auto" w:fill="FFFFFF"/>
        </w:rPr>
        <w:t xml:space="preserve"> </w:t>
      </w:r>
      <w:r w:rsidR="00C05B7F" w:rsidRPr="00A82277">
        <w:rPr>
          <w:rStyle w:val="resultpara28"/>
          <w:rFonts w:ascii="Arial" w:hAnsi="Arial" w:cs="Arial"/>
          <w:sz w:val="24"/>
          <w:szCs w:val="24"/>
          <w:shd w:val="clear" w:color="auto" w:fill="FFFFFF"/>
        </w:rPr>
        <w:t>bio pores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that</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enhance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soil</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permeability</w:t>
      </w:r>
      <w:r w:rsidR="00771863" w:rsidRPr="00A82277">
        <w:rPr>
          <w:rStyle w:val="resultpara28"/>
          <w:rFonts w:ascii="Arial" w:hAnsi="Arial" w:cs="Arial"/>
          <w:sz w:val="24"/>
          <w:szCs w:val="24"/>
          <w:shd w:val="clear" w:color="auto" w:fill="FFFFFF"/>
        </w:rPr>
        <w:t xml:space="preserve"> </w:t>
      </w:r>
      <w:r w:rsidR="00C037EA" w:rsidRPr="00A82277">
        <w:rPr>
          <w:rStyle w:val="resultpara28"/>
          <w:rFonts w:ascii="Arial" w:hAnsi="Arial" w:cs="Arial"/>
          <w:sz w:val="24"/>
          <w:szCs w:val="24"/>
          <w:shd w:val="clear" w:color="auto" w:fill="FFFFFF"/>
        </w:rPr>
        <w:t>[1</w:t>
      </w:r>
      <w:r w:rsidR="00180DA4" w:rsidRPr="00A82277">
        <w:rPr>
          <w:rStyle w:val="resultpara28"/>
          <w:rFonts w:ascii="Arial" w:hAnsi="Arial" w:cs="Arial"/>
          <w:sz w:val="24"/>
          <w:szCs w:val="24"/>
          <w:shd w:val="clear" w:color="auto" w:fill="FFFFFF"/>
        </w:rPr>
        <w:t>2</w:t>
      </w:r>
      <w:r w:rsidR="00C037EA" w:rsidRPr="00A82277">
        <w:rPr>
          <w:rStyle w:val="resultpara28"/>
          <w:rFonts w:ascii="Arial" w:hAnsi="Arial" w:cs="Arial"/>
          <w:sz w:val="24"/>
          <w:szCs w:val="24"/>
          <w:shd w:val="clear" w:color="auto" w:fill="FFFFFF"/>
        </w:rPr>
        <w:t>]</w:t>
      </w:r>
      <w:r w:rsidR="00357FD6" w:rsidRPr="00A82277">
        <w:rPr>
          <w:rStyle w:val="resultpara28"/>
          <w:rFonts w:ascii="Arial" w:hAnsi="Arial" w:cs="Arial"/>
          <w:sz w:val="24"/>
          <w:szCs w:val="24"/>
          <w:shd w:val="clear" w:color="auto" w:fill="FFFFFF"/>
        </w:rPr>
        <w:t>.</w:t>
      </w:r>
    </w:p>
    <w:p w14:paraId="4BA0AE2A" w14:textId="05308ED0" w:rsidR="00AC2C55" w:rsidRPr="00A82277" w:rsidRDefault="00C10E12" w:rsidP="009E7262">
      <w:pPr>
        <w:spacing w:line="480" w:lineRule="auto"/>
        <w:ind w:left="426" w:right="-242" w:firstLine="294"/>
        <w:jc w:val="both"/>
        <w:rPr>
          <w:rFonts w:ascii="Arial" w:hAnsi="Arial" w:cs="Arial"/>
          <w:bCs/>
          <w:sz w:val="24"/>
          <w:szCs w:val="24"/>
          <w:lang w:val="en-IN"/>
        </w:rPr>
      </w:pPr>
      <w:r w:rsidRPr="00A82277">
        <w:rPr>
          <w:rStyle w:val="resultpara30"/>
          <w:rFonts w:ascii="Arial" w:hAnsi="Arial" w:cs="Arial"/>
          <w:sz w:val="24"/>
          <w:szCs w:val="24"/>
          <w:shd w:val="clear" w:color="auto" w:fill="FFFFFF"/>
        </w:rPr>
        <w:t>This</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mini-review</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represents</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an</w:t>
      </w:r>
      <w:r w:rsidR="00E75DBD" w:rsidRPr="00A82277">
        <w:rPr>
          <w:rStyle w:val="resultpara30"/>
          <w:rFonts w:ascii="Arial" w:hAnsi="Arial" w:cs="Arial"/>
          <w:sz w:val="24"/>
          <w:szCs w:val="24"/>
          <w:shd w:val="clear" w:color="auto" w:fill="FFFFFF"/>
        </w:rPr>
        <w:t xml:space="preserve"> effort</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to</w:t>
      </w:r>
      <w:r w:rsidR="00E75DBD" w:rsidRPr="00A82277">
        <w:rPr>
          <w:rStyle w:val="resultpara30"/>
          <w:rFonts w:ascii="Arial" w:hAnsi="Arial" w:cs="Arial"/>
          <w:sz w:val="24"/>
          <w:szCs w:val="24"/>
          <w:shd w:val="clear" w:color="auto" w:fill="FFFFFF"/>
        </w:rPr>
        <w:t xml:space="preserve"> examine</w:t>
      </w:r>
      <w:r w:rsidR="00AC2C55" w:rsidRPr="00A82277">
        <w:rPr>
          <w:rStyle w:val="resultpara30"/>
          <w:rFonts w:ascii="Arial" w:hAnsi="Arial" w:cs="Arial"/>
          <w:sz w:val="24"/>
          <w:szCs w:val="24"/>
          <w:shd w:val="clear" w:color="auto" w:fill="FFFFFF"/>
        </w:rPr>
        <w:t xml:space="preserve"> the </w:t>
      </w:r>
      <w:r w:rsidR="009E7262" w:rsidRPr="00A82277">
        <w:rPr>
          <w:rStyle w:val="resultpara30"/>
          <w:rFonts w:ascii="Arial" w:hAnsi="Arial" w:cs="Arial"/>
          <w:sz w:val="24"/>
          <w:szCs w:val="24"/>
          <w:shd w:val="clear" w:color="auto" w:fill="FFFFFF"/>
        </w:rPr>
        <w:t xml:space="preserve">literature </w:t>
      </w:r>
      <w:r w:rsidR="00AC2C55" w:rsidRPr="00A82277">
        <w:rPr>
          <w:rStyle w:val="resultpara30"/>
          <w:rFonts w:ascii="Arial" w:hAnsi="Arial" w:cs="Arial"/>
          <w:sz w:val="24"/>
          <w:szCs w:val="24"/>
          <w:shd w:val="clear" w:color="auto" w:fill="FFFFFF"/>
        </w:rPr>
        <w:t xml:space="preserve">analysis </w:t>
      </w:r>
      <w:r w:rsidRPr="00A82277">
        <w:rPr>
          <w:rStyle w:val="resultpara30"/>
          <w:rFonts w:ascii="Arial" w:hAnsi="Arial" w:cs="Arial"/>
          <w:sz w:val="24"/>
          <w:szCs w:val="24"/>
          <w:shd w:val="clear" w:color="auto" w:fill="FFFFFF"/>
        </w:rPr>
        <w:t>regarding</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the</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earthworm</w:t>
      </w:r>
      <w:r w:rsidR="00E75DBD" w:rsidRPr="00A82277">
        <w:rPr>
          <w:rStyle w:val="resultpara30"/>
          <w:rFonts w:ascii="Arial" w:hAnsi="Arial" w:cs="Arial"/>
          <w:sz w:val="24"/>
          <w:szCs w:val="24"/>
          <w:shd w:val="clear" w:color="auto" w:fill="FFFFFF"/>
        </w:rPr>
        <w:t>’</w:t>
      </w:r>
      <w:r w:rsidRPr="00A82277">
        <w:rPr>
          <w:rStyle w:val="resultpara30"/>
          <w:rFonts w:ascii="Arial" w:hAnsi="Arial" w:cs="Arial"/>
          <w:sz w:val="24"/>
          <w:szCs w:val="24"/>
          <w:shd w:val="clear" w:color="auto" w:fill="FFFFFF"/>
        </w:rPr>
        <w:t>s</w:t>
      </w:r>
      <w:r w:rsidR="00E75DBD" w:rsidRPr="00A82277">
        <w:rPr>
          <w:rStyle w:val="resultpara30"/>
          <w:rFonts w:ascii="Arial" w:hAnsi="Arial" w:cs="Arial"/>
          <w:sz w:val="24"/>
          <w:szCs w:val="24"/>
          <w:shd w:val="clear" w:color="auto" w:fill="FFFFFF"/>
        </w:rPr>
        <w:t xml:space="preserve"> contributions</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in</w:t>
      </w:r>
      <w:r w:rsidR="00771863" w:rsidRPr="00A82277">
        <w:rPr>
          <w:rStyle w:val="resultpara30"/>
          <w:rFonts w:ascii="Arial" w:hAnsi="Arial" w:cs="Arial"/>
          <w:sz w:val="24"/>
          <w:szCs w:val="24"/>
          <w:shd w:val="clear" w:color="auto" w:fill="FFFFFF"/>
        </w:rPr>
        <w:t xml:space="preserve"> </w:t>
      </w:r>
      <w:r w:rsidR="009E7262" w:rsidRPr="00A82277">
        <w:rPr>
          <w:rStyle w:val="resultpara30"/>
          <w:rFonts w:ascii="Arial" w:hAnsi="Arial" w:cs="Arial"/>
          <w:sz w:val="24"/>
          <w:szCs w:val="24"/>
          <w:shd w:val="clear" w:color="auto" w:fill="FFFFFF"/>
        </w:rPr>
        <w:t xml:space="preserve">terms of: </w:t>
      </w:r>
      <w:r w:rsidR="00E1361F" w:rsidRPr="00A82277">
        <w:rPr>
          <w:rStyle w:val="resultpara30"/>
          <w:rFonts w:ascii="Arial" w:hAnsi="Arial" w:cs="Arial"/>
          <w:sz w:val="24"/>
          <w:szCs w:val="24"/>
          <w:shd w:val="clear" w:color="auto" w:fill="FFFFFF"/>
        </w:rPr>
        <w:t xml:space="preserve">the </w:t>
      </w:r>
      <w:r w:rsidR="009E7262" w:rsidRPr="00A82277">
        <w:rPr>
          <w:rStyle w:val="resultpara30"/>
          <w:rFonts w:ascii="Arial" w:hAnsi="Arial" w:cs="Arial"/>
          <w:sz w:val="24"/>
          <w:szCs w:val="24"/>
          <w:shd w:val="clear" w:color="auto" w:fill="FFFFFF"/>
        </w:rPr>
        <w:t>r</w:t>
      </w:r>
      <w:r w:rsidR="00AC2C55" w:rsidRPr="00A82277">
        <w:rPr>
          <w:rFonts w:ascii="Arial" w:hAnsi="Arial" w:cs="Arial"/>
          <w:bCs/>
          <w:sz w:val="24"/>
          <w:szCs w:val="24"/>
          <w:lang w:val="en-IN"/>
        </w:rPr>
        <w:t xml:space="preserve">ole of earthworms in soil health and fertility, </w:t>
      </w:r>
      <w:r w:rsidR="00E1361F" w:rsidRPr="00A82277">
        <w:rPr>
          <w:rFonts w:ascii="Arial" w:hAnsi="Arial" w:cs="Arial"/>
          <w:bCs/>
          <w:sz w:val="24"/>
          <w:szCs w:val="24"/>
          <w:lang w:val="en-IN"/>
        </w:rPr>
        <w:t>the</w:t>
      </w:r>
      <w:r w:rsidR="00AC2C55" w:rsidRPr="00A82277">
        <w:rPr>
          <w:rFonts w:ascii="Arial" w:hAnsi="Arial" w:cs="Arial"/>
          <w:bCs/>
          <w:sz w:val="24"/>
          <w:szCs w:val="24"/>
          <w:lang w:val="en-IN"/>
        </w:rPr>
        <w:t xml:space="preserve"> </w:t>
      </w:r>
      <w:r w:rsidR="009E7262" w:rsidRPr="00A82277">
        <w:rPr>
          <w:rFonts w:ascii="Arial" w:hAnsi="Arial" w:cs="Arial"/>
          <w:bCs/>
          <w:sz w:val="24"/>
          <w:szCs w:val="24"/>
          <w:lang w:val="en-IN"/>
        </w:rPr>
        <w:t>i</w:t>
      </w:r>
      <w:r w:rsidR="00AC2C55" w:rsidRPr="00A82277">
        <w:rPr>
          <w:rFonts w:ascii="Arial" w:hAnsi="Arial" w:cs="Arial"/>
          <w:bCs/>
          <w:sz w:val="24"/>
          <w:szCs w:val="24"/>
          <w:lang w:val="en-IN"/>
        </w:rPr>
        <w:t xml:space="preserve">mpact of </w:t>
      </w:r>
      <w:r w:rsidR="009E7262" w:rsidRPr="00A82277">
        <w:rPr>
          <w:rFonts w:ascii="Arial" w:hAnsi="Arial" w:cs="Arial"/>
          <w:bCs/>
          <w:sz w:val="24"/>
          <w:szCs w:val="24"/>
          <w:lang w:val="en-IN"/>
        </w:rPr>
        <w:t>e</w:t>
      </w:r>
      <w:r w:rsidR="00AC2C55" w:rsidRPr="00A82277">
        <w:rPr>
          <w:rFonts w:ascii="Arial" w:hAnsi="Arial" w:cs="Arial"/>
          <w:bCs/>
          <w:sz w:val="24"/>
          <w:szCs w:val="24"/>
          <w:lang w:val="en-IN"/>
        </w:rPr>
        <w:t xml:space="preserve">arthworms on microbes, </w:t>
      </w:r>
      <w:r w:rsidR="00E1361F" w:rsidRPr="00A82277">
        <w:rPr>
          <w:rFonts w:ascii="Arial" w:hAnsi="Arial" w:cs="Arial"/>
          <w:bCs/>
          <w:sz w:val="24"/>
          <w:szCs w:val="24"/>
          <w:lang w:val="en-IN"/>
        </w:rPr>
        <w:t xml:space="preserve">the </w:t>
      </w:r>
      <w:r w:rsidR="009E7262" w:rsidRPr="00A82277">
        <w:rPr>
          <w:rFonts w:ascii="Arial" w:hAnsi="Arial" w:cs="Arial"/>
          <w:bCs/>
          <w:sz w:val="24"/>
          <w:szCs w:val="24"/>
          <w:lang w:val="en-IN"/>
        </w:rPr>
        <w:t>r</w:t>
      </w:r>
      <w:r w:rsidR="00AC2C55" w:rsidRPr="00A82277">
        <w:rPr>
          <w:rFonts w:ascii="Arial" w:hAnsi="Arial" w:cs="Arial"/>
          <w:bCs/>
          <w:sz w:val="24"/>
          <w:szCs w:val="24"/>
          <w:lang w:val="en-IN"/>
        </w:rPr>
        <w:t xml:space="preserve">ole of earthworms on biochar formation for soil health, </w:t>
      </w:r>
      <w:r w:rsidR="00E1361F" w:rsidRPr="00A82277">
        <w:rPr>
          <w:rFonts w:ascii="Arial" w:hAnsi="Arial" w:cs="Arial"/>
          <w:bCs/>
          <w:sz w:val="24"/>
          <w:szCs w:val="24"/>
          <w:lang w:val="en-IN"/>
        </w:rPr>
        <w:t xml:space="preserve">the </w:t>
      </w:r>
      <w:r w:rsidR="009E7262" w:rsidRPr="00A82277">
        <w:rPr>
          <w:rFonts w:ascii="Arial" w:hAnsi="Arial" w:cs="Arial"/>
          <w:bCs/>
          <w:sz w:val="24"/>
          <w:szCs w:val="24"/>
          <w:lang w:val="en-IN"/>
        </w:rPr>
        <w:t>r</w:t>
      </w:r>
      <w:r w:rsidR="00AC2C55" w:rsidRPr="00A82277">
        <w:rPr>
          <w:rFonts w:ascii="Arial" w:hAnsi="Arial" w:cs="Arial"/>
          <w:bCs/>
          <w:sz w:val="24"/>
          <w:szCs w:val="24"/>
          <w:lang w:val="en-IN"/>
        </w:rPr>
        <w:t xml:space="preserve">ole of nitrogen (N) and phosphorous </w:t>
      </w:r>
      <w:r w:rsidR="009E7262" w:rsidRPr="00A82277">
        <w:rPr>
          <w:rFonts w:ascii="Arial" w:hAnsi="Arial" w:cs="Arial"/>
          <w:bCs/>
          <w:sz w:val="24"/>
          <w:szCs w:val="24"/>
          <w:lang w:val="en-IN"/>
        </w:rPr>
        <w:t xml:space="preserve">(P) </w:t>
      </w:r>
      <w:r w:rsidR="00AC2C55" w:rsidRPr="00A82277">
        <w:rPr>
          <w:rFonts w:ascii="Arial" w:hAnsi="Arial" w:cs="Arial"/>
          <w:bCs/>
          <w:sz w:val="24"/>
          <w:szCs w:val="24"/>
          <w:lang w:val="en-IN"/>
        </w:rPr>
        <w:t>in earthworm-enriched soil, e</w:t>
      </w:r>
      <w:r w:rsidR="00AC2C55" w:rsidRPr="00A82277">
        <w:rPr>
          <w:rFonts w:ascii="Arial" w:hAnsi="Arial" w:cs="Arial"/>
          <w:sz w:val="24"/>
          <w:szCs w:val="24"/>
          <w:lang w:val="en-IN"/>
        </w:rPr>
        <w:t xml:space="preserve">arthworm role in </w:t>
      </w:r>
      <w:r w:rsidR="00AC2C55" w:rsidRPr="00A82277">
        <w:rPr>
          <w:rFonts w:ascii="Arial" w:hAnsi="Arial" w:cs="Arial"/>
          <w:bCs/>
          <w:sz w:val="24"/>
          <w:szCs w:val="24"/>
          <w:lang w:val="en-IN"/>
        </w:rPr>
        <w:t>crop production, e</w:t>
      </w:r>
      <w:r w:rsidR="00AC2C55" w:rsidRPr="00A82277">
        <w:rPr>
          <w:rFonts w:ascii="Arial" w:hAnsi="Arial" w:cs="Arial"/>
          <w:sz w:val="24"/>
          <w:szCs w:val="24"/>
          <w:lang w:val="en-IN"/>
        </w:rPr>
        <w:t>arthworms role in</w:t>
      </w:r>
      <w:r w:rsidR="00AC2C55" w:rsidRPr="00A82277">
        <w:rPr>
          <w:rFonts w:ascii="Arial" w:hAnsi="Arial" w:cs="Arial"/>
          <w:bCs/>
          <w:sz w:val="24"/>
          <w:szCs w:val="24"/>
          <w:lang w:val="en-IN"/>
        </w:rPr>
        <w:t xml:space="preserve"> pesticide degradation, Effect of nanoparticles on earthworms and soil health, </w:t>
      </w:r>
      <w:r w:rsidR="009E7262" w:rsidRPr="00A82277">
        <w:rPr>
          <w:rFonts w:ascii="Arial" w:hAnsi="Arial" w:cs="Arial"/>
          <w:bCs/>
          <w:sz w:val="24"/>
          <w:szCs w:val="24"/>
          <w:lang w:val="en-IN"/>
        </w:rPr>
        <w:t>and e</w:t>
      </w:r>
      <w:r w:rsidR="00AC2C55" w:rsidRPr="00A82277">
        <w:rPr>
          <w:rFonts w:ascii="Arial" w:hAnsi="Arial" w:cs="Arial"/>
          <w:bCs/>
          <w:sz w:val="24"/>
          <w:szCs w:val="24"/>
          <w:lang w:val="en-IN"/>
        </w:rPr>
        <w:t xml:space="preserve">arthworm </w:t>
      </w:r>
      <w:r w:rsidR="009E7262" w:rsidRPr="00A82277">
        <w:rPr>
          <w:rFonts w:ascii="Arial" w:hAnsi="Arial" w:cs="Arial"/>
          <w:bCs/>
          <w:sz w:val="24"/>
          <w:szCs w:val="24"/>
          <w:lang w:val="en-IN"/>
        </w:rPr>
        <w:t xml:space="preserve">role </w:t>
      </w:r>
      <w:r w:rsidR="00AC2C55" w:rsidRPr="00A82277">
        <w:rPr>
          <w:rFonts w:ascii="Arial" w:hAnsi="Arial" w:cs="Arial"/>
          <w:bCs/>
          <w:sz w:val="24"/>
          <w:szCs w:val="24"/>
          <w:lang w:val="en-IN"/>
        </w:rPr>
        <w:t>in heavy metal remediation</w:t>
      </w:r>
      <w:r w:rsidR="009E7262" w:rsidRPr="00A82277">
        <w:rPr>
          <w:rFonts w:ascii="Arial" w:hAnsi="Arial" w:cs="Arial"/>
          <w:bCs/>
          <w:sz w:val="24"/>
          <w:szCs w:val="24"/>
          <w:lang w:val="en-IN"/>
        </w:rPr>
        <w:t>, etc.</w:t>
      </w:r>
      <w:r w:rsidR="00AC2C55" w:rsidRPr="00A82277">
        <w:rPr>
          <w:rFonts w:ascii="Arial" w:hAnsi="Arial" w:cs="Arial"/>
          <w:bCs/>
          <w:sz w:val="24"/>
          <w:szCs w:val="24"/>
          <w:lang w:val="en-IN"/>
        </w:rPr>
        <w:t xml:space="preserve"> </w:t>
      </w:r>
    </w:p>
    <w:p w14:paraId="3240643C" w14:textId="4BA30D99" w:rsidR="002601DB" w:rsidRPr="00A82277" w:rsidRDefault="00BE7B26" w:rsidP="002601DB">
      <w:pPr>
        <w:ind w:firstLine="426"/>
        <w:rPr>
          <w:rFonts w:ascii="Arial" w:hAnsi="Arial" w:cs="Arial"/>
          <w:b/>
          <w:sz w:val="24"/>
          <w:szCs w:val="24"/>
        </w:rPr>
      </w:pPr>
      <w:r w:rsidRPr="00A82277">
        <w:rPr>
          <w:rFonts w:ascii="Arial" w:hAnsi="Arial" w:cs="Arial"/>
          <w:b/>
          <w:sz w:val="24"/>
          <w:szCs w:val="24"/>
        </w:rPr>
        <w:t xml:space="preserve">2 </w:t>
      </w:r>
      <w:r w:rsidR="002601DB" w:rsidRPr="00A82277">
        <w:rPr>
          <w:rFonts w:ascii="Arial" w:hAnsi="Arial" w:cs="Arial"/>
          <w:b/>
          <w:sz w:val="24"/>
          <w:szCs w:val="24"/>
        </w:rPr>
        <w:t>Literature analysis</w:t>
      </w:r>
    </w:p>
    <w:p w14:paraId="6B522D48" w14:textId="77777777" w:rsidR="002601DB" w:rsidRPr="00A82277" w:rsidRDefault="002601DB" w:rsidP="002601DB">
      <w:pPr>
        <w:ind w:firstLine="426"/>
        <w:rPr>
          <w:rFonts w:ascii="Arial" w:hAnsi="Arial" w:cs="Arial"/>
          <w:b/>
          <w:sz w:val="24"/>
          <w:szCs w:val="24"/>
        </w:rPr>
      </w:pPr>
    </w:p>
    <w:p w14:paraId="1E2288F4" w14:textId="45B41C4F" w:rsidR="00D80896" w:rsidRPr="00A82277" w:rsidRDefault="002601DB" w:rsidP="00D80896">
      <w:pPr>
        <w:spacing w:line="480" w:lineRule="auto"/>
        <w:ind w:left="426" w:right="-242"/>
        <w:jc w:val="both"/>
        <w:rPr>
          <w:rFonts w:ascii="Arial" w:hAnsi="Arial" w:cs="Arial"/>
          <w:bCs/>
          <w:sz w:val="24"/>
          <w:szCs w:val="24"/>
          <w:lang w:val="en-IN"/>
        </w:rPr>
      </w:pPr>
      <w:r w:rsidRPr="00A82277">
        <w:rPr>
          <w:rFonts w:ascii="Arial" w:hAnsi="Arial" w:cs="Arial"/>
          <w:sz w:val="24"/>
          <w:szCs w:val="24"/>
        </w:rPr>
        <w:t>Recent developments in earthworm</w:t>
      </w:r>
      <w:r w:rsidR="00EF631B" w:rsidRPr="00A82277">
        <w:rPr>
          <w:rFonts w:ascii="Arial" w:hAnsi="Arial" w:cs="Arial"/>
          <w:sz w:val="24"/>
          <w:szCs w:val="24"/>
        </w:rPr>
        <w:t>'</w:t>
      </w:r>
      <w:r w:rsidR="00E1361F" w:rsidRPr="00A82277">
        <w:rPr>
          <w:rFonts w:ascii="Arial" w:hAnsi="Arial" w:cs="Arial"/>
          <w:sz w:val="24"/>
          <w:szCs w:val="24"/>
        </w:rPr>
        <w:t xml:space="preserve">s </w:t>
      </w:r>
      <w:r w:rsidRPr="00A82277">
        <w:rPr>
          <w:rFonts w:ascii="Arial" w:hAnsi="Arial" w:cs="Arial"/>
          <w:sz w:val="24"/>
          <w:szCs w:val="24"/>
        </w:rPr>
        <w:t xml:space="preserve">role in agriculture research can be analyzed using bibliometric mapping, a data-driven technique that visualizes connections between key concepts in the field. This method </w:t>
      </w:r>
      <w:r w:rsidR="00496039" w:rsidRPr="00A82277">
        <w:rPr>
          <w:rFonts w:ascii="Arial" w:hAnsi="Arial" w:cs="Arial"/>
          <w:sz w:val="24"/>
          <w:szCs w:val="24"/>
        </w:rPr>
        <w:t>uses a web-based</w:t>
      </w:r>
      <w:r w:rsidR="00D10A96" w:rsidRPr="00A82277">
        <w:rPr>
          <w:rFonts w:ascii="Arial" w:hAnsi="Arial" w:cs="Arial"/>
          <w:sz w:val="24"/>
          <w:szCs w:val="24"/>
        </w:rPr>
        <w:t xml:space="preserve"> </w:t>
      </w:r>
      <w:proofErr w:type="spellStart"/>
      <w:r w:rsidRPr="00A82277">
        <w:rPr>
          <w:rFonts w:ascii="Arial" w:hAnsi="Arial" w:cs="Arial"/>
          <w:sz w:val="24"/>
          <w:szCs w:val="24"/>
        </w:rPr>
        <w:t>VOSviewer</w:t>
      </w:r>
      <w:proofErr w:type="spellEnd"/>
      <w:r w:rsidR="00496039" w:rsidRPr="00A82277">
        <w:rPr>
          <w:rFonts w:ascii="Arial" w:hAnsi="Arial" w:cs="Arial"/>
          <w:sz w:val="24"/>
          <w:szCs w:val="24"/>
        </w:rPr>
        <w:t xml:space="preserve"> software</w:t>
      </w:r>
      <w:r w:rsidR="00D10A96" w:rsidRPr="00A82277">
        <w:rPr>
          <w:rFonts w:ascii="Arial" w:hAnsi="Arial" w:cs="Arial"/>
          <w:b/>
          <w:sz w:val="24"/>
          <w:szCs w:val="24"/>
        </w:rPr>
        <w:t xml:space="preserve"> </w:t>
      </w:r>
      <w:r w:rsidR="00D10A96" w:rsidRPr="00A82277">
        <w:rPr>
          <w:rFonts w:ascii="Arial" w:hAnsi="Arial" w:cs="Arial"/>
          <w:sz w:val="24"/>
          <w:szCs w:val="24"/>
        </w:rPr>
        <w:t>(https://www.vosviewer.com/)</w:t>
      </w:r>
      <w:r w:rsidRPr="00A82277">
        <w:rPr>
          <w:rFonts w:ascii="Arial" w:hAnsi="Arial" w:cs="Arial"/>
          <w:sz w:val="24"/>
          <w:szCs w:val="24"/>
        </w:rPr>
        <w:t xml:space="preserve"> to generate co-occurrence maps based on </w:t>
      </w:r>
      <w:r w:rsidRPr="00A82277">
        <w:rPr>
          <w:rFonts w:ascii="Arial" w:hAnsi="Arial" w:cs="Arial"/>
          <w:sz w:val="24"/>
          <w:szCs w:val="24"/>
        </w:rPr>
        <w:lastRenderedPageBreak/>
        <w:t>keywords, helping to identify central themes</w:t>
      </w:r>
      <w:r w:rsidR="00D80896" w:rsidRPr="00A82277">
        <w:rPr>
          <w:rFonts w:ascii="Arial" w:hAnsi="Arial" w:cs="Arial"/>
          <w:sz w:val="24"/>
          <w:szCs w:val="24"/>
        </w:rPr>
        <w:t xml:space="preserve"> [13]</w:t>
      </w:r>
      <w:r w:rsidRPr="00A82277">
        <w:rPr>
          <w:rFonts w:ascii="Arial" w:hAnsi="Arial" w:cs="Arial"/>
          <w:sz w:val="24"/>
          <w:szCs w:val="24"/>
        </w:rPr>
        <w:t xml:space="preserve">. While the software aids in mapping relationships, expert knowledge is necessary to interpret the findings accurately, as large datasets may introduce biases. </w:t>
      </w:r>
      <w:bookmarkStart w:id="3" w:name="_Hlk199847708"/>
      <w:r w:rsidR="00D80896" w:rsidRPr="00A82277">
        <w:rPr>
          <w:rFonts w:ascii="Arial" w:hAnsi="Arial" w:cs="Arial"/>
          <w:bCs/>
          <w:sz w:val="24"/>
          <w:szCs w:val="24"/>
          <w:lang w:val="en-IN"/>
        </w:rPr>
        <w:t xml:space="preserve">With the use of various </w:t>
      </w:r>
      <w:proofErr w:type="spellStart"/>
      <w:r w:rsidR="00D80896" w:rsidRPr="00A82277">
        <w:rPr>
          <w:rFonts w:ascii="Arial" w:hAnsi="Arial" w:cs="Arial"/>
          <w:bCs/>
          <w:sz w:val="24"/>
          <w:szCs w:val="24"/>
          <w:lang w:val="en-IN"/>
        </w:rPr>
        <w:t>colors</w:t>
      </w:r>
      <w:proofErr w:type="spellEnd"/>
      <w:r w:rsidR="00D80896" w:rsidRPr="00A82277">
        <w:rPr>
          <w:rFonts w:ascii="Arial" w:hAnsi="Arial" w:cs="Arial"/>
          <w:bCs/>
          <w:sz w:val="24"/>
          <w:szCs w:val="24"/>
          <w:lang w:val="en-IN"/>
        </w:rPr>
        <w:t>, circle sizes to indicate item counts, and the spacing between circles to demonstrate relationships, these maps graphically depict the thematic grouping of the objects</w:t>
      </w:r>
      <w:r w:rsidR="00865308" w:rsidRPr="00A82277">
        <w:rPr>
          <w:rFonts w:ascii="Arial" w:hAnsi="Arial" w:cs="Arial"/>
          <w:bCs/>
          <w:sz w:val="24"/>
          <w:szCs w:val="24"/>
          <w:lang w:val="en-IN"/>
        </w:rPr>
        <w:t>[14]</w:t>
      </w:r>
      <w:r w:rsidR="00D80896" w:rsidRPr="00A82277">
        <w:rPr>
          <w:rFonts w:ascii="Arial" w:hAnsi="Arial" w:cs="Arial"/>
          <w:bCs/>
          <w:sz w:val="24"/>
          <w:szCs w:val="24"/>
          <w:lang w:val="en-IN"/>
        </w:rPr>
        <w:t>.</w:t>
      </w:r>
      <w:bookmarkEnd w:id="3"/>
      <w:r w:rsidR="003507DA" w:rsidRPr="00A82277">
        <w:rPr>
          <w:rFonts w:ascii="Arial" w:hAnsi="Arial" w:cs="Arial"/>
          <w:bCs/>
          <w:sz w:val="24"/>
          <w:szCs w:val="24"/>
          <w:lang w:val="en-IN"/>
        </w:rPr>
        <w:t xml:space="preserve"> </w:t>
      </w:r>
      <w:r w:rsidR="003507DA" w:rsidRPr="00A82277">
        <w:rPr>
          <w:rFonts w:ascii="Arial" w:hAnsi="Arial" w:cs="Arial"/>
          <w:sz w:val="24"/>
          <w:szCs w:val="24"/>
        </w:rPr>
        <w:t>T</w:t>
      </w:r>
      <w:r w:rsidRPr="00A82277">
        <w:rPr>
          <w:rFonts w:ascii="Arial" w:hAnsi="Arial" w:cs="Arial"/>
          <w:sz w:val="24"/>
          <w:szCs w:val="24"/>
        </w:rPr>
        <w:t>his literature review employed two primary methods: bibliometric mapping through software and performance analysis, examining contributions from authors, countries, and institutions</w:t>
      </w:r>
      <w:r w:rsidR="00837E9C" w:rsidRPr="00A82277">
        <w:rPr>
          <w:rFonts w:ascii="Arial" w:hAnsi="Arial" w:cs="Arial"/>
          <w:sz w:val="24"/>
          <w:szCs w:val="24"/>
        </w:rPr>
        <w:t xml:space="preserve"> [</w:t>
      </w:r>
      <w:r w:rsidR="00865308" w:rsidRPr="00A82277">
        <w:rPr>
          <w:rFonts w:ascii="Arial" w:hAnsi="Arial" w:cs="Arial"/>
          <w:sz w:val="24"/>
          <w:szCs w:val="24"/>
        </w:rPr>
        <w:t>14]</w:t>
      </w:r>
      <w:r w:rsidRPr="00A82277">
        <w:rPr>
          <w:rFonts w:ascii="Arial" w:hAnsi="Arial" w:cs="Arial"/>
          <w:sz w:val="24"/>
          <w:szCs w:val="24"/>
        </w:rPr>
        <w:t xml:space="preserve">. </w:t>
      </w:r>
      <w:bookmarkStart w:id="4" w:name="_Hlk199847870"/>
      <w:r w:rsidR="004E004E" w:rsidRPr="00A82277">
        <w:rPr>
          <w:rFonts w:ascii="Arial" w:hAnsi="Arial" w:cs="Arial"/>
          <w:bCs/>
          <w:sz w:val="24"/>
          <w:szCs w:val="24"/>
          <w:lang w:val="en-IN"/>
        </w:rPr>
        <w:t xml:space="preserve">To investigate the many fields of knowledge about the usage or relativity of earthworms to agroecology, </w:t>
      </w:r>
      <w:bookmarkStart w:id="5" w:name="_Hlk199884896"/>
      <w:r w:rsidR="004E004E" w:rsidRPr="00A82277">
        <w:rPr>
          <w:rFonts w:ascii="Arial" w:hAnsi="Arial" w:cs="Arial"/>
          <w:bCs/>
          <w:sz w:val="24"/>
          <w:szCs w:val="24"/>
          <w:lang w:val="en-IN"/>
        </w:rPr>
        <w:t xml:space="preserve">frequently used keywords were extracted. </w:t>
      </w:r>
      <w:proofErr w:type="spellStart"/>
      <w:r w:rsidR="004E004E" w:rsidRPr="00A82277">
        <w:rPr>
          <w:rFonts w:ascii="Arial" w:hAnsi="Arial" w:cs="Arial"/>
          <w:bCs/>
          <w:sz w:val="24"/>
          <w:szCs w:val="24"/>
          <w:lang w:val="en-IN"/>
        </w:rPr>
        <w:t>Analyzing</w:t>
      </w:r>
      <w:proofErr w:type="spellEnd"/>
      <w:r w:rsidR="004E004E" w:rsidRPr="00A82277">
        <w:rPr>
          <w:rFonts w:ascii="Arial" w:hAnsi="Arial" w:cs="Arial"/>
          <w:bCs/>
          <w:sz w:val="24"/>
          <w:szCs w:val="24"/>
          <w:lang w:val="en-IN"/>
        </w:rPr>
        <w:t xml:space="preserve"> keyword co-occurrence might reveal important information about the related field's research hotspots. From which important related keywords were selected for the basis of identifying the gaps and writing this review.</w:t>
      </w:r>
      <w:r w:rsidR="00D80896" w:rsidRPr="00A82277">
        <w:rPr>
          <w:rFonts w:ascii="Arial" w:hAnsi="Arial" w:cs="Arial"/>
          <w:bCs/>
          <w:sz w:val="24"/>
          <w:szCs w:val="24"/>
          <w:lang w:val="en-IN"/>
        </w:rPr>
        <w:t xml:space="preserve"> The study created bibliographic coupling maps of authors, journals, nations, and organizations using the bibliometric analysis tool </w:t>
      </w:r>
      <w:proofErr w:type="spellStart"/>
      <w:r w:rsidR="00D80896" w:rsidRPr="00A82277">
        <w:rPr>
          <w:rFonts w:ascii="Arial" w:hAnsi="Arial" w:cs="Arial"/>
          <w:bCs/>
          <w:sz w:val="24"/>
          <w:szCs w:val="24"/>
          <w:lang w:val="en-IN"/>
        </w:rPr>
        <w:t>VOSviewer</w:t>
      </w:r>
      <w:bookmarkEnd w:id="4"/>
      <w:bookmarkEnd w:id="5"/>
      <w:proofErr w:type="spellEnd"/>
      <w:r w:rsidR="00D80896" w:rsidRPr="00A82277">
        <w:rPr>
          <w:rFonts w:ascii="Arial" w:hAnsi="Arial" w:cs="Arial"/>
          <w:bCs/>
          <w:sz w:val="24"/>
          <w:szCs w:val="24"/>
          <w:lang w:val="en-IN"/>
        </w:rPr>
        <w:t xml:space="preserve">. </w:t>
      </w:r>
      <w:r w:rsidR="004E1C27" w:rsidRPr="00A82277">
        <w:rPr>
          <w:rFonts w:ascii="Arial" w:hAnsi="Arial" w:cs="Arial"/>
          <w:bCs/>
          <w:sz w:val="24"/>
          <w:szCs w:val="24"/>
          <w:lang w:val="en-IN"/>
        </w:rPr>
        <w:t xml:space="preserve"> </w:t>
      </w:r>
      <w:r w:rsidR="004E1C27" w:rsidRPr="00A82277">
        <w:rPr>
          <w:rFonts w:ascii="Arial" w:hAnsi="Arial" w:cs="Arial"/>
          <w:sz w:val="24"/>
          <w:szCs w:val="24"/>
        </w:rPr>
        <w:t>PubMed a free repository of biomedical and life sciences articles from the NIH/NLM (National Institutes of Health/ National Library of Medicine (USA)</w:t>
      </w:r>
      <w:r w:rsidR="00133660" w:rsidRPr="00A82277">
        <w:rPr>
          <w:rFonts w:ascii="Arial" w:hAnsi="Arial" w:cs="Arial"/>
          <w:sz w:val="24"/>
          <w:szCs w:val="24"/>
        </w:rPr>
        <w:t xml:space="preserve"> accessed through website https://www.nlm.nih.gov/)</w:t>
      </w:r>
      <w:r w:rsidR="004E1C27" w:rsidRPr="00A82277">
        <w:rPr>
          <w:rFonts w:ascii="Arial" w:hAnsi="Arial" w:cs="Arial"/>
          <w:sz w:val="24"/>
          <w:szCs w:val="24"/>
        </w:rPr>
        <w:t xml:space="preserve"> was chosen due to its broad literature coverage. A search for “use of earthworms in agriculture” returned 1,907 articles, and narrowing the focus to earthworm, bioremediation</w:t>
      </w:r>
      <w:r w:rsidR="00E1361F" w:rsidRPr="00A82277">
        <w:rPr>
          <w:rFonts w:ascii="Arial" w:hAnsi="Arial" w:cs="Arial"/>
          <w:sz w:val="24"/>
          <w:szCs w:val="24"/>
        </w:rPr>
        <w:t>,</w:t>
      </w:r>
      <w:r w:rsidR="004E1C27" w:rsidRPr="00A82277">
        <w:rPr>
          <w:rFonts w:ascii="Arial" w:hAnsi="Arial" w:cs="Arial"/>
          <w:sz w:val="24"/>
          <w:szCs w:val="24"/>
        </w:rPr>
        <w:t xml:space="preserve"> and nanoparticles yielded 224 articles, including 24 reviews and the rest research papers. </w:t>
      </w:r>
      <w:r w:rsidR="003507DA" w:rsidRPr="00A82277">
        <w:rPr>
          <w:rFonts w:ascii="Arial" w:hAnsi="Arial" w:cs="Arial"/>
          <w:sz w:val="24"/>
          <w:szCs w:val="24"/>
        </w:rPr>
        <w:t>To our understanding</w:t>
      </w:r>
      <w:r w:rsidR="00E1361F" w:rsidRPr="00A82277">
        <w:rPr>
          <w:rFonts w:ascii="Arial" w:hAnsi="Arial" w:cs="Arial"/>
          <w:sz w:val="24"/>
          <w:szCs w:val="24"/>
        </w:rPr>
        <w:t>,</w:t>
      </w:r>
      <w:r w:rsidR="003507DA" w:rsidRPr="00A82277">
        <w:rPr>
          <w:rFonts w:ascii="Arial" w:hAnsi="Arial" w:cs="Arial"/>
          <w:sz w:val="24"/>
          <w:szCs w:val="24"/>
        </w:rPr>
        <w:t xml:space="preserve"> we f</w:t>
      </w:r>
      <w:r w:rsidR="00E1361F" w:rsidRPr="00A82277">
        <w:rPr>
          <w:rFonts w:ascii="Arial" w:hAnsi="Arial" w:cs="Arial"/>
          <w:sz w:val="24"/>
          <w:szCs w:val="24"/>
        </w:rPr>
        <w:t>ou</w:t>
      </w:r>
      <w:r w:rsidR="003507DA" w:rsidRPr="00A82277">
        <w:rPr>
          <w:rFonts w:ascii="Arial" w:hAnsi="Arial" w:cs="Arial"/>
          <w:sz w:val="24"/>
          <w:szCs w:val="24"/>
        </w:rPr>
        <w:t xml:space="preserve">nd out that </w:t>
      </w:r>
      <w:proofErr w:type="gramStart"/>
      <w:r w:rsidR="003507DA" w:rsidRPr="00A82277">
        <w:rPr>
          <w:rFonts w:ascii="Arial" w:hAnsi="Arial" w:cs="Arial"/>
          <w:sz w:val="24"/>
          <w:szCs w:val="24"/>
        </w:rPr>
        <w:t>earthworms</w:t>
      </w:r>
      <w:proofErr w:type="gramEnd"/>
      <w:r w:rsidR="003507DA" w:rsidRPr="00A82277">
        <w:rPr>
          <w:rFonts w:ascii="Arial" w:hAnsi="Arial" w:cs="Arial"/>
          <w:sz w:val="24"/>
          <w:szCs w:val="24"/>
        </w:rPr>
        <w:t xml:space="preserve"> pesticide/ insecticides, </w:t>
      </w:r>
      <w:r w:rsidR="00E1361F" w:rsidRPr="00A82277">
        <w:rPr>
          <w:rFonts w:ascii="Arial" w:hAnsi="Arial" w:cs="Arial"/>
          <w:sz w:val="24"/>
          <w:szCs w:val="24"/>
        </w:rPr>
        <w:t xml:space="preserve">and </w:t>
      </w:r>
      <w:r w:rsidR="003507DA" w:rsidRPr="00A82277">
        <w:rPr>
          <w:rFonts w:ascii="Arial" w:hAnsi="Arial" w:cs="Arial"/>
          <w:sz w:val="24"/>
          <w:szCs w:val="24"/>
        </w:rPr>
        <w:t xml:space="preserve">heavy metals are somehow related and hence we focused on the relationships between </w:t>
      </w:r>
      <w:r w:rsidR="00C05B7F" w:rsidRPr="00A82277">
        <w:rPr>
          <w:rFonts w:ascii="Arial" w:hAnsi="Arial" w:cs="Arial"/>
          <w:sz w:val="24"/>
          <w:szCs w:val="24"/>
        </w:rPr>
        <w:t>them. The</w:t>
      </w:r>
      <w:r w:rsidR="004E1C27" w:rsidRPr="00A82277">
        <w:rPr>
          <w:rFonts w:ascii="Arial" w:hAnsi="Arial" w:cs="Arial"/>
          <w:sz w:val="24"/>
          <w:szCs w:val="24"/>
        </w:rPr>
        <w:t xml:space="preserve"> network analysts predicted by VOS viewer are given in </w:t>
      </w:r>
      <w:r w:rsidR="004E1C27" w:rsidRPr="00A82277">
        <w:rPr>
          <w:rFonts w:ascii="Arial" w:hAnsi="Arial" w:cs="Arial"/>
          <w:b/>
          <w:sz w:val="24"/>
          <w:szCs w:val="24"/>
        </w:rPr>
        <w:t>Fig. 1.</w:t>
      </w:r>
      <w:r w:rsidR="00D80896" w:rsidRPr="00A82277">
        <w:rPr>
          <w:rFonts w:ascii="Arial" w:hAnsi="Arial" w:cs="Arial"/>
          <w:bCs/>
          <w:sz w:val="24"/>
          <w:szCs w:val="24"/>
          <w:lang w:val="en-IN"/>
        </w:rPr>
        <w:br/>
      </w:r>
    </w:p>
    <w:p w14:paraId="3AFDB15B" w14:textId="2DECBE40" w:rsidR="004E004E" w:rsidRPr="00A82277" w:rsidRDefault="004E004E" w:rsidP="004E004E">
      <w:pPr>
        <w:spacing w:line="480" w:lineRule="auto"/>
        <w:ind w:left="426" w:right="-242"/>
        <w:jc w:val="both"/>
        <w:rPr>
          <w:rFonts w:ascii="Arial" w:hAnsi="Arial" w:cs="Arial"/>
          <w:b/>
          <w:sz w:val="24"/>
          <w:szCs w:val="24"/>
          <w:lang w:val="en-IN"/>
        </w:rPr>
      </w:pPr>
    </w:p>
    <w:p w14:paraId="4AA01B0B" w14:textId="3189C780" w:rsidR="002601DB" w:rsidRPr="00A82277" w:rsidRDefault="002601DB" w:rsidP="002601DB">
      <w:pPr>
        <w:spacing w:line="480" w:lineRule="auto"/>
        <w:ind w:left="426" w:right="-242"/>
        <w:jc w:val="both"/>
        <w:rPr>
          <w:rFonts w:ascii="Arial" w:hAnsi="Arial" w:cs="Arial"/>
          <w:bCs/>
          <w:sz w:val="24"/>
          <w:szCs w:val="24"/>
        </w:rPr>
      </w:pPr>
    </w:p>
    <w:p w14:paraId="1111791C" w14:textId="25E40C44" w:rsidR="00D240BB" w:rsidRPr="00A82277" w:rsidRDefault="00D240BB" w:rsidP="002601DB">
      <w:pPr>
        <w:spacing w:line="480" w:lineRule="auto"/>
        <w:ind w:left="426" w:right="-242"/>
        <w:jc w:val="both"/>
        <w:rPr>
          <w:rFonts w:ascii="Arial" w:hAnsi="Arial" w:cs="Arial"/>
          <w:sz w:val="24"/>
          <w:szCs w:val="24"/>
          <w:lang w:val="en-IN"/>
        </w:rPr>
      </w:pPr>
      <w:r w:rsidRPr="00A82277">
        <w:rPr>
          <w:rFonts w:ascii="Arial" w:hAnsi="Arial" w:cs="Arial"/>
          <w:noProof/>
          <w:sz w:val="24"/>
          <w:szCs w:val="24"/>
        </w:rPr>
        <w:drawing>
          <wp:inline distT="0" distB="0" distL="0" distR="0" wp14:anchorId="3BC1EC49" wp14:editId="55E64595">
            <wp:extent cx="5890260" cy="5455920"/>
            <wp:effectExtent l="0" t="0" r="0" b="0"/>
            <wp:docPr id="3" name="Picture 3" descr="C:\Users\Hunter\OneDrive\Desktop\Earthworm paper\Organic Agriculture springer\WhatsApp Image 2025-04-04 at 08.05.40_828bd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unter\OneDrive\Desktop\Earthworm paper\Organic Agriculture springer\WhatsApp Image 2025-04-04 at 08.05.40_828bd47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5218" r="10555"/>
                    <a:stretch/>
                  </pic:blipFill>
                  <pic:spPr bwMode="auto">
                    <a:xfrm>
                      <a:off x="0" y="0"/>
                      <a:ext cx="5900106" cy="5465040"/>
                    </a:xfrm>
                    <a:prstGeom prst="rect">
                      <a:avLst/>
                    </a:prstGeom>
                    <a:noFill/>
                    <a:ln>
                      <a:noFill/>
                    </a:ln>
                    <a:extLst>
                      <a:ext uri="{53640926-AAD7-44D8-BBD7-CCE9431645EC}">
                        <a14:shadowObscured xmlns:a14="http://schemas.microsoft.com/office/drawing/2010/main"/>
                      </a:ext>
                    </a:extLst>
                  </pic:spPr>
                </pic:pic>
              </a:graphicData>
            </a:graphic>
          </wp:inline>
        </w:drawing>
      </w:r>
    </w:p>
    <w:p w14:paraId="0DC6346F" w14:textId="77777777" w:rsidR="003A24D7" w:rsidRPr="00A82277" w:rsidRDefault="003A24D7" w:rsidP="00D240BB">
      <w:pPr>
        <w:ind w:firstLine="426"/>
        <w:rPr>
          <w:rFonts w:ascii="Arial" w:hAnsi="Arial" w:cs="Arial"/>
          <w:b/>
          <w:bCs/>
          <w:sz w:val="24"/>
          <w:szCs w:val="24"/>
        </w:rPr>
      </w:pPr>
    </w:p>
    <w:p w14:paraId="01D07D20" w14:textId="67A2B2F8" w:rsidR="00D240BB" w:rsidRPr="00A82277" w:rsidRDefault="00D240BB" w:rsidP="005E7A0A">
      <w:pPr>
        <w:spacing w:line="480" w:lineRule="auto"/>
        <w:ind w:left="426"/>
        <w:rPr>
          <w:rFonts w:ascii="Arial" w:hAnsi="Arial" w:cs="Arial"/>
          <w:bCs/>
          <w:sz w:val="24"/>
          <w:szCs w:val="24"/>
        </w:rPr>
      </w:pPr>
      <w:r w:rsidRPr="00A82277">
        <w:rPr>
          <w:rFonts w:ascii="Arial" w:hAnsi="Arial" w:cs="Arial"/>
          <w:b/>
          <w:bCs/>
          <w:sz w:val="24"/>
          <w:szCs w:val="24"/>
        </w:rPr>
        <w:t xml:space="preserve">Fig </w:t>
      </w:r>
      <w:r w:rsidR="003A24D7" w:rsidRPr="00A82277">
        <w:rPr>
          <w:rFonts w:ascii="Arial" w:hAnsi="Arial" w:cs="Arial"/>
          <w:b/>
          <w:bCs/>
          <w:sz w:val="24"/>
          <w:szCs w:val="24"/>
        </w:rPr>
        <w:t>1</w:t>
      </w:r>
      <w:r w:rsidR="0004635B" w:rsidRPr="00A82277">
        <w:rPr>
          <w:rFonts w:ascii="Arial" w:hAnsi="Arial" w:cs="Arial"/>
          <w:b/>
          <w:bCs/>
          <w:sz w:val="24"/>
          <w:szCs w:val="24"/>
        </w:rPr>
        <w:t xml:space="preserve">. </w:t>
      </w:r>
      <w:r w:rsidR="00EF631B" w:rsidRPr="00A82277">
        <w:rPr>
          <w:rFonts w:ascii="Arial" w:hAnsi="Arial" w:cs="Arial"/>
          <w:bCs/>
          <w:sz w:val="24"/>
          <w:szCs w:val="24"/>
        </w:rPr>
        <w:t>T</w:t>
      </w:r>
      <w:r w:rsidRPr="00A82277">
        <w:rPr>
          <w:rFonts w:ascii="Arial" w:hAnsi="Arial" w:cs="Arial"/>
          <w:bCs/>
          <w:sz w:val="24"/>
          <w:szCs w:val="24"/>
        </w:rPr>
        <w:t>he implications of earthworm</w:t>
      </w:r>
      <w:r w:rsidR="00E1361F" w:rsidRPr="00A82277">
        <w:rPr>
          <w:rFonts w:ascii="Arial" w:hAnsi="Arial" w:cs="Arial"/>
          <w:bCs/>
          <w:sz w:val="24"/>
          <w:szCs w:val="24"/>
        </w:rPr>
        <w:t>s</w:t>
      </w:r>
      <w:r w:rsidRPr="00A82277">
        <w:rPr>
          <w:rFonts w:ascii="Arial" w:hAnsi="Arial" w:cs="Arial"/>
          <w:bCs/>
          <w:sz w:val="24"/>
          <w:szCs w:val="24"/>
        </w:rPr>
        <w:t xml:space="preserve"> in agriculture as evidenced by literature analysis by </w:t>
      </w:r>
      <w:proofErr w:type="spellStart"/>
      <w:r w:rsidRPr="00A82277">
        <w:rPr>
          <w:rFonts w:ascii="Arial" w:hAnsi="Arial" w:cs="Arial"/>
          <w:bCs/>
          <w:sz w:val="24"/>
          <w:szCs w:val="24"/>
        </w:rPr>
        <w:t>VOSviewer</w:t>
      </w:r>
      <w:proofErr w:type="spellEnd"/>
      <w:r w:rsidR="00E1361F" w:rsidRPr="00A82277">
        <w:rPr>
          <w:rFonts w:ascii="Arial" w:hAnsi="Arial" w:cs="Arial"/>
          <w:bCs/>
          <w:sz w:val="24"/>
          <w:szCs w:val="24"/>
        </w:rPr>
        <w:t>-</w:t>
      </w:r>
      <w:r w:rsidRPr="00A82277">
        <w:rPr>
          <w:rFonts w:ascii="Arial" w:hAnsi="Arial" w:cs="Arial"/>
          <w:bCs/>
          <w:sz w:val="24"/>
          <w:szCs w:val="24"/>
        </w:rPr>
        <w:t>based network analysis.</w:t>
      </w:r>
    </w:p>
    <w:p w14:paraId="0A48A982" w14:textId="77777777" w:rsidR="00D240BB" w:rsidRPr="00A82277" w:rsidRDefault="00D240BB" w:rsidP="005E7A0A">
      <w:pPr>
        <w:spacing w:line="480" w:lineRule="auto"/>
        <w:ind w:left="426" w:right="-242"/>
        <w:jc w:val="both"/>
        <w:rPr>
          <w:rFonts w:ascii="Arial" w:hAnsi="Arial" w:cs="Arial"/>
          <w:sz w:val="24"/>
          <w:szCs w:val="24"/>
          <w:lang w:val="en-IN"/>
        </w:rPr>
      </w:pPr>
    </w:p>
    <w:p w14:paraId="153B0B7A" w14:textId="05B095AF" w:rsidR="00D516F6" w:rsidRPr="00A82277" w:rsidRDefault="00BE7B26" w:rsidP="00771863">
      <w:pPr>
        <w:spacing w:line="480" w:lineRule="auto"/>
        <w:ind w:left="426" w:right="-242"/>
        <w:jc w:val="both"/>
        <w:rPr>
          <w:rFonts w:ascii="Arial" w:hAnsi="Arial" w:cs="Arial"/>
          <w:b/>
          <w:bCs/>
          <w:sz w:val="24"/>
          <w:szCs w:val="24"/>
          <w:lang w:val="en-IN"/>
        </w:rPr>
      </w:pPr>
      <w:r w:rsidRPr="00A82277">
        <w:rPr>
          <w:rFonts w:ascii="Arial" w:hAnsi="Arial" w:cs="Arial"/>
          <w:b/>
          <w:bCs/>
          <w:sz w:val="24"/>
          <w:szCs w:val="24"/>
          <w:lang w:val="en-IN"/>
        </w:rPr>
        <w:t xml:space="preserve">3 </w:t>
      </w:r>
      <w:r w:rsidR="00C447B6" w:rsidRPr="00A82277">
        <w:rPr>
          <w:rFonts w:ascii="Arial" w:hAnsi="Arial" w:cs="Arial"/>
          <w:b/>
          <w:bCs/>
          <w:sz w:val="24"/>
          <w:szCs w:val="24"/>
          <w:lang w:val="en-IN"/>
        </w:rPr>
        <w:t>Role</w:t>
      </w:r>
      <w:r w:rsidR="00771863" w:rsidRPr="00A82277">
        <w:rPr>
          <w:rFonts w:ascii="Arial" w:hAnsi="Arial" w:cs="Arial"/>
          <w:b/>
          <w:bCs/>
          <w:sz w:val="24"/>
          <w:szCs w:val="24"/>
          <w:lang w:val="en-IN"/>
        </w:rPr>
        <w:t xml:space="preserve"> </w:t>
      </w:r>
      <w:r w:rsidR="00C447B6" w:rsidRPr="00A82277">
        <w:rPr>
          <w:rFonts w:ascii="Arial" w:hAnsi="Arial" w:cs="Arial"/>
          <w:b/>
          <w:bCs/>
          <w:sz w:val="24"/>
          <w:szCs w:val="24"/>
          <w:lang w:val="en-IN"/>
        </w:rPr>
        <w:t>of</w:t>
      </w:r>
      <w:r w:rsidR="00771863" w:rsidRPr="00A82277">
        <w:rPr>
          <w:rFonts w:ascii="Arial" w:hAnsi="Arial" w:cs="Arial"/>
          <w:b/>
          <w:bCs/>
          <w:sz w:val="24"/>
          <w:szCs w:val="24"/>
          <w:lang w:val="en-IN"/>
        </w:rPr>
        <w:t xml:space="preserve"> </w:t>
      </w:r>
      <w:r w:rsidR="00C447B6" w:rsidRPr="00A82277">
        <w:rPr>
          <w:rFonts w:ascii="Arial" w:hAnsi="Arial" w:cs="Arial"/>
          <w:b/>
          <w:bCs/>
          <w:sz w:val="24"/>
          <w:szCs w:val="24"/>
          <w:lang w:val="en-IN"/>
        </w:rPr>
        <w:t>earthworm</w:t>
      </w:r>
      <w:r w:rsidR="007C2BAF" w:rsidRPr="00A82277">
        <w:rPr>
          <w:rFonts w:ascii="Arial" w:hAnsi="Arial" w:cs="Arial"/>
          <w:b/>
          <w:bCs/>
          <w:sz w:val="24"/>
          <w:szCs w:val="24"/>
          <w:lang w:val="en-IN"/>
        </w:rPr>
        <w:t>s</w:t>
      </w:r>
      <w:r w:rsidR="00771863" w:rsidRPr="00A82277">
        <w:rPr>
          <w:rFonts w:ascii="Arial" w:hAnsi="Arial" w:cs="Arial"/>
          <w:b/>
          <w:bCs/>
          <w:sz w:val="24"/>
          <w:szCs w:val="24"/>
          <w:lang w:val="en-IN"/>
        </w:rPr>
        <w:t xml:space="preserve"> </w:t>
      </w:r>
      <w:r w:rsidR="00C447B6" w:rsidRPr="00A82277">
        <w:rPr>
          <w:rFonts w:ascii="Arial" w:hAnsi="Arial" w:cs="Arial"/>
          <w:b/>
          <w:bCs/>
          <w:sz w:val="24"/>
          <w:szCs w:val="24"/>
          <w:lang w:val="en-IN"/>
        </w:rPr>
        <w:t>in</w:t>
      </w:r>
      <w:r w:rsidR="00771863" w:rsidRPr="00A82277">
        <w:rPr>
          <w:rFonts w:ascii="Arial" w:hAnsi="Arial" w:cs="Arial"/>
          <w:b/>
          <w:bCs/>
          <w:sz w:val="24"/>
          <w:szCs w:val="24"/>
          <w:lang w:val="en-IN"/>
        </w:rPr>
        <w:t xml:space="preserve"> </w:t>
      </w:r>
      <w:r w:rsidR="00C447B6" w:rsidRPr="00A82277">
        <w:rPr>
          <w:rFonts w:ascii="Arial" w:hAnsi="Arial" w:cs="Arial"/>
          <w:b/>
          <w:bCs/>
          <w:sz w:val="24"/>
          <w:szCs w:val="24"/>
          <w:lang w:val="en-IN"/>
        </w:rPr>
        <w:t>s</w:t>
      </w:r>
      <w:r w:rsidR="001D5E0D" w:rsidRPr="00A82277">
        <w:rPr>
          <w:rFonts w:ascii="Arial" w:hAnsi="Arial" w:cs="Arial"/>
          <w:b/>
          <w:bCs/>
          <w:sz w:val="24"/>
          <w:szCs w:val="24"/>
          <w:lang w:val="en-IN"/>
        </w:rPr>
        <w:t>oil</w:t>
      </w:r>
      <w:r w:rsidR="00771863" w:rsidRPr="00A82277">
        <w:rPr>
          <w:rFonts w:ascii="Arial" w:hAnsi="Arial" w:cs="Arial"/>
          <w:b/>
          <w:bCs/>
          <w:sz w:val="24"/>
          <w:szCs w:val="24"/>
          <w:lang w:val="en-IN"/>
        </w:rPr>
        <w:t xml:space="preserve"> </w:t>
      </w:r>
      <w:r w:rsidR="00A62A0C" w:rsidRPr="00A82277">
        <w:rPr>
          <w:rFonts w:ascii="Arial" w:hAnsi="Arial" w:cs="Arial"/>
          <w:b/>
          <w:bCs/>
          <w:sz w:val="24"/>
          <w:szCs w:val="24"/>
          <w:lang w:val="en-IN"/>
        </w:rPr>
        <w:t>h</w:t>
      </w:r>
      <w:r w:rsidR="001D5E0D" w:rsidRPr="00A82277">
        <w:rPr>
          <w:rFonts w:ascii="Arial" w:hAnsi="Arial" w:cs="Arial"/>
          <w:b/>
          <w:bCs/>
          <w:sz w:val="24"/>
          <w:szCs w:val="24"/>
          <w:lang w:val="en-IN"/>
        </w:rPr>
        <w:t>ealth</w:t>
      </w:r>
      <w:r w:rsidR="00771863" w:rsidRPr="00A82277">
        <w:rPr>
          <w:rFonts w:ascii="Arial" w:hAnsi="Arial" w:cs="Arial"/>
          <w:b/>
          <w:bCs/>
          <w:sz w:val="24"/>
          <w:szCs w:val="24"/>
          <w:lang w:val="en-IN"/>
        </w:rPr>
        <w:t xml:space="preserve"> </w:t>
      </w:r>
      <w:r w:rsidR="001D5E0D" w:rsidRPr="00A82277">
        <w:rPr>
          <w:rFonts w:ascii="Arial" w:hAnsi="Arial" w:cs="Arial"/>
          <w:b/>
          <w:bCs/>
          <w:sz w:val="24"/>
          <w:szCs w:val="24"/>
          <w:lang w:val="en-IN"/>
        </w:rPr>
        <w:t>and</w:t>
      </w:r>
      <w:r w:rsidR="00771863" w:rsidRPr="00A82277">
        <w:rPr>
          <w:rFonts w:ascii="Arial" w:hAnsi="Arial" w:cs="Arial"/>
          <w:b/>
          <w:bCs/>
          <w:sz w:val="24"/>
          <w:szCs w:val="24"/>
          <w:lang w:val="en-IN"/>
        </w:rPr>
        <w:t xml:space="preserve"> </w:t>
      </w:r>
      <w:r w:rsidR="00A62A0C" w:rsidRPr="00A82277">
        <w:rPr>
          <w:rFonts w:ascii="Arial" w:hAnsi="Arial" w:cs="Arial"/>
          <w:b/>
          <w:bCs/>
          <w:sz w:val="24"/>
          <w:szCs w:val="24"/>
          <w:lang w:val="en-IN"/>
        </w:rPr>
        <w:t>f</w:t>
      </w:r>
      <w:r w:rsidR="001D5E0D" w:rsidRPr="00A82277">
        <w:rPr>
          <w:rFonts w:ascii="Arial" w:hAnsi="Arial" w:cs="Arial"/>
          <w:b/>
          <w:bCs/>
          <w:sz w:val="24"/>
          <w:szCs w:val="24"/>
          <w:lang w:val="en-IN"/>
        </w:rPr>
        <w:t>ertility</w:t>
      </w:r>
    </w:p>
    <w:p w14:paraId="05E76E1B" w14:textId="2F70DB1B" w:rsidR="00526935" w:rsidRPr="00A82277" w:rsidRDefault="00AF7ADC" w:rsidP="00AF7ADC">
      <w:pPr>
        <w:spacing w:line="480" w:lineRule="auto"/>
        <w:ind w:left="426" w:right="-242"/>
        <w:jc w:val="both"/>
        <w:rPr>
          <w:rStyle w:val="resultpara36"/>
          <w:rFonts w:ascii="Arial" w:hAnsi="Arial" w:cs="Arial"/>
          <w:sz w:val="24"/>
          <w:szCs w:val="24"/>
          <w:lang w:val="en-IN"/>
        </w:rPr>
      </w:pPr>
      <w:bookmarkStart w:id="6" w:name="_Hlk199845310"/>
      <w:r w:rsidRPr="00A82277">
        <w:rPr>
          <w:rFonts w:ascii="Arial" w:hAnsi="Arial" w:cs="Arial"/>
          <w:sz w:val="24"/>
          <w:szCs w:val="24"/>
          <w:lang w:val="en-IN"/>
        </w:rPr>
        <w:t>As a vital part of healthy soil ecosystems, earthworm research is essential to comprehending and enhancing soil fertility and health. Their actions promote microbial activity, facilitate nutrient cycling, and improve soil structure—all of which support plant growth and the general health of ecosystems</w:t>
      </w:r>
      <w:r w:rsidR="00380D8A" w:rsidRPr="00A82277">
        <w:rPr>
          <w:rFonts w:ascii="Arial" w:hAnsi="Arial" w:cs="Arial"/>
          <w:sz w:val="24"/>
          <w:szCs w:val="24"/>
          <w:lang w:val="en-IN"/>
        </w:rPr>
        <w:t xml:space="preserve"> </w:t>
      </w:r>
      <w:bookmarkEnd w:id="6"/>
      <w:r w:rsidR="00380D8A" w:rsidRPr="00A82277">
        <w:rPr>
          <w:rFonts w:ascii="Arial" w:hAnsi="Arial" w:cs="Arial"/>
          <w:sz w:val="24"/>
          <w:szCs w:val="24"/>
          <w:lang w:val="en-IN"/>
        </w:rPr>
        <w:t xml:space="preserve">[15]. </w:t>
      </w:r>
      <w:r w:rsidR="00342DD7" w:rsidRPr="00A82277">
        <w:rPr>
          <w:rStyle w:val="resultpara0"/>
          <w:rFonts w:ascii="Arial" w:hAnsi="Arial" w:cs="Arial"/>
          <w:sz w:val="24"/>
          <w:szCs w:val="24"/>
        </w:rPr>
        <w:t>The</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earthworms</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lastRenderedPageBreak/>
        <w:t>are</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responsive</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to</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alterations</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in</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soil</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quality,</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they</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are</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adversely</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affected</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by</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the</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application</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of</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pesticides</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and</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soil</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compaction,</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and</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their</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existence</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in</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the</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soil</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may</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signify</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excellent</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soil</w:t>
      </w:r>
      <w:r w:rsidR="00771863" w:rsidRPr="00A82277">
        <w:rPr>
          <w:rStyle w:val="resultpara0"/>
          <w:rFonts w:ascii="Arial" w:hAnsi="Arial" w:cs="Arial"/>
          <w:sz w:val="24"/>
          <w:szCs w:val="24"/>
        </w:rPr>
        <w:t xml:space="preserve"> </w:t>
      </w:r>
      <w:r w:rsidR="00342DD7" w:rsidRPr="00A82277">
        <w:rPr>
          <w:rStyle w:val="resultpara0"/>
          <w:rFonts w:ascii="Arial" w:hAnsi="Arial" w:cs="Arial"/>
          <w:sz w:val="24"/>
          <w:szCs w:val="24"/>
        </w:rPr>
        <w:t>health</w:t>
      </w:r>
      <w:r w:rsidR="00DD20FE" w:rsidRPr="00A82277">
        <w:rPr>
          <w:rStyle w:val="resultpara0"/>
          <w:rFonts w:ascii="Arial" w:hAnsi="Arial" w:cs="Arial"/>
          <w:sz w:val="24"/>
          <w:szCs w:val="24"/>
        </w:rPr>
        <w:t xml:space="preserve"> </w:t>
      </w:r>
      <w:r w:rsidR="00357FD6" w:rsidRPr="00A82277">
        <w:rPr>
          <w:rStyle w:val="resultpara0"/>
          <w:rFonts w:ascii="Arial" w:hAnsi="Arial" w:cs="Arial"/>
          <w:sz w:val="24"/>
          <w:szCs w:val="24"/>
        </w:rPr>
        <w:t>[1</w:t>
      </w:r>
      <w:r w:rsidR="00380D8A" w:rsidRPr="00A82277">
        <w:rPr>
          <w:rStyle w:val="resultpara0"/>
          <w:rFonts w:ascii="Arial" w:hAnsi="Arial" w:cs="Arial"/>
          <w:sz w:val="24"/>
          <w:szCs w:val="24"/>
        </w:rPr>
        <w:t>6</w:t>
      </w:r>
      <w:r w:rsidR="00357FD6" w:rsidRPr="00A82277">
        <w:rPr>
          <w:rStyle w:val="resultpara0"/>
          <w:rFonts w:ascii="Arial" w:hAnsi="Arial" w:cs="Arial"/>
          <w:sz w:val="24"/>
          <w:szCs w:val="24"/>
        </w:rPr>
        <w:t xml:space="preserve">]. </w:t>
      </w:r>
      <w:r w:rsidR="00342DD7" w:rsidRPr="00A82277">
        <w:rPr>
          <w:rStyle w:val="resultpara4"/>
          <w:rFonts w:ascii="Arial" w:hAnsi="Arial" w:cs="Arial"/>
          <w:sz w:val="24"/>
          <w:szCs w:val="24"/>
          <w:shd w:val="clear" w:color="auto" w:fill="FFFFFF"/>
        </w:rPr>
        <w:t>The</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lack</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of</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earthworms</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in</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the</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soil</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could</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signify</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unhealthy</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soil,</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which</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may</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reduce</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plant</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growth</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and</w:t>
      </w:r>
      <w:r w:rsidR="00771863" w:rsidRPr="00A82277">
        <w:rPr>
          <w:rStyle w:val="resultpara4"/>
          <w:rFonts w:ascii="Arial" w:hAnsi="Arial" w:cs="Arial"/>
          <w:sz w:val="24"/>
          <w:szCs w:val="24"/>
          <w:shd w:val="clear" w:color="auto" w:fill="FFFFFF"/>
        </w:rPr>
        <w:t xml:space="preserve"> </w:t>
      </w:r>
      <w:r w:rsidR="00342DD7" w:rsidRPr="00A82277">
        <w:rPr>
          <w:rStyle w:val="resultpara4"/>
          <w:rFonts w:ascii="Arial" w:hAnsi="Arial" w:cs="Arial"/>
          <w:sz w:val="24"/>
          <w:szCs w:val="24"/>
          <w:shd w:val="clear" w:color="auto" w:fill="FFFFFF"/>
        </w:rPr>
        <w:t>yield</w:t>
      </w:r>
      <w:r w:rsidR="00771863" w:rsidRPr="00A82277">
        <w:rPr>
          <w:rStyle w:val="resultpara4"/>
          <w:rFonts w:ascii="Arial" w:hAnsi="Arial" w:cs="Arial"/>
          <w:sz w:val="24"/>
          <w:szCs w:val="24"/>
          <w:shd w:val="clear" w:color="auto" w:fill="FFFFFF"/>
        </w:rPr>
        <w:t xml:space="preserve"> </w:t>
      </w:r>
      <w:r w:rsidR="00DD20FE" w:rsidRPr="00A82277">
        <w:rPr>
          <w:rStyle w:val="resultpara4"/>
          <w:rFonts w:ascii="Arial" w:hAnsi="Arial" w:cs="Arial"/>
          <w:sz w:val="24"/>
          <w:szCs w:val="24"/>
          <w:shd w:val="clear" w:color="auto" w:fill="FFFFFF"/>
        </w:rPr>
        <w:t>[1</w:t>
      </w:r>
      <w:r w:rsidR="00380D8A" w:rsidRPr="00A82277">
        <w:rPr>
          <w:rStyle w:val="resultpara4"/>
          <w:rFonts w:ascii="Arial" w:hAnsi="Arial" w:cs="Arial"/>
          <w:sz w:val="24"/>
          <w:szCs w:val="24"/>
          <w:shd w:val="clear" w:color="auto" w:fill="FFFFFF"/>
        </w:rPr>
        <w:t>7</w:t>
      </w:r>
      <w:r w:rsidR="00DD20FE" w:rsidRPr="00A82277">
        <w:rPr>
          <w:rStyle w:val="resultpara4"/>
          <w:rFonts w:ascii="Arial" w:hAnsi="Arial" w:cs="Arial"/>
          <w:sz w:val="24"/>
          <w:szCs w:val="24"/>
          <w:shd w:val="clear" w:color="auto" w:fill="FFFFFF"/>
        </w:rPr>
        <w:t>]</w:t>
      </w:r>
      <w:r w:rsidR="00342DD7" w:rsidRPr="00A82277">
        <w:rPr>
          <w:rStyle w:val="resultpara6"/>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Overall,</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the</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activity</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presence</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of</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earthworms</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in</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the</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soil</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can</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serve</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as</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a</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reliable</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indicator</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of</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soil</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health</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fertility</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due</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to</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their</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ability</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to</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enhance</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nitrogen</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mineralization</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through</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direct</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indirect</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effects</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on</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the</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microbial</w:t>
      </w:r>
      <w:r w:rsidR="00771863" w:rsidRPr="00A82277">
        <w:rPr>
          <w:rStyle w:val="resultpara8"/>
          <w:rFonts w:ascii="Arial" w:hAnsi="Arial" w:cs="Arial"/>
          <w:sz w:val="24"/>
          <w:szCs w:val="24"/>
          <w:shd w:val="clear" w:color="auto" w:fill="FFFFFF"/>
        </w:rPr>
        <w:t xml:space="preserve"> </w:t>
      </w:r>
      <w:r w:rsidR="00342DD7" w:rsidRPr="00A82277">
        <w:rPr>
          <w:rStyle w:val="resultpara8"/>
          <w:rFonts w:ascii="Arial" w:hAnsi="Arial" w:cs="Arial"/>
          <w:sz w:val="24"/>
          <w:szCs w:val="24"/>
          <w:shd w:val="clear" w:color="auto" w:fill="FFFFFF"/>
        </w:rPr>
        <w:t>community.</w:t>
      </w:r>
      <w:r w:rsidR="00771863" w:rsidRPr="00A82277">
        <w:rPr>
          <w:rFonts w:ascii="Arial" w:hAnsi="Arial" w:cs="Arial"/>
          <w:sz w:val="24"/>
          <w:szCs w:val="24"/>
          <w:shd w:val="clear" w:color="auto" w:fill="FFFFFF"/>
        </w:rPr>
        <w:t xml:space="preserve"> </w:t>
      </w:r>
      <w:bookmarkStart w:id="7" w:name="_Hlk199845549"/>
      <w:r w:rsidR="00342DD7" w:rsidRPr="00A82277">
        <w:rPr>
          <w:rStyle w:val="resultpara10"/>
          <w:rFonts w:ascii="Arial" w:hAnsi="Arial" w:cs="Arial"/>
          <w:sz w:val="24"/>
          <w:szCs w:val="24"/>
          <w:shd w:val="clear" w:color="auto" w:fill="FFFFFF"/>
        </w:rPr>
        <w:t>As</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a</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result,</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soil</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nitrogen</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has</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been</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made</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available</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to</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plants</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due</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to</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earthworm</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activity,</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and</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the</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proportion</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of</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total</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nitrogen</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uptake</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in</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the</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form</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of</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inorganic</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and</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organic</w:t>
      </w:r>
      <w:r w:rsidR="00771863" w:rsidRPr="00A82277">
        <w:rPr>
          <w:rStyle w:val="resultpara10"/>
          <w:rFonts w:ascii="Arial" w:hAnsi="Arial" w:cs="Arial"/>
          <w:sz w:val="24"/>
          <w:szCs w:val="24"/>
          <w:shd w:val="clear" w:color="auto" w:fill="FFFFFF"/>
        </w:rPr>
        <w:t xml:space="preserve"> </w:t>
      </w:r>
      <w:r w:rsidR="006F371D" w:rsidRPr="00A82277">
        <w:rPr>
          <w:rStyle w:val="resultpara10"/>
          <w:rFonts w:ascii="Arial" w:hAnsi="Arial" w:cs="Arial"/>
          <w:sz w:val="24"/>
          <w:szCs w:val="24"/>
          <w:shd w:val="clear" w:color="auto" w:fill="FFFFFF"/>
        </w:rPr>
        <w:t>nitrogen</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has</w:t>
      </w:r>
      <w:r w:rsidR="00771863" w:rsidRPr="00A82277">
        <w:rPr>
          <w:rStyle w:val="resultpara10"/>
          <w:rFonts w:ascii="Arial" w:hAnsi="Arial" w:cs="Arial"/>
          <w:sz w:val="24"/>
          <w:szCs w:val="24"/>
          <w:shd w:val="clear" w:color="auto" w:fill="FFFFFF"/>
        </w:rPr>
        <w:t xml:space="preserve"> </w:t>
      </w:r>
      <w:r w:rsidR="00342DD7" w:rsidRPr="00A82277">
        <w:rPr>
          <w:rStyle w:val="resultpara10"/>
          <w:rFonts w:ascii="Arial" w:hAnsi="Arial" w:cs="Arial"/>
          <w:sz w:val="24"/>
          <w:szCs w:val="24"/>
          <w:shd w:val="clear" w:color="auto" w:fill="FFFFFF"/>
        </w:rPr>
        <w:t>increased</w:t>
      </w:r>
      <w:r w:rsidR="006F371D" w:rsidRPr="00A82277">
        <w:rPr>
          <w:rStyle w:val="resultpara10"/>
          <w:rFonts w:ascii="Arial" w:hAnsi="Arial" w:cs="Arial"/>
          <w:sz w:val="24"/>
          <w:szCs w:val="24"/>
          <w:shd w:val="clear" w:color="auto" w:fill="FFFFFF"/>
        </w:rPr>
        <w:t xml:space="preserve"> due to earthworm activity</w:t>
      </w:r>
      <w:bookmarkEnd w:id="7"/>
      <w:r w:rsidR="00DD20FE" w:rsidRPr="00A82277">
        <w:rPr>
          <w:rStyle w:val="resultpara10"/>
          <w:rFonts w:ascii="Arial" w:hAnsi="Arial" w:cs="Arial"/>
          <w:sz w:val="24"/>
          <w:szCs w:val="24"/>
          <w:shd w:val="clear" w:color="auto" w:fill="FFFFFF"/>
        </w:rPr>
        <w:t>[1</w:t>
      </w:r>
      <w:r w:rsidR="00380D8A" w:rsidRPr="00A82277">
        <w:rPr>
          <w:rStyle w:val="resultpara10"/>
          <w:rFonts w:ascii="Arial" w:hAnsi="Arial" w:cs="Arial"/>
          <w:sz w:val="24"/>
          <w:szCs w:val="24"/>
          <w:shd w:val="clear" w:color="auto" w:fill="FFFFFF"/>
        </w:rPr>
        <w:t>8</w:t>
      </w:r>
      <w:r w:rsidR="00DD20FE" w:rsidRPr="00A82277">
        <w:rPr>
          <w:rStyle w:val="resultpara10"/>
          <w:rFonts w:ascii="Arial" w:hAnsi="Arial" w:cs="Arial"/>
          <w:sz w:val="24"/>
          <w:szCs w:val="24"/>
          <w:shd w:val="clear" w:color="auto" w:fill="FFFFFF"/>
        </w:rPr>
        <w:t>]</w:t>
      </w:r>
      <w:r w:rsidR="00357FD6" w:rsidRPr="00A82277">
        <w:rPr>
          <w:rStyle w:val="resultpara10"/>
          <w:rFonts w:ascii="Arial" w:hAnsi="Arial" w:cs="Arial"/>
          <w:sz w:val="24"/>
          <w:szCs w:val="24"/>
          <w:shd w:val="clear" w:color="auto" w:fill="FFFFFF"/>
        </w:rPr>
        <w:t xml:space="preserve">. </w:t>
      </w:r>
      <w:r w:rsidR="00E436F0" w:rsidRPr="00A82277">
        <w:rPr>
          <w:rFonts w:ascii="Arial" w:hAnsi="Arial" w:cs="Arial"/>
          <w:iCs/>
          <w:sz w:val="24"/>
          <w:szCs w:val="24"/>
          <w:shd w:val="clear" w:color="auto" w:fill="FFFFFF"/>
          <w:lang w:val="en-IN"/>
        </w:rPr>
        <w:t>The presence of earthworms enhances total nitrogen uptake by plants when organic manure is added, compared to conditions without earthworms.</w:t>
      </w:r>
      <w:r w:rsidR="00E436F0" w:rsidRPr="00A82277">
        <w:rPr>
          <w:rFonts w:ascii="Arial" w:hAnsi="Arial" w:cs="Arial"/>
          <w:i/>
          <w:iCs/>
          <w:sz w:val="24"/>
          <w:szCs w:val="24"/>
          <w:shd w:val="clear" w:color="auto" w:fill="FFFFFF"/>
          <w:lang w:val="en-IN"/>
        </w:rPr>
        <w:t xml:space="preserve"> </w:t>
      </w:r>
      <w:bookmarkStart w:id="8" w:name="_Hlk199846173"/>
      <w:r w:rsidR="00342DD7" w:rsidRPr="00A82277">
        <w:rPr>
          <w:rStyle w:val="resultpara14"/>
          <w:rFonts w:ascii="Arial" w:hAnsi="Arial" w:cs="Arial"/>
          <w:sz w:val="24"/>
          <w:szCs w:val="24"/>
          <w:shd w:val="clear" w:color="auto" w:fill="FFFFFF"/>
        </w:rPr>
        <w:t>Earthworms</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avoid</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acidic</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soil;</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therefore,</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earthworm</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castings</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are</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added</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to</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soil</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to</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raise</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pH</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calcium</w:t>
      </w:r>
      <w:r w:rsidR="00771863" w:rsidRPr="00A82277">
        <w:rPr>
          <w:rStyle w:val="resultpara14"/>
          <w:rFonts w:ascii="Arial" w:hAnsi="Arial" w:cs="Arial"/>
          <w:sz w:val="24"/>
          <w:szCs w:val="24"/>
          <w:shd w:val="clear" w:color="auto" w:fill="FFFFFF"/>
        </w:rPr>
        <w:t xml:space="preserve"> </w:t>
      </w:r>
      <w:r w:rsidR="00342DD7" w:rsidRPr="00A82277">
        <w:rPr>
          <w:rStyle w:val="resultpara14"/>
          <w:rFonts w:ascii="Arial" w:hAnsi="Arial" w:cs="Arial"/>
          <w:sz w:val="24"/>
          <w:szCs w:val="24"/>
          <w:shd w:val="clear" w:color="auto" w:fill="FFFFFF"/>
        </w:rPr>
        <w:t>levels.</w:t>
      </w:r>
      <w:r w:rsidR="00771863" w:rsidRPr="00A82277">
        <w:rPr>
          <w:rFonts w:ascii="Arial" w:hAnsi="Arial" w:cs="Arial"/>
          <w:sz w:val="24"/>
          <w:szCs w:val="24"/>
          <w:shd w:val="clear" w:color="auto" w:fill="FFFFFF"/>
        </w:rPr>
        <w:t xml:space="preserve"> </w:t>
      </w:r>
      <w:r w:rsidR="00342DD7" w:rsidRPr="00A82277">
        <w:rPr>
          <w:rStyle w:val="resultpara16"/>
          <w:rFonts w:ascii="Arial" w:hAnsi="Arial" w:cs="Arial"/>
          <w:sz w:val="24"/>
          <w:szCs w:val="24"/>
          <w:shd w:val="clear" w:color="auto" w:fill="FFFFFF"/>
        </w:rPr>
        <w:t>When</w:t>
      </w:r>
      <w:r w:rsidR="00771863" w:rsidRPr="00A82277">
        <w:rPr>
          <w:rStyle w:val="resultpara16"/>
          <w:rFonts w:ascii="Arial" w:hAnsi="Arial" w:cs="Arial"/>
          <w:sz w:val="24"/>
          <w:szCs w:val="24"/>
          <w:shd w:val="clear" w:color="auto" w:fill="FFFFFF"/>
        </w:rPr>
        <w:t xml:space="preserve"> </w:t>
      </w:r>
      <w:r w:rsidR="00342DD7" w:rsidRPr="00A82277">
        <w:rPr>
          <w:rStyle w:val="resultpara16"/>
          <w:rFonts w:ascii="Arial" w:hAnsi="Arial" w:cs="Arial"/>
          <w:sz w:val="24"/>
          <w:szCs w:val="24"/>
          <w:shd w:val="clear" w:color="auto" w:fill="FFFFFF"/>
        </w:rPr>
        <w:t>the</w:t>
      </w:r>
      <w:r w:rsidR="00771863" w:rsidRPr="00A82277">
        <w:rPr>
          <w:rStyle w:val="resultpara16"/>
          <w:rFonts w:ascii="Arial" w:hAnsi="Arial" w:cs="Arial"/>
          <w:sz w:val="24"/>
          <w:szCs w:val="24"/>
          <w:shd w:val="clear" w:color="auto" w:fill="FFFFFF"/>
        </w:rPr>
        <w:t xml:space="preserve"> </w:t>
      </w:r>
      <w:r w:rsidR="00342DD7" w:rsidRPr="00A82277">
        <w:rPr>
          <w:rStyle w:val="resultpara16"/>
          <w:rFonts w:ascii="Arial" w:hAnsi="Arial" w:cs="Arial"/>
          <w:sz w:val="24"/>
          <w:szCs w:val="24"/>
          <w:shd w:val="clear" w:color="auto" w:fill="FFFFFF"/>
        </w:rPr>
        <w:t>pH</w:t>
      </w:r>
      <w:r w:rsidR="00771863" w:rsidRPr="00A82277">
        <w:rPr>
          <w:rStyle w:val="resultpara16"/>
          <w:rFonts w:ascii="Arial" w:hAnsi="Arial" w:cs="Arial"/>
          <w:sz w:val="24"/>
          <w:szCs w:val="24"/>
          <w:shd w:val="clear" w:color="auto" w:fill="FFFFFF"/>
        </w:rPr>
        <w:t xml:space="preserve"> </w:t>
      </w:r>
      <w:r w:rsidR="00342DD7" w:rsidRPr="00A82277">
        <w:rPr>
          <w:rStyle w:val="resultpara16"/>
          <w:rFonts w:ascii="Arial" w:hAnsi="Arial" w:cs="Arial"/>
          <w:sz w:val="24"/>
          <w:szCs w:val="24"/>
          <w:shd w:val="clear" w:color="auto" w:fill="FFFFFF"/>
        </w:rPr>
        <w:t>of</w:t>
      </w:r>
      <w:r w:rsidR="00771863" w:rsidRPr="00A82277">
        <w:rPr>
          <w:rStyle w:val="resultpara16"/>
          <w:rFonts w:ascii="Arial" w:hAnsi="Arial" w:cs="Arial"/>
          <w:sz w:val="24"/>
          <w:szCs w:val="24"/>
          <w:shd w:val="clear" w:color="auto" w:fill="FFFFFF"/>
        </w:rPr>
        <w:t xml:space="preserve"> </w:t>
      </w:r>
      <w:r w:rsidR="00342DD7" w:rsidRPr="00A82277">
        <w:rPr>
          <w:rStyle w:val="resultpara16"/>
          <w:rFonts w:ascii="Arial" w:hAnsi="Arial" w:cs="Arial"/>
          <w:sz w:val="24"/>
          <w:szCs w:val="24"/>
          <w:shd w:val="clear" w:color="auto" w:fill="FFFFFF"/>
        </w:rPr>
        <w:t>the</w:t>
      </w:r>
      <w:r w:rsidR="00771863" w:rsidRPr="00A82277">
        <w:rPr>
          <w:rStyle w:val="resultpara16"/>
          <w:rFonts w:ascii="Arial" w:hAnsi="Arial" w:cs="Arial"/>
          <w:sz w:val="24"/>
          <w:szCs w:val="24"/>
          <w:shd w:val="clear" w:color="auto" w:fill="FFFFFF"/>
        </w:rPr>
        <w:t xml:space="preserve"> </w:t>
      </w:r>
      <w:r w:rsidR="00342DD7" w:rsidRPr="00A82277">
        <w:rPr>
          <w:rStyle w:val="resultpara16"/>
          <w:rFonts w:ascii="Arial" w:hAnsi="Arial" w:cs="Arial"/>
          <w:sz w:val="24"/>
          <w:szCs w:val="24"/>
          <w:shd w:val="clear" w:color="auto" w:fill="FFFFFF"/>
        </w:rPr>
        <w:t>soil</w:t>
      </w:r>
      <w:r w:rsidR="00771863" w:rsidRPr="00A82277">
        <w:rPr>
          <w:rStyle w:val="resultpara16"/>
          <w:rFonts w:ascii="Arial" w:hAnsi="Arial" w:cs="Arial"/>
          <w:sz w:val="24"/>
          <w:szCs w:val="24"/>
          <w:shd w:val="clear" w:color="auto" w:fill="FFFFFF"/>
        </w:rPr>
        <w:t xml:space="preserve"> </w:t>
      </w:r>
      <w:r w:rsidR="00342DD7" w:rsidRPr="00A82277">
        <w:rPr>
          <w:rStyle w:val="resultpara16"/>
          <w:rFonts w:ascii="Arial" w:hAnsi="Arial" w:cs="Arial"/>
          <w:sz w:val="24"/>
          <w:szCs w:val="24"/>
          <w:shd w:val="clear" w:color="auto" w:fill="FFFFFF"/>
        </w:rPr>
        <w:t>is</w:t>
      </w:r>
      <w:r w:rsidR="00771863" w:rsidRPr="00A82277">
        <w:rPr>
          <w:rStyle w:val="resultpara16"/>
          <w:rFonts w:ascii="Arial" w:hAnsi="Arial" w:cs="Arial"/>
          <w:sz w:val="24"/>
          <w:szCs w:val="24"/>
          <w:shd w:val="clear" w:color="auto" w:fill="FFFFFF"/>
        </w:rPr>
        <w:t xml:space="preserve"> </w:t>
      </w:r>
      <w:r w:rsidR="00342DD7" w:rsidRPr="00A82277">
        <w:rPr>
          <w:rStyle w:val="resultpara16"/>
          <w:rFonts w:ascii="Arial" w:hAnsi="Arial" w:cs="Arial"/>
          <w:sz w:val="24"/>
          <w:szCs w:val="24"/>
          <w:shd w:val="clear" w:color="auto" w:fill="FFFFFF"/>
        </w:rPr>
        <w:t>increased</w:t>
      </w:r>
      <w:r w:rsidR="00771863" w:rsidRPr="00A82277">
        <w:rPr>
          <w:rStyle w:val="resultpara16"/>
          <w:rFonts w:ascii="Arial" w:hAnsi="Arial" w:cs="Arial"/>
          <w:sz w:val="24"/>
          <w:szCs w:val="24"/>
          <w:shd w:val="clear" w:color="auto" w:fill="FFFFFF"/>
        </w:rPr>
        <w:t xml:space="preserve"> </w:t>
      </w:r>
      <w:r w:rsidR="00342DD7" w:rsidRPr="00A82277">
        <w:rPr>
          <w:rStyle w:val="resultpara16"/>
          <w:rFonts w:ascii="Arial" w:hAnsi="Arial" w:cs="Arial"/>
          <w:sz w:val="24"/>
          <w:szCs w:val="24"/>
          <w:shd w:val="clear" w:color="auto" w:fill="FFFFFF"/>
        </w:rPr>
        <w:t>from</w:t>
      </w:r>
      <w:r w:rsidR="00771863" w:rsidRPr="00A82277">
        <w:rPr>
          <w:rStyle w:val="resultpara16"/>
          <w:rFonts w:ascii="Arial" w:hAnsi="Arial" w:cs="Arial"/>
          <w:sz w:val="24"/>
          <w:szCs w:val="24"/>
          <w:shd w:val="clear" w:color="auto" w:fill="FFFFFF"/>
        </w:rPr>
        <w:t xml:space="preserve"> </w:t>
      </w:r>
      <w:r w:rsidR="00342DD7" w:rsidRPr="00A82277">
        <w:rPr>
          <w:rStyle w:val="resultpara16"/>
          <w:rFonts w:ascii="Arial" w:hAnsi="Arial" w:cs="Arial"/>
          <w:sz w:val="24"/>
          <w:szCs w:val="24"/>
          <w:shd w:val="clear" w:color="auto" w:fill="FFFFFF"/>
        </w:rPr>
        <w:t>4.</w:t>
      </w:r>
      <w:r w:rsidR="00771863" w:rsidRPr="00A82277">
        <w:rPr>
          <w:rFonts w:ascii="Arial" w:hAnsi="Arial" w:cs="Arial"/>
          <w:sz w:val="24"/>
          <w:szCs w:val="24"/>
          <w:shd w:val="clear" w:color="auto" w:fill="FFFFFF"/>
        </w:rPr>
        <w:t xml:space="preserve"> </w:t>
      </w:r>
      <w:r w:rsidR="00342DD7" w:rsidRPr="00A82277">
        <w:rPr>
          <w:rStyle w:val="resultpara18"/>
          <w:rFonts w:ascii="Arial" w:hAnsi="Arial" w:cs="Arial"/>
          <w:sz w:val="24"/>
          <w:szCs w:val="24"/>
          <w:shd w:val="clear" w:color="auto" w:fill="FFFFFF"/>
        </w:rPr>
        <w:t>1</w:t>
      </w:r>
      <w:r w:rsidR="00771863" w:rsidRPr="00A82277">
        <w:rPr>
          <w:rStyle w:val="resultpara18"/>
          <w:rFonts w:ascii="Arial" w:hAnsi="Arial" w:cs="Arial"/>
          <w:sz w:val="24"/>
          <w:szCs w:val="24"/>
          <w:shd w:val="clear" w:color="auto" w:fill="FFFFFF"/>
        </w:rPr>
        <w:t xml:space="preserve"> </w:t>
      </w:r>
      <w:r w:rsidR="00342DD7" w:rsidRPr="00A82277">
        <w:rPr>
          <w:rStyle w:val="resultpara18"/>
          <w:rFonts w:ascii="Arial" w:hAnsi="Arial" w:cs="Arial"/>
          <w:sz w:val="24"/>
          <w:szCs w:val="24"/>
          <w:shd w:val="clear" w:color="auto" w:fill="FFFFFF"/>
        </w:rPr>
        <w:t>to</w:t>
      </w:r>
      <w:r w:rsidR="00771863" w:rsidRPr="00A82277">
        <w:rPr>
          <w:rStyle w:val="resultpara18"/>
          <w:rFonts w:ascii="Arial" w:hAnsi="Arial" w:cs="Arial"/>
          <w:sz w:val="24"/>
          <w:szCs w:val="24"/>
          <w:shd w:val="clear" w:color="auto" w:fill="FFFFFF"/>
        </w:rPr>
        <w:t xml:space="preserve"> </w:t>
      </w:r>
      <w:r w:rsidR="00342DD7" w:rsidRPr="00A82277">
        <w:rPr>
          <w:rStyle w:val="resultpara18"/>
          <w:rFonts w:ascii="Arial" w:hAnsi="Arial" w:cs="Arial"/>
          <w:sz w:val="24"/>
          <w:szCs w:val="24"/>
          <w:shd w:val="clear" w:color="auto" w:fill="FFFFFF"/>
        </w:rPr>
        <w:t>6.</w:t>
      </w:r>
      <w:r w:rsidR="00771863" w:rsidRPr="00A82277">
        <w:rPr>
          <w:rFonts w:ascii="Arial" w:hAnsi="Arial" w:cs="Arial"/>
          <w:sz w:val="24"/>
          <w:szCs w:val="24"/>
          <w:shd w:val="clear" w:color="auto" w:fill="FFFFFF"/>
        </w:rPr>
        <w:t xml:space="preserve"> </w:t>
      </w:r>
      <w:r w:rsidR="00342DD7" w:rsidRPr="00A82277">
        <w:rPr>
          <w:rStyle w:val="resultpara20"/>
          <w:rFonts w:ascii="Arial" w:hAnsi="Arial" w:cs="Arial"/>
          <w:sz w:val="24"/>
          <w:szCs w:val="24"/>
          <w:shd w:val="clear" w:color="auto" w:fill="FFFFFF"/>
        </w:rPr>
        <w:t>7,</w:t>
      </w:r>
      <w:r w:rsidR="00771863" w:rsidRPr="00A82277">
        <w:rPr>
          <w:rStyle w:val="resultpara20"/>
          <w:rFonts w:ascii="Arial" w:hAnsi="Arial" w:cs="Arial"/>
          <w:sz w:val="24"/>
          <w:szCs w:val="24"/>
          <w:shd w:val="clear" w:color="auto" w:fill="FFFFFF"/>
        </w:rPr>
        <w:t xml:space="preserve"> </w:t>
      </w:r>
      <w:r w:rsidR="00342DD7" w:rsidRPr="00A82277">
        <w:rPr>
          <w:rStyle w:val="resultpara20"/>
          <w:rFonts w:ascii="Arial" w:hAnsi="Arial" w:cs="Arial"/>
          <w:sz w:val="24"/>
          <w:szCs w:val="24"/>
          <w:shd w:val="clear" w:color="auto" w:fill="FFFFFF"/>
        </w:rPr>
        <w:t>the</w:t>
      </w:r>
      <w:r w:rsidR="00771863" w:rsidRPr="00A82277">
        <w:rPr>
          <w:rStyle w:val="resultpara20"/>
          <w:rFonts w:ascii="Arial" w:hAnsi="Arial" w:cs="Arial"/>
          <w:sz w:val="24"/>
          <w:szCs w:val="24"/>
          <w:shd w:val="clear" w:color="auto" w:fill="FFFFFF"/>
        </w:rPr>
        <w:t xml:space="preserve"> </w:t>
      </w:r>
      <w:r w:rsidR="00342DD7" w:rsidRPr="00A82277">
        <w:rPr>
          <w:rStyle w:val="resultpara20"/>
          <w:rFonts w:ascii="Arial" w:hAnsi="Arial" w:cs="Arial"/>
          <w:sz w:val="24"/>
          <w:szCs w:val="24"/>
          <w:shd w:val="clear" w:color="auto" w:fill="FFFFFF"/>
        </w:rPr>
        <w:t>earthworm</w:t>
      </w:r>
      <w:r w:rsidR="00771863" w:rsidRPr="00A82277">
        <w:rPr>
          <w:rStyle w:val="resultpara20"/>
          <w:rFonts w:ascii="Arial" w:hAnsi="Arial" w:cs="Arial"/>
          <w:sz w:val="24"/>
          <w:szCs w:val="24"/>
          <w:shd w:val="clear" w:color="auto" w:fill="FFFFFF"/>
        </w:rPr>
        <w:t xml:space="preserve"> </w:t>
      </w:r>
      <w:r w:rsidR="00342DD7" w:rsidRPr="00A82277">
        <w:rPr>
          <w:rStyle w:val="resultpara20"/>
          <w:rFonts w:ascii="Arial" w:hAnsi="Arial" w:cs="Arial"/>
          <w:sz w:val="24"/>
          <w:szCs w:val="24"/>
          <w:shd w:val="clear" w:color="auto" w:fill="FFFFFF"/>
        </w:rPr>
        <w:t>population</w:t>
      </w:r>
      <w:r w:rsidR="00771863" w:rsidRPr="00A82277">
        <w:rPr>
          <w:rStyle w:val="resultpara20"/>
          <w:rFonts w:ascii="Arial" w:hAnsi="Arial" w:cs="Arial"/>
          <w:sz w:val="24"/>
          <w:szCs w:val="24"/>
          <w:shd w:val="clear" w:color="auto" w:fill="FFFFFF"/>
        </w:rPr>
        <w:t xml:space="preserve"> </w:t>
      </w:r>
      <w:r w:rsidR="00E8709C" w:rsidRPr="00A82277">
        <w:rPr>
          <w:rStyle w:val="resultpara20"/>
          <w:rFonts w:ascii="Arial" w:hAnsi="Arial" w:cs="Arial"/>
          <w:sz w:val="24"/>
          <w:szCs w:val="24"/>
          <w:shd w:val="clear" w:color="auto" w:fill="FFFFFF"/>
        </w:rPr>
        <w:t xml:space="preserve">shows abundance as most studies reported in  </w:t>
      </w:r>
      <w:r w:rsidR="00C05B7F" w:rsidRPr="00A82277">
        <w:rPr>
          <w:rStyle w:val="resultpara20"/>
          <w:rFonts w:ascii="Arial" w:hAnsi="Arial" w:cs="Arial"/>
          <w:sz w:val="24"/>
          <w:szCs w:val="24"/>
          <w:shd w:val="clear" w:color="auto" w:fill="FFFFFF"/>
        </w:rPr>
        <w:t>Singh</w:t>
      </w:r>
      <w:r w:rsidR="00E8709C" w:rsidRPr="00A82277">
        <w:rPr>
          <w:rStyle w:val="resultpara20"/>
          <w:rFonts w:ascii="Arial" w:hAnsi="Arial" w:cs="Arial"/>
          <w:sz w:val="24"/>
          <w:szCs w:val="24"/>
          <w:shd w:val="clear" w:color="auto" w:fill="FFFFFF"/>
        </w:rPr>
        <w:t xml:space="preserve"> et al; 2020</w:t>
      </w:r>
      <w:r w:rsidR="00380D8A" w:rsidRPr="00A82277">
        <w:rPr>
          <w:rStyle w:val="resultpara20"/>
          <w:rFonts w:ascii="Arial" w:hAnsi="Arial" w:cs="Arial"/>
          <w:sz w:val="24"/>
          <w:szCs w:val="24"/>
          <w:shd w:val="clear" w:color="auto" w:fill="FFFFFF"/>
        </w:rPr>
        <w:t xml:space="preserve"> [19]</w:t>
      </w:r>
      <w:bookmarkEnd w:id="8"/>
      <w:r w:rsidR="00E8709C" w:rsidRPr="00A82277">
        <w:rPr>
          <w:rStyle w:val="resultpara20"/>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This</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indicates</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that</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by</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monitoring</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earthworm</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populations</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in</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different</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soil</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types</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and</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land</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use</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practices,</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we</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can</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gain</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a</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better</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understanding</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of</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how</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to</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improve</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soil</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quality</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and</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maintain</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healthy</w:t>
      </w:r>
      <w:r w:rsidR="00771863" w:rsidRPr="00A82277">
        <w:rPr>
          <w:rStyle w:val="resultpara22"/>
          <w:rFonts w:ascii="Arial" w:hAnsi="Arial" w:cs="Arial"/>
          <w:sz w:val="24"/>
          <w:szCs w:val="24"/>
          <w:shd w:val="clear" w:color="auto" w:fill="FFFFFF"/>
        </w:rPr>
        <w:t xml:space="preserve"> </w:t>
      </w:r>
      <w:r w:rsidR="00342DD7" w:rsidRPr="00A82277">
        <w:rPr>
          <w:rStyle w:val="resultpara22"/>
          <w:rFonts w:ascii="Arial" w:hAnsi="Arial" w:cs="Arial"/>
          <w:sz w:val="24"/>
          <w:szCs w:val="24"/>
          <w:shd w:val="clear" w:color="auto" w:fill="FFFFFF"/>
        </w:rPr>
        <w:t>ecosystems</w:t>
      </w:r>
      <w:r w:rsidR="00DD20FE" w:rsidRPr="00A82277">
        <w:rPr>
          <w:rStyle w:val="resultpara22"/>
          <w:rFonts w:ascii="Arial" w:hAnsi="Arial" w:cs="Arial"/>
          <w:sz w:val="24"/>
          <w:szCs w:val="24"/>
          <w:shd w:val="clear" w:color="auto" w:fill="FFFFFF"/>
        </w:rPr>
        <w:t>[</w:t>
      </w:r>
      <w:r w:rsidR="00380D8A" w:rsidRPr="00A82277">
        <w:rPr>
          <w:rStyle w:val="resultpara22"/>
          <w:rFonts w:ascii="Arial" w:hAnsi="Arial" w:cs="Arial"/>
          <w:sz w:val="24"/>
          <w:szCs w:val="24"/>
          <w:shd w:val="clear" w:color="auto" w:fill="FFFFFF"/>
        </w:rPr>
        <w:t>20</w:t>
      </w:r>
      <w:r w:rsidR="00DD20FE" w:rsidRPr="00A82277">
        <w:rPr>
          <w:rStyle w:val="resultpara22"/>
          <w:rFonts w:ascii="Arial" w:hAnsi="Arial" w:cs="Arial"/>
          <w:sz w:val="24"/>
          <w:szCs w:val="24"/>
          <w:shd w:val="clear" w:color="auto" w:fill="FFFFFF"/>
        </w:rPr>
        <w:t>]</w:t>
      </w:r>
      <w:r w:rsidR="00357FD6" w:rsidRPr="00A82277">
        <w:rPr>
          <w:rStyle w:val="resultpara22"/>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Earthworms</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can</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enhance</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soil</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fertility</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by</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breaking</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down</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organic</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matter</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and</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releasing</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nutrients</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into</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00342DD7" w:rsidRPr="00A82277">
        <w:rPr>
          <w:rStyle w:val="resultpara24"/>
          <w:rFonts w:ascii="Arial" w:hAnsi="Arial" w:cs="Arial"/>
          <w:sz w:val="24"/>
          <w:szCs w:val="24"/>
          <w:shd w:val="clear" w:color="auto" w:fill="FFFFFF"/>
        </w:rPr>
        <w:t>soil.</w:t>
      </w:r>
      <w:r w:rsidR="00771863" w:rsidRPr="00A82277">
        <w:rPr>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Earthworms</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located</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in</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the</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soil</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can</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indicate</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good</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soil</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fertility,</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which</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is</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crucial</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for</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plant</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growth</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and</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agricultural</w:t>
      </w:r>
      <w:r w:rsidR="00771863" w:rsidRPr="00A82277">
        <w:rPr>
          <w:rStyle w:val="resultpara26"/>
          <w:rFonts w:ascii="Arial" w:hAnsi="Arial" w:cs="Arial"/>
          <w:sz w:val="24"/>
          <w:szCs w:val="24"/>
          <w:shd w:val="clear" w:color="auto" w:fill="FFFFFF"/>
        </w:rPr>
        <w:t xml:space="preserve"> </w:t>
      </w:r>
      <w:r w:rsidR="00342DD7" w:rsidRPr="00A82277">
        <w:rPr>
          <w:rStyle w:val="resultpara26"/>
          <w:rFonts w:ascii="Arial" w:hAnsi="Arial" w:cs="Arial"/>
          <w:sz w:val="24"/>
          <w:szCs w:val="24"/>
          <w:shd w:val="clear" w:color="auto" w:fill="FFFFFF"/>
        </w:rPr>
        <w:t>production</w:t>
      </w:r>
      <w:r w:rsidR="00771863" w:rsidRPr="00A82277">
        <w:rPr>
          <w:rStyle w:val="resultpara26"/>
          <w:rFonts w:ascii="Arial" w:hAnsi="Arial" w:cs="Arial"/>
          <w:sz w:val="24"/>
          <w:szCs w:val="24"/>
          <w:shd w:val="clear" w:color="auto" w:fill="FFFFFF"/>
        </w:rPr>
        <w:t xml:space="preserve"> </w:t>
      </w:r>
      <w:r w:rsidR="00DD20FE" w:rsidRPr="00A82277">
        <w:rPr>
          <w:rStyle w:val="resultpara26"/>
          <w:rFonts w:ascii="Arial" w:hAnsi="Arial" w:cs="Arial"/>
          <w:sz w:val="24"/>
          <w:szCs w:val="24"/>
          <w:shd w:val="clear" w:color="auto" w:fill="FFFFFF"/>
        </w:rPr>
        <w:t>[</w:t>
      </w:r>
      <w:r w:rsidR="00380D8A" w:rsidRPr="00A82277">
        <w:rPr>
          <w:rStyle w:val="resultpara26"/>
          <w:rFonts w:ascii="Arial" w:hAnsi="Arial" w:cs="Arial"/>
          <w:sz w:val="24"/>
          <w:szCs w:val="24"/>
          <w:shd w:val="clear" w:color="auto" w:fill="FFFFFF"/>
        </w:rPr>
        <w:t>21</w:t>
      </w:r>
      <w:r w:rsidR="00DD20FE" w:rsidRPr="00A82277">
        <w:rPr>
          <w:rStyle w:val="resultpara26"/>
          <w:rFonts w:ascii="Arial" w:hAnsi="Arial" w:cs="Arial"/>
          <w:sz w:val="24"/>
          <w:szCs w:val="24"/>
          <w:shd w:val="clear" w:color="auto" w:fill="FFFFFF"/>
        </w:rPr>
        <w:t>]</w:t>
      </w:r>
      <w:r w:rsidR="00357FD6" w:rsidRPr="00A82277">
        <w:rPr>
          <w:rStyle w:val="resultpara26"/>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Due</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to</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their</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burrowing</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abilities,</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earthworms</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influence</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soil</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mechanical</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and</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hydraulic</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properties,</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significantly</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impacting</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water</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infiltration</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and</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efficient</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water</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delivery</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to</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plant</w:t>
      </w:r>
      <w:r w:rsidR="00771863" w:rsidRPr="00A82277">
        <w:rPr>
          <w:rStyle w:val="resultpara28"/>
          <w:rFonts w:ascii="Arial" w:hAnsi="Arial" w:cs="Arial"/>
          <w:sz w:val="24"/>
          <w:szCs w:val="24"/>
          <w:shd w:val="clear" w:color="auto" w:fill="FFFFFF"/>
        </w:rPr>
        <w:t xml:space="preserve"> </w:t>
      </w:r>
      <w:r w:rsidR="00342DD7" w:rsidRPr="00A82277">
        <w:rPr>
          <w:rStyle w:val="resultpara28"/>
          <w:rFonts w:ascii="Arial" w:hAnsi="Arial" w:cs="Arial"/>
          <w:sz w:val="24"/>
          <w:szCs w:val="24"/>
          <w:shd w:val="clear" w:color="auto" w:fill="FFFFFF"/>
        </w:rPr>
        <w:t>roots</w:t>
      </w:r>
      <w:r w:rsidR="00771863" w:rsidRPr="00A82277">
        <w:rPr>
          <w:rStyle w:val="resultpara28"/>
          <w:rFonts w:ascii="Arial" w:hAnsi="Arial" w:cs="Arial"/>
          <w:sz w:val="24"/>
          <w:szCs w:val="24"/>
          <w:shd w:val="clear" w:color="auto" w:fill="FFFFFF"/>
        </w:rPr>
        <w:t xml:space="preserve"> </w:t>
      </w:r>
      <w:r w:rsidR="00DD20FE" w:rsidRPr="00A82277">
        <w:rPr>
          <w:rStyle w:val="resultpara28"/>
          <w:rFonts w:ascii="Arial" w:hAnsi="Arial" w:cs="Arial"/>
          <w:sz w:val="24"/>
          <w:szCs w:val="24"/>
          <w:shd w:val="clear" w:color="auto" w:fill="FFFFFF"/>
        </w:rPr>
        <w:t>[</w:t>
      </w:r>
      <w:r w:rsidR="00380D8A" w:rsidRPr="00A82277">
        <w:rPr>
          <w:rStyle w:val="resultpara28"/>
          <w:rFonts w:ascii="Arial" w:hAnsi="Arial" w:cs="Arial"/>
          <w:sz w:val="24"/>
          <w:szCs w:val="24"/>
          <w:shd w:val="clear" w:color="auto" w:fill="FFFFFF"/>
        </w:rPr>
        <w:t>22</w:t>
      </w:r>
      <w:r w:rsidR="00DD20FE" w:rsidRPr="00A82277">
        <w:rPr>
          <w:rStyle w:val="resultpara28"/>
          <w:rFonts w:ascii="Arial" w:hAnsi="Arial" w:cs="Arial"/>
          <w:sz w:val="24"/>
          <w:szCs w:val="24"/>
          <w:shd w:val="clear" w:color="auto" w:fill="FFFFFF"/>
        </w:rPr>
        <w:t>]</w:t>
      </w:r>
      <w:r w:rsidR="00357FD6" w:rsidRPr="00A82277">
        <w:rPr>
          <w:rStyle w:val="resultpara28"/>
          <w:rFonts w:ascii="Arial" w:hAnsi="Arial" w:cs="Arial"/>
          <w:sz w:val="24"/>
          <w:szCs w:val="24"/>
          <w:shd w:val="clear" w:color="auto" w:fill="FFFFFF"/>
        </w:rPr>
        <w:t xml:space="preserve">. </w:t>
      </w:r>
      <w:bookmarkStart w:id="9" w:name="_Hlk199846414"/>
      <w:r w:rsidR="00342DD7" w:rsidRPr="00A82277">
        <w:rPr>
          <w:rStyle w:val="resultpara30"/>
          <w:rFonts w:ascii="Arial" w:hAnsi="Arial" w:cs="Arial"/>
          <w:sz w:val="24"/>
          <w:szCs w:val="24"/>
          <w:shd w:val="clear" w:color="auto" w:fill="FFFFFF"/>
        </w:rPr>
        <w:t>The</w:t>
      </w:r>
      <w:r w:rsidR="00771863" w:rsidRPr="00A82277">
        <w:rPr>
          <w:rStyle w:val="resultpara30"/>
          <w:rFonts w:ascii="Arial" w:hAnsi="Arial" w:cs="Arial"/>
          <w:sz w:val="24"/>
          <w:szCs w:val="24"/>
          <w:shd w:val="clear" w:color="auto" w:fill="FFFFFF"/>
        </w:rPr>
        <w:t xml:space="preserve"> </w:t>
      </w:r>
      <w:r w:rsidR="00E1361F" w:rsidRPr="00A82277">
        <w:rPr>
          <w:rStyle w:val="resultpara30"/>
          <w:rFonts w:ascii="Arial" w:hAnsi="Arial" w:cs="Arial"/>
          <w:sz w:val="24"/>
          <w:szCs w:val="24"/>
          <w:shd w:val="clear" w:color="auto" w:fill="FFFFFF"/>
        </w:rPr>
        <w:t xml:space="preserve">term </w:t>
      </w:r>
      <w:proofErr w:type="spellStart"/>
      <w:r w:rsidR="00436E61" w:rsidRPr="00A82277">
        <w:rPr>
          <w:rStyle w:val="resultpara30"/>
          <w:rFonts w:ascii="Arial" w:hAnsi="Arial" w:cs="Arial"/>
          <w:sz w:val="24"/>
          <w:szCs w:val="24"/>
          <w:shd w:val="clear" w:color="auto" w:fill="FFFFFF"/>
        </w:rPr>
        <w:t>vermi</w:t>
      </w:r>
      <w:r w:rsidR="00342DD7" w:rsidRPr="00A82277">
        <w:rPr>
          <w:rStyle w:val="resultpara30"/>
          <w:rFonts w:ascii="Arial" w:hAnsi="Arial" w:cs="Arial"/>
          <w:sz w:val="24"/>
          <w:szCs w:val="24"/>
          <w:shd w:val="clear" w:color="auto" w:fill="FFFFFF"/>
        </w:rPr>
        <w:t>technology</w:t>
      </w:r>
      <w:proofErr w:type="spellEnd"/>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is</w:t>
      </w:r>
      <w:r w:rsidR="00611ADD" w:rsidRPr="00A82277">
        <w:rPr>
          <w:rStyle w:val="resultpara30"/>
          <w:rFonts w:ascii="Arial" w:hAnsi="Arial" w:cs="Arial"/>
          <w:sz w:val="24"/>
          <w:szCs w:val="24"/>
          <w:shd w:val="clear" w:color="auto" w:fill="FFFFFF"/>
        </w:rPr>
        <w:t xml:space="preserve"> a vast field that </w:t>
      </w:r>
      <w:r w:rsidR="00C05B7F" w:rsidRPr="00A82277">
        <w:rPr>
          <w:rStyle w:val="resultpara30"/>
          <w:rFonts w:ascii="Arial" w:hAnsi="Arial" w:cs="Arial"/>
          <w:sz w:val="24"/>
          <w:szCs w:val="24"/>
          <w:shd w:val="clear" w:color="auto" w:fill="FFFFFF"/>
        </w:rPr>
        <w:t>includes</w:t>
      </w:r>
      <w:r w:rsidR="00611ADD" w:rsidRPr="00A82277">
        <w:rPr>
          <w:rStyle w:val="resultpara30"/>
          <w:rFonts w:ascii="Arial" w:hAnsi="Arial" w:cs="Arial"/>
          <w:sz w:val="24"/>
          <w:szCs w:val="24"/>
          <w:shd w:val="clear" w:color="auto" w:fill="FFFFFF"/>
        </w:rPr>
        <w:t xml:space="preserve"> using earthworms for plenty of applications, one such application is</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utilized</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for</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converting</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hazardous</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sludge</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into</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organic</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material</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for</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agricultural</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metal</w:t>
      </w:r>
      <w:r w:rsidR="00771863" w:rsidRPr="00A82277">
        <w:rPr>
          <w:rStyle w:val="resultpara30"/>
          <w:rFonts w:ascii="Arial" w:hAnsi="Arial" w:cs="Arial"/>
          <w:sz w:val="24"/>
          <w:szCs w:val="24"/>
          <w:shd w:val="clear" w:color="auto" w:fill="FFFFFF"/>
        </w:rPr>
        <w:t xml:space="preserve"> </w:t>
      </w:r>
      <w:r w:rsidR="00611ADD" w:rsidRPr="00A82277">
        <w:rPr>
          <w:rStyle w:val="resultpara30"/>
          <w:rFonts w:ascii="Arial" w:hAnsi="Arial" w:cs="Arial"/>
          <w:sz w:val="24"/>
          <w:szCs w:val="24"/>
          <w:shd w:val="clear" w:color="auto" w:fill="FFFFFF"/>
        </w:rPr>
        <w:lastRenderedPageBreak/>
        <w:t xml:space="preserve">and harmful chemical </w:t>
      </w:r>
      <w:r w:rsidR="00342DD7" w:rsidRPr="00A82277">
        <w:rPr>
          <w:rStyle w:val="resultpara30"/>
          <w:rFonts w:ascii="Arial" w:hAnsi="Arial" w:cs="Arial"/>
          <w:sz w:val="24"/>
          <w:szCs w:val="24"/>
          <w:shd w:val="clear" w:color="auto" w:fill="FFFFFF"/>
        </w:rPr>
        <w:t>removal</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and</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crop</w:t>
      </w:r>
      <w:r w:rsidR="00771863" w:rsidRPr="00A82277">
        <w:rPr>
          <w:rStyle w:val="resultpara30"/>
          <w:rFonts w:ascii="Arial" w:hAnsi="Arial" w:cs="Arial"/>
          <w:sz w:val="24"/>
          <w:szCs w:val="24"/>
          <w:shd w:val="clear" w:color="auto" w:fill="FFFFFF"/>
        </w:rPr>
        <w:t xml:space="preserve"> </w:t>
      </w:r>
      <w:r w:rsidR="00342DD7" w:rsidRPr="00A82277">
        <w:rPr>
          <w:rStyle w:val="resultpara30"/>
          <w:rFonts w:ascii="Arial" w:hAnsi="Arial" w:cs="Arial"/>
          <w:sz w:val="24"/>
          <w:szCs w:val="24"/>
          <w:shd w:val="clear" w:color="auto" w:fill="FFFFFF"/>
        </w:rPr>
        <w:t>enhancement</w:t>
      </w:r>
      <w:r w:rsidR="00771863" w:rsidRPr="00A82277">
        <w:rPr>
          <w:rStyle w:val="resultpara30"/>
          <w:rFonts w:ascii="Arial" w:hAnsi="Arial" w:cs="Arial"/>
          <w:sz w:val="24"/>
          <w:szCs w:val="24"/>
          <w:shd w:val="clear" w:color="auto" w:fill="FFFFFF"/>
        </w:rPr>
        <w:t xml:space="preserve"> </w:t>
      </w:r>
      <w:bookmarkEnd w:id="9"/>
      <w:r w:rsidR="00DD20FE" w:rsidRPr="00A82277">
        <w:rPr>
          <w:rStyle w:val="resultpara30"/>
          <w:rFonts w:ascii="Arial" w:hAnsi="Arial" w:cs="Arial"/>
          <w:sz w:val="24"/>
          <w:szCs w:val="24"/>
          <w:shd w:val="clear" w:color="auto" w:fill="FFFFFF"/>
        </w:rPr>
        <w:t>[</w:t>
      </w:r>
      <w:r w:rsidR="00380D8A" w:rsidRPr="00A82277">
        <w:rPr>
          <w:rStyle w:val="resultpara30"/>
          <w:rFonts w:ascii="Arial" w:hAnsi="Arial" w:cs="Arial"/>
          <w:sz w:val="24"/>
          <w:szCs w:val="24"/>
          <w:shd w:val="clear" w:color="auto" w:fill="FFFFFF"/>
        </w:rPr>
        <w:t>23</w:t>
      </w:r>
      <w:r w:rsidR="00DD20FE" w:rsidRPr="00A82277">
        <w:rPr>
          <w:rStyle w:val="resultpara30"/>
          <w:rFonts w:ascii="Arial" w:hAnsi="Arial" w:cs="Arial"/>
          <w:sz w:val="24"/>
          <w:szCs w:val="24"/>
          <w:shd w:val="clear" w:color="auto" w:fill="FFFFFF"/>
        </w:rPr>
        <w:t>]</w:t>
      </w:r>
      <w:r w:rsidR="00357FD6" w:rsidRPr="00A82277">
        <w:rPr>
          <w:rStyle w:val="resultpara30"/>
          <w:rFonts w:ascii="Arial" w:hAnsi="Arial" w:cs="Arial"/>
          <w:sz w:val="24"/>
          <w:szCs w:val="24"/>
          <w:shd w:val="clear" w:color="auto" w:fill="FFFFFF"/>
        </w:rPr>
        <w:t xml:space="preserve">. </w:t>
      </w:r>
      <w:r w:rsidR="00041482" w:rsidRPr="00A82277">
        <w:rPr>
          <w:rStyle w:val="resultpara30"/>
          <w:rFonts w:ascii="Arial" w:hAnsi="Arial" w:cs="Arial"/>
          <w:sz w:val="24"/>
          <w:szCs w:val="24"/>
          <w:shd w:val="clear" w:color="auto" w:fill="FFFFFF"/>
        </w:rPr>
        <w:t xml:space="preserve"> </w:t>
      </w:r>
      <w:bookmarkStart w:id="10" w:name="_Hlk199881327"/>
      <w:r w:rsidR="00041482" w:rsidRPr="00A82277">
        <w:rPr>
          <w:rStyle w:val="resultpara30"/>
          <w:rFonts w:ascii="Arial" w:hAnsi="Arial" w:cs="Arial"/>
          <w:sz w:val="24"/>
          <w:szCs w:val="24"/>
          <w:shd w:val="clear" w:color="auto" w:fill="FFFFFF"/>
        </w:rPr>
        <w:t xml:space="preserve">In a study </w:t>
      </w:r>
      <w:r w:rsidR="00E1361F" w:rsidRPr="00A82277">
        <w:rPr>
          <w:rStyle w:val="resultpara30"/>
          <w:rFonts w:ascii="Arial" w:hAnsi="Arial" w:cs="Arial"/>
          <w:sz w:val="24"/>
          <w:szCs w:val="24"/>
          <w:shd w:val="clear" w:color="auto" w:fill="FFFFFF"/>
        </w:rPr>
        <w:t>by</w:t>
      </w:r>
      <w:r w:rsidR="00041482" w:rsidRPr="00A82277">
        <w:rPr>
          <w:rStyle w:val="resultpara30"/>
          <w:rFonts w:ascii="Arial" w:hAnsi="Arial" w:cs="Arial"/>
          <w:sz w:val="24"/>
          <w:szCs w:val="24"/>
          <w:shd w:val="clear" w:color="auto" w:fill="FFFFFF"/>
        </w:rPr>
        <w:t xml:space="preserve"> </w:t>
      </w:r>
      <w:r w:rsidR="00E1361F" w:rsidRPr="00A82277">
        <w:rPr>
          <w:rStyle w:val="resultpara30"/>
          <w:rFonts w:ascii="Arial" w:hAnsi="Arial" w:cs="Arial"/>
          <w:sz w:val="24"/>
          <w:szCs w:val="24"/>
          <w:shd w:val="clear" w:color="auto" w:fill="FFFFFF"/>
        </w:rPr>
        <w:t>D</w:t>
      </w:r>
      <w:r w:rsidR="00380D8A" w:rsidRPr="00A82277">
        <w:rPr>
          <w:rStyle w:val="resultpara30"/>
          <w:rFonts w:ascii="Arial" w:hAnsi="Arial" w:cs="Arial"/>
          <w:sz w:val="24"/>
          <w:szCs w:val="24"/>
          <w:shd w:val="clear" w:color="auto" w:fill="FFFFFF"/>
        </w:rPr>
        <w:t xml:space="preserve">evi et al; </w:t>
      </w:r>
      <w:r w:rsidR="00E1361F" w:rsidRPr="00A82277">
        <w:rPr>
          <w:rStyle w:val="resultpara30"/>
          <w:rFonts w:ascii="Arial" w:hAnsi="Arial" w:cs="Arial"/>
          <w:sz w:val="24"/>
          <w:szCs w:val="24"/>
          <w:shd w:val="clear" w:color="auto" w:fill="FFFFFF"/>
        </w:rPr>
        <w:t>[24]</w:t>
      </w:r>
      <w:r w:rsidR="00380D8A" w:rsidRPr="00A82277">
        <w:rPr>
          <w:rStyle w:val="resultpara30"/>
          <w:rFonts w:ascii="Arial" w:hAnsi="Arial" w:cs="Arial"/>
          <w:sz w:val="24"/>
          <w:szCs w:val="24"/>
          <w:shd w:val="clear" w:color="auto" w:fill="FFFFFF"/>
        </w:rPr>
        <w:t>,</w:t>
      </w:r>
      <w:r w:rsidR="00041482" w:rsidRPr="00A82277">
        <w:rPr>
          <w:rStyle w:val="resultpara30"/>
          <w:rFonts w:ascii="Arial" w:hAnsi="Arial" w:cs="Arial"/>
          <w:sz w:val="24"/>
          <w:szCs w:val="24"/>
          <w:shd w:val="clear" w:color="auto" w:fill="FFFFFF"/>
        </w:rPr>
        <w:t xml:space="preserve"> Vermicomposting, as opposed to composting with simultaneous microbial augmentation, showed a substantially higher PAH( Polycyclic aromatic hydrocarbons) removal efficiency. When compared to </w:t>
      </w:r>
      <w:r w:rsidR="00041482" w:rsidRPr="00A82277">
        <w:rPr>
          <w:rStyle w:val="resultpara30"/>
          <w:rFonts w:ascii="Arial" w:hAnsi="Arial" w:cs="Arial"/>
          <w:i/>
          <w:iCs/>
          <w:sz w:val="24"/>
          <w:szCs w:val="24"/>
          <w:shd w:val="clear" w:color="auto" w:fill="FFFFFF"/>
        </w:rPr>
        <w:t xml:space="preserve">E. </w:t>
      </w:r>
      <w:proofErr w:type="spellStart"/>
      <w:r w:rsidR="00041482" w:rsidRPr="00A82277">
        <w:rPr>
          <w:rStyle w:val="resultpara30"/>
          <w:rFonts w:ascii="Arial" w:hAnsi="Arial" w:cs="Arial"/>
          <w:i/>
          <w:iCs/>
          <w:sz w:val="24"/>
          <w:szCs w:val="24"/>
          <w:shd w:val="clear" w:color="auto" w:fill="FFFFFF"/>
        </w:rPr>
        <w:t>fetida</w:t>
      </w:r>
      <w:proofErr w:type="spellEnd"/>
      <w:r w:rsidR="00041482" w:rsidRPr="00A82277">
        <w:rPr>
          <w:rStyle w:val="resultpara30"/>
          <w:rFonts w:ascii="Arial" w:hAnsi="Arial" w:cs="Arial"/>
          <w:sz w:val="24"/>
          <w:szCs w:val="24"/>
          <w:shd w:val="clear" w:color="auto" w:fill="FFFFFF"/>
        </w:rPr>
        <w:t xml:space="preserve">, </w:t>
      </w:r>
      <w:r w:rsidR="00041482" w:rsidRPr="00A82277">
        <w:rPr>
          <w:rStyle w:val="resultpara30"/>
          <w:rFonts w:ascii="Arial" w:hAnsi="Arial" w:cs="Arial"/>
          <w:i/>
          <w:iCs/>
          <w:sz w:val="24"/>
          <w:szCs w:val="24"/>
          <w:shd w:val="clear" w:color="auto" w:fill="FFFFFF"/>
        </w:rPr>
        <w:t xml:space="preserve">E. </w:t>
      </w:r>
      <w:proofErr w:type="spellStart"/>
      <w:r w:rsidR="00041482" w:rsidRPr="00A82277">
        <w:rPr>
          <w:rStyle w:val="resultpara30"/>
          <w:rFonts w:ascii="Arial" w:hAnsi="Arial" w:cs="Arial"/>
          <w:i/>
          <w:iCs/>
          <w:sz w:val="24"/>
          <w:szCs w:val="24"/>
          <w:shd w:val="clear" w:color="auto" w:fill="FFFFFF"/>
        </w:rPr>
        <w:t>eugeniae</w:t>
      </w:r>
      <w:proofErr w:type="spellEnd"/>
      <w:r w:rsidR="00041482" w:rsidRPr="00A82277">
        <w:rPr>
          <w:rStyle w:val="resultpara30"/>
          <w:rFonts w:ascii="Arial" w:hAnsi="Arial" w:cs="Arial"/>
          <w:sz w:val="24"/>
          <w:szCs w:val="24"/>
          <w:shd w:val="clear" w:color="auto" w:fill="FFFFFF"/>
        </w:rPr>
        <w:t xml:space="preserve"> was an equally competitive PAH-accumulator. The investigation also discovered that earthworms significantly increased the proliferation of bacteria, fungi, and actinomycetes in PAH-spiked </w:t>
      </w:r>
      <w:proofErr w:type="spellStart"/>
      <w:r w:rsidR="00041482" w:rsidRPr="00A82277">
        <w:rPr>
          <w:rStyle w:val="resultpara30"/>
          <w:rFonts w:ascii="Arial" w:hAnsi="Arial" w:cs="Arial"/>
          <w:sz w:val="24"/>
          <w:szCs w:val="24"/>
          <w:shd w:val="clear" w:color="auto" w:fill="FFFFFF"/>
        </w:rPr>
        <w:t>vermi</w:t>
      </w:r>
      <w:proofErr w:type="spellEnd"/>
      <w:r w:rsidR="00E1361F" w:rsidRPr="00A82277">
        <w:rPr>
          <w:rStyle w:val="resultpara30"/>
          <w:rFonts w:ascii="Arial" w:hAnsi="Arial" w:cs="Arial"/>
          <w:sz w:val="24"/>
          <w:szCs w:val="24"/>
          <w:shd w:val="clear" w:color="auto" w:fill="FFFFFF"/>
        </w:rPr>
        <w:t>-</w:t>
      </w:r>
      <w:r w:rsidR="00041482" w:rsidRPr="00A82277">
        <w:rPr>
          <w:rStyle w:val="resultpara30"/>
          <w:rFonts w:ascii="Arial" w:hAnsi="Arial" w:cs="Arial"/>
          <w:sz w:val="24"/>
          <w:szCs w:val="24"/>
          <w:shd w:val="clear" w:color="auto" w:fill="FFFFFF"/>
        </w:rPr>
        <w:t>beds, thereby aiding in the immobilization of PAHs in decomposed feedstock. The key mechanism of PAH remediation under vermicomposting may be microbial enrichment and mineralization-humification balance driven by earthworms</w:t>
      </w:r>
      <w:r w:rsidR="00380D8A" w:rsidRPr="00A82277">
        <w:rPr>
          <w:rStyle w:val="resultpara30"/>
          <w:rFonts w:ascii="Arial" w:hAnsi="Arial" w:cs="Arial"/>
          <w:sz w:val="24"/>
          <w:szCs w:val="24"/>
          <w:shd w:val="clear" w:color="auto" w:fill="FFFFFF"/>
        </w:rPr>
        <w:t xml:space="preserve"> </w:t>
      </w:r>
      <w:bookmarkEnd w:id="10"/>
      <w:r w:rsidR="00380D8A" w:rsidRPr="00A82277">
        <w:rPr>
          <w:rStyle w:val="resultpara30"/>
          <w:rFonts w:ascii="Arial" w:hAnsi="Arial" w:cs="Arial"/>
          <w:sz w:val="24"/>
          <w:szCs w:val="24"/>
          <w:shd w:val="clear" w:color="auto" w:fill="FFFFFF"/>
        </w:rPr>
        <w:t>[24]</w:t>
      </w:r>
      <w:r w:rsidR="00E54F5A" w:rsidRPr="00A82277">
        <w:rPr>
          <w:rStyle w:val="resultpara30"/>
          <w:rFonts w:ascii="Arial" w:hAnsi="Arial" w:cs="Arial"/>
          <w:sz w:val="24"/>
          <w:szCs w:val="24"/>
          <w:shd w:val="clear" w:color="auto" w:fill="FFFFFF"/>
        </w:rPr>
        <w:t xml:space="preserve">. </w:t>
      </w:r>
      <w:r w:rsidR="00342DD7" w:rsidRPr="00A82277">
        <w:rPr>
          <w:rStyle w:val="resultpara34"/>
          <w:rFonts w:ascii="Arial" w:hAnsi="Arial" w:cs="Arial"/>
          <w:b/>
          <w:sz w:val="24"/>
          <w:szCs w:val="24"/>
          <w:shd w:val="clear" w:color="auto" w:fill="FFFFFF"/>
        </w:rPr>
        <w:t>Fig.</w:t>
      </w:r>
      <w:r w:rsidR="00771863" w:rsidRPr="00A82277">
        <w:rPr>
          <w:rFonts w:ascii="Arial" w:hAnsi="Arial" w:cs="Arial"/>
          <w:b/>
          <w:sz w:val="24"/>
          <w:szCs w:val="24"/>
          <w:shd w:val="clear" w:color="auto" w:fill="FFFFFF"/>
        </w:rPr>
        <w:t xml:space="preserve"> </w:t>
      </w:r>
      <w:r w:rsidR="002601DB" w:rsidRPr="00A82277">
        <w:rPr>
          <w:rStyle w:val="resultpara36"/>
          <w:rFonts w:ascii="Arial" w:hAnsi="Arial" w:cs="Arial"/>
          <w:b/>
          <w:sz w:val="24"/>
          <w:szCs w:val="24"/>
          <w:shd w:val="clear" w:color="auto" w:fill="FFFFFF"/>
        </w:rPr>
        <w:t>2</w:t>
      </w:r>
      <w:r w:rsidR="00771863" w:rsidRPr="00A82277">
        <w:rPr>
          <w:rStyle w:val="resultpara36"/>
          <w:rFonts w:ascii="Arial" w:hAnsi="Arial" w:cs="Arial"/>
          <w:sz w:val="24"/>
          <w:szCs w:val="24"/>
          <w:shd w:val="clear" w:color="auto" w:fill="FFFFFF"/>
        </w:rPr>
        <w:t xml:space="preserve"> </w:t>
      </w:r>
      <w:r w:rsidR="00342DD7" w:rsidRPr="00A82277">
        <w:rPr>
          <w:rStyle w:val="resultpara36"/>
          <w:rFonts w:ascii="Arial" w:hAnsi="Arial" w:cs="Arial"/>
          <w:sz w:val="24"/>
          <w:szCs w:val="24"/>
          <w:shd w:val="clear" w:color="auto" w:fill="FFFFFF"/>
        </w:rPr>
        <w:t>illustrates</w:t>
      </w:r>
      <w:r w:rsidR="00771863" w:rsidRPr="00A82277">
        <w:rPr>
          <w:rStyle w:val="resultpara36"/>
          <w:rFonts w:ascii="Arial" w:hAnsi="Arial" w:cs="Arial"/>
          <w:sz w:val="24"/>
          <w:szCs w:val="24"/>
          <w:shd w:val="clear" w:color="auto" w:fill="FFFFFF"/>
        </w:rPr>
        <w:t xml:space="preserve"> </w:t>
      </w:r>
      <w:r w:rsidR="00342DD7" w:rsidRPr="00A82277">
        <w:rPr>
          <w:rStyle w:val="resultpara36"/>
          <w:rFonts w:ascii="Arial" w:hAnsi="Arial" w:cs="Arial"/>
          <w:sz w:val="24"/>
          <w:szCs w:val="24"/>
          <w:shd w:val="clear" w:color="auto" w:fill="FFFFFF"/>
        </w:rPr>
        <w:t>the</w:t>
      </w:r>
      <w:r w:rsidR="00771863" w:rsidRPr="00A82277">
        <w:rPr>
          <w:rStyle w:val="resultpara36"/>
          <w:rFonts w:ascii="Arial" w:hAnsi="Arial" w:cs="Arial"/>
          <w:sz w:val="24"/>
          <w:szCs w:val="24"/>
          <w:shd w:val="clear" w:color="auto" w:fill="FFFFFF"/>
        </w:rPr>
        <w:t xml:space="preserve"> </w:t>
      </w:r>
      <w:r w:rsidR="00342DD7" w:rsidRPr="00A82277">
        <w:rPr>
          <w:rStyle w:val="resultpara36"/>
          <w:rFonts w:ascii="Arial" w:hAnsi="Arial" w:cs="Arial"/>
          <w:sz w:val="24"/>
          <w:szCs w:val="24"/>
          <w:shd w:val="clear" w:color="auto" w:fill="FFFFFF"/>
        </w:rPr>
        <w:t>positive</w:t>
      </w:r>
      <w:r w:rsidR="00771863" w:rsidRPr="00A82277">
        <w:rPr>
          <w:rStyle w:val="resultpara36"/>
          <w:rFonts w:ascii="Arial" w:hAnsi="Arial" w:cs="Arial"/>
          <w:sz w:val="24"/>
          <w:szCs w:val="24"/>
          <w:shd w:val="clear" w:color="auto" w:fill="FFFFFF"/>
        </w:rPr>
        <w:t xml:space="preserve"> </w:t>
      </w:r>
      <w:r w:rsidR="00342DD7" w:rsidRPr="00A82277">
        <w:rPr>
          <w:rStyle w:val="resultpara36"/>
          <w:rFonts w:ascii="Arial" w:hAnsi="Arial" w:cs="Arial"/>
          <w:sz w:val="24"/>
          <w:szCs w:val="24"/>
          <w:shd w:val="clear" w:color="auto" w:fill="FFFFFF"/>
        </w:rPr>
        <w:t>impact</w:t>
      </w:r>
      <w:r w:rsidR="00771863" w:rsidRPr="00A82277">
        <w:rPr>
          <w:rStyle w:val="resultpara36"/>
          <w:rFonts w:ascii="Arial" w:hAnsi="Arial" w:cs="Arial"/>
          <w:sz w:val="24"/>
          <w:szCs w:val="24"/>
          <w:shd w:val="clear" w:color="auto" w:fill="FFFFFF"/>
        </w:rPr>
        <w:t xml:space="preserve"> </w:t>
      </w:r>
      <w:r w:rsidR="00342DD7" w:rsidRPr="00A82277">
        <w:rPr>
          <w:rStyle w:val="resultpara36"/>
          <w:rFonts w:ascii="Arial" w:hAnsi="Arial" w:cs="Arial"/>
          <w:sz w:val="24"/>
          <w:szCs w:val="24"/>
          <w:shd w:val="clear" w:color="auto" w:fill="FFFFFF"/>
        </w:rPr>
        <w:t>of</w:t>
      </w:r>
      <w:r w:rsidR="00771863" w:rsidRPr="00A82277">
        <w:rPr>
          <w:rStyle w:val="resultpara36"/>
          <w:rFonts w:ascii="Arial" w:hAnsi="Arial" w:cs="Arial"/>
          <w:sz w:val="24"/>
          <w:szCs w:val="24"/>
          <w:shd w:val="clear" w:color="auto" w:fill="FFFFFF"/>
        </w:rPr>
        <w:t xml:space="preserve"> </w:t>
      </w:r>
      <w:r w:rsidR="00342DD7" w:rsidRPr="00A82277">
        <w:rPr>
          <w:rStyle w:val="resultpara36"/>
          <w:rFonts w:ascii="Arial" w:hAnsi="Arial" w:cs="Arial"/>
          <w:sz w:val="24"/>
          <w:szCs w:val="24"/>
          <w:shd w:val="clear" w:color="auto" w:fill="FFFFFF"/>
        </w:rPr>
        <w:t>earthworms</w:t>
      </w:r>
      <w:r w:rsidR="00771863" w:rsidRPr="00A82277">
        <w:rPr>
          <w:rStyle w:val="resultpara36"/>
          <w:rFonts w:ascii="Arial" w:hAnsi="Arial" w:cs="Arial"/>
          <w:sz w:val="24"/>
          <w:szCs w:val="24"/>
          <w:shd w:val="clear" w:color="auto" w:fill="FFFFFF"/>
        </w:rPr>
        <w:t xml:space="preserve"> </w:t>
      </w:r>
      <w:r w:rsidR="00342DD7" w:rsidRPr="00A82277">
        <w:rPr>
          <w:rStyle w:val="resultpara36"/>
          <w:rFonts w:ascii="Arial" w:hAnsi="Arial" w:cs="Arial"/>
          <w:sz w:val="24"/>
          <w:szCs w:val="24"/>
          <w:shd w:val="clear" w:color="auto" w:fill="FFFFFF"/>
        </w:rPr>
        <w:t>on</w:t>
      </w:r>
      <w:r w:rsidR="00771863" w:rsidRPr="00A82277">
        <w:rPr>
          <w:rStyle w:val="resultpara36"/>
          <w:rFonts w:ascii="Arial" w:hAnsi="Arial" w:cs="Arial"/>
          <w:sz w:val="24"/>
          <w:szCs w:val="24"/>
          <w:shd w:val="clear" w:color="auto" w:fill="FFFFFF"/>
        </w:rPr>
        <w:t xml:space="preserve"> </w:t>
      </w:r>
      <w:r w:rsidR="00342DD7" w:rsidRPr="00A82277">
        <w:rPr>
          <w:rStyle w:val="resultpara36"/>
          <w:rFonts w:ascii="Arial" w:hAnsi="Arial" w:cs="Arial"/>
          <w:sz w:val="24"/>
          <w:szCs w:val="24"/>
          <w:shd w:val="clear" w:color="auto" w:fill="FFFFFF"/>
        </w:rPr>
        <w:t>agriculture</w:t>
      </w:r>
      <w:r w:rsidR="00771863" w:rsidRPr="00A82277">
        <w:rPr>
          <w:rStyle w:val="resultpara36"/>
          <w:rFonts w:ascii="Arial" w:hAnsi="Arial" w:cs="Arial"/>
          <w:sz w:val="24"/>
          <w:szCs w:val="24"/>
          <w:shd w:val="clear" w:color="auto" w:fill="FFFFFF"/>
        </w:rPr>
        <w:t xml:space="preserve"> </w:t>
      </w:r>
      <w:r w:rsidR="00342DD7" w:rsidRPr="00A82277">
        <w:rPr>
          <w:rStyle w:val="resultpara36"/>
          <w:rFonts w:ascii="Arial" w:hAnsi="Arial" w:cs="Arial"/>
          <w:sz w:val="24"/>
          <w:szCs w:val="24"/>
          <w:shd w:val="clear" w:color="auto" w:fill="FFFFFF"/>
        </w:rPr>
        <w:t>and</w:t>
      </w:r>
      <w:r w:rsidR="00771863" w:rsidRPr="00A82277">
        <w:rPr>
          <w:rStyle w:val="resultpara36"/>
          <w:rFonts w:ascii="Arial" w:hAnsi="Arial" w:cs="Arial"/>
          <w:sz w:val="24"/>
          <w:szCs w:val="24"/>
          <w:shd w:val="clear" w:color="auto" w:fill="FFFFFF"/>
        </w:rPr>
        <w:t xml:space="preserve"> </w:t>
      </w:r>
      <w:r w:rsidR="00342DD7" w:rsidRPr="00A82277">
        <w:rPr>
          <w:rStyle w:val="resultpara36"/>
          <w:rFonts w:ascii="Arial" w:hAnsi="Arial" w:cs="Arial"/>
          <w:sz w:val="24"/>
          <w:szCs w:val="24"/>
          <w:shd w:val="clear" w:color="auto" w:fill="FFFFFF"/>
        </w:rPr>
        <w:t>the</w:t>
      </w:r>
      <w:r w:rsidR="00771863" w:rsidRPr="00A82277">
        <w:rPr>
          <w:rStyle w:val="resultpara36"/>
          <w:rFonts w:ascii="Arial" w:hAnsi="Arial" w:cs="Arial"/>
          <w:sz w:val="24"/>
          <w:szCs w:val="24"/>
          <w:shd w:val="clear" w:color="auto" w:fill="FFFFFF"/>
        </w:rPr>
        <w:t xml:space="preserve"> </w:t>
      </w:r>
      <w:r w:rsidR="00342DD7" w:rsidRPr="00A82277">
        <w:rPr>
          <w:rStyle w:val="resultpara36"/>
          <w:rFonts w:ascii="Arial" w:hAnsi="Arial" w:cs="Arial"/>
          <w:sz w:val="24"/>
          <w:szCs w:val="24"/>
          <w:shd w:val="clear" w:color="auto" w:fill="FFFFFF"/>
        </w:rPr>
        <w:t>environment.</w:t>
      </w:r>
    </w:p>
    <w:p w14:paraId="373B3591" w14:textId="4EA60DDC" w:rsidR="003A24D7" w:rsidRPr="00A82277" w:rsidRDefault="000A7BC4" w:rsidP="00771863">
      <w:pPr>
        <w:spacing w:line="480" w:lineRule="auto"/>
        <w:ind w:left="426" w:right="-242"/>
        <w:jc w:val="both"/>
        <w:rPr>
          <w:rStyle w:val="resultpara36"/>
          <w:rFonts w:ascii="Arial" w:hAnsi="Arial" w:cs="Arial"/>
          <w:sz w:val="24"/>
          <w:szCs w:val="24"/>
          <w:shd w:val="clear" w:color="auto" w:fill="FFFFFF"/>
        </w:rPr>
      </w:pPr>
      <w:r w:rsidRPr="00A82277">
        <w:rPr>
          <w:rFonts w:ascii="Arial" w:hAnsi="Arial" w:cs="Arial"/>
          <w:b/>
          <w:bCs/>
          <w:noProof/>
          <w:sz w:val="24"/>
          <w:szCs w:val="24"/>
        </w:rPr>
        <w:lastRenderedPageBreak/>
        <w:drawing>
          <wp:inline distT="0" distB="0" distL="0" distR="0" wp14:anchorId="536E9852" wp14:editId="70092C35">
            <wp:extent cx="5607050" cy="6324600"/>
            <wp:effectExtent l="19050" t="0" r="0" b="0"/>
            <wp:docPr id="2" name="Diagram 2">
              <a:extLst xmlns:a="http://schemas.openxmlformats.org/drawingml/2006/main">
                <a:ext uri="{FF2B5EF4-FFF2-40B4-BE49-F238E27FC236}">
                  <a16:creationId xmlns:a16="http://schemas.microsoft.com/office/drawing/2014/main" id="{7093C033-140C-46D4-8B42-A94BAF0FE62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CD5BCA1" w14:textId="25D56420" w:rsidR="003A24D7" w:rsidRPr="00A82277" w:rsidRDefault="003A24D7" w:rsidP="00771863">
      <w:pPr>
        <w:spacing w:line="480" w:lineRule="auto"/>
        <w:ind w:left="426" w:right="-242"/>
        <w:jc w:val="both"/>
        <w:rPr>
          <w:rStyle w:val="resultpara36"/>
          <w:rFonts w:ascii="Arial" w:hAnsi="Arial" w:cs="Arial"/>
          <w:sz w:val="24"/>
          <w:szCs w:val="24"/>
          <w:shd w:val="clear" w:color="auto" w:fill="FFFFFF"/>
        </w:rPr>
      </w:pPr>
    </w:p>
    <w:p w14:paraId="734FD4E9" w14:textId="395B8C9B" w:rsidR="003A24D7" w:rsidRPr="00A82277" w:rsidRDefault="003A24D7" w:rsidP="00D83A73">
      <w:pPr>
        <w:ind w:left="426"/>
        <w:rPr>
          <w:rFonts w:ascii="Arial" w:hAnsi="Arial" w:cs="Arial"/>
          <w:bCs/>
          <w:sz w:val="24"/>
          <w:szCs w:val="24"/>
        </w:rPr>
      </w:pPr>
      <w:r w:rsidRPr="00A82277">
        <w:rPr>
          <w:rFonts w:ascii="Arial" w:hAnsi="Arial" w:cs="Arial"/>
          <w:b/>
          <w:bCs/>
          <w:sz w:val="24"/>
          <w:szCs w:val="24"/>
        </w:rPr>
        <w:t xml:space="preserve">Fig. 2. </w:t>
      </w:r>
      <w:r w:rsidRPr="00A82277">
        <w:rPr>
          <w:rFonts w:ascii="Arial" w:hAnsi="Arial" w:cs="Arial"/>
          <w:bCs/>
          <w:sz w:val="24"/>
          <w:szCs w:val="24"/>
        </w:rPr>
        <w:t xml:space="preserve">The </w:t>
      </w:r>
      <w:r w:rsidR="000A7BC4" w:rsidRPr="00A82277">
        <w:rPr>
          <w:rFonts w:ascii="Arial" w:hAnsi="Arial" w:cs="Arial"/>
          <w:bCs/>
          <w:sz w:val="24"/>
          <w:szCs w:val="24"/>
        </w:rPr>
        <w:t xml:space="preserve">various </w:t>
      </w:r>
      <w:r w:rsidRPr="00A82277">
        <w:rPr>
          <w:rFonts w:ascii="Arial" w:hAnsi="Arial" w:cs="Arial"/>
          <w:bCs/>
          <w:sz w:val="24"/>
          <w:szCs w:val="24"/>
        </w:rPr>
        <w:t>beneficial effect</w:t>
      </w:r>
      <w:r w:rsidR="00E1361F" w:rsidRPr="00A82277">
        <w:rPr>
          <w:rFonts w:ascii="Arial" w:hAnsi="Arial" w:cs="Arial"/>
          <w:bCs/>
          <w:sz w:val="24"/>
          <w:szCs w:val="24"/>
        </w:rPr>
        <w:t>s</w:t>
      </w:r>
      <w:r w:rsidRPr="00A82277">
        <w:rPr>
          <w:rFonts w:ascii="Arial" w:hAnsi="Arial" w:cs="Arial"/>
          <w:bCs/>
          <w:sz w:val="24"/>
          <w:szCs w:val="24"/>
        </w:rPr>
        <w:t xml:space="preserve"> of earthworms in agriculture and </w:t>
      </w:r>
      <w:r w:rsidR="008F4868" w:rsidRPr="00A82277">
        <w:rPr>
          <w:rFonts w:ascii="Arial" w:hAnsi="Arial" w:cs="Arial"/>
          <w:bCs/>
          <w:sz w:val="24"/>
          <w:szCs w:val="24"/>
        </w:rPr>
        <w:t xml:space="preserve">the </w:t>
      </w:r>
      <w:r w:rsidR="00D83A73" w:rsidRPr="00A82277">
        <w:rPr>
          <w:rFonts w:ascii="Arial" w:hAnsi="Arial" w:cs="Arial"/>
          <w:bCs/>
          <w:sz w:val="24"/>
          <w:szCs w:val="24"/>
        </w:rPr>
        <w:t xml:space="preserve"> </w:t>
      </w:r>
      <w:r w:rsidRPr="00A82277">
        <w:rPr>
          <w:rFonts w:ascii="Arial" w:hAnsi="Arial" w:cs="Arial"/>
          <w:bCs/>
          <w:sz w:val="24"/>
          <w:szCs w:val="24"/>
        </w:rPr>
        <w:t>environment.</w:t>
      </w:r>
    </w:p>
    <w:p w14:paraId="066EDA39" w14:textId="77777777" w:rsidR="003A24D7" w:rsidRPr="00A82277" w:rsidRDefault="003A24D7" w:rsidP="00771863">
      <w:pPr>
        <w:spacing w:line="480" w:lineRule="auto"/>
        <w:ind w:left="426" w:right="-242"/>
        <w:jc w:val="both"/>
        <w:rPr>
          <w:rStyle w:val="resultpara36"/>
          <w:rFonts w:ascii="Arial" w:hAnsi="Arial" w:cs="Arial"/>
          <w:sz w:val="24"/>
          <w:szCs w:val="24"/>
          <w:shd w:val="clear" w:color="auto" w:fill="FFFFFF"/>
        </w:rPr>
      </w:pPr>
    </w:p>
    <w:p w14:paraId="15683CED" w14:textId="76353812" w:rsidR="00D516F6" w:rsidRPr="00A82277" w:rsidRDefault="00BE7B26" w:rsidP="00771863">
      <w:pPr>
        <w:pStyle w:val="ListParagraph"/>
        <w:spacing w:line="480" w:lineRule="auto"/>
        <w:ind w:left="426" w:right="-242"/>
        <w:jc w:val="both"/>
        <w:rPr>
          <w:rFonts w:ascii="Arial" w:hAnsi="Arial" w:cs="Arial"/>
          <w:b/>
          <w:bCs/>
          <w:sz w:val="24"/>
          <w:szCs w:val="24"/>
          <w:lang w:val="en-IN"/>
        </w:rPr>
      </w:pPr>
      <w:r w:rsidRPr="00A82277">
        <w:rPr>
          <w:rFonts w:ascii="Arial" w:hAnsi="Arial" w:cs="Arial"/>
          <w:b/>
          <w:bCs/>
          <w:sz w:val="24"/>
          <w:szCs w:val="24"/>
          <w:lang w:val="en-IN"/>
        </w:rPr>
        <w:t xml:space="preserve">4 </w:t>
      </w:r>
      <w:r w:rsidR="00C447B6" w:rsidRPr="00A82277">
        <w:rPr>
          <w:rFonts w:ascii="Arial" w:hAnsi="Arial" w:cs="Arial"/>
          <w:b/>
          <w:bCs/>
          <w:sz w:val="24"/>
          <w:szCs w:val="24"/>
          <w:lang w:val="en-IN"/>
        </w:rPr>
        <w:t>Impact</w:t>
      </w:r>
      <w:r w:rsidR="00771863" w:rsidRPr="00A82277">
        <w:rPr>
          <w:rFonts w:ascii="Arial" w:hAnsi="Arial" w:cs="Arial"/>
          <w:b/>
          <w:bCs/>
          <w:sz w:val="24"/>
          <w:szCs w:val="24"/>
          <w:lang w:val="en-IN"/>
        </w:rPr>
        <w:t xml:space="preserve"> </w:t>
      </w:r>
      <w:r w:rsidR="00E81676" w:rsidRPr="00A82277">
        <w:rPr>
          <w:rFonts w:ascii="Arial" w:hAnsi="Arial" w:cs="Arial"/>
          <w:b/>
          <w:bCs/>
          <w:sz w:val="24"/>
          <w:szCs w:val="24"/>
          <w:lang w:val="en-IN"/>
        </w:rPr>
        <w:t>of</w:t>
      </w:r>
      <w:r w:rsidR="00771863" w:rsidRPr="00A82277">
        <w:rPr>
          <w:rFonts w:ascii="Arial" w:hAnsi="Arial" w:cs="Arial"/>
          <w:b/>
          <w:bCs/>
          <w:sz w:val="24"/>
          <w:szCs w:val="24"/>
          <w:lang w:val="en-IN"/>
        </w:rPr>
        <w:t xml:space="preserve"> </w:t>
      </w:r>
      <w:r w:rsidR="007C2BAF" w:rsidRPr="00A82277">
        <w:rPr>
          <w:rFonts w:ascii="Arial" w:hAnsi="Arial" w:cs="Arial"/>
          <w:b/>
          <w:bCs/>
          <w:sz w:val="24"/>
          <w:szCs w:val="24"/>
          <w:lang w:val="en-IN"/>
        </w:rPr>
        <w:t>E</w:t>
      </w:r>
      <w:r w:rsidR="00E81676" w:rsidRPr="00A82277">
        <w:rPr>
          <w:rFonts w:ascii="Arial" w:hAnsi="Arial" w:cs="Arial"/>
          <w:b/>
          <w:bCs/>
          <w:sz w:val="24"/>
          <w:szCs w:val="24"/>
          <w:lang w:val="en-IN"/>
        </w:rPr>
        <w:t>arthworm</w:t>
      </w:r>
      <w:r w:rsidR="007C2BAF" w:rsidRPr="00A82277">
        <w:rPr>
          <w:rFonts w:ascii="Arial" w:hAnsi="Arial" w:cs="Arial"/>
          <w:b/>
          <w:bCs/>
          <w:sz w:val="24"/>
          <w:szCs w:val="24"/>
          <w:lang w:val="en-IN"/>
        </w:rPr>
        <w:t>s</w:t>
      </w:r>
      <w:r w:rsidR="00771863" w:rsidRPr="00A82277">
        <w:rPr>
          <w:rFonts w:ascii="Arial" w:hAnsi="Arial" w:cs="Arial"/>
          <w:b/>
          <w:bCs/>
          <w:sz w:val="24"/>
          <w:szCs w:val="24"/>
          <w:lang w:val="en-IN"/>
        </w:rPr>
        <w:t xml:space="preserve"> </w:t>
      </w:r>
      <w:r w:rsidR="007C2BAF" w:rsidRPr="00A82277">
        <w:rPr>
          <w:rFonts w:ascii="Arial" w:hAnsi="Arial" w:cs="Arial"/>
          <w:b/>
          <w:bCs/>
          <w:sz w:val="24"/>
          <w:szCs w:val="24"/>
          <w:lang w:val="en-IN"/>
        </w:rPr>
        <w:t>on</w:t>
      </w:r>
      <w:r w:rsidR="00771863" w:rsidRPr="00A82277">
        <w:rPr>
          <w:rFonts w:ascii="Arial" w:hAnsi="Arial" w:cs="Arial"/>
          <w:b/>
          <w:bCs/>
          <w:sz w:val="24"/>
          <w:szCs w:val="24"/>
          <w:lang w:val="en-IN"/>
        </w:rPr>
        <w:t xml:space="preserve"> </w:t>
      </w:r>
      <w:r w:rsidR="006466CC" w:rsidRPr="00A82277">
        <w:rPr>
          <w:rFonts w:ascii="Arial" w:hAnsi="Arial" w:cs="Arial"/>
          <w:b/>
          <w:bCs/>
          <w:sz w:val="24"/>
          <w:szCs w:val="24"/>
          <w:lang w:val="en-IN"/>
        </w:rPr>
        <w:t>microbes</w:t>
      </w:r>
    </w:p>
    <w:p w14:paraId="1B2782AE" w14:textId="1F8B0188" w:rsidR="00C10E12" w:rsidRPr="00A82277" w:rsidRDefault="00C10E12" w:rsidP="00771863">
      <w:pPr>
        <w:spacing w:line="480" w:lineRule="auto"/>
        <w:ind w:left="426" w:right="-242"/>
        <w:jc w:val="both"/>
        <w:rPr>
          <w:rFonts w:ascii="Arial" w:hAnsi="Arial" w:cs="Arial"/>
          <w:sz w:val="24"/>
          <w:szCs w:val="24"/>
          <w:lang w:val="en-IN"/>
        </w:rPr>
      </w:pPr>
      <w:r w:rsidRPr="00A82277">
        <w:rPr>
          <w:rStyle w:val="resultpara0"/>
          <w:rFonts w:ascii="Arial" w:hAnsi="Arial" w:cs="Arial"/>
          <w:sz w:val="24"/>
          <w:szCs w:val="24"/>
          <w:shd w:val="clear" w:color="auto" w:fill="FFFFFF"/>
        </w:rPr>
        <w:t>Earthworms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have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important</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role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in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soil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ecology</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through</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their</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interactions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with</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soil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microbes.</w:t>
      </w:r>
      <w:r w:rsidR="00771863" w:rsidRPr="00A82277">
        <w:rPr>
          <w:rFonts w:ascii="Arial" w:hAnsi="Arial" w:cs="Arial"/>
          <w:sz w:val="24"/>
          <w:szCs w:val="24"/>
          <w:shd w:val="clear" w:color="auto" w:fill="FFFFFF"/>
        </w:rPr>
        <w:t xml:space="preserve"> </w:t>
      </w:r>
      <w:r w:rsidR="00E1361F" w:rsidRPr="00A82277">
        <w:rPr>
          <w:rStyle w:val="resultpara2"/>
          <w:rFonts w:ascii="Arial" w:hAnsi="Arial" w:cs="Arial"/>
          <w:sz w:val="24"/>
          <w:szCs w:val="24"/>
          <w:shd w:val="clear" w:color="auto" w:fill="FFFFFF"/>
        </w:rPr>
        <w:t>How</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earthworms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influence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physicochemical</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and</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biological</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characteristics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of</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soil</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designates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them</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soil</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engineers.</w:t>
      </w:r>
      <w:r w:rsidR="00771863" w:rsidRPr="00A82277">
        <w:rPr>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Their</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ongoing</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feeding</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lastRenderedPageBreak/>
        <w:t>and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burrowing</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actions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are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essential</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in</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establishing</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and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improving</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miniature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soil</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ecosystems,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which</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significantly</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impact</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both</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below</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and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above</w:t>
      </w:r>
      <w:r w:rsidR="00E1361F" w:rsidRPr="00A82277">
        <w:rPr>
          <w:rStyle w:val="resultpara4"/>
          <w:rFonts w:ascii="Arial" w:hAnsi="Arial" w:cs="Arial"/>
          <w:sz w:val="24"/>
          <w:szCs w:val="24"/>
          <w:shd w:val="clear" w:color="auto" w:fill="FFFFFF"/>
        </w:rPr>
        <w:t>-</w:t>
      </w:r>
      <w:r w:rsidRPr="00A82277">
        <w:rPr>
          <w:rStyle w:val="resultpara4"/>
          <w:rFonts w:ascii="Arial" w:hAnsi="Arial" w:cs="Arial"/>
          <w:sz w:val="24"/>
          <w:szCs w:val="24"/>
          <w:shd w:val="clear" w:color="auto" w:fill="FFFFFF"/>
        </w:rPr>
        <w:t>ground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systems.</w:t>
      </w:r>
      <w:r w:rsidR="00771863" w:rsidRPr="00A82277">
        <w:rPr>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main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physical</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changes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caused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by</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earthworms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include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enhanced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soil</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aeration,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improved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water</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infiltration,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increased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soil</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permeability,</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and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better</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root</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growth</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in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plants.</w:t>
      </w:r>
      <w:r w:rsidR="00771863" w:rsidRPr="00A82277">
        <w:rPr>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Earthworms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consume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organic</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materials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found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soil,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which</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enhances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soil’s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N-mineralization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ratio</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by</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supplying</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nutrients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for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microorganisms</w:t>
      </w:r>
      <w:r w:rsidR="00225EDA" w:rsidRPr="00A82277">
        <w:rPr>
          <w:rStyle w:val="resultpara8"/>
          <w:rFonts w:ascii="Arial" w:hAnsi="Arial" w:cs="Arial"/>
          <w:sz w:val="24"/>
          <w:szCs w:val="24"/>
          <w:shd w:val="clear" w:color="auto" w:fill="FFFFFF"/>
        </w:rPr>
        <w:t xml:space="preserve"> [</w:t>
      </w:r>
      <w:r w:rsidR="00380D8A" w:rsidRPr="00A82277">
        <w:rPr>
          <w:rStyle w:val="resultpara8"/>
          <w:rFonts w:ascii="Arial" w:hAnsi="Arial" w:cs="Arial"/>
          <w:sz w:val="24"/>
          <w:szCs w:val="24"/>
          <w:shd w:val="clear" w:color="auto" w:fill="FFFFFF"/>
        </w:rPr>
        <w:t>25</w:t>
      </w:r>
      <w:r w:rsidR="00225EDA" w:rsidRPr="00A82277">
        <w:rPr>
          <w:rStyle w:val="resultpara8"/>
          <w:rFonts w:ascii="Arial" w:hAnsi="Arial" w:cs="Arial"/>
          <w:sz w:val="24"/>
          <w:szCs w:val="24"/>
          <w:shd w:val="clear" w:color="auto" w:fill="FFFFFF"/>
        </w:rPr>
        <w:t>]</w:t>
      </w:r>
      <w:r w:rsidR="00357FD6" w:rsidRPr="00A82277">
        <w:rPr>
          <w:rStyle w:val="resultpara8"/>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they</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digest</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organic</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materials,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they</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break</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them</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down,</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rendering</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them</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more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accessible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to</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microbes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for</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additional</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decomposition.</w:t>
      </w:r>
      <w:r w:rsidR="00771863" w:rsidRPr="00A82277">
        <w:rPr>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By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ingesting</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organic</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materials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producing</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nutrient-rich</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casts,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earthworms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contribute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to</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cycling</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of</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nutrients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within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soil</w:t>
      </w:r>
      <w:r w:rsidR="00225EDA" w:rsidRPr="00A82277">
        <w:rPr>
          <w:rStyle w:val="resultpara14"/>
          <w:rFonts w:ascii="Arial" w:hAnsi="Arial" w:cs="Arial"/>
          <w:sz w:val="24"/>
          <w:szCs w:val="24"/>
          <w:shd w:val="clear" w:color="auto" w:fill="FFFFFF"/>
        </w:rPr>
        <w:t xml:space="preserve"> [2</w:t>
      </w:r>
      <w:r w:rsidR="00380D8A" w:rsidRPr="00A82277">
        <w:rPr>
          <w:rStyle w:val="resultpara14"/>
          <w:rFonts w:ascii="Arial" w:hAnsi="Arial" w:cs="Arial"/>
          <w:sz w:val="24"/>
          <w:szCs w:val="24"/>
          <w:shd w:val="clear" w:color="auto" w:fill="FFFFFF"/>
        </w:rPr>
        <w:t>6</w:t>
      </w:r>
      <w:r w:rsidR="00225EDA" w:rsidRPr="00A82277">
        <w:rPr>
          <w:rStyle w:val="resultpara14"/>
          <w:rFonts w:ascii="Arial" w:hAnsi="Arial" w:cs="Arial"/>
          <w:sz w:val="24"/>
          <w:szCs w:val="24"/>
          <w:shd w:val="clear" w:color="auto" w:fill="FFFFFF"/>
        </w:rPr>
        <w:t>]</w:t>
      </w:r>
      <w:r w:rsidR="00357FD6" w:rsidRPr="00A82277">
        <w:rPr>
          <w:rStyle w:val="resultpara14"/>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Casts,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which</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are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essential</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compounds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containing</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substances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similar</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to</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auxin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and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cytokinin,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are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produced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by</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microbial</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community</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in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earthworm's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stomach,</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accompanied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by</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various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hydraulic</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digestive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enzymes</w:t>
      </w:r>
      <w:r w:rsidR="00771863" w:rsidRPr="00A82277">
        <w:rPr>
          <w:rStyle w:val="resultpara18"/>
          <w:rFonts w:ascii="Arial" w:hAnsi="Arial" w:cs="Arial"/>
          <w:sz w:val="24"/>
          <w:szCs w:val="24"/>
          <w:shd w:val="clear" w:color="auto" w:fill="FFFFFF"/>
        </w:rPr>
        <w:t xml:space="preserve"> </w:t>
      </w:r>
      <w:r w:rsidR="00225EDA" w:rsidRPr="00A82277">
        <w:rPr>
          <w:rStyle w:val="resultpara18"/>
          <w:rFonts w:ascii="Arial" w:hAnsi="Arial" w:cs="Arial"/>
          <w:sz w:val="24"/>
          <w:szCs w:val="24"/>
          <w:shd w:val="clear" w:color="auto" w:fill="FFFFFF"/>
        </w:rPr>
        <w:t>[2</w:t>
      </w:r>
      <w:r w:rsidR="00380D8A" w:rsidRPr="00A82277">
        <w:rPr>
          <w:rStyle w:val="resultpara18"/>
          <w:rFonts w:ascii="Arial" w:hAnsi="Arial" w:cs="Arial"/>
          <w:sz w:val="24"/>
          <w:szCs w:val="24"/>
          <w:shd w:val="clear" w:color="auto" w:fill="FFFFFF"/>
        </w:rPr>
        <w:t>7</w:t>
      </w:r>
      <w:r w:rsidR="00225EDA" w:rsidRPr="00A82277">
        <w:rPr>
          <w:rStyle w:val="resultpara18"/>
          <w:rFonts w:ascii="Arial" w:hAnsi="Arial" w:cs="Arial"/>
          <w:sz w:val="24"/>
          <w:szCs w:val="24"/>
          <w:shd w:val="clear" w:color="auto" w:fill="FFFFFF"/>
        </w:rPr>
        <w:t>]</w:t>
      </w:r>
      <w:r w:rsidR="00357FD6" w:rsidRPr="00A82277">
        <w:rPr>
          <w:rStyle w:val="resultpara18"/>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Earthworms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are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capable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of</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enhancing</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soil</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microbial</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diversity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by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forming</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microhabitats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suitable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for</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various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bacteria.</w:t>
      </w:r>
      <w:r w:rsidR="00771863" w:rsidRPr="00A82277">
        <w:rPr>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passage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of</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soil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through</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earthworm's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stomach</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increases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prevalence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of</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specific</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bacterial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species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like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flavobacterium,</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actinobacterium,</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firmicutes,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and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proteobacteria</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in</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soil</w:t>
      </w:r>
      <w:r w:rsidR="00771863" w:rsidRPr="00A82277">
        <w:rPr>
          <w:rStyle w:val="resultpara24"/>
          <w:rFonts w:ascii="Arial" w:hAnsi="Arial" w:cs="Arial"/>
          <w:sz w:val="24"/>
          <w:szCs w:val="24"/>
          <w:shd w:val="clear" w:color="auto" w:fill="FFFFFF"/>
        </w:rPr>
        <w:t xml:space="preserve"> </w:t>
      </w:r>
      <w:r w:rsidR="00357FD6" w:rsidRPr="00A82277">
        <w:rPr>
          <w:rStyle w:val="resultpara24"/>
          <w:rFonts w:ascii="Arial" w:hAnsi="Arial" w:cs="Arial"/>
          <w:sz w:val="24"/>
          <w:szCs w:val="24"/>
          <w:shd w:val="clear" w:color="auto" w:fill="FFFFFF"/>
        </w:rPr>
        <w:t>[2</w:t>
      </w:r>
      <w:r w:rsidR="00380D8A" w:rsidRPr="00A82277">
        <w:rPr>
          <w:rStyle w:val="resultpara24"/>
          <w:rFonts w:ascii="Arial" w:hAnsi="Arial" w:cs="Arial"/>
          <w:sz w:val="24"/>
          <w:szCs w:val="24"/>
          <w:shd w:val="clear" w:color="auto" w:fill="FFFFFF"/>
        </w:rPr>
        <w:t>8</w:t>
      </w:r>
      <w:r w:rsidR="00357FD6" w:rsidRPr="00A82277">
        <w:rPr>
          <w:rStyle w:val="resultpara24"/>
          <w:rFonts w:ascii="Arial" w:hAnsi="Arial" w:cs="Arial"/>
          <w:sz w:val="24"/>
          <w:szCs w:val="24"/>
          <w:shd w:val="clear" w:color="auto" w:fill="FFFFFF"/>
        </w:rPr>
        <w:t>].</w:t>
      </w:r>
    </w:p>
    <w:p w14:paraId="02B47FDA" w14:textId="70666707" w:rsidR="003522CF" w:rsidRPr="00A82277" w:rsidRDefault="00C10E12" w:rsidP="003522CF">
      <w:pPr>
        <w:spacing w:line="480" w:lineRule="auto"/>
        <w:ind w:left="426" w:right="-242" w:firstLine="720"/>
        <w:jc w:val="both"/>
        <w:rPr>
          <w:rFonts w:ascii="Arial" w:hAnsi="Arial" w:cs="Arial"/>
          <w:sz w:val="24"/>
          <w:szCs w:val="24"/>
          <w:shd w:val="clear" w:color="auto" w:fill="FFFFFF"/>
          <w:lang w:val="en-IN"/>
        </w:rPr>
      </w:pPr>
      <w:r w:rsidRPr="00A82277">
        <w:rPr>
          <w:rStyle w:val="resultpara0"/>
          <w:rFonts w:ascii="Arial" w:hAnsi="Arial" w:cs="Arial"/>
          <w:sz w:val="24"/>
          <w:szCs w:val="24"/>
          <w:shd w:val="clear" w:color="auto" w:fill="FFFFFF"/>
        </w:rPr>
        <w:t>Earthworm</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mucus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secretions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can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provide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safeguarded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environment</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for</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certain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types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of</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bacteria</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and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fungi,</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illustrating</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symbiotic</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relationship</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with</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the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earthworm.</w:t>
      </w:r>
      <w:r w:rsidR="00771863" w:rsidRPr="00A82277">
        <w:rPr>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While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soil</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microorganisms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assist</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breaking</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down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organic</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matter</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and</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cycling</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nutrients,</w:t>
      </w:r>
      <w:r w:rsidR="00771863" w:rsidRPr="00A82277">
        <w:rPr>
          <w:rStyle w:val="resultpara2"/>
          <w:rFonts w:ascii="Arial" w:hAnsi="Arial" w:cs="Arial"/>
          <w:sz w:val="24"/>
          <w:szCs w:val="24"/>
          <w:shd w:val="clear" w:color="auto" w:fill="FFFFFF"/>
        </w:rPr>
        <w:t xml:space="preserve"> </w:t>
      </w:r>
      <w:bookmarkStart w:id="11" w:name="_Hlk199857539"/>
      <w:r w:rsidRPr="00A82277">
        <w:rPr>
          <w:rStyle w:val="resultpara2"/>
          <w:rFonts w:ascii="Arial" w:hAnsi="Arial" w:cs="Arial"/>
          <w:sz w:val="24"/>
          <w:szCs w:val="24"/>
          <w:shd w:val="clear" w:color="auto" w:fill="FFFFFF"/>
        </w:rPr>
        <w:t>the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activities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of</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earthworms</w:t>
      </w:r>
      <w:r w:rsidR="00771863" w:rsidRPr="00A82277">
        <w:rPr>
          <w:rStyle w:val="resultpara2"/>
          <w:rFonts w:ascii="Arial" w:hAnsi="Arial" w:cs="Arial"/>
          <w:sz w:val="24"/>
          <w:szCs w:val="24"/>
          <w:shd w:val="clear" w:color="auto" w:fill="FFFFFF"/>
        </w:rPr>
        <w:t xml:space="preserve"> </w:t>
      </w:r>
      <w:r w:rsidR="00E8709C" w:rsidRPr="00A82277">
        <w:rPr>
          <w:rStyle w:val="resultpara2"/>
          <w:rFonts w:ascii="Arial" w:hAnsi="Arial" w:cs="Arial"/>
          <w:sz w:val="24"/>
          <w:szCs w:val="24"/>
          <w:shd w:val="clear" w:color="auto" w:fill="FFFFFF"/>
        </w:rPr>
        <w:t xml:space="preserve">and their gut bacteria </w:t>
      </w:r>
      <w:r w:rsidRPr="00A82277">
        <w:rPr>
          <w:rStyle w:val="resultpara2"/>
          <w:rFonts w:ascii="Arial" w:hAnsi="Arial" w:cs="Arial"/>
          <w:sz w:val="24"/>
          <w:szCs w:val="24"/>
          <w:shd w:val="clear" w:color="auto" w:fill="FFFFFF"/>
        </w:rPr>
        <w:t>can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enhance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proliferation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and</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functioning</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of</w:t>
      </w:r>
      <w:r w:rsidR="00771863" w:rsidRPr="00A82277">
        <w:rPr>
          <w:rStyle w:val="resultpara2"/>
          <w:rFonts w:ascii="Arial" w:hAnsi="Arial" w:cs="Arial"/>
          <w:sz w:val="24"/>
          <w:szCs w:val="24"/>
          <w:shd w:val="clear" w:color="auto" w:fill="FFFFFF"/>
        </w:rPr>
        <w:t xml:space="preserve"> </w:t>
      </w:r>
      <w:r w:rsidR="00C05B7F" w:rsidRPr="00A82277">
        <w:rPr>
          <w:rStyle w:val="resultpara2"/>
          <w:rFonts w:ascii="Arial" w:hAnsi="Arial" w:cs="Arial"/>
          <w:sz w:val="24"/>
          <w:szCs w:val="24"/>
          <w:shd w:val="clear" w:color="auto" w:fill="FFFFFF"/>
        </w:rPr>
        <w:t>soil bacteria</w:t>
      </w:r>
      <w:r w:rsidRPr="00A82277">
        <w:rPr>
          <w:rStyle w:val="resultpara2"/>
          <w:rFonts w:ascii="Arial" w:hAnsi="Arial" w:cs="Arial"/>
          <w:sz w:val="24"/>
          <w:szCs w:val="24"/>
          <w:shd w:val="clear" w:color="auto" w:fill="FFFFFF"/>
        </w:rPr>
        <w:t>,</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thereby</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benefiting</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soil</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ecosystem</w:t>
      </w:r>
      <w:r w:rsidR="00771863" w:rsidRPr="00A82277">
        <w:rPr>
          <w:rStyle w:val="resultpara2"/>
          <w:rFonts w:ascii="Arial" w:hAnsi="Arial" w:cs="Arial"/>
          <w:sz w:val="24"/>
          <w:szCs w:val="24"/>
          <w:shd w:val="clear" w:color="auto" w:fill="FFFFFF"/>
        </w:rPr>
        <w:t xml:space="preserve"> </w:t>
      </w:r>
      <w:bookmarkEnd w:id="11"/>
      <w:r w:rsidR="00225EDA" w:rsidRPr="00A82277">
        <w:rPr>
          <w:rStyle w:val="resultpara2"/>
          <w:rFonts w:ascii="Arial" w:hAnsi="Arial" w:cs="Arial"/>
          <w:sz w:val="24"/>
          <w:szCs w:val="24"/>
          <w:shd w:val="clear" w:color="auto" w:fill="FFFFFF"/>
        </w:rPr>
        <w:t>[2</w:t>
      </w:r>
      <w:r w:rsidR="00380D8A" w:rsidRPr="00A82277">
        <w:rPr>
          <w:rStyle w:val="resultpara2"/>
          <w:rFonts w:ascii="Arial" w:hAnsi="Arial" w:cs="Arial"/>
          <w:sz w:val="24"/>
          <w:szCs w:val="24"/>
          <w:shd w:val="clear" w:color="auto" w:fill="FFFFFF"/>
        </w:rPr>
        <w:t>9</w:t>
      </w:r>
      <w:r w:rsidR="00225EDA" w:rsidRPr="00A82277">
        <w:rPr>
          <w:rStyle w:val="resultpara2"/>
          <w:rFonts w:ascii="Arial" w:hAnsi="Arial" w:cs="Arial"/>
          <w:sz w:val="24"/>
          <w:szCs w:val="24"/>
          <w:shd w:val="clear" w:color="auto" w:fill="FFFFFF"/>
        </w:rPr>
        <w:t>]</w:t>
      </w:r>
      <w:r w:rsidR="00357FD6" w:rsidRPr="00A82277">
        <w:rPr>
          <w:rStyle w:val="resultpara2"/>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Earthworms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consume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organic</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material</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in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soil</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and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discharge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nutrient-dense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castings.</w:t>
      </w:r>
      <w:r w:rsidR="00771863" w:rsidRPr="00A82277">
        <w:rPr>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These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castings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can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nourish</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soil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microorganisms,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fostering</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their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growth</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activity</w:t>
      </w:r>
      <w:r w:rsidR="00771863" w:rsidRPr="00A82277">
        <w:rPr>
          <w:rStyle w:val="resultpara8"/>
          <w:rFonts w:ascii="Arial" w:hAnsi="Arial" w:cs="Arial"/>
          <w:sz w:val="24"/>
          <w:szCs w:val="24"/>
          <w:shd w:val="clear" w:color="auto" w:fill="FFFFFF"/>
        </w:rPr>
        <w:t xml:space="preserve"> </w:t>
      </w:r>
      <w:r w:rsidR="00225EDA" w:rsidRPr="00A82277">
        <w:rPr>
          <w:rStyle w:val="resultpara8"/>
          <w:rFonts w:ascii="Arial" w:hAnsi="Arial" w:cs="Arial"/>
          <w:sz w:val="24"/>
          <w:szCs w:val="24"/>
          <w:shd w:val="clear" w:color="auto" w:fill="FFFFFF"/>
        </w:rPr>
        <w:t>[</w:t>
      </w:r>
      <w:r w:rsidR="00380D8A" w:rsidRPr="00A82277">
        <w:rPr>
          <w:rStyle w:val="resultpara8"/>
          <w:rFonts w:ascii="Arial" w:hAnsi="Arial" w:cs="Arial"/>
          <w:sz w:val="24"/>
          <w:szCs w:val="24"/>
          <w:shd w:val="clear" w:color="auto" w:fill="FFFFFF"/>
        </w:rPr>
        <w:t>30</w:t>
      </w:r>
      <w:r w:rsidR="00225EDA" w:rsidRPr="00A82277">
        <w:rPr>
          <w:rStyle w:val="resultpara8"/>
          <w:rFonts w:ascii="Arial" w:hAnsi="Arial" w:cs="Arial"/>
          <w:sz w:val="24"/>
          <w:szCs w:val="24"/>
          <w:shd w:val="clear" w:color="auto" w:fill="FFFFFF"/>
        </w:rPr>
        <w:t>]</w:t>
      </w:r>
      <w:r w:rsidR="00357FD6" w:rsidRPr="00A82277">
        <w:rPr>
          <w:rStyle w:val="resultpara8"/>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Earthworms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produce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mucus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that</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can</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create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lastRenderedPageBreak/>
        <w:t>protective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setting</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for</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particular</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microorganisms.</w:t>
      </w:r>
      <w:r w:rsidR="00771863" w:rsidRPr="00A82277">
        <w:rPr>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mucus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might</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also</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supply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nutrients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that</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facilitate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microbial</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proliferation.</w:t>
      </w:r>
      <w:r w:rsidR="00771863" w:rsidRPr="00A82277">
        <w:rPr>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Earthworms</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release</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mucus,</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which</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can</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serve</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as</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a</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refuge</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for</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certain</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microbes.</w:t>
      </w:r>
      <w:r w:rsidR="00771863" w:rsidRPr="00A82277">
        <w:rPr>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Mucus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may</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also</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contain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nutrients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that</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support</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microbial</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growth</w:t>
      </w:r>
      <w:r w:rsidR="00771863" w:rsidRPr="00A82277">
        <w:rPr>
          <w:rStyle w:val="resultpara18"/>
          <w:rFonts w:ascii="Arial" w:hAnsi="Arial" w:cs="Arial"/>
          <w:sz w:val="24"/>
          <w:szCs w:val="24"/>
          <w:shd w:val="clear" w:color="auto" w:fill="FFFFFF"/>
        </w:rPr>
        <w:t xml:space="preserve"> </w:t>
      </w:r>
      <w:r w:rsidR="00225EDA" w:rsidRPr="00A82277">
        <w:rPr>
          <w:rStyle w:val="resultpara18"/>
          <w:rFonts w:ascii="Arial" w:hAnsi="Arial" w:cs="Arial"/>
          <w:sz w:val="24"/>
          <w:szCs w:val="24"/>
          <w:shd w:val="clear" w:color="auto" w:fill="FFFFFF"/>
        </w:rPr>
        <w:t>[</w:t>
      </w:r>
      <w:r w:rsidR="00380D8A" w:rsidRPr="00A82277">
        <w:rPr>
          <w:rStyle w:val="resultpara18"/>
          <w:rFonts w:ascii="Arial" w:hAnsi="Arial" w:cs="Arial"/>
          <w:sz w:val="24"/>
          <w:szCs w:val="24"/>
          <w:shd w:val="clear" w:color="auto" w:fill="FFFFFF"/>
        </w:rPr>
        <w:t>31</w:t>
      </w:r>
      <w:r w:rsidR="00225EDA" w:rsidRPr="00A82277">
        <w:rPr>
          <w:rStyle w:val="resultpara18"/>
          <w:rFonts w:ascii="Arial" w:hAnsi="Arial" w:cs="Arial"/>
          <w:sz w:val="24"/>
          <w:szCs w:val="24"/>
          <w:shd w:val="clear" w:color="auto" w:fill="FFFFFF"/>
        </w:rPr>
        <w:t>]</w:t>
      </w:r>
      <w:r w:rsidR="00357FD6" w:rsidRPr="00A82277">
        <w:rPr>
          <w:rStyle w:val="resultpara18"/>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their</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digestive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tracts,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earthworms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generate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bicarbonate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ions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that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can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influence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soil's</w:t>
      </w:r>
      <w:r w:rsidR="00771863" w:rsidRPr="00A82277">
        <w:rPr>
          <w:rStyle w:val="resultpara22"/>
          <w:rFonts w:ascii="Arial" w:hAnsi="Arial" w:cs="Arial"/>
          <w:sz w:val="24"/>
          <w:szCs w:val="24"/>
          <w:shd w:val="clear" w:color="auto" w:fill="FFFFFF"/>
        </w:rPr>
        <w:t xml:space="preserve"> </w:t>
      </w:r>
      <w:proofErr w:type="spellStart"/>
      <w:r w:rsidRPr="00A82277">
        <w:rPr>
          <w:rStyle w:val="resultpara22"/>
          <w:rFonts w:ascii="Arial" w:hAnsi="Arial" w:cs="Arial"/>
          <w:sz w:val="24"/>
          <w:szCs w:val="24"/>
          <w:shd w:val="clear" w:color="auto" w:fill="FFFFFF"/>
        </w:rPr>
        <w:t>pH.</w:t>
      </w:r>
      <w:proofErr w:type="spellEnd"/>
      <w:r w:rsidR="00771863" w:rsidRPr="00A82277">
        <w:rPr>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Consequently,</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makeup</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of</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microbial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community</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may</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change.</w:t>
      </w:r>
      <w:r w:rsidR="00771863" w:rsidRPr="00A82277">
        <w:rPr>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This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change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occurs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because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different</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bacteria</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thrive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at</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varying</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pH</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levels</w:t>
      </w:r>
      <w:r w:rsidR="00771863" w:rsidRPr="00A82277">
        <w:rPr>
          <w:rStyle w:val="resultpara26"/>
          <w:rFonts w:ascii="Arial" w:hAnsi="Arial" w:cs="Arial"/>
          <w:sz w:val="24"/>
          <w:szCs w:val="24"/>
          <w:shd w:val="clear" w:color="auto" w:fill="FFFFFF"/>
        </w:rPr>
        <w:t xml:space="preserve"> </w:t>
      </w:r>
      <w:r w:rsidR="00225EDA" w:rsidRPr="00A82277">
        <w:rPr>
          <w:rStyle w:val="resultpara26"/>
          <w:rFonts w:ascii="Arial" w:hAnsi="Arial" w:cs="Arial"/>
          <w:sz w:val="24"/>
          <w:szCs w:val="24"/>
          <w:shd w:val="clear" w:color="auto" w:fill="FFFFFF"/>
        </w:rPr>
        <w:t>[</w:t>
      </w:r>
      <w:r w:rsidR="00380D8A" w:rsidRPr="00A82277">
        <w:rPr>
          <w:rStyle w:val="resultpara26"/>
          <w:rFonts w:ascii="Arial" w:hAnsi="Arial" w:cs="Arial"/>
          <w:sz w:val="24"/>
          <w:szCs w:val="24"/>
          <w:shd w:val="clear" w:color="auto" w:fill="FFFFFF"/>
        </w:rPr>
        <w:t>32</w:t>
      </w:r>
      <w:r w:rsidR="00225EDA" w:rsidRPr="00A82277">
        <w:rPr>
          <w:rStyle w:val="resultpara26"/>
          <w:rFonts w:ascii="Arial" w:hAnsi="Arial" w:cs="Arial"/>
          <w:sz w:val="24"/>
          <w:szCs w:val="24"/>
          <w:shd w:val="clear" w:color="auto" w:fill="FFFFFF"/>
        </w:rPr>
        <w:t>]</w:t>
      </w:r>
      <w:r w:rsidR="00357FD6" w:rsidRPr="00A82277">
        <w:rPr>
          <w:rStyle w:val="resultpara26"/>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Earthworms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can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facilitate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interactions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between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beneficial</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fungi</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and</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bacteria</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in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the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soil.</w:t>
      </w:r>
      <w:r w:rsidR="00771863" w:rsidRPr="00A82277">
        <w:rPr>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For</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instance,</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earthworms</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have</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been</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shown</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to</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increase</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the</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populations</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of</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nitrogen-fixing</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bacteria,</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which</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can</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benefit</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plant</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growth</w:t>
      </w:r>
      <w:r w:rsidR="00771863" w:rsidRPr="00A82277">
        <w:rPr>
          <w:rStyle w:val="resultpara30"/>
          <w:rFonts w:ascii="Arial" w:hAnsi="Arial" w:cs="Arial"/>
          <w:sz w:val="24"/>
          <w:szCs w:val="24"/>
          <w:shd w:val="clear" w:color="auto" w:fill="FFFFFF"/>
        </w:rPr>
        <w:t xml:space="preserve"> </w:t>
      </w:r>
      <w:r w:rsidR="00225EDA" w:rsidRPr="00A82277">
        <w:rPr>
          <w:rStyle w:val="resultpara30"/>
          <w:rFonts w:ascii="Arial" w:hAnsi="Arial" w:cs="Arial"/>
          <w:sz w:val="24"/>
          <w:szCs w:val="24"/>
          <w:shd w:val="clear" w:color="auto" w:fill="FFFFFF"/>
        </w:rPr>
        <w:t>[9]</w:t>
      </w:r>
      <w:r w:rsidRPr="00A82277">
        <w:rPr>
          <w:rStyle w:val="resultpara30"/>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Through</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various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mechanisms,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earthworms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can</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significantly</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affect</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soil</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microbial</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communities.</w:t>
      </w:r>
      <w:r w:rsidR="00771863" w:rsidRPr="00A82277">
        <w:rPr>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The</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interactions</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between</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earthworms</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and</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microorganisms</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in</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the</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soil</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are</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complex</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and</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can</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differ</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depending</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on</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soil</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conditions</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and</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the</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type</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of</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organic</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matter</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serving</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as</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substrate.</w:t>
      </w:r>
      <w:r w:rsidR="00771863" w:rsidRPr="00A82277">
        <w:rPr>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Nonetheless,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comprehending</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these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interactions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is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crucial</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for</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sustaining</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a</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healthy</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soil</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ecosystem</w:t>
      </w:r>
      <w:r w:rsidR="00225EDA" w:rsidRPr="00A82277">
        <w:rPr>
          <w:rStyle w:val="resultpara36"/>
          <w:rFonts w:ascii="Arial" w:hAnsi="Arial" w:cs="Arial"/>
          <w:sz w:val="24"/>
          <w:szCs w:val="24"/>
          <w:shd w:val="clear" w:color="auto" w:fill="FFFFFF"/>
        </w:rPr>
        <w:t xml:space="preserve"> [</w:t>
      </w:r>
      <w:r w:rsidR="00380D8A" w:rsidRPr="00A82277">
        <w:rPr>
          <w:rStyle w:val="resultpara36"/>
          <w:rFonts w:ascii="Arial" w:hAnsi="Arial" w:cs="Arial"/>
          <w:sz w:val="24"/>
          <w:szCs w:val="24"/>
          <w:shd w:val="clear" w:color="auto" w:fill="FFFFFF"/>
        </w:rPr>
        <w:t>25</w:t>
      </w:r>
      <w:r w:rsidR="00225EDA" w:rsidRPr="00A82277">
        <w:rPr>
          <w:rStyle w:val="resultpara36"/>
          <w:rFonts w:ascii="Arial" w:hAnsi="Arial" w:cs="Arial"/>
          <w:sz w:val="24"/>
          <w:szCs w:val="24"/>
          <w:shd w:val="clear" w:color="auto" w:fill="FFFFFF"/>
        </w:rPr>
        <w:t>]</w:t>
      </w:r>
      <w:r w:rsidR="00357FD6" w:rsidRPr="00A82277">
        <w:rPr>
          <w:rStyle w:val="resultpara36"/>
          <w:rFonts w:ascii="Arial" w:hAnsi="Arial" w:cs="Arial"/>
          <w:sz w:val="24"/>
          <w:szCs w:val="24"/>
          <w:shd w:val="clear" w:color="auto" w:fill="FFFFFF"/>
        </w:rPr>
        <w:t>.</w:t>
      </w:r>
      <w:r w:rsidR="00771863" w:rsidRPr="00A82277">
        <w:rPr>
          <w:rStyle w:val="resultpara42"/>
          <w:rFonts w:ascii="Arial" w:hAnsi="Arial" w:cs="Arial"/>
          <w:sz w:val="24"/>
          <w:szCs w:val="24"/>
          <w:shd w:val="clear" w:color="auto" w:fill="FFFFFF"/>
        </w:rPr>
        <w:t xml:space="preserve"> </w:t>
      </w:r>
      <w:proofErr w:type="spellStart"/>
      <w:r w:rsidR="004930D6" w:rsidRPr="00A82277">
        <w:rPr>
          <w:rStyle w:val="resultpara42"/>
          <w:rFonts w:ascii="Arial" w:hAnsi="Arial" w:cs="Arial"/>
          <w:sz w:val="24"/>
          <w:szCs w:val="24"/>
          <w:shd w:val="clear" w:color="auto" w:fill="FFFFFF"/>
        </w:rPr>
        <w:t>Jouni</w:t>
      </w:r>
      <w:proofErr w:type="spellEnd"/>
      <w:r w:rsidR="004930D6"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described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two</w:t>
      </w:r>
      <w:r w:rsidR="00771863" w:rsidRPr="00A82277">
        <w:rPr>
          <w:rStyle w:val="resultpara42"/>
          <w:rFonts w:ascii="Arial" w:hAnsi="Arial" w:cs="Arial"/>
          <w:sz w:val="24"/>
          <w:szCs w:val="24"/>
          <w:shd w:val="clear" w:color="auto" w:fill="FFFFFF"/>
        </w:rPr>
        <w:t xml:space="preserve"> </w:t>
      </w:r>
      <w:proofErr w:type="spellStart"/>
      <w:r w:rsidR="00745DAB" w:rsidRPr="00A82277">
        <w:rPr>
          <w:rStyle w:val="resultpara42"/>
          <w:rFonts w:ascii="Arial" w:hAnsi="Arial" w:cs="Arial"/>
          <w:sz w:val="24"/>
          <w:szCs w:val="24"/>
          <w:shd w:val="clear" w:color="auto" w:fill="FFFFFF"/>
        </w:rPr>
        <w:t>endogeic</w:t>
      </w:r>
      <w:proofErr w:type="spellEnd"/>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earthworm</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species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by</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examining</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the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interaction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of</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esterases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and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glutathione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S-transferases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enzymes</w:t>
      </w:r>
      <w:r w:rsidR="00AE79B7" w:rsidRPr="00A82277">
        <w:rPr>
          <w:rStyle w:val="resultpara42"/>
          <w:rFonts w:ascii="Arial" w:hAnsi="Arial" w:cs="Arial"/>
          <w:sz w:val="24"/>
          <w:szCs w:val="24"/>
          <w:shd w:val="clear" w:color="auto" w:fill="FFFFFF"/>
        </w:rPr>
        <w:t>[</w:t>
      </w:r>
      <w:r w:rsidR="00380D8A" w:rsidRPr="00A82277">
        <w:rPr>
          <w:rStyle w:val="resultpara42"/>
          <w:rFonts w:ascii="Arial" w:hAnsi="Arial" w:cs="Arial"/>
          <w:sz w:val="24"/>
          <w:szCs w:val="24"/>
          <w:shd w:val="clear" w:color="auto" w:fill="FFFFFF"/>
        </w:rPr>
        <w:t>33</w:t>
      </w:r>
      <w:r w:rsidR="00AE79B7" w:rsidRPr="00A82277">
        <w:rPr>
          <w:rStyle w:val="resultpara42"/>
          <w:rFonts w:ascii="Arial" w:hAnsi="Arial" w:cs="Arial"/>
          <w:sz w:val="24"/>
          <w:szCs w:val="24"/>
          <w:shd w:val="clear" w:color="auto" w:fill="FFFFFF"/>
        </w:rPr>
        <w:t>]</w:t>
      </w:r>
      <w:r w:rsidRPr="00A82277">
        <w:rPr>
          <w:rStyle w:val="resultpara42"/>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microbial</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community</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that</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inhabits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earthworm</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gut</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mitigates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stress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from</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pesticide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chlordane</w:t>
      </w:r>
      <w:r w:rsidR="00771863" w:rsidRPr="00A82277">
        <w:rPr>
          <w:rStyle w:val="resultpara44"/>
          <w:rFonts w:ascii="Arial" w:hAnsi="Arial" w:cs="Arial"/>
          <w:sz w:val="24"/>
          <w:szCs w:val="24"/>
          <w:shd w:val="clear" w:color="auto" w:fill="FFFFFF"/>
        </w:rPr>
        <w:t xml:space="preserve"> </w:t>
      </w:r>
      <w:r w:rsidR="00225EDA" w:rsidRPr="00A82277">
        <w:rPr>
          <w:rStyle w:val="resultpara44"/>
          <w:rFonts w:ascii="Arial" w:hAnsi="Arial" w:cs="Arial"/>
          <w:sz w:val="24"/>
          <w:szCs w:val="24"/>
          <w:shd w:val="clear" w:color="auto" w:fill="FFFFFF"/>
        </w:rPr>
        <w:t>[</w:t>
      </w:r>
      <w:r w:rsidR="00380D8A" w:rsidRPr="00A82277">
        <w:rPr>
          <w:rStyle w:val="resultpara44"/>
          <w:rFonts w:ascii="Arial" w:hAnsi="Arial" w:cs="Arial"/>
          <w:sz w:val="24"/>
          <w:szCs w:val="24"/>
          <w:shd w:val="clear" w:color="auto" w:fill="FFFFFF"/>
        </w:rPr>
        <w:t>34</w:t>
      </w:r>
      <w:r w:rsidR="00225EDA" w:rsidRPr="00A82277">
        <w:rPr>
          <w:rStyle w:val="resultpara44"/>
          <w:rFonts w:ascii="Arial" w:hAnsi="Arial" w:cs="Arial"/>
          <w:sz w:val="24"/>
          <w:szCs w:val="24"/>
          <w:shd w:val="clear" w:color="auto" w:fill="FFFFFF"/>
        </w:rPr>
        <w:t>]</w:t>
      </w:r>
      <w:r w:rsidR="00357FD6" w:rsidRPr="00A82277">
        <w:rPr>
          <w:rStyle w:val="resultpara44"/>
          <w:rFonts w:ascii="Arial" w:hAnsi="Arial" w:cs="Arial"/>
          <w:sz w:val="24"/>
          <w:szCs w:val="24"/>
          <w:shd w:val="clear" w:color="auto" w:fill="FFFFFF"/>
        </w:rPr>
        <w:t>,</w:t>
      </w:r>
      <w:r w:rsidR="00225EDA" w:rsidRPr="00A82277">
        <w:rPr>
          <w:rStyle w:val="resultpara44"/>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the</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effects</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of</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type</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I</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and</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type</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II</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pyrethroid</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pesticides</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in</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earthworms</w:t>
      </w:r>
      <w:r w:rsidR="00225EDA" w:rsidRPr="00A82277">
        <w:rPr>
          <w:rStyle w:val="resultpara46"/>
          <w:rFonts w:ascii="Arial" w:hAnsi="Arial" w:cs="Arial"/>
          <w:sz w:val="24"/>
          <w:szCs w:val="24"/>
          <w:shd w:val="clear" w:color="auto" w:fill="FFFFFF"/>
        </w:rPr>
        <w:t xml:space="preserve"> [</w:t>
      </w:r>
      <w:r w:rsidR="00380D8A" w:rsidRPr="00A82277">
        <w:rPr>
          <w:rStyle w:val="resultpara46"/>
          <w:rFonts w:ascii="Arial" w:hAnsi="Arial" w:cs="Arial"/>
          <w:sz w:val="24"/>
          <w:szCs w:val="24"/>
          <w:shd w:val="clear" w:color="auto" w:fill="FFFFFF"/>
        </w:rPr>
        <w:t>35</w:t>
      </w:r>
      <w:r w:rsidR="00225EDA" w:rsidRPr="00A82277">
        <w:rPr>
          <w:rStyle w:val="resultpara46"/>
          <w:rFonts w:ascii="Arial" w:hAnsi="Arial" w:cs="Arial"/>
          <w:sz w:val="24"/>
          <w:szCs w:val="24"/>
          <w:shd w:val="clear" w:color="auto" w:fill="FFFFFF"/>
        </w:rPr>
        <w:t>]</w:t>
      </w:r>
      <w:r w:rsidRPr="00A82277">
        <w:rPr>
          <w:rStyle w:val="resultpara48"/>
          <w:rFonts w:ascii="Arial" w:hAnsi="Arial" w:cs="Arial"/>
          <w:sz w:val="24"/>
          <w:szCs w:val="24"/>
          <w:shd w:val="clear" w:color="auto" w:fill="FFFFFF"/>
        </w:rPr>
        <w:t>,</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the</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effects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of</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lindane</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toxicity</w:t>
      </w:r>
      <w:r w:rsidR="00771863" w:rsidRPr="00A82277">
        <w:rPr>
          <w:rStyle w:val="resultpara48"/>
          <w:rFonts w:ascii="Arial" w:hAnsi="Arial" w:cs="Arial"/>
          <w:sz w:val="24"/>
          <w:szCs w:val="24"/>
          <w:shd w:val="clear" w:color="auto" w:fill="FFFFFF"/>
        </w:rPr>
        <w:t xml:space="preserve"> </w:t>
      </w:r>
      <w:r w:rsidR="00225EDA" w:rsidRPr="00A82277">
        <w:rPr>
          <w:rStyle w:val="resultpara48"/>
          <w:rFonts w:ascii="Arial" w:hAnsi="Arial" w:cs="Arial"/>
          <w:sz w:val="24"/>
          <w:szCs w:val="24"/>
          <w:shd w:val="clear" w:color="auto" w:fill="FFFFFF"/>
        </w:rPr>
        <w:t>[</w:t>
      </w:r>
      <w:r w:rsidR="00380D8A" w:rsidRPr="00A82277">
        <w:rPr>
          <w:rStyle w:val="resultpara48"/>
          <w:rFonts w:ascii="Arial" w:hAnsi="Arial" w:cs="Arial"/>
          <w:sz w:val="24"/>
          <w:szCs w:val="24"/>
          <w:shd w:val="clear" w:color="auto" w:fill="FFFFFF"/>
        </w:rPr>
        <w:t>36</w:t>
      </w:r>
      <w:r w:rsidR="00225EDA" w:rsidRPr="00A82277">
        <w:rPr>
          <w:rStyle w:val="resultpara48"/>
          <w:rFonts w:ascii="Arial" w:hAnsi="Arial" w:cs="Arial"/>
          <w:sz w:val="24"/>
          <w:szCs w:val="24"/>
          <w:shd w:val="clear" w:color="auto" w:fill="FFFFFF"/>
        </w:rPr>
        <w:t>]</w:t>
      </w:r>
      <w:r w:rsidR="00357FD6" w:rsidRPr="00A82277">
        <w:rPr>
          <w:rStyle w:val="resultpara48"/>
          <w:rFonts w:ascii="Arial" w:hAnsi="Arial" w:cs="Arial"/>
          <w:sz w:val="24"/>
          <w:szCs w:val="24"/>
          <w:shd w:val="clear" w:color="auto" w:fill="FFFFFF"/>
        </w:rPr>
        <w:t>,</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and</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the</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impacts</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of</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propiconazole</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and</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Chlorantraniliprole</w:t>
      </w:r>
      <w:r w:rsidR="00771863" w:rsidRPr="00A82277">
        <w:rPr>
          <w:rStyle w:val="resultpara50"/>
          <w:rFonts w:ascii="Arial" w:hAnsi="Arial" w:cs="Arial"/>
          <w:sz w:val="24"/>
          <w:szCs w:val="24"/>
          <w:shd w:val="clear" w:color="auto" w:fill="FFFFFF"/>
        </w:rPr>
        <w:t xml:space="preserve"> </w:t>
      </w:r>
      <w:r w:rsidR="00225EDA" w:rsidRPr="00A82277">
        <w:rPr>
          <w:rStyle w:val="resultpara50"/>
          <w:rFonts w:ascii="Arial" w:hAnsi="Arial" w:cs="Arial"/>
          <w:sz w:val="24"/>
          <w:szCs w:val="24"/>
          <w:shd w:val="clear" w:color="auto" w:fill="FFFFFF"/>
        </w:rPr>
        <w:t>[</w:t>
      </w:r>
      <w:r w:rsidR="00380D8A" w:rsidRPr="00A82277">
        <w:rPr>
          <w:rStyle w:val="resultpara50"/>
          <w:rFonts w:ascii="Arial" w:hAnsi="Arial" w:cs="Arial"/>
          <w:sz w:val="24"/>
          <w:szCs w:val="24"/>
          <w:shd w:val="clear" w:color="auto" w:fill="FFFFFF"/>
        </w:rPr>
        <w:t>37</w:t>
      </w:r>
      <w:r w:rsidR="00225EDA" w:rsidRPr="00A82277">
        <w:rPr>
          <w:rStyle w:val="resultpara50"/>
          <w:rFonts w:ascii="Arial" w:hAnsi="Arial" w:cs="Arial"/>
          <w:sz w:val="24"/>
          <w:szCs w:val="24"/>
          <w:shd w:val="clear" w:color="auto" w:fill="FFFFFF"/>
        </w:rPr>
        <w:t>]</w:t>
      </w:r>
      <w:r w:rsidRPr="00A82277">
        <w:rPr>
          <w:rStyle w:val="resultpara52"/>
          <w:rFonts w:ascii="Arial" w:hAnsi="Arial" w:cs="Arial"/>
          <w:sz w:val="24"/>
          <w:szCs w:val="24"/>
          <w:shd w:val="clear" w:color="auto" w:fill="FFFFFF"/>
        </w:rPr>
        <w:t>,</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while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two</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herbicides,</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diuron</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and</w:t>
      </w:r>
      <w:r w:rsidR="00771863" w:rsidRPr="00A82277">
        <w:rPr>
          <w:rStyle w:val="resultpara52"/>
          <w:rFonts w:ascii="Arial" w:hAnsi="Arial" w:cs="Arial"/>
          <w:sz w:val="24"/>
          <w:szCs w:val="24"/>
          <w:shd w:val="clear" w:color="auto" w:fill="FFFFFF"/>
        </w:rPr>
        <w:t xml:space="preserve"> </w:t>
      </w:r>
      <w:proofErr w:type="spellStart"/>
      <w:r w:rsidRPr="00A82277">
        <w:rPr>
          <w:rStyle w:val="resultpara52"/>
          <w:rFonts w:ascii="Arial" w:hAnsi="Arial" w:cs="Arial"/>
          <w:sz w:val="24"/>
          <w:szCs w:val="24"/>
          <w:shd w:val="clear" w:color="auto" w:fill="FFFFFF"/>
        </w:rPr>
        <w:t>fluazifop</w:t>
      </w:r>
      <w:proofErr w:type="spellEnd"/>
      <w:r w:rsidRPr="00A82277">
        <w:rPr>
          <w:rStyle w:val="resultpara52"/>
          <w:rFonts w:ascii="Arial" w:hAnsi="Arial" w:cs="Arial"/>
          <w:sz w:val="24"/>
          <w:szCs w:val="24"/>
          <w:shd w:val="clear" w:color="auto" w:fill="FFFFFF"/>
        </w:rPr>
        <w:t>-p-butyl,</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influence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avoidance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responses</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and</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multi</w:t>
      </w:r>
      <w:r w:rsidR="00E1361F"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xenobiotic</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resistance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activities</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for</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the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earthworm</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i/>
          <w:iCs/>
          <w:sz w:val="24"/>
          <w:szCs w:val="24"/>
          <w:shd w:val="clear" w:color="auto" w:fill="FFFFFF"/>
        </w:rPr>
        <w:t>Eisenia</w:t>
      </w:r>
      <w:r w:rsidR="00771863" w:rsidRPr="00A82277">
        <w:rPr>
          <w:rStyle w:val="resultpara52"/>
          <w:rFonts w:ascii="Arial" w:hAnsi="Arial" w:cs="Arial"/>
          <w:i/>
          <w:iCs/>
          <w:sz w:val="24"/>
          <w:szCs w:val="24"/>
          <w:shd w:val="clear" w:color="auto" w:fill="FFFFFF"/>
        </w:rPr>
        <w:t xml:space="preserve"> </w:t>
      </w:r>
      <w:proofErr w:type="spellStart"/>
      <w:r w:rsidRPr="00A82277">
        <w:rPr>
          <w:rStyle w:val="resultpara52"/>
          <w:rFonts w:ascii="Arial" w:hAnsi="Arial" w:cs="Arial"/>
          <w:i/>
          <w:iCs/>
          <w:sz w:val="24"/>
          <w:szCs w:val="24"/>
          <w:shd w:val="clear" w:color="auto" w:fill="FFFFFF"/>
        </w:rPr>
        <w:t>andrei</w:t>
      </w:r>
      <w:proofErr w:type="spellEnd"/>
      <w:r w:rsidR="00771863" w:rsidRPr="00A82277">
        <w:rPr>
          <w:rStyle w:val="resultpara52"/>
          <w:rFonts w:ascii="Arial" w:hAnsi="Arial" w:cs="Arial"/>
          <w:sz w:val="24"/>
          <w:szCs w:val="24"/>
          <w:shd w:val="clear" w:color="auto" w:fill="FFFFFF"/>
        </w:rPr>
        <w:t xml:space="preserve"> </w:t>
      </w:r>
      <w:r w:rsidR="00225EDA" w:rsidRPr="00A82277">
        <w:rPr>
          <w:rStyle w:val="resultpara52"/>
          <w:rFonts w:ascii="Arial" w:hAnsi="Arial" w:cs="Arial"/>
          <w:sz w:val="24"/>
          <w:szCs w:val="24"/>
          <w:shd w:val="clear" w:color="auto" w:fill="FFFFFF"/>
        </w:rPr>
        <w:t>[</w:t>
      </w:r>
      <w:r w:rsidR="00380D8A" w:rsidRPr="00A82277">
        <w:rPr>
          <w:rStyle w:val="resultpara52"/>
          <w:rFonts w:ascii="Arial" w:hAnsi="Arial" w:cs="Arial"/>
          <w:sz w:val="24"/>
          <w:szCs w:val="24"/>
          <w:shd w:val="clear" w:color="auto" w:fill="FFFFFF"/>
        </w:rPr>
        <w:t>38</w:t>
      </w:r>
      <w:r w:rsidR="00225EDA" w:rsidRPr="00A82277">
        <w:rPr>
          <w:rStyle w:val="resultpara52"/>
          <w:rFonts w:ascii="Arial" w:hAnsi="Arial" w:cs="Arial"/>
          <w:sz w:val="24"/>
          <w:szCs w:val="24"/>
          <w:shd w:val="clear" w:color="auto" w:fill="FFFFFF"/>
        </w:rPr>
        <w:t>]</w:t>
      </w:r>
      <w:r w:rsidRPr="00A82277">
        <w:rPr>
          <w:rStyle w:val="resultpara54"/>
          <w:rFonts w:ascii="Arial" w:hAnsi="Arial" w:cs="Arial"/>
          <w:sz w:val="24"/>
          <w:szCs w:val="24"/>
          <w:shd w:val="clear" w:color="auto" w:fill="FFFFFF"/>
        </w:rPr>
        <w:t>.</w:t>
      </w:r>
      <w:r w:rsidR="003522CF" w:rsidRPr="00A82277">
        <w:rPr>
          <w:rStyle w:val="resultpara54"/>
          <w:rFonts w:ascii="Arial" w:hAnsi="Arial" w:cs="Arial"/>
          <w:sz w:val="24"/>
          <w:szCs w:val="24"/>
          <w:shd w:val="clear" w:color="auto" w:fill="FFFFFF"/>
        </w:rPr>
        <w:t xml:space="preserve"> </w:t>
      </w:r>
      <w:bookmarkStart w:id="12" w:name="_Hlk199881937"/>
      <w:r w:rsidR="00E54F5A" w:rsidRPr="00A82277">
        <w:rPr>
          <w:rStyle w:val="resultpara54"/>
          <w:rFonts w:ascii="Arial" w:hAnsi="Arial" w:cs="Arial"/>
          <w:sz w:val="24"/>
          <w:szCs w:val="24"/>
          <w:shd w:val="clear" w:color="auto" w:fill="FFFFFF"/>
        </w:rPr>
        <w:t>The other</w:t>
      </w:r>
      <w:r w:rsidR="003522CF" w:rsidRPr="00A82277">
        <w:rPr>
          <w:rStyle w:val="resultpara54"/>
          <w:rFonts w:ascii="Arial" w:hAnsi="Arial" w:cs="Arial"/>
          <w:sz w:val="24"/>
          <w:szCs w:val="24"/>
          <w:shd w:val="clear" w:color="auto" w:fill="FFFFFF"/>
        </w:rPr>
        <w:t xml:space="preserve"> study</w:t>
      </w:r>
      <w:r w:rsidR="003522CF" w:rsidRPr="00A82277">
        <w:rPr>
          <w:rFonts w:ascii="Arial" w:hAnsi="Arial" w:cs="Arial"/>
          <w:sz w:val="24"/>
          <w:szCs w:val="24"/>
          <w:shd w:val="clear" w:color="auto" w:fill="FFFFFF"/>
          <w:lang w:val="en-IN"/>
        </w:rPr>
        <w:t xml:space="preserve"> </w:t>
      </w:r>
      <w:r w:rsidR="00E54F5A" w:rsidRPr="00A82277">
        <w:rPr>
          <w:rFonts w:ascii="Arial" w:hAnsi="Arial" w:cs="Arial"/>
          <w:sz w:val="24"/>
          <w:szCs w:val="24"/>
          <w:shd w:val="clear" w:color="auto" w:fill="FFFFFF"/>
          <w:lang w:val="en-IN"/>
        </w:rPr>
        <w:t>show</w:t>
      </w:r>
      <w:r w:rsidR="00E1361F" w:rsidRPr="00A82277">
        <w:rPr>
          <w:rFonts w:ascii="Arial" w:hAnsi="Arial" w:cs="Arial"/>
          <w:sz w:val="24"/>
          <w:szCs w:val="24"/>
          <w:shd w:val="clear" w:color="auto" w:fill="FFFFFF"/>
          <w:lang w:val="en-IN"/>
        </w:rPr>
        <w:t>ed</w:t>
      </w:r>
      <w:r w:rsidR="00E54F5A" w:rsidRPr="00A82277">
        <w:rPr>
          <w:rFonts w:ascii="Arial" w:hAnsi="Arial" w:cs="Arial"/>
          <w:sz w:val="24"/>
          <w:szCs w:val="24"/>
          <w:shd w:val="clear" w:color="auto" w:fill="FFFFFF"/>
          <w:lang w:val="en-IN"/>
        </w:rPr>
        <w:t xml:space="preserve"> that </w:t>
      </w:r>
      <w:r w:rsidR="003522CF" w:rsidRPr="00A82277">
        <w:rPr>
          <w:rFonts w:ascii="Arial" w:hAnsi="Arial" w:cs="Arial"/>
          <w:sz w:val="24"/>
          <w:szCs w:val="24"/>
          <w:shd w:val="clear" w:color="auto" w:fill="FFFFFF"/>
          <w:lang w:val="en-IN"/>
        </w:rPr>
        <w:t xml:space="preserve">the changes in the microbial population and functional components in vermicomposting and composting systems based on lignocellulosic waste. It </w:t>
      </w:r>
      <w:r w:rsidR="00E1361F" w:rsidRPr="00A82277">
        <w:rPr>
          <w:rFonts w:ascii="Arial" w:hAnsi="Arial" w:cs="Arial"/>
          <w:sz w:val="24"/>
          <w:szCs w:val="24"/>
          <w:shd w:val="clear" w:color="auto" w:fill="FFFFFF"/>
          <w:lang w:val="en-IN"/>
        </w:rPr>
        <w:t xml:space="preserve">was </w:t>
      </w:r>
      <w:r w:rsidR="003522CF" w:rsidRPr="00A82277">
        <w:rPr>
          <w:rFonts w:ascii="Arial" w:hAnsi="Arial" w:cs="Arial"/>
          <w:sz w:val="24"/>
          <w:szCs w:val="24"/>
          <w:shd w:val="clear" w:color="auto" w:fill="FFFFFF"/>
          <w:lang w:val="en-IN"/>
        </w:rPr>
        <w:t xml:space="preserve">discovered that following vermicomposting, there were notable increases in </w:t>
      </w:r>
      <w:r w:rsidR="003522CF" w:rsidRPr="00A82277">
        <w:rPr>
          <w:rFonts w:ascii="Arial" w:hAnsi="Arial" w:cs="Arial"/>
          <w:sz w:val="24"/>
          <w:szCs w:val="24"/>
          <w:shd w:val="clear" w:color="auto" w:fill="FFFFFF"/>
          <w:lang w:val="en-IN"/>
        </w:rPr>
        <w:lastRenderedPageBreak/>
        <w:t>nutrients and reductions in pH, organic C, and XRD-derived crystallinity in paddy straw-food waste combinations. Additionally, vermicomposting boosted microbial proliferation and activity</w:t>
      </w:r>
      <w:r w:rsidR="00380D8A" w:rsidRPr="00A82277">
        <w:rPr>
          <w:rFonts w:ascii="Arial" w:hAnsi="Arial" w:cs="Arial"/>
          <w:sz w:val="24"/>
          <w:szCs w:val="24"/>
          <w:shd w:val="clear" w:color="auto" w:fill="FFFFFF"/>
          <w:lang w:val="en-IN"/>
        </w:rPr>
        <w:t xml:space="preserve"> [39]</w:t>
      </w:r>
      <w:r w:rsidR="003522CF" w:rsidRPr="00A82277">
        <w:rPr>
          <w:rFonts w:ascii="Arial" w:hAnsi="Arial" w:cs="Arial"/>
          <w:sz w:val="24"/>
          <w:szCs w:val="24"/>
          <w:shd w:val="clear" w:color="auto" w:fill="FFFFFF"/>
          <w:lang w:val="en-IN"/>
        </w:rPr>
        <w:t xml:space="preserve">. According to the study, vermicompost has a higher gene volume and more genes linked to advantageous microbial activity. From the intestines of </w:t>
      </w:r>
      <w:proofErr w:type="spellStart"/>
      <w:r w:rsidR="003522CF" w:rsidRPr="00A82277">
        <w:rPr>
          <w:rFonts w:ascii="Arial" w:hAnsi="Arial" w:cs="Arial"/>
          <w:sz w:val="24"/>
          <w:szCs w:val="24"/>
          <w:shd w:val="clear" w:color="auto" w:fill="FFFFFF"/>
          <w:lang w:val="en-IN"/>
        </w:rPr>
        <w:t>vermi</w:t>
      </w:r>
      <w:proofErr w:type="spellEnd"/>
      <w:r w:rsidR="00F507EC" w:rsidRPr="00A82277">
        <w:rPr>
          <w:rFonts w:ascii="Arial" w:hAnsi="Arial" w:cs="Arial"/>
          <w:sz w:val="24"/>
          <w:szCs w:val="24"/>
          <w:shd w:val="clear" w:color="auto" w:fill="FFFFFF"/>
          <w:lang w:val="en-IN"/>
        </w:rPr>
        <w:t>-</w:t>
      </w:r>
      <w:r w:rsidR="003522CF" w:rsidRPr="00A82277">
        <w:rPr>
          <w:rFonts w:ascii="Arial" w:hAnsi="Arial" w:cs="Arial"/>
          <w:sz w:val="24"/>
          <w:szCs w:val="24"/>
          <w:shd w:val="clear" w:color="auto" w:fill="FFFFFF"/>
          <w:lang w:val="en-IN"/>
        </w:rPr>
        <w:t>bed and earthworms, six multifaceted endophytic bacterial species that promote plant development were identified. This work demonstrates the usefulness of metagenomic analysis based on next-generation sequencing for separating commercially viable microbial species from vermicomposting systems.</w:t>
      </w:r>
    </w:p>
    <w:bookmarkEnd w:id="12"/>
    <w:p w14:paraId="6992927D" w14:textId="77777777" w:rsidR="00023834" w:rsidRPr="00A82277" w:rsidRDefault="00023834" w:rsidP="00771863">
      <w:pPr>
        <w:spacing w:line="480" w:lineRule="auto"/>
        <w:ind w:left="426" w:right="-242"/>
        <w:jc w:val="both"/>
        <w:rPr>
          <w:rFonts w:ascii="Arial" w:hAnsi="Arial" w:cs="Arial"/>
          <w:bCs/>
          <w:i/>
          <w:sz w:val="24"/>
          <w:szCs w:val="24"/>
          <w:lang w:val="en-IN"/>
        </w:rPr>
      </w:pPr>
    </w:p>
    <w:p w14:paraId="263E409B" w14:textId="2390CE62" w:rsidR="00D516F6" w:rsidRPr="00A82277" w:rsidRDefault="00BE7B26" w:rsidP="00771863">
      <w:pPr>
        <w:spacing w:line="480" w:lineRule="auto"/>
        <w:ind w:left="426" w:right="-242"/>
        <w:jc w:val="both"/>
        <w:rPr>
          <w:rFonts w:ascii="Arial" w:hAnsi="Arial" w:cs="Arial"/>
          <w:b/>
          <w:bCs/>
          <w:sz w:val="24"/>
          <w:szCs w:val="24"/>
          <w:lang w:val="en-IN"/>
        </w:rPr>
      </w:pPr>
      <w:r w:rsidRPr="00A82277">
        <w:rPr>
          <w:rFonts w:ascii="Arial" w:hAnsi="Arial" w:cs="Arial"/>
          <w:b/>
          <w:bCs/>
          <w:sz w:val="24"/>
          <w:szCs w:val="24"/>
          <w:lang w:val="en-IN"/>
        </w:rPr>
        <w:t xml:space="preserve">5 </w:t>
      </w:r>
      <w:bookmarkStart w:id="13" w:name="_Hlk199846736"/>
      <w:r w:rsidR="00AC2C55" w:rsidRPr="00A82277">
        <w:rPr>
          <w:rFonts w:ascii="Arial" w:hAnsi="Arial" w:cs="Arial"/>
          <w:b/>
          <w:bCs/>
          <w:sz w:val="24"/>
          <w:szCs w:val="24"/>
          <w:lang w:val="en-IN"/>
        </w:rPr>
        <w:t xml:space="preserve"> </w:t>
      </w:r>
      <w:r w:rsidR="00C447B6" w:rsidRPr="00A82277">
        <w:rPr>
          <w:rFonts w:ascii="Arial" w:hAnsi="Arial" w:cs="Arial"/>
          <w:b/>
          <w:bCs/>
          <w:sz w:val="24"/>
          <w:szCs w:val="24"/>
          <w:lang w:val="en-IN"/>
        </w:rPr>
        <w:t>Role</w:t>
      </w:r>
      <w:r w:rsidR="00771863" w:rsidRPr="00A82277">
        <w:rPr>
          <w:rFonts w:ascii="Arial" w:hAnsi="Arial" w:cs="Arial"/>
          <w:b/>
          <w:bCs/>
          <w:sz w:val="24"/>
          <w:szCs w:val="24"/>
          <w:lang w:val="en-IN"/>
        </w:rPr>
        <w:t xml:space="preserve"> </w:t>
      </w:r>
      <w:r w:rsidR="001608AA" w:rsidRPr="00A82277">
        <w:rPr>
          <w:rFonts w:ascii="Arial" w:hAnsi="Arial" w:cs="Arial"/>
          <w:b/>
          <w:bCs/>
          <w:sz w:val="24"/>
          <w:szCs w:val="24"/>
          <w:lang w:val="en-IN"/>
        </w:rPr>
        <w:t>of</w:t>
      </w:r>
      <w:r w:rsidR="00771863" w:rsidRPr="00A82277">
        <w:rPr>
          <w:rFonts w:ascii="Arial" w:hAnsi="Arial" w:cs="Arial"/>
          <w:b/>
          <w:bCs/>
          <w:sz w:val="24"/>
          <w:szCs w:val="24"/>
          <w:lang w:val="en-IN"/>
        </w:rPr>
        <w:t xml:space="preserve"> </w:t>
      </w:r>
      <w:r w:rsidR="00EF7E21" w:rsidRPr="00A82277">
        <w:rPr>
          <w:rFonts w:ascii="Arial" w:hAnsi="Arial" w:cs="Arial"/>
          <w:b/>
          <w:bCs/>
          <w:sz w:val="24"/>
          <w:szCs w:val="24"/>
          <w:lang w:val="en-IN"/>
        </w:rPr>
        <w:t>e</w:t>
      </w:r>
      <w:r w:rsidR="00BD3755" w:rsidRPr="00A82277">
        <w:rPr>
          <w:rFonts w:ascii="Arial" w:hAnsi="Arial" w:cs="Arial"/>
          <w:b/>
          <w:bCs/>
          <w:sz w:val="24"/>
          <w:szCs w:val="24"/>
          <w:lang w:val="en-IN"/>
        </w:rPr>
        <w:t>arthworm</w:t>
      </w:r>
      <w:r w:rsidR="007C2BAF" w:rsidRPr="00A82277">
        <w:rPr>
          <w:rFonts w:ascii="Arial" w:hAnsi="Arial" w:cs="Arial"/>
          <w:b/>
          <w:bCs/>
          <w:sz w:val="24"/>
          <w:szCs w:val="24"/>
          <w:lang w:val="en-IN"/>
        </w:rPr>
        <w:t>s</w:t>
      </w:r>
      <w:r w:rsidR="00E8709C" w:rsidRPr="00A82277">
        <w:rPr>
          <w:rFonts w:ascii="Arial" w:hAnsi="Arial" w:cs="Arial"/>
          <w:b/>
          <w:bCs/>
          <w:sz w:val="24"/>
          <w:szCs w:val="24"/>
          <w:lang w:val="en-IN"/>
        </w:rPr>
        <w:t xml:space="preserve"> on biochar formation</w:t>
      </w:r>
      <w:r w:rsidR="00771863" w:rsidRPr="00A82277">
        <w:rPr>
          <w:rFonts w:ascii="Arial" w:hAnsi="Arial" w:cs="Arial"/>
          <w:b/>
          <w:bCs/>
          <w:sz w:val="24"/>
          <w:szCs w:val="24"/>
          <w:lang w:val="en-IN"/>
        </w:rPr>
        <w:t xml:space="preserve"> </w:t>
      </w:r>
      <w:r w:rsidR="00BD3755" w:rsidRPr="00A82277">
        <w:rPr>
          <w:rFonts w:ascii="Arial" w:hAnsi="Arial" w:cs="Arial"/>
          <w:b/>
          <w:bCs/>
          <w:sz w:val="24"/>
          <w:szCs w:val="24"/>
          <w:lang w:val="en-IN"/>
        </w:rPr>
        <w:t>for</w:t>
      </w:r>
      <w:r w:rsidR="00771863" w:rsidRPr="00A82277">
        <w:rPr>
          <w:rFonts w:ascii="Arial" w:hAnsi="Arial" w:cs="Arial"/>
          <w:b/>
          <w:bCs/>
          <w:sz w:val="24"/>
          <w:szCs w:val="24"/>
          <w:lang w:val="en-IN"/>
        </w:rPr>
        <w:t xml:space="preserve"> </w:t>
      </w:r>
      <w:r w:rsidR="00BD3755" w:rsidRPr="00A82277">
        <w:rPr>
          <w:rFonts w:ascii="Arial" w:hAnsi="Arial" w:cs="Arial"/>
          <w:b/>
          <w:bCs/>
          <w:sz w:val="24"/>
          <w:szCs w:val="24"/>
          <w:lang w:val="en-IN"/>
        </w:rPr>
        <w:t>soil</w:t>
      </w:r>
      <w:r w:rsidR="00771863" w:rsidRPr="00A82277">
        <w:rPr>
          <w:rFonts w:ascii="Arial" w:hAnsi="Arial" w:cs="Arial"/>
          <w:b/>
          <w:bCs/>
          <w:sz w:val="24"/>
          <w:szCs w:val="24"/>
          <w:lang w:val="en-IN"/>
        </w:rPr>
        <w:t xml:space="preserve"> </w:t>
      </w:r>
      <w:r w:rsidR="00BD3755" w:rsidRPr="00A82277">
        <w:rPr>
          <w:rFonts w:ascii="Arial" w:hAnsi="Arial" w:cs="Arial"/>
          <w:b/>
          <w:bCs/>
          <w:sz w:val="24"/>
          <w:szCs w:val="24"/>
          <w:lang w:val="en-IN"/>
        </w:rPr>
        <w:t>health</w:t>
      </w:r>
      <w:bookmarkEnd w:id="13"/>
    </w:p>
    <w:p w14:paraId="6BCF8401" w14:textId="418EC846" w:rsidR="00C10E12" w:rsidRPr="00A82277" w:rsidRDefault="00C10E12" w:rsidP="00771863">
      <w:pPr>
        <w:spacing w:line="480" w:lineRule="auto"/>
        <w:ind w:left="426" w:right="-242"/>
        <w:jc w:val="both"/>
        <w:rPr>
          <w:rFonts w:ascii="Arial" w:hAnsi="Arial" w:cs="Arial"/>
          <w:sz w:val="24"/>
          <w:szCs w:val="24"/>
          <w:lang w:val="en-IN"/>
        </w:rPr>
      </w:pPr>
      <w:r w:rsidRPr="00A82277">
        <w:rPr>
          <w:rStyle w:val="resultpara0"/>
          <w:rFonts w:ascii="Arial" w:hAnsi="Arial" w:cs="Arial"/>
          <w:sz w:val="24"/>
          <w:szCs w:val="24"/>
        </w:rPr>
        <w:t>Plant</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organic</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matter</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generates</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biochar</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through</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pyrolysis,</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which</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is</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mineral-rich</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and</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beneficial</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for</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microorganisms,</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serving</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as</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soil</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supplements</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to</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enhance</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soil</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fertility,</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water</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retention,</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and</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overall</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soil</w:t>
      </w:r>
      <w:r w:rsidR="00771863" w:rsidRPr="00A82277">
        <w:rPr>
          <w:rStyle w:val="resultpara0"/>
          <w:rFonts w:ascii="Arial" w:hAnsi="Arial" w:cs="Arial"/>
          <w:sz w:val="24"/>
          <w:szCs w:val="24"/>
        </w:rPr>
        <w:t xml:space="preserve"> </w:t>
      </w:r>
      <w:r w:rsidRPr="00A82277">
        <w:rPr>
          <w:rStyle w:val="resultpara0"/>
          <w:rFonts w:ascii="Arial" w:hAnsi="Arial" w:cs="Arial"/>
          <w:sz w:val="24"/>
          <w:szCs w:val="24"/>
        </w:rPr>
        <w:t>health</w:t>
      </w:r>
      <w:r w:rsidR="00771863" w:rsidRPr="00A82277">
        <w:rPr>
          <w:rStyle w:val="resultpara0"/>
          <w:rFonts w:ascii="Arial" w:hAnsi="Arial" w:cs="Arial"/>
          <w:sz w:val="24"/>
          <w:szCs w:val="24"/>
        </w:rPr>
        <w:t xml:space="preserve"> </w:t>
      </w:r>
      <w:r w:rsidR="003508A1" w:rsidRPr="00A82277">
        <w:rPr>
          <w:rStyle w:val="resultpara0"/>
          <w:rFonts w:ascii="Arial" w:hAnsi="Arial" w:cs="Arial"/>
          <w:sz w:val="24"/>
          <w:szCs w:val="24"/>
        </w:rPr>
        <w:t>[</w:t>
      </w:r>
      <w:r w:rsidR="007B7C74" w:rsidRPr="00A82277">
        <w:rPr>
          <w:rStyle w:val="resultpara0"/>
          <w:rFonts w:ascii="Arial" w:hAnsi="Arial" w:cs="Arial"/>
          <w:sz w:val="24"/>
          <w:szCs w:val="24"/>
        </w:rPr>
        <w:t>40</w:t>
      </w:r>
      <w:r w:rsidR="003508A1" w:rsidRPr="00A82277">
        <w:rPr>
          <w:rStyle w:val="resultpara0"/>
          <w:rFonts w:ascii="Arial" w:hAnsi="Arial" w:cs="Arial"/>
          <w:sz w:val="24"/>
          <w:szCs w:val="24"/>
        </w:rPr>
        <w:t>]</w:t>
      </w:r>
      <w:r w:rsidRPr="00A82277">
        <w:rPr>
          <w:rStyle w:val="resultpara0"/>
          <w:rFonts w:ascii="Arial" w:hAnsi="Arial" w:cs="Arial"/>
          <w:sz w:val="24"/>
          <w:szCs w:val="24"/>
        </w:rPr>
        <w:t>.</w:t>
      </w:r>
      <w:r w:rsidR="00771863" w:rsidRPr="00A82277">
        <w:rPr>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Earthworm</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charcoal</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rich</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diverse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microorganisms,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including</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proteobacteria,</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arbuscular</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mycorrhizae,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pseudomonas,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i/>
          <w:iCs/>
          <w:sz w:val="24"/>
          <w:szCs w:val="24"/>
          <w:shd w:val="clear" w:color="auto" w:fill="FFFFFF"/>
        </w:rPr>
        <w:t>flavobacterium</w:t>
      </w:r>
      <w:r w:rsidR="00771863" w:rsidRPr="00A82277">
        <w:rPr>
          <w:rStyle w:val="resultpara2"/>
          <w:rFonts w:ascii="Arial" w:hAnsi="Arial" w:cs="Arial"/>
          <w:i/>
          <w:iCs/>
          <w:sz w:val="24"/>
          <w:szCs w:val="24"/>
          <w:shd w:val="clear" w:color="auto" w:fill="FFFFFF"/>
        </w:rPr>
        <w:t xml:space="preserve"> </w:t>
      </w:r>
      <w:r w:rsidRPr="00A82277">
        <w:rPr>
          <w:rStyle w:val="resultpara2"/>
          <w:rFonts w:ascii="Arial" w:hAnsi="Arial" w:cs="Arial"/>
          <w:i/>
          <w:iCs/>
          <w:sz w:val="24"/>
          <w:szCs w:val="24"/>
          <w:shd w:val="clear" w:color="auto" w:fill="FFFFFF"/>
        </w:rPr>
        <w:t>spp</w:t>
      </w:r>
      <w:r w:rsidRPr="00A82277">
        <w:rPr>
          <w:rStyle w:val="resultpara2"/>
          <w:rFonts w:ascii="Arial" w:hAnsi="Arial" w:cs="Arial"/>
          <w:sz w:val="24"/>
          <w:szCs w:val="24"/>
          <w:shd w:val="clear" w:color="auto" w:fill="FFFFFF"/>
        </w:rPr>
        <w:t>.</w:t>
      </w:r>
      <w:r w:rsidRPr="00A82277">
        <w:rPr>
          <w:rStyle w:val="resultpara4"/>
          <w:rFonts w:ascii="Arial" w:hAnsi="Arial" w:cs="Arial"/>
          <w:sz w:val="24"/>
          <w:szCs w:val="24"/>
          <w:shd w:val="clear" w:color="auto" w:fill="FFFFFF"/>
        </w:rPr>
        <w:t>,</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chitin,</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and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cellulose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degraders</w:t>
      </w:r>
      <w:r w:rsidR="003508A1" w:rsidRPr="00A82277">
        <w:rPr>
          <w:rStyle w:val="resultpara4"/>
          <w:rFonts w:ascii="Arial" w:hAnsi="Arial" w:cs="Arial"/>
          <w:sz w:val="24"/>
          <w:szCs w:val="24"/>
          <w:shd w:val="clear" w:color="auto" w:fill="FFFFFF"/>
        </w:rPr>
        <w:t xml:space="preserve"> [</w:t>
      </w:r>
      <w:r w:rsidR="007B7C74" w:rsidRPr="00A82277">
        <w:rPr>
          <w:rStyle w:val="resultpara4"/>
          <w:rFonts w:ascii="Arial" w:hAnsi="Arial" w:cs="Arial"/>
          <w:sz w:val="24"/>
          <w:szCs w:val="24"/>
          <w:shd w:val="clear" w:color="auto" w:fill="FFFFFF"/>
        </w:rPr>
        <w:t>41</w:t>
      </w:r>
      <w:r w:rsidR="003508A1" w:rsidRPr="00A82277">
        <w:rPr>
          <w:rStyle w:val="resultpara4"/>
          <w:rFonts w:ascii="Arial" w:hAnsi="Arial" w:cs="Arial"/>
          <w:sz w:val="24"/>
          <w:szCs w:val="24"/>
          <w:shd w:val="clear" w:color="auto" w:fill="FFFFFF"/>
        </w:rPr>
        <w:t>]</w:t>
      </w:r>
      <w:r w:rsidRPr="00A82277">
        <w:rPr>
          <w:rStyle w:val="resultpara6"/>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combination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of</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earthworms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biochar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offers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several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benefits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compared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to</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conventional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biochar,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impacting</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pesticide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behavior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soil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ecosystem</w:t>
      </w:r>
      <w:r w:rsidR="004E2AFD" w:rsidRPr="00A82277">
        <w:rPr>
          <w:rStyle w:val="resultpara8"/>
          <w:rFonts w:ascii="Arial" w:hAnsi="Arial" w:cs="Arial"/>
          <w:sz w:val="24"/>
          <w:szCs w:val="24"/>
          <w:shd w:val="clear" w:color="auto" w:fill="FFFFFF"/>
        </w:rPr>
        <w:t xml:space="preserve"> [4</w:t>
      </w:r>
      <w:r w:rsidR="009D2E4D" w:rsidRPr="00A82277">
        <w:rPr>
          <w:rStyle w:val="resultpara8"/>
          <w:rFonts w:ascii="Arial" w:hAnsi="Arial" w:cs="Arial"/>
          <w:sz w:val="24"/>
          <w:szCs w:val="24"/>
          <w:shd w:val="clear" w:color="auto" w:fill="FFFFFF"/>
        </w:rPr>
        <w:t>2,43</w:t>
      </w:r>
      <w:r w:rsidR="004E2AFD" w:rsidRPr="00A82277">
        <w:rPr>
          <w:rStyle w:val="resultpara8"/>
          <w:rFonts w:ascii="Arial" w:hAnsi="Arial" w:cs="Arial"/>
          <w:sz w:val="24"/>
          <w:szCs w:val="24"/>
          <w:shd w:val="clear" w:color="auto" w:fill="FFFFFF"/>
        </w:rPr>
        <w:t>]</w:t>
      </w:r>
      <w:r w:rsidR="00843460" w:rsidRPr="00A82277">
        <w:rPr>
          <w:rStyle w:val="resultpara8"/>
          <w:rFonts w:ascii="Arial" w:hAnsi="Arial" w:cs="Arial"/>
          <w:sz w:val="24"/>
          <w:szCs w:val="24"/>
          <w:shd w:val="clear" w:color="auto" w:fill="FFFFFF"/>
        </w:rPr>
        <w:t>.</w:t>
      </w:r>
      <w:r w:rsidR="00771863" w:rsidRPr="00A82277">
        <w:rPr>
          <w:rStyle w:val="resultpara8"/>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Earthworm-derived</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biochar</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is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abundant</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in</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nitrogen,</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phosphorus,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and</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potassium,</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essential</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for</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plant</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growth.</w:t>
      </w:r>
      <w:r w:rsidR="00771863" w:rsidRPr="00A82277">
        <w:rPr>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Beneficial</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microbes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found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in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organic</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material</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utilized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earthworm</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feed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contribute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to</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soil</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fertility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overall</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health</w:t>
      </w:r>
      <w:r w:rsidR="00CA014A" w:rsidRPr="00A82277">
        <w:rPr>
          <w:rStyle w:val="resultpara14"/>
          <w:rFonts w:ascii="Arial" w:hAnsi="Arial" w:cs="Arial"/>
          <w:sz w:val="24"/>
          <w:szCs w:val="24"/>
          <w:shd w:val="clear" w:color="auto" w:fill="FFFFFF"/>
        </w:rPr>
        <w:t>.</w:t>
      </w:r>
      <w:r w:rsidR="00357FD6" w:rsidRPr="00A82277">
        <w:rPr>
          <w:rStyle w:val="resultpara14"/>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Due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to</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its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porous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structure,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earthworm</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biochar</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enhances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both</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soil</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aeration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and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water</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retention.</w:t>
      </w:r>
      <w:r w:rsidR="00771863" w:rsidRPr="00A82277">
        <w:rPr>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The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production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process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of</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earthworm</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biochar</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results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in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reduced</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greenhouse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gas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emissions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compared</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to</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standard</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biochar</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production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techniques.</w:t>
      </w:r>
      <w:r w:rsidR="00771863" w:rsidRPr="00A82277">
        <w:rPr>
          <w:rFonts w:ascii="Arial" w:hAnsi="Arial" w:cs="Arial"/>
          <w:sz w:val="24"/>
          <w:szCs w:val="24"/>
          <w:shd w:val="clear" w:color="auto" w:fill="FFFFFF"/>
        </w:rPr>
        <w:t xml:space="preserve"> </w:t>
      </w:r>
      <w:r w:rsidR="00B40F11" w:rsidRPr="00A82277">
        <w:rPr>
          <w:rStyle w:val="resultpara24"/>
          <w:rFonts w:ascii="Arial" w:hAnsi="Arial" w:cs="Arial"/>
          <w:sz w:val="24"/>
          <w:szCs w:val="24"/>
          <w:shd w:val="clear" w:color="auto" w:fill="FFFFFF"/>
        </w:rPr>
        <w:t xml:space="preserve">Han et al; 2021 </w:t>
      </w:r>
      <w:r w:rsidRPr="00A82277">
        <w:rPr>
          <w:rStyle w:val="resultpara24"/>
          <w:rFonts w:ascii="Arial" w:hAnsi="Arial" w:cs="Arial"/>
          <w:sz w:val="24"/>
          <w:szCs w:val="24"/>
          <w:shd w:val="clear" w:color="auto" w:fill="FFFFFF"/>
        </w:rPr>
        <w:t>examined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influence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of</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earthworm</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i/>
          <w:iCs/>
          <w:sz w:val="24"/>
          <w:szCs w:val="24"/>
          <w:shd w:val="clear" w:color="auto" w:fill="FFFFFF"/>
        </w:rPr>
        <w:t>Eisenia</w:t>
      </w:r>
      <w:r w:rsidR="00771863" w:rsidRPr="00A82277">
        <w:rPr>
          <w:rStyle w:val="resultpara24"/>
          <w:rFonts w:ascii="Arial" w:hAnsi="Arial" w:cs="Arial"/>
          <w:i/>
          <w:iCs/>
          <w:sz w:val="24"/>
          <w:szCs w:val="24"/>
          <w:shd w:val="clear" w:color="auto" w:fill="FFFFFF"/>
        </w:rPr>
        <w:t xml:space="preserve"> </w:t>
      </w:r>
      <w:proofErr w:type="spellStart"/>
      <w:r w:rsidRPr="00A82277">
        <w:rPr>
          <w:rStyle w:val="resultpara24"/>
          <w:rFonts w:ascii="Arial" w:hAnsi="Arial" w:cs="Arial"/>
          <w:i/>
          <w:iCs/>
          <w:sz w:val="24"/>
          <w:szCs w:val="24"/>
          <w:shd w:val="clear" w:color="auto" w:fill="FFFFFF"/>
        </w:rPr>
        <w:t>fetida</w:t>
      </w:r>
      <w:proofErr w:type="spellEnd"/>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on</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rice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straw</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biochar</w:t>
      </w:r>
      <w:r w:rsidR="003508A1" w:rsidRPr="00A82277">
        <w:rPr>
          <w:rStyle w:val="resultpara26"/>
          <w:rFonts w:ascii="Arial" w:hAnsi="Arial" w:cs="Arial"/>
          <w:sz w:val="24"/>
          <w:szCs w:val="24"/>
          <w:shd w:val="clear" w:color="auto" w:fill="FFFFFF"/>
        </w:rPr>
        <w:t xml:space="preserve"> [</w:t>
      </w:r>
      <w:r w:rsidR="007B7C74" w:rsidRPr="00A82277">
        <w:rPr>
          <w:rStyle w:val="resultpara26"/>
          <w:rFonts w:ascii="Arial" w:hAnsi="Arial" w:cs="Arial"/>
          <w:sz w:val="24"/>
          <w:szCs w:val="24"/>
          <w:shd w:val="clear" w:color="auto" w:fill="FFFFFF"/>
        </w:rPr>
        <w:t>4</w:t>
      </w:r>
      <w:r w:rsidR="00B40F11" w:rsidRPr="00A82277">
        <w:rPr>
          <w:rStyle w:val="resultpara26"/>
          <w:rFonts w:ascii="Arial" w:hAnsi="Arial" w:cs="Arial"/>
          <w:sz w:val="24"/>
          <w:szCs w:val="24"/>
          <w:shd w:val="clear" w:color="auto" w:fill="FFFFFF"/>
        </w:rPr>
        <w:t>4</w:t>
      </w:r>
      <w:r w:rsidR="003508A1" w:rsidRPr="00A82277">
        <w:rPr>
          <w:rStyle w:val="resultpara26"/>
          <w:rFonts w:ascii="Arial" w:hAnsi="Arial" w:cs="Arial"/>
          <w:sz w:val="24"/>
          <w:szCs w:val="24"/>
          <w:shd w:val="clear" w:color="auto" w:fill="FFFFFF"/>
        </w:rPr>
        <w:t>]</w:t>
      </w:r>
      <w:r w:rsidRPr="00A82277">
        <w:rPr>
          <w:rStyle w:val="resultpara26"/>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Nano-biochar</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possesses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significant</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potential</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in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agricultural</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sustainability,</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carbon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lastRenderedPageBreak/>
        <w:t>sequestration,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and</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soil</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nutrient</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cycling,</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as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noted</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in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a</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review</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by</w:t>
      </w:r>
      <w:r w:rsidR="00771863" w:rsidRPr="00A82277">
        <w:rPr>
          <w:rStyle w:val="resultpara28"/>
          <w:rFonts w:ascii="Arial" w:hAnsi="Arial" w:cs="Arial"/>
          <w:sz w:val="24"/>
          <w:szCs w:val="24"/>
          <w:shd w:val="clear" w:color="auto" w:fill="FFFFFF"/>
        </w:rPr>
        <w:t xml:space="preserve"> </w:t>
      </w:r>
      <w:r w:rsidR="003508A1" w:rsidRPr="00A82277">
        <w:rPr>
          <w:rStyle w:val="resultpara28"/>
          <w:rFonts w:ascii="Arial" w:hAnsi="Arial" w:cs="Arial"/>
          <w:sz w:val="24"/>
          <w:szCs w:val="24"/>
          <w:shd w:val="clear" w:color="auto" w:fill="FFFFFF"/>
        </w:rPr>
        <w:t>[</w:t>
      </w:r>
      <w:r w:rsidR="007B7C74" w:rsidRPr="00A82277">
        <w:rPr>
          <w:rStyle w:val="resultpara28"/>
          <w:rFonts w:ascii="Arial" w:hAnsi="Arial" w:cs="Arial"/>
          <w:sz w:val="24"/>
          <w:szCs w:val="24"/>
          <w:shd w:val="clear" w:color="auto" w:fill="FFFFFF"/>
        </w:rPr>
        <w:t>4</w:t>
      </w:r>
      <w:r w:rsidR="00B40F11" w:rsidRPr="00A82277">
        <w:rPr>
          <w:rStyle w:val="resultpara28"/>
          <w:rFonts w:ascii="Arial" w:hAnsi="Arial" w:cs="Arial"/>
          <w:sz w:val="24"/>
          <w:szCs w:val="24"/>
          <w:shd w:val="clear" w:color="auto" w:fill="FFFFFF"/>
        </w:rPr>
        <w:t>5</w:t>
      </w:r>
      <w:r w:rsidR="003508A1" w:rsidRPr="00A82277">
        <w:rPr>
          <w:rStyle w:val="resultpara28"/>
          <w:rFonts w:ascii="Arial" w:hAnsi="Arial" w:cs="Arial"/>
          <w:sz w:val="24"/>
          <w:szCs w:val="24"/>
          <w:shd w:val="clear" w:color="auto" w:fill="FFFFFF"/>
        </w:rPr>
        <w:t>]</w:t>
      </w:r>
      <w:r w:rsidRPr="00A82277">
        <w:rPr>
          <w:rStyle w:val="resultpara30"/>
          <w:rFonts w:ascii="Arial" w:hAnsi="Arial" w:cs="Arial"/>
          <w:sz w:val="24"/>
          <w:szCs w:val="24"/>
          <w:shd w:val="clear" w:color="auto" w:fill="FFFFFF"/>
        </w:rPr>
        <w:t>;</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likewise,</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nano-fertilizer</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plays</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a</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role</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in</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agriculture</w:t>
      </w:r>
      <w:r w:rsidR="003508A1" w:rsidRPr="00A82277">
        <w:rPr>
          <w:rStyle w:val="resultpara30"/>
          <w:rFonts w:ascii="Arial" w:hAnsi="Arial" w:cs="Arial"/>
          <w:sz w:val="24"/>
          <w:szCs w:val="24"/>
          <w:shd w:val="clear" w:color="auto" w:fill="FFFFFF"/>
        </w:rPr>
        <w:t xml:space="preserve"> [</w:t>
      </w:r>
      <w:r w:rsidR="007B7C74" w:rsidRPr="00A82277">
        <w:rPr>
          <w:rStyle w:val="resultpara30"/>
          <w:rFonts w:ascii="Arial" w:hAnsi="Arial" w:cs="Arial"/>
          <w:sz w:val="24"/>
          <w:szCs w:val="24"/>
          <w:shd w:val="clear" w:color="auto" w:fill="FFFFFF"/>
        </w:rPr>
        <w:t>4</w:t>
      </w:r>
      <w:r w:rsidR="00B40F11" w:rsidRPr="00A82277">
        <w:rPr>
          <w:rStyle w:val="resultpara30"/>
          <w:rFonts w:ascii="Arial" w:hAnsi="Arial" w:cs="Arial"/>
          <w:sz w:val="24"/>
          <w:szCs w:val="24"/>
          <w:shd w:val="clear" w:color="auto" w:fill="FFFFFF"/>
        </w:rPr>
        <w:t>6</w:t>
      </w:r>
      <w:r w:rsidR="003508A1" w:rsidRPr="00A82277">
        <w:rPr>
          <w:rStyle w:val="resultpara30"/>
          <w:rFonts w:ascii="Arial" w:hAnsi="Arial" w:cs="Arial"/>
          <w:sz w:val="24"/>
          <w:szCs w:val="24"/>
          <w:shd w:val="clear" w:color="auto" w:fill="FFFFFF"/>
        </w:rPr>
        <w:t>]</w:t>
      </w:r>
      <w:r w:rsidRPr="00A82277">
        <w:rPr>
          <w:rStyle w:val="resultpara32"/>
          <w:rFonts w:ascii="Arial" w:hAnsi="Arial" w:cs="Arial"/>
          <w:sz w:val="24"/>
          <w:szCs w:val="24"/>
          <w:shd w:val="clear" w:color="auto" w:fill="FFFFFF"/>
        </w:rPr>
        <w:t>.</w:t>
      </w:r>
    </w:p>
    <w:p w14:paraId="5E50B3D1" w14:textId="31D58EFC" w:rsidR="00787D42" w:rsidRPr="00A82277" w:rsidRDefault="00F030E1" w:rsidP="00771863">
      <w:pPr>
        <w:spacing w:line="480" w:lineRule="auto"/>
        <w:ind w:left="426" w:right="-242" w:firstLine="720"/>
        <w:jc w:val="both"/>
        <w:rPr>
          <w:rFonts w:ascii="Arial" w:hAnsi="Arial" w:cs="Arial"/>
          <w:sz w:val="24"/>
          <w:szCs w:val="24"/>
          <w:lang w:val="en-IN"/>
        </w:rPr>
      </w:pPr>
      <w:r w:rsidRPr="00A82277">
        <w:rPr>
          <w:rStyle w:val="resultpara0"/>
          <w:rFonts w:ascii="Arial" w:hAnsi="Arial" w:cs="Arial"/>
          <w:sz w:val="24"/>
          <w:szCs w:val="24"/>
          <w:shd w:val="clear" w:color="auto" w:fill="FFFFFF"/>
        </w:rPr>
        <w:t>Biochar</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can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be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extensively</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applied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for</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carbon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sequestration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in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soil,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soil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amendment,</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and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remediation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of</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soil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pollution</w:t>
      </w:r>
      <w:r w:rsidR="00B40F11" w:rsidRPr="00A82277">
        <w:rPr>
          <w:rStyle w:val="resultpara0"/>
          <w:rFonts w:ascii="Arial" w:hAnsi="Arial" w:cs="Arial"/>
          <w:sz w:val="24"/>
          <w:szCs w:val="24"/>
          <w:shd w:val="clear" w:color="auto" w:fill="FFFFFF"/>
        </w:rPr>
        <w:t xml:space="preserve"> [47,48]</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due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to</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its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significant</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stability,</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porosity,</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large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specific</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surface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area,</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alkalinity,</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oxygen-containing</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functional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groups,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nutritional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value,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and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mineral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abundance</w:t>
      </w:r>
      <w:r w:rsidR="003508A1" w:rsidRPr="00A82277">
        <w:rPr>
          <w:rStyle w:val="resultpara0"/>
          <w:rFonts w:ascii="Arial" w:hAnsi="Arial" w:cs="Arial"/>
          <w:sz w:val="24"/>
          <w:szCs w:val="24"/>
          <w:shd w:val="clear" w:color="auto" w:fill="FFFFFF"/>
        </w:rPr>
        <w:t xml:space="preserve"> [</w:t>
      </w:r>
      <w:r w:rsidR="00B40F11" w:rsidRPr="00A82277">
        <w:rPr>
          <w:rStyle w:val="resultpara0"/>
          <w:rFonts w:ascii="Arial" w:hAnsi="Arial" w:cs="Arial"/>
          <w:sz w:val="24"/>
          <w:szCs w:val="24"/>
          <w:shd w:val="clear" w:color="auto" w:fill="FFFFFF"/>
        </w:rPr>
        <w:t>49]</w:t>
      </w:r>
      <w:r w:rsidR="00357FD6" w:rsidRPr="00A82277">
        <w:rPr>
          <w:rStyle w:val="resultpara0"/>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Earthworm</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biochar</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serves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sustainable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and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environmentally</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beneficial</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additive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for</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soil,</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which</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can</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be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produced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from</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various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organic</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waste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materials,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such</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food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waste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and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agricultural</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by-products</w:t>
      </w:r>
      <w:r w:rsidR="00E76F38"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6"/>
          <w:rFonts w:ascii="Arial" w:hAnsi="Arial" w:cs="Arial"/>
          <w:sz w:val="24"/>
          <w:szCs w:val="24"/>
        </w:rPr>
        <w:t>In</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summary,</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earthworm</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biochar</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represents</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a</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promising</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amendment</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for</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soil</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that</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can</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enhance</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soil</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health</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and</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fertility</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while</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fostering</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sustainability</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and</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lowering</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greenhouse</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gas</w:t>
      </w:r>
      <w:r w:rsidR="00771863" w:rsidRPr="00A82277">
        <w:rPr>
          <w:rStyle w:val="resultpara6"/>
          <w:rFonts w:ascii="Arial" w:hAnsi="Arial" w:cs="Arial"/>
          <w:sz w:val="24"/>
          <w:szCs w:val="24"/>
        </w:rPr>
        <w:t xml:space="preserve"> </w:t>
      </w:r>
      <w:r w:rsidRPr="00A82277">
        <w:rPr>
          <w:rStyle w:val="resultpara6"/>
          <w:rFonts w:ascii="Arial" w:hAnsi="Arial" w:cs="Arial"/>
          <w:sz w:val="24"/>
          <w:szCs w:val="24"/>
        </w:rPr>
        <w:t>emissions.</w:t>
      </w:r>
      <w:r w:rsidR="00771863" w:rsidRPr="00A82277">
        <w:rPr>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Earthworm</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biochar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capable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of</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bonding</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with</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heavy</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metals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through</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precipitation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complexation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ionic</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exchange</w:t>
      </w:r>
      <w:r w:rsidR="003508A1" w:rsidRPr="00A82277">
        <w:rPr>
          <w:rStyle w:val="resultpara8"/>
          <w:rFonts w:ascii="Arial" w:hAnsi="Arial" w:cs="Arial"/>
          <w:sz w:val="24"/>
          <w:szCs w:val="24"/>
          <w:shd w:val="clear" w:color="auto" w:fill="FFFFFF"/>
        </w:rPr>
        <w:t xml:space="preserve"> [</w:t>
      </w:r>
      <w:r w:rsidR="007B7C74" w:rsidRPr="00A82277">
        <w:rPr>
          <w:rStyle w:val="resultpara8"/>
          <w:rFonts w:ascii="Arial" w:hAnsi="Arial" w:cs="Arial"/>
          <w:sz w:val="24"/>
          <w:szCs w:val="24"/>
          <w:shd w:val="clear" w:color="auto" w:fill="FFFFFF"/>
        </w:rPr>
        <w:t>5</w:t>
      </w:r>
      <w:r w:rsidR="00224C33" w:rsidRPr="00A82277">
        <w:rPr>
          <w:rStyle w:val="resultpara8"/>
          <w:rFonts w:ascii="Arial" w:hAnsi="Arial" w:cs="Arial"/>
          <w:sz w:val="24"/>
          <w:szCs w:val="24"/>
          <w:shd w:val="clear" w:color="auto" w:fill="FFFFFF"/>
        </w:rPr>
        <w:t>0</w:t>
      </w:r>
      <w:r w:rsidR="003508A1" w:rsidRPr="00A82277">
        <w:rPr>
          <w:rStyle w:val="resultpara8"/>
          <w:rFonts w:ascii="Arial" w:hAnsi="Arial" w:cs="Arial"/>
          <w:sz w:val="24"/>
          <w:szCs w:val="24"/>
          <w:shd w:val="clear" w:color="auto" w:fill="FFFFFF"/>
        </w:rPr>
        <w:t>]</w:t>
      </w:r>
      <w:r w:rsidRPr="00A82277">
        <w:rPr>
          <w:rStyle w:val="resultpara10"/>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Recent</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studies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by</w:t>
      </w:r>
      <w:r w:rsidR="00771863" w:rsidRPr="00A82277">
        <w:rPr>
          <w:rStyle w:val="resultpara12"/>
          <w:rFonts w:ascii="Arial" w:hAnsi="Arial" w:cs="Arial"/>
          <w:sz w:val="24"/>
          <w:szCs w:val="24"/>
          <w:shd w:val="clear" w:color="auto" w:fill="FFFFFF"/>
        </w:rPr>
        <w:t xml:space="preserve"> </w:t>
      </w:r>
      <w:r w:rsidR="003508A1" w:rsidRPr="00A82277">
        <w:rPr>
          <w:rStyle w:val="resultpara12"/>
          <w:rFonts w:ascii="Arial" w:hAnsi="Arial" w:cs="Arial"/>
          <w:sz w:val="24"/>
          <w:szCs w:val="24"/>
          <w:shd w:val="clear" w:color="auto" w:fill="FFFFFF"/>
        </w:rPr>
        <w:t>[</w:t>
      </w:r>
      <w:r w:rsidR="007B7C74" w:rsidRPr="00A82277">
        <w:rPr>
          <w:rStyle w:val="resultpara12"/>
          <w:rFonts w:ascii="Arial" w:hAnsi="Arial" w:cs="Arial"/>
          <w:sz w:val="24"/>
          <w:szCs w:val="24"/>
          <w:shd w:val="clear" w:color="auto" w:fill="FFFFFF"/>
        </w:rPr>
        <w:t>5</w:t>
      </w:r>
      <w:r w:rsidR="00224C33" w:rsidRPr="00A82277">
        <w:rPr>
          <w:rStyle w:val="resultpara12"/>
          <w:rFonts w:ascii="Arial" w:hAnsi="Arial" w:cs="Arial"/>
          <w:sz w:val="24"/>
          <w:szCs w:val="24"/>
          <w:shd w:val="clear" w:color="auto" w:fill="FFFFFF"/>
        </w:rPr>
        <w:t>1</w:t>
      </w:r>
      <w:r w:rsidR="00357FD6" w:rsidRPr="00A82277">
        <w:rPr>
          <w:rStyle w:val="resultpara12"/>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have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demonstrated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that</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integration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of</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earthworms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biochar</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enhanced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soil</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fertility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produced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synergistic</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effects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on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metal</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uptake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by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plants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present.</w:t>
      </w:r>
      <w:r w:rsidR="00771863" w:rsidRPr="00A82277">
        <w:rPr>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Biochar</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removes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environmental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pollutants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through</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sorption</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and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microbial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degradation,</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while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earthworms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facilitate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access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of</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toxins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to</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microorganisms,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thus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supporting</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proliferation</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of</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contaminant</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degraders</w:t>
      </w:r>
      <w:r w:rsidR="00771863" w:rsidRPr="00A82277">
        <w:rPr>
          <w:rStyle w:val="resultpara24"/>
          <w:rFonts w:ascii="Arial" w:hAnsi="Arial" w:cs="Arial"/>
          <w:sz w:val="24"/>
          <w:szCs w:val="24"/>
          <w:shd w:val="clear" w:color="auto" w:fill="FFFFFF"/>
        </w:rPr>
        <w:t xml:space="preserve"> </w:t>
      </w:r>
      <w:r w:rsidR="003F1991" w:rsidRPr="00A82277">
        <w:rPr>
          <w:rStyle w:val="resultpara24"/>
          <w:rFonts w:ascii="Arial" w:hAnsi="Arial" w:cs="Arial"/>
          <w:sz w:val="24"/>
          <w:szCs w:val="24"/>
          <w:shd w:val="clear" w:color="auto" w:fill="FFFFFF"/>
        </w:rPr>
        <w:t>[</w:t>
      </w:r>
      <w:r w:rsidR="007B7C74" w:rsidRPr="00A82277">
        <w:rPr>
          <w:rStyle w:val="resultpara24"/>
          <w:rFonts w:ascii="Arial" w:hAnsi="Arial" w:cs="Arial"/>
          <w:sz w:val="24"/>
          <w:szCs w:val="24"/>
          <w:shd w:val="clear" w:color="auto" w:fill="FFFFFF"/>
        </w:rPr>
        <w:t>5</w:t>
      </w:r>
      <w:r w:rsidR="009F0A38" w:rsidRPr="00A82277">
        <w:rPr>
          <w:rStyle w:val="resultpara24"/>
          <w:rFonts w:ascii="Arial" w:hAnsi="Arial" w:cs="Arial"/>
          <w:sz w:val="24"/>
          <w:szCs w:val="24"/>
          <w:shd w:val="clear" w:color="auto" w:fill="FFFFFF"/>
        </w:rPr>
        <w:t>2,53</w:t>
      </w:r>
      <w:r w:rsidR="003F1991" w:rsidRPr="00A82277">
        <w:rPr>
          <w:rStyle w:val="resultpara24"/>
          <w:rFonts w:ascii="Arial" w:hAnsi="Arial" w:cs="Arial"/>
          <w:sz w:val="24"/>
          <w:szCs w:val="24"/>
          <w:shd w:val="clear" w:color="auto" w:fill="FFFFFF"/>
        </w:rPr>
        <w:t>]</w:t>
      </w:r>
      <w:r w:rsidRPr="00A82277">
        <w:rPr>
          <w:rStyle w:val="resultpara24"/>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009F0A38" w:rsidRPr="00A82277">
        <w:rPr>
          <w:rStyle w:val="resultpara20"/>
          <w:rFonts w:ascii="Arial" w:hAnsi="Arial" w:cs="Arial"/>
          <w:sz w:val="24"/>
          <w:szCs w:val="24"/>
          <w:shd w:val="clear" w:color="auto" w:fill="FFFFFF"/>
        </w:rPr>
        <w:t>Earthworms and biochar may serve as potential enhancers for the restoration of degraded soils [54,55]</w:t>
      </w:r>
      <w:r w:rsidR="009F0A38" w:rsidRPr="00A82277">
        <w:rPr>
          <w:rStyle w:val="resultpara22"/>
          <w:rFonts w:ascii="Arial" w:hAnsi="Arial" w:cs="Arial"/>
          <w:sz w:val="24"/>
          <w:szCs w:val="24"/>
          <w:shd w:val="clear" w:color="auto" w:fill="FFFFFF"/>
        </w:rPr>
        <w:t>.</w:t>
      </w:r>
      <w:r w:rsidR="009F0A38" w:rsidRPr="00A82277">
        <w:rPr>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The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negative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impacts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of</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biochar</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on</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the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soil</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ecosystem</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are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also</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documented</w:t>
      </w:r>
      <w:r w:rsidR="00771863" w:rsidRPr="00A82277">
        <w:rPr>
          <w:rStyle w:val="resultpara26"/>
          <w:rFonts w:ascii="Arial" w:hAnsi="Arial" w:cs="Arial"/>
          <w:sz w:val="24"/>
          <w:szCs w:val="24"/>
          <w:shd w:val="clear" w:color="auto" w:fill="FFFFFF"/>
        </w:rPr>
        <w:t xml:space="preserve"> </w:t>
      </w:r>
      <w:r w:rsidR="003F1991" w:rsidRPr="00A82277">
        <w:rPr>
          <w:rStyle w:val="resultpara26"/>
          <w:rFonts w:ascii="Arial" w:hAnsi="Arial" w:cs="Arial"/>
          <w:sz w:val="24"/>
          <w:szCs w:val="24"/>
          <w:shd w:val="clear" w:color="auto" w:fill="FFFFFF"/>
        </w:rPr>
        <w:t>[</w:t>
      </w:r>
      <w:r w:rsidR="007B7C74" w:rsidRPr="00A82277">
        <w:rPr>
          <w:rStyle w:val="resultpara26"/>
          <w:rFonts w:ascii="Arial" w:hAnsi="Arial" w:cs="Arial"/>
          <w:sz w:val="24"/>
          <w:szCs w:val="24"/>
          <w:shd w:val="clear" w:color="auto" w:fill="FFFFFF"/>
        </w:rPr>
        <w:t>5</w:t>
      </w:r>
      <w:r w:rsidR="009F0A38" w:rsidRPr="00A82277">
        <w:rPr>
          <w:rStyle w:val="resultpara26"/>
          <w:rFonts w:ascii="Arial" w:hAnsi="Arial" w:cs="Arial"/>
          <w:sz w:val="24"/>
          <w:szCs w:val="24"/>
          <w:shd w:val="clear" w:color="auto" w:fill="FFFFFF"/>
        </w:rPr>
        <w:t>6</w:t>
      </w:r>
      <w:r w:rsidR="003F1991" w:rsidRPr="00A82277">
        <w:rPr>
          <w:rStyle w:val="resultpara26"/>
          <w:rFonts w:ascii="Arial" w:hAnsi="Arial" w:cs="Arial"/>
          <w:sz w:val="24"/>
          <w:szCs w:val="24"/>
          <w:shd w:val="clear" w:color="auto" w:fill="FFFFFF"/>
        </w:rPr>
        <w:t>]</w:t>
      </w:r>
      <w:r w:rsidRPr="00A82277">
        <w:rPr>
          <w:rStyle w:val="resultpara28"/>
          <w:rFonts w:ascii="Arial" w:hAnsi="Arial" w:cs="Arial"/>
          <w:sz w:val="24"/>
          <w:szCs w:val="24"/>
          <w:shd w:val="clear" w:color="auto" w:fill="FFFFFF"/>
        </w:rPr>
        <w:t>.</w:t>
      </w:r>
    </w:p>
    <w:p w14:paraId="7D287650" w14:textId="3E5610EA" w:rsidR="00AA47B1" w:rsidRPr="00A82277" w:rsidRDefault="00BE7B26" w:rsidP="00771863">
      <w:pPr>
        <w:spacing w:line="480" w:lineRule="auto"/>
        <w:ind w:left="426" w:right="-242"/>
        <w:jc w:val="both"/>
        <w:rPr>
          <w:rFonts w:ascii="Arial" w:hAnsi="Arial" w:cs="Arial"/>
          <w:b/>
          <w:bCs/>
          <w:sz w:val="24"/>
          <w:szCs w:val="24"/>
          <w:lang w:val="en-IN"/>
        </w:rPr>
      </w:pPr>
      <w:r w:rsidRPr="00A82277">
        <w:rPr>
          <w:rFonts w:ascii="Arial" w:hAnsi="Arial" w:cs="Arial"/>
          <w:b/>
          <w:bCs/>
          <w:sz w:val="24"/>
          <w:szCs w:val="24"/>
          <w:lang w:val="en-IN"/>
        </w:rPr>
        <w:t xml:space="preserve">6 </w:t>
      </w:r>
      <w:r w:rsidR="00BD3755" w:rsidRPr="00A82277">
        <w:rPr>
          <w:rFonts w:ascii="Arial" w:hAnsi="Arial" w:cs="Arial"/>
          <w:b/>
          <w:bCs/>
          <w:sz w:val="24"/>
          <w:szCs w:val="24"/>
          <w:lang w:val="en-IN"/>
        </w:rPr>
        <w:t>Role</w:t>
      </w:r>
      <w:r w:rsidR="00771863" w:rsidRPr="00A82277">
        <w:rPr>
          <w:rFonts w:ascii="Arial" w:hAnsi="Arial" w:cs="Arial"/>
          <w:b/>
          <w:bCs/>
          <w:sz w:val="24"/>
          <w:szCs w:val="24"/>
          <w:lang w:val="en-IN"/>
        </w:rPr>
        <w:t xml:space="preserve"> </w:t>
      </w:r>
      <w:r w:rsidR="00BD3755" w:rsidRPr="00A82277">
        <w:rPr>
          <w:rFonts w:ascii="Arial" w:hAnsi="Arial" w:cs="Arial"/>
          <w:b/>
          <w:bCs/>
          <w:sz w:val="24"/>
          <w:szCs w:val="24"/>
          <w:lang w:val="en-IN"/>
        </w:rPr>
        <w:t>of</w:t>
      </w:r>
      <w:r w:rsidR="00771863" w:rsidRPr="00A82277">
        <w:rPr>
          <w:rFonts w:ascii="Arial" w:hAnsi="Arial" w:cs="Arial"/>
          <w:b/>
          <w:bCs/>
          <w:sz w:val="24"/>
          <w:szCs w:val="24"/>
          <w:lang w:val="en-IN"/>
        </w:rPr>
        <w:t xml:space="preserve"> </w:t>
      </w:r>
      <w:r w:rsidR="00496039" w:rsidRPr="00A82277">
        <w:rPr>
          <w:rFonts w:ascii="Arial" w:hAnsi="Arial" w:cs="Arial"/>
          <w:b/>
          <w:bCs/>
          <w:sz w:val="24"/>
          <w:szCs w:val="24"/>
          <w:lang w:val="en-IN"/>
        </w:rPr>
        <w:t>N</w:t>
      </w:r>
      <w:r w:rsidR="00771863" w:rsidRPr="00A82277">
        <w:rPr>
          <w:rFonts w:ascii="Arial" w:hAnsi="Arial" w:cs="Arial"/>
          <w:b/>
          <w:bCs/>
          <w:sz w:val="24"/>
          <w:szCs w:val="24"/>
          <w:lang w:val="en-IN"/>
        </w:rPr>
        <w:t xml:space="preserve"> </w:t>
      </w:r>
      <w:r w:rsidR="00400E24" w:rsidRPr="00A82277">
        <w:rPr>
          <w:rFonts w:ascii="Arial" w:hAnsi="Arial" w:cs="Arial"/>
          <w:b/>
          <w:bCs/>
          <w:sz w:val="24"/>
          <w:szCs w:val="24"/>
          <w:lang w:val="en-IN"/>
        </w:rPr>
        <w:t>and</w:t>
      </w:r>
      <w:r w:rsidR="00771863" w:rsidRPr="00A82277">
        <w:rPr>
          <w:rFonts w:ascii="Arial" w:hAnsi="Arial" w:cs="Arial"/>
          <w:b/>
          <w:bCs/>
          <w:sz w:val="24"/>
          <w:szCs w:val="24"/>
          <w:lang w:val="en-IN"/>
        </w:rPr>
        <w:t xml:space="preserve"> </w:t>
      </w:r>
      <w:r w:rsidR="009E7262" w:rsidRPr="00A82277">
        <w:rPr>
          <w:rFonts w:ascii="Arial" w:hAnsi="Arial" w:cs="Arial"/>
          <w:b/>
          <w:bCs/>
          <w:sz w:val="24"/>
          <w:szCs w:val="24"/>
          <w:lang w:val="en-IN"/>
        </w:rPr>
        <w:t xml:space="preserve">P </w:t>
      </w:r>
      <w:r w:rsidR="00400E24" w:rsidRPr="00A82277">
        <w:rPr>
          <w:rFonts w:ascii="Arial" w:hAnsi="Arial" w:cs="Arial"/>
          <w:b/>
          <w:bCs/>
          <w:sz w:val="24"/>
          <w:szCs w:val="24"/>
          <w:lang w:val="en-IN"/>
        </w:rPr>
        <w:t>in</w:t>
      </w:r>
      <w:r w:rsidR="00771863" w:rsidRPr="00A82277">
        <w:rPr>
          <w:rFonts w:ascii="Arial" w:hAnsi="Arial" w:cs="Arial"/>
          <w:b/>
          <w:bCs/>
          <w:sz w:val="24"/>
          <w:szCs w:val="24"/>
          <w:lang w:val="en-IN"/>
        </w:rPr>
        <w:t xml:space="preserve"> </w:t>
      </w:r>
      <w:r w:rsidR="00400E24" w:rsidRPr="00A82277">
        <w:rPr>
          <w:rFonts w:ascii="Arial" w:hAnsi="Arial" w:cs="Arial"/>
          <w:b/>
          <w:bCs/>
          <w:sz w:val="24"/>
          <w:szCs w:val="24"/>
          <w:lang w:val="en-IN"/>
        </w:rPr>
        <w:t>earthworm-enriched</w:t>
      </w:r>
      <w:r w:rsidR="00771863" w:rsidRPr="00A82277">
        <w:rPr>
          <w:rFonts w:ascii="Arial" w:hAnsi="Arial" w:cs="Arial"/>
          <w:b/>
          <w:bCs/>
          <w:sz w:val="24"/>
          <w:szCs w:val="24"/>
          <w:lang w:val="en-IN"/>
        </w:rPr>
        <w:t xml:space="preserve"> </w:t>
      </w:r>
      <w:r w:rsidR="00400E24" w:rsidRPr="00A82277">
        <w:rPr>
          <w:rFonts w:ascii="Arial" w:hAnsi="Arial" w:cs="Arial"/>
          <w:b/>
          <w:bCs/>
          <w:sz w:val="24"/>
          <w:szCs w:val="24"/>
          <w:lang w:val="en-IN"/>
        </w:rPr>
        <w:t>soil</w:t>
      </w:r>
    </w:p>
    <w:p w14:paraId="12BBEB38" w14:textId="17BE3C96" w:rsidR="00361F4C" w:rsidRPr="00A82277" w:rsidRDefault="00361F4C" w:rsidP="001026D3">
      <w:pPr>
        <w:spacing w:line="480" w:lineRule="auto"/>
        <w:ind w:left="426" w:right="-242"/>
        <w:jc w:val="both"/>
        <w:rPr>
          <w:rFonts w:ascii="Arial" w:hAnsi="Arial" w:cs="Arial"/>
          <w:sz w:val="24"/>
          <w:szCs w:val="24"/>
          <w:shd w:val="clear" w:color="auto" w:fill="FFFFFF"/>
          <w:lang w:val="en-IN"/>
        </w:rPr>
      </w:pPr>
      <w:r w:rsidRPr="00A82277">
        <w:rPr>
          <w:rStyle w:val="resultpara0"/>
          <w:rFonts w:ascii="Arial" w:hAnsi="Arial" w:cs="Arial"/>
          <w:sz w:val="24"/>
          <w:szCs w:val="24"/>
          <w:shd w:val="clear" w:color="auto" w:fill="FFFFFF"/>
        </w:rPr>
        <w:t>The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soil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holds</w:t>
      </w:r>
      <w:r w:rsidR="00771863" w:rsidRPr="00A82277">
        <w:rPr>
          <w:rStyle w:val="resultpara0"/>
          <w:rFonts w:ascii="Arial" w:hAnsi="Arial" w:cs="Arial"/>
          <w:sz w:val="24"/>
          <w:szCs w:val="24"/>
          <w:shd w:val="clear" w:color="auto" w:fill="FFFFFF"/>
        </w:rPr>
        <w:t xml:space="preserve"> </w:t>
      </w:r>
      <w:r w:rsidR="009E7262" w:rsidRPr="00A82277">
        <w:rPr>
          <w:rFonts w:ascii="Arial" w:hAnsi="Arial" w:cs="Arial"/>
          <w:bCs/>
          <w:sz w:val="24"/>
          <w:szCs w:val="24"/>
          <w:lang w:val="en-IN"/>
        </w:rPr>
        <w:t xml:space="preserve">N </w:t>
      </w:r>
      <w:r w:rsidR="009E7262" w:rsidRPr="00A82277">
        <w:rPr>
          <w:rStyle w:val="resultpara0"/>
          <w:rFonts w:ascii="Arial" w:hAnsi="Arial" w:cs="Arial"/>
          <w:sz w:val="24"/>
          <w:szCs w:val="24"/>
          <w:shd w:val="clear" w:color="auto" w:fill="FFFFFF"/>
        </w:rPr>
        <w:t xml:space="preserve">and </w:t>
      </w:r>
      <w:r w:rsidR="00496039" w:rsidRPr="00A82277">
        <w:rPr>
          <w:rFonts w:ascii="Arial" w:hAnsi="Arial" w:cs="Arial"/>
          <w:bCs/>
          <w:sz w:val="24"/>
          <w:szCs w:val="24"/>
          <w:lang w:val="en-IN"/>
        </w:rPr>
        <w:t>P</w:t>
      </w:r>
      <w:r w:rsidR="009E7262" w:rsidRPr="00A82277">
        <w:rPr>
          <w:rFonts w:ascii="Arial" w:hAnsi="Arial" w:cs="Arial"/>
          <w:bCs/>
          <w:sz w:val="24"/>
          <w:szCs w:val="24"/>
          <w:lang w:val="en-IN"/>
        </w:rPr>
        <w:t xml:space="preserve">  as </w:t>
      </w:r>
      <w:r w:rsidRPr="00A82277">
        <w:rPr>
          <w:rStyle w:val="resultpara0"/>
          <w:rFonts w:ascii="Arial" w:hAnsi="Arial" w:cs="Arial"/>
          <w:sz w:val="24"/>
          <w:szCs w:val="24"/>
          <w:shd w:val="clear" w:color="auto" w:fill="FFFFFF"/>
        </w:rPr>
        <w:t>nutrients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essential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for</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the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growth</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of</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plants.</w:t>
      </w:r>
      <w:r w:rsidR="00771863" w:rsidRPr="00A82277">
        <w:rPr>
          <w:rFonts w:ascii="Arial" w:hAnsi="Arial" w:cs="Arial"/>
          <w:sz w:val="24"/>
          <w:szCs w:val="24"/>
          <w:shd w:val="clear" w:color="auto" w:fill="FFFFFF"/>
        </w:rPr>
        <w:t xml:space="preserve"> </w:t>
      </w:r>
      <w:bookmarkStart w:id="14" w:name="_Hlk199883915"/>
      <w:r w:rsidR="009C4104" w:rsidRPr="00A82277">
        <w:rPr>
          <w:rFonts w:ascii="Arial" w:hAnsi="Arial" w:cs="Arial"/>
          <w:sz w:val="24"/>
          <w:szCs w:val="24"/>
          <w:shd w:val="clear" w:color="auto" w:fill="FFFFFF"/>
        </w:rPr>
        <w:t xml:space="preserve">Earthworms are beneficial for soil health and plant growth because their availability has </w:t>
      </w:r>
      <w:r w:rsidR="00E1361F" w:rsidRPr="00A82277">
        <w:rPr>
          <w:rFonts w:ascii="Arial" w:hAnsi="Arial" w:cs="Arial"/>
          <w:sz w:val="24"/>
          <w:szCs w:val="24"/>
          <w:shd w:val="clear" w:color="auto" w:fill="FFFFFF"/>
        </w:rPr>
        <w:t xml:space="preserve">an </w:t>
      </w:r>
      <w:r w:rsidR="009C4104" w:rsidRPr="00A82277">
        <w:rPr>
          <w:rFonts w:ascii="Arial" w:hAnsi="Arial" w:cs="Arial"/>
          <w:sz w:val="24"/>
          <w:szCs w:val="24"/>
          <w:shd w:val="clear" w:color="auto" w:fill="FFFFFF"/>
        </w:rPr>
        <w:t xml:space="preserve">impact on </w:t>
      </w:r>
      <w:r w:rsidR="009C4104" w:rsidRPr="00A82277">
        <w:rPr>
          <w:rStyle w:val="resultpara2"/>
          <w:rFonts w:ascii="Arial" w:hAnsi="Arial" w:cs="Arial"/>
          <w:sz w:val="24"/>
          <w:szCs w:val="24"/>
          <w:shd w:val="clear" w:color="auto" w:fill="FFFFFF"/>
        </w:rPr>
        <w:t>t</w:t>
      </w:r>
      <w:r w:rsidRPr="00A82277">
        <w:rPr>
          <w:rStyle w:val="resultpara2"/>
          <w:rFonts w:ascii="Arial" w:hAnsi="Arial" w:cs="Arial"/>
          <w:sz w:val="24"/>
          <w:szCs w:val="24"/>
          <w:shd w:val="clear" w:color="auto" w:fill="FFFFFF"/>
        </w:rPr>
        <w:t>he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cycle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and</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availability</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of</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certain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nutrients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soil.</w:t>
      </w:r>
      <w:r w:rsidR="00771863" w:rsidRPr="00A82277">
        <w:rPr>
          <w:rFonts w:ascii="Arial" w:hAnsi="Arial" w:cs="Arial"/>
          <w:sz w:val="24"/>
          <w:szCs w:val="24"/>
          <w:shd w:val="clear" w:color="auto" w:fill="FFFFFF"/>
        </w:rPr>
        <w:t xml:space="preserve"> </w:t>
      </w:r>
      <w:r w:rsidR="001026D3" w:rsidRPr="00A82277">
        <w:rPr>
          <w:rFonts w:ascii="Arial" w:hAnsi="Arial" w:cs="Arial"/>
          <w:sz w:val="24"/>
          <w:szCs w:val="24"/>
          <w:shd w:val="clear" w:color="auto" w:fill="FFFFFF"/>
        </w:rPr>
        <w:t xml:space="preserve"> </w:t>
      </w:r>
      <w:r w:rsidR="001026D3" w:rsidRPr="00A82277">
        <w:rPr>
          <w:rFonts w:ascii="Arial" w:hAnsi="Arial" w:cs="Arial"/>
          <w:sz w:val="24"/>
          <w:szCs w:val="24"/>
          <w:shd w:val="clear" w:color="auto" w:fill="FFFFFF"/>
          <w:lang w:val="en-IN"/>
        </w:rPr>
        <w:t xml:space="preserve">To increase plant production and </w:t>
      </w:r>
      <w:proofErr w:type="spellStart"/>
      <w:r w:rsidR="001026D3" w:rsidRPr="00A82277">
        <w:rPr>
          <w:rFonts w:ascii="Arial" w:hAnsi="Arial" w:cs="Arial"/>
          <w:sz w:val="24"/>
          <w:szCs w:val="24"/>
          <w:shd w:val="clear" w:color="auto" w:fill="FFFFFF"/>
          <w:lang w:val="en-IN"/>
        </w:rPr>
        <w:t>agrosystem</w:t>
      </w:r>
      <w:proofErr w:type="spellEnd"/>
      <w:r w:rsidR="001026D3" w:rsidRPr="00A82277">
        <w:rPr>
          <w:rFonts w:ascii="Arial" w:hAnsi="Arial" w:cs="Arial"/>
          <w:sz w:val="24"/>
          <w:szCs w:val="24"/>
          <w:shd w:val="clear" w:color="auto" w:fill="FFFFFF"/>
          <w:lang w:val="en-IN"/>
        </w:rPr>
        <w:t xml:space="preserve"> sustainability, Organic amendments </w:t>
      </w:r>
      <w:r w:rsidR="001026D3" w:rsidRPr="00A82277">
        <w:rPr>
          <w:rFonts w:ascii="Arial" w:hAnsi="Arial" w:cs="Arial"/>
          <w:sz w:val="24"/>
          <w:szCs w:val="24"/>
          <w:shd w:val="clear" w:color="auto" w:fill="FFFFFF"/>
          <w:lang w:val="en-IN"/>
        </w:rPr>
        <w:lastRenderedPageBreak/>
        <w:t xml:space="preserve">performance must be improved. As ecosystem engineers, earthworms are essential to the turnover of nutrients. The fertilizer performance of Organic amendments’  may be enhanced by inoculating earthworms. Earthworms enhanced the availability of P and Mg, which is probably how they boosted the performance of high-quality organic amendments [57]. </w:t>
      </w:r>
      <w:r w:rsidR="009C4104" w:rsidRPr="00A82277">
        <w:rPr>
          <w:rFonts w:ascii="Arial" w:hAnsi="Arial" w:cs="Arial"/>
          <w:sz w:val="24"/>
          <w:szCs w:val="24"/>
          <w:shd w:val="clear" w:color="auto" w:fill="FFFFFF"/>
        </w:rPr>
        <w:t xml:space="preserve">According to </w:t>
      </w:r>
      <w:r w:rsidR="009C4104" w:rsidRPr="00A82277">
        <w:rPr>
          <w:rFonts w:ascii="Arial" w:hAnsi="Arial" w:cs="Arial"/>
          <w:sz w:val="24"/>
          <w:szCs w:val="24"/>
          <w:shd w:val="clear" w:color="auto" w:fill="FFFFFF"/>
          <w:lang w:val="en-IN"/>
        </w:rPr>
        <w:t xml:space="preserve">The NSW </w:t>
      </w:r>
      <w:r w:rsidR="00EF631B" w:rsidRPr="00A82277">
        <w:rPr>
          <w:rFonts w:ascii="Arial" w:hAnsi="Arial" w:cs="Arial"/>
          <w:sz w:val="24"/>
          <w:szCs w:val="24"/>
          <w:shd w:val="clear" w:color="auto" w:fill="FFFFFF"/>
          <w:lang w:val="en-IN"/>
        </w:rPr>
        <w:t xml:space="preserve">(New South Wales) </w:t>
      </w:r>
      <w:r w:rsidR="009C4104" w:rsidRPr="00A82277">
        <w:rPr>
          <w:rFonts w:ascii="Arial" w:hAnsi="Arial" w:cs="Arial"/>
          <w:sz w:val="24"/>
          <w:szCs w:val="24"/>
          <w:shd w:val="clear" w:color="auto" w:fill="FFFFFF"/>
          <w:lang w:val="en-IN"/>
        </w:rPr>
        <w:t>Department of Primary Industries which asserts that earthworms enhance the mineralization of organic materials, increasing nitrogen availability and their castings are more readily able to release phosphorus than surface soil</w:t>
      </w:r>
      <w:r w:rsidR="007B7C74" w:rsidRPr="00A82277">
        <w:rPr>
          <w:rFonts w:ascii="Arial" w:hAnsi="Arial" w:cs="Arial"/>
          <w:sz w:val="24"/>
          <w:szCs w:val="24"/>
          <w:shd w:val="clear" w:color="auto" w:fill="FFFFFF"/>
          <w:lang w:val="en-IN"/>
        </w:rPr>
        <w:t xml:space="preserve"> </w:t>
      </w:r>
      <w:r w:rsidR="00496039" w:rsidRPr="00A82277">
        <w:rPr>
          <w:rFonts w:ascii="Arial" w:hAnsi="Arial" w:cs="Arial"/>
          <w:sz w:val="24"/>
          <w:szCs w:val="24"/>
          <w:shd w:val="clear" w:color="auto" w:fill="FFFFFF"/>
          <w:lang w:val="en-IN"/>
        </w:rPr>
        <w:t xml:space="preserve"> </w:t>
      </w:r>
      <w:r w:rsidR="001026D3" w:rsidRPr="00A82277">
        <w:rPr>
          <w:rFonts w:ascii="Arial" w:hAnsi="Arial" w:cs="Arial"/>
          <w:sz w:val="24"/>
          <w:szCs w:val="24"/>
          <w:shd w:val="clear" w:color="auto" w:fill="FFFFFF"/>
          <w:lang w:val="en-IN"/>
        </w:rPr>
        <w:t>[</w:t>
      </w:r>
      <w:r w:rsidR="00E60449" w:rsidRPr="00A82277">
        <w:rPr>
          <w:rFonts w:ascii="Arial" w:hAnsi="Arial" w:cs="Arial"/>
          <w:sz w:val="24"/>
          <w:szCs w:val="24"/>
          <w:shd w:val="clear" w:color="auto" w:fill="FFFFFF"/>
          <w:lang w:val="en-IN"/>
        </w:rPr>
        <w:t>https://www.dpi.nsw.gov.au/</w:t>
      </w:r>
      <w:r w:rsidR="00496039" w:rsidRPr="00A82277">
        <w:rPr>
          <w:rFonts w:ascii="Arial" w:hAnsi="Arial" w:cs="Arial"/>
          <w:sz w:val="24"/>
          <w:szCs w:val="24"/>
          <w:shd w:val="clear" w:color="auto" w:fill="FFFFFF"/>
          <w:lang w:val="en-IN"/>
        </w:rPr>
        <w:t xml:space="preserve">]. </w:t>
      </w:r>
      <w:bookmarkEnd w:id="14"/>
      <w:r w:rsidRPr="00A82277">
        <w:rPr>
          <w:rStyle w:val="resultpara4"/>
          <w:rFonts w:ascii="Arial" w:hAnsi="Arial" w:cs="Arial"/>
          <w:sz w:val="24"/>
          <w:szCs w:val="24"/>
          <w:shd w:val="clear" w:color="auto" w:fill="FFFFFF"/>
        </w:rPr>
        <w:t>The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castings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produced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by</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earthworms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are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an</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excellent</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source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of</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P</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and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nitrogen</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N</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for</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plants.</w:t>
      </w:r>
      <w:r w:rsidR="00771863" w:rsidRPr="00A82277">
        <w:rPr>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levels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of</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and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P</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found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in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earthworm</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castings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differ</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based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on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factors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such</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type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of</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feedstock</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consumed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by</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earthworms,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species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of</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earthworms,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and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conditions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under</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which</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castings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are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formed.</w:t>
      </w:r>
      <w:r w:rsidR="00771863" w:rsidRPr="00A82277">
        <w:rPr>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contrast,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studies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have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shown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that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earthworm</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castings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contain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significantly</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higher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amounts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of</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P</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than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surrounding</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soil.</w:t>
      </w:r>
      <w:r w:rsidR="00771863" w:rsidRPr="00A82277">
        <w:rPr>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For</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example,</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one</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study</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revealed</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that</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earthworm</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castings</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had</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2–7</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times</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more</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N</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and</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P</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compared</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to</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soil.</w:t>
      </w:r>
      <w:r w:rsidR="00771863" w:rsidRPr="00A82277">
        <w:rPr>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Another</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research</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found</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that</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earthworm</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castings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had</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1.</w:t>
      </w:r>
      <w:r w:rsidR="00771863" w:rsidRPr="00A82277">
        <w:rPr>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5-2</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times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more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than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other</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forms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of</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compost.</w:t>
      </w:r>
      <w:r w:rsidR="00771863" w:rsidRPr="00A82277">
        <w:rPr>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Several</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experimental</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investigations</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suggest</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that</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earthworms</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might</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negatively</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affect</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studies</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on</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N-fertilizer</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retention.</w:t>
      </w:r>
      <w:r w:rsidR="00771863" w:rsidRPr="00A82277">
        <w:rPr>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Depending</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on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characteristics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of</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species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and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quality</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of</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substrate,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interactions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between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earthworm</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species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and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their</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microorganisms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significantly</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influence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nitrogen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mineralization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and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crop</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productivity,</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resulting</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in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increased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nitrogen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immobilization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or</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mineralization.</w:t>
      </w:r>
      <w:r w:rsidR="00771863" w:rsidRPr="00A82277">
        <w:rPr>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Vermi-filtration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has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been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applied</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in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technologies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for</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water</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treatment</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for</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environmental</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remediation</w:t>
      </w:r>
      <w:r w:rsidR="00771863" w:rsidRPr="00A82277">
        <w:rPr>
          <w:rStyle w:val="resultpara20"/>
          <w:rFonts w:ascii="Arial" w:hAnsi="Arial" w:cs="Arial"/>
          <w:sz w:val="24"/>
          <w:szCs w:val="24"/>
          <w:shd w:val="clear" w:color="auto" w:fill="FFFFFF"/>
        </w:rPr>
        <w:t xml:space="preserve"> </w:t>
      </w:r>
      <w:r w:rsidR="00880BDD" w:rsidRPr="00A82277">
        <w:rPr>
          <w:rStyle w:val="resultpara20"/>
          <w:rFonts w:ascii="Arial" w:hAnsi="Arial" w:cs="Arial"/>
          <w:sz w:val="24"/>
          <w:szCs w:val="24"/>
          <w:shd w:val="clear" w:color="auto" w:fill="FFFFFF"/>
        </w:rPr>
        <w:t>[</w:t>
      </w:r>
      <w:r w:rsidR="007B7C74" w:rsidRPr="00A82277">
        <w:rPr>
          <w:rStyle w:val="resultpara20"/>
          <w:rFonts w:ascii="Arial" w:hAnsi="Arial" w:cs="Arial"/>
          <w:sz w:val="24"/>
          <w:szCs w:val="24"/>
          <w:shd w:val="clear" w:color="auto" w:fill="FFFFFF"/>
        </w:rPr>
        <w:t>58</w:t>
      </w:r>
      <w:r w:rsidR="00880BDD" w:rsidRPr="00A82277">
        <w:rPr>
          <w:rStyle w:val="resultpara20"/>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improving</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wheat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drought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resistance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with</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vermicompost</w:t>
      </w:r>
      <w:r w:rsidR="00771863" w:rsidRPr="00A82277">
        <w:rPr>
          <w:rStyle w:val="resultpara22"/>
          <w:rFonts w:ascii="Arial" w:hAnsi="Arial" w:cs="Arial"/>
          <w:sz w:val="24"/>
          <w:szCs w:val="24"/>
          <w:shd w:val="clear" w:color="auto" w:fill="FFFFFF"/>
        </w:rPr>
        <w:t xml:space="preserve"> </w:t>
      </w:r>
      <w:r w:rsidR="00880BDD" w:rsidRPr="00A82277">
        <w:rPr>
          <w:rStyle w:val="resultpara22"/>
          <w:rFonts w:ascii="Arial" w:hAnsi="Arial" w:cs="Arial"/>
          <w:sz w:val="24"/>
          <w:szCs w:val="24"/>
          <w:shd w:val="clear" w:color="auto" w:fill="FFFFFF"/>
        </w:rPr>
        <w:t>[</w:t>
      </w:r>
      <w:r w:rsidR="007B7C74" w:rsidRPr="00A82277">
        <w:rPr>
          <w:rStyle w:val="resultpara22"/>
          <w:rFonts w:ascii="Arial" w:hAnsi="Arial" w:cs="Arial"/>
          <w:sz w:val="24"/>
          <w:szCs w:val="24"/>
          <w:shd w:val="clear" w:color="auto" w:fill="FFFFFF"/>
        </w:rPr>
        <w:t>59</w:t>
      </w:r>
      <w:r w:rsidR="00880BDD" w:rsidRPr="00A82277">
        <w:rPr>
          <w:rStyle w:val="resultpara22"/>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and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promoting</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plant</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growth</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using</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earthworms</w:t>
      </w:r>
      <w:r w:rsidR="00880BDD" w:rsidRPr="00A82277">
        <w:rPr>
          <w:rStyle w:val="resultpara24"/>
          <w:rFonts w:ascii="Arial" w:hAnsi="Arial" w:cs="Arial"/>
          <w:sz w:val="24"/>
          <w:szCs w:val="24"/>
          <w:shd w:val="clear" w:color="auto" w:fill="FFFFFF"/>
        </w:rPr>
        <w:t xml:space="preserve"> [</w:t>
      </w:r>
      <w:r w:rsidR="007B7C74" w:rsidRPr="00A82277">
        <w:rPr>
          <w:rStyle w:val="resultpara24"/>
          <w:rFonts w:ascii="Arial" w:hAnsi="Arial" w:cs="Arial"/>
          <w:sz w:val="24"/>
          <w:szCs w:val="24"/>
          <w:shd w:val="clear" w:color="auto" w:fill="FFFFFF"/>
        </w:rPr>
        <w:t>60</w:t>
      </w:r>
      <w:r w:rsidR="00880BDD" w:rsidRPr="00A82277">
        <w:rPr>
          <w:rStyle w:val="resultpara24"/>
          <w:rFonts w:ascii="Arial" w:hAnsi="Arial" w:cs="Arial"/>
          <w:sz w:val="24"/>
          <w:szCs w:val="24"/>
          <w:shd w:val="clear" w:color="auto" w:fill="FFFFFF"/>
        </w:rPr>
        <w:t>]</w:t>
      </w:r>
      <w:r w:rsidR="00E8709C" w:rsidRPr="00A82277">
        <w:rPr>
          <w:rStyle w:val="resultpara24"/>
          <w:rFonts w:ascii="Arial" w:hAnsi="Arial" w:cs="Arial"/>
          <w:sz w:val="24"/>
          <w:szCs w:val="24"/>
          <w:shd w:val="clear" w:color="auto" w:fill="FFFFFF"/>
        </w:rPr>
        <w:t>.</w:t>
      </w:r>
      <w:r w:rsidR="00771863" w:rsidRPr="00A82277">
        <w:rPr>
          <w:rStyle w:val="resultpara24"/>
          <w:rFonts w:ascii="Arial" w:hAnsi="Arial" w:cs="Arial"/>
          <w:sz w:val="24"/>
          <w:szCs w:val="24"/>
          <w:shd w:val="clear" w:color="auto" w:fill="FFFFFF"/>
        </w:rPr>
        <w:t xml:space="preserve"> </w:t>
      </w:r>
    </w:p>
    <w:p w14:paraId="715A4E8E" w14:textId="6FE6A991" w:rsidR="009079A2" w:rsidRPr="00A82277" w:rsidRDefault="00BE7B26" w:rsidP="00771863">
      <w:pPr>
        <w:spacing w:line="480" w:lineRule="auto"/>
        <w:ind w:left="426" w:right="-242"/>
        <w:jc w:val="both"/>
        <w:rPr>
          <w:rFonts w:ascii="Arial" w:hAnsi="Arial" w:cs="Arial"/>
          <w:bCs/>
          <w:i/>
          <w:sz w:val="24"/>
          <w:szCs w:val="24"/>
          <w:lang w:val="en-IN"/>
        </w:rPr>
      </w:pPr>
      <w:r w:rsidRPr="00A82277">
        <w:rPr>
          <w:rFonts w:ascii="Arial" w:hAnsi="Arial" w:cs="Arial"/>
          <w:b/>
          <w:bCs/>
          <w:sz w:val="24"/>
          <w:szCs w:val="24"/>
          <w:lang w:val="en-IN"/>
        </w:rPr>
        <w:lastRenderedPageBreak/>
        <w:t xml:space="preserve">6.1 </w:t>
      </w:r>
      <w:r w:rsidR="006466CC" w:rsidRPr="00A82277">
        <w:rPr>
          <w:rFonts w:ascii="Arial" w:hAnsi="Arial" w:cs="Arial"/>
          <w:b/>
          <w:bCs/>
          <w:sz w:val="24"/>
          <w:szCs w:val="24"/>
          <w:lang w:val="en-IN"/>
        </w:rPr>
        <w:t>Nitrogen</w:t>
      </w:r>
      <w:r w:rsidR="007B7B35" w:rsidRPr="00A82277">
        <w:rPr>
          <w:rFonts w:ascii="Arial" w:hAnsi="Arial" w:cs="Arial"/>
          <w:b/>
          <w:bCs/>
          <w:sz w:val="24"/>
          <w:szCs w:val="24"/>
          <w:lang w:val="en-IN"/>
        </w:rPr>
        <w:t xml:space="preserve"> cycling</w:t>
      </w:r>
    </w:p>
    <w:p w14:paraId="7D1D4C28" w14:textId="7AD62612" w:rsidR="002D17BC" w:rsidRPr="00A82277" w:rsidRDefault="00361F4C" w:rsidP="00771863">
      <w:pPr>
        <w:spacing w:line="480" w:lineRule="auto"/>
        <w:ind w:left="426" w:right="-242" w:firstLine="720"/>
        <w:jc w:val="both"/>
        <w:rPr>
          <w:rFonts w:ascii="Arial" w:hAnsi="Arial" w:cs="Arial"/>
          <w:sz w:val="24"/>
          <w:szCs w:val="24"/>
        </w:rPr>
      </w:pPr>
      <w:r w:rsidRPr="00A82277">
        <w:rPr>
          <w:rStyle w:val="resultpara0"/>
          <w:rFonts w:ascii="Arial" w:hAnsi="Arial" w:cs="Arial"/>
          <w:sz w:val="24"/>
          <w:szCs w:val="24"/>
          <w:shd w:val="clear" w:color="auto" w:fill="FFFFFF"/>
        </w:rPr>
        <w:t>Earthworms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ingest</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organic</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soil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materials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that</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are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rich</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in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nitrogen.</w:t>
      </w:r>
      <w:r w:rsidR="00771863" w:rsidRPr="00A82277">
        <w:rPr>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During</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the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process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of</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digestion,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nitrogen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transformed</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into</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ammonia,</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which</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subsequently</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excreted</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as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castings.</w:t>
      </w:r>
      <w:r w:rsidR="00771863" w:rsidRPr="00A82277">
        <w:rPr>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Since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earthworm</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castings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exhibit</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enhanced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nitrification,</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earthworms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facilitate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the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mineralization</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of</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soil</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organic</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matter,</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leading</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to</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increased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nitrogen</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levels.</w:t>
      </w:r>
      <w:r w:rsidR="00771863" w:rsidRPr="00A82277">
        <w:rPr>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These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castings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serve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source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of</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slow-release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fertilizer</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for</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plants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due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to</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their</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high</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nitrogen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and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nutrient</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content.</w:t>
      </w:r>
      <w:r w:rsidR="00771863" w:rsidRPr="00A82277">
        <w:rPr>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Earthworms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also</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assist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breaking</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down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organic</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matter,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which</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releases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nitrogen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into</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soil,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making</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more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available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for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plant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uptake.</w:t>
      </w:r>
      <w:r w:rsidR="00771863" w:rsidRPr="00A82277">
        <w:rPr>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The</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concentration</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of</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mineral</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N</w:t>
      </w:r>
      <w:r w:rsidR="009E7262"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in</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earthworm</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gut</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and</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soil</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is</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generally</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greater</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than</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in</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the</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surrounding</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soil;</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on</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average,</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it</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is</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241</w:t>
      </w:r>
      <w:r w:rsidR="009E7262"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higher</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in</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castings</w:t>
      </w:r>
      <w:r w:rsidR="00771863" w:rsidRPr="00A82277">
        <w:rPr>
          <w:rStyle w:val="resultpara10"/>
          <w:rFonts w:ascii="Arial" w:hAnsi="Arial" w:cs="Arial"/>
          <w:sz w:val="24"/>
          <w:szCs w:val="24"/>
          <w:shd w:val="clear" w:color="auto" w:fill="FFFFFF"/>
        </w:rPr>
        <w:t xml:space="preserve"> </w:t>
      </w:r>
      <w:r w:rsidR="00880BDD" w:rsidRPr="00A82277">
        <w:rPr>
          <w:rStyle w:val="resultpara10"/>
          <w:rFonts w:ascii="Arial" w:hAnsi="Arial" w:cs="Arial"/>
          <w:sz w:val="24"/>
          <w:szCs w:val="24"/>
          <w:shd w:val="clear" w:color="auto" w:fill="FFFFFF"/>
        </w:rPr>
        <w:t>[</w:t>
      </w:r>
      <w:r w:rsidR="007B7C74" w:rsidRPr="00A82277">
        <w:rPr>
          <w:rStyle w:val="resultpara10"/>
          <w:rFonts w:ascii="Arial" w:hAnsi="Arial" w:cs="Arial"/>
          <w:sz w:val="24"/>
          <w:szCs w:val="24"/>
          <w:shd w:val="clear" w:color="auto" w:fill="FFFFFF"/>
        </w:rPr>
        <w:t>61</w:t>
      </w:r>
      <w:r w:rsidR="00880BDD" w:rsidRPr="00A82277">
        <w:rPr>
          <w:rStyle w:val="resultpara10"/>
          <w:rFonts w:ascii="Arial" w:hAnsi="Arial" w:cs="Arial"/>
          <w:sz w:val="24"/>
          <w:szCs w:val="24"/>
          <w:shd w:val="clear" w:color="auto" w:fill="FFFFFF"/>
        </w:rPr>
        <w:t>]</w:t>
      </w:r>
      <w:r w:rsidRPr="00A82277">
        <w:rPr>
          <w:rStyle w:val="resultpara10"/>
          <w:rFonts w:ascii="Arial" w:hAnsi="Arial" w:cs="Arial"/>
          <w:sz w:val="24"/>
          <w:szCs w:val="24"/>
          <w:shd w:val="clear" w:color="auto" w:fill="FFFFFF"/>
        </w:rPr>
        <w:t>.</w:t>
      </w:r>
    </w:p>
    <w:p w14:paraId="0CEE146F" w14:textId="46B3BBBA" w:rsidR="00361F4C" w:rsidRPr="00A82277" w:rsidRDefault="00361F4C" w:rsidP="00771863">
      <w:pPr>
        <w:spacing w:line="480" w:lineRule="auto"/>
        <w:ind w:left="426" w:right="-242" w:firstLine="720"/>
        <w:jc w:val="both"/>
        <w:rPr>
          <w:rFonts w:ascii="Arial" w:hAnsi="Arial" w:cs="Arial"/>
          <w:sz w:val="24"/>
          <w:szCs w:val="24"/>
          <w:lang w:val="en-IN"/>
        </w:rPr>
      </w:pPr>
      <w:r w:rsidRPr="00A82277">
        <w:rPr>
          <w:rStyle w:val="resultpara14"/>
          <w:rFonts w:ascii="Arial" w:hAnsi="Arial" w:cs="Arial"/>
          <w:sz w:val="24"/>
          <w:szCs w:val="24"/>
          <w:shd w:val="clear" w:color="auto" w:fill="FFFFFF"/>
        </w:rPr>
        <w:t>Earthworm</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biomass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may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directly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influence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terrestrial</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ecosystems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by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providing</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up</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to</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60–70</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kg</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of</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nitrogen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per</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hectare,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which</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is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reincorporated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into</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soil</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decayed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tissue.</w:t>
      </w:r>
      <w:r w:rsidR="00771863" w:rsidRPr="00A82277">
        <w:rPr>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This</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may</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be</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attributed</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to</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mucus,</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dead</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tissue</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of</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earthworms,</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organic</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N</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mineralization,</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or</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the</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urine</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of</w:t>
      </w:r>
      <w:r w:rsidR="00771863" w:rsidRPr="00A82277">
        <w:rPr>
          <w:rStyle w:val="resultpara16"/>
          <w:rFonts w:ascii="Arial" w:hAnsi="Arial" w:cs="Arial"/>
          <w:sz w:val="24"/>
          <w:szCs w:val="24"/>
          <w:shd w:val="clear" w:color="auto" w:fill="FFFFFF"/>
        </w:rPr>
        <w:t xml:space="preserve"> </w:t>
      </w:r>
      <w:r w:rsidRPr="00A82277">
        <w:rPr>
          <w:rStyle w:val="resultpara16"/>
          <w:rFonts w:ascii="Arial" w:hAnsi="Arial" w:cs="Arial"/>
          <w:sz w:val="24"/>
          <w:szCs w:val="24"/>
          <w:shd w:val="clear" w:color="auto" w:fill="FFFFFF"/>
        </w:rPr>
        <w:t>earthworms.</w:t>
      </w:r>
      <w:r w:rsidR="00771863" w:rsidRPr="00A82277">
        <w:rPr>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Various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factors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such</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earthworm</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species,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food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sources,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soil</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types,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and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agricultural</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practices</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all</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impact</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amount</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of</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N-mineralization</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produced</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by</w:t>
      </w:r>
      <w:r w:rsidR="00771863" w:rsidRPr="00A82277">
        <w:rPr>
          <w:rStyle w:val="resultpara18"/>
          <w:rFonts w:ascii="Arial" w:hAnsi="Arial" w:cs="Arial"/>
          <w:sz w:val="24"/>
          <w:szCs w:val="24"/>
          <w:shd w:val="clear" w:color="auto" w:fill="FFFFFF"/>
        </w:rPr>
        <w:t xml:space="preserve"> </w:t>
      </w:r>
      <w:r w:rsidRPr="00A82277">
        <w:rPr>
          <w:rStyle w:val="resultpara18"/>
          <w:rFonts w:ascii="Arial" w:hAnsi="Arial" w:cs="Arial"/>
          <w:sz w:val="24"/>
          <w:szCs w:val="24"/>
          <w:shd w:val="clear" w:color="auto" w:fill="FFFFFF"/>
        </w:rPr>
        <w:t>earthworms.</w:t>
      </w:r>
      <w:r w:rsidR="00771863" w:rsidRPr="00A82277">
        <w:rPr>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Nitrogen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mineralizes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and</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decomposes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rapidly</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within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earthworm</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tissues.</w:t>
      </w:r>
      <w:r w:rsidR="00771863" w:rsidRPr="00A82277">
        <w:rPr>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intestines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and</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castings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of</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earthworms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contain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nitrogen-fixing</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bacteria</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that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enhance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nitrogen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fixation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by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increasing</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activity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of</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nitrogenase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enzyme.</w:t>
      </w:r>
      <w:r w:rsidR="00771863" w:rsidRPr="00A82277">
        <w:rPr>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Earthworms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exhibit</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10–30%</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absorption</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efficiency,</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indicating</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that</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they</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partially</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absorb</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mineral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N</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that</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generated.</w:t>
      </w:r>
      <w:r w:rsidR="00771863" w:rsidRPr="00A82277">
        <w:rPr>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Conversely,</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earthworms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can</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increase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N</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leaching</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in</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cultivated</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soils,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particularly</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if</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traditional</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farming</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practices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are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employed.</w:t>
      </w:r>
      <w:r w:rsidR="00771863" w:rsidRPr="00A82277">
        <w:rPr>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By</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enhancing</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the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uptake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of</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nitrogen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in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soils,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earthworms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can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assist</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rice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and</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cotton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crops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in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coping</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with</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drought</w:t>
      </w:r>
      <w:r w:rsidR="00771863" w:rsidRPr="00A82277">
        <w:rPr>
          <w:rStyle w:val="resultpara28"/>
          <w:rFonts w:ascii="Arial" w:hAnsi="Arial" w:cs="Arial"/>
          <w:sz w:val="24"/>
          <w:szCs w:val="24"/>
          <w:shd w:val="clear" w:color="auto" w:fill="FFFFFF"/>
        </w:rPr>
        <w:t xml:space="preserve"> </w:t>
      </w:r>
      <w:r w:rsidR="00880BDD" w:rsidRPr="00A82277">
        <w:rPr>
          <w:rStyle w:val="resultpara28"/>
          <w:rFonts w:ascii="Arial" w:hAnsi="Arial" w:cs="Arial"/>
          <w:sz w:val="24"/>
          <w:szCs w:val="24"/>
          <w:shd w:val="clear" w:color="auto" w:fill="FFFFFF"/>
        </w:rPr>
        <w:t>[</w:t>
      </w:r>
      <w:r w:rsidR="007B7C74" w:rsidRPr="00A82277">
        <w:rPr>
          <w:rStyle w:val="resultpara28"/>
          <w:rFonts w:ascii="Arial" w:hAnsi="Arial" w:cs="Arial"/>
          <w:sz w:val="24"/>
          <w:szCs w:val="24"/>
          <w:shd w:val="clear" w:color="auto" w:fill="FFFFFF"/>
        </w:rPr>
        <w:t>62</w:t>
      </w:r>
      <w:r w:rsidR="00880BDD" w:rsidRPr="00A82277">
        <w:rPr>
          <w:rStyle w:val="resultpara28"/>
          <w:rFonts w:ascii="Arial" w:hAnsi="Arial" w:cs="Arial"/>
          <w:sz w:val="24"/>
          <w:szCs w:val="24"/>
          <w:shd w:val="clear" w:color="auto" w:fill="FFFFFF"/>
        </w:rPr>
        <w:t>]</w:t>
      </w:r>
      <w:r w:rsidR="00357FD6" w:rsidRPr="00A82277">
        <w:rPr>
          <w:rStyle w:val="resultpara28"/>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This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is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attributed</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to</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greater</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leaf</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water</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content,</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improved</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lastRenderedPageBreak/>
        <w:t>photosynthesis,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increased</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antioxidant</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activity</w:t>
      </w:r>
      <w:r w:rsidRPr="00A82277">
        <w:rPr>
          <w:rStyle w:val="resultpara34"/>
          <w:rFonts w:ascii="Arial" w:hAnsi="Arial" w:cs="Arial"/>
          <w:sz w:val="24"/>
          <w:szCs w:val="24"/>
          <w:shd w:val="clear" w:color="auto" w:fill="FFFFFF"/>
        </w:rPr>
        <w:t>,</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and</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reduced</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graminoid</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density,</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which</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may</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lower</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plants'</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vulnerability</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to</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drier</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conditions.</w:t>
      </w:r>
      <w:r w:rsidR="00771863" w:rsidRPr="00A82277">
        <w:rPr>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According</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to</w:t>
      </w:r>
      <w:r w:rsidR="00771863" w:rsidRPr="00A82277">
        <w:rPr>
          <w:rStyle w:val="resultpara36"/>
          <w:rFonts w:ascii="Arial" w:hAnsi="Arial" w:cs="Arial"/>
          <w:sz w:val="24"/>
          <w:szCs w:val="24"/>
          <w:shd w:val="clear" w:color="auto" w:fill="FFFFFF"/>
        </w:rPr>
        <w:t xml:space="preserve"> </w:t>
      </w:r>
      <w:r w:rsidR="00880BDD" w:rsidRPr="00A82277">
        <w:rPr>
          <w:rStyle w:val="resultpara36"/>
          <w:rFonts w:ascii="Arial" w:hAnsi="Arial" w:cs="Arial"/>
          <w:sz w:val="24"/>
          <w:szCs w:val="24"/>
          <w:shd w:val="clear" w:color="auto" w:fill="FFFFFF"/>
        </w:rPr>
        <w:t>[</w:t>
      </w:r>
      <w:r w:rsidR="007B7C74" w:rsidRPr="00A82277">
        <w:rPr>
          <w:rStyle w:val="resultpara36"/>
          <w:rFonts w:ascii="Arial" w:hAnsi="Arial" w:cs="Arial"/>
          <w:sz w:val="24"/>
          <w:szCs w:val="24"/>
          <w:shd w:val="clear" w:color="auto" w:fill="FFFFFF"/>
        </w:rPr>
        <w:t>6</w:t>
      </w:r>
      <w:r w:rsidR="00766AEF" w:rsidRPr="00A82277">
        <w:rPr>
          <w:rStyle w:val="resultpara36"/>
          <w:rFonts w:ascii="Arial" w:hAnsi="Arial" w:cs="Arial"/>
          <w:sz w:val="24"/>
          <w:szCs w:val="24"/>
          <w:shd w:val="clear" w:color="auto" w:fill="FFFFFF"/>
        </w:rPr>
        <w:t>2</w:t>
      </w:r>
      <w:r w:rsidR="00880BDD" w:rsidRPr="00A82277">
        <w:rPr>
          <w:rStyle w:val="resultpara36"/>
          <w:rFonts w:ascii="Arial" w:hAnsi="Arial" w:cs="Arial"/>
          <w:sz w:val="24"/>
          <w:szCs w:val="24"/>
          <w:shd w:val="clear" w:color="auto" w:fill="FFFFFF"/>
        </w:rPr>
        <w:t xml:space="preserve">] </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the</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nitrogen</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present</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in</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earthworm</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mucus</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can</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be</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readily</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taken</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up</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by</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plants</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as</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organic</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nitrogen.</w:t>
      </w:r>
      <w:r w:rsidR="00771863" w:rsidRPr="00A82277">
        <w:rPr>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However,</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the</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significance</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of</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this</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transfer</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remains</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unclear.</w:t>
      </w:r>
      <w:r w:rsidR="00771863" w:rsidRPr="00A82277">
        <w:rPr>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substantial</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quantity</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of</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mineral</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nitrogen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mineralized,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absorbed,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immobilized,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trapped,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or</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leached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from</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casts,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indicating</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temporary</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hotspot</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for</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this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element.</w:t>
      </w:r>
    </w:p>
    <w:p w14:paraId="6B36C49A" w14:textId="56BBFA51" w:rsidR="009079A2" w:rsidRPr="00A82277" w:rsidRDefault="00BE7B26" w:rsidP="00771863">
      <w:pPr>
        <w:spacing w:line="480" w:lineRule="auto"/>
        <w:ind w:left="426" w:right="-242"/>
        <w:jc w:val="both"/>
        <w:rPr>
          <w:rFonts w:ascii="Arial" w:hAnsi="Arial" w:cs="Arial"/>
          <w:bCs/>
          <w:sz w:val="24"/>
          <w:szCs w:val="24"/>
          <w:lang w:val="en-IN"/>
        </w:rPr>
      </w:pPr>
      <w:r w:rsidRPr="00A82277">
        <w:rPr>
          <w:rFonts w:ascii="Arial" w:hAnsi="Arial" w:cs="Arial"/>
          <w:b/>
          <w:bCs/>
          <w:sz w:val="24"/>
          <w:szCs w:val="24"/>
          <w:lang w:val="en-IN"/>
        </w:rPr>
        <w:t xml:space="preserve">6.2 </w:t>
      </w:r>
      <w:r w:rsidR="006466CC" w:rsidRPr="00A82277">
        <w:rPr>
          <w:rFonts w:ascii="Arial" w:hAnsi="Arial" w:cs="Arial"/>
          <w:b/>
          <w:bCs/>
          <w:sz w:val="24"/>
          <w:szCs w:val="24"/>
          <w:lang w:val="en-IN"/>
        </w:rPr>
        <w:t>Phosphorus</w:t>
      </w:r>
      <w:r w:rsidR="00D72AA7" w:rsidRPr="00A82277">
        <w:rPr>
          <w:rFonts w:ascii="Arial" w:hAnsi="Arial" w:cs="Arial"/>
          <w:b/>
          <w:bCs/>
          <w:sz w:val="24"/>
          <w:szCs w:val="24"/>
          <w:lang w:val="en-IN"/>
        </w:rPr>
        <w:t xml:space="preserve"> cycling</w:t>
      </w:r>
    </w:p>
    <w:p w14:paraId="07853859" w14:textId="03A205D5" w:rsidR="00EF45EF" w:rsidRPr="00A82277" w:rsidRDefault="00361F4C" w:rsidP="00771863">
      <w:pPr>
        <w:spacing w:line="480" w:lineRule="auto"/>
        <w:ind w:left="426" w:right="-242" w:firstLine="720"/>
        <w:jc w:val="both"/>
        <w:rPr>
          <w:rFonts w:ascii="Arial" w:hAnsi="Arial" w:cs="Arial"/>
          <w:sz w:val="24"/>
          <w:szCs w:val="24"/>
        </w:rPr>
      </w:pPr>
      <w:r w:rsidRPr="00A82277">
        <w:rPr>
          <w:rStyle w:val="resultpara0"/>
          <w:rFonts w:ascii="Arial" w:hAnsi="Arial" w:cs="Arial"/>
          <w:sz w:val="24"/>
          <w:szCs w:val="24"/>
          <w:shd w:val="clear" w:color="auto" w:fill="FFFFFF"/>
        </w:rPr>
        <w:t>One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vital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mineral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for</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plants,</w:t>
      </w:r>
      <w:r w:rsidR="00771863" w:rsidRPr="00A82277">
        <w:rPr>
          <w:rStyle w:val="resultpara0"/>
          <w:rFonts w:ascii="Arial" w:hAnsi="Arial" w:cs="Arial"/>
          <w:sz w:val="24"/>
          <w:szCs w:val="24"/>
          <w:shd w:val="clear" w:color="auto" w:fill="FFFFFF"/>
        </w:rPr>
        <w:t xml:space="preserve"> </w:t>
      </w:r>
      <w:r w:rsidR="00496039" w:rsidRPr="00A82277">
        <w:rPr>
          <w:rStyle w:val="resultpara0"/>
          <w:rFonts w:ascii="Arial" w:hAnsi="Arial" w:cs="Arial"/>
          <w:sz w:val="24"/>
          <w:szCs w:val="24"/>
          <w:shd w:val="clear" w:color="auto" w:fill="FFFFFF"/>
        </w:rPr>
        <w:t>P-</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is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crucial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for</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energy</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storage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and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transmission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during</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cellular</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metabolism.</w:t>
      </w:r>
      <w:r w:rsidR="00771863" w:rsidRPr="00A82277">
        <w:rPr>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It</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encourages</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early</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vegetative</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growth</w:t>
      </w:r>
      <w:r w:rsidR="00766AEF" w:rsidRPr="00A82277">
        <w:rPr>
          <w:rStyle w:val="resultpara2"/>
          <w:rFonts w:ascii="Arial" w:hAnsi="Arial" w:cs="Arial"/>
          <w:sz w:val="24"/>
          <w:szCs w:val="24"/>
          <w:shd w:val="clear" w:color="auto" w:fill="FFFFFF"/>
        </w:rPr>
        <w:t xml:space="preserve"> [63]</w:t>
      </w:r>
      <w:r w:rsidRPr="00A82277">
        <w:rPr>
          <w:rStyle w:val="resultpara2"/>
          <w:rFonts w:ascii="Arial" w:hAnsi="Arial" w:cs="Arial"/>
          <w:sz w:val="24"/>
          <w:szCs w:val="24"/>
          <w:shd w:val="clear" w:color="auto" w:fill="FFFFFF"/>
        </w:rPr>
        <w:t>,</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resulting</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in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earlier</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maturation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of</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grain</w:t>
      </w:r>
      <w:r w:rsidR="00771863" w:rsidRPr="00A82277">
        <w:rPr>
          <w:rStyle w:val="resultpara2"/>
          <w:rFonts w:ascii="Arial" w:hAnsi="Arial" w:cs="Arial"/>
          <w:sz w:val="24"/>
          <w:szCs w:val="24"/>
          <w:shd w:val="clear" w:color="auto" w:fill="FFFFFF"/>
        </w:rPr>
        <w:t xml:space="preserve"> </w:t>
      </w:r>
      <w:r w:rsidRPr="00A82277">
        <w:rPr>
          <w:rStyle w:val="resultpara2"/>
          <w:rFonts w:ascii="Arial" w:hAnsi="Arial" w:cs="Arial"/>
          <w:sz w:val="24"/>
          <w:szCs w:val="24"/>
          <w:shd w:val="clear" w:color="auto" w:fill="FFFFFF"/>
        </w:rPr>
        <w:t>harvests.</w:t>
      </w:r>
      <w:r w:rsidR="00771863" w:rsidRPr="00A82277">
        <w:rPr>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P</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is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the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second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most</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crucial</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nutrient</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for</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plant</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growth</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following</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nitrogen,</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despite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being</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necessary</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component</w:t>
      </w:r>
      <w:r w:rsidR="00771863" w:rsidRPr="00A82277">
        <w:rPr>
          <w:rStyle w:val="resultpara4"/>
          <w:rFonts w:ascii="Arial" w:hAnsi="Arial" w:cs="Arial"/>
          <w:sz w:val="24"/>
          <w:szCs w:val="24"/>
          <w:shd w:val="clear" w:color="auto" w:fill="FFFFFF"/>
        </w:rPr>
        <w:t xml:space="preserve"> </w:t>
      </w:r>
      <w:r w:rsidR="000F1EA7" w:rsidRPr="00A82277">
        <w:rPr>
          <w:rStyle w:val="resultpara4"/>
          <w:rFonts w:ascii="Arial" w:hAnsi="Arial" w:cs="Arial"/>
          <w:sz w:val="24"/>
          <w:szCs w:val="24"/>
          <w:shd w:val="clear" w:color="auto" w:fill="FFFFFF"/>
        </w:rPr>
        <w:t>[</w:t>
      </w:r>
      <w:r w:rsidR="007B7C74" w:rsidRPr="00A82277">
        <w:rPr>
          <w:rStyle w:val="resultpara4"/>
          <w:rFonts w:ascii="Arial" w:hAnsi="Arial" w:cs="Arial"/>
          <w:sz w:val="24"/>
          <w:szCs w:val="24"/>
          <w:shd w:val="clear" w:color="auto" w:fill="FFFFFF"/>
        </w:rPr>
        <w:t>6</w:t>
      </w:r>
      <w:r w:rsidR="00766AEF" w:rsidRPr="00A82277">
        <w:rPr>
          <w:rStyle w:val="resultpara4"/>
          <w:rFonts w:ascii="Arial" w:hAnsi="Arial" w:cs="Arial"/>
          <w:sz w:val="24"/>
          <w:szCs w:val="24"/>
          <w:shd w:val="clear" w:color="auto" w:fill="FFFFFF"/>
        </w:rPr>
        <w:t>4</w:t>
      </w:r>
      <w:r w:rsidR="000F1EA7" w:rsidRPr="00A82277">
        <w:rPr>
          <w:rStyle w:val="resultpara4"/>
          <w:rFonts w:ascii="Arial" w:hAnsi="Arial" w:cs="Arial"/>
          <w:sz w:val="24"/>
          <w:szCs w:val="24"/>
          <w:shd w:val="clear" w:color="auto" w:fill="FFFFFF"/>
        </w:rPr>
        <w:t>]</w:t>
      </w:r>
      <w:r w:rsidR="00357FD6" w:rsidRPr="00A82277">
        <w:rPr>
          <w:rStyle w:val="resultpara4"/>
          <w:rFonts w:ascii="Arial" w:hAnsi="Arial" w:cs="Arial"/>
          <w:sz w:val="24"/>
          <w:szCs w:val="24"/>
          <w:shd w:val="clear" w:color="auto" w:fill="FFFFFF"/>
        </w:rPr>
        <w:t>.</w:t>
      </w:r>
      <w:r w:rsidR="000F1EA7" w:rsidRPr="00A82277">
        <w:rPr>
          <w:rStyle w:val="resultpara4"/>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Due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to</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its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lower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solubility</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water,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less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mobile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therefore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less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accessible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to</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plants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compared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to</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other</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essential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nutrients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soil</w:t>
      </w:r>
      <w:r w:rsidR="00771863" w:rsidRPr="00A82277">
        <w:rPr>
          <w:rStyle w:val="resultpara8"/>
          <w:rFonts w:ascii="Arial" w:hAnsi="Arial" w:cs="Arial"/>
          <w:sz w:val="24"/>
          <w:szCs w:val="24"/>
          <w:shd w:val="clear" w:color="auto" w:fill="FFFFFF"/>
        </w:rPr>
        <w:t xml:space="preserve"> </w:t>
      </w:r>
      <w:r w:rsidR="000F1EA7" w:rsidRPr="00A82277">
        <w:rPr>
          <w:rStyle w:val="resultpara8"/>
          <w:rFonts w:ascii="Arial" w:hAnsi="Arial" w:cs="Arial"/>
          <w:sz w:val="24"/>
          <w:szCs w:val="24"/>
          <w:shd w:val="clear" w:color="auto" w:fill="FFFFFF"/>
        </w:rPr>
        <w:t>[</w:t>
      </w:r>
      <w:r w:rsidR="007B7C74" w:rsidRPr="00A82277">
        <w:rPr>
          <w:rStyle w:val="resultpara8"/>
          <w:rFonts w:ascii="Arial" w:hAnsi="Arial" w:cs="Arial"/>
          <w:sz w:val="24"/>
          <w:szCs w:val="24"/>
          <w:shd w:val="clear" w:color="auto" w:fill="FFFFFF"/>
        </w:rPr>
        <w:t>6</w:t>
      </w:r>
      <w:r w:rsidR="00766AEF" w:rsidRPr="00A82277">
        <w:rPr>
          <w:rStyle w:val="resultpara8"/>
          <w:rFonts w:ascii="Arial" w:hAnsi="Arial" w:cs="Arial"/>
          <w:sz w:val="24"/>
          <w:szCs w:val="24"/>
          <w:shd w:val="clear" w:color="auto" w:fill="FFFFFF"/>
        </w:rPr>
        <w:t>5</w:t>
      </w:r>
      <w:r w:rsidR="000F1EA7" w:rsidRPr="00A82277">
        <w:rPr>
          <w:rStyle w:val="resultpara8"/>
          <w:rFonts w:ascii="Arial" w:hAnsi="Arial" w:cs="Arial"/>
          <w:sz w:val="24"/>
          <w:szCs w:val="24"/>
          <w:shd w:val="clear" w:color="auto" w:fill="FFFFFF"/>
        </w:rPr>
        <w:t>]</w:t>
      </w:r>
      <w:r w:rsidRPr="00A82277">
        <w:rPr>
          <w:rStyle w:val="resultpara10"/>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The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level</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of</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available</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P</w:t>
      </w:r>
      <w:r w:rsidR="00B80190" w:rsidRPr="00A82277">
        <w:rPr>
          <w:rStyle w:val="resultpara12"/>
          <w:rFonts w:ascii="Arial" w:hAnsi="Arial" w:cs="Arial"/>
          <w:sz w:val="24"/>
          <w:szCs w:val="24"/>
          <w:shd w:val="clear" w:color="auto" w:fill="FFFFFF"/>
        </w:rPr>
        <w:t>-</w:t>
      </w:r>
      <w:r w:rsidRPr="00A82277">
        <w:rPr>
          <w:rStyle w:val="resultpara12"/>
          <w:rFonts w:ascii="Arial" w:hAnsi="Arial" w:cs="Arial"/>
          <w:sz w:val="24"/>
          <w:szCs w:val="24"/>
          <w:shd w:val="clear" w:color="auto" w:fill="FFFFFF"/>
        </w:rPr>
        <w:t>in</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earthworm</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castings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exceeds</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that</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found</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in</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soil</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lacking</w:t>
      </w:r>
      <w:r w:rsidR="00771863" w:rsidRPr="00A82277">
        <w:rPr>
          <w:rStyle w:val="resultpara12"/>
          <w:rFonts w:ascii="Arial" w:hAnsi="Arial" w:cs="Arial"/>
          <w:sz w:val="24"/>
          <w:szCs w:val="24"/>
          <w:shd w:val="clear" w:color="auto" w:fill="FFFFFF"/>
        </w:rPr>
        <w:t xml:space="preserve"> </w:t>
      </w:r>
      <w:r w:rsidRPr="00A82277">
        <w:rPr>
          <w:rStyle w:val="resultpara12"/>
          <w:rFonts w:ascii="Arial" w:hAnsi="Arial" w:cs="Arial"/>
          <w:sz w:val="24"/>
          <w:szCs w:val="24"/>
          <w:shd w:val="clear" w:color="auto" w:fill="FFFFFF"/>
        </w:rPr>
        <w:t>earthworms.</w:t>
      </w:r>
      <w:r w:rsidR="00771863" w:rsidRPr="00A82277">
        <w:rPr>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Earthworm</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castings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contain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more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available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due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to</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increased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phosphatase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activity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present</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in</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the</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castings</w:t>
      </w:r>
      <w:r w:rsidR="00771863" w:rsidRPr="00A82277">
        <w:rPr>
          <w:rStyle w:val="resultpara14"/>
          <w:rFonts w:ascii="Arial" w:hAnsi="Arial" w:cs="Arial"/>
          <w:sz w:val="24"/>
          <w:szCs w:val="24"/>
          <w:shd w:val="clear" w:color="auto" w:fill="FFFFFF"/>
        </w:rPr>
        <w:t xml:space="preserve"> </w:t>
      </w:r>
      <w:r w:rsidR="000F1EA7" w:rsidRPr="00A82277">
        <w:rPr>
          <w:rStyle w:val="resultpara14"/>
          <w:rFonts w:ascii="Arial" w:hAnsi="Arial" w:cs="Arial"/>
          <w:sz w:val="24"/>
          <w:szCs w:val="24"/>
          <w:shd w:val="clear" w:color="auto" w:fill="FFFFFF"/>
        </w:rPr>
        <w:t>[</w:t>
      </w:r>
      <w:r w:rsidR="007B7C74" w:rsidRPr="00A82277">
        <w:rPr>
          <w:rStyle w:val="resultpara14"/>
          <w:rFonts w:ascii="Arial" w:hAnsi="Arial" w:cs="Arial"/>
          <w:sz w:val="24"/>
          <w:szCs w:val="24"/>
          <w:shd w:val="clear" w:color="auto" w:fill="FFFFFF"/>
        </w:rPr>
        <w:t>6</w:t>
      </w:r>
      <w:r w:rsidR="00766AEF" w:rsidRPr="00A82277">
        <w:rPr>
          <w:rStyle w:val="resultpara14"/>
          <w:rFonts w:ascii="Arial" w:hAnsi="Arial" w:cs="Arial"/>
          <w:sz w:val="24"/>
          <w:szCs w:val="24"/>
          <w:shd w:val="clear" w:color="auto" w:fill="FFFFFF"/>
        </w:rPr>
        <w:t>6</w:t>
      </w:r>
      <w:r w:rsidR="000F1EA7" w:rsidRPr="00A82277">
        <w:rPr>
          <w:rStyle w:val="resultpara14"/>
          <w:rFonts w:ascii="Arial" w:hAnsi="Arial" w:cs="Arial"/>
          <w:sz w:val="24"/>
          <w:szCs w:val="24"/>
          <w:shd w:val="clear" w:color="auto" w:fill="FFFFFF"/>
        </w:rPr>
        <w:t>]</w:t>
      </w:r>
      <w:r w:rsidR="00E1361F" w:rsidRPr="00A82277">
        <w:rPr>
          <w:rStyle w:val="resultpara16"/>
          <w:rFonts w:ascii="Arial" w:hAnsi="Arial" w:cs="Arial"/>
          <w:sz w:val="24"/>
          <w:szCs w:val="24"/>
          <w:shd w:val="clear" w:color="auto" w:fill="FFFFFF"/>
        </w:rPr>
        <w:t>.</w:t>
      </w:r>
    </w:p>
    <w:p w14:paraId="55215844" w14:textId="20BEB917" w:rsidR="00EF45EF" w:rsidRPr="00A82277" w:rsidRDefault="00361F4C" w:rsidP="00771863">
      <w:pPr>
        <w:spacing w:line="480" w:lineRule="auto"/>
        <w:ind w:left="426" w:right="-242" w:firstLine="720"/>
        <w:jc w:val="both"/>
        <w:rPr>
          <w:rFonts w:ascii="Arial" w:hAnsi="Arial" w:cs="Arial"/>
          <w:sz w:val="24"/>
          <w:szCs w:val="24"/>
        </w:rPr>
      </w:pPr>
      <w:r w:rsidRPr="00A82277">
        <w:rPr>
          <w:rStyle w:val="resultpara22"/>
          <w:rFonts w:ascii="Arial" w:hAnsi="Arial" w:cs="Arial"/>
          <w:sz w:val="24"/>
          <w:szCs w:val="24"/>
          <w:shd w:val="clear" w:color="auto" w:fill="FFFFFF"/>
        </w:rPr>
        <w:t>As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key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structural</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element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of</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biomolecules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like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nucleic</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acids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and</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vital</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participant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energy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transfer</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processes,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phosphorus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(P)</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one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of</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macronutrients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necessary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for</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plant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growth</w:t>
      </w:r>
      <w:r w:rsidR="00771863" w:rsidRPr="00A82277">
        <w:rPr>
          <w:rStyle w:val="resultpara22"/>
          <w:rFonts w:ascii="Arial" w:hAnsi="Arial" w:cs="Arial"/>
          <w:sz w:val="24"/>
          <w:szCs w:val="24"/>
          <w:shd w:val="clear" w:color="auto" w:fill="FFFFFF"/>
        </w:rPr>
        <w:t xml:space="preserve"> </w:t>
      </w:r>
      <w:r w:rsidR="000F1EA7" w:rsidRPr="00A82277">
        <w:rPr>
          <w:rStyle w:val="resultpara22"/>
          <w:rFonts w:ascii="Arial" w:hAnsi="Arial" w:cs="Arial"/>
          <w:sz w:val="24"/>
          <w:szCs w:val="24"/>
          <w:shd w:val="clear" w:color="auto" w:fill="FFFFFF"/>
        </w:rPr>
        <w:t>[</w:t>
      </w:r>
      <w:r w:rsidR="007B7C74" w:rsidRPr="00A82277">
        <w:rPr>
          <w:rStyle w:val="resultpara22"/>
          <w:rFonts w:ascii="Arial" w:hAnsi="Arial" w:cs="Arial"/>
          <w:sz w:val="24"/>
          <w:szCs w:val="24"/>
          <w:shd w:val="clear" w:color="auto" w:fill="FFFFFF"/>
        </w:rPr>
        <w:t>6</w:t>
      </w:r>
      <w:r w:rsidR="00766AEF" w:rsidRPr="00A82277">
        <w:rPr>
          <w:rStyle w:val="resultpara22"/>
          <w:rFonts w:ascii="Arial" w:hAnsi="Arial" w:cs="Arial"/>
          <w:sz w:val="24"/>
          <w:szCs w:val="24"/>
          <w:shd w:val="clear" w:color="auto" w:fill="FFFFFF"/>
        </w:rPr>
        <w:t>7</w:t>
      </w:r>
      <w:r w:rsidR="000F1EA7" w:rsidRPr="00A82277">
        <w:rPr>
          <w:rStyle w:val="resultpara22"/>
          <w:rFonts w:ascii="Arial" w:hAnsi="Arial" w:cs="Arial"/>
          <w:sz w:val="24"/>
          <w:szCs w:val="24"/>
          <w:shd w:val="clear" w:color="auto" w:fill="FFFFFF"/>
        </w:rPr>
        <w:t>]</w:t>
      </w:r>
      <w:r w:rsidRPr="00A82277">
        <w:rPr>
          <w:rStyle w:val="resultpara24"/>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Orthophosphate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(PO</w:t>
      </w:r>
      <w:r w:rsidRPr="00A82277">
        <w:rPr>
          <w:rStyle w:val="resultpara26"/>
          <w:rFonts w:ascii="Arial" w:hAnsi="Arial" w:cs="Arial"/>
          <w:sz w:val="24"/>
          <w:szCs w:val="24"/>
          <w:shd w:val="clear" w:color="auto" w:fill="FFFFFF"/>
          <w:vertAlign w:val="subscript"/>
        </w:rPr>
        <w:t>4</w:t>
      </w:r>
      <w:r w:rsidRPr="00A82277">
        <w:rPr>
          <w:rStyle w:val="resultpara26"/>
          <w:rFonts w:ascii="Arial" w:hAnsi="Arial" w:cs="Arial"/>
          <w:sz w:val="24"/>
          <w:szCs w:val="24"/>
          <w:shd w:val="clear" w:color="auto" w:fill="FFFFFF"/>
        </w:rPr>
        <w:t>),</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which</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typically</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exists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HPO</w:t>
      </w:r>
      <w:r w:rsidRPr="00A82277">
        <w:rPr>
          <w:rStyle w:val="resultpara26"/>
          <w:rFonts w:ascii="Arial" w:hAnsi="Arial" w:cs="Arial"/>
          <w:sz w:val="24"/>
          <w:szCs w:val="24"/>
          <w:shd w:val="clear" w:color="auto" w:fill="FFFFFF"/>
          <w:vertAlign w:val="subscript"/>
        </w:rPr>
        <w:t>42</w:t>
      </w:r>
      <w:r w:rsidRPr="00A82277">
        <w:rPr>
          <w:rStyle w:val="resultpara26"/>
          <w:rFonts w:ascii="Arial" w:hAnsi="Arial" w:cs="Arial"/>
          <w:sz w:val="24"/>
          <w:szCs w:val="24"/>
          <w:shd w:val="clear" w:color="auto" w:fill="FFFFFF"/>
        </w:rPr>
        <w:t>−</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or</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H</w:t>
      </w:r>
      <w:r w:rsidRPr="00A82277">
        <w:rPr>
          <w:rStyle w:val="resultpara26"/>
          <w:rFonts w:ascii="Arial" w:hAnsi="Arial" w:cs="Arial"/>
          <w:sz w:val="24"/>
          <w:szCs w:val="24"/>
          <w:shd w:val="clear" w:color="auto" w:fill="FFFFFF"/>
          <w:vertAlign w:val="subscript"/>
        </w:rPr>
        <w:t>2</w:t>
      </w:r>
      <w:r w:rsidRPr="00A82277">
        <w:rPr>
          <w:rStyle w:val="resultpara26"/>
          <w:rFonts w:ascii="Arial" w:hAnsi="Arial" w:cs="Arial"/>
          <w:sz w:val="24"/>
          <w:szCs w:val="24"/>
          <w:shd w:val="clear" w:color="auto" w:fill="FFFFFF"/>
        </w:rPr>
        <w:t>PO−</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depending</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on</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soil</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pH,</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is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the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P</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form</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that</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plants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take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up</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from</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the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soil</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solution.</w:t>
      </w:r>
      <w:r w:rsidR="00771863" w:rsidRPr="00A82277">
        <w:rPr>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Earthworms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also</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contribute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to</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phosphorus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cycling</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within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the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soil.</w:t>
      </w:r>
      <w:r w:rsidR="00771863" w:rsidRPr="00A82277">
        <w:rPr>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They</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consume</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soil</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and</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organic</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matter,</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releasing</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phosphorus</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in</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the</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form</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of</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phosphate</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during</w:t>
      </w:r>
      <w:r w:rsidR="00771863" w:rsidRPr="00A82277">
        <w:rPr>
          <w:rStyle w:val="resultpara30"/>
          <w:rFonts w:ascii="Arial" w:hAnsi="Arial" w:cs="Arial"/>
          <w:sz w:val="24"/>
          <w:szCs w:val="24"/>
          <w:shd w:val="clear" w:color="auto" w:fill="FFFFFF"/>
        </w:rPr>
        <w:t xml:space="preserve"> </w:t>
      </w:r>
      <w:r w:rsidRPr="00A82277">
        <w:rPr>
          <w:rStyle w:val="resultpara30"/>
          <w:rFonts w:ascii="Arial" w:hAnsi="Arial" w:cs="Arial"/>
          <w:sz w:val="24"/>
          <w:szCs w:val="24"/>
          <w:shd w:val="clear" w:color="auto" w:fill="FFFFFF"/>
        </w:rPr>
        <w:t>digestion.</w:t>
      </w:r>
      <w:r w:rsidR="00771863" w:rsidRPr="00A82277">
        <w:rPr>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This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phosphate</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is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later</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deposited</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in</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castings,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serving</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an</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important</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phosphorus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source</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for</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plants</w:t>
      </w:r>
      <w:r w:rsidR="00771863" w:rsidRPr="00A82277">
        <w:rPr>
          <w:rStyle w:val="resultpara32"/>
          <w:rFonts w:ascii="Arial" w:hAnsi="Arial" w:cs="Arial"/>
          <w:sz w:val="24"/>
          <w:szCs w:val="24"/>
          <w:shd w:val="clear" w:color="auto" w:fill="FFFFFF"/>
        </w:rPr>
        <w:t xml:space="preserve"> </w:t>
      </w:r>
      <w:r w:rsidR="000F1EA7" w:rsidRPr="00A82277">
        <w:rPr>
          <w:rStyle w:val="resultpara32"/>
          <w:rFonts w:ascii="Arial" w:hAnsi="Arial" w:cs="Arial"/>
          <w:sz w:val="24"/>
          <w:szCs w:val="24"/>
          <w:shd w:val="clear" w:color="auto" w:fill="FFFFFF"/>
        </w:rPr>
        <w:t>[</w:t>
      </w:r>
      <w:r w:rsidR="007B7C74" w:rsidRPr="00A82277">
        <w:rPr>
          <w:rStyle w:val="resultpara32"/>
          <w:rFonts w:ascii="Arial" w:hAnsi="Arial" w:cs="Arial"/>
          <w:sz w:val="24"/>
          <w:szCs w:val="24"/>
          <w:shd w:val="clear" w:color="auto" w:fill="FFFFFF"/>
        </w:rPr>
        <w:t>6</w:t>
      </w:r>
      <w:r w:rsidR="00766AEF" w:rsidRPr="00A82277">
        <w:rPr>
          <w:rStyle w:val="resultpara32"/>
          <w:rFonts w:ascii="Arial" w:hAnsi="Arial" w:cs="Arial"/>
          <w:sz w:val="24"/>
          <w:szCs w:val="24"/>
          <w:shd w:val="clear" w:color="auto" w:fill="FFFFFF"/>
        </w:rPr>
        <w:t>8</w:t>
      </w:r>
      <w:r w:rsidR="000F1EA7" w:rsidRPr="00A82277">
        <w:rPr>
          <w:rStyle w:val="resultpara32"/>
          <w:rFonts w:ascii="Arial" w:hAnsi="Arial" w:cs="Arial"/>
          <w:sz w:val="24"/>
          <w:szCs w:val="24"/>
          <w:shd w:val="clear" w:color="auto" w:fill="FFFFFF"/>
        </w:rPr>
        <w:t>]</w:t>
      </w:r>
      <w:r w:rsidRPr="00A82277">
        <w:rPr>
          <w:rStyle w:val="resultpara34"/>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Earthworms</w:t>
      </w:r>
      <w:r w:rsidR="00771863" w:rsidRPr="00A82277">
        <w:rPr>
          <w:rStyle w:val="resultpara36"/>
          <w:rFonts w:ascii="Arial" w:hAnsi="Arial" w:cs="Arial"/>
          <w:sz w:val="24"/>
          <w:szCs w:val="24"/>
          <w:shd w:val="clear" w:color="auto" w:fill="FFFFFF"/>
        </w:rPr>
        <w:t xml:space="preserve"> </w:t>
      </w:r>
      <w:r w:rsidR="00E1361F" w:rsidRPr="00A82277">
        <w:rPr>
          <w:rStyle w:val="resultpara36"/>
          <w:rFonts w:ascii="Arial" w:hAnsi="Arial" w:cs="Arial"/>
          <w:sz w:val="24"/>
          <w:szCs w:val="24"/>
          <w:shd w:val="clear" w:color="auto" w:fill="FFFFFF"/>
        </w:rPr>
        <w:t>can</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decompose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organic</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materials,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which</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releases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phosphorus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and</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other</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nutrients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into</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lastRenderedPageBreak/>
        <w:t>the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soil.</w:t>
      </w:r>
      <w:r w:rsidR="00771863" w:rsidRPr="00A82277">
        <w:rPr>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Ultimately,</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earthworms</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can</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greatly</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influence</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the</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availability</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and</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cycling</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of</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nitrogen</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and</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phosphorus</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in</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soil.</w:t>
      </w:r>
      <w:r w:rsidR="00771863" w:rsidRPr="00A82277">
        <w:rPr>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The</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mechanisms</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of</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the</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C</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and</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N</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cycles</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in</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ecosystems</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are</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significantly</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affected</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by</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earthworm</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management</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and</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handling</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methods</w:t>
      </w:r>
      <w:r w:rsidR="00766AEF" w:rsidRPr="00A82277">
        <w:rPr>
          <w:rStyle w:val="resultpara40"/>
          <w:rFonts w:ascii="Arial" w:hAnsi="Arial" w:cs="Arial"/>
          <w:sz w:val="24"/>
          <w:szCs w:val="24"/>
          <w:shd w:val="clear" w:color="auto" w:fill="FFFFFF"/>
        </w:rPr>
        <w:t xml:space="preserve"> [69]</w:t>
      </w:r>
      <w:r w:rsidRPr="00A82277">
        <w:rPr>
          <w:rStyle w:val="resultpara40"/>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By</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being</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less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influenced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by</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human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activity</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and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maintaining</w:t>
      </w:r>
      <w:r w:rsidR="00771863" w:rsidRPr="00A82277">
        <w:rPr>
          <w:rStyle w:val="resultpara42"/>
          <w:rFonts w:ascii="Arial" w:hAnsi="Arial" w:cs="Arial"/>
          <w:sz w:val="24"/>
          <w:szCs w:val="24"/>
          <w:shd w:val="clear" w:color="auto" w:fill="FFFFFF"/>
        </w:rPr>
        <w:t xml:space="preserve"> </w:t>
      </w:r>
      <w:r w:rsidR="00E1361F" w:rsidRPr="00A82277">
        <w:rPr>
          <w:rStyle w:val="resultpara42"/>
          <w:rFonts w:ascii="Arial" w:hAnsi="Arial" w:cs="Arial"/>
          <w:sz w:val="24"/>
          <w:szCs w:val="24"/>
          <w:shd w:val="clear" w:color="auto" w:fill="FFFFFF"/>
        </w:rPr>
        <w:t xml:space="preserve">a </w:t>
      </w:r>
      <w:r w:rsidRPr="00A82277">
        <w:rPr>
          <w:rStyle w:val="resultpara42"/>
          <w:rFonts w:ascii="Arial" w:hAnsi="Arial" w:cs="Arial"/>
          <w:sz w:val="24"/>
          <w:szCs w:val="24"/>
          <w:shd w:val="clear" w:color="auto" w:fill="FFFFFF"/>
        </w:rPr>
        <w:t>low</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organic</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content</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status,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earthworms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enhance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nutrient</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availability</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soil</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ecosystems.</w:t>
      </w:r>
      <w:r w:rsidR="00771863" w:rsidRPr="00A82277">
        <w:rPr>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An</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old</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notion,</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recently</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recognized</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and</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integrated</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through</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various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experimental</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studies,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is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role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of</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earthworms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in</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enhancing</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soil</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fertility.</w:t>
      </w:r>
      <w:r w:rsidR="00771863" w:rsidRPr="00A82277">
        <w:rPr>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Research</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in</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this</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vital</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area</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of</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study</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has</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a</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direct</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effect</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on</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the</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social</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welfare</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of</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the</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entire</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community.</w:t>
      </w:r>
    </w:p>
    <w:p w14:paraId="7E82A40F" w14:textId="340B7CB2" w:rsidR="00EF45EF" w:rsidRPr="00A82277" w:rsidRDefault="00361F4C" w:rsidP="00771863">
      <w:pPr>
        <w:spacing w:line="480" w:lineRule="auto"/>
        <w:ind w:left="426" w:right="-242" w:firstLine="720"/>
        <w:jc w:val="both"/>
        <w:rPr>
          <w:rFonts w:ascii="Arial" w:hAnsi="Arial" w:cs="Arial"/>
          <w:sz w:val="24"/>
          <w:szCs w:val="24"/>
        </w:rPr>
      </w:pPr>
      <w:r w:rsidRPr="00A82277">
        <w:rPr>
          <w:rStyle w:val="resultpara52"/>
          <w:rFonts w:ascii="Arial" w:hAnsi="Arial" w:cs="Arial"/>
          <w:sz w:val="24"/>
          <w:szCs w:val="24"/>
          <w:shd w:val="clear" w:color="auto" w:fill="FFFFFF"/>
        </w:rPr>
        <w:t>Plant</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growth</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is</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reliant</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on</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P</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availability</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and</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earthworm</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castings</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can</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provide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more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P</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than</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the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adjacent</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soil.</w:t>
      </w:r>
      <w:r w:rsidR="00771863" w:rsidRPr="00A82277">
        <w:rPr>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The</w:t>
      </w:r>
      <w:r w:rsidR="00771863" w:rsidRPr="00A82277">
        <w:rPr>
          <w:rStyle w:val="resultpara54"/>
          <w:rFonts w:ascii="Arial" w:hAnsi="Arial" w:cs="Arial"/>
          <w:sz w:val="24"/>
          <w:szCs w:val="24"/>
          <w:shd w:val="clear" w:color="auto" w:fill="FFFFFF"/>
        </w:rPr>
        <w:t xml:space="preserve"> </w:t>
      </w:r>
      <w:proofErr w:type="spellStart"/>
      <w:r w:rsidRPr="00A82277">
        <w:rPr>
          <w:rStyle w:val="resultpara54"/>
          <w:rFonts w:ascii="Arial" w:hAnsi="Arial" w:cs="Arial"/>
          <w:sz w:val="24"/>
          <w:szCs w:val="24"/>
          <w:shd w:val="clear" w:color="auto" w:fill="FFFFFF"/>
        </w:rPr>
        <w:t>anecic</w:t>
      </w:r>
      <w:proofErr w:type="spellEnd"/>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earthworm</w:t>
      </w:r>
      <w:r w:rsidR="00771863" w:rsidRPr="00A82277">
        <w:rPr>
          <w:rStyle w:val="resultpara54"/>
          <w:rFonts w:ascii="Arial" w:hAnsi="Arial" w:cs="Arial"/>
          <w:sz w:val="24"/>
          <w:szCs w:val="24"/>
          <w:shd w:val="clear" w:color="auto" w:fill="FFFFFF"/>
        </w:rPr>
        <w:t xml:space="preserve"> </w:t>
      </w:r>
      <w:proofErr w:type="spellStart"/>
      <w:r w:rsidRPr="00A82277">
        <w:rPr>
          <w:rStyle w:val="resultpara54"/>
          <w:rFonts w:ascii="Arial" w:hAnsi="Arial" w:cs="Arial"/>
          <w:i/>
          <w:iCs/>
          <w:sz w:val="24"/>
          <w:szCs w:val="24"/>
          <w:shd w:val="clear" w:color="auto" w:fill="FFFFFF"/>
        </w:rPr>
        <w:t>Lumbricus</w:t>
      </w:r>
      <w:proofErr w:type="spellEnd"/>
      <w:r w:rsidR="00771863" w:rsidRPr="00A82277">
        <w:rPr>
          <w:rStyle w:val="resultpara54"/>
          <w:rFonts w:ascii="Arial" w:hAnsi="Arial" w:cs="Arial"/>
          <w:i/>
          <w:iCs/>
          <w:sz w:val="24"/>
          <w:szCs w:val="24"/>
          <w:shd w:val="clear" w:color="auto" w:fill="FFFFFF"/>
        </w:rPr>
        <w:t xml:space="preserve"> </w:t>
      </w:r>
      <w:proofErr w:type="spellStart"/>
      <w:r w:rsidRPr="00A82277">
        <w:rPr>
          <w:rStyle w:val="resultpara54"/>
          <w:rFonts w:ascii="Arial" w:hAnsi="Arial" w:cs="Arial"/>
          <w:i/>
          <w:iCs/>
          <w:sz w:val="24"/>
          <w:szCs w:val="24"/>
          <w:shd w:val="clear" w:color="auto" w:fill="FFFFFF"/>
        </w:rPr>
        <w:t>terrestris</w:t>
      </w:r>
      <w:proofErr w:type="spellEnd"/>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significantly</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improved</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grass</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yield</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and</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P</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uptake</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in</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a</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greenhouse</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pot</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trial</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using</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annual</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ryegrass.</w:t>
      </w:r>
      <w:r w:rsidR="00771863" w:rsidRPr="00A82277">
        <w:rPr>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The</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presence</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of</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the</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earthworm</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also</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altered</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the</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chemistry</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of</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the</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water</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extracts,</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increasing</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levels</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of</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calcium,</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pH,</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and</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dissolved</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inorganic</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phosphorus.</w:t>
      </w:r>
      <w:r w:rsidR="00771863" w:rsidRPr="00A82277">
        <w:rPr>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The</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quantity</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of</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dissolved</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organic</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carbon</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also</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rose.</w:t>
      </w:r>
      <w:r w:rsidR="00771863" w:rsidRPr="00A82277">
        <w:rPr>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Surface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complexation</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modeling</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indicates</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that</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one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of</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the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main</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reasons</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for</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the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enhanced</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release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of</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orthophosphate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(PO</w:t>
      </w:r>
      <w:r w:rsidRPr="00A82277">
        <w:rPr>
          <w:rStyle w:val="resultpara60"/>
          <w:rFonts w:ascii="Arial" w:hAnsi="Arial" w:cs="Arial"/>
          <w:sz w:val="24"/>
          <w:szCs w:val="24"/>
          <w:shd w:val="clear" w:color="auto" w:fill="FFFFFF"/>
          <w:vertAlign w:val="subscript"/>
        </w:rPr>
        <w:t>4</w:t>
      </w:r>
      <w:r w:rsidRPr="00A82277">
        <w:rPr>
          <w:rStyle w:val="resultpara60"/>
          <w:rFonts w:ascii="Arial" w:hAnsi="Arial" w:cs="Arial"/>
          <w:sz w:val="24"/>
          <w:szCs w:val="24"/>
          <w:shd w:val="clear" w:color="auto" w:fill="FFFFFF"/>
        </w:rPr>
        <w:t>)</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through</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competitive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adsorption</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and</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desorption</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is</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the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improved</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interaction</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of</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dissolved</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organic</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matter</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with</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the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reactive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surface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of</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metal</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oxides.</w:t>
      </w:r>
      <w:r w:rsidR="00771863" w:rsidRPr="00A82277">
        <w:rPr>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Another</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way</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that</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earthworms</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can</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enhance</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soil</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is</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through</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this</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competition</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for</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adsorption</w:t>
      </w:r>
      <w:r w:rsidR="00771863" w:rsidRPr="00A82277">
        <w:rPr>
          <w:rStyle w:val="resultpara62"/>
          <w:rFonts w:ascii="Arial" w:hAnsi="Arial" w:cs="Arial"/>
          <w:sz w:val="24"/>
          <w:szCs w:val="24"/>
          <w:shd w:val="clear" w:color="auto" w:fill="FFFFFF"/>
        </w:rPr>
        <w:t xml:space="preserve"> </w:t>
      </w:r>
      <w:r w:rsidRPr="00A82277">
        <w:rPr>
          <w:rStyle w:val="resultpara62"/>
          <w:rFonts w:ascii="Arial" w:hAnsi="Arial" w:cs="Arial"/>
          <w:sz w:val="24"/>
          <w:szCs w:val="24"/>
          <w:shd w:val="clear" w:color="auto" w:fill="FFFFFF"/>
        </w:rPr>
        <w:t>sites</w:t>
      </w:r>
      <w:r w:rsidR="00771863" w:rsidRPr="00A82277">
        <w:rPr>
          <w:rStyle w:val="resultpara62"/>
          <w:rFonts w:ascii="Arial" w:hAnsi="Arial" w:cs="Arial"/>
          <w:sz w:val="24"/>
          <w:szCs w:val="24"/>
          <w:shd w:val="clear" w:color="auto" w:fill="FFFFFF"/>
        </w:rPr>
        <w:t xml:space="preserve"> </w:t>
      </w:r>
      <w:r w:rsidR="000F1EA7" w:rsidRPr="00A82277">
        <w:rPr>
          <w:rStyle w:val="resultpara62"/>
          <w:rFonts w:ascii="Arial" w:hAnsi="Arial" w:cs="Arial"/>
          <w:sz w:val="24"/>
          <w:szCs w:val="24"/>
          <w:shd w:val="clear" w:color="auto" w:fill="FFFFFF"/>
        </w:rPr>
        <w:t>[</w:t>
      </w:r>
      <w:r w:rsidR="007B7C74" w:rsidRPr="00A82277">
        <w:rPr>
          <w:rStyle w:val="resultpara62"/>
          <w:rFonts w:ascii="Arial" w:hAnsi="Arial" w:cs="Arial"/>
          <w:sz w:val="24"/>
          <w:szCs w:val="24"/>
          <w:shd w:val="clear" w:color="auto" w:fill="FFFFFF"/>
        </w:rPr>
        <w:t>70</w:t>
      </w:r>
      <w:r w:rsidR="000F1EA7" w:rsidRPr="00A82277">
        <w:rPr>
          <w:rStyle w:val="resultpara62"/>
          <w:rFonts w:ascii="Arial" w:hAnsi="Arial" w:cs="Arial"/>
          <w:sz w:val="24"/>
          <w:szCs w:val="24"/>
          <w:shd w:val="clear" w:color="auto" w:fill="FFFFFF"/>
        </w:rPr>
        <w:t xml:space="preserve">] </w:t>
      </w:r>
      <w:r w:rsidRPr="00A82277">
        <w:rPr>
          <w:rStyle w:val="resultpara64"/>
          <w:rFonts w:ascii="Arial" w:hAnsi="Arial" w:cs="Arial"/>
          <w:sz w:val="24"/>
          <w:szCs w:val="24"/>
          <w:shd w:val="clear" w:color="auto" w:fill="FFFFFF"/>
        </w:rPr>
        <w:t>.</w:t>
      </w:r>
    </w:p>
    <w:p w14:paraId="2E695BF5" w14:textId="31DFF87B" w:rsidR="00361F4C" w:rsidRPr="00A82277" w:rsidRDefault="00361F4C" w:rsidP="00771863">
      <w:pPr>
        <w:spacing w:line="480" w:lineRule="auto"/>
        <w:ind w:left="426" w:right="-242" w:firstLine="720"/>
        <w:jc w:val="both"/>
        <w:rPr>
          <w:rStyle w:val="resultpara94"/>
          <w:rFonts w:ascii="Arial" w:hAnsi="Arial" w:cs="Arial"/>
          <w:sz w:val="24"/>
          <w:szCs w:val="24"/>
          <w:shd w:val="clear" w:color="auto" w:fill="FFFFFF"/>
        </w:rPr>
      </w:pPr>
      <w:r w:rsidRPr="00A82277">
        <w:rPr>
          <w:rStyle w:val="resultpara68"/>
          <w:rFonts w:ascii="Arial" w:hAnsi="Arial" w:cs="Arial"/>
          <w:sz w:val="24"/>
          <w:szCs w:val="24"/>
          <w:shd w:val="clear" w:color="auto" w:fill="FFFFFF"/>
        </w:rPr>
        <w:t>Through</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various</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metabolic</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processes,</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earthworms</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can</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influence</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the</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accessibility</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of</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P</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in</w:t>
      </w:r>
      <w:r w:rsidR="00771863" w:rsidRPr="00A82277">
        <w:rPr>
          <w:rStyle w:val="resultpara68"/>
          <w:rFonts w:ascii="Arial" w:hAnsi="Arial" w:cs="Arial"/>
          <w:sz w:val="24"/>
          <w:szCs w:val="24"/>
          <w:shd w:val="clear" w:color="auto" w:fill="FFFFFF"/>
        </w:rPr>
        <w:t xml:space="preserve"> </w:t>
      </w:r>
      <w:r w:rsidRPr="00A82277">
        <w:rPr>
          <w:rStyle w:val="resultpara68"/>
          <w:rFonts w:ascii="Arial" w:hAnsi="Arial" w:cs="Arial"/>
          <w:sz w:val="24"/>
          <w:szCs w:val="24"/>
          <w:shd w:val="clear" w:color="auto" w:fill="FFFFFF"/>
        </w:rPr>
        <w:t>plants.</w:t>
      </w:r>
      <w:r w:rsidR="00771863" w:rsidRPr="00A82277">
        <w:rPr>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They</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improve</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the</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availability</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of</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P</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by</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stimulating</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the</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production</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of</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phosphatases,</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which</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are</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enzymes</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that</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specialize</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in</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the</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mineralization</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of</w:t>
      </w:r>
      <w:r w:rsidR="00771863" w:rsidRPr="00A82277">
        <w:rPr>
          <w:rStyle w:val="resultpara70"/>
          <w:rFonts w:ascii="Arial" w:hAnsi="Arial" w:cs="Arial"/>
          <w:sz w:val="24"/>
          <w:szCs w:val="24"/>
          <w:shd w:val="clear" w:color="auto" w:fill="FFFFFF"/>
        </w:rPr>
        <w:t xml:space="preserve"> </w:t>
      </w:r>
      <w:r w:rsidRPr="00A82277">
        <w:rPr>
          <w:rStyle w:val="resultpara70"/>
          <w:rFonts w:ascii="Arial" w:hAnsi="Arial" w:cs="Arial"/>
          <w:sz w:val="24"/>
          <w:szCs w:val="24"/>
          <w:shd w:val="clear" w:color="auto" w:fill="FFFFFF"/>
        </w:rPr>
        <w:t>P.</w:t>
      </w:r>
      <w:r w:rsidR="00771863" w:rsidRPr="00A82277">
        <w:rPr>
          <w:rFonts w:ascii="Arial" w:hAnsi="Arial" w:cs="Arial"/>
          <w:sz w:val="24"/>
          <w:szCs w:val="24"/>
          <w:shd w:val="clear" w:color="auto" w:fill="FFFFFF"/>
        </w:rPr>
        <w:t xml:space="preserve"> </w:t>
      </w:r>
      <w:r w:rsidR="00CF0955" w:rsidRPr="00A82277">
        <w:rPr>
          <w:rFonts w:ascii="Arial" w:hAnsi="Arial" w:cs="Arial"/>
          <w:sz w:val="24"/>
          <w:szCs w:val="24"/>
          <w:shd w:val="clear" w:color="auto" w:fill="FFFFFF"/>
        </w:rPr>
        <w:t>Cao</w:t>
      </w:r>
      <w:r w:rsidR="00CF0955" w:rsidRPr="00A82277">
        <w:rPr>
          <w:rStyle w:val="resultpara72"/>
          <w:rFonts w:ascii="Arial" w:hAnsi="Arial" w:cs="Arial"/>
          <w:sz w:val="24"/>
          <w:szCs w:val="24"/>
          <w:shd w:val="clear" w:color="auto" w:fill="FFFFFF"/>
        </w:rPr>
        <w:t xml:space="preserve"> et al. </w:t>
      </w:r>
      <w:r w:rsidR="000F1EA7" w:rsidRPr="00A82277">
        <w:rPr>
          <w:rStyle w:val="resultpara72"/>
          <w:rFonts w:ascii="Arial" w:hAnsi="Arial" w:cs="Arial"/>
          <w:sz w:val="24"/>
          <w:szCs w:val="24"/>
          <w:shd w:val="clear" w:color="auto" w:fill="FFFFFF"/>
        </w:rPr>
        <w:t>[</w:t>
      </w:r>
      <w:r w:rsidR="00AF0126" w:rsidRPr="00A82277">
        <w:rPr>
          <w:rStyle w:val="resultpara72"/>
          <w:rFonts w:ascii="Arial" w:hAnsi="Arial" w:cs="Arial"/>
          <w:sz w:val="24"/>
          <w:szCs w:val="24"/>
          <w:shd w:val="clear" w:color="auto" w:fill="FFFFFF"/>
        </w:rPr>
        <w:t>68</w:t>
      </w:r>
      <w:r w:rsidR="000F1EA7" w:rsidRPr="00A82277">
        <w:rPr>
          <w:rStyle w:val="resultpara72"/>
          <w:rFonts w:ascii="Arial" w:hAnsi="Arial" w:cs="Arial"/>
          <w:sz w:val="24"/>
          <w:szCs w:val="24"/>
          <w:shd w:val="clear" w:color="auto" w:fill="FFFFFF"/>
        </w:rPr>
        <w:t xml:space="preserve">] </w:t>
      </w:r>
      <w:r w:rsidR="00E1361F" w:rsidRPr="00A82277">
        <w:rPr>
          <w:rStyle w:val="resultpara74"/>
          <w:rFonts w:ascii="Arial" w:hAnsi="Arial" w:cs="Arial"/>
          <w:sz w:val="24"/>
          <w:szCs w:val="24"/>
          <w:shd w:val="clear" w:color="auto" w:fill="FFFFFF"/>
        </w:rPr>
        <w:t>indicate</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that</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earthworm</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stomachs</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and</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soil</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or</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organic</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wastes</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contain</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higher</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concentrations</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of</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phosphatase,</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which</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temporarily</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increases</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the</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quantity</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of</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P</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that</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is</w:t>
      </w:r>
      <w:r w:rsidR="00771863" w:rsidRPr="00A82277">
        <w:rPr>
          <w:rStyle w:val="resultpara74"/>
          <w:rFonts w:ascii="Arial" w:hAnsi="Arial" w:cs="Arial"/>
          <w:sz w:val="24"/>
          <w:szCs w:val="24"/>
          <w:shd w:val="clear" w:color="auto" w:fill="FFFFFF"/>
        </w:rPr>
        <w:t xml:space="preserve"> </w:t>
      </w:r>
      <w:r w:rsidRPr="00A82277">
        <w:rPr>
          <w:rStyle w:val="resultpara74"/>
          <w:rFonts w:ascii="Arial" w:hAnsi="Arial" w:cs="Arial"/>
          <w:sz w:val="24"/>
          <w:szCs w:val="24"/>
          <w:shd w:val="clear" w:color="auto" w:fill="FFFFFF"/>
        </w:rPr>
        <w:t>available.</w:t>
      </w:r>
      <w:r w:rsidR="00771863" w:rsidRPr="00A82277">
        <w:rPr>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This</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effect</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on</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P</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accessibility</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and</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N</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lastRenderedPageBreak/>
        <w:t>cycling</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is</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crucial</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for</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plant</w:t>
      </w:r>
      <w:r w:rsidR="00771863" w:rsidRPr="00A82277">
        <w:rPr>
          <w:rStyle w:val="resultpara76"/>
          <w:rFonts w:ascii="Arial" w:hAnsi="Arial" w:cs="Arial"/>
          <w:sz w:val="24"/>
          <w:szCs w:val="24"/>
          <w:shd w:val="clear" w:color="auto" w:fill="FFFFFF"/>
        </w:rPr>
        <w:t xml:space="preserve"> </w:t>
      </w:r>
      <w:r w:rsidRPr="00A82277">
        <w:rPr>
          <w:rStyle w:val="resultpara76"/>
          <w:rFonts w:ascii="Arial" w:hAnsi="Arial" w:cs="Arial"/>
          <w:sz w:val="24"/>
          <w:szCs w:val="24"/>
          <w:shd w:val="clear" w:color="auto" w:fill="FFFFFF"/>
        </w:rPr>
        <w:t>health</w:t>
      </w:r>
      <w:r w:rsidR="004E6288" w:rsidRPr="00A82277">
        <w:rPr>
          <w:rStyle w:val="resultpara76"/>
          <w:rFonts w:ascii="Arial" w:hAnsi="Arial" w:cs="Arial"/>
          <w:sz w:val="24"/>
          <w:szCs w:val="24"/>
          <w:shd w:val="clear" w:color="auto" w:fill="FFFFFF"/>
        </w:rPr>
        <w:t xml:space="preserve"> [69,70, 71, 72,]</w:t>
      </w:r>
      <w:r w:rsidR="00771863" w:rsidRPr="00A82277">
        <w:rPr>
          <w:rStyle w:val="resultpara76"/>
          <w:rFonts w:ascii="Arial" w:hAnsi="Arial" w:cs="Arial"/>
          <w:sz w:val="24"/>
          <w:szCs w:val="24"/>
          <w:shd w:val="clear" w:color="auto" w:fill="FFFFFF"/>
        </w:rPr>
        <w:t xml:space="preserve"> </w:t>
      </w:r>
      <w:r w:rsidR="00771863" w:rsidRPr="00A82277">
        <w:rPr>
          <w:rFonts w:ascii="Arial" w:hAnsi="Arial" w:cs="Arial"/>
          <w:sz w:val="24"/>
          <w:szCs w:val="24"/>
          <w:shd w:val="clear" w:color="auto" w:fill="FFFFFF"/>
        </w:rPr>
        <w:t xml:space="preserve"> </w:t>
      </w:r>
      <w:bookmarkStart w:id="15" w:name="_Hlk199847368"/>
      <w:r w:rsidRPr="00A82277">
        <w:rPr>
          <w:rStyle w:val="resultpara84"/>
          <w:rFonts w:ascii="Arial" w:hAnsi="Arial" w:cs="Arial"/>
          <w:sz w:val="24"/>
          <w:szCs w:val="24"/>
          <w:shd w:val="clear" w:color="auto" w:fill="FFFFFF"/>
        </w:rPr>
        <w:t>Since</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earthworms</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enhance</w:t>
      </w:r>
      <w:r w:rsidR="00771863" w:rsidRPr="00A82277">
        <w:rPr>
          <w:rStyle w:val="resultpara84"/>
          <w:rFonts w:ascii="Arial" w:hAnsi="Arial" w:cs="Arial"/>
          <w:sz w:val="24"/>
          <w:szCs w:val="24"/>
          <w:shd w:val="clear" w:color="auto" w:fill="FFFFFF"/>
        </w:rPr>
        <w:t xml:space="preserve"> </w:t>
      </w:r>
      <w:r w:rsidR="00E60449" w:rsidRPr="00A82277">
        <w:rPr>
          <w:rStyle w:val="resultpara84"/>
          <w:rFonts w:ascii="Arial" w:hAnsi="Arial" w:cs="Arial"/>
          <w:sz w:val="24"/>
          <w:szCs w:val="24"/>
          <w:shd w:val="clear" w:color="auto" w:fill="FFFFFF"/>
        </w:rPr>
        <w:t xml:space="preserve">soil </w:t>
      </w:r>
      <w:r w:rsidRPr="00A82277">
        <w:rPr>
          <w:rStyle w:val="resultpara84"/>
          <w:rFonts w:ascii="Arial" w:hAnsi="Arial" w:cs="Arial"/>
          <w:sz w:val="24"/>
          <w:szCs w:val="24"/>
          <w:shd w:val="clear" w:color="auto" w:fill="FFFFFF"/>
        </w:rPr>
        <w:t>microbial</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activity</w:t>
      </w:r>
      <w:r w:rsidR="00E60449" w:rsidRPr="00A82277">
        <w:rPr>
          <w:rStyle w:val="resultpara84"/>
          <w:rFonts w:ascii="Arial" w:hAnsi="Arial" w:cs="Arial"/>
          <w:sz w:val="24"/>
          <w:szCs w:val="24"/>
          <w:shd w:val="clear" w:color="auto" w:fill="FFFFFF"/>
        </w:rPr>
        <w:t xml:space="preserve"> through</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mineralization,</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and</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the</w:t>
      </w:r>
      <w:r w:rsidR="00E60449" w:rsidRPr="00A82277">
        <w:rPr>
          <w:rStyle w:val="resultpara84"/>
          <w:rFonts w:ascii="Arial" w:hAnsi="Arial" w:cs="Arial"/>
          <w:sz w:val="24"/>
          <w:szCs w:val="24"/>
          <w:shd w:val="clear" w:color="auto" w:fill="FFFFFF"/>
        </w:rPr>
        <w:t>ir</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secretion</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of</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mucus,</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they</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can</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elevate</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the</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levels</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of</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dissolved</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organic</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carbon</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(DOC)</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in</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the</w:t>
      </w:r>
      <w:r w:rsidR="00771863" w:rsidRPr="00A82277">
        <w:rPr>
          <w:rStyle w:val="resultpara84"/>
          <w:rFonts w:ascii="Arial" w:hAnsi="Arial" w:cs="Arial"/>
          <w:sz w:val="24"/>
          <w:szCs w:val="24"/>
          <w:shd w:val="clear" w:color="auto" w:fill="FFFFFF"/>
        </w:rPr>
        <w:t xml:space="preserve"> </w:t>
      </w:r>
      <w:r w:rsidRPr="00A82277">
        <w:rPr>
          <w:rStyle w:val="resultpara84"/>
          <w:rFonts w:ascii="Arial" w:hAnsi="Arial" w:cs="Arial"/>
          <w:sz w:val="24"/>
          <w:szCs w:val="24"/>
          <w:shd w:val="clear" w:color="auto" w:fill="FFFFFF"/>
        </w:rPr>
        <w:t>soil</w:t>
      </w:r>
      <w:bookmarkEnd w:id="15"/>
      <w:r w:rsidRPr="00A82277">
        <w:rPr>
          <w:rStyle w:val="resultpara84"/>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Agronomy</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relies</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on</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the</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temporal</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desorption</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of</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P,</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which</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may</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be</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supported</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by</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this</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increase</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in</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DOC</w:t>
      </w:r>
      <w:r w:rsidR="00771863" w:rsidRPr="00A82277">
        <w:rPr>
          <w:rStyle w:val="resultpara86"/>
          <w:rFonts w:ascii="Arial" w:hAnsi="Arial" w:cs="Arial"/>
          <w:sz w:val="24"/>
          <w:szCs w:val="24"/>
          <w:shd w:val="clear" w:color="auto" w:fill="FFFFFF"/>
        </w:rPr>
        <w:t xml:space="preserve"> </w:t>
      </w:r>
      <w:r w:rsidRPr="00A82277">
        <w:rPr>
          <w:rStyle w:val="resultpara86"/>
          <w:rFonts w:ascii="Arial" w:hAnsi="Arial" w:cs="Arial"/>
          <w:sz w:val="24"/>
          <w:szCs w:val="24"/>
          <w:shd w:val="clear" w:color="auto" w:fill="FFFFFF"/>
        </w:rPr>
        <w:t>levels.</w:t>
      </w:r>
      <w:r w:rsidR="00771863" w:rsidRPr="00A82277">
        <w:rPr>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A</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novel</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mechanism</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for</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the</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improved</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P</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availability</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induced</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by</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earthworms</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is</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the</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reduction</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of</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the</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reactive</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surface</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area</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of</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metal-hydro)oxides</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in</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soils</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that</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are</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rich</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in</w:t>
      </w:r>
      <w:r w:rsidR="00771863" w:rsidRPr="00A82277">
        <w:rPr>
          <w:rStyle w:val="resultpara88"/>
          <w:rFonts w:ascii="Arial" w:hAnsi="Arial" w:cs="Arial"/>
          <w:sz w:val="24"/>
          <w:szCs w:val="24"/>
          <w:shd w:val="clear" w:color="auto" w:fill="FFFFFF"/>
        </w:rPr>
        <w:t xml:space="preserve"> </w:t>
      </w:r>
      <w:r w:rsidRPr="00A82277">
        <w:rPr>
          <w:rStyle w:val="resultpara88"/>
          <w:rFonts w:ascii="Arial" w:hAnsi="Arial" w:cs="Arial"/>
          <w:sz w:val="24"/>
          <w:szCs w:val="24"/>
          <w:shd w:val="clear" w:color="auto" w:fill="FFFFFF"/>
        </w:rPr>
        <w:t>iron(Fe)-hydroxides</w:t>
      </w:r>
      <w:r w:rsidR="00771863" w:rsidRPr="00A82277">
        <w:rPr>
          <w:rStyle w:val="resultpara88"/>
          <w:rFonts w:ascii="Arial" w:hAnsi="Arial" w:cs="Arial"/>
          <w:sz w:val="24"/>
          <w:szCs w:val="24"/>
          <w:shd w:val="clear" w:color="auto" w:fill="FFFFFF"/>
        </w:rPr>
        <w:t xml:space="preserve"> </w:t>
      </w:r>
      <w:r w:rsidR="000F1EA7" w:rsidRPr="00A82277">
        <w:rPr>
          <w:rStyle w:val="resultpara88"/>
          <w:rFonts w:ascii="Arial" w:hAnsi="Arial" w:cs="Arial"/>
          <w:sz w:val="24"/>
          <w:szCs w:val="24"/>
          <w:shd w:val="clear" w:color="auto" w:fill="FFFFFF"/>
        </w:rPr>
        <w:t>[</w:t>
      </w:r>
      <w:r w:rsidR="004E6288" w:rsidRPr="00A82277">
        <w:rPr>
          <w:rStyle w:val="resultpara88"/>
          <w:rFonts w:ascii="Arial" w:hAnsi="Arial" w:cs="Arial"/>
          <w:sz w:val="24"/>
          <w:szCs w:val="24"/>
          <w:shd w:val="clear" w:color="auto" w:fill="FFFFFF"/>
        </w:rPr>
        <w:t>73</w:t>
      </w:r>
      <w:r w:rsidR="000F1EA7" w:rsidRPr="00A82277">
        <w:rPr>
          <w:rStyle w:val="resultpara88"/>
          <w:rFonts w:ascii="Arial" w:hAnsi="Arial" w:cs="Arial"/>
          <w:sz w:val="24"/>
          <w:szCs w:val="24"/>
          <w:shd w:val="clear" w:color="auto" w:fill="FFFFFF"/>
        </w:rPr>
        <w:t>]</w:t>
      </w:r>
      <w:r w:rsidRPr="00A82277">
        <w:rPr>
          <w:rStyle w:val="resultpara90"/>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This</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process,</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initiated</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by</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the</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generation</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of</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Fe2+</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in</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anoxic</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conditions,</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is</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more</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significant</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than</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the</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effects</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of</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pH</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or</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competitive</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desorption</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with</w:t>
      </w:r>
      <w:r w:rsidR="00771863" w:rsidRPr="00A82277">
        <w:rPr>
          <w:rStyle w:val="resultpara92"/>
          <w:rFonts w:ascii="Arial" w:hAnsi="Arial" w:cs="Arial"/>
          <w:sz w:val="24"/>
          <w:szCs w:val="24"/>
          <w:shd w:val="clear" w:color="auto" w:fill="FFFFFF"/>
        </w:rPr>
        <w:t xml:space="preserve"> </w:t>
      </w:r>
      <w:r w:rsidRPr="00A82277">
        <w:rPr>
          <w:rStyle w:val="resultpara92"/>
          <w:rFonts w:ascii="Arial" w:hAnsi="Arial" w:cs="Arial"/>
          <w:sz w:val="24"/>
          <w:szCs w:val="24"/>
          <w:shd w:val="clear" w:color="auto" w:fill="FFFFFF"/>
        </w:rPr>
        <w:t>DOC.</w:t>
      </w:r>
      <w:r w:rsidR="00771863" w:rsidRPr="00A82277">
        <w:rPr>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For</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soils</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that</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exhibit</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a</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high</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concentration</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of</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Fe-(hydro)oxide</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and</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substantial</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phosphorus</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retention,</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this</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mechanism</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is</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extremely</w:t>
      </w:r>
      <w:r w:rsidR="00771863" w:rsidRPr="00A82277">
        <w:rPr>
          <w:rStyle w:val="resultpara94"/>
          <w:rFonts w:ascii="Arial" w:hAnsi="Arial" w:cs="Arial"/>
          <w:sz w:val="24"/>
          <w:szCs w:val="24"/>
          <w:shd w:val="clear" w:color="auto" w:fill="FFFFFF"/>
        </w:rPr>
        <w:t xml:space="preserve"> </w:t>
      </w:r>
      <w:r w:rsidRPr="00A82277">
        <w:rPr>
          <w:rStyle w:val="resultpara94"/>
          <w:rFonts w:ascii="Arial" w:hAnsi="Arial" w:cs="Arial"/>
          <w:sz w:val="24"/>
          <w:szCs w:val="24"/>
          <w:shd w:val="clear" w:color="auto" w:fill="FFFFFF"/>
        </w:rPr>
        <w:t>important.</w:t>
      </w:r>
    </w:p>
    <w:p w14:paraId="55195F52" w14:textId="77777777" w:rsidR="00AD624A" w:rsidRPr="00A82277" w:rsidRDefault="00AD624A" w:rsidP="00771863">
      <w:pPr>
        <w:spacing w:line="480" w:lineRule="auto"/>
        <w:ind w:left="426" w:right="-242" w:firstLine="720"/>
        <w:jc w:val="both"/>
        <w:rPr>
          <w:rFonts w:ascii="Arial" w:hAnsi="Arial" w:cs="Arial"/>
          <w:sz w:val="24"/>
          <w:szCs w:val="24"/>
          <w:lang w:val="en-IN"/>
        </w:rPr>
      </w:pPr>
    </w:p>
    <w:p w14:paraId="6855DE66" w14:textId="78D7E7AE" w:rsidR="0064701A" w:rsidRPr="00A82277" w:rsidRDefault="00BE7B26" w:rsidP="00771863">
      <w:pPr>
        <w:spacing w:line="480" w:lineRule="auto"/>
        <w:ind w:left="426" w:right="-242"/>
        <w:jc w:val="both"/>
        <w:rPr>
          <w:rFonts w:ascii="Arial" w:hAnsi="Arial" w:cs="Arial"/>
          <w:b/>
          <w:bCs/>
          <w:sz w:val="24"/>
          <w:szCs w:val="24"/>
          <w:lang w:val="en-IN"/>
        </w:rPr>
      </w:pPr>
      <w:r w:rsidRPr="00A82277">
        <w:rPr>
          <w:rFonts w:ascii="Arial" w:hAnsi="Arial" w:cs="Arial"/>
          <w:b/>
          <w:bCs/>
          <w:sz w:val="24"/>
          <w:szCs w:val="24"/>
          <w:lang w:val="en-IN"/>
        </w:rPr>
        <w:t xml:space="preserve">6.3 </w:t>
      </w:r>
      <w:r w:rsidR="00BD3755" w:rsidRPr="00A82277">
        <w:rPr>
          <w:rFonts w:ascii="Arial" w:hAnsi="Arial" w:cs="Arial"/>
          <w:b/>
          <w:sz w:val="24"/>
          <w:szCs w:val="24"/>
          <w:lang w:val="en-IN"/>
        </w:rPr>
        <w:t>Earthworm</w:t>
      </w:r>
      <w:r w:rsidR="00771863" w:rsidRPr="00A82277">
        <w:rPr>
          <w:rFonts w:ascii="Arial" w:hAnsi="Arial" w:cs="Arial"/>
          <w:b/>
          <w:sz w:val="24"/>
          <w:szCs w:val="24"/>
          <w:lang w:val="en-IN"/>
        </w:rPr>
        <w:t xml:space="preserve"> </w:t>
      </w:r>
      <w:r w:rsidR="00D46628" w:rsidRPr="00A82277">
        <w:rPr>
          <w:rFonts w:ascii="Arial" w:hAnsi="Arial" w:cs="Arial"/>
          <w:b/>
          <w:sz w:val="24"/>
          <w:szCs w:val="24"/>
          <w:lang w:val="en-IN"/>
        </w:rPr>
        <w:t>role</w:t>
      </w:r>
      <w:r w:rsidR="00771863" w:rsidRPr="00A82277">
        <w:rPr>
          <w:rFonts w:ascii="Arial" w:hAnsi="Arial" w:cs="Arial"/>
          <w:b/>
          <w:sz w:val="24"/>
          <w:szCs w:val="24"/>
          <w:lang w:val="en-IN"/>
        </w:rPr>
        <w:t xml:space="preserve"> </w:t>
      </w:r>
      <w:r w:rsidR="00BD3755" w:rsidRPr="00A82277">
        <w:rPr>
          <w:rFonts w:ascii="Arial" w:hAnsi="Arial" w:cs="Arial"/>
          <w:b/>
          <w:sz w:val="24"/>
          <w:szCs w:val="24"/>
          <w:lang w:val="en-IN"/>
        </w:rPr>
        <w:t>in</w:t>
      </w:r>
      <w:r w:rsidR="00771863" w:rsidRPr="00A82277">
        <w:rPr>
          <w:rFonts w:ascii="Arial" w:hAnsi="Arial" w:cs="Arial"/>
          <w:b/>
          <w:sz w:val="24"/>
          <w:szCs w:val="24"/>
          <w:lang w:val="en-IN"/>
        </w:rPr>
        <w:t xml:space="preserve"> </w:t>
      </w:r>
      <w:r w:rsidR="00BD3755" w:rsidRPr="00A82277">
        <w:rPr>
          <w:rFonts w:ascii="Arial" w:hAnsi="Arial" w:cs="Arial"/>
          <w:b/>
          <w:bCs/>
          <w:sz w:val="24"/>
          <w:szCs w:val="24"/>
          <w:lang w:val="en-IN"/>
        </w:rPr>
        <w:t>c</w:t>
      </w:r>
      <w:r w:rsidR="0064701A" w:rsidRPr="00A82277">
        <w:rPr>
          <w:rFonts w:ascii="Arial" w:hAnsi="Arial" w:cs="Arial"/>
          <w:b/>
          <w:bCs/>
          <w:sz w:val="24"/>
          <w:szCs w:val="24"/>
          <w:lang w:val="en-IN"/>
        </w:rPr>
        <w:t>rop</w:t>
      </w:r>
      <w:r w:rsidR="00771863" w:rsidRPr="00A82277">
        <w:rPr>
          <w:rFonts w:ascii="Arial" w:hAnsi="Arial" w:cs="Arial"/>
          <w:b/>
          <w:bCs/>
          <w:sz w:val="24"/>
          <w:szCs w:val="24"/>
          <w:lang w:val="en-IN"/>
        </w:rPr>
        <w:t xml:space="preserve"> </w:t>
      </w:r>
      <w:r w:rsidR="0064701A" w:rsidRPr="00A82277">
        <w:rPr>
          <w:rFonts w:ascii="Arial" w:hAnsi="Arial" w:cs="Arial"/>
          <w:b/>
          <w:bCs/>
          <w:sz w:val="24"/>
          <w:szCs w:val="24"/>
          <w:lang w:val="en-IN"/>
        </w:rPr>
        <w:t>production</w:t>
      </w:r>
      <w:r w:rsidR="00771863" w:rsidRPr="00A82277">
        <w:rPr>
          <w:rFonts w:ascii="Arial" w:hAnsi="Arial" w:cs="Arial"/>
          <w:b/>
          <w:bCs/>
          <w:sz w:val="24"/>
          <w:szCs w:val="24"/>
          <w:lang w:val="en-IN"/>
        </w:rPr>
        <w:t xml:space="preserve"> </w:t>
      </w:r>
    </w:p>
    <w:p w14:paraId="4DC16B23" w14:textId="7D10C044" w:rsidR="00C53CDE" w:rsidRPr="00A82277" w:rsidRDefault="00361F4C" w:rsidP="009735F2">
      <w:pPr>
        <w:spacing w:line="480" w:lineRule="auto"/>
        <w:ind w:left="426" w:right="-242"/>
        <w:jc w:val="both"/>
        <w:rPr>
          <w:rFonts w:ascii="Arial" w:hAnsi="Arial" w:cs="Arial"/>
          <w:sz w:val="24"/>
          <w:szCs w:val="24"/>
          <w:shd w:val="clear" w:color="auto" w:fill="FFFFFF"/>
        </w:rPr>
      </w:pPr>
      <w:r w:rsidRPr="00A82277">
        <w:rPr>
          <w:rStyle w:val="resultpara0"/>
          <w:rFonts w:ascii="Arial" w:hAnsi="Arial" w:cs="Arial"/>
          <w:sz w:val="24"/>
          <w:szCs w:val="24"/>
          <w:shd w:val="clear" w:color="auto" w:fill="FFFFFF"/>
        </w:rPr>
        <w:t>Earthworms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play</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crucial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role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in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soil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composition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and</w:t>
      </w:r>
      <w:r w:rsidR="00771863" w:rsidRPr="00A82277">
        <w:rPr>
          <w:rStyle w:val="resultpara0"/>
          <w:rFonts w:ascii="Arial" w:hAnsi="Arial" w:cs="Arial"/>
          <w:sz w:val="24"/>
          <w:szCs w:val="24"/>
          <w:shd w:val="clear" w:color="auto" w:fill="FFFFFF"/>
        </w:rPr>
        <w:t xml:space="preserve"> </w:t>
      </w:r>
      <w:r w:rsidR="00AD624A" w:rsidRPr="00A82277">
        <w:rPr>
          <w:rStyle w:val="resultpara0"/>
          <w:rFonts w:ascii="Arial" w:hAnsi="Arial" w:cs="Arial"/>
          <w:sz w:val="24"/>
          <w:szCs w:val="24"/>
          <w:shd w:val="clear" w:color="auto" w:fill="FFFFFF"/>
        </w:rPr>
        <w:t xml:space="preserve">for </w:t>
      </w:r>
      <w:r w:rsidRPr="00A82277">
        <w:rPr>
          <w:rStyle w:val="resultpara0"/>
          <w:rFonts w:ascii="Arial" w:hAnsi="Arial" w:cs="Arial"/>
          <w:sz w:val="24"/>
          <w:szCs w:val="24"/>
          <w:shd w:val="clear" w:color="auto" w:fill="FFFFFF"/>
        </w:rPr>
        <w:t>the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balance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of</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ecosystems</w:t>
      </w:r>
      <w:r w:rsidR="00771863" w:rsidRPr="00A82277">
        <w:rPr>
          <w:rStyle w:val="resultpara0"/>
          <w:rFonts w:ascii="Arial" w:hAnsi="Arial" w:cs="Arial"/>
          <w:sz w:val="24"/>
          <w:szCs w:val="24"/>
          <w:shd w:val="clear" w:color="auto" w:fill="FFFFFF"/>
        </w:rPr>
        <w:t xml:space="preserve"> </w:t>
      </w:r>
      <w:r w:rsidR="007256AE" w:rsidRPr="00A82277">
        <w:rPr>
          <w:rStyle w:val="resultpara0"/>
          <w:rFonts w:ascii="Arial" w:hAnsi="Arial" w:cs="Arial"/>
          <w:sz w:val="24"/>
          <w:szCs w:val="24"/>
          <w:shd w:val="clear" w:color="auto" w:fill="FFFFFF"/>
        </w:rPr>
        <w:t>[</w:t>
      </w:r>
      <w:r w:rsidR="007B7C74" w:rsidRPr="00A82277">
        <w:rPr>
          <w:rStyle w:val="resultpara0"/>
          <w:rFonts w:ascii="Arial" w:hAnsi="Arial" w:cs="Arial"/>
          <w:sz w:val="24"/>
          <w:szCs w:val="24"/>
          <w:shd w:val="clear" w:color="auto" w:fill="FFFFFF"/>
        </w:rPr>
        <w:t>7</w:t>
      </w:r>
      <w:r w:rsidR="00E66805" w:rsidRPr="00A82277">
        <w:rPr>
          <w:rStyle w:val="resultpara0"/>
          <w:rFonts w:ascii="Arial" w:hAnsi="Arial" w:cs="Arial"/>
          <w:sz w:val="24"/>
          <w:szCs w:val="24"/>
          <w:shd w:val="clear" w:color="auto" w:fill="FFFFFF"/>
        </w:rPr>
        <w:t>4</w:t>
      </w:r>
      <w:r w:rsidR="007256AE" w:rsidRPr="00A82277">
        <w:rPr>
          <w:rStyle w:val="resultpara0"/>
          <w:rFonts w:ascii="Arial" w:hAnsi="Arial" w:cs="Arial"/>
          <w:sz w:val="24"/>
          <w:szCs w:val="24"/>
          <w:shd w:val="clear" w:color="auto" w:fill="FFFFFF"/>
        </w:rPr>
        <w:t>]</w:t>
      </w:r>
      <w:r w:rsidRPr="00A82277">
        <w:rPr>
          <w:rStyle w:val="resultpara2"/>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00AD624A" w:rsidRPr="00A82277">
        <w:rPr>
          <w:rStyle w:val="resultpara4"/>
          <w:rFonts w:ascii="Arial" w:hAnsi="Arial" w:cs="Arial"/>
          <w:sz w:val="24"/>
          <w:szCs w:val="24"/>
          <w:shd w:val="clear" w:color="auto" w:fill="FFFFFF"/>
        </w:rPr>
        <w:t>The f</w:t>
      </w:r>
      <w:r w:rsidRPr="00A82277">
        <w:rPr>
          <w:rStyle w:val="resultpara6"/>
          <w:rFonts w:ascii="Arial" w:hAnsi="Arial" w:cs="Arial"/>
          <w:sz w:val="24"/>
          <w:szCs w:val="24"/>
          <w:shd w:val="clear" w:color="auto" w:fill="FFFFFF"/>
        </w:rPr>
        <w:t>ive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possible</w:t>
      </w:r>
      <w:r w:rsidR="00771863" w:rsidRPr="00A82277">
        <w:rPr>
          <w:rStyle w:val="resultpara6"/>
          <w:rFonts w:ascii="Arial" w:hAnsi="Arial" w:cs="Arial"/>
          <w:sz w:val="24"/>
          <w:szCs w:val="24"/>
          <w:shd w:val="clear" w:color="auto" w:fill="FFFFFF"/>
        </w:rPr>
        <w:t xml:space="preserve"> </w:t>
      </w:r>
      <w:r w:rsidR="00AD624A" w:rsidRPr="00A82277">
        <w:rPr>
          <w:rStyle w:val="resultpara6"/>
          <w:rFonts w:ascii="Arial" w:hAnsi="Arial" w:cs="Arial"/>
          <w:sz w:val="24"/>
          <w:szCs w:val="24"/>
          <w:shd w:val="clear" w:color="auto" w:fill="FFFFFF"/>
        </w:rPr>
        <w:t xml:space="preserve">ways </w:t>
      </w:r>
      <w:r w:rsidRPr="00A82277">
        <w:rPr>
          <w:rStyle w:val="resultpara6"/>
          <w:rFonts w:ascii="Arial" w:hAnsi="Arial" w:cs="Arial"/>
          <w:sz w:val="24"/>
          <w:szCs w:val="24"/>
          <w:shd w:val="clear" w:color="auto" w:fill="FFFFFF"/>
        </w:rPr>
        <w:t>by</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which</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earthworms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m</w:t>
      </w:r>
      <w:r w:rsidR="00AD624A" w:rsidRPr="00A82277">
        <w:rPr>
          <w:rStyle w:val="resultpara6"/>
          <w:rFonts w:ascii="Arial" w:hAnsi="Arial" w:cs="Arial"/>
          <w:sz w:val="24"/>
          <w:szCs w:val="24"/>
          <w:shd w:val="clear" w:color="auto" w:fill="FFFFFF"/>
        </w:rPr>
        <w:t xml:space="preserve">ight </w:t>
      </w:r>
      <w:r w:rsidRPr="00A82277">
        <w:rPr>
          <w:rStyle w:val="resultpara6"/>
          <w:rFonts w:ascii="Arial" w:hAnsi="Arial" w:cs="Arial"/>
          <w:sz w:val="24"/>
          <w:szCs w:val="24"/>
          <w:shd w:val="clear" w:color="auto" w:fill="FFFFFF"/>
        </w:rPr>
        <w:t>aid</w:t>
      </w:r>
      <w:r w:rsidR="00AD624A" w:rsidRPr="00A82277">
        <w:rPr>
          <w:rStyle w:val="resultpara6"/>
          <w:rFonts w:ascii="Arial" w:hAnsi="Arial" w:cs="Arial"/>
          <w:sz w:val="24"/>
          <w:szCs w:val="24"/>
          <w:shd w:val="clear" w:color="auto" w:fill="FFFFFF"/>
        </w:rPr>
        <w:t xml:space="preserve">s in </w:t>
      </w:r>
      <w:r w:rsidRPr="00A82277">
        <w:rPr>
          <w:rStyle w:val="resultpara6"/>
          <w:rFonts w:ascii="Arial" w:hAnsi="Arial" w:cs="Arial"/>
          <w:sz w:val="24"/>
          <w:szCs w:val="24"/>
          <w:shd w:val="clear" w:color="auto" w:fill="FFFFFF"/>
        </w:rPr>
        <w:t>plant</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growth</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were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proposed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by</w:t>
      </w:r>
      <w:r w:rsidR="00771863" w:rsidRPr="00A82277">
        <w:rPr>
          <w:rStyle w:val="resultpara6"/>
          <w:rFonts w:ascii="Arial" w:hAnsi="Arial" w:cs="Arial"/>
          <w:sz w:val="24"/>
          <w:szCs w:val="24"/>
          <w:shd w:val="clear" w:color="auto" w:fill="FFFFFF"/>
        </w:rPr>
        <w:t xml:space="preserve"> </w:t>
      </w:r>
      <w:r w:rsidR="00AD624A" w:rsidRPr="00A82277">
        <w:rPr>
          <w:rFonts w:ascii="Arial" w:hAnsi="Arial" w:cs="Arial"/>
          <w:sz w:val="24"/>
          <w:szCs w:val="24"/>
          <w:shd w:val="clear" w:color="auto" w:fill="FFFFFF"/>
        </w:rPr>
        <w:t>Le Bayon</w:t>
      </w:r>
      <w:r w:rsidR="00AD624A" w:rsidRPr="00A82277">
        <w:rPr>
          <w:rStyle w:val="resultpara6"/>
          <w:rFonts w:ascii="Arial" w:hAnsi="Arial" w:cs="Arial"/>
          <w:sz w:val="24"/>
          <w:szCs w:val="24"/>
          <w:shd w:val="clear" w:color="auto" w:fill="FFFFFF"/>
        </w:rPr>
        <w:t xml:space="preserve"> et al. </w:t>
      </w:r>
      <w:r w:rsidR="007256AE" w:rsidRPr="00A82277">
        <w:rPr>
          <w:rStyle w:val="resultpara6"/>
          <w:rFonts w:ascii="Arial" w:hAnsi="Arial" w:cs="Arial"/>
          <w:sz w:val="24"/>
          <w:szCs w:val="24"/>
          <w:shd w:val="clear" w:color="auto" w:fill="FFFFFF"/>
        </w:rPr>
        <w:t>[</w:t>
      </w:r>
      <w:r w:rsidR="007B7C74" w:rsidRPr="00A82277">
        <w:rPr>
          <w:rStyle w:val="resultpara6"/>
          <w:rFonts w:ascii="Arial" w:hAnsi="Arial" w:cs="Arial"/>
          <w:sz w:val="24"/>
          <w:szCs w:val="24"/>
          <w:shd w:val="clear" w:color="auto" w:fill="FFFFFF"/>
        </w:rPr>
        <w:t>7</w:t>
      </w:r>
      <w:r w:rsidR="00CA014A" w:rsidRPr="00A82277">
        <w:rPr>
          <w:rStyle w:val="resultpara6"/>
          <w:rFonts w:ascii="Arial" w:hAnsi="Arial" w:cs="Arial"/>
          <w:sz w:val="24"/>
          <w:szCs w:val="24"/>
          <w:shd w:val="clear" w:color="auto" w:fill="FFFFFF"/>
        </w:rPr>
        <w:t>5</w:t>
      </w:r>
      <w:r w:rsidR="007256AE" w:rsidRPr="00A82277">
        <w:rPr>
          <w:rStyle w:val="resultpara6"/>
          <w:rFonts w:ascii="Arial" w:hAnsi="Arial" w:cs="Arial"/>
          <w:sz w:val="24"/>
          <w:szCs w:val="24"/>
          <w:shd w:val="clear" w:color="auto" w:fill="FFFFFF"/>
        </w:rPr>
        <w:t>]</w:t>
      </w:r>
      <w:r w:rsidRPr="00A82277">
        <w:rPr>
          <w:rStyle w:val="resultpara8"/>
          <w:rFonts w:ascii="Arial" w:hAnsi="Arial" w:cs="Arial"/>
          <w:sz w:val="24"/>
          <w:szCs w:val="24"/>
          <w:shd w:val="clear" w:color="auto" w:fill="FFFFFF"/>
        </w:rPr>
        <w: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w:t>
      </w:r>
      <w:proofErr w:type="spellStart"/>
      <w:r w:rsidRPr="00A82277">
        <w:rPr>
          <w:rStyle w:val="resultpara8"/>
          <w:rFonts w:ascii="Arial" w:hAnsi="Arial" w:cs="Arial"/>
          <w:sz w:val="24"/>
          <w:szCs w:val="24"/>
          <w:shd w:val="clear" w:color="auto" w:fill="FFFFFF"/>
        </w:rPr>
        <w:t>i</w:t>
      </w:r>
      <w:proofErr w:type="spellEnd"/>
      <w:r w:rsidRPr="00A82277">
        <w:rPr>
          <w:rStyle w:val="resultpara8"/>
          <w:rFonts w:ascii="Arial" w:hAnsi="Arial" w:cs="Arial"/>
          <w:sz w:val="24"/>
          <w:szCs w:val="24"/>
          <w:shd w:val="clear" w:color="auto" w:fill="FFFFFF"/>
        </w:rPr>
        <w: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pest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disease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biocontrol;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(ii)</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enhancement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of</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microbial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plant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symbionts;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(iii)</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generation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of</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substances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that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influence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plant</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growth;</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(iv)</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alterations</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soil</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structure;</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and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(v)</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increased</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availability</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of</w:t>
      </w:r>
      <w:r w:rsidR="00771863" w:rsidRPr="00A82277">
        <w:rPr>
          <w:rStyle w:val="resultpara8"/>
          <w:rFonts w:ascii="Arial" w:hAnsi="Arial" w:cs="Arial"/>
          <w:sz w:val="24"/>
          <w:szCs w:val="24"/>
          <w:shd w:val="clear" w:color="auto" w:fill="FFFFFF"/>
        </w:rPr>
        <w:t xml:space="preserve"> </w:t>
      </w:r>
      <w:r w:rsidRPr="00A82277">
        <w:rPr>
          <w:rStyle w:val="resultpara8"/>
          <w:rFonts w:ascii="Arial" w:hAnsi="Arial" w:cs="Arial"/>
          <w:sz w:val="24"/>
          <w:szCs w:val="24"/>
          <w:shd w:val="clear" w:color="auto" w:fill="FFFFFF"/>
        </w:rPr>
        <w:t>nutrients.</w:t>
      </w:r>
      <w:r w:rsidR="00771863" w:rsidRPr="00A82277">
        <w:rPr>
          <w:rFonts w:ascii="Arial" w:hAnsi="Arial" w:cs="Arial"/>
          <w:sz w:val="24"/>
          <w:szCs w:val="24"/>
          <w:shd w:val="clear" w:color="auto" w:fill="FFFFFF"/>
        </w:rPr>
        <w:t xml:space="preserve"> </w:t>
      </w:r>
    </w:p>
    <w:p w14:paraId="405E86DC" w14:textId="1642B4D8" w:rsidR="009735F2" w:rsidRPr="00A82277" w:rsidRDefault="00AD624A" w:rsidP="00C53CDE">
      <w:pPr>
        <w:spacing w:line="480" w:lineRule="auto"/>
        <w:ind w:left="426" w:right="-242" w:firstLine="294"/>
        <w:jc w:val="both"/>
        <w:rPr>
          <w:rFonts w:ascii="Arial" w:hAnsi="Arial" w:cs="Arial"/>
          <w:sz w:val="24"/>
          <w:szCs w:val="24"/>
          <w:shd w:val="clear" w:color="auto" w:fill="FFFFFF"/>
          <w:lang w:val="en-IN"/>
        </w:rPr>
      </w:pPr>
      <w:r w:rsidRPr="00A82277">
        <w:rPr>
          <w:rFonts w:ascii="Arial" w:hAnsi="Arial" w:cs="Arial"/>
          <w:sz w:val="24"/>
          <w:szCs w:val="24"/>
          <w:shd w:val="clear" w:color="auto" w:fill="FFFFFF"/>
        </w:rPr>
        <w:t>Further r</w:t>
      </w:r>
      <w:r w:rsidR="00361F4C" w:rsidRPr="00A82277">
        <w:rPr>
          <w:rStyle w:val="resultpara10"/>
          <w:rFonts w:ascii="Arial" w:hAnsi="Arial" w:cs="Arial"/>
          <w:sz w:val="24"/>
          <w:szCs w:val="24"/>
          <w:shd w:val="clear" w:color="auto" w:fill="FFFFFF"/>
        </w:rPr>
        <w:t>esearch</w:t>
      </w:r>
      <w:r w:rsidR="00771863" w:rsidRPr="00A82277">
        <w:rPr>
          <w:rStyle w:val="resultpara10"/>
          <w:rFonts w:ascii="Arial" w:hAnsi="Arial" w:cs="Arial"/>
          <w:sz w:val="24"/>
          <w:szCs w:val="24"/>
          <w:shd w:val="clear" w:color="auto" w:fill="FFFFFF"/>
        </w:rPr>
        <w:t xml:space="preserve"> </w:t>
      </w:r>
      <w:r w:rsidR="00361F4C" w:rsidRPr="00A82277">
        <w:rPr>
          <w:rStyle w:val="resultpara10"/>
          <w:rFonts w:ascii="Arial" w:hAnsi="Arial" w:cs="Arial"/>
          <w:sz w:val="24"/>
          <w:szCs w:val="24"/>
          <w:shd w:val="clear" w:color="auto" w:fill="FFFFFF"/>
        </w:rPr>
        <w:t>indicate</w:t>
      </w:r>
      <w:r w:rsidRPr="00A82277">
        <w:rPr>
          <w:rStyle w:val="resultpara10"/>
          <w:rFonts w:ascii="Arial" w:hAnsi="Arial" w:cs="Arial"/>
          <w:sz w:val="24"/>
          <w:szCs w:val="24"/>
          <w:shd w:val="clear" w:color="auto" w:fill="FFFFFF"/>
        </w:rPr>
        <w:t>d</w:t>
      </w:r>
      <w:r w:rsidR="00771863" w:rsidRPr="00A82277">
        <w:rPr>
          <w:rStyle w:val="resultpara10"/>
          <w:rFonts w:ascii="Arial" w:hAnsi="Arial" w:cs="Arial"/>
          <w:sz w:val="24"/>
          <w:szCs w:val="24"/>
          <w:shd w:val="clear" w:color="auto" w:fill="FFFFFF"/>
        </w:rPr>
        <w:t xml:space="preserve"> </w:t>
      </w:r>
      <w:r w:rsidR="00361F4C" w:rsidRPr="00A82277">
        <w:rPr>
          <w:rStyle w:val="resultpara10"/>
          <w:rFonts w:ascii="Arial" w:hAnsi="Arial" w:cs="Arial"/>
          <w:sz w:val="24"/>
          <w:szCs w:val="24"/>
          <w:shd w:val="clear" w:color="auto" w:fill="FFFFFF"/>
        </w:rPr>
        <w:t>that</w:t>
      </w:r>
      <w:r w:rsidR="00771863" w:rsidRPr="00A82277">
        <w:rPr>
          <w:rStyle w:val="resultpara10"/>
          <w:rFonts w:ascii="Arial" w:hAnsi="Arial" w:cs="Arial"/>
          <w:sz w:val="24"/>
          <w:szCs w:val="24"/>
          <w:shd w:val="clear" w:color="auto" w:fill="FFFFFF"/>
        </w:rPr>
        <w:t xml:space="preserve"> </w:t>
      </w:r>
      <w:r w:rsidR="00361F4C" w:rsidRPr="00A82277">
        <w:rPr>
          <w:rStyle w:val="resultpara10"/>
          <w:rFonts w:ascii="Arial" w:hAnsi="Arial" w:cs="Arial"/>
          <w:sz w:val="24"/>
          <w:szCs w:val="24"/>
          <w:shd w:val="clear" w:color="auto" w:fill="FFFFFF"/>
        </w:rPr>
        <w:t>earthworms</w:t>
      </w:r>
      <w:r w:rsidR="00771863" w:rsidRPr="00A82277">
        <w:rPr>
          <w:rStyle w:val="resultpara10"/>
          <w:rFonts w:ascii="Arial" w:hAnsi="Arial" w:cs="Arial"/>
          <w:sz w:val="24"/>
          <w:szCs w:val="24"/>
          <w:shd w:val="clear" w:color="auto" w:fill="FFFFFF"/>
        </w:rPr>
        <w:t xml:space="preserve"> </w:t>
      </w:r>
      <w:r w:rsidR="00361F4C" w:rsidRPr="00A82277">
        <w:rPr>
          <w:rStyle w:val="resultpara10"/>
          <w:rFonts w:ascii="Arial" w:hAnsi="Arial" w:cs="Arial"/>
          <w:sz w:val="24"/>
          <w:szCs w:val="24"/>
          <w:shd w:val="clear" w:color="auto" w:fill="FFFFFF"/>
        </w:rPr>
        <w:t>may</w:t>
      </w:r>
      <w:r w:rsidR="00771863" w:rsidRPr="00A82277">
        <w:rPr>
          <w:rStyle w:val="resultpara10"/>
          <w:rFonts w:ascii="Arial" w:hAnsi="Arial" w:cs="Arial"/>
          <w:sz w:val="24"/>
          <w:szCs w:val="24"/>
          <w:shd w:val="clear" w:color="auto" w:fill="FFFFFF"/>
        </w:rPr>
        <w:t xml:space="preserve"> </w:t>
      </w:r>
      <w:r w:rsidR="00361F4C" w:rsidRPr="00A82277">
        <w:rPr>
          <w:rStyle w:val="resultpara10"/>
          <w:rFonts w:ascii="Arial" w:hAnsi="Arial" w:cs="Arial"/>
          <w:sz w:val="24"/>
          <w:szCs w:val="24"/>
          <w:shd w:val="clear" w:color="auto" w:fill="FFFFFF"/>
        </w:rPr>
        <w:t>also</w:t>
      </w:r>
      <w:r w:rsidR="00771863" w:rsidRPr="00A82277">
        <w:rPr>
          <w:rStyle w:val="resultpara10"/>
          <w:rFonts w:ascii="Arial" w:hAnsi="Arial" w:cs="Arial"/>
          <w:sz w:val="24"/>
          <w:szCs w:val="24"/>
          <w:shd w:val="clear" w:color="auto" w:fill="FFFFFF"/>
        </w:rPr>
        <w:t xml:space="preserve"> </w:t>
      </w:r>
      <w:r w:rsidR="00361F4C" w:rsidRPr="00A82277">
        <w:rPr>
          <w:rStyle w:val="resultpara10"/>
          <w:rFonts w:ascii="Arial" w:hAnsi="Arial" w:cs="Arial"/>
          <w:sz w:val="24"/>
          <w:szCs w:val="24"/>
          <w:shd w:val="clear" w:color="auto" w:fill="FFFFFF"/>
        </w:rPr>
        <w:t>influence</w:t>
      </w:r>
      <w:r w:rsidR="00771863" w:rsidRPr="00A82277">
        <w:rPr>
          <w:rStyle w:val="resultpara10"/>
          <w:rFonts w:ascii="Arial" w:hAnsi="Arial" w:cs="Arial"/>
          <w:sz w:val="24"/>
          <w:szCs w:val="24"/>
          <w:shd w:val="clear" w:color="auto" w:fill="FFFFFF"/>
        </w:rPr>
        <w:t xml:space="preserve"> </w:t>
      </w:r>
      <w:r w:rsidR="00361F4C" w:rsidRPr="00A82277">
        <w:rPr>
          <w:rStyle w:val="resultpara10"/>
          <w:rFonts w:ascii="Arial" w:hAnsi="Arial" w:cs="Arial"/>
          <w:sz w:val="24"/>
          <w:szCs w:val="24"/>
          <w:shd w:val="clear" w:color="auto" w:fill="FFFFFF"/>
        </w:rPr>
        <w:t>plant</w:t>
      </w:r>
      <w:r w:rsidR="00771863" w:rsidRPr="00A82277">
        <w:rPr>
          <w:rStyle w:val="resultpara10"/>
          <w:rFonts w:ascii="Arial" w:hAnsi="Arial" w:cs="Arial"/>
          <w:sz w:val="24"/>
          <w:szCs w:val="24"/>
          <w:shd w:val="clear" w:color="auto" w:fill="FFFFFF"/>
        </w:rPr>
        <w:t xml:space="preserve"> </w:t>
      </w:r>
      <w:r w:rsidR="00361F4C" w:rsidRPr="00A82277">
        <w:rPr>
          <w:rStyle w:val="resultpara10"/>
          <w:rFonts w:ascii="Arial" w:hAnsi="Arial" w:cs="Arial"/>
          <w:sz w:val="24"/>
          <w:szCs w:val="24"/>
          <w:shd w:val="clear" w:color="auto" w:fill="FFFFFF"/>
        </w:rPr>
        <w:t>defense</w:t>
      </w:r>
      <w:r w:rsidR="00771863" w:rsidRPr="00A82277">
        <w:rPr>
          <w:rStyle w:val="resultpara10"/>
          <w:rFonts w:ascii="Arial" w:hAnsi="Arial" w:cs="Arial"/>
          <w:sz w:val="24"/>
          <w:szCs w:val="24"/>
          <w:shd w:val="clear" w:color="auto" w:fill="FFFFFF"/>
        </w:rPr>
        <w:t xml:space="preserve"> </w:t>
      </w:r>
      <w:r w:rsidR="00361F4C" w:rsidRPr="00A82277">
        <w:rPr>
          <w:rStyle w:val="resultpara10"/>
          <w:rFonts w:ascii="Arial" w:hAnsi="Arial" w:cs="Arial"/>
          <w:sz w:val="24"/>
          <w:szCs w:val="24"/>
          <w:shd w:val="clear" w:color="auto" w:fill="FFFFFF"/>
        </w:rPr>
        <w:t>mechanisms</w:t>
      </w:r>
      <w:r w:rsidR="00771863" w:rsidRPr="00A82277">
        <w:rPr>
          <w:rStyle w:val="resultpara10"/>
          <w:rFonts w:ascii="Arial" w:hAnsi="Arial" w:cs="Arial"/>
          <w:sz w:val="24"/>
          <w:szCs w:val="24"/>
          <w:shd w:val="clear" w:color="auto" w:fill="FFFFFF"/>
        </w:rPr>
        <w:t xml:space="preserve"> </w:t>
      </w:r>
      <w:r w:rsidR="007256AE" w:rsidRPr="00A82277">
        <w:rPr>
          <w:rStyle w:val="resultpara10"/>
          <w:rFonts w:ascii="Arial" w:hAnsi="Arial" w:cs="Arial"/>
          <w:sz w:val="24"/>
          <w:szCs w:val="24"/>
          <w:shd w:val="clear" w:color="auto" w:fill="FFFFFF"/>
        </w:rPr>
        <w:t>[</w:t>
      </w:r>
      <w:r w:rsidR="007B7C74" w:rsidRPr="00A82277">
        <w:rPr>
          <w:rStyle w:val="resultpara10"/>
          <w:rFonts w:ascii="Arial" w:hAnsi="Arial" w:cs="Arial"/>
          <w:sz w:val="24"/>
          <w:szCs w:val="24"/>
          <w:shd w:val="clear" w:color="auto" w:fill="FFFFFF"/>
        </w:rPr>
        <w:t>7</w:t>
      </w:r>
      <w:r w:rsidR="00E66805" w:rsidRPr="00A82277">
        <w:rPr>
          <w:rStyle w:val="resultpara10"/>
          <w:rFonts w:ascii="Arial" w:hAnsi="Arial" w:cs="Arial"/>
          <w:sz w:val="24"/>
          <w:szCs w:val="24"/>
          <w:shd w:val="clear" w:color="auto" w:fill="FFFFFF"/>
        </w:rPr>
        <w:t>6</w:t>
      </w:r>
      <w:r w:rsidR="007256AE" w:rsidRPr="00A82277">
        <w:rPr>
          <w:rStyle w:val="resultpara10"/>
          <w:rFonts w:ascii="Arial" w:hAnsi="Arial" w:cs="Arial"/>
          <w:sz w:val="24"/>
          <w:szCs w:val="24"/>
          <w:shd w:val="clear" w:color="auto" w:fill="FFFFFF"/>
        </w:rPr>
        <w:t>]</w:t>
      </w:r>
      <w:r w:rsidR="00C53CDE" w:rsidRPr="00A82277">
        <w:rPr>
          <w:rStyle w:val="resultpara10"/>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By</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modifying</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soil</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porosity</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aggregation,</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which</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impacts</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plants'</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access</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to</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water</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oxygen,</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by</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improving</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SOM</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mineralization,</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which</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increases</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nutrient</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availability</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for</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plants,</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earthworms</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boost</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crop</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yield</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plant</w:t>
      </w:r>
      <w:r w:rsidR="00771863" w:rsidRPr="00A82277">
        <w:rPr>
          <w:rStyle w:val="resultpara14"/>
          <w:rFonts w:ascii="Arial" w:hAnsi="Arial" w:cs="Arial"/>
          <w:sz w:val="24"/>
          <w:szCs w:val="24"/>
          <w:shd w:val="clear" w:color="auto" w:fill="FFFFFF"/>
        </w:rPr>
        <w:t xml:space="preserve"> </w:t>
      </w:r>
      <w:r w:rsidR="00361F4C" w:rsidRPr="00A82277">
        <w:rPr>
          <w:rStyle w:val="resultpara14"/>
          <w:rFonts w:ascii="Arial" w:hAnsi="Arial" w:cs="Arial"/>
          <w:sz w:val="24"/>
          <w:szCs w:val="24"/>
          <w:shd w:val="clear" w:color="auto" w:fill="FFFFFF"/>
        </w:rPr>
        <w:t>development</w:t>
      </w:r>
      <w:r w:rsidR="008A57A5" w:rsidRPr="00A82277">
        <w:rPr>
          <w:rStyle w:val="resultpara14"/>
          <w:rFonts w:ascii="Arial" w:hAnsi="Arial" w:cs="Arial"/>
          <w:sz w:val="24"/>
          <w:szCs w:val="24"/>
          <w:shd w:val="clear" w:color="auto" w:fill="FFFFFF"/>
        </w:rPr>
        <w:t xml:space="preserve"> [77]</w:t>
      </w:r>
      <w:r w:rsidR="00361F4C" w:rsidRPr="00A82277">
        <w:rPr>
          <w:rStyle w:val="resultpara14"/>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00361F4C" w:rsidRPr="00A82277">
        <w:rPr>
          <w:rStyle w:val="resultpara16"/>
          <w:rFonts w:ascii="Arial" w:hAnsi="Arial" w:cs="Arial"/>
          <w:sz w:val="24"/>
          <w:szCs w:val="24"/>
        </w:rPr>
        <w:t>In</w:t>
      </w:r>
      <w:r w:rsidR="00771863" w:rsidRPr="00A82277">
        <w:rPr>
          <w:rStyle w:val="resultpara16"/>
          <w:rFonts w:ascii="Arial" w:hAnsi="Arial" w:cs="Arial"/>
          <w:sz w:val="24"/>
          <w:szCs w:val="24"/>
        </w:rPr>
        <w:t xml:space="preserve"> </w:t>
      </w:r>
      <w:r w:rsidR="00361F4C" w:rsidRPr="00A82277">
        <w:rPr>
          <w:rStyle w:val="resultpara16"/>
          <w:rFonts w:ascii="Arial" w:hAnsi="Arial" w:cs="Arial"/>
          <w:sz w:val="24"/>
          <w:szCs w:val="24"/>
        </w:rPr>
        <w:t>terms</w:t>
      </w:r>
      <w:r w:rsidR="00771863" w:rsidRPr="00A82277">
        <w:rPr>
          <w:rStyle w:val="resultpara16"/>
          <w:rFonts w:ascii="Arial" w:hAnsi="Arial" w:cs="Arial"/>
          <w:sz w:val="24"/>
          <w:szCs w:val="24"/>
        </w:rPr>
        <w:t xml:space="preserve"> </w:t>
      </w:r>
      <w:r w:rsidR="00361F4C" w:rsidRPr="00A82277">
        <w:rPr>
          <w:rStyle w:val="resultpara16"/>
          <w:rFonts w:ascii="Arial" w:hAnsi="Arial" w:cs="Arial"/>
          <w:sz w:val="24"/>
          <w:szCs w:val="24"/>
        </w:rPr>
        <w:t>of</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interactions</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with</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other</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species,</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there</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are</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three</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fundamental</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approaches:</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Biocontrol</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of</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pests</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and</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parasites,</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stimulation</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of</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symbionts,</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and</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the</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generation</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of</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plant</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growth</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regulators</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through</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enhanced</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lastRenderedPageBreak/>
        <w:t>microbial</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activity</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to</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complete</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the</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group</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of</w:t>
      </w:r>
      <w:r w:rsidR="00771863" w:rsidRPr="00A82277">
        <w:rPr>
          <w:rFonts w:ascii="Arial" w:hAnsi="Arial" w:cs="Arial"/>
          <w:sz w:val="24"/>
          <w:szCs w:val="24"/>
          <w:shd w:val="clear" w:color="auto" w:fill="FFFFFF"/>
        </w:rPr>
        <w:t xml:space="preserve"> </w:t>
      </w:r>
      <w:r w:rsidR="00361F4C" w:rsidRPr="00A82277">
        <w:rPr>
          <w:rFonts w:ascii="Arial" w:hAnsi="Arial" w:cs="Arial"/>
          <w:sz w:val="24"/>
          <w:szCs w:val="24"/>
          <w:shd w:val="clear" w:color="auto" w:fill="FFFFFF"/>
        </w:rPr>
        <w:t>five</w:t>
      </w:r>
      <w:r w:rsidR="00771863" w:rsidRPr="00A82277">
        <w:rPr>
          <w:rFonts w:ascii="Arial" w:hAnsi="Arial" w:cs="Arial"/>
          <w:sz w:val="24"/>
          <w:szCs w:val="24"/>
          <w:shd w:val="clear" w:color="auto" w:fill="FFFFFF"/>
        </w:rPr>
        <w:t xml:space="preserve"> </w:t>
      </w:r>
      <w:r w:rsidR="007256AE" w:rsidRPr="00A82277">
        <w:rPr>
          <w:rFonts w:ascii="Arial" w:hAnsi="Arial" w:cs="Arial"/>
          <w:sz w:val="24"/>
          <w:szCs w:val="24"/>
          <w:shd w:val="clear" w:color="auto" w:fill="FFFFFF"/>
        </w:rPr>
        <w:t>[</w:t>
      </w:r>
      <w:r w:rsidR="008A57A5" w:rsidRPr="00A82277">
        <w:rPr>
          <w:rFonts w:ascii="Arial" w:hAnsi="Arial" w:cs="Arial"/>
          <w:sz w:val="24"/>
          <w:szCs w:val="24"/>
          <w:shd w:val="clear" w:color="auto" w:fill="FFFFFF"/>
        </w:rPr>
        <w:t>78</w:t>
      </w:r>
      <w:r w:rsidR="003F0346" w:rsidRPr="00A82277">
        <w:rPr>
          <w:rFonts w:ascii="Arial" w:hAnsi="Arial" w:cs="Arial"/>
          <w:sz w:val="24"/>
          <w:szCs w:val="24"/>
          <w:shd w:val="clear" w:color="auto" w:fill="FFFFFF"/>
        </w:rPr>
        <w:t>]</w:t>
      </w:r>
      <w:r w:rsidR="00361F4C" w:rsidRPr="00A82277">
        <w:rPr>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By</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accelerating</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initial</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decomposition</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of</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organic</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wastes</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into</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simpler</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compounds</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that</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plants</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can</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readily</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absorb,</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vermicomposting</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improves</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effectiveness</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of</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organic</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nutrients</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in</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the</w:t>
      </w:r>
      <w:r w:rsidR="00771863" w:rsidRPr="00A82277">
        <w:rPr>
          <w:rStyle w:val="resultpara18"/>
          <w:rFonts w:ascii="Arial" w:hAnsi="Arial" w:cs="Arial"/>
          <w:sz w:val="24"/>
          <w:szCs w:val="24"/>
          <w:shd w:val="clear" w:color="auto" w:fill="FFFFFF"/>
        </w:rPr>
        <w:t xml:space="preserve"> </w:t>
      </w:r>
      <w:r w:rsidR="00361F4C" w:rsidRPr="00A82277">
        <w:rPr>
          <w:rStyle w:val="resultpara18"/>
          <w:rFonts w:ascii="Arial" w:hAnsi="Arial" w:cs="Arial"/>
          <w:sz w:val="24"/>
          <w:szCs w:val="24"/>
          <w:shd w:val="clear" w:color="auto" w:fill="FFFFFF"/>
        </w:rPr>
        <w:t>soil</w:t>
      </w:r>
      <w:r w:rsidR="00771863" w:rsidRPr="00A82277">
        <w:rPr>
          <w:rStyle w:val="resultpara18"/>
          <w:rFonts w:ascii="Arial" w:hAnsi="Arial" w:cs="Arial"/>
          <w:sz w:val="24"/>
          <w:szCs w:val="24"/>
          <w:shd w:val="clear" w:color="auto" w:fill="FFFFFF"/>
        </w:rPr>
        <w:t xml:space="preserve"> </w:t>
      </w:r>
      <w:r w:rsidR="007256AE" w:rsidRPr="00A82277">
        <w:rPr>
          <w:rStyle w:val="resultpara18"/>
          <w:rFonts w:ascii="Arial" w:hAnsi="Arial" w:cs="Arial"/>
          <w:sz w:val="24"/>
          <w:szCs w:val="24"/>
          <w:shd w:val="clear" w:color="auto" w:fill="FFFFFF"/>
        </w:rPr>
        <w:t>[</w:t>
      </w:r>
      <w:r w:rsidR="007B7C74" w:rsidRPr="00A82277">
        <w:rPr>
          <w:rStyle w:val="resultpara18"/>
          <w:rFonts w:ascii="Arial" w:hAnsi="Arial" w:cs="Arial"/>
          <w:sz w:val="24"/>
          <w:szCs w:val="24"/>
          <w:shd w:val="clear" w:color="auto" w:fill="FFFFFF"/>
        </w:rPr>
        <w:t>31</w:t>
      </w:r>
      <w:r w:rsidR="007256AE" w:rsidRPr="00A82277">
        <w:rPr>
          <w:rStyle w:val="resultpara18"/>
          <w:rFonts w:ascii="Arial" w:hAnsi="Arial" w:cs="Arial"/>
          <w:sz w:val="24"/>
          <w:szCs w:val="24"/>
          <w:shd w:val="clear" w:color="auto" w:fill="FFFFFF"/>
        </w:rPr>
        <w:t>]</w:t>
      </w:r>
      <w:r w:rsidR="00361F4C" w:rsidRPr="00A82277">
        <w:rPr>
          <w:rStyle w:val="resultpara20"/>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bookmarkStart w:id="16" w:name="_Hlk199882363"/>
      <w:r w:rsidR="009735F2" w:rsidRPr="00A82277">
        <w:rPr>
          <w:rFonts w:ascii="Arial" w:hAnsi="Arial" w:cs="Arial"/>
          <w:sz w:val="24"/>
          <w:szCs w:val="24"/>
          <w:shd w:val="clear" w:color="auto" w:fill="FFFFFF"/>
          <w:lang w:val="en-IN"/>
        </w:rPr>
        <w:t>Vermicompost treatment raised the total nitrogen content of the soil, according to the study</w:t>
      </w:r>
      <w:r w:rsidR="00D62D0E" w:rsidRPr="00A82277">
        <w:rPr>
          <w:rFonts w:ascii="Arial" w:hAnsi="Arial" w:cs="Arial"/>
          <w:sz w:val="24"/>
          <w:szCs w:val="24"/>
          <w:shd w:val="clear" w:color="auto" w:fill="FFFFFF"/>
          <w:lang w:val="en-IN"/>
        </w:rPr>
        <w:t xml:space="preserve"> [</w:t>
      </w:r>
      <w:r w:rsidR="008A57A5" w:rsidRPr="00A82277">
        <w:rPr>
          <w:rFonts w:ascii="Arial" w:hAnsi="Arial" w:cs="Arial"/>
          <w:sz w:val="24"/>
          <w:szCs w:val="24"/>
          <w:shd w:val="clear" w:color="auto" w:fill="FFFFFF"/>
          <w:lang w:val="en-IN"/>
        </w:rPr>
        <w:t>79</w:t>
      </w:r>
      <w:r w:rsidR="00D62D0E" w:rsidRPr="00A82277">
        <w:rPr>
          <w:rFonts w:ascii="Arial" w:hAnsi="Arial" w:cs="Arial"/>
          <w:sz w:val="24"/>
          <w:szCs w:val="24"/>
          <w:shd w:val="clear" w:color="auto" w:fill="FFFFFF"/>
          <w:lang w:val="en-IN"/>
        </w:rPr>
        <w:t>]</w:t>
      </w:r>
      <w:r w:rsidR="009735F2" w:rsidRPr="00A82277">
        <w:rPr>
          <w:rFonts w:ascii="Arial" w:hAnsi="Arial" w:cs="Arial"/>
          <w:sz w:val="24"/>
          <w:szCs w:val="24"/>
          <w:shd w:val="clear" w:color="auto" w:fill="FFFFFF"/>
          <w:lang w:val="en-IN"/>
        </w:rPr>
        <w:t xml:space="preserve">, with </w:t>
      </w:r>
      <w:r w:rsidR="009735F2" w:rsidRPr="00A82277">
        <w:rPr>
          <w:rFonts w:ascii="Arial" w:hAnsi="Arial" w:cs="Arial"/>
          <w:i/>
          <w:iCs/>
          <w:sz w:val="24"/>
          <w:szCs w:val="24"/>
          <w:shd w:val="clear" w:color="auto" w:fill="FFFFFF"/>
          <w:lang w:val="en-IN"/>
        </w:rPr>
        <w:t xml:space="preserve">E. </w:t>
      </w:r>
      <w:proofErr w:type="spellStart"/>
      <w:r w:rsidR="009735F2" w:rsidRPr="00A82277">
        <w:rPr>
          <w:rFonts w:ascii="Arial" w:hAnsi="Arial" w:cs="Arial"/>
          <w:i/>
          <w:iCs/>
          <w:sz w:val="24"/>
          <w:szCs w:val="24"/>
          <w:shd w:val="clear" w:color="auto" w:fill="FFFFFF"/>
          <w:lang w:val="en-IN"/>
        </w:rPr>
        <w:t>fetida</w:t>
      </w:r>
      <w:proofErr w:type="spellEnd"/>
      <w:r w:rsidR="009735F2" w:rsidRPr="00A82277">
        <w:rPr>
          <w:rFonts w:ascii="Arial" w:hAnsi="Arial" w:cs="Arial"/>
          <w:sz w:val="24"/>
          <w:szCs w:val="24"/>
          <w:shd w:val="clear" w:color="auto" w:fill="FFFFFF"/>
          <w:lang w:val="en-IN"/>
        </w:rPr>
        <w:t xml:space="preserve">-mediated </w:t>
      </w:r>
      <w:proofErr w:type="spellStart"/>
      <w:r w:rsidR="009735F2" w:rsidRPr="00A82277">
        <w:rPr>
          <w:rFonts w:ascii="Arial" w:hAnsi="Arial" w:cs="Arial"/>
          <w:sz w:val="24"/>
          <w:szCs w:val="24"/>
          <w:shd w:val="clear" w:color="auto" w:fill="FFFFFF"/>
          <w:lang w:val="en-IN"/>
        </w:rPr>
        <w:t>vermicomposted</w:t>
      </w:r>
      <w:proofErr w:type="spellEnd"/>
      <w:r w:rsidR="009735F2" w:rsidRPr="00A82277">
        <w:rPr>
          <w:rFonts w:ascii="Arial" w:hAnsi="Arial" w:cs="Arial"/>
          <w:sz w:val="24"/>
          <w:szCs w:val="24"/>
          <w:shd w:val="clear" w:color="auto" w:fill="FFFFFF"/>
          <w:lang w:val="en-IN"/>
        </w:rPr>
        <w:t xml:space="preserve"> (VCA)</w:t>
      </w:r>
      <w:r w:rsidR="00D62D0E" w:rsidRPr="00A82277">
        <w:rPr>
          <w:rFonts w:ascii="Arial" w:hAnsi="Arial" w:cs="Arial"/>
          <w:sz w:val="24"/>
          <w:szCs w:val="24"/>
          <w:shd w:val="clear" w:color="auto" w:fill="FFFFFF"/>
          <w:lang w:val="en-IN"/>
        </w:rPr>
        <w:t>-</w:t>
      </w:r>
      <w:r w:rsidR="009735F2" w:rsidRPr="00A82277">
        <w:rPr>
          <w:rFonts w:ascii="Arial" w:hAnsi="Arial" w:cs="Arial"/>
          <w:sz w:val="24"/>
          <w:szCs w:val="24"/>
          <w:shd w:val="clear" w:color="auto" w:fill="FFFFFF"/>
          <w:lang w:val="en-IN"/>
        </w:rPr>
        <w:t xml:space="preserve">(T5) having the maximum level after two years. The higher nitrogen recovery efficiency of the VCA (T4) treatment indicated the concentration and biodegradability of soil organic matter. </w:t>
      </w:r>
      <w:r w:rsidR="00E1361F" w:rsidRPr="00A82277">
        <w:rPr>
          <w:rFonts w:ascii="Arial" w:hAnsi="Arial" w:cs="Arial"/>
          <w:sz w:val="24"/>
          <w:szCs w:val="24"/>
          <w:shd w:val="clear" w:color="auto" w:fill="FFFFFF"/>
          <w:lang w:val="en-IN"/>
        </w:rPr>
        <w:t xml:space="preserve">These </w:t>
      </w:r>
      <w:r w:rsidR="009735F2" w:rsidRPr="00A82277">
        <w:rPr>
          <w:rFonts w:ascii="Arial" w:hAnsi="Arial" w:cs="Arial"/>
          <w:sz w:val="24"/>
          <w:szCs w:val="24"/>
          <w:shd w:val="clear" w:color="auto" w:fill="FFFFFF"/>
          <w:lang w:val="en-IN"/>
        </w:rPr>
        <w:t>are key components. As the trial progressed, vermicompost treatment raised the soil's phosphate and potassium availability while also dramatically lowering the C</w:t>
      </w:r>
      <w:r w:rsidR="00496039" w:rsidRPr="00A82277">
        <w:rPr>
          <w:rFonts w:ascii="Arial" w:hAnsi="Arial" w:cs="Arial"/>
          <w:sz w:val="24"/>
          <w:szCs w:val="24"/>
          <w:shd w:val="clear" w:color="auto" w:fill="FFFFFF"/>
          <w:lang w:val="en-IN"/>
        </w:rPr>
        <w:t>:</w:t>
      </w:r>
      <w:r w:rsidR="00E1361F" w:rsidRPr="00A82277">
        <w:rPr>
          <w:rFonts w:ascii="Arial" w:hAnsi="Arial" w:cs="Arial"/>
          <w:sz w:val="24"/>
          <w:szCs w:val="24"/>
          <w:shd w:val="clear" w:color="auto" w:fill="FFFFFF"/>
          <w:lang w:val="en-IN"/>
        </w:rPr>
        <w:t xml:space="preserve"> </w:t>
      </w:r>
      <w:r w:rsidR="009735F2" w:rsidRPr="00A82277">
        <w:rPr>
          <w:rFonts w:ascii="Arial" w:hAnsi="Arial" w:cs="Arial"/>
          <w:sz w:val="24"/>
          <w:szCs w:val="24"/>
          <w:shd w:val="clear" w:color="auto" w:fill="FFFFFF"/>
          <w:lang w:val="en-IN"/>
        </w:rPr>
        <w:t>N ratio. Over two years of growth, the bioavailable levels rose, and the application of vermicompost boosted the number and variety of microbial communities that solubilize</w:t>
      </w:r>
      <w:r w:rsidR="00EF631B" w:rsidRPr="00A82277">
        <w:rPr>
          <w:rFonts w:ascii="Arial" w:hAnsi="Arial" w:cs="Arial"/>
          <w:sz w:val="24"/>
          <w:szCs w:val="24"/>
          <w:shd w:val="clear" w:color="auto" w:fill="FFFFFF"/>
          <w:lang w:val="en-IN"/>
        </w:rPr>
        <w:t>d</w:t>
      </w:r>
      <w:r w:rsidR="009735F2" w:rsidRPr="00A82277">
        <w:rPr>
          <w:rFonts w:ascii="Arial" w:hAnsi="Arial" w:cs="Arial"/>
          <w:sz w:val="24"/>
          <w:szCs w:val="24"/>
          <w:shd w:val="clear" w:color="auto" w:fill="FFFFFF"/>
          <w:lang w:val="en-IN"/>
        </w:rPr>
        <w:t xml:space="preserve"> these nutrients, which in turn promoted the release of a variety of endogenous and exogenous enzymes in the soil.</w:t>
      </w:r>
    </w:p>
    <w:bookmarkEnd w:id="16"/>
    <w:p w14:paraId="34212209" w14:textId="2064CB5A" w:rsidR="00361F4C" w:rsidRPr="00A82277" w:rsidRDefault="00361F4C" w:rsidP="00496039">
      <w:pPr>
        <w:spacing w:line="480" w:lineRule="auto"/>
        <w:ind w:left="426" w:right="-242" w:firstLine="294"/>
        <w:jc w:val="both"/>
        <w:rPr>
          <w:rFonts w:ascii="Arial" w:hAnsi="Arial" w:cs="Arial"/>
          <w:b/>
          <w:sz w:val="24"/>
          <w:szCs w:val="24"/>
        </w:rPr>
      </w:pPr>
      <w:r w:rsidRPr="00A82277">
        <w:rPr>
          <w:rStyle w:val="resultpara22"/>
          <w:rFonts w:ascii="Arial" w:hAnsi="Arial" w:cs="Arial"/>
          <w:sz w:val="24"/>
          <w:szCs w:val="24"/>
          <w:shd w:val="clear" w:color="auto" w:fill="FFFFFF"/>
        </w:rPr>
        <w:t>Key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nutrients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such</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P,</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and</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K</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macronutrients,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are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prevalent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earthworm</w:t>
      </w:r>
      <w:r w:rsidR="00771863" w:rsidRPr="00A82277">
        <w:rPr>
          <w:rStyle w:val="resultpara22"/>
          <w:rFonts w:ascii="Arial" w:hAnsi="Arial" w:cs="Arial"/>
          <w:sz w:val="24"/>
          <w:szCs w:val="24"/>
          <w:shd w:val="clear" w:color="auto" w:fill="FFFFFF"/>
        </w:rPr>
        <w:t xml:space="preserve"> </w:t>
      </w:r>
      <w:proofErr w:type="spellStart"/>
      <w:r w:rsidRPr="00A82277">
        <w:rPr>
          <w:rStyle w:val="resultpara22"/>
          <w:rFonts w:ascii="Arial" w:hAnsi="Arial" w:cs="Arial"/>
          <w:sz w:val="24"/>
          <w:szCs w:val="24"/>
          <w:shd w:val="clear" w:color="auto" w:fill="FFFFFF"/>
        </w:rPr>
        <w:t>vermicast</w:t>
      </w:r>
      <w:proofErr w:type="spellEnd"/>
      <w:r w:rsidRPr="00A82277">
        <w:rPr>
          <w:rStyle w:val="resultpara22"/>
          <w:rFonts w:ascii="Arial" w:hAnsi="Arial" w:cs="Arial"/>
          <w:sz w:val="24"/>
          <w:szCs w:val="24"/>
          <w:shd w:val="clear" w:color="auto" w:fill="FFFFFF"/>
        </w:rPr>
        <w: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known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worm</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castings,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that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are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easily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absorbed</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by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plants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and</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enhance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agricultural</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yields</w:t>
      </w:r>
      <w:r w:rsidR="008A57A5" w:rsidRPr="00A82277">
        <w:rPr>
          <w:rStyle w:val="resultpara22"/>
          <w:rFonts w:ascii="Arial" w:hAnsi="Arial" w:cs="Arial"/>
          <w:sz w:val="24"/>
          <w:szCs w:val="24"/>
          <w:shd w:val="clear" w:color="auto" w:fill="FFFFFF"/>
        </w:rPr>
        <w:t xml:space="preserve"> [80]</w:t>
      </w:r>
      <w:r w:rsidRPr="00A82277">
        <w:rPr>
          <w:rStyle w:val="resultpara24"/>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These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castings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result</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from</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earthworms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digesting</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organic</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matter</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and</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function</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soil</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enhancers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and</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plant</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nutrition</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(https://www.</w:t>
      </w:r>
      <w:r w:rsidRPr="00A82277">
        <w:rPr>
          <w:rStyle w:val="resultpara28"/>
          <w:rFonts w:ascii="Arial" w:hAnsi="Arial" w:cs="Arial"/>
          <w:sz w:val="24"/>
          <w:szCs w:val="24"/>
          <w:shd w:val="clear" w:color="auto" w:fill="FFFFFF"/>
        </w:rPr>
        <w:t>chelseagreen.</w:t>
      </w:r>
      <w:r w:rsidRPr="00A82277">
        <w:rPr>
          <w:rStyle w:val="resultpara30"/>
          <w:rFonts w:ascii="Arial" w:hAnsi="Arial" w:cs="Arial"/>
          <w:sz w:val="24"/>
          <w:szCs w:val="24"/>
          <w:shd w:val="clear" w:color="auto" w:fill="FFFFFF"/>
        </w:rPr>
        <w:t>com).</w:t>
      </w:r>
      <w:r w:rsidR="00771863" w:rsidRPr="00A82277">
        <w:rPr>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Coelomic</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fluid</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from</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the</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earthworm</w:t>
      </w:r>
      <w:r w:rsidR="00771863" w:rsidRPr="00A82277">
        <w:rPr>
          <w:rStyle w:val="resultpara32"/>
          <w:rFonts w:ascii="Arial" w:hAnsi="Arial" w:cs="Arial"/>
          <w:sz w:val="24"/>
          <w:szCs w:val="24"/>
          <w:shd w:val="clear" w:color="auto" w:fill="FFFFFF"/>
        </w:rPr>
        <w:t xml:space="preserve"> </w:t>
      </w:r>
      <w:proofErr w:type="spellStart"/>
      <w:r w:rsidRPr="00A82277">
        <w:rPr>
          <w:rStyle w:val="resultpara32"/>
          <w:rFonts w:ascii="Arial" w:hAnsi="Arial" w:cs="Arial"/>
          <w:i/>
          <w:sz w:val="24"/>
          <w:szCs w:val="24"/>
          <w:shd w:val="clear" w:color="auto" w:fill="FFFFFF"/>
        </w:rPr>
        <w:t>Eudrilus</w:t>
      </w:r>
      <w:proofErr w:type="spellEnd"/>
      <w:r w:rsidR="00771863" w:rsidRPr="00A82277">
        <w:rPr>
          <w:rStyle w:val="resultpara32"/>
          <w:rFonts w:ascii="Arial" w:hAnsi="Arial" w:cs="Arial"/>
          <w:sz w:val="24"/>
          <w:szCs w:val="24"/>
          <w:shd w:val="clear" w:color="auto" w:fill="FFFFFF"/>
        </w:rPr>
        <w:t xml:space="preserve"> </w:t>
      </w:r>
      <w:proofErr w:type="spellStart"/>
      <w:r w:rsidRPr="00A82277">
        <w:rPr>
          <w:rStyle w:val="resultpara32"/>
          <w:rFonts w:ascii="Arial" w:hAnsi="Arial" w:cs="Arial"/>
          <w:i/>
          <w:sz w:val="24"/>
          <w:szCs w:val="24"/>
          <w:shd w:val="clear" w:color="auto" w:fill="FFFFFF"/>
        </w:rPr>
        <w:t>eugeniae</w:t>
      </w:r>
      <w:proofErr w:type="spellEnd"/>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contains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enzymes</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that</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support</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the</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growth</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and</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development</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of</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the</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Vigna</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radiata</w:t>
      </w:r>
      <w:r w:rsidR="00771863" w:rsidRPr="00A82277">
        <w:rPr>
          <w:rStyle w:val="resultpara32"/>
          <w:rFonts w:ascii="Arial" w:hAnsi="Arial" w:cs="Arial"/>
          <w:sz w:val="24"/>
          <w:szCs w:val="24"/>
          <w:shd w:val="clear" w:color="auto" w:fill="FFFFFF"/>
        </w:rPr>
        <w:t xml:space="preserve"> </w:t>
      </w:r>
      <w:r w:rsidRPr="00A82277">
        <w:rPr>
          <w:rStyle w:val="resultpara32"/>
          <w:rFonts w:ascii="Arial" w:hAnsi="Arial" w:cs="Arial"/>
          <w:sz w:val="24"/>
          <w:szCs w:val="24"/>
          <w:shd w:val="clear" w:color="auto" w:fill="FFFFFF"/>
        </w:rPr>
        <w:t>crop</w:t>
      </w:r>
      <w:r w:rsidR="00771863" w:rsidRPr="00A82277">
        <w:rPr>
          <w:rStyle w:val="resultpara32"/>
          <w:rFonts w:ascii="Arial" w:hAnsi="Arial" w:cs="Arial"/>
          <w:sz w:val="24"/>
          <w:szCs w:val="24"/>
          <w:shd w:val="clear" w:color="auto" w:fill="FFFFFF"/>
        </w:rPr>
        <w:t xml:space="preserve"> </w:t>
      </w:r>
      <w:r w:rsidR="007256AE" w:rsidRPr="00A82277">
        <w:rPr>
          <w:rStyle w:val="resultpara32"/>
          <w:rFonts w:ascii="Arial" w:hAnsi="Arial" w:cs="Arial"/>
          <w:sz w:val="24"/>
          <w:szCs w:val="24"/>
          <w:shd w:val="clear" w:color="auto" w:fill="FFFFFF"/>
        </w:rPr>
        <w:t>[</w:t>
      </w:r>
      <w:r w:rsidR="007D6625" w:rsidRPr="00A82277">
        <w:rPr>
          <w:rStyle w:val="resultpara32"/>
          <w:rFonts w:ascii="Arial" w:hAnsi="Arial" w:cs="Arial"/>
          <w:sz w:val="24"/>
          <w:szCs w:val="24"/>
          <w:shd w:val="clear" w:color="auto" w:fill="FFFFFF"/>
        </w:rPr>
        <w:t>8</w:t>
      </w:r>
      <w:r w:rsidR="008A57A5" w:rsidRPr="00A82277">
        <w:rPr>
          <w:rStyle w:val="resultpara32"/>
          <w:rFonts w:ascii="Arial" w:hAnsi="Arial" w:cs="Arial"/>
          <w:sz w:val="24"/>
          <w:szCs w:val="24"/>
          <w:shd w:val="clear" w:color="auto" w:fill="FFFFFF"/>
        </w:rPr>
        <w:t>1</w:t>
      </w:r>
      <w:r w:rsidR="007256AE" w:rsidRPr="00A82277">
        <w:rPr>
          <w:rStyle w:val="resultpara32"/>
          <w:rFonts w:ascii="Arial" w:hAnsi="Arial" w:cs="Arial"/>
          <w:sz w:val="24"/>
          <w:szCs w:val="24"/>
          <w:shd w:val="clear" w:color="auto" w:fill="FFFFFF"/>
        </w:rPr>
        <w:t>]</w:t>
      </w:r>
      <w:r w:rsidRPr="00A82277">
        <w:rPr>
          <w:rStyle w:val="resultpara34"/>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In</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a</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related</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study,</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the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coelomic</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fluid-associated</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bacteria</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of</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the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earthworm</w:t>
      </w:r>
      <w:r w:rsidR="00771863" w:rsidRPr="00A82277">
        <w:rPr>
          <w:rStyle w:val="resultpara36"/>
          <w:rFonts w:ascii="Arial" w:hAnsi="Arial" w:cs="Arial"/>
          <w:sz w:val="24"/>
          <w:szCs w:val="24"/>
          <w:shd w:val="clear" w:color="auto" w:fill="FFFFFF"/>
        </w:rPr>
        <w:t xml:space="preserve"> </w:t>
      </w:r>
      <w:proofErr w:type="spellStart"/>
      <w:r w:rsidRPr="00A82277">
        <w:rPr>
          <w:rStyle w:val="resultpara36"/>
          <w:rFonts w:ascii="Arial" w:hAnsi="Arial" w:cs="Arial"/>
          <w:i/>
          <w:iCs/>
          <w:sz w:val="24"/>
          <w:szCs w:val="24"/>
          <w:shd w:val="clear" w:color="auto" w:fill="FFFFFF"/>
        </w:rPr>
        <w:t>Aporrectodea</w:t>
      </w:r>
      <w:proofErr w:type="spellEnd"/>
      <w:r w:rsidR="00771863" w:rsidRPr="00A82277">
        <w:rPr>
          <w:rStyle w:val="resultpara36"/>
          <w:rFonts w:ascii="Arial" w:hAnsi="Arial" w:cs="Arial"/>
          <w:i/>
          <w:iCs/>
          <w:sz w:val="24"/>
          <w:szCs w:val="24"/>
          <w:shd w:val="clear" w:color="auto" w:fill="FFFFFF"/>
        </w:rPr>
        <w:t xml:space="preserve"> </w:t>
      </w:r>
      <w:proofErr w:type="spellStart"/>
      <w:r w:rsidRPr="00A82277">
        <w:rPr>
          <w:rStyle w:val="resultpara36"/>
          <w:rFonts w:ascii="Arial" w:hAnsi="Arial" w:cs="Arial"/>
          <w:i/>
          <w:iCs/>
          <w:sz w:val="24"/>
          <w:szCs w:val="24"/>
          <w:shd w:val="clear" w:color="auto" w:fill="FFFFFF"/>
        </w:rPr>
        <w:t>molleri</w:t>
      </w:r>
      <w:proofErr w:type="spellEnd"/>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were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examined</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for</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various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plant</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growth-promoting</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characteristics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on</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maize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germination</w:t>
      </w:r>
      <w:r w:rsidR="00771863" w:rsidRPr="00A82277">
        <w:rPr>
          <w:rStyle w:val="resultpara36"/>
          <w:rFonts w:ascii="Arial" w:hAnsi="Arial" w:cs="Arial"/>
          <w:sz w:val="24"/>
          <w:szCs w:val="24"/>
          <w:shd w:val="clear" w:color="auto" w:fill="FFFFFF"/>
        </w:rPr>
        <w:t xml:space="preserve"> </w:t>
      </w:r>
      <w:r w:rsidR="007256AE" w:rsidRPr="00A82277">
        <w:rPr>
          <w:rStyle w:val="resultpara36"/>
          <w:rFonts w:ascii="Arial" w:hAnsi="Arial" w:cs="Arial"/>
          <w:sz w:val="24"/>
          <w:szCs w:val="24"/>
          <w:shd w:val="clear" w:color="auto" w:fill="FFFFFF"/>
        </w:rPr>
        <w:t>[</w:t>
      </w:r>
      <w:r w:rsidR="007D6625" w:rsidRPr="00A82277">
        <w:rPr>
          <w:rStyle w:val="resultpara36"/>
          <w:rFonts w:ascii="Arial" w:hAnsi="Arial" w:cs="Arial"/>
          <w:sz w:val="24"/>
          <w:szCs w:val="24"/>
          <w:shd w:val="clear" w:color="auto" w:fill="FFFFFF"/>
        </w:rPr>
        <w:t>8</w:t>
      </w:r>
      <w:r w:rsidR="008A57A5" w:rsidRPr="00A82277">
        <w:rPr>
          <w:rStyle w:val="resultpara36"/>
          <w:rFonts w:ascii="Arial" w:hAnsi="Arial" w:cs="Arial"/>
          <w:sz w:val="24"/>
          <w:szCs w:val="24"/>
          <w:shd w:val="clear" w:color="auto" w:fill="FFFFFF"/>
        </w:rPr>
        <w:t>2</w:t>
      </w:r>
      <w:r w:rsidR="007256AE" w:rsidRPr="00A82277">
        <w:rPr>
          <w:rStyle w:val="resultpara36"/>
          <w:rFonts w:ascii="Arial" w:hAnsi="Arial" w:cs="Arial"/>
          <w:sz w:val="24"/>
          <w:szCs w:val="24"/>
          <w:shd w:val="clear" w:color="auto" w:fill="FFFFFF"/>
        </w:rPr>
        <w:t>]</w:t>
      </w:r>
      <w:r w:rsidRPr="00A82277">
        <w:rPr>
          <w:rStyle w:val="resultpara38"/>
          <w:rFonts w:ascii="Arial" w:hAnsi="Arial" w:cs="Arial"/>
          <w:sz w:val="24"/>
          <w:szCs w:val="24"/>
          <w:shd w:val="clear" w:color="auto" w:fill="FFFFFF"/>
        </w:rPr>
        <w:t>.</w:t>
      </w:r>
      <w:r w:rsidR="00771863" w:rsidRPr="00A82277">
        <w:rPr>
          <w:rStyle w:val="resultpara38"/>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Earthworms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could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be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beneficial</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for</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insect</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biocontrol</w:t>
      </w:r>
      <w:r w:rsidR="008A57A5" w:rsidRPr="00A82277">
        <w:rPr>
          <w:rStyle w:val="resultpara42"/>
          <w:rFonts w:ascii="Arial" w:hAnsi="Arial" w:cs="Arial"/>
          <w:sz w:val="24"/>
          <w:szCs w:val="24"/>
          <w:shd w:val="clear" w:color="auto" w:fill="FFFFFF"/>
        </w:rPr>
        <w:t xml:space="preserve"> [83]</w:t>
      </w:r>
      <w:r w:rsidRPr="00A82277">
        <w:rPr>
          <w:rStyle w:val="resultpara42"/>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For</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instance,</w:t>
      </w:r>
      <w:r w:rsidR="00771863" w:rsidRPr="00A82277">
        <w:rPr>
          <w:rStyle w:val="resultpara44"/>
          <w:rFonts w:ascii="Arial" w:hAnsi="Arial" w:cs="Arial"/>
          <w:sz w:val="24"/>
          <w:szCs w:val="24"/>
          <w:shd w:val="clear" w:color="auto" w:fill="FFFFFF"/>
        </w:rPr>
        <w:t xml:space="preserve"> </w:t>
      </w:r>
      <w:proofErr w:type="spellStart"/>
      <w:r w:rsidRPr="00A82277">
        <w:rPr>
          <w:rStyle w:val="resultpara44"/>
          <w:rFonts w:ascii="Arial" w:hAnsi="Arial" w:cs="Arial"/>
          <w:i/>
          <w:sz w:val="24"/>
          <w:szCs w:val="24"/>
          <w:shd w:val="clear" w:color="auto" w:fill="FFFFFF"/>
        </w:rPr>
        <w:t>Aporrectodea</w:t>
      </w:r>
      <w:proofErr w:type="spellEnd"/>
      <w:r w:rsidR="00771863" w:rsidRPr="00A82277">
        <w:rPr>
          <w:rStyle w:val="resultpara44"/>
          <w:rFonts w:ascii="Arial" w:hAnsi="Arial" w:cs="Arial"/>
          <w:sz w:val="24"/>
          <w:szCs w:val="24"/>
          <w:shd w:val="clear" w:color="auto" w:fill="FFFFFF"/>
        </w:rPr>
        <w:t xml:space="preserve"> </w:t>
      </w:r>
      <w:proofErr w:type="spellStart"/>
      <w:r w:rsidRPr="00A82277">
        <w:rPr>
          <w:rStyle w:val="resultpara44"/>
          <w:rFonts w:ascii="Arial" w:hAnsi="Arial" w:cs="Arial"/>
          <w:i/>
          <w:sz w:val="24"/>
          <w:szCs w:val="24"/>
          <w:shd w:val="clear" w:color="auto" w:fill="FFFFFF"/>
        </w:rPr>
        <w:t>rosea</w:t>
      </w:r>
      <w:proofErr w:type="spellEnd"/>
      <w:r w:rsidRPr="00A82277">
        <w:rPr>
          <w:rStyle w:val="resultpara44"/>
          <w:rFonts w:ascii="Arial" w:hAnsi="Arial" w:cs="Arial"/>
          <w:sz w:val="24"/>
          <w:szCs w:val="24"/>
          <w:shd w:val="clear" w:color="auto" w:fill="FFFFFF"/>
        </w:rPr>
        <w:t>,</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A.</w:t>
      </w:r>
      <w:r w:rsidR="00771863" w:rsidRPr="00A82277">
        <w:rPr>
          <w:rFonts w:ascii="Arial" w:hAnsi="Arial" w:cs="Arial"/>
          <w:sz w:val="24"/>
          <w:szCs w:val="24"/>
          <w:shd w:val="clear" w:color="auto" w:fill="FFFFFF"/>
        </w:rPr>
        <w:t xml:space="preserve"> </w:t>
      </w:r>
      <w:proofErr w:type="spellStart"/>
      <w:r w:rsidRPr="00A82277">
        <w:rPr>
          <w:rStyle w:val="resultpara46"/>
          <w:rFonts w:ascii="Arial" w:hAnsi="Arial" w:cs="Arial"/>
          <w:sz w:val="24"/>
          <w:szCs w:val="24"/>
          <w:shd w:val="clear" w:color="auto" w:fill="FFFFFF"/>
        </w:rPr>
        <w:t>trapezoides</w:t>
      </w:r>
      <w:proofErr w:type="spellEnd"/>
      <w:r w:rsidRPr="00A82277">
        <w:rPr>
          <w:rStyle w:val="resultpara46"/>
          <w:rFonts w:ascii="Arial" w:hAnsi="Arial" w:cs="Arial"/>
          <w:sz w:val="24"/>
          <w:szCs w:val="24"/>
          <w:shd w:val="clear" w:color="auto" w:fill="FFFFFF"/>
        </w:rPr>
        <w:t>,</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and</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i/>
          <w:sz w:val="24"/>
          <w:szCs w:val="24"/>
          <w:shd w:val="clear" w:color="auto" w:fill="FFFFFF"/>
        </w:rPr>
        <w:t>R.</w:t>
      </w:r>
      <w:r w:rsidR="00771863" w:rsidRPr="00A82277">
        <w:rPr>
          <w:rFonts w:ascii="Arial" w:hAnsi="Arial" w:cs="Arial"/>
          <w:i/>
          <w:sz w:val="24"/>
          <w:szCs w:val="24"/>
          <w:shd w:val="clear" w:color="auto" w:fill="FFFFFF"/>
        </w:rPr>
        <w:t xml:space="preserve"> </w:t>
      </w:r>
      <w:proofErr w:type="spellStart"/>
      <w:r w:rsidRPr="00A82277">
        <w:rPr>
          <w:rStyle w:val="resultpara48"/>
          <w:rFonts w:ascii="Arial" w:hAnsi="Arial" w:cs="Arial"/>
          <w:i/>
          <w:sz w:val="24"/>
          <w:szCs w:val="24"/>
          <w:shd w:val="clear" w:color="auto" w:fill="FFFFFF"/>
        </w:rPr>
        <w:t>omodeoi</w:t>
      </w:r>
      <w:proofErr w:type="spellEnd"/>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mitigated</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the</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impact</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of</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soil-borne</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fungal</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diseases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and</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the</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harm</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inflicted</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by</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plant-parasitic</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nematodes,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respectively.</w:t>
      </w:r>
      <w:r w:rsidR="00771863" w:rsidRPr="00A82277">
        <w:rPr>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This</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was</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lastRenderedPageBreak/>
        <w:t>observed</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in</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rice</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plants</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that</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experienced</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rainfall,</w:t>
      </w:r>
      <w:r w:rsidR="00771863" w:rsidRPr="00A82277">
        <w:rPr>
          <w:rStyle w:val="resultpara50"/>
          <w:rFonts w:ascii="Arial" w:hAnsi="Arial" w:cs="Arial"/>
          <w:sz w:val="24"/>
          <w:szCs w:val="24"/>
          <w:shd w:val="clear" w:color="auto" w:fill="FFFFFF"/>
        </w:rPr>
        <w:t xml:space="preserve"> </w:t>
      </w:r>
      <w:r w:rsidRPr="00A82277">
        <w:rPr>
          <w:rStyle w:val="resultpara50"/>
          <w:rFonts w:ascii="Arial" w:hAnsi="Arial" w:cs="Arial"/>
          <w:sz w:val="24"/>
          <w:szCs w:val="24"/>
          <w:shd w:val="clear" w:color="auto" w:fill="FFFFFF"/>
        </w:rPr>
        <w:t>specifically</w:t>
      </w:r>
      <w:r w:rsidR="00771863" w:rsidRPr="00A82277">
        <w:rPr>
          <w:rStyle w:val="resultpara50"/>
          <w:rFonts w:ascii="Arial" w:hAnsi="Arial" w:cs="Arial"/>
          <w:sz w:val="24"/>
          <w:szCs w:val="24"/>
          <w:shd w:val="clear" w:color="auto" w:fill="FFFFFF"/>
        </w:rPr>
        <w:t xml:space="preserve"> </w:t>
      </w:r>
      <w:proofErr w:type="spellStart"/>
      <w:r w:rsidRPr="00A82277">
        <w:rPr>
          <w:rStyle w:val="resultpara50"/>
          <w:rFonts w:ascii="Arial" w:hAnsi="Arial" w:cs="Arial"/>
          <w:i/>
          <w:sz w:val="24"/>
          <w:szCs w:val="24"/>
          <w:shd w:val="clear" w:color="auto" w:fill="FFFFFF"/>
        </w:rPr>
        <w:t>Heterodera</w:t>
      </w:r>
      <w:proofErr w:type="spellEnd"/>
      <w:r w:rsidR="00771863" w:rsidRPr="00A82277">
        <w:rPr>
          <w:rStyle w:val="resultpara50"/>
          <w:rFonts w:ascii="Arial" w:hAnsi="Arial" w:cs="Arial"/>
          <w:sz w:val="24"/>
          <w:szCs w:val="24"/>
          <w:shd w:val="clear" w:color="auto" w:fill="FFFFFF"/>
        </w:rPr>
        <w:t xml:space="preserve"> </w:t>
      </w:r>
      <w:proofErr w:type="spellStart"/>
      <w:r w:rsidRPr="00A82277">
        <w:rPr>
          <w:rStyle w:val="resultpara50"/>
          <w:rFonts w:ascii="Arial" w:hAnsi="Arial" w:cs="Arial"/>
          <w:i/>
          <w:sz w:val="24"/>
          <w:szCs w:val="24"/>
          <w:shd w:val="clear" w:color="auto" w:fill="FFFFFF"/>
        </w:rPr>
        <w:t>sacchari</w:t>
      </w:r>
      <w:proofErr w:type="spellEnd"/>
      <w:r w:rsidR="00CA014A" w:rsidRPr="00A82277">
        <w:rPr>
          <w:rStyle w:val="resultpara50"/>
          <w:rFonts w:ascii="Arial" w:hAnsi="Arial" w:cs="Arial"/>
          <w:i/>
          <w:sz w:val="24"/>
          <w:szCs w:val="24"/>
          <w:shd w:val="clear" w:color="auto" w:fill="FFFFFF"/>
        </w:rPr>
        <w:t>.</w:t>
      </w:r>
      <w:r w:rsidR="00771863" w:rsidRPr="00A82277">
        <w:rPr>
          <w:rStyle w:val="resultpara50"/>
          <w:rFonts w:ascii="Arial" w:hAnsi="Arial" w:cs="Arial"/>
          <w:sz w:val="24"/>
          <w:szCs w:val="24"/>
          <w:shd w:val="clear" w:color="auto" w:fill="FFFFFF"/>
        </w:rPr>
        <w:t xml:space="preserve"> </w:t>
      </w:r>
      <w:r w:rsidR="00771863" w:rsidRPr="00A82277">
        <w:rPr>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The</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relationships</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between</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earthworms</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and</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other</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soil</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organisms</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have</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not</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been</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extensively</w:t>
      </w:r>
      <w:r w:rsidR="00771863" w:rsidRPr="00A82277">
        <w:rPr>
          <w:rStyle w:val="resultpara54"/>
          <w:rFonts w:ascii="Arial" w:hAnsi="Arial" w:cs="Arial"/>
          <w:sz w:val="24"/>
          <w:szCs w:val="24"/>
          <w:shd w:val="clear" w:color="auto" w:fill="FFFFFF"/>
        </w:rPr>
        <w:t xml:space="preserve"> </w:t>
      </w:r>
      <w:r w:rsidRPr="00A82277">
        <w:rPr>
          <w:rStyle w:val="resultpara54"/>
          <w:rFonts w:ascii="Arial" w:hAnsi="Arial" w:cs="Arial"/>
          <w:sz w:val="24"/>
          <w:szCs w:val="24"/>
          <w:shd w:val="clear" w:color="auto" w:fill="FFFFFF"/>
        </w:rPr>
        <w:t>studied.</w:t>
      </w:r>
      <w:r w:rsidR="00771863" w:rsidRPr="00A82277">
        <w:rPr>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Nonetheless,</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crop</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yields</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improved</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due</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to</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the</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redistribution</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of</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mycorrhizae</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or</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Rhizobium</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in</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the</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soil</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facilitated</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by</w:t>
      </w:r>
      <w:r w:rsidR="00771863" w:rsidRPr="00A82277">
        <w:rPr>
          <w:rStyle w:val="resultpara56"/>
          <w:rFonts w:ascii="Arial" w:hAnsi="Arial" w:cs="Arial"/>
          <w:sz w:val="24"/>
          <w:szCs w:val="24"/>
          <w:shd w:val="clear" w:color="auto" w:fill="FFFFFF"/>
        </w:rPr>
        <w:t xml:space="preserve"> </w:t>
      </w:r>
      <w:r w:rsidRPr="00A82277">
        <w:rPr>
          <w:rStyle w:val="resultpara56"/>
          <w:rFonts w:ascii="Arial" w:hAnsi="Arial" w:cs="Arial"/>
          <w:sz w:val="24"/>
          <w:szCs w:val="24"/>
          <w:shd w:val="clear" w:color="auto" w:fill="FFFFFF"/>
        </w:rPr>
        <w:t>earthworms.</w:t>
      </w:r>
      <w:r w:rsidR="00771863" w:rsidRPr="00A82277">
        <w:rPr>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These</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bacteria</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produce</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auxin</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or</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indole</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acetic</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acid,</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which</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fosters</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plant</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growth</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and</w:t>
      </w:r>
      <w:r w:rsidR="00771863" w:rsidRPr="00A82277">
        <w:rPr>
          <w:rStyle w:val="resultpara58"/>
          <w:rFonts w:ascii="Arial" w:hAnsi="Arial" w:cs="Arial"/>
          <w:sz w:val="24"/>
          <w:szCs w:val="24"/>
          <w:shd w:val="clear" w:color="auto" w:fill="FFFFFF"/>
        </w:rPr>
        <w:t xml:space="preserve"> </w:t>
      </w:r>
      <w:r w:rsidRPr="00A82277">
        <w:rPr>
          <w:rStyle w:val="resultpara58"/>
          <w:rFonts w:ascii="Arial" w:hAnsi="Arial" w:cs="Arial"/>
          <w:sz w:val="24"/>
          <w:szCs w:val="24"/>
          <w:shd w:val="clear" w:color="auto" w:fill="FFFFFF"/>
        </w:rPr>
        <w:t>productivity.</w:t>
      </w:r>
      <w:r w:rsidR="00771863" w:rsidRPr="00A82277">
        <w:rPr>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By</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introducing</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greater</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amounts</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of</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organic</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matter,</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the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incorporation</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of</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wheat</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waste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into</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the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soil</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significantly</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boosts</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the</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earthworm</w:t>
      </w:r>
      <w:r w:rsidR="00771863" w:rsidRPr="00A82277">
        <w:rPr>
          <w:rStyle w:val="resultpara60"/>
          <w:rFonts w:ascii="Arial" w:hAnsi="Arial" w:cs="Arial"/>
          <w:sz w:val="24"/>
          <w:szCs w:val="24"/>
          <w:shd w:val="clear" w:color="auto" w:fill="FFFFFF"/>
        </w:rPr>
        <w:t xml:space="preserve"> </w:t>
      </w:r>
      <w:r w:rsidRPr="00A82277">
        <w:rPr>
          <w:rStyle w:val="resultpara60"/>
          <w:rFonts w:ascii="Arial" w:hAnsi="Arial" w:cs="Arial"/>
          <w:sz w:val="24"/>
          <w:szCs w:val="24"/>
          <w:shd w:val="clear" w:color="auto" w:fill="FFFFFF"/>
        </w:rPr>
        <w:t>population</w:t>
      </w:r>
      <w:r w:rsidR="00294D3D" w:rsidRPr="00A82277">
        <w:rPr>
          <w:rStyle w:val="resultpara60"/>
          <w:rFonts w:ascii="Arial" w:hAnsi="Arial" w:cs="Arial"/>
          <w:sz w:val="24"/>
          <w:szCs w:val="24"/>
          <w:shd w:val="clear" w:color="auto" w:fill="FFFFFF"/>
        </w:rPr>
        <w:t xml:space="preserve"> [84]</w:t>
      </w:r>
      <w:r w:rsidR="003F0346" w:rsidRPr="00A82277">
        <w:rPr>
          <w:rStyle w:val="resultpara60"/>
          <w:rFonts w:ascii="Arial" w:hAnsi="Arial" w:cs="Arial"/>
          <w:sz w:val="24"/>
          <w:szCs w:val="24"/>
          <w:shd w:val="clear" w:color="auto" w:fill="FFFFFF"/>
        </w:rPr>
        <w:t xml:space="preserve">. </w:t>
      </w:r>
      <w:r w:rsidR="004D5405" w:rsidRPr="00A82277">
        <w:rPr>
          <w:rStyle w:val="resultpara60"/>
          <w:rFonts w:ascii="Arial" w:hAnsi="Arial" w:cs="Arial"/>
          <w:sz w:val="24"/>
          <w:szCs w:val="24"/>
          <w:shd w:val="clear" w:color="auto" w:fill="FFFFFF"/>
        </w:rPr>
        <w:t>The</w:t>
      </w:r>
      <w:r w:rsidR="00771863" w:rsidRPr="00A82277">
        <w:rPr>
          <w:rStyle w:val="resultpara60"/>
          <w:rFonts w:ascii="Arial" w:hAnsi="Arial" w:cs="Arial"/>
          <w:sz w:val="24"/>
          <w:szCs w:val="24"/>
          <w:shd w:val="clear" w:color="auto" w:fill="FFFFFF"/>
        </w:rPr>
        <w:t xml:space="preserve"> </w:t>
      </w:r>
      <w:r w:rsidR="004D5405" w:rsidRPr="00A82277">
        <w:rPr>
          <w:rStyle w:val="resultpara60"/>
          <w:rFonts w:ascii="Arial" w:hAnsi="Arial" w:cs="Arial"/>
          <w:sz w:val="24"/>
          <w:szCs w:val="24"/>
          <w:shd w:val="clear" w:color="auto" w:fill="FFFFFF"/>
        </w:rPr>
        <w:t>r</w:t>
      </w:r>
      <w:r w:rsidR="001D5370" w:rsidRPr="00A82277">
        <w:rPr>
          <w:rFonts w:ascii="Arial" w:hAnsi="Arial" w:cs="Arial"/>
          <w:sz w:val="24"/>
          <w:szCs w:val="24"/>
        </w:rPr>
        <w:t>ole</w:t>
      </w:r>
      <w:r w:rsidR="00771863" w:rsidRPr="00A82277">
        <w:rPr>
          <w:rFonts w:ascii="Arial" w:hAnsi="Arial" w:cs="Arial"/>
          <w:sz w:val="24"/>
          <w:szCs w:val="24"/>
        </w:rPr>
        <w:t xml:space="preserve"> </w:t>
      </w:r>
      <w:r w:rsidR="001D5370" w:rsidRPr="00A82277">
        <w:rPr>
          <w:rFonts w:ascii="Arial" w:hAnsi="Arial" w:cs="Arial"/>
          <w:sz w:val="24"/>
          <w:szCs w:val="24"/>
        </w:rPr>
        <w:t>of</w:t>
      </w:r>
      <w:r w:rsidR="00771863" w:rsidRPr="00A82277">
        <w:rPr>
          <w:rFonts w:ascii="Arial" w:hAnsi="Arial" w:cs="Arial"/>
          <w:sz w:val="24"/>
          <w:szCs w:val="24"/>
        </w:rPr>
        <w:t xml:space="preserve"> </w:t>
      </w:r>
      <w:r w:rsidR="00CF0955" w:rsidRPr="00A82277">
        <w:rPr>
          <w:rFonts w:ascii="Arial" w:hAnsi="Arial" w:cs="Arial"/>
          <w:sz w:val="24"/>
          <w:szCs w:val="24"/>
        </w:rPr>
        <w:t>e</w:t>
      </w:r>
      <w:r w:rsidR="001D5370" w:rsidRPr="00A82277">
        <w:rPr>
          <w:rFonts w:ascii="Arial" w:hAnsi="Arial" w:cs="Arial"/>
          <w:sz w:val="24"/>
          <w:szCs w:val="24"/>
        </w:rPr>
        <w:t>arthworm</w:t>
      </w:r>
      <w:r w:rsidR="00EF631B" w:rsidRPr="00A82277">
        <w:rPr>
          <w:rFonts w:ascii="Arial" w:hAnsi="Arial" w:cs="Arial"/>
          <w:sz w:val="24"/>
          <w:szCs w:val="24"/>
        </w:rPr>
        <w:t>s</w:t>
      </w:r>
      <w:r w:rsidR="00771863" w:rsidRPr="00A82277">
        <w:rPr>
          <w:rFonts w:ascii="Arial" w:hAnsi="Arial" w:cs="Arial"/>
          <w:sz w:val="24"/>
          <w:szCs w:val="24"/>
        </w:rPr>
        <w:t xml:space="preserve"> </w:t>
      </w:r>
      <w:r w:rsidR="001D5370" w:rsidRPr="00A82277">
        <w:rPr>
          <w:rFonts w:ascii="Arial" w:hAnsi="Arial" w:cs="Arial"/>
          <w:sz w:val="24"/>
          <w:szCs w:val="24"/>
        </w:rPr>
        <w:t>in</w:t>
      </w:r>
      <w:r w:rsidR="00771863" w:rsidRPr="00A82277">
        <w:rPr>
          <w:rFonts w:ascii="Arial" w:hAnsi="Arial" w:cs="Arial"/>
          <w:sz w:val="24"/>
          <w:szCs w:val="24"/>
        </w:rPr>
        <w:t xml:space="preserve"> </w:t>
      </w:r>
      <w:r w:rsidR="001D5370" w:rsidRPr="00A82277">
        <w:rPr>
          <w:rFonts w:ascii="Arial" w:hAnsi="Arial" w:cs="Arial"/>
          <w:sz w:val="24"/>
          <w:szCs w:val="24"/>
        </w:rPr>
        <w:t>crop</w:t>
      </w:r>
      <w:r w:rsidR="00771863" w:rsidRPr="00A82277">
        <w:rPr>
          <w:rFonts w:ascii="Arial" w:hAnsi="Arial" w:cs="Arial"/>
          <w:sz w:val="24"/>
          <w:szCs w:val="24"/>
        </w:rPr>
        <w:t xml:space="preserve"> </w:t>
      </w:r>
      <w:r w:rsidR="001D5370" w:rsidRPr="00A82277">
        <w:rPr>
          <w:rFonts w:ascii="Arial" w:hAnsi="Arial" w:cs="Arial"/>
          <w:sz w:val="24"/>
          <w:szCs w:val="24"/>
        </w:rPr>
        <w:t>production</w:t>
      </w:r>
      <w:r w:rsidR="00771863" w:rsidRPr="00A82277">
        <w:rPr>
          <w:rFonts w:ascii="Arial" w:hAnsi="Arial" w:cs="Arial"/>
          <w:sz w:val="24"/>
          <w:szCs w:val="24"/>
        </w:rPr>
        <w:t xml:space="preserve"> </w:t>
      </w:r>
      <w:r w:rsidR="001D5370" w:rsidRPr="00A82277">
        <w:rPr>
          <w:rFonts w:ascii="Arial" w:hAnsi="Arial" w:cs="Arial"/>
          <w:sz w:val="24"/>
          <w:szCs w:val="24"/>
        </w:rPr>
        <w:t>and</w:t>
      </w:r>
      <w:r w:rsidR="00771863" w:rsidRPr="00A82277">
        <w:rPr>
          <w:rFonts w:ascii="Arial" w:hAnsi="Arial" w:cs="Arial"/>
          <w:sz w:val="24"/>
          <w:szCs w:val="24"/>
        </w:rPr>
        <w:t xml:space="preserve"> </w:t>
      </w:r>
      <w:r w:rsidR="001D5370" w:rsidRPr="00A82277">
        <w:rPr>
          <w:rFonts w:ascii="Arial" w:hAnsi="Arial" w:cs="Arial"/>
          <w:sz w:val="24"/>
          <w:szCs w:val="24"/>
        </w:rPr>
        <w:t>agriculture</w:t>
      </w:r>
      <w:r w:rsidR="00771863" w:rsidRPr="00A82277">
        <w:rPr>
          <w:rFonts w:ascii="Arial" w:hAnsi="Arial" w:cs="Arial"/>
          <w:sz w:val="24"/>
          <w:szCs w:val="24"/>
        </w:rPr>
        <w:t xml:space="preserve"> </w:t>
      </w:r>
      <w:r w:rsidR="006C6A0A" w:rsidRPr="00A82277">
        <w:rPr>
          <w:rFonts w:ascii="Arial" w:hAnsi="Arial" w:cs="Arial"/>
          <w:sz w:val="24"/>
          <w:szCs w:val="24"/>
        </w:rPr>
        <w:t xml:space="preserve">sustainability </w:t>
      </w:r>
      <w:r w:rsidR="00EF631B" w:rsidRPr="00A82277">
        <w:rPr>
          <w:rFonts w:ascii="Arial" w:hAnsi="Arial" w:cs="Arial"/>
          <w:sz w:val="24"/>
          <w:szCs w:val="24"/>
        </w:rPr>
        <w:t>is</w:t>
      </w:r>
      <w:r w:rsidR="00771863" w:rsidRPr="00A82277">
        <w:rPr>
          <w:rFonts w:ascii="Arial" w:hAnsi="Arial" w:cs="Arial"/>
          <w:sz w:val="24"/>
          <w:szCs w:val="24"/>
        </w:rPr>
        <w:t xml:space="preserve"> </w:t>
      </w:r>
      <w:r w:rsidR="004D5405" w:rsidRPr="00A82277">
        <w:rPr>
          <w:rFonts w:ascii="Arial" w:hAnsi="Arial" w:cs="Arial"/>
          <w:sz w:val="24"/>
          <w:szCs w:val="24"/>
        </w:rPr>
        <w:t>explained</w:t>
      </w:r>
      <w:r w:rsidR="00771863" w:rsidRPr="00A82277">
        <w:rPr>
          <w:rFonts w:ascii="Arial" w:hAnsi="Arial" w:cs="Arial"/>
          <w:sz w:val="24"/>
          <w:szCs w:val="24"/>
        </w:rPr>
        <w:t xml:space="preserve"> </w:t>
      </w:r>
      <w:r w:rsidR="004D5405" w:rsidRPr="00A82277">
        <w:rPr>
          <w:rFonts w:ascii="Arial" w:hAnsi="Arial" w:cs="Arial"/>
          <w:sz w:val="24"/>
          <w:szCs w:val="24"/>
        </w:rPr>
        <w:t>in</w:t>
      </w:r>
      <w:r w:rsidR="00771863" w:rsidRPr="00A82277">
        <w:rPr>
          <w:rFonts w:ascii="Arial" w:hAnsi="Arial" w:cs="Arial"/>
          <w:b/>
          <w:sz w:val="24"/>
          <w:szCs w:val="24"/>
        </w:rPr>
        <w:t xml:space="preserve"> </w:t>
      </w:r>
      <w:r w:rsidR="004D5405" w:rsidRPr="00A82277">
        <w:rPr>
          <w:rFonts w:ascii="Arial" w:hAnsi="Arial" w:cs="Arial"/>
          <w:b/>
          <w:sz w:val="24"/>
          <w:szCs w:val="24"/>
        </w:rPr>
        <w:t>Fig.</w:t>
      </w:r>
      <w:r w:rsidR="00771863" w:rsidRPr="00A82277">
        <w:rPr>
          <w:rFonts w:ascii="Arial" w:hAnsi="Arial" w:cs="Arial"/>
          <w:b/>
          <w:sz w:val="24"/>
          <w:szCs w:val="24"/>
        </w:rPr>
        <w:t xml:space="preserve"> </w:t>
      </w:r>
      <w:r w:rsidR="006C6A0A" w:rsidRPr="00A82277">
        <w:rPr>
          <w:rFonts w:ascii="Arial" w:hAnsi="Arial" w:cs="Arial"/>
          <w:b/>
          <w:sz w:val="24"/>
          <w:szCs w:val="24"/>
        </w:rPr>
        <w:t>3.</w:t>
      </w:r>
    </w:p>
    <w:p w14:paraId="17558B50" w14:textId="44358376" w:rsidR="0079028F" w:rsidRPr="00A82277" w:rsidRDefault="0079028F" w:rsidP="0079028F">
      <w:pPr>
        <w:spacing w:before="100" w:beforeAutospacing="1" w:after="100" w:afterAutospacing="1"/>
        <w:ind w:left="-709" w:firstLine="709"/>
        <w:rPr>
          <w:rFonts w:ascii="Arial" w:eastAsia="Times New Roman" w:hAnsi="Arial" w:cs="Arial"/>
          <w:sz w:val="24"/>
          <w:szCs w:val="24"/>
          <w:lang w:val="en-IN" w:eastAsia="en-IN"/>
        </w:rPr>
      </w:pPr>
      <w:r w:rsidRPr="00A82277">
        <w:rPr>
          <w:rFonts w:ascii="Arial" w:eastAsia="Times New Roman" w:hAnsi="Arial" w:cs="Arial"/>
          <w:noProof/>
          <w:sz w:val="24"/>
          <w:szCs w:val="24"/>
          <w:lang w:val="en-IN" w:eastAsia="en-IN"/>
        </w:rPr>
        <w:drawing>
          <wp:inline distT="0" distB="0" distL="0" distR="0" wp14:anchorId="51B7E83F" wp14:editId="7E0904B8">
            <wp:extent cx="6205854" cy="4145280"/>
            <wp:effectExtent l="0" t="0" r="5080" b="7620"/>
            <wp:docPr id="1" name="Picture 1" descr="C:\Users\Hunter\OneDrive\Desktop\Discover Agriculture\Revision 1 Final files\Revision 2\Fig 3 rev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nter\OneDrive\Desktop\Discover Agriculture\Revision 1 Final files\Revision 2\Fig 3 revise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48699" cy="4173899"/>
                    </a:xfrm>
                    <a:prstGeom prst="rect">
                      <a:avLst/>
                    </a:prstGeom>
                    <a:noFill/>
                    <a:ln>
                      <a:noFill/>
                    </a:ln>
                  </pic:spPr>
                </pic:pic>
              </a:graphicData>
            </a:graphic>
          </wp:inline>
        </w:drawing>
      </w:r>
    </w:p>
    <w:p w14:paraId="782661C3" w14:textId="0CA84672" w:rsidR="003A24D7" w:rsidRPr="00A82277" w:rsidRDefault="003A24D7" w:rsidP="00771863">
      <w:pPr>
        <w:spacing w:line="480" w:lineRule="auto"/>
        <w:ind w:left="426" w:right="-242"/>
        <w:jc w:val="both"/>
        <w:rPr>
          <w:rFonts w:ascii="Arial" w:hAnsi="Arial" w:cs="Arial"/>
          <w:sz w:val="24"/>
          <w:szCs w:val="24"/>
          <w:lang w:val="en-IN"/>
        </w:rPr>
      </w:pPr>
    </w:p>
    <w:p w14:paraId="15D87E91" w14:textId="27E56B7C" w:rsidR="003A24D7" w:rsidRPr="00A82277" w:rsidRDefault="003A24D7" w:rsidP="00D83A73">
      <w:pPr>
        <w:ind w:left="426"/>
        <w:rPr>
          <w:rFonts w:ascii="Arial" w:hAnsi="Arial" w:cs="Arial"/>
          <w:b/>
          <w:sz w:val="24"/>
          <w:szCs w:val="24"/>
        </w:rPr>
      </w:pPr>
      <w:r w:rsidRPr="00A82277">
        <w:rPr>
          <w:rFonts w:ascii="Arial" w:hAnsi="Arial" w:cs="Arial"/>
          <w:b/>
          <w:sz w:val="24"/>
          <w:szCs w:val="24"/>
        </w:rPr>
        <w:t>Fig</w:t>
      </w:r>
      <w:r w:rsidR="005E7A0A" w:rsidRPr="00A82277">
        <w:rPr>
          <w:rFonts w:ascii="Arial" w:hAnsi="Arial" w:cs="Arial"/>
          <w:b/>
          <w:sz w:val="24"/>
          <w:szCs w:val="24"/>
        </w:rPr>
        <w:t>.</w:t>
      </w:r>
      <w:r w:rsidRPr="00A82277">
        <w:rPr>
          <w:rFonts w:ascii="Arial" w:hAnsi="Arial" w:cs="Arial"/>
          <w:b/>
          <w:sz w:val="24"/>
          <w:szCs w:val="24"/>
        </w:rPr>
        <w:t xml:space="preserve"> 3. Role of earthworm</w:t>
      </w:r>
      <w:r w:rsidR="00EF631B" w:rsidRPr="00A82277">
        <w:rPr>
          <w:rFonts w:ascii="Arial" w:hAnsi="Arial" w:cs="Arial"/>
          <w:b/>
          <w:sz w:val="24"/>
          <w:szCs w:val="24"/>
        </w:rPr>
        <w:t>s</w:t>
      </w:r>
      <w:r w:rsidRPr="00A82277">
        <w:rPr>
          <w:rFonts w:ascii="Arial" w:hAnsi="Arial" w:cs="Arial"/>
          <w:b/>
          <w:sz w:val="24"/>
          <w:szCs w:val="24"/>
        </w:rPr>
        <w:t xml:space="preserve"> in crop production and agriculture</w:t>
      </w:r>
      <w:r w:rsidR="00D83A73" w:rsidRPr="00A82277">
        <w:rPr>
          <w:rFonts w:ascii="Arial" w:hAnsi="Arial" w:cs="Arial"/>
          <w:b/>
          <w:sz w:val="24"/>
          <w:szCs w:val="24"/>
        </w:rPr>
        <w:t xml:space="preserve"> </w:t>
      </w:r>
      <w:r w:rsidRPr="00A82277">
        <w:rPr>
          <w:rFonts w:ascii="Arial" w:hAnsi="Arial" w:cs="Arial"/>
          <w:b/>
          <w:sz w:val="24"/>
          <w:szCs w:val="24"/>
        </w:rPr>
        <w:t>sustainability.</w:t>
      </w:r>
    </w:p>
    <w:p w14:paraId="2EA340B5" w14:textId="77777777" w:rsidR="003A24D7" w:rsidRPr="00A82277" w:rsidRDefault="003A24D7" w:rsidP="00771863">
      <w:pPr>
        <w:spacing w:line="480" w:lineRule="auto"/>
        <w:ind w:left="426" w:right="-242"/>
        <w:jc w:val="both"/>
        <w:rPr>
          <w:rFonts w:ascii="Arial" w:hAnsi="Arial" w:cs="Arial"/>
          <w:sz w:val="24"/>
          <w:szCs w:val="24"/>
          <w:lang w:val="en-IN"/>
        </w:rPr>
      </w:pPr>
    </w:p>
    <w:p w14:paraId="468B4CDA" w14:textId="2B679234" w:rsidR="00C50472" w:rsidRPr="00A82277" w:rsidRDefault="00BE7B26" w:rsidP="00771863">
      <w:pPr>
        <w:spacing w:line="480" w:lineRule="auto"/>
        <w:ind w:left="426" w:right="-242"/>
        <w:jc w:val="both"/>
        <w:rPr>
          <w:rFonts w:ascii="Arial" w:hAnsi="Arial" w:cs="Arial"/>
          <w:b/>
          <w:bCs/>
          <w:sz w:val="24"/>
          <w:szCs w:val="24"/>
          <w:lang w:val="en-IN"/>
        </w:rPr>
      </w:pPr>
      <w:r w:rsidRPr="00A82277">
        <w:rPr>
          <w:rFonts w:ascii="Arial" w:hAnsi="Arial" w:cs="Arial"/>
          <w:b/>
          <w:bCs/>
          <w:sz w:val="24"/>
          <w:szCs w:val="24"/>
          <w:lang w:val="en-IN"/>
        </w:rPr>
        <w:t xml:space="preserve">7 </w:t>
      </w:r>
      <w:r w:rsidR="00BD3755" w:rsidRPr="00A82277">
        <w:rPr>
          <w:rFonts w:ascii="Arial" w:hAnsi="Arial" w:cs="Arial"/>
          <w:b/>
          <w:sz w:val="24"/>
          <w:szCs w:val="24"/>
          <w:lang w:val="en-IN"/>
        </w:rPr>
        <w:t>Earthworms</w:t>
      </w:r>
      <w:r w:rsidR="00771863" w:rsidRPr="00A82277">
        <w:rPr>
          <w:rFonts w:ascii="Arial" w:hAnsi="Arial" w:cs="Arial"/>
          <w:b/>
          <w:sz w:val="24"/>
          <w:szCs w:val="24"/>
          <w:lang w:val="en-IN"/>
        </w:rPr>
        <w:t xml:space="preserve"> </w:t>
      </w:r>
      <w:r w:rsidR="007C2BAF" w:rsidRPr="00A82277">
        <w:rPr>
          <w:rFonts w:ascii="Arial" w:hAnsi="Arial" w:cs="Arial"/>
          <w:b/>
          <w:sz w:val="24"/>
          <w:szCs w:val="24"/>
          <w:lang w:val="en-IN"/>
        </w:rPr>
        <w:t>role</w:t>
      </w:r>
      <w:r w:rsidR="00771863" w:rsidRPr="00A82277">
        <w:rPr>
          <w:rFonts w:ascii="Arial" w:hAnsi="Arial" w:cs="Arial"/>
          <w:b/>
          <w:sz w:val="24"/>
          <w:szCs w:val="24"/>
          <w:lang w:val="en-IN"/>
        </w:rPr>
        <w:t xml:space="preserve"> </w:t>
      </w:r>
      <w:r w:rsidR="00BD3755" w:rsidRPr="00A82277">
        <w:rPr>
          <w:rFonts w:ascii="Arial" w:hAnsi="Arial" w:cs="Arial"/>
          <w:b/>
          <w:sz w:val="24"/>
          <w:szCs w:val="24"/>
          <w:lang w:val="en-IN"/>
        </w:rPr>
        <w:t>in</w:t>
      </w:r>
      <w:r w:rsidR="00771863" w:rsidRPr="00A82277">
        <w:rPr>
          <w:rFonts w:ascii="Arial" w:hAnsi="Arial" w:cs="Arial"/>
          <w:b/>
          <w:bCs/>
          <w:sz w:val="24"/>
          <w:szCs w:val="24"/>
          <w:lang w:val="en-IN"/>
        </w:rPr>
        <w:t xml:space="preserve"> </w:t>
      </w:r>
      <w:r w:rsidR="00BD3755" w:rsidRPr="00A82277">
        <w:rPr>
          <w:rFonts w:ascii="Arial" w:hAnsi="Arial" w:cs="Arial"/>
          <w:b/>
          <w:bCs/>
          <w:sz w:val="24"/>
          <w:szCs w:val="24"/>
          <w:lang w:val="en-IN"/>
        </w:rPr>
        <w:t>p</w:t>
      </w:r>
      <w:r w:rsidR="0064701A" w:rsidRPr="00A82277">
        <w:rPr>
          <w:rFonts w:ascii="Arial" w:hAnsi="Arial" w:cs="Arial"/>
          <w:b/>
          <w:bCs/>
          <w:sz w:val="24"/>
          <w:szCs w:val="24"/>
          <w:lang w:val="en-IN"/>
        </w:rPr>
        <w:t>esticide</w:t>
      </w:r>
      <w:r w:rsidR="00771863" w:rsidRPr="00A82277">
        <w:rPr>
          <w:rFonts w:ascii="Arial" w:hAnsi="Arial" w:cs="Arial"/>
          <w:b/>
          <w:bCs/>
          <w:sz w:val="24"/>
          <w:szCs w:val="24"/>
          <w:lang w:val="en-IN"/>
        </w:rPr>
        <w:t xml:space="preserve"> </w:t>
      </w:r>
      <w:r w:rsidR="0064701A" w:rsidRPr="00A82277">
        <w:rPr>
          <w:rFonts w:ascii="Arial" w:hAnsi="Arial" w:cs="Arial"/>
          <w:b/>
          <w:bCs/>
          <w:sz w:val="24"/>
          <w:szCs w:val="24"/>
          <w:lang w:val="en-IN"/>
        </w:rPr>
        <w:t>degradation</w:t>
      </w:r>
    </w:p>
    <w:p w14:paraId="33E4EF36" w14:textId="60A87320" w:rsidR="00C004AC" w:rsidRPr="00A82277" w:rsidRDefault="00361F4C" w:rsidP="00771863">
      <w:pPr>
        <w:spacing w:line="480" w:lineRule="auto"/>
        <w:ind w:left="426" w:right="-242"/>
        <w:jc w:val="both"/>
        <w:rPr>
          <w:rFonts w:ascii="Arial" w:hAnsi="Arial" w:cs="Arial"/>
          <w:sz w:val="24"/>
          <w:szCs w:val="24"/>
        </w:rPr>
      </w:pPr>
      <w:r w:rsidRPr="00A82277">
        <w:rPr>
          <w:rStyle w:val="resultpara0"/>
          <w:rFonts w:ascii="Arial" w:hAnsi="Arial" w:cs="Arial"/>
          <w:sz w:val="24"/>
          <w:szCs w:val="24"/>
          <w:shd w:val="clear" w:color="auto" w:fill="FFFFFF"/>
        </w:rPr>
        <w:lastRenderedPageBreak/>
        <w:t>The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production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of</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food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and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the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sustainability</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of</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the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ecosystem</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rel</w:t>
      </w:r>
      <w:r w:rsidR="00E1361F" w:rsidRPr="00A82277">
        <w:rPr>
          <w:rStyle w:val="resultpara0"/>
          <w:rFonts w:ascii="Arial" w:hAnsi="Arial" w:cs="Arial"/>
          <w:sz w:val="24"/>
          <w:szCs w:val="24"/>
          <w:shd w:val="clear" w:color="auto" w:fill="FFFFFF"/>
        </w:rPr>
        <w:t>ies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on</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pesticides,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but</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the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excessive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use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of</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these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chemicals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has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contaminated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the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environment</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and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diminished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the</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diversity</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of</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earthworms</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and</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soil</w:t>
      </w:r>
      <w:r w:rsidR="00771863" w:rsidRPr="00A82277">
        <w:rPr>
          <w:rStyle w:val="resultpara0"/>
          <w:rFonts w:ascii="Arial" w:hAnsi="Arial" w:cs="Arial"/>
          <w:sz w:val="24"/>
          <w:szCs w:val="24"/>
          <w:shd w:val="clear" w:color="auto" w:fill="FFFFFF"/>
        </w:rPr>
        <w:t xml:space="preserve"> </w:t>
      </w:r>
      <w:r w:rsidRPr="00A82277">
        <w:rPr>
          <w:rStyle w:val="resultpara0"/>
          <w:rFonts w:ascii="Arial" w:hAnsi="Arial" w:cs="Arial"/>
          <w:sz w:val="24"/>
          <w:szCs w:val="24"/>
          <w:shd w:val="clear" w:color="auto" w:fill="FFFFFF"/>
        </w:rPr>
        <w:t>biota</w:t>
      </w:r>
      <w:r w:rsidR="00771863" w:rsidRPr="00A82277">
        <w:rPr>
          <w:rStyle w:val="resultpara0"/>
          <w:rFonts w:ascii="Arial" w:hAnsi="Arial" w:cs="Arial"/>
          <w:sz w:val="24"/>
          <w:szCs w:val="24"/>
          <w:shd w:val="clear" w:color="auto" w:fill="FFFFFF"/>
        </w:rPr>
        <w:t xml:space="preserve"> </w:t>
      </w:r>
      <w:r w:rsidR="00935871" w:rsidRPr="00A82277">
        <w:rPr>
          <w:rStyle w:val="resultpara0"/>
          <w:rFonts w:ascii="Arial" w:hAnsi="Arial" w:cs="Arial"/>
          <w:sz w:val="24"/>
          <w:szCs w:val="24"/>
          <w:shd w:val="clear" w:color="auto" w:fill="FFFFFF"/>
        </w:rPr>
        <w:t>[</w:t>
      </w:r>
      <w:r w:rsidR="007D6625" w:rsidRPr="00A82277">
        <w:rPr>
          <w:rStyle w:val="resultpara0"/>
          <w:rFonts w:ascii="Arial" w:hAnsi="Arial" w:cs="Arial"/>
          <w:sz w:val="24"/>
          <w:szCs w:val="24"/>
          <w:shd w:val="clear" w:color="auto" w:fill="FFFFFF"/>
        </w:rPr>
        <w:t>8</w:t>
      </w:r>
      <w:r w:rsidR="00294D3D" w:rsidRPr="00A82277">
        <w:rPr>
          <w:rStyle w:val="resultpara0"/>
          <w:rFonts w:ascii="Arial" w:hAnsi="Arial" w:cs="Arial"/>
          <w:sz w:val="24"/>
          <w:szCs w:val="24"/>
          <w:shd w:val="clear" w:color="auto" w:fill="FFFFFF"/>
        </w:rPr>
        <w:t>5</w:t>
      </w:r>
      <w:r w:rsidR="00935871" w:rsidRPr="00A82277">
        <w:rPr>
          <w:rStyle w:val="resultpara0"/>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These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substances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harm</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organisms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at</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higher</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trophic</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levels</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due</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to</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their</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bioaccumulation</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and</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slow</w:t>
      </w:r>
      <w:r w:rsidR="00771863" w:rsidRPr="00A82277">
        <w:rPr>
          <w:rStyle w:val="resultpara4"/>
          <w:rFonts w:ascii="Arial" w:hAnsi="Arial" w:cs="Arial"/>
          <w:sz w:val="24"/>
          <w:szCs w:val="24"/>
          <w:shd w:val="clear" w:color="auto" w:fill="FFFFFF"/>
        </w:rPr>
        <w:t xml:space="preserve"> </w:t>
      </w:r>
      <w:r w:rsidRPr="00A82277">
        <w:rPr>
          <w:rStyle w:val="resultpara4"/>
          <w:rFonts w:ascii="Arial" w:hAnsi="Arial" w:cs="Arial"/>
          <w:sz w:val="24"/>
          <w:szCs w:val="24"/>
          <w:shd w:val="clear" w:color="auto" w:fill="FFFFFF"/>
        </w:rPr>
        <w:t>breakdown</w:t>
      </w:r>
      <w:r w:rsidR="00294D3D" w:rsidRPr="00A82277">
        <w:rPr>
          <w:rStyle w:val="resultpara4"/>
          <w:rFonts w:ascii="Arial" w:hAnsi="Arial" w:cs="Arial"/>
          <w:sz w:val="24"/>
          <w:szCs w:val="24"/>
          <w:shd w:val="clear" w:color="auto" w:fill="FFFFFF"/>
        </w:rPr>
        <w:t xml:space="preserve"> [86]</w:t>
      </w:r>
      <w:r w:rsidRPr="00A82277">
        <w:rPr>
          <w:rStyle w:val="resultpara4"/>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Pesticides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are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chemicals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used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on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crops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to</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manage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pests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and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diseases,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yet</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they</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can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also</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have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adverse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effects</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on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the</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environment</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and</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human</w:t>
      </w:r>
      <w:r w:rsidR="00771863" w:rsidRPr="00A82277">
        <w:rPr>
          <w:rStyle w:val="resultpara6"/>
          <w:rFonts w:ascii="Arial" w:hAnsi="Arial" w:cs="Arial"/>
          <w:sz w:val="24"/>
          <w:szCs w:val="24"/>
          <w:shd w:val="clear" w:color="auto" w:fill="FFFFFF"/>
        </w:rPr>
        <w:t xml:space="preserve"> </w:t>
      </w:r>
      <w:r w:rsidRPr="00A82277">
        <w:rPr>
          <w:rStyle w:val="resultpara6"/>
          <w:rFonts w:ascii="Arial" w:hAnsi="Arial" w:cs="Arial"/>
          <w:sz w:val="24"/>
          <w:szCs w:val="24"/>
          <w:shd w:val="clear" w:color="auto" w:fill="FFFFFF"/>
        </w:rPr>
        <w:t>health</w:t>
      </w:r>
      <w:r w:rsidR="00771863" w:rsidRPr="00A82277">
        <w:rPr>
          <w:rStyle w:val="resultpara6"/>
          <w:rFonts w:ascii="Arial" w:hAnsi="Arial" w:cs="Arial"/>
          <w:sz w:val="24"/>
          <w:szCs w:val="24"/>
          <w:shd w:val="clear" w:color="auto" w:fill="FFFFFF"/>
        </w:rPr>
        <w:t xml:space="preserve"> </w:t>
      </w:r>
      <w:r w:rsidR="00935871" w:rsidRPr="00A82277">
        <w:rPr>
          <w:rStyle w:val="resultpara6"/>
          <w:rFonts w:ascii="Arial" w:hAnsi="Arial" w:cs="Arial"/>
          <w:sz w:val="24"/>
          <w:szCs w:val="24"/>
          <w:shd w:val="clear" w:color="auto" w:fill="FFFFFF"/>
        </w:rPr>
        <w:t>[</w:t>
      </w:r>
      <w:r w:rsidR="007D6625" w:rsidRPr="00A82277">
        <w:rPr>
          <w:rStyle w:val="resultpara6"/>
          <w:rFonts w:ascii="Arial" w:hAnsi="Arial" w:cs="Arial"/>
          <w:sz w:val="24"/>
          <w:szCs w:val="24"/>
          <w:shd w:val="clear" w:color="auto" w:fill="FFFFFF"/>
        </w:rPr>
        <w:t>8</w:t>
      </w:r>
      <w:r w:rsidR="00294D3D" w:rsidRPr="00A82277">
        <w:rPr>
          <w:rStyle w:val="resultpara6"/>
          <w:rFonts w:ascii="Arial" w:hAnsi="Arial" w:cs="Arial"/>
          <w:sz w:val="24"/>
          <w:szCs w:val="24"/>
          <w:shd w:val="clear" w:color="auto" w:fill="FFFFFF"/>
        </w:rPr>
        <w:t>7</w:t>
      </w:r>
      <w:r w:rsidR="00935871" w:rsidRPr="00A82277">
        <w:rPr>
          <w:rStyle w:val="resultpara6"/>
          <w:rFonts w:ascii="Arial" w:hAnsi="Arial" w:cs="Arial"/>
          <w:sz w:val="24"/>
          <w:szCs w:val="24"/>
          <w:shd w:val="clear" w:color="auto" w:fill="FFFFFF"/>
        </w:rPr>
        <w:t>]</w:t>
      </w:r>
      <w:r w:rsidR="003F0346" w:rsidRPr="00A82277">
        <w:rPr>
          <w:rStyle w:val="resultpara6"/>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When</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applied</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to</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soil,</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pesticides</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can</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accumulate</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and</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persist</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for</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extended</w:t>
      </w:r>
      <w:r w:rsidR="00771863" w:rsidRPr="00A82277">
        <w:rPr>
          <w:rStyle w:val="resultpara10"/>
          <w:rFonts w:ascii="Arial" w:hAnsi="Arial" w:cs="Arial"/>
          <w:sz w:val="24"/>
          <w:szCs w:val="24"/>
          <w:shd w:val="clear" w:color="auto" w:fill="FFFFFF"/>
        </w:rPr>
        <w:t xml:space="preserve"> </w:t>
      </w:r>
      <w:r w:rsidRPr="00A82277">
        <w:rPr>
          <w:rStyle w:val="resultpara10"/>
          <w:rFonts w:ascii="Arial" w:hAnsi="Arial" w:cs="Arial"/>
          <w:sz w:val="24"/>
          <w:szCs w:val="24"/>
          <w:shd w:val="clear" w:color="auto" w:fill="FFFFFF"/>
        </w:rPr>
        <w:t>periods</w:t>
      </w:r>
      <w:r w:rsidR="00771863" w:rsidRPr="00A82277">
        <w:rPr>
          <w:rStyle w:val="resultpara10"/>
          <w:rFonts w:ascii="Arial" w:hAnsi="Arial" w:cs="Arial"/>
          <w:sz w:val="24"/>
          <w:szCs w:val="24"/>
          <w:shd w:val="clear" w:color="auto" w:fill="FFFFFF"/>
        </w:rPr>
        <w:t xml:space="preserve"> </w:t>
      </w:r>
      <w:r w:rsidR="00935871" w:rsidRPr="00A82277">
        <w:rPr>
          <w:rStyle w:val="resultpara10"/>
          <w:rFonts w:ascii="Arial" w:hAnsi="Arial" w:cs="Arial"/>
          <w:sz w:val="24"/>
          <w:szCs w:val="24"/>
          <w:shd w:val="clear" w:color="auto" w:fill="FFFFFF"/>
        </w:rPr>
        <w:t>[</w:t>
      </w:r>
      <w:r w:rsidR="007D6625" w:rsidRPr="00A82277">
        <w:rPr>
          <w:rStyle w:val="resultpara10"/>
          <w:rFonts w:ascii="Arial" w:hAnsi="Arial" w:cs="Arial"/>
          <w:sz w:val="24"/>
          <w:szCs w:val="24"/>
          <w:shd w:val="clear" w:color="auto" w:fill="FFFFFF"/>
        </w:rPr>
        <w:t>8</w:t>
      </w:r>
      <w:r w:rsidR="00294D3D" w:rsidRPr="00A82277">
        <w:rPr>
          <w:rStyle w:val="resultpara10"/>
          <w:rFonts w:ascii="Arial" w:hAnsi="Arial" w:cs="Arial"/>
          <w:sz w:val="24"/>
          <w:szCs w:val="24"/>
          <w:shd w:val="clear" w:color="auto" w:fill="FFFFFF"/>
        </w:rPr>
        <w:t>8</w:t>
      </w:r>
      <w:r w:rsidR="00935871" w:rsidRPr="00A82277">
        <w:rPr>
          <w:rStyle w:val="resultpara10"/>
          <w:rFonts w:ascii="Arial" w:hAnsi="Arial" w:cs="Arial"/>
          <w:sz w:val="24"/>
          <w:szCs w:val="24"/>
          <w:shd w:val="clear" w:color="auto" w:fill="FFFFFF"/>
        </w:rPr>
        <w:t>]</w:t>
      </w:r>
      <w:r w:rsidR="003F0346" w:rsidRPr="00A82277">
        <w:rPr>
          <w:rStyle w:val="resultpara10"/>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Pesticides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impact</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earthworms</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both</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acutely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sub-lethally,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leading</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to</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significant</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mortality</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and</w:t>
      </w:r>
      <w:r w:rsidR="00771863" w:rsidRPr="00A82277">
        <w:rPr>
          <w:rStyle w:val="resultpara14"/>
          <w:rFonts w:ascii="Arial" w:hAnsi="Arial" w:cs="Arial"/>
          <w:sz w:val="24"/>
          <w:szCs w:val="24"/>
          <w:shd w:val="clear" w:color="auto" w:fill="FFFFFF"/>
        </w:rPr>
        <w:t xml:space="preserve"> </w:t>
      </w:r>
      <w:r w:rsidRPr="00A82277">
        <w:rPr>
          <w:rStyle w:val="resultpara14"/>
          <w:rFonts w:ascii="Arial" w:hAnsi="Arial" w:cs="Arial"/>
          <w:sz w:val="24"/>
          <w:szCs w:val="24"/>
          <w:shd w:val="clear" w:color="auto" w:fill="FFFFFF"/>
        </w:rPr>
        <w:t>morbidity</w:t>
      </w:r>
      <w:r w:rsidR="00771863" w:rsidRPr="00A82277">
        <w:rPr>
          <w:rStyle w:val="resultpara14"/>
          <w:rFonts w:ascii="Arial" w:hAnsi="Arial" w:cs="Arial"/>
          <w:sz w:val="24"/>
          <w:szCs w:val="24"/>
          <w:shd w:val="clear" w:color="auto" w:fill="FFFFFF"/>
        </w:rPr>
        <w:t xml:space="preserve"> </w:t>
      </w:r>
      <w:r w:rsidR="00935871" w:rsidRPr="00A82277">
        <w:rPr>
          <w:rStyle w:val="resultpara14"/>
          <w:rFonts w:ascii="Arial" w:hAnsi="Arial" w:cs="Arial"/>
          <w:sz w:val="24"/>
          <w:szCs w:val="24"/>
          <w:shd w:val="clear" w:color="auto" w:fill="FFFFFF"/>
        </w:rPr>
        <w:t>[</w:t>
      </w:r>
      <w:r w:rsidR="007D6625" w:rsidRPr="00A82277">
        <w:rPr>
          <w:rStyle w:val="resultpara14"/>
          <w:rFonts w:ascii="Arial" w:hAnsi="Arial" w:cs="Arial"/>
          <w:sz w:val="24"/>
          <w:szCs w:val="24"/>
          <w:shd w:val="clear" w:color="auto" w:fill="FFFFFF"/>
        </w:rPr>
        <w:t>89, 90</w:t>
      </w:r>
      <w:r w:rsidR="00935871" w:rsidRPr="00A82277">
        <w:rPr>
          <w:rStyle w:val="resultpara16"/>
          <w:rFonts w:ascii="Arial" w:hAnsi="Arial" w:cs="Arial"/>
          <w:sz w:val="24"/>
          <w:szCs w:val="24"/>
          <w:shd w:val="clear" w:color="auto" w:fill="FFFFFF"/>
        </w:rPr>
        <w:t>]</w:t>
      </w:r>
      <w:r w:rsidR="003F0346" w:rsidRPr="00A82277">
        <w:rPr>
          <w:rStyle w:val="resultpara16"/>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DNA</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damage,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growth,</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reproduction,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and</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enzyme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activity</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are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types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of</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biomarkers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that</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can</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assess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the</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overall</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impacts</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of</w:t>
      </w:r>
      <w:r w:rsidR="00771863" w:rsidRPr="00A82277">
        <w:rPr>
          <w:rStyle w:val="resultpara20"/>
          <w:rFonts w:ascii="Arial" w:hAnsi="Arial" w:cs="Arial"/>
          <w:sz w:val="24"/>
          <w:szCs w:val="24"/>
          <w:shd w:val="clear" w:color="auto" w:fill="FFFFFF"/>
        </w:rPr>
        <w:t xml:space="preserve"> </w:t>
      </w:r>
      <w:r w:rsidRPr="00A82277">
        <w:rPr>
          <w:rStyle w:val="resultpara20"/>
          <w:rFonts w:ascii="Arial" w:hAnsi="Arial" w:cs="Arial"/>
          <w:sz w:val="24"/>
          <w:szCs w:val="24"/>
          <w:shd w:val="clear" w:color="auto" w:fill="FFFFFF"/>
        </w:rPr>
        <w:t>pesticides</w:t>
      </w:r>
      <w:r w:rsidR="00CF0955" w:rsidRPr="00A82277">
        <w:rPr>
          <w:rStyle w:val="resultpara20"/>
          <w:rFonts w:ascii="Arial" w:hAnsi="Arial" w:cs="Arial"/>
          <w:sz w:val="24"/>
          <w:szCs w:val="24"/>
          <w:shd w:val="clear" w:color="auto" w:fill="FFFFFF"/>
        </w:rPr>
        <w:t xml:space="preserve"> [</w:t>
      </w:r>
      <w:r w:rsidR="007D6625" w:rsidRPr="00A82277">
        <w:rPr>
          <w:rStyle w:val="resultpara20"/>
          <w:rFonts w:ascii="Arial" w:hAnsi="Arial" w:cs="Arial"/>
          <w:sz w:val="24"/>
          <w:szCs w:val="24"/>
          <w:shd w:val="clear" w:color="auto" w:fill="FFFFFF"/>
        </w:rPr>
        <w:t>91</w:t>
      </w:r>
      <w:r w:rsidR="00CF0955" w:rsidRPr="00A82277">
        <w:rPr>
          <w:rStyle w:val="resultpara20"/>
          <w:rFonts w:ascii="Arial" w:hAnsi="Arial" w:cs="Arial"/>
          <w:sz w:val="24"/>
          <w:szCs w:val="24"/>
          <w:shd w:val="clear" w:color="auto" w:fill="FFFFFF"/>
        </w:rPr>
        <w:t>]</w:t>
      </w:r>
      <w:r w:rsidRPr="00A82277">
        <w:rPr>
          <w:rStyle w:val="resultpara20"/>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This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approach</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can</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provide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reliable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and</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effective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methods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for</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assessing</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pesticide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toxicity,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highlighting</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early</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indicators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of</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pesticide</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stress</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and</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risk</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for</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non-target</w:t>
      </w:r>
      <w:r w:rsidR="00771863" w:rsidRPr="00A82277">
        <w:rPr>
          <w:rStyle w:val="resultpara22"/>
          <w:rFonts w:ascii="Arial" w:hAnsi="Arial" w:cs="Arial"/>
          <w:sz w:val="24"/>
          <w:szCs w:val="24"/>
          <w:shd w:val="clear" w:color="auto" w:fill="FFFFFF"/>
        </w:rPr>
        <w:t xml:space="preserve"> </w:t>
      </w:r>
      <w:r w:rsidRPr="00A82277">
        <w:rPr>
          <w:rStyle w:val="resultpara22"/>
          <w:rFonts w:ascii="Arial" w:hAnsi="Arial" w:cs="Arial"/>
          <w:sz w:val="24"/>
          <w:szCs w:val="24"/>
          <w:shd w:val="clear" w:color="auto" w:fill="FFFFFF"/>
        </w:rPr>
        <w:t>species.</w:t>
      </w:r>
      <w:r w:rsidR="00771863" w:rsidRPr="00A82277">
        <w:rPr>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By</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incorporating</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these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endpoints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in</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ecotoxicological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studies,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it</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possible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to</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estimate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real-field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impacts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on</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earthworms</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and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soil</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biota</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and</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measure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pesticide</w:t>
      </w:r>
      <w:r w:rsidR="00771863" w:rsidRPr="00A82277">
        <w:rPr>
          <w:rStyle w:val="resultpara24"/>
          <w:rFonts w:ascii="Arial" w:hAnsi="Arial" w:cs="Arial"/>
          <w:sz w:val="24"/>
          <w:szCs w:val="24"/>
          <w:shd w:val="clear" w:color="auto" w:fill="FFFFFF"/>
        </w:rPr>
        <w:t xml:space="preserve"> </w:t>
      </w:r>
      <w:r w:rsidRPr="00A82277">
        <w:rPr>
          <w:rStyle w:val="resultpara24"/>
          <w:rFonts w:ascii="Arial" w:hAnsi="Arial" w:cs="Arial"/>
          <w:sz w:val="24"/>
          <w:szCs w:val="24"/>
          <w:shd w:val="clear" w:color="auto" w:fill="FFFFFF"/>
        </w:rPr>
        <w:t>effects.</w:t>
      </w:r>
      <w:r w:rsidR="00771863" w:rsidRPr="00A82277">
        <w:rPr>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Earthworms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are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vital</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to</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terrestrial</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ecosystems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as</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they</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enhance</w:t>
      </w:r>
      <w:r w:rsidR="00771863" w:rsidRPr="00A82277">
        <w:rPr>
          <w:rStyle w:val="resultpara26"/>
          <w:rFonts w:ascii="Arial" w:hAnsi="Arial" w:cs="Arial"/>
          <w:sz w:val="24"/>
          <w:szCs w:val="24"/>
          <w:shd w:val="clear" w:color="auto" w:fill="FFFFFF"/>
        </w:rPr>
        <w:t xml:space="preserve"> </w:t>
      </w:r>
      <w:r w:rsidRPr="00A82277">
        <w:rPr>
          <w:rStyle w:val="resultpara26"/>
          <w:rFonts w:ascii="Arial" w:hAnsi="Arial" w:cs="Arial"/>
          <w:sz w:val="24"/>
          <w:szCs w:val="24"/>
          <w:shd w:val="clear" w:color="auto" w:fill="FFFFFF"/>
        </w:rPr>
        <w:t>soil.</w:t>
      </w:r>
      <w:r w:rsidR="00771863" w:rsidRPr="00A82277">
        <w:rPr>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The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effects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of</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three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pesticides</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were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investigated</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in</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the</w:t>
      </w:r>
      <w:r w:rsidR="00771863" w:rsidRPr="00A82277">
        <w:rPr>
          <w:rStyle w:val="resultpara28"/>
          <w:rFonts w:ascii="Arial" w:hAnsi="Arial" w:cs="Arial"/>
          <w:sz w:val="24"/>
          <w:szCs w:val="24"/>
          <w:shd w:val="clear" w:color="auto" w:fill="FFFFFF"/>
        </w:rPr>
        <w:t xml:space="preserve"> </w:t>
      </w:r>
      <w:r w:rsidRPr="00A82277">
        <w:rPr>
          <w:rStyle w:val="resultpara28"/>
          <w:rFonts w:ascii="Arial" w:hAnsi="Arial" w:cs="Arial"/>
          <w:sz w:val="24"/>
          <w:szCs w:val="24"/>
          <w:shd w:val="clear" w:color="auto" w:fill="FFFFFF"/>
        </w:rPr>
        <w:t>earthworm</w:t>
      </w:r>
      <w:r w:rsidR="00771863" w:rsidRPr="00A82277">
        <w:rPr>
          <w:rStyle w:val="resultpara28"/>
          <w:rFonts w:ascii="Arial" w:hAnsi="Arial" w:cs="Arial"/>
          <w:sz w:val="24"/>
          <w:szCs w:val="24"/>
          <w:shd w:val="clear" w:color="auto" w:fill="FFFFFF"/>
        </w:rPr>
        <w:t xml:space="preserve"> </w:t>
      </w:r>
      <w:proofErr w:type="spellStart"/>
      <w:r w:rsidRPr="00A82277">
        <w:rPr>
          <w:rStyle w:val="resultpara28"/>
          <w:rFonts w:ascii="Arial" w:hAnsi="Arial" w:cs="Arial"/>
          <w:i/>
          <w:iCs/>
          <w:sz w:val="24"/>
          <w:szCs w:val="24"/>
          <w:shd w:val="clear" w:color="auto" w:fill="FFFFFF"/>
        </w:rPr>
        <w:t>Lumbricus</w:t>
      </w:r>
      <w:proofErr w:type="spellEnd"/>
      <w:r w:rsidR="00771863" w:rsidRPr="00A82277">
        <w:rPr>
          <w:rStyle w:val="resultpara28"/>
          <w:rFonts w:ascii="Arial" w:hAnsi="Arial" w:cs="Arial"/>
          <w:i/>
          <w:iCs/>
          <w:sz w:val="24"/>
          <w:szCs w:val="24"/>
          <w:shd w:val="clear" w:color="auto" w:fill="FFFFFF"/>
        </w:rPr>
        <w:t xml:space="preserve"> </w:t>
      </w:r>
      <w:proofErr w:type="spellStart"/>
      <w:r w:rsidRPr="00A82277">
        <w:rPr>
          <w:rStyle w:val="resultpara28"/>
          <w:rFonts w:ascii="Arial" w:hAnsi="Arial" w:cs="Arial"/>
          <w:i/>
          <w:iCs/>
          <w:sz w:val="24"/>
          <w:szCs w:val="24"/>
          <w:shd w:val="clear" w:color="auto" w:fill="FFFFFF"/>
        </w:rPr>
        <w:t>terrestris</w:t>
      </w:r>
      <w:proofErr w:type="spellEnd"/>
      <w:r w:rsidR="00771863" w:rsidRPr="00A82277">
        <w:rPr>
          <w:rStyle w:val="resultpara28"/>
          <w:rFonts w:ascii="Arial" w:hAnsi="Arial" w:cs="Arial"/>
          <w:sz w:val="24"/>
          <w:szCs w:val="24"/>
          <w:shd w:val="clear" w:color="auto" w:fill="FFFFFF"/>
        </w:rPr>
        <w:t xml:space="preserve"> </w:t>
      </w:r>
      <w:r w:rsidR="00935871" w:rsidRPr="00A82277">
        <w:rPr>
          <w:rStyle w:val="resultpara28"/>
          <w:rFonts w:ascii="Arial" w:hAnsi="Arial" w:cs="Arial"/>
          <w:sz w:val="24"/>
          <w:szCs w:val="24"/>
          <w:shd w:val="clear" w:color="auto" w:fill="FFFFFF"/>
        </w:rPr>
        <w:t>[</w:t>
      </w:r>
      <w:r w:rsidR="007D6625" w:rsidRPr="00A82277">
        <w:rPr>
          <w:rStyle w:val="resultpara28"/>
          <w:rFonts w:ascii="Arial" w:hAnsi="Arial" w:cs="Arial"/>
          <w:sz w:val="24"/>
          <w:szCs w:val="24"/>
          <w:shd w:val="clear" w:color="auto" w:fill="FFFFFF"/>
        </w:rPr>
        <w:t>92</w:t>
      </w:r>
      <w:r w:rsidR="00935871" w:rsidRPr="00A82277">
        <w:rPr>
          <w:rStyle w:val="resultpara28"/>
          <w:rFonts w:ascii="Arial" w:hAnsi="Arial" w:cs="Arial"/>
          <w:sz w:val="24"/>
          <w:szCs w:val="24"/>
          <w:shd w:val="clear" w:color="auto" w:fill="FFFFFF"/>
        </w:rPr>
        <w:t>]</w:t>
      </w:r>
      <w:r w:rsidRPr="00A82277">
        <w:rPr>
          <w:rStyle w:val="resultpara30"/>
          <w:rFonts w:ascii="Arial" w:hAnsi="Arial" w:cs="Arial"/>
          <w:sz w:val="24"/>
          <w:szCs w:val="24"/>
          <w:shd w:val="clear" w:color="auto" w:fill="FFFFFF"/>
        </w:rPr>
        <w:t>.</w:t>
      </w:r>
    </w:p>
    <w:p w14:paraId="01D782E6" w14:textId="0A1B4D75" w:rsidR="003A24D7" w:rsidRPr="00A82277" w:rsidRDefault="00361F4C" w:rsidP="00771863">
      <w:pPr>
        <w:spacing w:line="480" w:lineRule="auto"/>
        <w:ind w:left="426" w:right="-242" w:firstLine="720"/>
        <w:jc w:val="both"/>
        <w:rPr>
          <w:rStyle w:val="resultpara54"/>
          <w:rFonts w:ascii="Arial" w:hAnsi="Arial" w:cs="Arial"/>
          <w:sz w:val="24"/>
          <w:szCs w:val="24"/>
          <w:shd w:val="clear" w:color="auto" w:fill="FFFFFF"/>
        </w:rPr>
      </w:pPr>
      <w:r w:rsidRPr="00A82277">
        <w:rPr>
          <w:rStyle w:val="resultpara34"/>
          <w:rFonts w:ascii="Arial" w:hAnsi="Arial" w:cs="Arial"/>
          <w:sz w:val="24"/>
          <w:szCs w:val="24"/>
          <w:shd w:val="clear" w:color="auto" w:fill="FFFFFF"/>
        </w:rPr>
        <w:t>Choosing</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the</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right</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species</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and</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the</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correct</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application</w:t>
      </w:r>
      <w:r w:rsidR="00771863" w:rsidRPr="00A82277">
        <w:rPr>
          <w:rStyle w:val="resultpara34"/>
          <w:rFonts w:ascii="Arial" w:hAnsi="Arial" w:cs="Arial"/>
          <w:sz w:val="24"/>
          <w:szCs w:val="24"/>
          <w:shd w:val="clear" w:color="auto" w:fill="FFFFFF"/>
        </w:rPr>
        <w:t xml:space="preserve"> </w:t>
      </w:r>
      <w:r w:rsidR="00E1361F" w:rsidRPr="00A82277">
        <w:rPr>
          <w:rStyle w:val="resultpara34"/>
          <w:rFonts w:ascii="Arial" w:hAnsi="Arial" w:cs="Arial"/>
          <w:sz w:val="24"/>
          <w:szCs w:val="24"/>
          <w:shd w:val="clear" w:color="auto" w:fill="FFFFFF"/>
        </w:rPr>
        <w:t xml:space="preserve">of </w:t>
      </w:r>
      <w:r w:rsidRPr="00A82277">
        <w:rPr>
          <w:rStyle w:val="resultpara34"/>
          <w:rFonts w:ascii="Arial" w:hAnsi="Arial" w:cs="Arial"/>
          <w:sz w:val="24"/>
          <w:szCs w:val="24"/>
          <w:shd w:val="clear" w:color="auto" w:fill="FFFFFF"/>
        </w:rPr>
        <w:t>physical</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conditions</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is</w:t>
      </w:r>
      <w:r w:rsidR="00771863" w:rsidRPr="00A82277">
        <w:rPr>
          <w:rStyle w:val="resultpara34"/>
          <w:rFonts w:ascii="Arial" w:hAnsi="Arial" w:cs="Arial"/>
          <w:sz w:val="24"/>
          <w:szCs w:val="24"/>
          <w:shd w:val="clear" w:color="auto" w:fill="FFFFFF"/>
        </w:rPr>
        <w:t xml:space="preserve"> </w:t>
      </w:r>
      <w:r w:rsidRPr="00A82277">
        <w:rPr>
          <w:rStyle w:val="resultpara34"/>
          <w:rFonts w:ascii="Arial" w:hAnsi="Arial" w:cs="Arial"/>
          <w:sz w:val="24"/>
          <w:szCs w:val="24"/>
          <w:shd w:val="clear" w:color="auto" w:fill="FFFFFF"/>
        </w:rPr>
        <w:t>vital.</w:t>
      </w:r>
      <w:r w:rsidR="00771863" w:rsidRPr="00A82277">
        <w:rPr>
          <w:rFonts w:ascii="Arial" w:hAnsi="Arial" w:cs="Arial"/>
          <w:sz w:val="24"/>
          <w:szCs w:val="24"/>
          <w:shd w:val="clear" w:color="auto" w:fill="FFFFFF"/>
        </w:rPr>
        <w:t xml:space="preserve"> </w:t>
      </w:r>
      <w:r w:rsidR="00E1361F" w:rsidRPr="00A82277">
        <w:rPr>
          <w:rStyle w:val="resultpara36"/>
          <w:rFonts w:ascii="Arial" w:hAnsi="Arial" w:cs="Arial"/>
          <w:sz w:val="24"/>
          <w:szCs w:val="24"/>
          <w:shd w:val="clear" w:color="auto" w:fill="FFFFFF"/>
        </w:rPr>
        <w:t>T</w:t>
      </w:r>
      <w:r w:rsidRPr="00A82277">
        <w:rPr>
          <w:rStyle w:val="resultpara36"/>
          <w:rFonts w:ascii="Arial" w:hAnsi="Arial" w:cs="Arial"/>
          <w:sz w:val="24"/>
          <w:szCs w:val="24"/>
          <w:shd w:val="clear" w:color="auto" w:fill="FFFFFF"/>
        </w:rPr>
        <w:t>he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types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of</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niches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that</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earthworms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occupy</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vary</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based</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on</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the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soil</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type,</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pollutants,</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and</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environmental</w:t>
      </w:r>
      <w:r w:rsidR="00771863" w:rsidRPr="00A82277">
        <w:rPr>
          <w:rStyle w:val="resultpara36"/>
          <w:rFonts w:ascii="Arial" w:hAnsi="Arial" w:cs="Arial"/>
          <w:sz w:val="24"/>
          <w:szCs w:val="24"/>
          <w:shd w:val="clear" w:color="auto" w:fill="FFFFFF"/>
        </w:rPr>
        <w:t xml:space="preserve"> </w:t>
      </w:r>
      <w:r w:rsidRPr="00A82277">
        <w:rPr>
          <w:rStyle w:val="resultpara36"/>
          <w:rFonts w:ascii="Arial" w:hAnsi="Arial" w:cs="Arial"/>
          <w:sz w:val="24"/>
          <w:szCs w:val="24"/>
          <w:shd w:val="clear" w:color="auto" w:fill="FFFFFF"/>
        </w:rPr>
        <w:t>factors.</w:t>
      </w:r>
      <w:r w:rsidR="00771863" w:rsidRPr="00A82277">
        <w:rPr>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Possible</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methods</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of</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bioremediation</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using</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earthworms</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include</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direct</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application,</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co-application</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with</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organic</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media</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like</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compost,</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or</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feeding</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on</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contaminated</w:t>
      </w:r>
      <w:r w:rsidR="00771863" w:rsidRPr="00A82277">
        <w:rPr>
          <w:rStyle w:val="resultpara38"/>
          <w:rFonts w:ascii="Arial" w:hAnsi="Arial" w:cs="Arial"/>
          <w:sz w:val="24"/>
          <w:szCs w:val="24"/>
          <w:shd w:val="clear" w:color="auto" w:fill="FFFFFF"/>
        </w:rPr>
        <w:t xml:space="preserve"> </w:t>
      </w:r>
      <w:r w:rsidRPr="00A82277">
        <w:rPr>
          <w:rStyle w:val="resultpara38"/>
          <w:rFonts w:ascii="Arial" w:hAnsi="Arial" w:cs="Arial"/>
          <w:sz w:val="24"/>
          <w:szCs w:val="24"/>
          <w:shd w:val="clear" w:color="auto" w:fill="FFFFFF"/>
        </w:rPr>
        <w:t>substrates.</w:t>
      </w:r>
      <w:r w:rsidR="00771863" w:rsidRPr="00A82277">
        <w:rPr>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Various</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earthworm</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species</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have</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been</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evaluated</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as</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potential</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agents</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for</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remediation,</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and</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studies</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have</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been</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conducted</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on</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their</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behavior,</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fate,</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and</w:t>
      </w:r>
      <w:r w:rsidR="00771863" w:rsidRPr="00A82277">
        <w:rPr>
          <w:rStyle w:val="resultpara40"/>
          <w:rFonts w:ascii="Arial" w:hAnsi="Arial" w:cs="Arial"/>
          <w:sz w:val="24"/>
          <w:szCs w:val="24"/>
          <w:shd w:val="clear" w:color="auto" w:fill="FFFFFF"/>
        </w:rPr>
        <w:t xml:space="preserve"> </w:t>
      </w:r>
      <w:r w:rsidRPr="00A82277">
        <w:rPr>
          <w:rStyle w:val="resultpara40"/>
          <w:rFonts w:ascii="Arial" w:hAnsi="Arial" w:cs="Arial"/>
          <w:sz w:val="24"/>
          <w:szCs w:val="24"/>
          <w:shd w:val="clear" w:color="auto" w:fill="FFFFFF"/>
        </w:rPr>
        <w:t>loss.</w:t>
      </w:r>
      <w:r w:rsidR="00771863" w:rsidRPr="00A82277">
        <w:rPr>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Earthworms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can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play</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role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breaking</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down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pesticides</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the</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soil</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and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can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aid</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their</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degradation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in</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several</w:t>
      </w:r>
      <w:r w:rsidR="00771863" w:rsidRPr="00A82277">
        <w:rPr>
          <w:rStyle w:val="resultpara42"/>
          <w:rFonts w:ascii="Arial" w:hAnsi="Arial" w:cs="Arial"/>
          <w:sz w:val="24"/>
          <w:szCs w:val="24"/>
          <w:shd w:val="clear" w:color="auto" w:fill="FFFFFF"/>
        </w:rPr>
        <w:t xml:space="preserve"> </w:t>
      </w:r>
      <w:r w:rsidRPr="00A82277">
        <w:rPr>
          <w:rStyle w:val="resultpara42"/>
          <w:rFonts w:ascii="Arial" w:hAnsi="Arial" w:cs="Arial"/>
          <w:sz w:val="24"/>
          <w:szCs w:val="24"/>
          <w:shd w:val="clear" w:color="auto" w:fill="FFFFFF"/>
        </w:rPr>
        <w:t>ways</w:t>
      </w:r>
      <w:r w:rsidR="003F0346" w:rsidRPr="00A82277">
        <w:rPr>
          <w:rStyle w:val="resultpara42"/>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lastRenderedPageBreak/>
        <w:t>Earthworms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may</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decompose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pesticides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in</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two</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ways: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directly,</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by</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releasing</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enzymes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in</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their</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digestive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system</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that</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detoxify</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pesticides</w:t>
      </w:r>
      <w:r w:rsidR="00294D3D" w:rsidRPr="00A82277">
        <w:rPr>
          <w:rStyle w:val="resultpara44"/>
          <w:rFonts w:ascii="Arial" w:hAnsi="Arial" w:cs="Arial"/>
          <w:sz w:val="24"/>
          <w:szCs w:val="24"/>
          <w:shd w:val="clear" w:color="auto" w:fill="FFFFFF"/>
        </w:rPr>
        <w:t xml:space="preserve"> [93]</w:t>
      </w:r>
      <w:r w:rsidRPr="00A82277">
        <w:rPr>
          <w:rStyle w:val="resultpara44"/>
          <w:rFonts w:ascii="Arial" w:hAnsi="Arial" w:cs="Arial"/>
          <w:sz w:val="24"/>
          <w:szCs w:val="24"/>
          <w:shd w:val="clear" w:color="auto" w:fill="FFFFFF"/>
        </w:rPr>
        <w:t>,</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or</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indirectly,</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by</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stimulating</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and</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dispersing</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microorganisms</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that</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degrade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the</w:t>
      </w:r>
      <w:r w:rsidR="00771863" w:rsidRPr="00A82277">
        <w:rPr>
          <w:rStyle w:val="resultpara44"/>
          <w:rFonts w:ascii="Arial" w:hAnsi="Arial" w:cs="Arial"/>
          <w:sz w:val="24"/>
          <w:szCs w:val="24"/>
          <w:shd w:val="clear" w:color="auto" w:fill="FFFFFF"/>
        </w:rPr>
        <w:t xml:space="preserve"> </w:t>
      </w:r>
      <w:r w:rsidRPr="00A82277">
        <w:rPr>
          <w:rStyle w:val="resultpara44"/>
          <w:rFonts w:ascii="Arial" w:hAnsi="Arial" w:cs="Arial"/>
          <w:sz w:val="24"/>
          <w:szCs w:val="24"/>
          <w:shd w:val="clear" w:color="auto" w:fill="FFFFFF"/>
        </w:rPr>
        <w:t>pesticides</w:t>
      </w:r>
      <w:r w:rsidR="00771863" w:rsidRPr="00A82277">
        <w:rPr>
          <w:rStyle w:val="resultpara44"/>
          <w:rFonts w:ascii="Arial" w:hAnsi="Arial" w:cs="Arial"/>
          <w:sz w:val="24"/>
          <w:szCs w:val="24"/>
          <w:shd w:val="clear" w:color="auto" w:fill="FFFFFF"/>
        </w:rPr>
        <w:t xml:space="preserve"> </w:t>
      </w:r>
      <w:r w:rsidR="00935871" w:rsidRPr="00A82277">
        <w:rPr>
          <w:rStyle w:val="resultpara44"/>
          <w:rFonts w:ascii="Arial" w:hAnsi="Arial" w:cs="Arial"/>
          <w:sz w:val="24"/>
          <w:szCs w:val="24"/>
          <w:shd w:val="clear" w:color="auto" w:fill="FFFFFF"/>
        </w:rPr>
        <w:t>[</w:t>
      </w:r>
      <w:r w:rsidR="007D6625" w:rsidRPr="00A82277">
        <w:rPr>
          <w:rStyle w:val="resultpara44"/>
          <w:rFonts w:ascii="Arial" w:hAnsi="Arial" w:cs="Arial"/>
          <w:sz w:val="24"/>
          <w:szCs w:val="24"/>
          <w:shd w:val="clear" w:color="auto" w:fill="FFFFFF"/>
        </w:rPr>
        <w:t>94</w:t>
      </w:r>
      <w:r w:rsidR="00935871" w:rsidRPr="00A82277">
        <w:rPr>
          <w:rStyle w:val="resultpara44"/>
          <w:rFonts w:ascii="Arial" w:hAnsi="Arial" w:cs="Arial"/>
          <w:sz w:val="24"/>
          <w:szCs w:val="24"/>
          <w:shd w:val="clear" w:color="auto" w:fill="FFFFFF"/>
        </w:rPr>
        <w:t>]</w:t>
      </w:r>
      <w:r w:rsidRPr="00A82277">
        <w:rPr>
          <w:rStyle w:val="resultpara44"/>
          <w:rFonts w:ascii="Arial" w:hAnsi="Arial" w:cs="Arial"/>
          <w:sz w:val="24"/>
          <w:szCs w:val="24"/>
          <w:shd w:val="clear" w:color="auto" w:fill="FFFFFF"/>
        </w:rPr>
        <w:t>.</w:t>
      </w:r>
      <w:r w:rsidR="00771863" w:rsidRPr="00A82277">
        <w:rPr>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Nonetheless,</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earthworms</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can</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only</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decompose</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pesticides</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in</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their</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gastrointestinal</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tract</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and</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in</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worm-altered</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soil,</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such</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as</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casts</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and</w:t>
      </w:r>
      <w:r w:rsidR="00771863" w:rsidRPr="00A82277">
        <w:rPr>
          <w:rStyle w:val="resultpara46"/>
          <w:rFonts w:ascii="Arial" w:hAnsi="Arial" w:cs="Arial"/>
          <w:sz w:val="24"/>
          <w:szCs w:val="24"/>
          <w:shd w:val="clear" w:color="auto" w:fill="FFFFFF"/>
        </w:rPr>
        <w:t xml:space="preserve"> </w:t>
      </w:r>
      <w:r w:rsidRPr="00A82277">
        <w:rPr>
          <w:rStyle w:val="resultpara46"/>
          <w:rFonts w:ascii="Arial" w:hAnsi="Arial" w:cs="Arial"/>
          <w:sz w:val="24"/>
          <w:szCs w:val="24"/>
          <w:shd w:val="clear" w:color="auto" w:fill="FFFFFF"/>
        </w:rPr>
        <w:t>burrows.</w:t>
      </w:r>
      <w:r w:rsidR="00771863" w:rsidRPr="00A82277">
        <w:rPr>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Thus,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based</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on</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their</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ecological</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classifications,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different</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species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of</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earthworms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will</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have</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different</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impacts</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on</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pesticide</w:t>
      </w:r>
      <w:r w:rsidR="00771863" w:rsidRPr="00A82277">
        <w:rPr>
          <w:rStyle w:val="resultpara48"/>
          <w:rFonts w:ascii="Arial" w:hAnsi="Arial" w:cs="Arial"/>
          <w:sz w:val="24"/>
          <w:szCs w:val="24"/>
          <w:shd w:val="clear" w:color="auto" w:fill="FFFFFF"/>
        </w:rPr>
        <w:t xml:space="preserve"> </w:t>
      </w:r>
      <w:r w:rsidRPr="00A82277">
        <w:rPr>
          <w:rStyle w:val="resultpara48"/>
          <w:rFonts w:ascii="Arial" w:hAnsi="Arial" w:cs="Arial"/>
          <w:sz w:val="24"/>
          <w:szCs w:val="24"/>
          <w:shd w:val="clear" w:color="auto" w:fill="FFFFFF"/>
        </w:rPr>
        <w:t>degradation</w:t>
      </w:r>
      <w:r w:rsidR="00771863" w:rsidRPr="00A82277">
        <w:rPr>
          <w:rStyle w:val="resultpara48"/>
          <w:rFonts w:ascii="Arial" w:hAnsi="Arial" w:cs="Arial"/>
          <w:sz w:val="24"/>
          <w:szCs w:val="24"/>
          <w:shd w:val="clear" w:color="auto" w:fill="FFFFFF"/>
        </w:rPr>
        <w:t xml:space="preserve"> </w:t>
      </w:r>
      <w:r w:rsidR="00935871" w:rsidRPr="00A82277">
        <w:rPr>
          <w:rStyle w:val="resultpara48"/>
          <w:rFonts w:ascii="Arial" w:hAnsi="Arial" w:cs="Arial"/>
          <w:sz w:val="24"/>
          <w:szCs w:val="24"/>
          <w:shd w:val="clear" w:color="auto" w:fill="FFFFFF"/>
        </w:rPr>
        <w:t>[</w:t>
      </w:r>
      <w:r w:rsidR="007D6625" w:rsidRPr="00A82277">
        <w:rPr>
          <w:rStyle w:val="resultpara48"/>
          <w:rFonts w:ascii="Arial" w:hAnsi="Arial" w:cs="Arial"/>
          <w:sz w:val="24"/>
          <w:szCs w:val="24"/>
          <w:shd w:val="clear" w:color="auto" w:fill="FFFFFF"/>
        </w:rPr>
        <w:t>88</w:t>
      </w:r>
      <w:r w:rsidR="00935871" w:rsidRPr="00A82277">
        <w:rPr>
          <w:rStyle w:val="resultpara48"/>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Firstly,</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they</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can</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physically</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eliminate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pesticides</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and</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heavy</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metals</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from</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the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soil</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by</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consuming</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contaminated</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soil</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particles</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and</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excreting</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them</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as</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castings</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(worm</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feces)</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on</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the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surface</w:t>
      </w:r>
      <w:r w:rsidR="00771863" w:rsidRPr="00A82277">
        <w:rPr>
          <w:rStyle w:val="resultpara52"/>
          <w:rFonts w:ascii="Arial" w:hAnsi="Arial" w:cs="Arial"/>
          <w:sz w:val="24"/>
          <w:szCs w:val="24"/>
          <w:shd w:val="clear" w:color="auto" w:fill="FFFFFF"/>
        </w:rPr>
        <w:t xml:space="preserve"> </w:t>
      </w:r>
      <w:r w:rsidRPr="00A82277">
        <w:rPr>
          <w:rStyle w:val="resultpara52"/>
          <w:rFonts w:ascii="Arial" w:hAnsi="Arial" w:cs="Arial"/>
          <w:sz w:val="24"/>
          <w:szCs w:val="24"/>
          <w:shd w:val="clear" w:color="auto" w:fill="FFFFFF"/>
        </w:rPr>
        <w:t>(</w:t>
      </w:r>
      <w:r w:rsidRPr="00A82277">
        <w:rPr>
          <w:rStyle w:val="resultpara52"/>
          <w:rFonts w:ascii="Arial" w:hAnsi="Arial" w:cs="Arial"/>
          <w:b/>
          <w:sz w:val="24"/>
          <w:szCs w:val="24"/>
          <w:shd w:val="clear" w:color="auto" w:fill="FFFFFF"/>
        </w:rPr>
        <w:t>Fig.</w:t>
      </w:r>
      <w:r w:rsidR="00771863" w:rsidRPr="00A82277">
        <w:rPr>
          <w:rFonts w:ascii="Arial" w:hAnsi="Arial" w:cs="Arial"/>
          <w:b/>
          <w:sz w:val="24"/>
          <w:szCs w:val="24"/>
          <w:shd w:val="clear" w:color="auto" w:fill="FFFFFF"/>
        </w:rPr>
        <w:t xml:space="preserve"> </w:t>
      </w:r>
      <w:r w:rsidR="006C6A0A" w:rsidRPr="00A82277">
        <w:rPr>
          <w:rFonts w:ascii="Arial" w:hAnsi="Arial" w:cs="Arial"/>
          <w:b/>
          <w:sz w:val="24"/>
          <w:szCs w:val="24"/>
          <w:shd w:val="clear" w:color="auto" w:fill="FFFFFF"/>
        </w:rPr>
        <w:t>4</w:t>
      </w:r>
      <w:r w:rsidRPr="00A82277">
        <w:rPr>
          <w:rStyle w:val="resultpara54"/>
          <w:rFonts w:ascii="Arial" w:hAnsi="Arial" w:cs="Arial"/>
          <w:b/>
          <w:sz w:val="24"/>
          <w:szCs w:val="24"/>
          <w:shd w:val="clear" w:color="auto" w:fill="FFFFFF"/>
        </w:rPr>
        <w:t>)</w:t>
      </w:r>
      <w:r w:rsidRPr="00A82277">
        <w:rPr>
          <w:rStyle w:val="resultpara54"/>
          <w:rFonts w:ascii="Arial" w:hAnsi="Arial" w:cs="Arial"/>
          <w:sz w:val="24"/>
          <w:szCs w:val="24"/>
          <w:shd w:val="clear" w:color="auto" w:fill="FFFFFF"/>
        </w:rPr>
        <w:t>.</w:t>
      </w:r>
    </w:p>
    <w:p w14:paraId="4CE54145" w14:textId="1095370D" w:rsidR="003A24D7" w:rsidRPr="00A82277" w:rsidRDefault="003A24D7" w:rsidP="00771863">
      <w:pPr>
        <w:spacing w:line="480" w:lineRule="auto"/>
        <w:ind w:left="426" w:right="-242" w:firstLine="720"/>
        <w:jc w:val="both"/>
        <w:rPr>
          <w:rStyle w:val="resultpara54"/>
          <w:rFonts w:ascii="Arial" w:hAnsi="Arial" w:cs="Arial"/>
          <w:sz w:val="24"/>
          <w:szCs w:val="24"/>
          <w:shd w:val="clear" w:color="auto" w:fill="FFFFFF"/>
        </w:rPr>
      </w:pPr>
      <w:r w:rsidRPr="00A82277">
        <w:rPr>
          <w:rFonts w:ascii="Arial" w:hAnsi="Arial" w:cs="Arial"/>
          <w:noProof/>
          <w:sz w:val="24"/>
          <w:szCs w:val="24"/>
          <w:lang w:eastAsia="en-IN"/>
        </w:rPr>
        <w:drawing>
          <wp:inline distT="0" distB="0" distL="114300" distR="114300" wp14:anchorId="476DA685" wp14:editId="549A0A04">
            <wp:extent cx="5466647" cy="5516880"/>
            <wp:effectExtent l="0" t="0" r="1270" b="7620"/>
            <wp:docPr id="5" name="Picture 5" descr="Untitl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Untitled (10)"/>
                    <pic:cNvPicPr>
                      <a:picLocks noChangeAspect="1"/>
                    </pic:cNvPicPr>
                  </pic:nvPicPr>
                  <pic:blipFill>
                    <a:blip r:embed="rId20"/>
                    <a:srcRect b="7492"/>
                    <a:stretch>
                      <a:fillRect/>
                    </a:stretch>
                  </pic:blipFill>
                  <pic:spPr>
                    <a:xfrm>
                      <a:off x="0" y="0"/>
                      <a:ext cx="5519720" cy="5570440"/>
                    </a:xfrm>
                    <a:prstGeom prst="rect">
                      <a:avLst/>
                    </a:prstGeom>
                  </pic:spPr>
                </pic:pic>
              </a:graphicData>
            </a:graphic>
          </wp:inline>
        </w:drawing>
      </w:r>
    </w:p>
    <w:p w14:paraId="65F93644" w14:textId="544B1556" w:rsidR="003A24D7" w:rsidRPr="00A82277" w:rsidRDefault="003A24D7" w:rsidP="00771863">
      <w:pPr>
        <w:spacing w:line="480" w:lineRule="auto"/>
        <w:ind w:left="426" w:right="-242" w:firstLine="720"/>
        <w:jc w:val="both"/>
        <w:rPr>
          <w:rStyle w:val="resultpara54"/>
          <w:rFonts w:ascii="Arial" w:hAnsi="Arial" w:cs="Arial"/>
          <w:sz w:val="24"/>
          <w:szCs w:val="24"/>
          <w:shd w:val="clear" w:color="auto" w:fill="FFFFFF"/>
        </w:rPr>
      </w:pPr>
    </w:p>
    <w:p w14:paraId="00F3A2B6" w14:textId="0CA4AAAA" w:rsidR="003A24D7" w:rsidRPr="00A82277" w:rsidRDefault="003A24D7" w:rsidP="005E7A0A">
      <w:pPr>
        <w:spacing w:line="480" w:lineRule="auto"/>
        <w:ind w:left="426"/>
        <w:rPr>
          <w:rFonts w:ascii="Arial" w:hAnsi="Arial" w:cs="Arial"/>
          <w:bCs/>
          <w:sz w:val="24"/>
          <w:szCs w:val="24"/>
        </w:rPr>
      </w:pPr>
      <w:bookmarkStart w:id="17" w:name="_Hlk182638386"/>
      <w:r w:rsidRPr="00A82277">
        <w:rPr>
          <w:rFonts w:ascii="Arial" w:hAnsi="Arial" w:cs="Arial"/>
          <w:b/>
          <w:bCs/>
          <w:sz w:val="24"/>
          <w:szCs w:val="24"/>
        </w:rPr>
        <w:t>Fig</w:t>
      </w:r>
      <w:r w:rsidR="005E7A0A" w:rsidRPr="00A82277">
        <w:rPr>
          <w:rFonts w:ascii="Arial" w:hAnsi="Arial" w:cs="Arial"/>
          <w:b/>
          <w:bCs/>
          <w:sz w:val="24"/>
          <w:szCs w:val="24"/>
        </w:rPr>
        <w:t>.</w:t>
      </w:r>
      <w:r w:rsidRPr="00A82277">
        <w:rPr>
          <w:rFonts w:ascii="Arial" w:hAnsi="Arial" w:cs="Arial"/>
          <w:b/>
          <w:bCs/>
          <w:sz w:val="24"/>
          <w:szCs w:val="24"/>
        </w:rPr>
        <w:t xml:space="preserve"> 4.</w:t>
      </w:r>
      <w:r w:rsidRPr="00A82277">
        <w:rPr>
          <w:rFonts w:ascii="Arial" w:hAnsi="Arial" w:cs="Arial"/>
          <w:sz w:val="24"/>
          <w:szCs w:val="24"/>
        </w:rPr>
        <w:t xml:space="preserve"> </w:t>
      </w:r>
      <w:r w:rsidRPr="00A82277">
        <w:rPr>
          <w:rFonts w:ascii="Arial" w:hAnsi="Arial" w:cs="Arial"/>
          <w:bCs/>
          <w:sz w:val="24"/>
          <w:szCs w:val="24"/>
        </w:rPr>
        <w:t>Bio-remediation of pesticides and heavy metals by the microbial community and earthworms.</w:t>
      </w:r>
      <w:bookmarkEnd w:id="17"/>
    </w:p>
    <w:p w14:paraId="5F7E777C" w14:textId="77777777" w:rsidR="003A24D7" w:rsidRPr="00A82277" w:rsidRDefault="003A24D7" w:rsidP="00771863">
      <w:pPr>
        <w:spacing w:line="480" w:lineRule="auto"/>
        <w:ind w:left="426" w:right="-242" w:firstLine="720"/>
        <w:jc w:val="both"/>
        <w:rPr>
          <w:rStyle w:val="resultpara54"/>
          <w:rFonts w:ascii="Arial" w:hAnsi="Arial" w:cs="Arial"/>
          <w:sz w:val="24"/>
          <w:szCs w:val="24"/>
          <w:shd w:val="clear" w:color="auto" w:fill="FFFFFF"/>
        </w:rPr>
      </w:pPr>
    </w:p>
    <w:p w14:paraId="365876F3" w14:textId="108130F8" w:rsidR="00361F4C" w:rsidRPr="00A82277" w:rsidRDefault="00771863" w:rsidP="00771863">
      <w:pPr>
        <w:spacing w:line="480" w:lineRule="auto"/>
        <w:ind w:left="426" w:right="-242" w:firstLine="720"/>
        <w:jc w:val="both"/>
        <w:rPr>
          <w:rFonts w:ascii="Arial" w:hAnsi="Arial" w:cs="Arial"/>
          <w:sz w:val="24"/>
          <w:szCs w:val="24"/>
        </w:rPr>
      </w:pPr>
      <w:r w:rsidRPr="00A82277">
        <w:rPr>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This</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mechanism</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can</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lower</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pesticide</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levels</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by</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utilizing</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glycolytic</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enzymes</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produced</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by</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gut</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symbionts,</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which</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aid</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in</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breaking</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down</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the</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organic</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components</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of</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ingested</w:t>
      </w:r>
      <w:r w:rsidRPr="00A82277">
        <w:rPr>
          <w:rStyle w:val="resultpara56"/>
          <w:rFonts w:ascii="Arial" w:hAnsi="Arial" w:cs="Arial"/>
          <w:sz w:val="24"/>
          <w:szCs w:val="24"/>
          <w:shd w:val="clear" w:color="auto" w:fill="FFFFFF"/>
        </w:rPr>
        <w:t xml:space="preserve"> </w:t>
      </w:r>
      <w:r w:rsidR="00361F4C" w:rsidRPr="00A82277">
        <w:rPr>
          <w:rStyle w:val="resultpara56"/>
          <w:rFonts w:ascii="Arial" w:hAnsi="Arial" w:cs="Arial"/>
          <w:sz w:val="24"/>
          <w:szCs w:val="24"/>
          <w:shd w:val="clear" w:color="auto" w:fill="FFFFFF"/>
        </w:rPr>
        <w:t>soil</w:t>
      </w:r>
      <w:r w:rsidRPr="00A82277">
        <w:rPr>
          <w:rStyle w:val="resultpara56"/>
          <w:rFonts w:ascii="Arial" w:hAnsi="Arial" w:cs="Arial"/>
          <w:sz w:val="24"/>
          <w:szCs w:val="24"/>
          <w:shd w:val="clear" w:color="auto" w:fill="FFFFFF"/>
        </w:rPr>
        <w:t xml:space="preserve"> </w:t>
      </w:r>
      <w:r w:rsidR="00935871" w:rsidRPr="00A82277">
        <w:rPr>
          <w:rStyle w:val="resultpara56"/>
          <w:rFonts w:ascii="Arial" w:hAnsi="Arial" w:cs="Arial"/>
          <w:sz w:val="24"/>
          <w:szCs w:val="24"/>
          <w:shd w:val="clear" w:color="auto" w:fill="FFFFFF"/>
        </w:rPr>
        <w:t>[</w:t>
      </w:r>
      <w:r w:rsidR="007D6625" w:rsidRPr="00A82277">
        <w:rPr>
          <w:rStyle w:val="resultpara56"/>
          <w:rFonts w:ascii="Arial" w:hAnsi="Arial" w:cs="Arial"/>
          <w:sz w:val="24"/>
          <w:szCs w:val="24"/>
          <w:shd w:val="clear" w:color="auto" w:fill="FFFFFF"/>
        </w:rPr>
        <w:t>95</w:t>
      </w:r>
      <w:r w:rsidR="00935871" w:rsidRPr="00A82277">
        <w:rPr>
          <w:rStyle w:val="resultpara56"/>
          <w:rFonts w:ascii="Arial" w:hAnsi="Arial" w:cs="Arial"/>
          <w:sz w:val="24"/>
          <w:szCs w:val="24"/>
          <w:shd w:val="clear" w:color="auto" w:fill="FFFFFF"/>
        </w:rPr>
        <w:t>]</w:t>
      </w:r>
      <w:r w:rsidR="003F0346" w:rsidRPr="00A82277">
        <w:rPr>
          <w:rStyle w:val="resultpara56"/>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Secondly,</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earthworms</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can</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degrade</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pesticides</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through</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biotransformation,</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converting</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a</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chemical</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into</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a</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less</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toxic</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substance</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by</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releasing</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enzymes</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that</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detoxify</w:t>
      </w:r>
      <w:r w:rsidRPr="00A82277">
        <w:rPr>
          <w:rStyle w:val="resultpara60"/>
          <w:rFonts w:ascii="Arial" w:hAnsi="Arial" w:cs="Arial"/>
          <w:sz w:val="24"/>
          <w:szCs w:val="24"/>
          <w:shd w:val="clear" w:color="auto" w:fill="FFFFFF"/>
        </w:rPr>
        <w:t xml:space="preserve"> </w:t>
      </w:r>
      <w:r w:rsidR="00361F4C" w:rsidRPr="00A82277">
        <w:rPr>
          <w:rStyle w:val="resultpara60"/>
          <w:rFonts w:ascii="Arial" w:hAnsi="Arial" w:cs="Arial"/>
          <w:sz w:val="24"/>
          <w:szCs w:val="24"/>
          <w:shd w:val="clear" w:color="auto" w:fill="FFFFFF"/>
        </w:rPr>
        <w:t>pesticides.</w:t>
      </w:r>
      <w:r w:rsidRPr="00A82277">
        <w:rPr>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Earthworms</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possess</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enzymes</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in</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their</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gut</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that</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can</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convert</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pesticides</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into</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simpler</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organic</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compounds</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that</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are</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less</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harmful</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to</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the</w:t>
      </w:r>
      <w:r w:rsidRPr="00A82277">
        <w:rPr>
          <w:rStyle w:val="resultpara62"/>
          <w:rFonts w:ascii="Arial" w:hAnsi="Arial" w:cs="Arial"/>
          <w:sz w:val="24"/>
          <w:szCs w:val="24"/>
          <w:shd w:val="clear" w:color="auto" w:fill="FFFFFF"/>
        </w:rPr>
        <w:t xml:space="preserve"> </w:t>
      </w:r>
      <w:r w:rsidR="00361F4C" w:rsidRPr="00A82277">
        <w:rPr>
          <w:rStyle w:val="resultpara62"/>
          <w:rFonts w:ascii="Arial" w:hAnsi="Arial" w:cs="Arial"/>
          <w:sz w:val="24"/>
          <w:szCs w:val="24"/>
          <w:shd w:val="clear" w:color="auto" w:fill="FFFFFF"/>
        </w:rPr>
        <w:t>environment.</w:t>
      </w:r>
      <w:r w:rsidRPr="00A82277">
        <w:rPr>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Thirdly,</w:t>
      </w:r>
      <w:r w:rsidRPr="00A82277">
        <w:rPr>
          <w:rStyle w:val="resultpara64"/>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earthworms</w:t>
      </w:r>
      <w:r w:rsidRPr="00A82277">
        <w:rPr>
          <w:rStyle w:val="resultpara64"/>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can</w:t>
      </w:r>
      <w:r w:rsidRPr="00A82277">
        <w:rPr>
          <w:rStyle w:val="resultpara64"/>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enhance</w:t>
      </w:r>
      <w:r w:rsidRPr="00A82277">
        <w:rPr>
          <w:rStyle w:val="resultpara64"/>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microbial</w:t>
      </w:r>
      <w:r w:rsidRPr="00A82277">
        <w:rPr>
          <w:rStyle w:val="resultpara64"/>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activity</w:t>
      </w:r>
      <w:r w:rsidRPr="00A82277">
        <w:rPr>
          <w:rStyle w:val="resultpara64"/>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in</w:t>
      </w:r>
      <w:r w:rsidRPr="00A82277">
        <w:rPr>
          <w:rStyle w:val="resultpara64"/>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the</w:t>
      </w:r>
      <w:r w:rsidRPr="00A82277">
        <w:rPr>
          <w:rStyle w:val="resultpara64"/>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soil,</w:t>
      </w:r>
      <w:r w:rsidRPr="00A82277">
        <w:rPr>
          <w:rStyle w:val="resultpara64"/>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facilitating</w:t>
      </w:r>
      <w:r w:rsidRPr="00A82277">
        <w:rPr>
          <w:rStyle w:val="resultpara64"/>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pesticide</w:t>
      </w:r>
      <w:r w:rsidRPr="00A82277">
        <w:rPr>
          <w:rStyle w:val="resultpara64"/>
          <w:rFonts w:ascii="Arial" w:hAnsi="Arial" w:cs="Arial"/>
          <w:sz w:val="24"/>
          <w:szCs w:val="24"/>
          <w:shd w:val="clear" w:color="auto" w:fill="FFFFFF"/>
        </w:rPr>
        <w:t xml:space="preserve"> </w:t>
      </w:r>
      <w:r w:rsidR="00361F4C" w:rsidRPr="00A82277">
        <w:rPr>
          <w:rStyle w:val="resultpara64"/>
          <w:rFonts w:ascii="Arial" w:hAnsi="Arial" w:cs="Arial"/>
          <w:sz w:val="24"/>
          <w:szCs w:val="24"/>
          <w:shd w:val="clear" w:color="auto" w:fill="FFFFFF"/>
        </w:rPr>
        <w:t>degradation</w:t>
      </w:r>
      <w:r w:rsidRPr="00A82277">
        <w:rPr>
          <w:rStyle w:val="resultpara64"/>
          <w:rFonts w:ascii="Arial" w:hAnsi="Arial" w:cs="Arial"/>
          <w:sz w:val="24"/>
          <w:szCs w:val="24"/>
          <w:shd w:val="clear" w:color="auto" w:fill="FFFFFF"/>
        </w:rPr>
        <w:t xml:space="preserve"> </w:t>
      </w:r>
      <w:r w:rsidR="00935871" w:rsidRPr="00A82277">
        <w:rPr>
          <w:rStyle w:val="resultpara64"/>
          <w:rFonts w:ascii="Arial" w:hAnsi="Arial" w:cs="Arial"/>
          <w:sz w:val="24"/>
          <w:szCs w:val="24"/>
          <w:shd w:val="clear" w:color="auto" w:fill="FFFFFF"/>
        </w:rPr>
        <w:t>[</w:t>
      </w:r>
      <w:r w:rsidR="007D6625" w:rsidRPr="00A82277">
        <w:rPr>
          <w:rStyle w:val="resultpara64"/>
          <w:rFonts w:ascii="Arial" w:hAnsi="Arial" w:cs="Arial"/>
          <w:sz w:val="24"/>
          <w:szCs w:val="24"/>
          <w:shd w:val="clear" w:color="auto" w:fill="FFFFFF"/>
        </w:rPr>
        <w:t>96</w:t>
      </w:r>
      <w:r w:rsidR="00935871" w:rsidRPr="00A82277">
        <w:rPr>
          <w:rStyle w:val="resultpara64"/>
          <w:rFonts w:ascii="Arial" w:hAnsi="Arial" w:cs="Arial"/>
          <w:sz w:val="24"/>
          <w:szCs w:val="24"/>
          <w:shd w:val="clear" w:color="auto" w:fill="FFFFFF"/>
        </w:rPr>
        <w:t>]</w:t>
      </w:r>
      <w:r w:rsidR="00361F4C" w:rsidRPr="00A82277">
        <w:rPr>
          <w:rStyle w:val="resultpara66"/>
          <w:rFonts w:ascii="Arial" w:hAnsi="Arial" w:cs="Arial"/>
          <w:sz w:val="24"/>
          <w:szCs w:val="24"/>
          <w:shd w:val="clear" w:color="auto" w:fill="FFFFFF"/>
        </w:rPr>
        <w:t>.</w:t>
      </w:r>
      <w:r w:rsidRPr="00A82277">
        <w:rPr>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Earthworms</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secrete</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mucus</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and</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enzymes</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that</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promote</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the</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growth</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of</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beneficial</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microorganisms</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in</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the</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soil,</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which</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in</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turn</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enhances</w:t>
      </w:r>
      <w:r w:rsidRPr="00A82277">
        <w:rPr>
          <w:rStyle w:val="resultpara68"/>
          <w:rFonts w:ascii="Arial" w:hAnsi="Arial" w:cs="Arial"/>
          <w:sz w:val="24"/>
          <w:szCs w:val="24"/>
          <w:shd w:val="clear" w:color="auto" w:fill="FFFFFF"/>
        </w:rPr>
        <w:t xml:space="preserve"> </w:t>
      </w:r>
      <w:r w:rsidR="00361F4C" w:rsidRPr="00A82277">
        <w:rPr>
          <w:rStyle w:val="resultpara68"/>
          <w:rFonts w:ascii="Arial" w:hAnsi="Arial" w:cs="Arial"/>
          <w:sz w:val="24"/>
          <w:szCs w:val="24"/>
          <w:shd w:val="clear" w:color="auto" w:fill="FFFFFF"/>
        </w:rPr>
        <w:t>agriculture</w:t>
      </w:r>
      <w:r w:rsidRPr="00A82277">
        <w:rPr>
          <w:rStyle w:val="resultpara68"/>
          <w:rFonts w:ascii="Arial" w:hAnsi="Arial" w:cs="Arial"/>
          <w:sz w:val="24"/>
          <w:szCs w:val="24"/>
          <w:shd w:val="clear" w:color="auto" w:fill="FFFFFF"/>
        </w:rPr>
        <w:t xml:space="preserve"> </w:t>
      </w:r>
      <w:r w:rsidR="00935871" w:rsidRPr="00A82277">
        <w:rPr>
          <w:rStyle w:val="resultpara68"/>
          <w:rFonts w:ascii="Arial" w:hAnsi="Arial" w:cs="Arial"/>
          <w:sz w:val="24"/>
          <w:szCs w:val="24"/>
          <w:shd w:val="clear" w:color="auto" w:fill="FFFFFF"/>
        </w:rPr>
        <w:t>[</w:t>
      </w:r>
      <w:r w:rsidR="007D6625" w:rsidRPr="00A82277">
        <w:rPr>
          <w:rStyle w:val="resultpara68"/>
          <w:rFonts w:ascii="Arial" w:hAnsi="Arial" w:cs="Arial"/>
          <w:sz w:val="24"/>
          <w:szCs w:val="24"/>
          <w:shd w:val="clear" w:color="auto" w:fill="FFFFFF"/>
        </w:rPr>
        <w:t>97</w:t>
      </w:r>
      <w:r w:rsidR="00935871" w:rsidRPr="00A82277">
        <w:rPr>
          <w:rStyle w:val="resultpara68"/>
          <w:rFonts w:ascii="Arial" w:hAnsi="Arial" w:cs="Arial"/>
          <w:sz w:val="24"/>
          <w:szCs w:val="24"/>
          <w:shd w:val="clear" w:color="auto" w:fill="FFFFFF"/>
        </w:rPr>
        <w:t>]</w:t>
      </w:r>
      <w:r w:rsidR="00361F4C" w:rsidRPr="00A82277">
        <w:rPr>
          <w:rStyle w:val="resultpara70"/>
          <w:rFonts w:ascii="Arial" w:hAnsi="Arial" w:cs="Arial"/>
          <w:sz w:val="24"/>
          <w:szCs w:val="24"/>
          <w:shd w:val="clear" w:color="auto" w:fill="FFFFFF"/>
        </w:rPr>
        <w:t>.</w:t>
      </w:r>
      <w:r w:rsidRPr="00A82277">
        <w:rPr>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A</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vital</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process</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in</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degrading</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organic</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pollutants</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involves</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the</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collaboration</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between</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earthworms</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and</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gastrointestinal</w:t>
      </w:r>
      <w:r w:rsidRPr="00A82277">
        <w:rPr>
          <w:rStyle w:val="resultpara72"/>
          <w:rFonts w:ascii="Arial" w:hAnsi="Arial" w:cs="Arial"/>
          <w:sz w:val="24"/>
          <w:szCs w:val="24"/>
          <w:shd w:val="clear" w:color="auto" w:fill="FFFFFF"/>
        </w:rPr>
        <w:t xml:space="preserve"> </w:t>
      </w:r>
      <w:r w:rsidR="00361F4C" w:rsidRPr="00A82277">
        <w:rPr>
          <w:rStyle w:val="resultpara72"/>
          <w:rFonts w:ascii="Arial" w:hAnsi="Arial" w:cs="Arial"/>
          <w:sz w:val="24"/>
          <w:szCs w:val="24"/>
          <w:shd w:val="clear" w:color="auto" w:fill="FFFFFF"/>
        </w:rPr>
        <w:t>bacteria</w:t>
      </w:r>
      <w:r w:rsidRPr="00A82277">
        <w:rPr>
          <w:rStyle w:val="resultpara72"/>
          <w:rFonts w:ascii="Arial" w:hAnsi="Arial" w:cs="Arial"/>
          <w:sz w:val="24"/>
          <w:szCs w:val="24"/>
          <w:shd w:val="clear" w:color="auto" w:fill="FFFFFF"/>
        </w:rPr>
        <w:t xml:space="preserve"> </w:t>
      </w:r>
      <w:r w:rsidR="00935871" w:rsidRPr="00A82277">
        <w:rPr>
          <w:rStyle w:val="resultpara72"/>
          <w:rFonts w:ascii="Arial" w:hAnsi="Arial" w:cs="Arial"/>
          <w:sz w:val="24"/>
          <w:szCs w:val="24"/>
          <w:shd w:val="clear" w:color="auto" w:fill="FFFFFF"/>
        </w:rPr>
        <w:t>[</w:t>
      </w:r>
      <w:r w:rsidR="007D6625" w:rsidRPr="00A82277">
        <w:rPr>
          <w:rStyle w:val="resultpara72"/>
          <w:rFonts w:ascii="Arial" w:hAnsi="Arial" w:cs="Arial"/>
          <w:sz w:val="24"/>
          <w:szCs w:val="24"/>
          <w:shd w:val="clear" w:color="auto" w:fill="FFFFFF"/>
        </w:rPr>
        <w:t>96</w:t>
      </w:r>
      <w:r w:rsidR="00935871" w:rsidRPr="00A82277">
        <w:rPr>
          <w:rStyle w:val="resultpara72"/>
          <w:rFonts w:ascii="Arial" w:hAnsi="Arial" w:cs="Arial"/>
          <w:sz w:val="24"/>
          <w:szCs w:val="24"/>
          <w:shd w:val="clear" w:color="auto" w:fill="FFFFFF"/>
        </w:rPr>
        <w:t>]</w:t>
      </w:r>
      <w:r w:rsidR="00361F4C" w:rsidRPr="00A82277">
        <w:rPr>
          <w:rStyle w:val="resultpara72"/>
          <w:rFonts w:ascii="Arial" w:hAnsi="Arial" w:cs="Arial"/>
          <w:sz w:val="24"/>
          <w:szCs w:val="24"/>
          <w:shd w:val="clear" w:color="auto" w:fill="FFFFFF"/>
        </w:rPr>
        <w:t>.</w:t>
      </w:r>
      <w:r w:rsidRPr="00A82277">
        <w:rPr>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The</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bacterial</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strain</w:t>
      </w:r>
      <w:r w:rsidRPr="00A82277">
        <w:rPr>
          <w:rStyle w:val="resultpara74"/>
          <w:rFonts w:ascii="Arial" w:hAnsi="Arial" w:cs="Arial"/>
          <w:sz w:val="24"/>
          <w:szCs w:val="24"/>
          <w:shd w:val="clear" w:color="auto" w:fill="FFFFFF"/>
        </w:rPr>
        <w:t xml:space="preserve"> </w:t>
      </w:r>
      <w:proofErr w:type="spellStart"/>
      <w:r w:rsidR="00361F4C" w:rsidRPr="00A82277">
        <w:rPr>
          <w:rStyle w:val="resultpara74"/>
          <w:rFonts w:ascii="Arial" w:hAnsi="Arial" w:cs="Arial"/>
          <w:i/>
          <w:iCs/>
          <w:sz w:val="24"/>
          <w:szCs w:val="24"/>
          <w:shd w:val="clear" w:color="auto" w:fill="FFFFFF"/>
        </w:rPr>
        <w:t>Rhodococcus</w:t>
      </w:r>
      <w:proofErr w:type="spellEnd"/>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MTCC,</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isolated</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from</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the</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digestive</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tract</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of</w:t>
      </w:r>
      <w:r w:rsidRPr="00A82277">
        <w:rPr>
          <w:rStyle w:val="resultpara74"/>
          <w:rFonts w:ascii="Arial" w:hAnsi="Arial" w:cs="Arial"/>
          <w:sz w:val="24"/>
          <w:szCs w:val="24"/>
          <w:shd w:val="clear" w:color="auto" w:fill="FFFFFF"/>
        </w:rPr>
        <w:t xml:space="preserve"> </w:t>
      </w:r>
      <w:proofErr w:type="spellStart"/>
      <w:r w:rsidR="00361F4C" w:rsidRPr="00A82277">
        <w:rPr>
          <w:rStyle w:val="resultpara74"/>
          <w:rFonts w:ascii="Arial" w:hAnsi="Arial" w:cs="Arial"/>
          <w:i/>
          <w:iCs/>
          <w:sz w:val="24"/>
          <w:szCs w:val="24"/>
          <w:shd w:val="clear" w:color="auto" w:fill="FFFFFF"/>
        </w:rPr>
        <w:t>Metaphire</w:t>
      </w:r>
      <w:proofErr w:type="spellEnd"/>
      <w:r w:rsidRPr="00A82277">
        <w:rPr>
          <w:rStyle w:val="resultpara74"/>
          <w:rFonts w:ascii="Arial" w:hAnsi="Arial" w:cs="Arial"/>
          <w:i/>
          <w:iCs/>
          <w:sz w:val="24"/>
          <w:szCs w:val="24"/>
          <w:shd w:val="clear" w:color="auto" w:fill="FFFFFF"/>
        </w:rPr>
        <w:t xml:space="preserve"> </w:t>
      </w:r>
      <w:proofErr w:type="spellStart"/>
      <w:r w:rsidR="00361F4C" w:rsidRPr="00A82277">
        <w:rPr>
          <w:rStyle w:val="resultpara74"/>
          <w:rFonts w:ascii="Arial" w:hAnsi="Arial" w:cs="Arial"/>
          <w:i/>
          <w:iCs/>
          <w:sz w:val="24"/>
          <w:szCs w:val="24"/>
          <w:shd w:val="clear" w:color="auto" w:fill="FFFFFF"/>
        </w:rPr>
        <w:t>posthuma</w:t>
      </w:r>
      <w:proofErr w:type="spellEnd"/>
      <w:r w:rsidR="00361F4C" w:rsidRPr="00A82277">
        <w:rPr>
          <w:rStyle w:val="resultpara74"/>
          <w:rFonts w:ascii="Arial" w:hAnsi="Arial" w:cs="Arial"/>
          <w:sz w:val="24"/>
          <w:szCs w:val="24"/>
          <w:shd w:val="clear" w:color="auto" w:fill="FFFFFF"/>
        </w:rPr>
        <w:t>,</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was</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able</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to</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transform/degrade</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the</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organochlorine</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insecticide</w:t>
      </w:r>
      <w:r w:rsidRPr="00A82277">
        <w:rPr>
          <w:rStyle w:val="resultpara74"/>
          <w:rFonts w:ascii="Arial" w:hAnsi="Arial" w:cs="Arial"/>
          <w:sz w:val="24"/>
          <w:szCs w:val="24"/>
          <w:shd w:val="clear" w:color="auto" w:fill="FFFFFF"/>
        </w:rPr>
        <w:t xml:space="preserve"> </w:t>
      </w:r>
      <w:r w:rsidR="00361F4C" w:rsidRPr="00A82277">
        <w:rPr>
          <w:rStyle w:val="resultpara74"/>
          <w:rFonts w:ascii="Arial" w:hAnsi="Arial" w:cs="Arial"/>
          <w:sz w:val="24"/>
          <w:szCs w:val="24"/>
          <w:shd w:val="clear" w:color="auto" w:fill="FFFFFF"/>
        </w:rPr>
        <w:t>endosulfan</w:t>
      </w:r>
      <w:r w:rsidR="00CF6278" w:rsidRPr="00A82277">
        <w:rPr>
          <w:rStyle w:val="resultpara74"/>
          <w:rFonts w:ascii="Arial" w:hAnsi="Arial" w:cs="Arial"/>
          <w:sz w:val="24"/>
          <w:szCs w:val="24"/>
          <w:shd w:val="clear" w:color="auto" w:fill="FFFFFF"/>
        </w:rPr>
        <w:t xml:space="preserve">, </w:t>
      </w:r>
      <w:proofErr w:type="gramStart"/>
      <w:r w:rsidR="00361F4C" w:rsidRPr="00A82277">
        <w:rPr>
          <w:rStyle w:val="resultpara78"/>
          <w:rFonts w:ascii="Arial" w:hAnsi="Arial" w:cs="Arial"/>
          <w:sz w:val="24"/>
          <w:szCs w:val="24"/>
          <w:shd w:val="clear" w:color="auto" w:fill="FFFFFF"/>
        </w:rPr>
        <w:t>While</w:t>
      </w:r>
      <w:proofErr w:type="gramEnd"/>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not</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all</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species</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of</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earthworms</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will</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degrade</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pesticides</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equally,</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these</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microorganisms</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can</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achieve</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this</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through</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biological</w:t>
      </w:r>
      <w:r w:rsidRPr="00A82277">
        <w:rPr>
          <w:rStyle w:val="resultpara78"/>
          <w:rFonts w:ascii="Arial" w:hAnsi="Arial" w:cs="Arial"/>
          <w:sz w:val="24"/>
          <w:szCs w:val="24"/>
          <w:shd w:val="clear" w:color="auto" w:fill="FFFFFF"/>
        </w:rPr>
        <w:t xml:space="preserve"> </w:t>
      </w:r>
      <w:r w:rsidR="00361F4C" w:rsidRPr="00A82277">
        <w:rPr>
          <w:rStyle w:val="resultpara78"/>
          <w:rFonts w:ascii="Arial" w:hAnsi="Arial" w:cs="Arial"/>
          <w:sz w:val="24"/>
          <w:szCs w:val="24"/>
          <w:shd w:val="clear" w:color="auto" w:fill="FFFFFF"/>
        </w:rPr>
        <w:t>mechanisms</w:t>
      </w:r>
      <w:r w:rsidR="00CF6278" w:rsidRPr="00A82277">
        <w:rPr>
          <w:rStyle w:val="resultpara78"/>
          <w:rFonts w:ascii="Arial" w:hAnsi="Arial" w:cs="Arial"/>
          <w:sz w:val="24"/>
          <w:szCs w:val="24"/>
          <w:shd w:val="clear" w:color="auto" w:fill="FFFFFF"/>
        </w:rPr>
        <w:t xml:space="preserve"> [88]</w:t>
      </w:r>
      <w:r w:rsidR="00361F4C" w:rsidRPr="00A82277">
        <w:rPr>
          <w:rStyle w:val="resultpara78"/>
          <w:rFonts w:ascii="Arial" w:hAnsi="Arial" w:cs="Arial"/>
          <w:sz w:val="24"/>
          <w:szCs w:val="24"/>
          <w:shd w:val="clear" w:color="auto" w:fill="FFFFFF"/>
        </w:rPr>
        <w:t>.</w:t>
      </w:r>
      <w:r w:rsidRPr="00A82277">
        <w:rPr>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Overall,</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soil</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earthworms</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can</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assist</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in</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reducing</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pesticide</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concentrations</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and</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improving</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their</w:t>
      </w:r>
      <w:r w:rsidRPr="00A82277">
        <w:rPr>
          <w:rStyle w:val="resultpara80"/>
          <w:rFonts w:ascii="Arial" w:hAnsi="Arial" w:cs="Arial"/>
          <w:sz w:val="24"/>
          <w:szCs w:val="24"/>
          <w:shd w:val="clear" w:color="auto" w:fill="FFFFFF"/>
        </w:rPr>
        <w:t xml:space="preserve"> </w:t>
      </w:r>
      <w:r w:rsidR="00361F4C" w:rsidRPr="00A82277">
        <w:rPr>
          <w:rStyle w:val="resultpara80"/>
          <w:rFonts w:ascii="Arial" w:hAnsi="Arial" w:cs="Arial"/>
          <w:sz w:val="24"/>
          <w:szCs w:val="24"/>
          <w:shd w:val="clear" w:color="auto" w:fill="FFFFFF"/>
        </w:rPr>
        <w:t>performance.</w:t>
      </w:r>
      <w:r w:rsidRPr="00A82277">
        <w:rPr>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This</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has</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environmental</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advantages,</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and</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several</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species</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of</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earthworms</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have</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been</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documented</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to</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promote</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soil</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pesticide</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degradation</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and</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assist</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in</w:t>
      </w:r>
      <w:r w:rsidRPr="00A82277">
        <w:rPr>
          <w:rStyle w:val="resultpara82"/>
          <w:rFonts w:ascii="Arial" w:hAnsi="Arial" w:cs="Arial"/>
          <w:sz w:val="24"/>
          <w:szCs w:val="24"/>
          <w:shd w:val="clear" w:color="auto" w:fill="FFFFFF"/>
        </w:rPr>
        <w:t xml:space="preserve"> </w:t>
      </w:r>
      <w:r w:rsidR="00935871" w:rsidRPr="00A82277">
        <w:rPr>
          <w:rStyle w:val="resultpara82"/>
          <w:rFonts w:ascii="Arial" w:hAnsi="Arial" w:cs="Arial"/>
          <w:sz w:val="24"/>
          <w:szCs w:val="24"/>
          <w:shd w:val="clear" w:color="auto" w:fill="FFFFFF"/>
        </w:rPr>
        <w:t>e</w:t>
      </w:r>
      <w:r w:rsidR="00361F4C" w:rsidRPr="00A82277">
        <w:rPr>
          <w:rStyle w:val="resultpara82"/>
          <w:rFonts w:ascii="Arial" w:hAnsi="Arial" w:cs="Arial"/>
          <w:sz w:val="24"/>
          <w:szCs w:val="24"/>
          <w:shd w:val="clear" w:color="auto" w:fill="FFFFFF"/>
        </w:rPr>
        <w:t>nvironmental</w:t>
      </w:r>
      <w:r w:rsidRPr="00A82277">
        <w:rPr>
          <w:rStyle w:val="resultpara82"/>
          <w:rFonts w:ascii="Arial" w:hAnsi="Arial" w:cs="Arial"/>
          <w:sz w:val="24"/>
          <w:szCs w:val="24"/>
          <w:shd w:val="clear" w:color="auto" w:fill="FFFFFF"/>
        </w:rPr>
        <w:t xml:space="preserve"> </w:t>
      </w:r>
      <w:r w:rsidR="00361F4C" w:rsidRPr="00A82277">
        <w:rPr>
          <w:rStyle w:val="resultpara82"/>
          <w:rFonts w:ascii="Arial" w:hAnsi="Arial" w:cs="Arial"/>
          <w:sz w:val="24"/>
          <w:szCs w:val="24"/>
          <w:shd w:val="clear" w:color="auto" w:fill="FFFFFF"/>
        </w:rPr>
        <w:t>restoration.</w:t>
      </w:r>
      <w:r w:rsidRPr="00A82277">
        <w:rPr>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The</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earthworm</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genera</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known</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for</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their</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beneficial</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characteristics</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are</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listed</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under</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the</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headings</w:t>
      </w:r>
      <w:r w:rsidRPr="00A82277">
        <w:rPr>
          <w:rStyle w:val="resultpara84"/>
          <w:rFonts w:ascii="Arial" w:hAnsi="Arial" w:cs="Arial"/>
          <w:sz w:val="24"/>
          <w:szCs w:val="24"/>
          <w:shd w:val="clear" w:color="auto" w:fill="FFFFFF"/>
        </w:rPr>
        <w:t xml:space="preserve"> </w:t>
      </w:r>
      <w:r w:rsidR="00361F4C" w:rsidRPr="00A82277">
        <w:rPr>
          <w:rStyle w:val="resultpara84"/>
          <w:rFonts w:ascii="Arial" w:hAnsi="Arial" w:cs="Arial"/>
          <w:sz w:val="24"/>
          <w:szCs w:val="24"/>
          <w:shd w:val="clear" w:color="auto" w:fill="FFFFFF"/>
        </w:rPr>
        <w:t>below:</w:t>
      </w:r>
    </w:p>
    <w:p w14:paraId="3A59D5EE" w14:textId="0B2BA51A" w:rsidR="006C638D" w:rsidRPr="00A82277" w:rsidRDefault="00BE7B26" w:rsidP="00771863">
      <w:pPr>
        <w:spacing w:line="480" w:lineRule="auto"/>
        <w:ind w:left="426" w:right="-242"/>
        <w:jc w:val="both"/>
        <w:rPr>
          <w:rFonts w:ascii="Arial" w:hAnsi="Arial" w:cs="Arial"/>
          <w:b/>
          <w:bCs/>
          <w:i/>
          <w:iCs/>
          <w:sz w:val="24"/>
          <w:szCs w:val="24"/>
          <w:lang w:val="en-IN"/>
        </w:rPr>
      </w:pPr>
      <w:r w:rsidRPr="00A82277">
        <w:rPr>
          <w:rFonts w:ascii="Arial" w:hAnsi="Arial" w:cs="Arial"/>
          <w:b/>
          <w:bCs/>
          <w:i/>
          <w:iCs/>
          <w:sz w:val="24"/>
          <w:szCs w:val="24"/>
          <w:lang w:val="en-IN"/>
        </w:rPr>
        <w:t xml:space="preserve">7.1 </w:t>
      </w:r>
      <w:r w:rsidR="006466CC" w:rsidRPr="00A82277">
        <w:rPr>
          <w:rFonts w:ascii="Arial" w:hAnsi="Arial" w:cs="Arial"/>
          <w:b/>
          <w:bCs/>
          <w:i/>
          <w:iCs/>
          <w:sz w:val="24"/>
          <w:szCs w:val="24"/>
          <w:lang w:val="en-IN"/>
        </w:rPr>
        <w:t>Eisenia</w:t>
      </w:r>
      <w:r w:rsidR="00771863" w:rsidRPr="00A82277">
        <w:rPr>
          <w:rFonts w:ascii="Arial" w:hAnsi="Arial" w:cs="Arial"/>
          <w:b/>
          <w:bCs/>
          <w:i/>
          <w:iCs/>
          <w:sz w:val="24"/>
          <w:szCs w:val="24"/>
          <w:lang w:val="en-IN"/>
        </w:rPr>
        <w:t xml:space="preserve"> </w:t>
      </w:r>
      <w:proofErr w:type="spellStart"/>
      <w:r w:rsidR="006466CC" w:rsidRPr="00A82277">
        <w:rPr>
          <w:rFonts w:ascii="Arial" w:hAnsi="Arial" w:cs="Arial"/>
          <w:b/>
          <w:bCs/>
          <w:i/>
          <w:iCs/>
          <w:sz w:val="24"/>
          <w:szCs w:val="24"/>
          <w:lang w:val="en-IN"/>
        </w:rPr>
        <w:t>fetida</w:t>
      </w:r>
      <w:proofErr w:type="spellEnd"/>
    </w:p>
    <w:p w14:paraId="2370E2AE" w14:textId="245733A9" w:rsidR="00D516F6" w:rsidRPr="00A82277" w:rsidRDefault="006C638D" w:rsidP="00771863">
      <w:pPr>
        <w:spacing w:line="480" w:lineRule="auto"/>
        <w:ind w:left="426" w:right="-242"/>
        <w:jc w:val="both"/>
        <w:rPr>
          <w:rFonts w:ascii="Arial" w:hAnsi="Arial" w:cs="Arial"/>
          <w:sz w:val="24"/>
          <w:szCs w:val="24"/>
          <w:lang w:val="en-IN"/>
        </w:rPr>
      </w:pPr>
      <w:r w:rsidRPr="00A82277">
        <w:rPr>
          <w:rFonts w:ascii="Arial" w:hAnsi="Arial" w:cs="Arial"/>
          <w:bCs/>
          <w:iCs/>
          <w:sz w:val="24"/>
          <w:szCs w:val="24"/>
          <w:lang w:val="en-IN"/>
        </w:rPr>
        <w:lastRenderedPageBreak/>
        <w:t>It</w:t>
      </w:r>
      <w:r w:rsidR="00771863" w:rsidRPr="00A82277">
        <w:rPr>
          <w:rFonts w:ascii="Arial" w:hAnsi="Arial" w:cs="Arial"/>
          <w:bCs/>
          <w:iCs/>
          <w:sz w:val="24"/>
          <w:szCs w:val="24"/>
          <w:lang w:val="en-IN"/>
        </w:rPr>
        <w:t xml:space="preserve"> </w:t>
      </w:r>
      <w:r w:rsidRPr="00A82277">
        <w:rPr>
          <w:rFonts w:ascii="Arial" w:hAnsi="Arial" w:cs="Arial"/>
          <w:bCs/>
          <w:iCs/>
          <w:sz w:val="24"/>
          <w:szCs w:val="24"/>
          <w:lang w:val="en-IN"/>
        </w:rPr>
        <w:t>is</w:t>
      </w:r>
      <w:r w:rsidR="00771863" w:rsidRPr="00A82277">
        <w:rPr>
          <w:rFonts w:ascii="Arial" w:hAnsi="Arial" w:cs="Arial"/>
          <w:b/>
          <w:bCs/>
          <w:iCs/>
          <w:sz w:val="24"/>
          <w:szCs w:val="24"/>
          <w:lang w:val="en-IN"/>
        </w:rPr>
        <w:t xml:space="preserve"> </w:t>
      </w:r>
      <w:r w:rsidR="006466CC" w:rsidRPr="00A82277">
        <w:rPr>
          <w:rFonts w:ascii="Arial" w:hAnsi="Arial" w:cs="Arial"/>
          <w:sz w:val="24"/>
          <w:szCs w:val="24"/>
          <w:lang w:val="en-IN"/>
        </w:rPr>
        <w:t>also</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known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red</w:t>
      </w:r>
      <w:r w:rsidR="00771863" w:rsidRPr="00A82277">
        <w:rPr>
          <w:rFonts w:ascii="Arial" w:hAnsi="Arial" w:cs="Arial"/>
          <w:sz w:val="24"/>
          <w:szCs w:val="24"/>
          <w:lang w:val="en-IN"/>
        </w:rPr>
        <w:t xml:space="preserve"> </w:t>
      </w:r>
      <w:r w:rsidR="00E2581E" w:rsidRPr="00A82277">
        <w:rPr>
          <w:rFonts w:ascii="Arial" w:hAnsi="Arial" w:cs="Arial"/>
          <w:sz w:val="24"/>
          <w:szCs w:val="24"/>
          <w:lang w:val="en-IN"/>
        </w:rPr>
        <w:t>wiggler;</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this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earthworm</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008E3EA7"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commonly</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used</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vermicomposting</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has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been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shown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ability</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break</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down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various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types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pesticides.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This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earthworm</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has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been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shown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degrade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several</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types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pesticides</w:t>
      </w:r>
      <w:r w:rsidR="0063052F" w:rsidRPr="00A82277">
        <w:rPr>
          <w:rFonts w:ascii="Arial" w:hAnsi="Arial" w:cs="Arial"/>
          <w:sz w:val="24"/>
          <w:szCs w:val="24"/>
          <w:lang w:val="en-IN"/>
        </w:rPr>
        <w:t xml:space="preserve"> </w:t>
      </w:r>
      <w:r w:rsidR="00BB791F" w:rsidRPr="00A82277">
        <w:rPr>
          <w:rFonts w:ascii="Arial" w:hAnsi="Arial" w:cs="Arial"/>
          <w:sz w:val="24"/>
          <w:szCs w:val="24"/>
          <w:lang w:val="en-IN"/>
        </w:rPr>
        <w:t>[</w:t>
      </w:r>
      <w:r w:rsidR="007D6625" w:rsidRPr="00A82277">
        <w:rPr>
          <w:rFonts w:ascii="Arial" w:hAnsi="Arial" w:cs="Arial"/>
          <w:sz w:val="24"/>
          <w:szCs w:val="24"/>
          <w:lang w:val="en-IN"/>
        </w:rPr>
        <w:t>98</w:t>
      </w:r>
      <w:r w:rsidR="00BB791F" w:rsidRPr="00A82277">
        <w:rPr>
          <w:rFonts w:ascii="Arial" w:hAnsi="Arial" w:cs="Arial"/>
          <w:sz w:val="24"/>
          <w:szCs w:val="24"/>
          <w:lang w:val="en-IN"/>
        </w:rPr>
        <w:t>]</w:t>
      </w:r>
      <w:r w:rsidR="006466CC" w:rsidRPr="00A82277">
        <w:rPr>
          <w:rFonts w:ascii="Arial" w:hAnsi="Arial" w:cs="Arial"/>
          <w:sz w:val="24"/>
          <w:szCs w:val="24"/>
          <w:lang w:val="en-IN"/>
        </w:rPr>
        <w:t>,</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including</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organophosphates,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carbamates,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pyrethroids.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Studies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demonstrated</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that</w:t>
      </w:r>
      <w:r w:rsidR="00771863" w:rsidRPr="00A82277">
        <w:rPr>
          <w:rFonts w:ascii="Arial" w:hAnsi="Arial" w:cs="Arial"/>
          <w:sz w:val="24"/>
          <w:szCs w:val="24"/>
          <w:lang w:val="en-IN"/>
        </w:rPr>
        <w:t xml:space="preserve"> </w:t>
      </w:r>
      <w:r w:rsidR="006466CC" w:rsidRPr="00A82277">
        <w:rPr>
          <w:rFonts w:ascii="Arial" w:hAnsi="Arial" w:cs="Arial"/>
          <w:i/>
          <w:sz w:val="24"/>
          <w:szCs w:val="24"/>
          <w:lang w:val="en-IN"/>
        </w:rPr>
        <w:t>E.</w:t>
      </w:r>
      <w:r w:rsidR="00771863" w:rsidRPr="00A82277">
        <w:rPr>
          <w:rFonts w:ascii="Arial" w:hAnsi="Arial" w:cs="Arial"/>
          <w:i/>
          <w:sz w:val="24"/>
          <w:szCs w:val="24"/>
          <w:lang w:val="en-IN"/>
        </w:rPr>
        <w:t xml:space="preserve"> </w:t>
      </w:r>
      <w:proofErr w:type="spellStart"/>
      <w:r w:rsidR="006466CC" w:rsidRPr="00A82277">
        <w:rPr>
          <w:rFonts w:ascii="Arial" w:hAnsi="Arial" w:cs="Arial"/>
          <w:i/>
          <w:sz w:val="24"/>
          <w:szCs w:val="24"/>
          <w:lang w:val="en-IN"/>
        </w:rPr>
        <w:t>fetida</w:t>
      </w:r>
      <w:proofErr w:type="spellEnd"/>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can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break</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down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pesticides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such</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chlorpyrifos,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malathion,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carbaryl,</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cypermethrin</w:t>
      </w:r>
      <w:r w:rsidR="00F93D43" w:rsidRPr="00A82277">
        <w:rPr>
          <w:rFonts w:ascii="Arial" w:hAnsi="Arial" w:cs="Arial"/>
          <w:sz w:val="24"/>
          <w:szCs w:val="24"/>
          <w:lang w:val="en-IN"/>
        </w:rPr>
        <w:t xml:space="preserve">, </w:t>
      </w:r>
      <w:proofErr w:type="spellStart"/>
      <w:r w:rsidR="00F93D43" w:rsidRPr="00A82277">
        <w:rPr>
          <w:rFonts w:ascii="Arial" w:hAnsi="Arial" w:cs="Arial"/>
          <w:sz w:val="24"/>
          <w:szCs w:val="24"/>
          <w:lang w:val="en-IN"/>
        </w:rPr>
        <w:t>phenantherene</w:t>
      </w:r>
      <w:proofErr w:type="spellEnd"/>
      <w:r w:rsidR="00F93D43" w:rsidRPr="00A82277">
        <w:rPr>
          <w:rFonts w:ascii="Arial" w:hAnsi="Arial" w:cs="Arial"/>
          <w:sz w:val="24"/>
          <w:szCs w:val="24"/>
          <w:lang w:val="en-IN"/>
        </w:rPr>
        <w:t xml:space="preserve"> [</w:t>
      </w:r>
      <w:r w:rsidR="007D6625" w:rsidRPr="00A82277">
        <w:rPr>
          <w:rFonts w:ascii="Arial" w:hAnsi="Arial" w:cs="Arial"/>
          <w:sz w:val="24"/>
          <w:szCs w:val="24"/>
          <w:lang w:val="en-IN"/>
        </w:rPr>
        <w:t>99</w:t>
      </w:r>
      <w:r w:rsidR="00F93D43" w:rsidRPr="00A82277">
        <w:rPr>
          <w:rFonts w:ascii="Arial" w:hAnsi="Arial" w:cs="Arial"/>
          <w:sz w:val="24"/>
          <w:szCs w:val="24"/>
          <w:lang w:val="en-IN"/>
        </w:rPr>
        <w:t>].</w:t>
      </w:r>
    </w:p>
    <w:p w14:paraId="4B6E7B36" w14:textId="77777777" w:rsidR="00CF0955" w:rsidRPr="00A82277" w:rsidRDefault="00CF0955" w:rsidP="00771863">
      <w:pPr>
        <w:spacing w:line="480" w:lineRule="auto"/>
        <w:ind w:right="-242" w:firstLine="426"/>
        <w:jc w:val="both"/>
        <w:rPr>
          <w:rFonts w:ascii="Arial" w:hAnsi="Arial" w:cs="Arial"/>
          <w:b/>
          <w:bCs/>
          <w:i/>
          <w:iCs/>
          <w:sz w:val="24"/>
          <w:szCs w:val="24"/>
          <w:lang w:val="en-IN"/>
        </w:rPr>
      </w:pPr>
    </w:p>
    <w:p w14:paraId="3CB4F12C" w14:textId="0F2FBDBB" w:rsidR="006C638D" w:rsidRPr="00A82277" w:rsidRDefault="00BE7B26" w:rsidP="00771863">
      <w:pPr>
        <w:spacing w:line="480" w:lineRule="auto"/>
        <w:ind w:right="-242" w:firstLine="426"/>
        <w:jc w:val="both"/>
        <w:rPr>
          <w:rFonts w:ascii="Arial" w:hAnsi="Arial" w:cs="Arial"/>
          <w:b/>
          <w:bCs/>
          <w:i/>
          <w:iCs/>
          <w:sz w:val="24"/>
          <w:szCs w:val="24"/>
          <w:lang w:val="en-IN"/>
        </w:rPr>
      </w:pPr>
      <w:r w:rsidRPr="00A82277">
        <w:rPr>
          <w:rFonts w:ascii="Arial" w:hAnsi="Arial" w:cs="Arial"/>
          <w:b/>
          <w:bCs/>
          <w:i/>
          <w:iCs/>
          <w:sz w:val="24"/>
          <w:szCs w:val="24"/>
          <w:lang w:val="en-IN"/>
        </w:rPr>
        <w:t xml:space="preserve">7.2 </w:t>
      </w:r>
      <w:proofErr w:type="spellStart"/>
      <w:r w:rsidR="006466CC" w:rsidRPr="00A82277">
        <w:rPr>
          <w:rFonts w:ascii="Arial" w:hAnsi="Arial" w:cs="Arial"/>
          <w:b/>
          <w:bCs/>
          <w:i/>
          <w:iCs/>
          <w:sz w:val="24"/>
          <w:szCs w:val="24"/>
          <w:lang w:val="en-IN"/>
        </w:rPr>
        <w:t>Lumbricus</w:t>
      </w:r>
      <w:proofErr w:type="spellEnd"/>
      <w:r w:rsidR="00771863" w:rsidRPr="00A82277">
        <w:rPr>
          <w:rFonts w:ascii="Arial" w:hAnsi="Arial" w:cs="Arial"/>
          <w:b/>
          <w:bCs/>
          <w:i/>
          <w:iCs/>
          <w:sz w:val="24"/>
          <w:szCs w:val="24"/>
          <w:lang w:val="en-IN"/>
        </w:rPr>
        <w:t xml:space="preserve"> </w:t>
      </w:r>
      <w:proofErr w:type="spellStart"/>
      <w:r w:rsidR="006466CC" w:rsidRPr="00A82277">
        <w:rPr>
          <w:rFonts w:ascii="Arial" w:hAnsi="Arial" w:cs="Arial"/>
          <w:b/>
          <w:bCs/>
          <w:i/>
          <w:iCs/>
          <w:sz w:val="24"/>
          <w:szCs w:val="24"/>
          <w:lang w:val="en-IN"/>
        </w:rPr>
        <w:t>terrestris</w:t>
      </w:r>
      <w:proofErr w:type="spellEnd"/>
    </w:p>
    <w:p w14:paraId="22FFD757" w14:textId="1192A11B" w:rsidR="00C05B7F" w:rsidRPr="00A82277" w:rsidRDefault="00C06C97" w:rsidP="00771863">
      <w:pPr>
        <w:spacing w:line="480" w:lineRule="auto"/>
        <w:ind w:left="426" w:right="-242"/>
        <w:jc w:val="both"/>
        <w:rPr>
          <w:rFonts w:ascii="Arial" w:hAnsi="Arial" w:cs="Arial"/>
          <w:sz w:val="24"/>
          <w:szCs w:val="24"/>
          <w:lang w:val="en-IN"/>
        </w:rPr>
      </w:pPr>
      <w:proofErr w:type="spellStart"/>
      <w:r w:rsidRPr="00A82277">
        <w:rPr>
          <w:rFonts w:ascii="Arial" w:eastAsia="Times New Roman" w:hAnsi="Arial" w:cs="Arial"/>
          <w:i/>
          <w:sz w:val="24"/>
          <w:szCs w:val="24"/>
          <w:lang w:eastAsia="en-IN"/>
        </w:rPr>
        <w:t>Lumbricus</w:t>
      </w:r>
      <w:proofErr w:type="spellEnd"/>
      <w:r w:rsidR="00771863" w:rsidRPr="00A82277">
        <w:rPr>
          <w:rFonts w:ascii="Arial" w:eastAsia="Times New Roman" w:hAnsi="Arial" w:cs="Arial"/>
          <w:sz w:val="24"/>
          <w:szCs w:val="24"/>
          <w:lang w:eastAsia="en-IN"/>
        </w:rPr>
        <w:t xml:space="preserve"> </w:t>
      </w:r>
      <w:proofErr w:type="spellStart"/>
      <w:r w:rsidRPr="00A82277">
        <w:rPr>
          <w:rFonts w:ascii="Arial" w:eastAsia="Times New Roman" w:hAnsi="Arial" w:cs="Arial"/>
          <w:i/>
          <w:sz w:val="24"/>
          <w:szCs w:val="24"/>
          <w:lang w:eastAsia="en-IN"/>
        </w:rPr>
        <w:t>terrestris</w:t>
      </w:r>
      <w:proofErr w:type="spellEnd"/>
      <w:r w:rsidR="00771863" w:rsidRPr="00A82277">
        <w:rPr>
          <w:rFonts w:ascii="Arial" w:hAnsi="Arial" w:cs="Arial"/>
          <w:sz w:val="24"/>
          <w:szCs w:val="24"/>
          <w:lang w:val="en-IN"/>
        </w:rPr>
        <w:t xml:space="preserve"> </w:t>
      </w:r>
      <w:r w:rsidR="0002074E"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found</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all</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over</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world</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demonstrated</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break</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down</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pesticides</w:t>
      </w:r>
      <w:r w:rsidR="006466CC" w:rsidRPr="00A82277">
        <w:rPr>
          <w:rFonts w:ascii="Arial" w:hAnsi="Arial" w:cs="Arial"/>
          <w:sz w:val="24"/>
          <w:szCs w:val="24"/>
          <w:lang w:val="en-IN"/>
        </w:rPr>
        <w:t>,</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including</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atrazine,</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carbaryl,</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chlorpyrifos.</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Additionally,</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studies</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shown</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that</w:t>
      </w:r>
      <w:r w:rsidR="00771863" w:rsidRPr="00A82277">
        <w:rPr>
          <w:rFonts w:ascii="Arial" w:hAnsi="Arial" w:cs="Arial"/>
          <w:i/>
          <w:iCs/>
          <w:sz w:val="24"/>
          <w:szCs w:val="24"/>
          <w:lang w:val="en-IN"/>
        </w:rPr>
        <w:t xml:space="preserve"> </w:t>
      </w:r>
      <w:proofErr w:type="spellStart"/>
      <w:r w:rsidRPr="00A82277">
        <w:rPr>
          <w:rFonts w:ascii="Arial" w:eastAsia="Times New Roman" w:hAnsi="Arial" w:cs="Arial"/>
          <w:i/>
          <w:sz w:val="24"/>
          <w:szCs w:val="24"/>
          <w:lang w:eastAsia="en-IN"/>
        </w:rPr>
        <w:t>Lumbricus</w:t>
      </w:r>
      <w:proofErr w:type="spellEnd"/>
      <w:r w:rsidR="00771863" w:rsidRPr="00A82277">
        <w:rPr>
          <w:rFonts w:ascii="Arial" w:hAnsi="Arial" w:cs="Arial"/>
          <w:i/>
          <w:iCs/>
          <w:sz w:val="24"/>
          <w:szCs w:val="24"/>
          <w:lang w:val="en-IN"/>
        </w:rPr>
        <w:t xml:space="preserve">     </w:t>
      </w:r>
      <w:proofErr w:type="spellStart"/>
      <w:r w:rsidR="00E46B2C" w:rsidRPr="00A82277">
        <w:rPr>
          <w:rFonts w:ascii="Arial" w:hAnsi="Arial" w:cs="Arial"/>
          <w:i/>
          <w:iCs/>
          <w:sz w:val="24"/>
          <w:szCs w:val="24"/>
          <w:lang w:val="en-IN"/>
        </w:rPr>
        <w:t>rubellus</w:t>
      </w:r>
      <w:proofErr w:type="spellEnd"/>
      <w:r w:rsidR="00771863" w:rsidRPr="00A82277">
        <w:rPr>
          <w:rFonts w:ascii="Arial" w:hAnsi="Arial" w:cs="Arial"/>
          <w:sz w:val="24"/>
          <w:szCs w:val="24"/>
          <w:lang w:val="en-IN"/>
        </w:rPr>
        <w:t xml:space="preserve"> </w:t>
      </w:r>
      <w:r w:rsidR="00E46B2C" w:rsidRPr="00A82277">
        <w:rPr>
          <w:rFonts w:ascii="Arial" w:hAnsi="Arial" w:cs="Arial"/>
          <w:sz w:val="24"/>
          <w:szCs w:val="24"/>
          <w:lang w:val="en-IN"/>
        </w:rPr>
        <w:t>may</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break</w:t>
      </w:r>
      <w:r w:rsidR="00E1361F" w:rsidRPr="00A82277">
        <w:rPr>
          <w:rFonts w:ascii="Arial" w:hAnsi="Arial" w:cs="Arial"/>
          <w:sz w:val="24"/>
          <w:szCs w:val="24"/>
          <w:lang w:val="en-IN"/>
        </w:rPr>
        <w:t xml:space="preserve"> </w:t>
      </w:r>
      <w:r w:rsidR="0063052F" w:rsidRPr="00A82277">
        <w:rPr>
          <w:rFonts w:ascii="Arial" w:hAnsi="Arial" w:cs="Arial"/>
          <w:sz w:val="24"/>
          <w:szCs w:val="24"/>
          <w:lang w:val="en-IN"/>
        </w:rPr>
        <w:t>down herbicides more effectively in soil than in water [9</w:t>
      </w:r>
      <w:r w:rsidR="00CF6278" w:rsidRPr="00A82277">
        <w:rPr>
          <w:rFonts w:ascii="Arial" w:hAnsi="Arial" w:cs="Arial"/>
          <w:sz w:val="24"/>
          <w:szCs w:val="24"/>
          <w:lang w:val="en-IN"/>
        </w:rPr>
        <w:t>5</w:t>
      </w:r>
      <w:r w:rsidR="0063052F" w:rsidRPr="00A82277">
        <w:rPr>
          <w:rFonts w:ascii="Arial" w:hAnsi="Arial" w:cs="Arial"/>
          <w:sz w:val="24"/>
          <w:szCs w:val="24"/>
          <w:lang w:val="en-IN"/>
        </w:rPr>
        <w:t>].</w:t>
      </w:r>
    </w:p>
    <w:p w14:paraId="618DE701" w14:textId="24210D16" w:rsidR="006C638D" w:rsidRPr="00A82277" w:rsidRDefault="00BE7B26" w:rsidP="00771863">
      <w:pPr>
        <w:spacing w:line="480" w:lineRule="auto"/>
        <w:ind w:left="426" w:right="-242"/>
        <w:jc w:val="both"/>
        <w:rPr>
          <w:rFonts w:ascii="Arial" w:hAnsi="Arial" w:cs="Arial"/>
          <w:b/>
          <w:sz w:val="24"/>
          <w:szCs w:val="24"/>
          <w:lang w:val="en-IN"/>
        </w:rPr>
      </w:pPr>
      <w:r w:rsidRPr="00A82277">
        <w:rPr>
          <w:rFonts w:ascii="Arial" w:hAnsi="Arial" w:cs="Arial"/>
          <w:b/>
          <w:bCs/>
          <w:i/>
          <w:iCs/>
          <w:sz w:val="24"/>
          <w:szCs w:val="24"/>
          <w:lang w:val="en-IN"/>
        </w:rPr>
        <w:t xml:space="preserve">7. 3 </w:t>
      </w:r>
      <w:proofErr w:type="spellStart"/>
      <w:r w:rsidR="006466CC" w:rsidRPr="00A82277">
        <w:rPr>
          <w:rFonts w:ascii="Arial" w:hAnsi="Arial" w:cs="Arial"/>
          <w:b/>
          <w:bCs/>
          <w:i/>
          <w:iCs/>
          <w:sz w:val="24"/>
          <w:szCs w:val="24"/>
          <w:lang w:val="en-IN"/>
        </w:rPr>
        <w:t>Aporrectodea</w:t>
      </w:r>
      <w:proofErr w:type="spellEnd"/>
      <w:r w:rsidR="00771863" w:rsidRPr="00A82277">
        <w:rPr>
          <w:rFonts w:ascii="Arial" w:hAnsi="Arial" w:cs="Arial"/>
          <w:b/>
          <w:bCs/>
          <w:i/>
          <w:iCs/>
          <w:sz w:val="24"/>
          <w:szCs w:val="24"/>
          <w:lang w:val="en-IN"/>
        </w:rPr>
        <w:t xml:space="preserve"> </w:t>
      </w:r>
      <w:proofErr w:type="spellStart"/>
      <w:r w:rsidR="006466CC" w:rsidRPr="00A82277">
        <w:rPr>
          <w:rFonts w:ascii="Arial" w:hAnsi="Arial" w:cs="Arial"/>
          <w:b/>
          <w:bCs/>
          <w:i/>
          <w:iCs/>
          <w:sz w:val="24"/>
          <w:szCs w:val="24"/>
          <w:lang w:val="en-IN"/>
        </w:rPr>
        <w:t>caliginosa</w:t>
      </w:r>
      <w:proofErr w:type="spellEnd"/>
    </w:p>
    <w:p w14:paraId="1BE40BA6" w14:textId="3A5DBC16" w:rsidR="00D516F6" w:rsidRPr="00A82277" w:rsidRDefault="006C638D" w:rsidP="00771863">
      <w:pPr>
        <w:spacing w:line="480" w:lineRule="auto"/>
        <w:ind w:left="426" w:right="-242"/>
        <w:jc w:val="both"/>
        <w:rPr>
          <w:rFonts w:ascii="Arial" w:hAnsi="Arial" w:cs="Arial"/>
          <w:sz w:val="24"/>
          <w:szCs w:val="24"/>
          <w:lang w:val="en-IN"/>
        </w:rPr>
      </w:pPr>
      <w:r w:rsidRPr="00A82277">
        <w:rPr>
          <w:rFonts w:ascii="Arial" w:hAnsi="Arial" w:cs="Arial"/>
          <w:sz w:val="24"/>
          <w:szCs w:val="24"/>
          <w:lang w:val="en-IN"/>
        </w:rPr>
        <w:t>A</w:t>
      </w:r>
      <w:r w:rsidR="006466CC" w:rsidRPr="00A82277">
        <w:rPr>
          <w:rFonts w:ascii="Arial" w:hAnsi="Arial" w:cs="Arial"/>
          <w:sz w:val="24"/>
          <w:szCs w:val="24"/>
          <w:lang w:val="en-IN"/>
        </w:rPr>
        <w:t>lso</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known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grey</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worm,</w:t>
      </w:r>
      <w:r w:rsidR="00771863" w:rsidRPr="00A82277">
        <w:rPr>
          <w:rFonts w:ascii="Arial" w:hAnsi="Arial" w:cs="Arial"/>
          <w:sz w:val="24"/>
          <w:szCs w:val="24"/>
          <w:lang w:val="en-IN"/>
        </w:rPr>
        <w:t xml:space="preserve"> </w:t>
      </w:r>
      <w:r w:rsidR="005C0A5C"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5C0A5C" w:rsidRPr="00A82277">
        <w:rPr>
          <w:rFonts w:ascii="Arial" w:hAnsi="Arial" w:cs="Arial"/>
          <w:sz w:val="24"/>
          <w:szCs w:val="24"/>
          <w:lang w:val="en-IN"/>
        </w:rPr>
        <w:t>a</w:t>
      </w:r>
      <w:r w:rsidR="00771863" w:rsidRPr="00A82277">
        <w:rPr>
          <w:rFonts w:ascii="Arial" w:hAnsi="Arial" w:cs="Arial"/>
          <w:sz w:val="24"/>
          <w:szCs w:val="24"/>
          <w:lang w:val="en-IN"/>
        </w:rPr>
        <w:t xml:space="preserve"> </w:t>
      </w:r>
      <w:r w:rsidR="005C0A5C"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commonly</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found</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agricultural</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fields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5C0A5C" w:rsidRPr="00A82277">
        <w:rPr>
          <w:rFonts w:ascii="Arial" w:hAnsi="Arial" w:cs="Arial"/>
          <w:sz w:val="24"/>
          <w:szCs w:val="24"/>
          <w:lang w:val="en-IN"/>
        </w:rPr>
        <w:t>can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degrade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certain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types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pesticides</w:t>
      </w:r>
      <w:r w:rsidR="00F93D43" w:rsidRPr="00A82277">
        <w:rPr>
          <w:rFonts w:ascii="Arial" w:hAnsi="Arial" w:cs="Arial"/>
          <w:sz w:val="24"/>
          <w:szCs w:val="24"/>
          <w:lang w:val="en-IN"/>
        </w:rPr>
        <w:t xml:space="preserve"> [</w:t>
      </w:r>
      <w:r w:rsidR="007D6625" w:rsidRPr="00A82277">
        <w:rPr>
          <w:rFonts w:ascii="Arial" w:hAnsi="Arial" w:cs="Arial"/>
          <w:sz w:val="24"/>
          <w:szCs w:val="24"/>
          <w:lang w:val="en-IN"/>
        </w:rPr>
        <w:t>99</w:t>
      </w:r>
      <w:r w:rsidR="00F93D43" w:rsidRPr="00A82277">
        <w:rPr>
          <w:rFonts w:ascii="Arial" w:hAnsi="Arial" w:cs="Arial"/>
          <w:sz w:val="24"/>
          <w:szCs w:val="24"/>
          <w:lang w:val="en-IN"/>
        </w:rPr>
        <w:t>]</w:t>
      </w:r>
      <w:r w:rsidR="006466CC" w:rsidRPr="00A82277">
        <w:rPr>
          <w:rFonts w:ascii="Arial" w:hAnsi="Arial" w:cs="Arial"/>
          <w:sz w:val="24"/>
          <w:szCs w:val="24"/>
          <w:lang w:val="en-IN"/>
        </w:rPr>
        <w:t>.</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This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earthworm</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ha</w:t>
      </w:r>
      <w:r w:rsidR="008E3EA7" w:rsidRPr="00A82277">
        <w:rPr>
          <w:rFonts w:ascii="Arial" w:hAnsi="Arial" w:cs="Arial"/>
          <w:sz w:val="24"/>
          <w:szCs w:val="24"/>
          <w:lang w:val="en-IN"/>
        </w:rPr>
        <w:t>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been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shown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degrade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certain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herbicides</w:t>
      </w:r>
      <w:r w:rsidR="0063052F" w:rsidRPr="00A82277">
        <w:rPr>
          <w:rFonts w:ascii="Arial" w:hAnsi="Arial" w:cs="Arial"/>
          <w:sz w:val="24"/>
          <w:szCs w:val="24"/>
          <w:lang w:val="en-IN"/>
        </w:rPr>
        <w:t xml:space="preserve"> </w:t>
      </w:r>
      <w:r w:rsidR="006D27E9" w:rsidRPr="00A82277">
        <w:rPr>
          <w:rFonts w:ascii="Arial" w:hAnsi="Arial" w:cs="Arial"/>
          <w:sz w:val="24"/>
          <w:szCs w:val="24"/>
          <w:lang w:val="en-IN"/>
        </w:rPr>
        <w:t>[</w:t>
      </w:r>
      <w:r w:rsidR="007D6625" w:rsidRPr="00A82277">
        <w:rPr>
          <w:rFonts w:ascii="Arial" w:hAnsi="Arial" w:cs="Arial"/>
          <w:sz w:val="24"/>
          <w:szCs w:val="24"/>
          <w:lang w:val="en-IN"/>
        </w:rPr>
        <w:t>100</w:t>
      </w:r>
      <w:r w:rsidR="006D27E9" w:rsidRPr="00A82277">
        <w:rPr>
          <w:rFonts w:ascii="Arial" w:hAnsi="Arial" w:cs="Arial"/>
          <w:sz w:val="24"/>
          <w:szCs w:val="24"/>
          <w:lang w:val="en-IN"/>
        </w:rPr>
        <w:t>]</w:t>
      </w:r>
      <w:r w:rsidR="006466CC" w:rsidRPr="00A82277">
        <w:rPr>
          <w:rFonts w:ascii="Arial" w:hAnsi="Arial" w:cs="Arial"/>
          <w:sz w:val="24"/>
          <w:szCs w:val="24"/>
          <w:lang w:val="en-IN"/>
        </w:rPr>
        <w:t>,</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such</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glyphosate,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pesticides,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such</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atrazine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and</w:t>
      </w:r>
      <w:r w:rsidR="00771863" w:rsidRPr="00A82277">
        <w:rPr>
          <w:rFonts w:ascii="Arial" w:hAnsi="Arial" w:cs="Arial"/>
          <w:sz w:val="24"/>
          <w:szCs w:val="24"/>
          <w:lang w:val="en-IN"/>
        </w:rPr>
        <w:t xml:space="preserve"> </w:t>
      </w:r>
      <w:proofErr w:type="spellStart"/>
      <w:r w:rsidR="008F5F46" w:rsidRPr="00A82277">
        <w:rPr>
          <w:rFonts w:ascii="Arial" w:hAnsi="Arial" w:cs="Arial"/>
          <w:sz w:val="24"/>
          <w:szCs w:val="24"/>
          <w:lang w:val="en-IN"/>
        </w:rPr>
        <w:t>metachlor</w:t>
      </w:r>
      <w:proofErr w:type="spellEnd"/>
      <w:r w:rsidR="008F5F46" w:rsidRPr="00A82277">
        <w:rPr>
          <w:rFonts w:ascii="Arial" w:hAnsi="Arial" w:cs="Arial"/>
          <w:sz w:val="24"/>
          <w:szCs w:val="24"/>
          <w:lang w:val="en-IN"/>
        </w:rPr>
        <w:t xml:space="preserve"> [</w:t>
      </w:r>
      <w:r w:rsidR="007D6625" w:rsidRPr="00A82277">
        <w:rPr>
          <w:rFonts w:ascii="Arial" w:hAnsi="Arial" w:cs="Arial"/>
          <w:sz w:val="24"/>
          <w:szCs w:val="24"/>
          <w:lang w:val="en-IN"/>
        </w:rPr>
        <w:t>101</w:t>
      </w:r>
      <w:r w:rsidR="008F5F46" w:rsidRPr="00A82277">
        <w:rPr>
          <w:rFonts w:ascii="Arial" w:hAnsi="Arial" w:cs="Arial"/>
          <w:sz w:val="24"/>
          <w:szCs w:val="24"/>
          <w:lang w:val="en-IN"/>
        </w:rPr>
        <w:t>].</w:t>
      </w:r>
    </w:p>
    <w:p w14:paraId="169FA391" w14:textId="732AC432" w:rsidR="006C638D" w:rsidRPr="00A82277" w:rsidRDefault="00BE7B26" w:rsidP="00771863">
      <w:pPr>
        <w:spacing w:line="480" w:lineRule="auto"/>
        <w:ind w:left="426" w:right="-242"/>
        <w:jc w:val="both"/>
        <w:rPr>
          <w:rFonts w:ascii="Arial" w:hAnsi="Arial" w:cs="Arial"/>
          <w:b/>
          <w:bCs/>
          <w:i/>
          <w:iCs/>
          <w:sz w:val="24"/>
          <w:szCs w:val="24"/>
          <w:lang w:val="en-IN"/>
        </w:rPr>
      </w:pPr>
      <w:r w:rsidRPr="00A82277">
        <w:rPr>
          <w:rFonts w:ascii="Arial" w:hAnsi="Arial" w:cs="Arial"/>
          <w:b/>
          <w:bCs/>
          <w:i/>
          <w:iCs/>
          <w:sz w:val="24"/>
          <w:szCs w:val="24"/>
          <w:lang w:val="en-IN"/>
        </w:rPr>
        <w:t xml:space="preserve">7.4 </w:t>
      </w:r>
      <w:proofErr w:type="spellStart"/>
      <w:r w:rsidR="006466CC" w:rsidRPr="00A82277">
        <w:rPr>
          <w:rFonts w:ascii="Arial" w:hAnsi="Arial" w:cs="Arial"/>
          <w:b/>
          <w:bCs/>
          <w:i/>
          <w:iCs/>
          <w:sz w:val="24"/>
          <w:szCs w:val="24"/>
          <w:lang w:val="en-IN"/>
        </w:rPr>
        <w:t>Amynthas</w:t>
      </w:r>
      <w:proofErr w:type="spellEnd"/>
      <w:r w:rsidR="00771863" w:rsidRPr="00A82277">
        <w:rPr>
          <w:rFonts w:ascii="Arial" w:hAnsi="Arial" w:cs="Arial"/>
          <w:b/>
          <w:bCs/>
          <w:i/>
          <w:iCs/>
          <w:sz w:val="24"/>
          <w:szCs w:val="24"/>
          <w:lang w:val="en-IN"/>
        </w:rPr>
        <w:t xml:space="preserve"> </w:t>
      </w:r>
      <w:r w:rsidR="006C638D" w:rsidRPr="00A82277">
        <w:rPr>
          <w:rFonts w:ascii="Arial" w:hAnsi="Arial" w:cs="Arial"/>
          <w:b/>
          <w:bCs/>
          <w:i/>
          <w:iCs/>
          <w:sz w:val="24"/>
          <w:szCs w:val="24"/>
          <w:lang w:val="en-IN"/>
        </w:rPr>
        <w:t>cortices</w:t>
      </w:r>
    </w:p>
    <w:p w14:paraId="5DBAF5AA" w14:textId="22C80F73" w:rsidR="002328DA" w:rsidRPr="00A82277" w:rsidRDefault="006C638D" w:rsidP="001B697D">
      <w:pPr>
        <w:spacing w:line="480" w:lineRule="auto"/>
        <w:ind w:left="426" w:right="-242"/>
        <w:jc w:val="both"/>
        <w:rPr>
          <w:rFonts w:ascii="Arial" w:hAnsi="Arial" w:cs="Arial"/>
          <w:sz w:val="24"/>
          <w:szCs w:val="24"/>
          <w:lang w:val="en-IN"/>
        </w:rPr>
      </w:pPr>
      <w:r w:rsidRPr="00A82277">
        <w:rPr>
          <w:rFonts w:ascii="Arial" w:hAnsi="Arial" w:cs="Arial"/>
          <w:sz w:val="24"/>
          <w:szCs w:val="24"/>
          <w:lang w:val="en-IN"/>
        </w:rPr>
        <w:t>A</w:t>
      </w:r>
      <w:r w:rsidR="006466CC" w:rsidRPr="00A82277">
        <w:rPr>
          <w:rFonts w:ascii="Arial" w:hAnsi="Arial" w:cs="Arial"/>
          <w:sz w:val="24"/>
          <w:szCs w:val="24"/>
          <w:lang w:val="en-IN"/>
        </w:rPr>
        <w:t>lso</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known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Asian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jumping</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worm,</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this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earthworm</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recent</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invasive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North</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America</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has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been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shown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ability</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break</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down</w:t>
      </w:r>
      <w:r w:rsidR="00771863" w:rsidRPr="00A82277">
        <w:rPr>
          <w:rFonts w:ascii="Arial" w:hAnsi="Arial" w:cs="Arial"/>
          <w:sz w:val="24"/>
          <w:szCs w:val="24"/>
          <w:lang w:val="en-IN"/>
        </w:rPr>
        <w:t xml:space="preserve"> </w:t>
      </w:r>
      <w:r w:rsidR="00E1361F" w:rsidRPr="00A82277">
        <w:rPr>
          <w:rFonts w:ascii="Arial" w:hAnsi="Arial" w:cs="Arial"/>
          <w:sz w:val="24"/>
          <w:szCs w:val="24"/>
          <w:lang w:val="en-IN"/>
        </w:rPr>
        <w:t xml:space="preserve">the </w:t>
      </w:r>
      <w:r w:rsidR="006466CC" w:rsidRPr="00A82277">
        <w:rPr>
          <w:rFonts w:ascii="Arial" w:hAnsi="Arial" w:cs="Arial"/>
          <w:sz w:val="24"/>
          <w:szCs w:val="24"/>
          <w:lang w:val="en-IN"/>
        </w:rPr>
        <w:t>pesticide</w:t>
      </w:r>
      <w:r w:rsidR="00771863" w:rsidRPr="00A82277">
        <w:rPr>
          <w:rFonts w:ascii="Arial" w:hAnsi="Arial" w:cs="Arial"/>
          <w:sz w:val="24"/>
          <w:szCs w:val="24"/>
          <w:lang w:val="en-IN"/>
        </w:rPr>
        <w:t xml:space="preserve"> </w:t>
      </w:r>
      <w:r w:rsidR="00E1361F" w:rsidRPr="00A82277">
        <w:rPr>
          <w:rFonts w:ascii="Arial" w:hAnsi="Arial" w:cs="Arial"/>
          <w:sz w:val="24"/>
          <w:szCs w:val="24"/>
          <w:lang w:val="en-IN"/>
        </w:rPr>
        <w:t>B</w:t>
      </w:r>
      <w:r w:rsidR="006466CC" w:rsidRPr="00A82277">
        <w:rPr>
          <w:rFonts w:ascii="Arial" w:hAnsi="Arial" w:cs="Arial"/>
          <w:sz w:val="24"/>
          <w:szCs w:val="24"/>
          <w:lang w:val="en-IN"/>
        </w:rPr>
        <w:t>ifenthrin,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which</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commonly</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used</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control</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insect</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pests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agricultural</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fields</w:t>
      </w:r>
      <w:r w:rsidR="00771863" w:rsidRPr="00A82277">
        <w:rPr>
          <w:rFonts w:ascii="Arial" w:hAnsi="Arial" w:cs="Arial"/>
          <w:sz w:val="24"/>
          <w:szCs w:val="24"/>
          <w:lang w:val="en-IN"/>
        </w:rPr>
        <w:t xml:space="preserve"> </w:t>
      </w:r>
      <w:r w:rsidR="00F93D43" w:rsidRPr="00A82277">
        <w:rPr>
          <w:rFonts w:ascii="Arial" w:hAnsi="Arial" w:cs="Arial"/>
          <w:sz w:val="24"/>
          <w:szCs w:val="24"/>
          <w:lang w:val="en-IN"/>
        </w:rPr>
        <w:t>[</w:t>
      </w:r>
      <w:r w:rsidR="007D6625" w:rsidRPr="00A82277">
        <w:rPr>
          <w:rFonts w:ascii="Arial" w:hAnsi="Arial" w:cs="Arial"/>
          <w:sz w:val="24"/>
          <w:szCs w:val="24"/>
          <w:lang w:val="en-IN"/>
        </w:rPr>
        <w:t>99</w:t>
      </w:r>
      <w:r w:rsidR="00F93D43" w:rsidRPr="00A82277">
        <w:rPr>
          <w:rFonts w:ascii="Arial" w:hAnsi="Arial" w:cs="Arial"/>
          <w:sz w:val="24"/>
          <w:szCs w:val="24"/>
          <w:lang w:val="en-IN"/>
        </w:rPr>
        <w:t>]</w:t>
      </w:r>
      <w:r w:rsidR="006466CC" w:rsidRPr="00A82277">
        <w:rPr>
          <w:rFonts w:ascii="Arial" w:hAnsi="Arial" w:cs="Arial"/>
          <w:sz w:val="24"/>
          <w:szCs w:val="24"/>
          <w:lang w:val="en-IN"/>
        </w:rPr>
        <w:t>.</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amount</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pesticide</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degradation</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by</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depends</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on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various</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parameters,</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type</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pesticide,</w:t>
      </w:r>
      <w:r w:rsidR="00771863" w:rsidRPr="00A82277">
        <w:rPr>
          <w:rFonts w:ascii="Arial" w:hAnsi="Arial" w:cs="Arial"/>
          <w:sz w:val="24"/>
          <w:szCs w:val="24"/>
          <w:lang w:val="en-IN"/>
        </w:rPr>
        <w:t xml:space="preserve"> </w:t>
      </w:r>
      <w:r w:rsidR="00C37367"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concentration</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C37367" w:rsidRPr="00A82277">
        <w:rPr>
          <w:rFonts w:ascii="Arial" w:hAnsi="Arial" w:cs="Arial"/>
          <w:sz w:val="24"/>
          <w:szCs w:val="24"/>
          <w:lang w:val="en-IN"/>
        </w:rPr>
        <w:t>earthworm</w:t>
      </w:r>
      <w:r w:rsidR="00771863" w:rsidRPr="00A82277">
        <w:rPr>
          <w:rFonts w:ascii="Arial" w:hAnsi="Arial" w:cs="Arial"/>
          <w:sz w:val="24"/>
          <w:szCs w:val="24"/>
          <w:lang w:val="en-IN"/>
        </w:rPr>
        <w:t xml:space="preserve"> </w:t>
      </w:r>
      <w:r w:rsidR="00E46B2C"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00C37367" w:rsidRPr="00A82277">
        <w:rPr>
          <w:rFonts w:ascii="Arial" w:hAnsi="Arial" w:cs="Arial"/>
          <w:sz w:val="24"/>
          <w:szCs w:val="24"/>
          <w:lang w:val="en-IN"/>
        </w:rPr>
        <w:t>deployed</w:t>
      </w:r>
      <w:r w:rsidR="007C2BAF" w:rsidRPr="00A82277">
        <w:rPr>
          <w:rFonts w:ascii="Arial" w:hAnsi="Arial" w:cs="Arial"/>
          <w:sz w:val="24"/>
          <w:szCs w:val="24"/>
          <w:lang w:val="en-IN"/>
        </w:rPr>
        <w:t>,</w:t>
      </w:r>
      <w:r w:rsidR="00771863" w:rsidRPr="00A82277">
        <w:rPr>
          <w:rFonts w:ascii="Arial" w:hAnsi="Arial" w:cs="Arial"/>
          <w:sz w:val="24"/>
          <w:szCs w:val="24"/>
          <w:lang w:val="en-IN"/>
        </w:rPr>
        <w:t xml:space="preserve"> </w:t>
      </w:r>
      <w:r w:rsidR="00C37367" w:rsidRPr="00A82277">
        <w:rPr>
          <w:rFonts w:ascii="Arial" w:hAnsi="Arial" w:cs="Arial"/>
          <w:sz w:val="24"/>
          <w:szCs w:val="24"/>
          <w:lang w:val="en-IN"/>
        </w:rPr>
        <w:t>etc</w:t>
      </w:r>
      <w:r w:rsidR="0063052F" w:rsidRPr="00A82277">
        <w:rPr>
          <w:rFonts w:ascii="Arial" w:hAnsi="Arial" w:cs="Arial"/>
          <w:sz w:val="24"/>
          <w:szCs w:val="24"/>
          <w:lang w:val="en-IN"/>
        </w:rPr>
        <w:t xml:space="preserve"> </w:t>
      </w:r>
      <w:r w:rsidR="00BB791F" w:rsidRPr="00A82277">
        <w:rPr>
          <w:rFonts w:ascii="Arial" w:hAnsi="Arial" w:cs="Arial"/>
          <w:sz w:val="24"/>
          <w:szCs w:val="24"/>
          <w:lang w:val="en-IN"/>
        </w:rPr>
        <w:t>[</w:t>
      </w:r>
      <w:r w:rsidR="007D6625" w:rsidRPr="00A82277">
        <w:rPr>
          <w:rFonts w:ascii="Arial" w:hAnsi="Arial" w:cs="Arial"/>
          <w:sz w:val="24"/>
          <w:szCs w:val="24"/>
          <w:lang w:val="en-IN"/>
        </w:rPr>
        <w:t>98</w:t>
      </w:r>
      <w:r w:rsidR="00BB791F" w:rsidRPr="00A82277">
        <w:rPr>
          <w:rFonts w:ascii="Arial" w:hAnsi="Arial" w:cs="Arial"/>
          <w:sz w:val="24"/>
          <w:szCs w:val="24"/>
          <w:lang w:val="en-IN"/>
        </w:rPr>
        <w:t>].</w:t>
      </w:r>
    </w:p>
    <w:p w14:paraId="098A623E" w14:textId="0A46B6B3" w:rsidR="002958A6" w:rsidRPr="00A82277" w:rsidRDefault="00BE7B26" w:rsidP="00771863">
      <w:pPr>
        <w:spacing w:line="480" w:lineRule="auto"/>
        <w:ind w:left="426" w:right="-242"/>
        <w:jc w:val="both"/>
        <w:rPr>
          <w:rFonts w:ascii="Arial" w:hAnsi="Arial" w:cs="Arial"/>
          <w:b/>
          <w:bCs/>
          <w:sz w:val="24"/>
          <w:szCs w:val="24"/>
          <w:lang w:val="en-IN"/>
        </w:rPr>
      </w:pPr>
      <w:r w:rsidRPr="00A82277">
        <w:rPr>
          <w:rFonts w:ascii="Arial" w:hAnsi="Arial" w:cs="Arial"/>
          <w:b/>
          <w:bCs/>
          <w:i/>
          <w:iCs/>
          <w:sz w:val="24"/>
          <w:szCs w:val="24"/>
          <w:lang w:val="en-IN"/>
        </w:rPr>
        <w:t xml:space="preserve">7.5 </w:t>
      </w:r>
      <w:r w:rsidR="005F4FB8" w:rsidRPr="00A82277">
        <w:rPr>
          <w:rFonts w:ascii="Arial" w:hAnsi="Arial" w:cs="Arial"/>
          <w:b/>
          <w:bCs/>
          <w:sz w:val="24"/>
          <w:szCs w:val="24"/>
          <w:lang w:val="en-IN"/>
        </w:rPr>
        <w:t>Effect</w:t>
      </w:r>
      <w:r w:rsidR="00771863" w:rsidRPr="00A82277">
        <w:rPr>
          <w:rFonts w:ascii="Arial" w:hAnsi="Arial" w:cs="Arial"/>
          <w:b/>
          <w:bCs/>
          <w:sz w:val="24"/>
          <w:szCs w:val="24"/>
          <w:lang w:val="en-IN"/>
        </w:rPr>
        <w:t xml:space="preserve"> </w:t>
      </w:r>
      <w:r w:rsidR="005F4FB8" w:rsidRPr="00A82277">
        <w:rPr>
          <w:rFonts w:ascii="Arial" w:hAnsi="Arial" w:cs="Arial"/>
          <w:b/>
          <w:bCs/>
          <w:sz w:val="24"/>
          <w:szCs w:val="24"/>
          <w:lang w:val="en-IN"/>
        </w:rPr>
        <w:t>of</w:t>
      </w:r>
      <w:r w:rsidR="00771863" w:rsidRPr="00A82277">
        <w:rPr>
          <w:rFonts w:ascii="Arial" w:hAnsi="Arial" w:cs="Arial"/>
          <w:b/>
          <w:bCs/>
          <w:sz w:val="24"/>
          <w:szCs w:val="24"/>
          <w:lang w:val="en-IN"/>
        </w:rPr>
        <w:t xml:space="preserve"> </w:t>
      </w:r>
      <w:r w:rsidR="005F4FB8" w:rsidRPr="00A82277">
        <w:rPr>
          <w:rFonts w:ascii="Arial" w:hAnsi="Arial" w:cs="Arial"/>
          <w:b/>
          <w:bCs/>
          <w:sz w:val="24"/>
          <w:szCs w:val="24"/>
          <w:lang w:val="en-IN"/>
        </w:rPr>
        <w:t>nanoparticles</w:t>
      </w:r>
      <w:r w:rsidR="00771863" w:rsidRPr="00A82277">
        <w:rPr>
          <w:rFonts w:ascii="Arial" w:hAnsi="Arial" w:cs="Arial"/>
          <w:b/>
          <w:bCs/>
          <w:sz w:val="24"/>
          <w:szCs w:val="24"/>
          <w:lang w:val="en-IN"/>
        </w:rPr>
        <w:t xml:space="preserve"> </w:t>
      </w:r>
      <w:r w:rsidR="00EA739A" w:rsidRPr="00A82277">
        <w:rPr>
          <w:rFonts w:ascii="Arial" w:hAnsi="Arial" w:cs="Arial"/>
          <w:b/>
          <w:bCs/>
          <w:sz w:val="24"/>
          <w:szCs w:val="24"/>
          <w:lang w:val="en-IN"/>
        </w:rPr>
        <w:t>on</w:t>
      </w:r>
      <w:r w:rsidR="00771863" w:rsidRPr="00A82277">
        <w:rPr>
          <w:rFonts w:ascii="Arial" w:hAnsi="Arial" w:cs="Arial"/>
          <w:b/>
          <w:bCs/>
          <w:sz w:val="24"/>
          <w:szCs w:val="24"/>
          <w:lang w:val="en-IN"/>
        </w:rPr>
        <w:t xml:space="preserve"> </w:t>
      </w:r>
      <w:r w:rsidR="00121780" w:rsidRPr="00A82277">
        <w:rPr>
          <w:rFonts w:ascii="Arial" w:hAnsi="Arial" w:cs="Arial"/>
          <w:b/>
          <w:bCs/>
          <w:sz w:val="24"/>
          <w:szCs w:val="24"/>
          <w:lang w:val="en-IN"/>
        </w:rPr>
        <w:t>eart</w:t>
      </w:r>
      <w:r w:rsidR="00F84111" w:rsidRPr="00A82277">
        <w:rPr>
          <w:rFonts w:ascii="Arial" w:hAnsi="Arial" w:cs="Arial"/>
          <w:b/>
          <w:bCs/>
          <w:sz w:val="24"/>
          <w:szCs w:val="24"/>
          <w:lang w:val="en-IN"/>
        </w:rPr>
        <w:t>h</w:t>
      </w:r>
      <w:r w:rsidR="00121780" w:rsidRPr="00A82277">
        <w:rPr>
          <w:rFonts w:ascii="Arial" w:hAnsi="Arial" w:cs="Arial"/>
          <w:b/>
          <w:bCs/>
          <w:sz w:val="24"/>
          <w:szCs w:val="24"/>
          <w:lang w:val="en-IN"/>
        </w:rPr>
        <w:t>worm</w:t>
      </w:r>
      <w:r w:rsidR="00F84111" w:rsidRPr="00A82277">
        <w:rPr>
          <w:rFonts w:ascii="Arial" w:hAnsi="Arial" w:cs="Arial"/>
          <w:b/>
          <w:bCs/>
          <w:sz w:val="24"/>
          <w:szCs w:val="24"/>
          <w:lang w:val="en-IN"/>
        </w:rPr>
        <w:t>s</w:t>
      </w:r>
      <w:r w:rsidR="00771863" w:rsidRPr="00A82277">
        <w:rPr>
          <w:rFonts w:ascii="Arial" w:hAnsi="Arial" w:cs="Arial"/>
          <w:b/>
          <w:bCs/>
          <w:sz w:val="24"/>
          <w:szCs w:val="24"/>
          <w:lang w:val="en-IN"/>
        </w:rPr>
        <w:t xml:space="preserve"> </w:t>
      </w:r>
      <w:r w:rsidR="00121780" w:rsidRPr="00A82277">
        <w:rPr>
          <w:rFonts w:ascii="Arial" w:hAnsi="Arial" w:cs="Arial"/>
          <w:b/>
          <w:bCs/>
          <w:sz w:val="24"/>
          <w:szCs w:val="24"/>
          <w:lang w:val="en-IN"/>
        </w:rPr>
        <w:t>a</w:t>
      </w:r>
      <w:r w:rsidR="00EA739A" w:rsidRPr="00A82277">
        <w:rPr>
          <w:rFonts w:ascii="Arial" w:hAnsi="Arial" w:cs="Arial"/>
          <w:b/>
          <w:bCs/>
          <w:sz w:val="24"/>
          <w:szCs w:val="24"/>
          <w:lang w:val="en-IN"/>
        </w:rPr>
        <w:t>nd</w:t>
      </w:r>
      <w:r w:rsidR="00771863" w:rsidRPr="00A82277">
        <w:rPr>
          <w:rFonts w:ascii="Arial" w:hAnsi="Arial" w:cs="Arial"/>
          <w:b/>
          <w:bCs/>
          <w:sz w:val="24"/>
          <w:szCs w:val="24"/>
          <w:lang w:val="en-IN"/>
        </w:rPr>
        <w:t xml:space="preserve"> </w:t>
      </w:r>
      <w:r w:rsidR="00EA739A" w:rsidRPr="00A82277">
        <w:rPr>
          <w:rFonts w:ascii="Arial" w:hAnsi="Arial" w:cs="Arial"/>
          <w:b/>
          <w:bCs/>
          <w:sz w:val="24"/>
          <w:szCs w:val="24"/>
          <w:lang w:val="en-IN"/>
        </w:rPr>
        <w:t>soil</w:t>
      </w:r>
      <w:r w:rsidR="00771863" w:rsidRPr="00A82277">
        <w:rPr>
          <w:rFonts w:ascii="Arial" w:hAnsi="Arial" w:cs="Arial"/>
          <w:b/>
          <w:bCs/>
          <w:sz w:val="24"/>
          <w:szCs w:val="24"/>
          <w:lang w:val="en-IN"/>
        </w:rPr>
        <w:t xml:space="preserve"> </w:t>
      </w:r>
      <w:r w:rsidR="00EA739A" w:rsidRPr="00A82277">
        <w:rPr>
          <w:rFonts w:ascii="Arial" w:hAnsi="Arial" w:cs="Arial"/>
          <w:b/>
          <w:bCs/>
          <w:sz w:val="24"/>
          <w:szCs w:val="24"/>
          <w:lang w:val="en-IN"/>
        </w:rPr>
        <w:t>health</w:t>
      </w:r>
    </w:p>
    <w:p w14:paraId="7A50E55E" w14:textId="72C3E22D" w:rsidR="005B1540" w:rsidRPr="00A82277" w:rsidRDefault="009076F2" w:rsidP="00771863">
      <w:pPr>
        <w:spacing w:line="480" w:lineRule="auto"/>
        <w:ind w:left="426" w:right="-242"/>
        <w:jc w:val="both"/>
        <w:rPr>
          <w:rFonts w:ascii="Arial" w:eastAsia="SimSun" w:hAnsi="Arial" w:cs="Arial"/>
          <w:sz w:val="24"/>
          <w:szCs w:val="24"/>
          <w:shd w:val="clear" w:color="auto" w:fill="FFFFFF"/>
          <w:lang w:val="en-IN"/>
        </w:rPr>
      </w:pPr>
      <w:r w:rsidRPr="00A82277">
        <w:rPr>
          <w:rFonts w:ascii="Arial" w:hAnsi="Arial" w:cs="Arial"/>
          <w:sz w:val="24"/>
          <w:szCs w:val="24"/>
          <w:lang w:val="en-IN"/>
        </w:rPr>
        <w:lastRenderedPageBreak/>
        <w:t>The</w:t>
      </w:r>
      <w:r w:rsidR="00771863" w:rsidRPr="00A82277">
        <w:rPr>
          <w:rFonts w:ascii="Arial" w:hAnsi="Arial" w:cs="Arial"/>
          <w:sz w:val="24"/>
          <w:szCs w:val="24"/>
          <w:lang w:val="en-IN"/>
        </w:rPr>
        <w:t xml:space="preserve"> </w:t>
      </w:r>
      <w:r w:rsidRPr="00A82277">
        <w:rPr>
          <w:rFonts w:ascii="Arial" w:hAnsi="Arial" w:cs="Arial"/>
          <w:sz w:val="24"/>
          <w:szCs w:val="24"/>
          <w:lang w:val="en-IN"/>
        </w:rPr>
        <w:t>preservation</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structure,</w:t>
      </w:r>
      <w:r w:rsidR="00771863" w:rsidRPr="00A82277">
        <w:rPr>
          <w:rFonts w:ascii="Arial" w:hAnsi="Arial" w:cs="Arial"/>
          <w:sz w:val="24"/>
          <w:szCs w:val="24"/>
          <w:lang w:val="en-IN"/>
        </w:rPr>
        <w:t xml:space="preserve"> </w:t>
      </w:r>
      <w:r w:rsidRPr="00A82277">
        <w:rPr>
          <w:rFonts w:ascii="Arial" w:hAnsi="Arial" w:cs="Arial"/>
          <w:sz w:val="24"/>
          <w:szCs w:val="24"/>
          <w:lang w:val="en-IN"/>
        </w:rPr>
        <w:t>nutrient</w:t>
      </w:r>
      <w:r w:rsidR="00771863" w:rsidRPr="00A82277">
        <w:rPr>
          <w:rFonts w:ascii="Arial" w:hAnsi="Arial" w:cs="Arial"/>
          <w:sz w:val="24"/>
          <w:szCs w:val="24"/>
          <w:lang w:val="en-IN"/>
        </w:rPr>
        <w:t xml:space="preserve"> </w:t>
      </w:r>
      <w:r w:rsidRPr="00A82277">
        <w:rPr>
          <w:rFonts w:ascii="Arial" w:hAnsi="Arial" w:cs="Arial"/>
          <w:sz w:val="24"/>
          <w:szCs w:val="24"/>
          <w:lang w:val="en-IN"/>
        </w:rPr>
        <w:t>cycles,</w:t>
      </w:r>
      <w:r w:rsidR="00771863" w:rsidRPr="00A82277">
        <w:rPr>
          <w:rFonts w:ascii="Arial" w:hAnsi="Arial" w:cs="Arial"/>
          <w:sz w:val="24"/>
          <w:szCs w:val="24"/>
          <w:lang w:val="en-IN"/>
        </w:rPr>
        <w:t xml:space="preserve"> </w:t>
      </w:r>
      <w:r w:rsidRPr="00A82277">
        <w:rPr>
          <w:rFonts w:ascii="Arial" w:hAnsi="Arial" w:cs="Arial"/>
          <w:sz w:val="24"/>
          <w:szCs w:val="24"/>
          <w:lang w:val="en-IN"/>
        </w:rPr>
        <w:t>carbon</w:t>
      </w:r>
      <w:r w:rsidR="00771863" w:rsidRPr="00A82277">
        <w:rPr>
          <w:rFonts w:ascii="Arial" w:hAnsi="Arial" w:cs="Arial"/>
          <w:sz w:val="24"/>
          <w:szCs w:val="24"/>
          <w:lang w:val="en-IN"/>
        </w:rPr>
        <w:t xml:space="preserve"> </w:t>
      </w:r>
      <w:r w:rsidRPr="00A82277">
        <w:rPr>
          <w:rFonts w:ascii="Arial" w:hAnsi="Arial" w:cs="Arial"/>
          <w:sz w:val="24"/>
          <w:szCs w:val="24"/>
          <w:lang w:val="en-IN"/>
        </w:rPr>
        <w:t>transformations,</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controlling</w:t>
      </w:r>
      <w:r w:rsidR="00771863" w:rsidRPr="00A82277">
        <w:rPr>
          <w:rFonts w:ascii="Arial" w:hAnsi="Arial" w:cs="Arial"/>
          <w:sz w:val="24"/>
          <w:szCs w:val="24"/>
          <w:lang w:val="en-IN"/>
        </w:rPr>
        <w:t xml:space="preserve"> </w:t>
      </w:r>
      <w:r w:rsidRPr="00A82277">
        <w:rPr>
          <w:rFonts w:ascii="Arial" w:hAnsi="Arial" w:cs="Arial"/>
          <w:sz w:val="24"/>
          <w:szCs w:val="24"/>
          <w:lang w:val="en-IN"/>
        </w:rPr>
        <w:t>pest</w:t>
      </w:r>
      <w:r w:rsidR="0002074E" w:rsidRPr="00A82277">
        <w:rPr>
          <w:rFonts w:ascii="Arial" w:hAnsi="Arial" w:cs="Arial"/>
          <w:sz w:val="24"/>
          <w:szCs w:val="24"/>
          <w:lang w:val="en-IN"/>
        </w:rPr>
        <w:t>s</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crops</w:t>
      </w:r>
      <w:r w:rsidR="00771863" w:rsidRPr="00A82277">
        <w:rPr>
          <w:rFonts w:ascii="Arial" w:hAnsi="Arial" w:cs="Arial"/>
          <w:sz w:val="24"/>
          <w:szCs w:val="24"/>
          <w:lang w:val="en-IN"/>
        </w:rPr>
        <w:t xml:space="preserve"> </w:t>
      </w:r>
      <w:r w:rsidRPr="00A82277">
        <w:rPr>
          <w:rFonts w:ascii="Arial" w:hAnsi="Arial" w:cs="Arial"/>
          <w:sz w:val="24"/>
          <w:szCs w:val="24"/>
          <w:lang w:val="en-IN"/>
        </w:rPr>
        <w:t>are</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four</w:t>
      </w:r>
      <w:r w:rsidR="00771863" w:rsidRPr="00A82277">
        <w:rPr>
          <w:rFonts w:ascii="Arial" w:hAnsi="Arial" w:cs="Arial"/>
          <w:sz w:val="24"/>
          <w:szCs w:val="24"/>
          <w:lang w:val="en-IN"/>
        </w:rPr>
        <w:t xml:space="preserve"> </w:t>
      </w:r>
      <w:r w:rsidRPr="00A82277">
        <w:rPr>
          <w:rFonts w:ascii="Arial" w:hAnsi="Arial" w:cs="Arial"/>
          <w:sz w:val="24"/>
          <w:szCs w:val="24"/>
          <w:lang w:val="en-IN"/>
        </w:rPr>
        <w:t>fundamental</w:t>
      </w:r>
      <w:r w:rsidR="00771863" w:rsidRPr="00A82277">
        <w:rPr>
          <w:rFonts w:ascii="Arial" w:hAnsi="Arial" w:cs="Arial"/>
          <w:sz w:val="24"/>
          <w:szCs w:val="24"/>
          <w:lang w:val="en-IN"/>
        </w:rPr>
        <w:t xml:space="preserve"> </w:t>
      </w:r>
      <w:r w:rsidRPr="00A82277">
        <w:rPr>
          <w:rFonts w:ascii="Arial" w:hAnsi="Arial" w:cs="Arial"/>
          <w:sz w:val="24"/>
          <w:szCs w:val="24"/>
          <w:lang w:val="en-IN"/>
        </w:rPr>
        <w:t>processes</w:t>
      </w:r>
      <w:r w:rsidR="00771863" w:rsidRPr="00A82277">
        <w:rPr>
          <w:rFonts w:ascii="Arial" w:hAnsi="Arial" w:cs="Arial"/>
          <w:sz w:val="24"/>
          <w:szCs w:val="24"/>
          <w:lang w:val="en-IN"/>
        </w:rPr>
        <w:t xml:space="preserve"> </w:t>
      </w:r>
      <w:r w:rsidR="0002074E" w:rsidRPr="00A82277">
        <w:rPr>
          <w:rFonts w:ascii="Arial" w:hAnsi="Arial" w:cs="Arial"/>
          <w:sz w:val="24"/>
          <w:szCs w:val="24"/>
          <w:lang w:val="en-IN"/>
        </w:rPr>
        <w:t>that</w:t>
      </w:r>
      <w:r w:rsidR="00771863" w:rsidRPr="00A82277">
        <w:rPr>
          <w:rFonts w:ascii="Arial" w:hAnsi="Arial" w:cs="Arial"/>
          <w:sz w:val="24"/>
          <w:szCs w:val="24"/>
          <w:lang w:val="en-IN"/>
        </w:rPr>
        <w:t xml:space="preserve"> </w:t>
      </w:r>
      <w:r w:rsidRPr="00A82277">
        <w:rPr>
          <w:rFonts w:ascii="Arial" w:hAnsi="Arial" w:cs="Arial"/>
          <w:sz w:val="24"/>
          <w:szCs w:val="24"/>
          <w:lang w:val="en-IN"/>
        </w:rPr>
        <w:t>determine</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health.</w:t>
      </w:r>
      <w:r w:rsidR="00771863" w:rsidRPr="00A82277">
        <w:rPr>
          <w:rFonts w:ascii="Arial" w:hAnsi="Arial" w:cs="Arial"/>
          <w:sz w:val="24"/>
          <w:szCs w:val="24"/>
          <w:lang w:val="en-IN"/>
        </w:rPr>
        <w:t xml:space="preserve"> </w:t>
      </w:r>
      <w:r w:rsidRPr="00A82277">
        <w:rPr>
          <w:rFonts w:ascii="Arial" w:hAnsi="Arial" w:cs="Arial"/>
          <w:sz w:val="24"/>
          <w:szCs w:val="24"/>
          <w:lang w:val="en-IN"/>
        </w:rPr>
        <w:t>Through</w:t>
      </w:r>
      <w:r w:rsidR="00771863" w:rsidRPr="00A82277">
        <w:rPr>
          <w:rFonts w:ascii="Arial" w:hAnsi="Arial" w:cs="Arial"/>
          <w:sz w:val="24"/>
          <w:szCs w:val="24"/>
          <w:lang w:val="en-IN"/>
        </w:rPr>
        <w:t xml:space="preserve"> </w:t>
      </w:r>
      <w:r w:rsidRPr="00A82277">
        <w:rPr>
          <w:rFonts w:ascii="Arial" w:hAnsi="Arial" w:cs="Arial"/>
          <w:sz w:val="24"/>
          <w:szCs w:val="24"/>
          <w:lang w:val="en-IN"/>
        </w:rPr>
        <w:t>a</w:t>
      </w:r>
      <w:r w:rsidR="00771863" w:rsidRPr="00A82277">
        <w:rPr>
          <w:rFonts w:ascii="Arial" w:hAnsi="Arial" w:cs="Arial"/>
          <w:sz w:val="24"/>
          <w:szCs w:val="24"/>
          <w:lang w:val="en-IN"/>
        </w:rPr>
        <w:t xml:space="preserve"> </w:t>
      </w:r>
      <w:r w:rsidRPr="00A82277">
        <w:rPr>
          <w:rFonts w:ascii="Arial" w:hAnsi="Arial" w:cs="Arial"/>
          <w:sz w:val="24"/>
          <w:szCs w:val="24"/>
          <w:lang w:val="en-IN"/>
        </w:rPr>
        <w:t>range</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biological</w:t>
      </w:r>
      <w:r w:rsidR="00771863" w:rsidRPr="00A82277">
        <w:rPr>
          <w:rFonts w:ascii="Arial" w:hAnsi="Arial" w:cs="Arial"/>
          <w:sz w:val="24"/>
          <w:szCs w:val="24"/>
          <w:lang w:val="en-IN"/>
        </w:rPr>
        <w:t xml:space="preserve"> </w:t>
      </w:r>
      <w:r w:rsidRPr="00A82277">
        <w:rPr>
          <w:rFonts w:ascii="Arial" w:hAnsi="Arial" w:cs="Arial"/>
          <w:sz w:val="24"/>
          <w:szCs w:val="24"/>
          <w:lang w:val="en-IN"/>
        </w:rPr>
        <w:t>processes</w:t>
      </w:r>
      <w:r w:rsidR="00771863" w:rsidRPr="00A82277">
        <w:rPr>
          <w:rFonts w:ascii="Arial" w:hAnsi="Arial" w:cs="Arial"/>
          <w:sz w:val="24"/>
          <w:szCs w:val="24"/>
          <w:lang w:val="en-IN"/>
        </w:rPr>
        <w:t xml:space="preserve"> </w:t>
      </w:r>
      <w:r w:rsidRPr="00A82277">
        <w:rPr>
          <w:rFonts w:ascii="Arial" w:hAnsi="Arial" w:cs="Arial"/>
          <w:sz w:val="24"/>
          <w:szCs w:val="24"/>
          <w:lang w:val="en-IN"/>
        </w:rPr>
        <w:t>supplied</w:t>
      </w:r>
      <w:r w:rsidR="00771863" w:rsidRPr="00A82277">
        <w:rPr>
          <w:rFonts w:ascii="Arial" w:hAnsi="Arial" w:cs="Arial"/>
          <w:sz w:val="24"/>
          <w:szCs w:val="24"/>
          <w:lang w:val="en-IN"/>
        </w:rPr>
        <w:t xml:space="preserve"> </w:t>
      </w:r>
      <w:r w:rsidRPr="00A82277">
        <w:rPr>
          <w:rFonts w:ascii="Arial" w:hAnsi="Arial" w:cs="Arial"/>
          <w:sz w:val="24"/>
          <w:szCs w:val="24"/>
          <w:lang w:val="en-IN"/>
        </w:rPr>
        <w:t>by</w:t>
      </w:r>
      <w:r w:rsidR="00771863" w:rsidRPr="00A82277">
        <w:rPr>
          <w:rFonts w:ascii="Arial" w:hAnsi="Arial" w:cs="Arial"/>
          <w:sz w:val="24"/>
          <w:szCs w:val="24"/>
          <w:lang w:val="en-IN"/>
        </w:rPr>
        <w:t xml:space="preserve"> </w:t>
      </w:r>
      <w:r w:rsidRPr="00A82277">
        <w:rPr>
          <w:rFonts w:ascii="Arial" w:hAnsi="Arial" w:cs="Arial"/>
          <w:sz w:val="24"/>
          <w:szCs w:val="24"/>
          <w:lang w:val="en-IN"/>
        </w:rPr>
        <w:t>interacting</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organisms,</w:t>
      </w:r>
      <w:r w:rsidR="00771863" w:rsidRPr="00A82277">
        <w:rPr>
          <w:rFonts w:ascii="Arial" w:hAnsi="Arial" w:cs="Arial"/>
          <w:sz w:val="24"/>
          <w:szCs w:val="24"/>
          <w:lang w:val="en-IN"/>
        </w:rPr>
        <w:t xml:space="preserve"> </w:t>
      </w:r>
      <w:r w:rsidRPr="00A82277">
        <w:rPr>
          <w:rFonts w:ascii="Arial" w:hAnsi="Arial" w:cs="Arial"/>
          <w:sz w:val="24"/>
          <w:szCs w:val="24"/>
          <w:lang w:val="en-IN"/>
        </w:rPr>
        <w:t>these</w:t>
      </w:r>
      <w:r w:rsidR="00771863" w:rsidRPr="00A82277">
        <w:rPr>
          <w:rFonts w:ascii="Arial" w:hAnsi="Arial" w:cs="Arial"/>
          <w:sz w:val="24"/>
          <w:szCs w:val="24"/>
          <w:lang w:val="en-IN"/>
        </w:rPr>
        <w:t xml:space="preserve"> </w:t>
      </w:r>
      <w:r w:rsidRPr="00A82277">
        <w:rPr>
          <w:rFonts w:ascii="Arial" w:hAnsi="Arial" w:cs="Arial"/>
          <w:sz w:val="24"/>
          <w:szCs w:val="24"/>
          <w:lang w:val="en-IN"/>
        </w:rPr>
        <w:t>functions</w:t>
      </w:r>
      <w:r w:rsidR="00771863" w:rsidRPr="00A82277">
        <w:rPr>
          <w:rFonts w:ascii="Arial" w:hAnsi="Arial" w:cs="Arial"/>
          <w:sz w:val="24"/>
          <w:szCs w:val="24"/>
          <w:lang w:val="en-IN"/>
        </w:rPr>
        <w:t xml:space="preserve"> </w:t>
      </w:r>
      <w:r w:rsidRPr="00A82277">
        <w:rPr>
          <w:rFonts w:ascii="Arial" w:hAnsi="Arial" w:cs="Arial"/>
          <w:sz w:val="24"/>
          <w:szCs w:val="24"/>
          <w:lang w:val="en-IN"/>
        </w:rPr>
        <w:t>which</w:t>
      </w:r>
      <w:r w:rsidR="00771863" w:rsidRPr="00A82277">
        <w:rPr>
          <w:rFonts w:ascii="Arial" w:hAnsi="Arial" w:cs="Arial"/>
          <w:sz w:val="24"/>
          <w:szCs w:val="24"/>
          <w:lang w:val="en-IN"/>
        </w:rPr>
        <w:t xml:space="preserve"> </w:t>
      </w:r>
      <w:r w:rsidRPr="00A82277">
        <w:rPr>
          <w:rFonts w:ascii="Arial" w:hAnsi="Arial" w:cs="Arial"/>
          <w:sz w:val="24"/>
          <w:szCs w:val="24"/>
          <w:lang w:val="en-IN"/>
        </w:rPr>
        <w:t>are</w:t>
      </w:r>
      <w:r w:rsidR="00771863" w:rsidRPr="00A82277">
        <w:rPr>
          <w:rFonts w:ascii="Arial" w:hAnsi="Arial" w:cs="Arial"/>
          <w:sz w:val="24"/>
          <w:szCs w:val="24"/>
          <w:lang w:val="en-IN"/>
        </w:rPr>
        <w:t xml:space="preserve"> </w:t>
      </w:r>
      <w:r w:rsidRPr="00A82277">
        <w:rPr>
          <w:rFonts w:ascii="Arial" w:hAnsi="Arial" w:cs="Arial"/>
          <w:sz w:val="24"/>
          <w:szCs w:val="24"/>
          <w:lang w:val="en-IN"/>
        </w:rPr>
        <w:t>impacted</w:t>
      </w:r>
      <w:r w:rsidR="00771863" w:rsidRPr="00A82277">
        <w:rPr>
          <w:rFonts w:ascii="Arial" w:hAnsi="Arial" w:cs="Arial"/>
          <w:sz w:val="24"/>
          <w:szCs w:val="24"/>
          <w:lang w:val="en-IN"/>
        </w:rPr>
        <w:t xml:space="preserve"> </w:t>
      </w:r>
      <w:r w:rsidRPr="00A82277">
        <w:rPr>
          <w:rFonts w:ascii="Arial" w:hAnsi="Arial" w:cs="Arial"/>
          <w:sz w:val="24"/>
          <w:szCs w:val="24"/>
          <w:lang w:val="en-IN"/>
        </w:rPr>
        <w:t>by</w:t>
      </w:r>
      <w:r w:rsidR="00771863" w:rsidRPr="00A82277">
        <w:rPr>
          <w:rFonts w:ascii="Arial" w:hAnsi="Arial" w:cs="Arial"/>
          <w:sz w:val="24"/>
          <w:szCs w:val="24"/>
          <w:lang w:val="en-IN"/>
        </w:rPr>
        <w:t xml:space="preserve"> </w:t>
      </w:r>
      <w:r w:rsidRPr="00A82277">
        <w:rPr>
          <w:rFonts w:ascii="Arial" w:hAnsi="Arial" w:cs="Arial"/>
          <w:sz w:val="24"/>
          <w:szCs w:val="24"/>
          <w:lang w:val="en-IN"/>
        </w:rPr>
        <w:t>abiotic</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environments</w:t>
      </w:r>
      <w:r w:rsidR="00771863" w:rsidRPr="00A82277">
        <w:rPr>
          <w:rFonts w:ascii="Arial" w:hAnsi="Arial" w:cs="Arial"/>
          <w:sz w:val="24"/>
          <w:szCs w:val="24"/>
          <w:lang w:val="en-IN"/>
        </w:rPr>
        <w:t xml:space="preserve"> </w:t>
      </w:r>
      <w:r w:rsidRPr="00A82277">
        <w:rPr>
          <w:rFonts w:ascii="Arial" w:hAnsi="Arial" w:cs="Arial"/>
          <w:sz w:val="24"/>
          <w:szCs w:val="24"/>
          <w:lang w:val="en-IN"/>
        </w:rPr>
        <w:t>are</w:t>
      </w:r>
      <w:r w:rsidR="00771863" w:rsidRPr="00A82277">
        <w:rPr>
          <w:rFonts w:ascii="Arial" w:hAnsi="Arial" w:cs="Arial"/>
          <w:sz w:val="24"/>
          <w:szCs w:val="24"/>
          <w:lang w:val="en-IN"/>
        </w:rPr>
        <w:t xml:space="preserve"> </w:t>
      </w:r>
      <w:r w:rsidRPr="00A82277">
        <w:rPr>
          <w:rFonts w:ascii="Arial" w:hAnsi="Arial" w:cs="Arial"/>
          <w:sz w:val="24"/>
          <w:szCs w:val="24"/>
          <w:lang w:val="en-IN"/>
        </w:rPr>
        <w:t>made</w:t>
      </w:r>
      <w:r w:rsidR="00771863" w:rsidRPr="00A82277">
        <w:rPr>
          <w:rFonts w:ascii="Arial" w:hAnsi="Arial" w:cs="Arial"/>
          <w:sz w:val="24"/>
          <w:szCs w:val="24"/>
          <w:lang w:val="en-IN"/>
        </w:rPr>
        <w:t xml:space="preserve"> </w:t>
      </w:r>
      <w:r w:rsidRPr="00A82277">
        <w:rPr>
          <w:rFonts w:ascii="Arial" w:hAnsi="Arial" w:cs="Arial"/>
          <w:sz w:val="24"/>
          <w:szCs w:val="24"/>
          <w:lang w:val="en-IN"/>
        </w:rPr>
        <w:t>visible.</w:t>
      </w:r>
      <w:r w:rsidR="00771863" w:rsidRPr="00A82277">
        <w:rPr>
          <w:rFonts w:ascii="Arial" w:hAnsi="Arial" w:cs="Arial"/>
          <w:sz w:val="24"/>
          <w:szCs w:val="24"/>
          <w:lang w:val="en-IN"/>
        </w:rPr>
        <w:t xml:space="preserve"> </w:t>
      </w:r>
      <w:r w:rsidRPr="00A82277">
        <w:rPr>
          <w:rFonts w:ascii="Arial" w:hAnsi="Arial" w:cs="Arial"/>
          <w:sz w:val="24"/>
          <w:szCs w:val="24"/>
          <w:lang w:val="en-IN"/>
        </w:rPr>
        <w:t>One</w:t>
      </w:r>
      <w:r w:rsidR="00771863" w:rsidRPr="00A82277">
        <w:rPr>
          <w:rFonts w:ascii="Arial" w:hAnsi="Arial" w:cs="Arial"/>
          <w:sz w:val="24"/>
          <w:szCs w:val="24"/>
          <w:lang w:val="en-IN"/>
        </w:rPr>
        <w:t xml:space="preserve"> </w:t>
      </w:r>
      <w:r w:rsidRPr="00A82277">
        <w:rPr>
          <w:rFonts w:ascii="Arial" w:hAnsi="Arial" w:cs="Arial"/>
          <w:sz w:val="24"/>
          <w:szCs w:val="24"/>
          <w:lang w:val="en-IN"/>
        </w:rPr>
        <w:t>may</w:t>
      </w:r>
      <w:r w:rsidR="00771863" w:rsidRPr="00A82277">
        <w:rPr>
          <w:rFonts w:ascii="Arial" w:hAnsi="Arial" w:cs="Arial"/>
          <w:sz w:val="24"/>
          <w:szCs w:val="24"/>
          <w:lang w:val="en-IN"/>
        </w:rPr>
        <w:t xml:space="preserve"> </w:t>
      </w:r>
      <w:r w:rsidRPr="00A82277">
        <w:rPr>
          <w:rFonts w:ascii="Arial" w:hAnsi="Arial" w:cs="Arial"/>
          <w:sz w:val="24"/>
          <w:szCs w:val="24"/>
          <w:lang w:val="en-IN"/>
        </w:rPr>
        <w:t>evaluate</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health</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by</w:t>
      </w:r>
      <w:r w:rsidR="00771863" w:rsidRPr="00A82277">
        <w:rPr>
          <w:rFonts w:ascii="Arial" w:hAnsi="Arial" w:cs="Arial"/>
          <w:sz w:val="24"/>
          <w:szCs w:val="24"/>
          <w:lang w:val="en-IN"/>
        </w:rPr>
        <w:t xml:space="preserve"> </w:t>
      </w:r>
      <w:r w:rsidRPr="00A82277">
        <w:rPr>
          <w:rFonts w:ascii="Arial" w:hAnsi="Arial" w:cs="Arial"/>
          <w:sz w:val="24"/>
          <w:szCs w:val="24"/>
          <w:lang w:val="en-IN"/>
        </w:rPr>
        <w:t>combining</w:t>
      </w:r>
      <w:r w:rsidR="00771863" w:rsidRPr="00A82277">
        <w:rPr>
          <w:rFonts w:ascii="Arial" w:hAnsi="Arial" w:cs="Arial"/>
          <w:sz w:val="24"/>
          <w:szCs w:val="24"/>
          <w:lang w:val="en-IN"/>
        </w:rPr>
        <w:t xml:space="preserve"> </w:t>
      </w:r>
      <w:r w:rsidRPr="00A82277">
        <w:rPr>
          <w:rFonts w:ascii="Arial" w:hAnsi="Arial" w:cs="Arial"/>
          <w:sz w:val="24"/>
          <w:szCs w:val="24"/>
          <w:lang w:val="en-IN"/>
        </w:rPr>
        <w:t>its</w:t>
      </w:r>
      <w:r w:rsidR="00771863" w:rsidRPr="00A82277">
        <w:rPr>
          <w:rFonts w:ascii="Arial" w:hAnsi="Arial" w:cs="Arial"/>
          <w:sz w:val="24"/>
          <w:szCs w:val="24"/>
          <w:lang w:val="en-IN"/>
        </w:rPr>
        <w:t xml:space="preserve"> </w:t>
      </w:r>
      <w:r w:rsidRPr="00A82277">
        <w:rPr>
          <w:rFonts w:ascii="Arial" w:hAnsi="Arial" w:cs="Arial"/>
          <w:sz w:val="24"/>
          <w:szCs w:val="24"/>
          <w:lang w:val="en-IN"/>
        </w:rPr>
        <w:t>physical,</w:t>
      </w:r>
      <w:r w:rsidR="00771863" w:rsidRPr="00A82277">
        <w:rPr>
          <w:rFonts w:ascii="Arial" w:hAnsi="Arial" w:cs="Arial"/>
          <w:sz w:val="24"/>
          <w:szCs w:val="24"/>
          <w:lang w:val="en-IN"/>
        </w:rPr>
        <w:t xml:space="preserve"> </w:t>
      </w:r>
      <w:r w:rsidRPr="00A82277">
        <w:rPr>
          <w:rFonts w:ascii="Arial" w:hAnsi="Arial" w:cs="Arial"/>
          <w:sz w:val="24"/>
          <w:szCs w:val="24"/>
          <w:lang w:val="en-IN"/>
        </w:rPr>
        <w:t>chemical,</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biological</w:t>
      </w:r>
      <w:r w:rsidR="00771863" w:rsidRPr="00A82277">
        <w:rPr>
          <w:rFonts w:ascii="Arial" w:hAnsi="Arial" w:cs="Arial"/>
          <w:sz w:val="24"/>
          <w:szCs w:val="24"/>
          <w:lang w:val="en-IN"/>
        </w:rPr>
        <w:t xml:space="preserve"> </w:t>
      </w:r>
      <w:r w:rsidRPr="00A82277">
        <w:rPr>
          <w:rFonts w:ascii="Arial" w:hAnsi="Arial" w:cs="Arial"/>
          <w:sz w:val="24"/>
          <w:szCs w:val="24"/>
          <w:lang w:val="en-IN"/>
        </w:rPr>
        <w:t>characteristics.</w:t>
      </w:r>
      <w:r w:rsidR="00771863" w:rsidRPr="00A82277">
        <w:rPr>
          <w:rFonts w:ascii="Arial" w:hAnsi="Arial" w:cs="Arial"/>
          <w:sz w:val="24"/>
          <w:szCs w:val="24"/>
          <w:lang w:val="en-IN"/>
        </w:rPr>
        <w:t xml:space="preserve"> </w:t>
      </w:r>
      <w:r w:rsidRPr="00A82277">
        <w:rPr>
          <w:rFonts w:ascii="Arial" w:hAnsi="Arial" w:cs="Arial"/>
          <w:sz w:val="24"/>
          <w:szCs w:val="24"/>
          <w:lang w:val="en-IN"/>
        </w:rPr>
        <w:t>Chemical</w:t>
      </w:r>
      <w:r w:rsidR="00771863" w:rsidRPr="00A82277">
        <w:rPr>
          <w:rFonts w:ascii="Arial" w:hAnsi="Arial" w:cs="Arial"/>
          <w:sz w:val="24"/>
          <w:szCs w:val="24"/>
          <w:lang w:val="en-IN"/>
        </w:rPr>
        <w:t xml:space="preserve"> </w:t>
      </w:r>
      <w:r w:rsidRPr="00A82277">
        <w:rPr>
          <w:rFonts w:ascii="Arial" w:hAnsi="Arial" w:cs="Arial"/>
          <w:sz w:val="24"/>
          <w:szCs w:val="24"/>
          <w:lang w:val="en-IN"/>
        </w:rPr>
        <w:t>characteristics</w:t>
      </w:r>
      <w:r w:rsidR="00771863" w:rsidRPr="00A82277">
        <w:rPr>
          <w:rFonts w:ascii="Arial" w:hAnsi="Arial" w:cs="Arial"/>
          <w:sz w:val="24"/>
          <w:szCs w:val="24"/>
          <w:lang w:val="en-IN"/>
        </w:rPr>
        <w:t xml:space="preserve"> </w:t>
      </w:r>
      <w:r w:rsidRPr="00A82277">
        <w:rPr>
          <w:rFonts w:ascii="Arial" w:hAnsi="Arial" w:cs="Arial"/>
          <w:sz w:val="24"/>
          <w:szCs w:val="24"/>
          <w:lang w:val="en-IN"/>
        </w:rPr>
        <w:t>such</w:t>
      </w:r>
      <w:r w:rsidR="00771863" w:rsidRPr="00A82277">
        <w:rPr>
          <w:rFonts w:ascii="Arial" w:hAnsi="Arial" w:cs="Arial"/>
          <w:sz w:val="24"/>
          <w:szCs w:val="24"/>
          <w:lang w:val="en-IN"/>
        </w:rPr>
        <w:t xml:space="preserve"> </w:t>
      </w:r>
      <w:r w:rsidRPr="00A82277">
        <w:rPr>
          <w:rFonts w:ascii="Arial" w:hAnsi="Arial" w:cs="Arial"/>
          <w:sz w:val="24"/>
          <w:szCs w:val="24"/>
          <w:lang w:val="en-IN"/>
        </w:rPr>
        <w:t>as</w:t>
      </w:r>
      <w:r w:rsidR="00771863" w:rsidRPr="00A82277">
        <w:rPr>
          <w:rFonts w:ascii="Arial" w:hAnsi="Arial" w:cs="Arial"/>
          <w:sz w:val="24"/>
          <w:szCs w:val="24"/>
          <w:lang w:val="en-IN"/>
        </w:rPr>
        <w:t xml:space="preserve"> </w:t>
      </w:r>
      <w:r w:rsidRPr="00A82277">
        <w:rPr>
          <w:rFonts w:ascii="Arial" w:hAnsi="Arial" w:cs="Arial"/>
          <w:sz w:val="24"/>
          <w:szCs w:val="24"/>
          <w:lang w:val="en-IN"/>
        </w:rPr>
        <w:t>total</w:t>
      </w:r>
      <w:r w:rsidR="00771863" w:rsidRPr="00A82277">
        <w:rPr>
          <w:rFonts w:ascii="Arial" w:hAnsi="Arial" w:cs="Arial"/>
          <w:sz w:val="24"/>
          <w:szCs w:val="24"/>
          <w:lang w:val="en-IN"/>
        </w:rPr>
        <w:t xml:space="preserve"> </w:t>
      </w:r>
      <w:r w:rsidRPr="00A82277">
        <w:rPr>
          <w:rFonts w:ascii="Arial" w:hAnsi="Arial" w:cs="Arial"/>
          <w:sz w:val="24"/>
          <w:szCs w:val="24"/>
          <w:lang w:val="en-IN"/>
        </w:rPr>
        <w:t>C</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N,</w:t>
      </w:r>
      <w:r w:rsidR="00771863" w:rsidRPr="00A82277">
        <w:rPr>
          <w:rFonts w:ascii="Arial" w:hAnsi="Arial" w:cs="Arial"/>
          <w:sz w:val="24"/>
          <w:szCs w:val="24"/>
          <w:lang w:val="en-IN"/>
        </w:rPr>
        <w:t xml:space="preserve"> </w:t>
      </w:r>
      <w:r w:rsidRPr="00A82277">
        <w:rPr>
          <w:rFonts w:ascii="Arial" w:hAnsi="Arial" w:cs="Arial"/>
          <w:sz w:val="24"/>
          <w:szCs w:val="24"/>
          <w:lang w:val="en-IN"/>
        </w:rPr>
        <w:t>mineral</w:t>
      </w:r>
      <w:r w:rsidR="00771863" w:rsidRPr="00A82277">
        <w:rPr>
          <w:rFonts w:ascii="Arial" w:hAnsi="Arial" w:cs="Arial"/>
          <w:sz w:val="24"/>
          <w:szCs w:val="24"/>
          <w:lang w:val="en-IN"/>
        </w:rPr>
        <w:t xml:space="preserve"> </w:t>
      </w:r>
      <w:r w:rsidRPr="00A82277">
        <w:rPr>
          <w:rFonts w:ascii="Arial" w:hAnsi="Arial" w:cs="Arial"/>
          <w:sz w:val="24"/>
          <w:szCs w:val="24"/>
          <w:lang w:val="en-IN"/>
        </w:rPr>
        <w:t>nutrients,</w:t>
      </w:r>
      <w:r w:rsidR="00771863" w:rsidRPr="00A82277">
        <w:rPr>
          <w:rFonts w:ascii="Arial" w:hAnsi="Arial" w:cs="Arial"/>
          <w:sz w:val="24"/>
          <w:szCs w:val="24"/>
          <w:lang w:val="en-IN"/>
        </w:rPr>
        <w:t xml:space="preserve"> </w:t>
      </w:r>
      <w:r w:rsidRPr="00A82277">
        <w:rPr>
          <w:rFonts w:ascii="Arial" w:hAnsi="Arial" w:cs="Arial"/>
          <w:sz w:val="24"/>
          <w:szCs w:val="24"/>
          <w:lang w:val="en-IN"/>
        </w:rPr>
        <w:t>organic</w:t>
      </w:r>
      <w:r w:rsidR="00771863" w:rsidRPr="00A82277">
        <w:rPr>
          <w:rFonts w:ascii="Arial" w:hAnsi="Arial" w:cs="Arial"/>
          <w:sz w:val="24"/>
          <w:szCs w:val="24"/>
          <w:lang w:val="en-IN"/>
        </w:rPr>
        <w:t xml:space="preserve"> </w:t>
      </w:r>
      <w:r w:rsidRPr="00A82277">
        <w:rPr>
          <w:rFonts w:ascii="Arial" w:hAnsi="Arial" w:cs="Arial"/>
          <w:sz w:val="24"/>
          <w:szCs w:val="24"/>
          <w:lang w:val="en-IN"/>
        </w:rPr>
        <w:t>matter,</w:t>
      </w:r>
      <w:r w:rsidR="00771863" w:rsidRPr="00A82277">
        <w:rPr>
          <w:rFonts w:ascii="Arial" w:hAnsi="Arial" w:cs="Arial"/>
          <w:sz w:val="24"/>
          <w:szCs w:val="24"/>
          <w:lang w:val="en-IN"/>
        </w:rPr>
        <w:t xml:space="preserve"> </w:t>
      </w:r>
      <w:r w:rsidRPr="00A82277">
        <w:rPr>
          <w:rFonts w:ascii="Arial" w:hAnsi="Arial" w:cs="Arial"/>
          <w:sz w:val="24"/>
          <w:szCs w:val="24"/>
          <w:lang w:val="en-IN"/>
        </w:rPr>
        <w:t>bulk</w:t>
      </w:r>
      <w:r w:rsidR="00771863" w:rsidRPr="00A82277">
        <w:rPr>
          <w:rFonts w:ascii="Arial" w:hAnsi="Arial" w:cs="Arial"/>
          <w:sz w:val="24"/>
          <w:szCs w:val="24"/>
          <w:lang w:val="en-IN"/>
        </w:rPr>
        <w:t xml:space="preserve"> </w:t>
      </w:r>
      <w:r w:rsidRPr="00A82277">
        <w:rPr>
          <w:rFonts w:ascii="Arial" w:hAnsi="Arial" w:cs="Arial"/>
          <w:sz w:val="24"/>
          <w:szCs w:val="24"/>
          <w:lang w:val="en-IN"/>
        </w:rPr>
        <w:t>density,</w:t>
      </w:r>
      <w:r w:rsidR="00771863" w:rsidRPr="00A82277">
        <w:rPr>
          <w:rFonts w:ascii="Arial" w:hAnsi="Arial" w:cs="Arial"/>
          <w:sz w:val="24"/>
          <w:szCs w:val="24"/>
          <w:lang w:val="en-IN"/>
        </w:rPr>
        <w:t xml:space="preserve"> </w:t>
      </w:r>
      <w:r w:rsidRPr="00A82277">
        <w:rPr>
          <w:rFonts w:ascii="Arial" w:hAnsi="Arial" w:cs="Arial"/>
          <w:sz w:val="24"/>
          <w:szCs w:val="24"/>
          <w:lang w:val="en-IN"/>
        </w:rPr>
        <w:t>porosity,</w:t>
      </w:r>
      <w:r w:rsidR="00771863" w:rsidRPr="00A82277">
        <w:rPr>
          <w:rFonts w:ascii="Arial" w:hAnsi="Arial" w:cs="Arial"/>
          <w:sz w:val="24"/>
          <w:szCs w:val="24"/>
          <w:lang w:val="en-IN"/>
        </w:rPr>
        <w:t xml:space="preserve"> </w:t>
      </w:r>
      <w:r w:rsidRPr="00A82277">
        <w:rPr>
          <w:rFonts w:ascii="Arial" w:hAnsi="Arial" w:cs="Arial"/>
          <w:sz w:val="24"/>
          <w:szCs w:val="24"/>
          <w:lang w:val="en-IN"/>
        </w:rPr>
        <w:t>moisture</w:t>
      </w:r>
      <w:r w:rsidR="00771863" w:rsidRPr="00A82277">
        <w:rPr>
          <w:rFonts w:ascii="Arial" w:hAnsi="Arial" w:cs="Arial"/>
          <w:sz w:val="24"/>
          <w:szCs w:val="24"/>
          <w:lang w:val="en-IN"/>
        </w:rPr>
        <w:t xml:space="preserve"> </w:t>
      </w:r>
      <w:r w:rsidRPr="00A82277">
        <w:rPr>
          <w:rFonts w:ascii="Arial" w:hAnsi="Arial" w:cs="Arial"/>
          <w:sz w:val="24"/>
          <w:szCs w:val="24"/>
          <w:lang w:val="en-IN"/>
        </w:rPr>
        <w:t>content,</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cation</w:t>
      </w:r>
      <w:r w:rsidR="00771863" w:rsidRPr="00A82277">
        <w:rPr>
          <w:rFonts w:ascii="Arial" w:hAnsi="Arial" w:cs="Arial"/>
          <w:sz w:val="24"/>
          <w:szCs w:val="24"/>
          <w:lang w:val="en-IN"/>
        </w:rPr>
        <w:t xml:space="preserve"> </w:t>
      </w:r>
      <w:r w:rsidRPr="00A82277">
        <w:rPr>
          <w:rFonts w:ascii="Arial" w:hAnsi="Arial" w:cs="Arial"/>
          <w:sz w:val="24"/>
          <w:szCs w:val="24"/>
          <w:lang w:val="en-IN"/>
        </w:rPr>
        <w:t>exchange</w:t>
      </w:r>
      <w:r w:rsidR="00771863" w:rsidRPr="00A82277">
        <w:rPr>
          <w:rFonts w:ascii="Arial" w:hAnsi="Arial" w:cs="Arial"/>
          <w:sz w:val="24"/>
          <w:szCs w:val="24"/>
          <w:lang w:val="en-IN"/>
        </w:rPr>
        <w:t xml:space="preserve"> </w:t>
      </w:r>
      <w:r w:rsidRPr="00A82277">
        <w:rPr>
          <w:rFonts w:ascii="Arial" w:hAnsi="Arial" w:cs="Arial"/>
          <w:sz w:val="24"/>
          <w:szCs w:val="24"/>
          <w:lang w:val="en-IN"/>
        </w:rPr>
        <w:t>capacity</w:t>
      </w:r>
      <w:r w:rsidR="00771863" w:rsidRPr="00A82277">
        <w:rPr>
          <w:rFonts w:ascii="Arial" w:hAnsi="Arial" w:cs="Arial"/>
          <w:sz w:val="24"/>
          <w:szCs w:val="24"/>
          <w:lang w:val="en-IN"/>
        </w:rPr>
        <w:t xml:space="preserve"> </w:t>
      </w:r>
      <w:r w:rsidRPr="00A82277">
        <w:rPr>
          <w:rFonts w:ascii="Arial" w:hAnsi="Arial" w:cs="Arial"/>
          <w:sz w:val="24"/>
          <w:szCs w:val="24"/>
          <w:lang w:val="en-IN"/>
        </w:rPr>
        <w:t>are</w:t>
      </w:r>
      <w:r w:rsidR="00771863" w:rsidRPr="00A82277">
        <w:rPr>
          <w:rFonts w:ascii="Arial" w:hAnsi="Arial" w:cs="Arial"/>
          <w:sz w:val="24"/>
          <w:szCs w:val="24"/>
          <w:lang w:val="en-IN"/>
        </w:rPr>
        <w:t xml:space="preserve"> </w:t>
      </w:r>
      <w:r w:rsidRPr="00A82277">
        <w:rPr>
          <w:rFonts w:ascii="Arial" w:hAnsi="Arial" w:cs="Arial"/>
          <w:sz w:val="24"/>
          <w:szCs w:val="24"/>
          <w:lang w:val="en-IN"/>
        </w:rPr>
        <w:t>some</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these</w:t>
      </w:r>
      <w:r w:rsidR="00771863" w:rsidRPr="00A82277">
        <w:rPr>
          <w:rFonts w:ascii="Arial" w:hAnsi="Arial" w:cs="Arial"/>
          <w:sz w:val="24"/>
          <w:szCs w:val="24"/>
          <w:lang w:val="en-IN"/>
        </w:rPr>
        <w:t xml:space="preserve"> </w:t>
      </w:r>
      <w:r w:rsidR="001848A0" w:rsidRPr="00A82277">
        <w:rPr>
          <w:rFonts w:ascii="Arial" w:hAnsi="Arial" w:cs="Arial"/>
          <w:sz w:val="24"/>
          <w:szCs w:val="24"/>
          <w:lang w:val="en-IN"/>
        </w:rPr>
        <w:t>[</w:t>
      </w:r>
      <w:r w:rsidR="007D6625" w:rsidRPr="00A82277">
        <w:rPr>
          <w:rFonts w:ascii="Arial" w:hAnsi="Arial" w:cs="Arial"/>
          <w:sz w:val="24"/>
          <w:szCs w:val="24"/>
          <w:lang w:val="en-IN"/>
        </w:rPr>
        <w:t>101</w:t>
      </w:r>
      <w:r w:rsidR="001848A0" w:rsidRPr="00A82277">
        <w:rPr>
          <w:rFonts w:ascii="Arial" w:hAnsi="Arial" w:cs="Arial"/>
          <w:sz w:val="24"/>
          <w:szCs w:val="24"/>
          <w:lang w:val="en-IN"/>
        </w:rPr>
        <w:t>]</w:t>
      </w:r>
      <w:r w:rsidR="003F0346" w:rsidRPr="00A82277">
        <w:rPr>
          <w:rFonts w:ascii="Arial" w:hAnsi="Arial" w:cs="Arial"/>
          <w:sz w:val="24"/>
          <w:szCs w:val="24"/>
          <w:lang w:val="en-IN"/>
        </w:rPr>
        <w:t xml:space="preserve">. </w:t>
      </w:r>
      <w:r w:rsidRPr="00A82277">
        <w:rPr>
          <w:rFonts w:ascii="Arial" w:hAnsi="Arial" w:cs="Arial"/>
          <w:sz w:val="24"/>
          <w:szCs w:val="24"/>
          <w:lang w:val="en-IN"/>
        </w:rPr>
        <w:t>Microbial</w:t>
      </w:r>
      <w:r w:rsidR="00771863" w:rsidRPr="00A82277">
        <w:rPr>
          <w:rFonts w:ascii="Arial" w:hAnsi="Arial" w:cs="Arial"/>
          <w:sz w:val="24"/>
          <w:szCs w:val="24"/>
          <w:lang w:val="en-IN"/>
        </w:rPr>
        <w:t xml:space="preserve"> </w:t>
      </w:r>
      <w:r w:rsidRPr="00A82277">
        <w:rPr>
          <w:rFonts w:ascii="Arial" w:hAnsi="Arial" w:cs="Arial"/>
          <w:sz w:val="24"/>
          <w:szCs w:val="24"/>
          <w:lang w:val="en-IN"/>
        </w:rPr>
        <w:t>biomass</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microbial</w:t>
      </w:r>
      <w:r w:rsidR="00771863" w:rsidRPr="00A82277">
        <w:rPr>
          <w:rFonts w:ascii="Arial" w:hAnsi="Arial" w:cs="Arial"/>
          <w:sz w:val="24"/>
          <w:szCs w:val="24"/>
          <w:lang w:val="en-IN"/>
        </w:rPr>
        <w:t xml:space="preserve"> </w:t>
      </w:r>
      <w:r w:rsidRPr="00A82277">
        <w:rPr>
          <w:rFonts w:ascii="Arial" w:hAnsi="Arial" w:cs="Arial"/>
          <w:sz w:val="24"/>
          <w:szCs w:val="24"/>
          <w:lang w:val="en-IN"/>
        </w:rPr>
        <w:t>activity</w:t>
      </w:r>
      <w:r w:rsidR="00771863" w:rsidRPr="00A82277">
        <w:rPr>
          <w:rFonts w:ascii="Arial" w:hAnsi="Arial" w:cs="Arial"/>
          <w:sz w:val="24"/>
          <w:szCs w:val="24"/>
          <w:lang w:val="en-IN"/>
        </w:rPr>
        <w:t xml:space="preserve"> </w:t>
      </w:r>
      <w:r w:rsidRPr="00A82277">
        <w:rPr>
          <w:rFonts w:ascii="Arial" w:hAnsi="Arial" w:cs="Arial"/>
          <w:sz w:val="24"/>
          <w:szCs w:val="24"/>
          <w:lang w:val="en-IN"/>
        </w:rPr>
        <w:t>are</w:t>
      </w:r>
      <w:r w:rsidR="00771863" w:rsidRPr="00A82277">
        <w:rPr>
          <w:rFonts w:ascii="Arial" w:hAnsi="Arial" w:cs="Arial"/>
          <w:sz w:val="24"/>
          <w:szCs w:val="24"/>
          <w:lang w:val="en-IN"/>
        </w:rPr>
        <w:t xml:space="preserve"> </w:t>
      </w:r>
      <w:r w:rsidRPr="00A82277">
        <w:rPr>
          <w:rFonts w:ascii="Arial" w:hAnsi="Arial" w:cs="Arial"/>
          <w:sz w:val="24"/>
          <w:szCs w:val="24"/>
          <w:lang w:val="en-IN"/>
        </w:rPr>
        <w:t>examples</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biological</w:t>
      </w:r>
      <w:r w:rsidR="00771863" w:rsidRPr="00A82277">
        <w:rPr>
          <w:rFonts w:ascii="Arial" w:hAnsi="Arial" w:cs="Arial"/>
          <w:sz w:val="24"/>
          <w:szCs w:val="24"/>
          <w:lang w:val="en-IN"/>
        </w:rPr>
        <w:t xml:space="preserve"> </w:t>
      </w:r>
      <w:r w:rsidRPr="00A82277">
        <w:rPr>
          <w:rFonts w:ascii="Arial" w:hAnsi="Arial" w:cs="Arial"/>
          <w:sz w:val="24"/>
          <w:szCs w:val="24"/>
          <w:lang w:val="en-IN"/>
        </w:rPr>
        <w:t>markers</w:t>
      </w:r>
      <w:r w:rsidR="00771863" w:rsidRPr="00A82277">
        <w:rPr>
          <w:rFonts w:ascii="Arial" w:hAnsi="Arial" w:cs="Arial"/>
          <w:sz w:val="24"/>
          <w:szCs w:val="24"/>
          <w:lang w:val="en-IN"/>
        </w:rPr>
        <w:t xml:space="preserve"> </w:t>
      </w:r>
      <w:r w:rsidRPr="00A82277">
        <w:rPr>
          <w:rFonts w:ascii="Arial" w:hAnsi="Arial" w:cs="Arial"/>
          <w:sz w:val="24"/>
          <w:szCs w:val="24"/>
          <w:lang w:val="en-IN"/>
        </w:rPr>
        <w:t>that</w:t>
      </w:r>
      <w:r w:rsidR="00771863" w:rsidRPr="00A82277">
        <w:rPr>
          <w:rFonts w:ascii="Arial" w:hAnsi="Arial" w:cs="Arial"/>
          <w:sz w:val="24"/>
          <w:szCs w:val="24"/>
          <w:lang w:val="en-IN"/>
        </w:rPr>
        <w:t xml:space="preserve"> </w:t>
      </w:r>
      <w:r w:rsidRPr="00A82277">
        <w:rPr>
          <w:rFonts w:ascii="Arial" w:hAnsi="Arial" w:cs="Arial"/>
          <w:sz w:val="24"/>
          <w:szCs w:val="24"/>
          <w:lang w:val="en-IN"/>
        </w:rPr>
        <w:t>are</w:t>
      </w:r>
      <w:r w:rsidR="00771863" w:rsidRPr="00A82277">
        <w:rPr>
          <w:rFonts w:ascii="Arial" w:hAnsi="Arial" w:cs="Arial"/>
          <w:sz w:val="24"/>
          <w:szCs w:val="24"/>
          <w:lang w:val="en-IN"/>
        </w:rPr>
        <w:t xml:space="preserve"> </w:t>
      </w:r>
      <w:r w:rsidRPr="00A82277">
        <w:rPr>
          <w:rFonts w:ascii="Arial" w:hAnsi="Arial" w:cs="Arial"/>
          <w:sz w:val="24"/>
          <w:szCs w:val="24"/>
          <w:lang w:val="en-IN"/>
        </w:rPr>
        <w:t>essential</w:t>
      </w:r>
      <w:r w:rsidR="00771863" w:rsidRPr="00A82277">
        <w:rPr>
          <w:rFonts w:ascii="Arial" w:hAnsi="Arial" w:cs="Arial"/>
          <w:sz w:val="24"/>
          <w:szCs w:val="24"/>
          <w:lang w:val="en-IN"/>
        </w:rPr>
        <w:t xml:space="preserve"> </w:t>
      </w:r>
      <w:r w:rsidRPr="00A82277">
        <w:rPr>
          <w:rFonts w:ascii="Arial" w:hAnsi="Arial" w:cs="Arial"/>
          <w:sz w:val="24"/>
          <w:szCs w:val="24"/>
          <w:lang w:val="en-IN"/>
        </w:rPr>
        <w:t>for</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health</w:t>
      </w:r>
      <w:r w:rsidR="00771863" w:rsidRPr="00A82277">
        <w:rPr>
          <w:rFonts w:ascii="Arial" w:hAnsi="Arial" w:cs="Arial"/>
          <w:sz w:val="24"/>
          <w:szCs w:val="24"/>
          <w:lang w:val="en-IN"/>
        </w:rPr>
        <w:t xml:space="preserve"> </w:t>
      </w:r>
      <w:r w:rsidRPr="00A82277">
        <w:rPr>
          <w:rFonts w:ascii="Arial" w:hAnsi="Arial" w:cs="Arial"/>
          <w:sz w:val="24"/>
          <w:szCs w:val="24"/>
          <w:lang w:val="en-IN"/>
        </w:rPr>
        <w:t>because</w:t>
      </w:r>
      <w:r w:rsidR="00771863" w:rsidRPr="00A82277">
        <w:rPr>
          <w:rFonts w:ascii="Arial" w:hAnsi="Arial" w:cs="Arial"/>
          <w:sz w:val="24"/>
          <w:szCs w:val="24"/>
          <w:lang w:val="en-IN"/>
        </w:rPr>
        <w:t xml:space="preserve"> </w:t>
      </w:r>
      <w:r w:rsidR="0002074E" w:rsidRPr="00A82277">
        <w:rPr>
          <w:rFonts w:ascii="Arial" w:hAnsi="Arial" w:cs="Arial"/>
          <w:sz w:val="24"/>
          <w:szCs w:val="24"/>
          <w:lang w:val="en-IN"/>
        </w:rPr>
        <w:t>they</w:t>
      </w:r>
      <w:r w:rsidR="00771863" w:rsidRPr="00A82277">
        <w:rPr>
          <w:rFonts w:ascii="Arial" w:hAnsi="Arial" w:cs="Arial"/>
          <w:sz w:val="24"/>
          <w:szCs w:val="24"/>
          <w:lang w:val="en-IN"/>
        </w:rPr>
        <w:t xml:space="preserve"> </w:t>
      </w:r>
      <w:r w:rsidRPr="00A82277">
        <w:rPr>
          <w:rFonts w:ascii="Arial" w:hAnsi="Arial" w:cs="Arial"/>
          <w:sz w:val="24"/>
          <w:szCs w:val="24"/>
          <w:lang w:val="en-IN"/>
        </w:rPr>
        <w:t>affect</w:t>
      </w:r>
      <w:r w:rsidR="00771863" w:rsidRPr="00A82277">
        <w:rPr>
          <w:rFonts w:ascii="Arial" w:hAnsi="Arial" w:cs="Arial"/>
          <w:sz w:val="24"/>
          <w:szCs w:val="24"/>
          <w:lang w:val="en-IN"/>
        </w:rPr>
        <w:t xml:space="preserve"> </w:t>
      </w:r>
      <w:r w:rsidR="0002074E"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physical</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chemical</w:t>
      </w:r>
      <w:r w:rsidR="00771863" w:rsidRPr="00A82277">
        <w:rPr>
          <w:rFonts w:ascii="Arial" w:hAnsi="Arial" w:cs="Arial"/>
          <w:sz w:val="24"/>
          <w:szCs w:val="24"/>
          <w:lang w:val="en-IN"/>
        </w:rPr>
        <w:t xml:space="preserve"> </w:t>
      </w:r>
      <w:r w:rsidRPr="00A82277">
        <w:rPr>
          <w:rFonts w:ascii="Arial" w:hAnsi="Arial" w:cs="Arial"/>
          <w:sz w:val="24"/>
          <w:szCs w:val="24"/>
          <w:lang w:val="en-IN"/>
        </w:rPr>
        <w:t>characteristics</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A2702F" w:rsidRPr="00A82277">
        <w:rPr>
          <w:rFonts w:ascii="Arial" w:hAnsi="Arial" w:cs="Arial"/>
          <w:sz w:val="24"/>
          <w:szCs w:val="24"/>
          <w:lang w:val="en-IN"/>
        </w:rPr>
        <w:t>[</w:t>
      </w:r>
      <w:r w:rsidR="007D6625" w:rsidRPr="00A82277">
        <w:rPr>
          <w:rFonts w:ascii="Arial" w:hAnsi="Arial" w:cs="Arial"/>
          <w:sz w:val="24"/>
          <w:szCs w:val="24"/>
          <w:lang w:val="en-IN"/>
        </w:rPr>
        <w:t>102</w:t>
      </w:r>
      <w:r w:rsidR="00A2702F" w:rsidRPr="00A82277">
        <w:rPr>
          <w:rFonts w:ascii="Arial" w:hAnsi="Arial" w:cs="Arial"/>
          <w:sz w:val="24"/>
          <w:szCs w:val="24"/>
          <w:lang w:val="en-IN"/>
        </w:rPr>
        <w:t>]</w:t>
      </w:r>
      <w:r w:rsidRPr="00A82277">
        <w:rPr>
          <w:rFonts w:ascii="Arial" w:hAnsi="Arial" w:cs="Arial"/>
          <w:sz w:val="24"/>
          <w:szCs w:val="24"/>
          <w:lang w:val="en-IN"/>
        </w:rPr>
        <w:t>.</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emerging</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economies,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where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60%</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population</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depends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on</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horticulture,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agriculture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farming</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essential.</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Overall</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plant</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living</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creature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well-being,</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water</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air</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quality,</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effectiveness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plant</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living</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systems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depend</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on</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healthy</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Further</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s</w:t>
      </w:r>
      <w:r w:rsidR="004F441E" w:rsidRPr="00A82277">
        <w:rPr>
          <w:rFonts w:ascii="Arial" w:hAnsi="Arial" w:cs="Arial"/>
          <w:sz w:val="24"/>
          <w:szCs w:val="24"/>
          <w:lang w:val="en-IN"/>
        </w:rPr>
        <w:t>oil</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health</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depends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on</w:t>
      </w:r>
      <w:r w:rsidR="00771863" w:rsidRPr="00A82277">
        <w:rPr>
          <w:rFonts w:ascii="Arial" w:hAnsi="Arial" w:cs="Arial"/>
          <w:sz w:val="24"/>
          <w:szCs w:val="24"/>
          <w:lang w:val="en-IN"/>
        </w:rPr>
        <w:t xml:space="preserve"> </w:t>
      </w:r>
      <w:r w:rsidR="007C2BAF" w:rsidRPr="00A82277">
        <w:rPr>
          <w:rFonts w:ascii="Arial" w:hAnsi="Arial" w:cs="Arial"/>
          <w:sz w:val="24"/>
          <w:szCs w:val="24"/>
          <w:lang w:val="en-IN"/>
        </w:rPr>
        <w:t>several</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factors,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including</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496039" w:rsidRPr="00A82277">
        <w:rPr>
          <w:rFonts w:ascii="Arial" w:hAnsi="Arial" w:cs="Arial"/>
          <w:sz w:val="24"/>
          <w:szCs w:val="24"/>
          <w:lang w:val="en-IN"/>
        </w:rPr>
        <w:t>N-</w:t>
      </w:r>
      <w:r w:rsidR="004F441E" w:rsidRPr="00A82277">
        <w:rPr>
          <w:rFonts w:ascii="Arial" w:hAnsi="Arial" w:cs="Arial"/>
          <w:sz w:val="24"/>
          <w:szCs w:val="24"/>
          <w:lang w:val="en-IN"/>
        </w:rPr>
        <w:t>cycle,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insect</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management,</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structure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maintenance,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carbon</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transformations.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An</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estimated</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4</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t</w:t>
      </w:r>
      <w:r w:rsidR="0084133C" w:rsidRPr="00A82277">
        <w:rPr>
          <w:rFonts w:ascii="Arial" w:hAnsi="Arial" w:cs="Arial"/>
          <w:sz w:val="24"/>
          <w:szCs w:val="24"/>
          <w:lang w:val="en-IN"/>
        </w:rPr>
        <w:t>onnes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(NPs)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are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employed</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annually</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biology</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medicine,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with</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2011</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valuation</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$17.5</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billion</w:t>
      </w:r>
      <w:r w:rsidR="00771863" w:rsidRPr="00A82277">
        <w:rPr>
          <w:rFonts w:ascii="Arial" w:hAnsi="Arial" w:cs="Arial"/>
          <w:sz w:val="24"/>
          <w:szCs w:val="24"/>
          <w:lang w:val="en-IN"/>
        </w:rPr>
        <w:t xml:space="preserve"> </w:t>
      </w:r>
      <w:r w:rsidR="00A2702F" w:rsidRPr="00A82277">
        <w:rPr>
          <w:rFonts w:ascii="Arial" w:hAnsi="Arial" w:cs="Arial"/>
          <w:sz w:val="24"/>
          <w:szCs w:val="24"/>
          <w:lang w:val="en-IN"/>
        </w:rPr>
        <w:t>[</w:t>
      </w:r>
      <w:r w:rsidR="007D6625" w:rsidRPr="00A82277">
        <w:rPr>
          <w:rFonts w:ascii="Arial" w:hAnsi="Arial" w:cs="Arial"/>
          <w:sz w:val="24"/>
          <w:szCs w:val="24"/>
          <w:lang w:val="en-IN"/>
        </w:rPr>
        <w:t>103</w:t>
      </w:r>
      <w:r w:rsidR="00A2702F" w:rsidRPr="00A82277">
        <w:rPr>
          <w:rFonts w:ascii="Arial" w:hAnsi="Arial" w:cs="Arial"/>
          <w:sz w:val="24"/>
          <w:szCs w:val="24"/>
          <w:lang w:val="en-IN"/>
        </w:rPr>
        <w:t>]</w:t>
      </w:r>
      <w:r w:rsidR="004F441E" w:rsidRPr="00A82277">
        <w:rPr>
          <w:rFonts w:ascii="Arial" w:hAnsi="Arial" w:cs="Arial"/>
          <w:sz w:val="24"/>
          <w:szCs w:val="24"/>
          <w:lang w:val="en-IN"/>
        </w:rPr>
        <w:t>.</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P</w:t>
      </w:r>
      <w:r w:rsidR="004F441E" w:rsidRPr="00A82277">
        <w:rPr>
          <w:rFonts w:ascii="Arial" w:hAnsi="Arial" w:cs="Arial"/>
          <w:sz w:val="24"/>
          <w:szCs w:val="24"/>
          <w:lang w:val="en-IN"/>
        </w:rPr>
        <w:t>roblems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with</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ecology,</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toxicity,</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agriculture,</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health</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security,</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strategy,</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administration</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arise</w:t>
      </w:r>
      <w:r w:rsidR="0063052F" w:rsidRPr="00A82277">
        <w:rPr>
          <w:rFonts w:ascii="Arial" w:hAnsi="Arial" w:cs="Arial"/>
          <w:sz w:val="24"/>
          <w:szCs w:val="24"/>
          <w:lang w:val="en-IN"/>
        </w:rPr>
        <w:t xml:space="preserve"> </w:t>
      </w:r>
      <w:r w:rsidR="00913EF3" w:rsidRPr="00A82277">
        <w:rPr>
          <w:rFonts w:ascii="Arial" w:hAnsi="Arial" w:cs="Arial"/>
          <w:sz w:val="24"/>
          <w:szCs w:val="24"/>
          <w:lang w:val="en-IN"/>
        </w:rPr>
        <w:t>[</w:t>
      </w:r>
      <w:r w:rsidR="007D6625" w:rsidRPr="00A82277">
        <w:rPr>
          <w:rFonts w:ascii="Arial" w:hAnsi="Arial" w:cs="Arial"/>
          <w:sz w:val="24"/>
          <w:szCs w:val="24"/>
          <w:lang w:val="en-IN"/>
        </w:rPr>
        <w:t>104</w:t>
      </w:r>
      <w:r w:rsidR="00913EF3" w:rsidRPr="00A82277">
        <w:rPr>
          <w:rFonts w:ascii="Arial" w:hAnsi="Arial" w:cs="Arial"/>
          <w:sz w:val="24"/>
          <w:szCs w:val="24"/>
          <w:lang w:val="en-IN"/>
        </w:rPr>
        <w:t>]</w:t>
      </w:r>
      <w:r w:rsidR="004F441E" w:rsidRPr="00A82277">
        <w:rPr>
          <w:rFonts w:ascii="Arial" w:hAnsi="Arial" w:cs="Arial"/>
          <w:sz w:val="24"/>
          <w:szCs w:val="24"/>
          <w:lang w:val="en-IN"/>
        </w:rPr>
        <w:t>.</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implementation</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intentional</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cooperation</w:t>
      </w:r>
      <w:r w:rsidR="00771863" w:rsidRPr="00A82277">
        <w:rPr>
          <w:rFonts w:ascii="Arial" w:hAnsi="Arial" w:cs="Arial"/>
          <w:sz w:val="24"/>
          <w:szCs w:val="24"/>
          <w:lang w:val="en-IN"/>
        </w:rPr>
        <w:t xml:space="preserve"> </w:t>
      </w:r>
      <w:r w:rsidR="0002074E"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4F441E" w:rsidRPr="00A82277">
        <w:rPr>
          <w:rFonts w:ascii="Arial" w:hAnsi="Arial" w:cs="Arial"/>
          <w:sz w:val="24"/>
          <w:szCs w:val="24"/>
          <w:lang w:val="en-IN"/>
        </w:rPr>
        <w:t>required.</w:t>
      </w:r>
      <w:r w:rsidR="00771863" w:rsidRPr="00A82277">
        <w:rPr>
          <w:rFonts w:ascii="Arial" w:hAnsi="Arial" w:cs="Arial"/>
          <w:sz w:val="24"/>
          <w:szCs w:val="24"/>
          <w:lang w:val="en-IN"/>
        </w:rPr>
        <w:t xml:space="preserve"> </w:t>
      </w:r>
      <w:r w:rsidRPr="00A82277">
        <w:rPr>
          <w:rFonts w:ascii="Arial" w:hAnsi="Arial" w:cs="Arial"/>
          <w:sz w:val="24"/>
          <w:szCs w:val="24"/>
          <w:lang w:val="en-IN"/>
        </w:rPr>
        <w:t>Metal</w:t>
      </w:r>
      <w:r w:rsidR="00771863" w:rsidRPr="00A82277">
        <w:rPr>
          <w:rFonts w:ascii="Arial" w:hAnsi="Arial" w:cs="Arial"/>
          <w:sz w:val="24"/>
          <w:szCs w:val="24"/>
          <w:lang w:val="en-IN"/>
        </w:rPr>
        <w:t xml:space="preserve"> </w:t>
      </w:r>
      <w:r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Pr="00A82277">
        <w:rPr>
          <w:rFonts w:ascii="Arial" w:hAnsi="Arial" w:cs="Arial"/>
          <w:sz w:val="24"/>
          <w:szCs w:val="24"/>
          <w:lang w:val="en-IN"/>
        </w:rPr>
        <w:t>in</w:t>
      </w:r>
      <w:r w:rsidR="00771863" w:rsidRPr="00A82277">
        <w:rPr>
          <w:rFonts w:ascii="Arial" w:hAnsi="Arial" w:cs="Arial"/>
          <w:sz w:val="24"/>
          <w:szCs w:val="24"/>
          <w:lang w:val="en-IN"/>
        </w:rPr>
        <w:t xml:space="preserve"> </w:t>
      </w:r>
      <w:r w:rsidRPr="00A82277">
        <w:rPr>
          <w:rFonts w:ascii="Arial" w:hAnsi="Arial" w:cs="Arial"/>
          <w:sz w:val="24"/>
          <w:szCs w:val="24"/>
          <w:lang w:val="en-IN"/>
        </w:rPr>
        <w:t>biosolids</w:t>
      </w:r>
      <w:r w:rsidR="00771863" w:rsidRPr="00A82277">
        <w:rPr>
          <w:rFonts w:ascii="Arial" w:hAnsi="Arial" w:cs="Arial"/>
          <w:sz w:val="24"/>
          <w:szCs w:val="24"/>
          <w:lang w:val="en-IN"/>
        </w:rPr>
        <w:t xml:space="preserve"> </w:t>
      </w:r>
      <w:r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potential</w:t>
      </w:r>
      <w:r w:rsidR="00771863" w:rsidRPr="00A82277">
        <w:rPr>
          <w:rFonts w:ascii="Arial" w:hAnsi="Arial" w:cs="Arial"/>
          <w:sz w:val="24"/>
          <w:szCs w:val="24"/>
          <w:lang w:val="en-IN"/>
        </w:rPr>
        <w:t xml:space="preserve"> </w:t>
      </w:r>
      <w:r w:rsidRPr="00A82277">
        <w:rPr>
          <w:rFonts w:ascii="Arial" w:hAnsi="Arial" w:cs="Arial"/>
          <w:sz w:val="24"/>
          <w:szCs w:val="24"/>
          <w:lang w:val="en-IN"/>
        </w:rPr>
        <w:t>to</w:t>
      </w:r>
      <w:r w:rsidR="00771863" w:rsidRPr="00A82277">
        <w:rPr>
          <w:rFonts w:ascii="Arial" w:hAnsi="Arial" w:cs="Arial"/>
          <w:sz w:val="24"/>
          <w:szCs w:val="24"/>
          <w:lang w:val="en-IN"/>
        </w:rPr>
        <w:t xml:space="preserve"> </w:t>
      </w:r>
      <w:r w:rsidRPr="00A82277">
        <w:rPr>
          <w:rFonts w:ascii="Arial" w:hAnsi="Arial" w:cs="Arial"/>
          <w:sz w:val="24"/>
          <w:szCs w:val="24"/>
          <w:lang w:val="en-IN"/>
        </w:rPr>
        <w:t>impact</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microbial</w:t>
      </w:r>
      <w:r w:rsidR="00771863" w:rsidRPr="00A82277">
        <w:rPr>
          <w:rFonts w:ascii="Arial" w:hAnsi="Arial" w:cs="Arial"/>
          <w:sz w:val="24"/>
          <w:szCs w:val="24"/>
          <w:lang w:val="en-IN"/>
        </w:rPr>
        <w:t xml:space="preserve"> </w:t>
      </w:r>
      <w:r w:rsidRPr="00A82277">
        <w:rPr>
          <w:rFonts w:ascii="Arial" w:hAnsi="Arial" w:cs="Arial"/>
          <w:sz w:val="24"/>
          <w:szCs w:val="24"/>
          <w:lang w:val="en-IN"/>
        </w:rPr>
        <w:t>communities;</w:t>
      </w:r>
      <w:r w:rsidR="00771863" w:rsidRPr="00A82277">
        <w:rPr>
          <w:rFonts w:ascii="Arial" w:hAnsi="Arial" w:cs="Arial"/>
          <w:sz w:val="24"/>
          <w:szCs w:val="24"/>
          <w:lang w:val="en-IN"/>
        </w:rPr>
        <w:t xml:space="preserve"> </w:t>
      </w:r>
      <w:r w:rsidRPr="00A82277">
        <w:rPr>
          <w:rFonts w:ascii="Arial" w:hAnsi="Arial" w:cs="Arial"/>
          <w:sz w:val="24"/>
          <w:szCs w:val="24"/>
          <w:lang w:val="en-IN"/>
        </w:rPr>
        <w:t>some</w:t>
      </w:r>
      <w:r w:rsidR="00771863" w:rsidRPr="00A82277">
        <w:rPr>
          <w:rFonts w:ascii="Arial" w:hAnsi="Arial" w:cs="Arial"/>
          <w:sz w:val="24"/>
          <w:szCs w:val="24"/>
          <w:lang w:val="en-IN"/>
        </w:rPr>
        <w:t xml:space="preserve"> </w:t>
      </w:r>
      <w:r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Pr="00A82277">
        <w:rPr>
          <w:rFonts w:ascii="Arial" w:hAnsi="Arial" w:cs="Arial"/>
          <w:sz w:val="24"/>
          <w:szCs w:val="24"/>
          <w:lang w:val="en-IN"/>
        </w:rPr>
        <w:t>been</w:t>
      </w:r>
      <w:r w:rsidR="00771863" w:rsidRPr="00A82277">
        <w:rPr>
          <w:rFonts w:ascii="Arial" w:hAnsi="Arial" w:cs="Arial"/>
          <w:sz w:val="24"/>
          <w:szCs w:val="24"/>
          <w:lang w:val="en-IN"/>
        </w:rPr>
        <w:t xml:space="preserve"> </w:t>
      </w:r>
      <w:r w:rsidRPr="00A82277">
        <w:rPr>
          <w:rFonts w:ascii="Arial" w:hAnsi="Arial" w:cs="Arial"/>
          <w:sz w:val="24"/>
          <w:szCs w:val="24"/>
          <w:lang w:val="en-IN"/>
        </w:rPr>
        <w:t>shown</w:t>
      </w:r>
      <w:r w:rsidR="00771863" w:rsidRPr="00A82277">
        <w:rPr>
          <w:rFonts w:ascii="Arial" w:hAnsi="Arial" w:cs="Arial"/>
          <w:sz w:val="24"/>
          <w:szCs w:val="24"/>
          <w:lang w:val="en-IN"/>
        </w:rPr>
        <w:t xml:space="preserve"> </w:t>
      </w:r>
      <w:r w:rsidRPr="00A82277">
        <w:rPr>
          <w:rFonts w:ascii="Arial" w:hAnsi="Arial" w:cs="Arial"/>
          <w:sz w:val="24"/>
          <w:szCs w:val="24"/>
          <w:lang w:val="en-IN"/>
        </w:rPr>
        <w:t>to</w:t>
      </w:r>
      <w:r w:rsidR="00771863" w:rsidRPr="00A82277">
        <w:rPr>
          <w:rFonts w:ascii="Arial" w:hAnsi="Arial" w:cs="Arial"/>
          <w:sz w:val="24"/>
          <w:szCs w:val="24"/>
          <w:lang w:val="en-IN"/>
        </w:rPr>
        <w:t xml:space="preserve"> </w:t>
      </w:r>
      <w:r w:rsidRPr="00A82277">
        <w:rPr>
          <w:rFonts w:ascii="Arial" w:hAnsi="Arial" w:cs="Arial"/>
          <w:sz w:val="24"/>
          <w:szCs w:val="24"/>
          <w:lang w:val="en-IN"/>
        </w:rPr>
        <w:t>alter</w:t>
      </w:r>
      <w:r w:rsidR="00771863" w:rsidRPr="00A82277">
        <w:rPr>
          <w:rFonts w:ascii="Arial" w:hAnsi="Arial" w:cs="Arial"/>
          <w:sz w:val="24"/>
          <w:szCs w:val="24"/>
          <w:lang w:val="en-IN"/>
        </w:rPr>
        <w:t xml:space="preserve"> </w:t>
      </w:r>
      <w:r w:rsidRPr="00A82277">
        <w:rPr>
          <w:rFonts w:ascii="Arial" w:hAnsi="Arial" w:cs="Arial"/>
          <w:sz w:val="24"/>
          <w:szCs w:val="24"/>
          <w:lang w:val="en-IN"/>
        </w:rPr>
        <w:t>microbial</w:t>
      </w:r>
      <w:r w:rsidR="00771863" w:rsidRPr="00A82277">
        <w:rPr>
          <w:rFonts w:ascii="Arial" w:hAnsi="Arial" w:cs="Arial"/>
          <w:sz w:val="24"/>
          <w:szCs w:val="24"/>
          <w:lang w:val="en-IN"/>
        </w:rPr>
        <w:t xml:space="preserve"> </w:t>
      </w:r>
      <w:r w:rsidRPr="00A82277">
        <w:rPr>
          <w:rFonts w:ascii="Arial" w:hAnsi="Arial" w:cs="Arial"/>
          <w:sz w:val="24"/>
          <w:szCs w:val="24"/>
          <w:lang w:val="en-IN"/>
        </w:rPr>
        <w:t>activity</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reduce</w:t>
      </w:r>
      <w:r w:rsidR="00771863" w:rsidRPr="00A82277">
        <w:rPr>
          <w:rFonts w:ascii="Arial" w:hAnsi="Arial" w:cs="Arial"/>
          <w:sz w:val="24"/>
          <w:szCs w:val="24"/>
          <w:lang w:val="en-IN"/>
        </w:rPr>
        <w:t xml:space="preserve"> </w:t>
      </w:r>
      <w:r w:rsidRPr="00A82277">
        <w:rPr>
          <w:rFonts w:ascii="Arial" w:hAnsi="Arial" w:cs="Arial"/>
          <w:sz w:val="24"/>
          <w:szCs w:val="24"/>
          <w:lang w:val="en-IN"/>
        </w:rPr>
        <w:t>microbial</w:t>
      </w:r>
      <w:r w:rsidR="00771863" w:rsidRPr="00A82277">
        <w:rPr>
          <w:rFonts w:ascii="Arial" w:hAnsi="Arial" w:cs="Arial"/>
          <w:sz w:val="24"/>
          <w:szCs w:val="24"/>
          <w:lang w:val="en-IN"/>
        </w:rPr>
        <w:t xml:space="preserve"> </w:t>
      </w:r>
      <w:r w:rsidRPr="00A82277">
        <w:rPr>
          <w:rFonts w:ascii="Arial" w:hAnsi="Arial" w:cs="Arial"/>
          <w:sz w:val="24"/>
          <w:szCs w:val="24"/>
          <w:lang w:val="en-IN"/>
        </w:rPr>
        <w:t>biomass.</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addition</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biosolids</w:t>
      </w:r>
      <w:r w:rsidR="00771863" w:rsidRPr="00A82277">
        <w:rPr>
          <w:rFonts w:ascii="Arial" w:hAnsi="Arial" w:cs="Arial"/>
          <w:sz w:val="24"/>
          <w:szCs w:val="24"/>
          <w:lang w:val="en-IN"/>
        </w:rPr>
        <w:t xml:space="preserve"> </w:t>
      </w:r>
      <w:r w:rsidRPr="00A82277">
        <w:rPr>
          <w:rFonts w:ascii="Arial" w:hAnsi="Arial" w:cs="Arial"/>
          <w:sz w:val="24"/>
          <w:szCs w:val="24"/>
          <w:lang w:val="en-IN"/>
        </w:rPr>
        <w:t>may</w:t>
      </w:r>
      <w:r w:rsidR="00771863" w:rsidRPr="00A82277">
        <w:rPr>
          <w:rFonts w:ascii="Arial" w:hAnsi="Arial" w:cs="Arial"/>
          <w:sz w:val="24"/>
          <w:szCs w:val="24"/>
          <w:lang w:val="en-IN"/>
        </w:rPr>
        <w:t xml:space="preserve"> </w:t>
      </w:r>
      <w:r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Pr="00A82277">
        <w:rPr>
          <w:rFonts w:ascii="Arial" w:hAnsi="Arial" w:cs="Arial"/>
          <w:sz w:val="24"/>
          <w:szCs w:val="24"/>
          <w:lang w:val="en-IN"/>
        </w:rPr>
        <w:t>an</w:t>
      </w:r>
      <w:r w:rsidR="00771863" w:rsidRPr="00A82277">
        <w:rPr>
          <w:rFonts w:ascii="Arial" w:hAnsi="Arial" w:cs="Arial"/>
          <w:sz w:val="24"/>
          <w:szCs w:val="24"/>
          <w:lang w:val="en-IN"/>
        </w:rPr>
        <w:t xml:space="preserve"> </w:t>
      </w:r>
      <w:r w:rsidRPr="00A82277">
        <w:rPr>
          <w:rFonts w:ascii="Arial" w:hAnsi="Arial" w:cs="Arial"/>
          <w:sz w:val="24"/>
          <w:szCs w:val="24"/>
          <w:lang w:val="en-IN"/>
        </w:rPr>
        <w:t>impact</w:t>
      </w:r>
      <w:r w:rsidR="00771863" w:rsidRPr="00A82277">
        <w:rPr>
          <w:rFonts w:ascii="Arial" w:hAnsi="Arial" w:cs="Arial"/>
          <w:sz w:val="24"/>
          <w:szCs w:val="24"/>
          <w:lang w:val="en-IN"/>
        </w:rPr>
        <w:t xml:space="preserve"> </w:t>
      </w:r>
      <w:r w:rsidRPr="00A82277">
        <w:rPr>
          <w:rFonts w:ascii="Arial" w:hAnsi="Arial" w:cs="Arial"/>
          <w:sz w:val="24"/>
          <w:szCs w:val="24"/>
          <w:lang w:val="en-IN"/>
        </w:rPr>
        <w:t>on</w:t>
      </w:r>
      <w:r w:rsidR="00771863" w:rsidRPr="00A82277">
        <w:rPr>
          <w:rFonts w:ascii="Arial" w:hAnsi="Arial" w:cs="Arial"/>
          <w:sz w:val="24"/>
          <w:szCs w:val="24"/>
          <w:lang w:val="en-IN"/>
        </w:rPr>
        <w:t xml:space="preserve"> </w:t>
      </w:r>
      <w:r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Pr="00A82277">
        <w:rPr>
          <w:rFonts w:ascii="Arial" w:hAnsi="Arial" w:cs="Arial"/>
          <w:sz w:val="24"/>
          <w:szCs w:val="24"/>
          <w:lang w:val="en-IN"/>
        </w:rPr>
        <w:t>development</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survival,</w:t>
      </w:r>
      <w:r w:rsidR="00771863" w:rsidRPr="00A82277">
        <w:rPr>
          <w:rFonts w:ascii="Arial" w:hAnsi="Arial" w:cs="Arial"/>
          <w:sz w:val="24"/>
          <w:szCs w:val="24"/>
          <w:lang w:val="en-IN"/>
        </w:rPr>
        <w:t xml:space="preserve"> </w:t>
      </w:r>
      <w:r w:rsidRPr="00A82277">
        <w:rPr>
          <w:rFonts w:ascii="Arial" w:hAnsi="Arial" w:cs="Arial"/>
          <w:sz w:val="24"/>
          <w:szCs w:val="24"/>
          <w:lang w:val="en-IN"/>
        </w:rPr>
        <w:t>although</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effects</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Pr="00A82277">
        <w:rPr>
          <w:rFonts w:ascii="Arial" w:hAnsi="Arial" w:cs="Arial"/>
          <w:sz w:val="24"/>
          <w:szCs w:val="24"/>
          <w:lang w:val="en-IN"/>
        </w:rPr>
        <w:t>on</w:t>
      </w:r>
      <w:r w:rsidR="00771863" w:rsidRPr="00A82277">
        <w:rPr>
          <w:rFonts w:ascii="Arial" w:hAnsi="Arial" w:cs="Arial"/>
          <w:sz w:val="24"/>
          <w:szCs w:val="24"/>
          <w:lang w:val="en-IN"/>
        </w:rPr>
        <w:t xml:space="preserve"> </w:t>
      </w:r>
      <w:r w:rsidRPr="00A82277">
        <w:rPr>
          <w:rFonts w:ascii="Arial" w:hAnsi="Arial" w:cs="Arial"/>
          <w:sz w:val="24"/>
          <w:szCs w:val="24"/>
          <w:lang w:val="en-IN"/>
        </w:rPr>
        <w:t>these</w:t>
      </w:r>
      <w:r w:rsidR="00771863" w:rsidRPr="00A82277">
        <w:rPr>
          <w:rFonts w:ascii="Arial" w:hAnsi="Arial" w:cs="Arial"/>
          <w:sz w:val="24"/>
          <w:szCs w:val="24"/>
          <w:lang w:val="en-IN"/>
        </w:rPr>
        <w:t xml:space="preserve"> </w:t>
      </w:r>
      <w:r w:rsidRPr="00A82277">
        <w:rPr>
          <w:rFonts w:ascii="Arial" w:hAnsi="Arial" w:cs="Arial"/>
          <w:sz w:val="24"/>
          <w:szCs w:val="24"/>
          <w:lang w:val="en-IN"/>
        </w:rPr>
        <w:t>organisms</w:t>
      </w:r>
      <w:r w:rsidR="00771863" w:rsidRPr="00A82277">
        <w:rPr>
          <w:rFonts w:ascii="Arial" w:hAnsi="Arial" w:cs="Arial"/>
          <w:sz w:val="24"/>
          <w:szCs w:val="24"/>
          <w:lang w:val="en-IN"/>
        </w:rPr>
        <w:t xml:space="preserve"> </w:t>
      </w:r>
      <w:r w:rsidRPr="00A82277">
        <w:rPr>
          <w:rFonts w:ascii="Arial" w:hAnsi="Arial" w:cs="Arial"/>
          <w:sz w:val="24"/>
          <w:szCs w:val="24"/>
          <w:lang w:val="en-IN"/>
        </w:rPr>
        <w:t>are</w:t>
      </w:r>
      <w:r w:rsidR="00771863" w:rsidRPr="00A82277">
        <w:rPr>
          <w:rFonts w:ascii="Arial" w:hAnsi="Arial" w:cs="Arial"/>
          <w:sz w:val="24"/>
          <w:szCs w:val="24"/>
          <w:lang w:val="en-IN"/>
        </w:rPr>
        <w:t xml:space="preserve"> </w:t>
      </w:r>
      <w:r w:rsidRPr="00A82277">
        <w:rPr>
          <w:rFonts w:ascii="Arial" w:hAnsi="Arial" w:cs="Arial"/>
          <w:sz w:val="24"/>
          <w:szCs w:val="24"/>
          <w:lang w:val="en-IN"/>
        </w:rPr>
        <w:t>not</w:t>
      </w:r>
      <w:r w:rsidR="00771863" w:rsidRPr="00A82277">
        <w:rPr>
          <w:rFonts w:ascii="Arial" w:hAnsi="Arial" w:cs="Arial"/>
          <w:sz w:val="24"/>
          <w:szCs w:val="24"/>
          <w:lang w:val="en-IN"/>
        </w:rPr>
        <w:t xml:space="preserve"> </w:t>
      </w:r>
      <w:r w:rsidRPr="00A82277">
        <w:rPr>
          <w:rFonts w:ascii="Arial" w:hAnsi="Arial" w:cs="Arial"/>
          <w:sz w:val="24"/>
          <w:szCs w:val="24"/>
          <w:lang w:val="en-IN"/>
        </w:rPr>
        <w:t>well</w:t>
      </w:r>
      <w:r w:rsidR="00771863" w:rsidRPr="00A82277">
        <w:rPr>
          <w:rFonts w:ascii="Arial" w:hAnsi="Arial" w:cs="Arial"/>
          <w:sz w:val="24"/>
          <w:szCs w:val="24"/>
          <w:lang w:val="en-IN"/>
        </w:rPr>
        <w:t xml:space="preserve"> </w:t>
      </w:r>
      <w:r w:rsidRPr="00A82277">
        <w:rPr>
          <w:rFonts w:ascii="Arial" w:hAnsi="Arial" w:cs="Arial"/>
          <w:sz w:val="24"/>
          <w:szCs w:val="24"/>
          <w:lang w:val="en-IN"/>
        </w:rPr>
        <w:t>known</w:t>
      </w:r>
      <w:r w:rsidR="00771863" w:rsidRPr="00A82277">
        <w:rPr>
          <w:rFonts w:ascii="Arial" w:hAnsi="Arial" w:cs="Arial"/>
          <w:sz w:val="24"/>
          <w:szCs w:val="24"/>
          <w:lang w:val="en-IN"/>
        </w:rPr>
        <w:t xml:space="preserve"> </w:t>
      </w:r>
      <w:r w:rsidR="00A2702F" w:rsidRPr="00A82277">
        <w:rPr>
          <w:rFonts w:ascii="Arial" w:hAnsi="Arial" w:cs="Arial"/>
          <w:sz w:val="24"/>
          <w:szCs w:val="24"/>
          <w:lang w:val="en-IN"/>
        </w:rPr>
        <w:t>[</w:t>
      </w:r>
      <w:r w:rsidR="007D6625" w:rsidRPr="00A82277">
        <w:rPr>
          <w:rFonts w:ascii="Arial" w:hAnsi="Arial" w:cs="Arial"/>
          <w:sz w:val="24"/>
          <w:szCs w:val="24"/>
          <w:lang w:val="en-IN"/>
        </w:rPr>
        <w:t>105</w:t>
      </w:r>
      <w:r w:rsidR="00A2702F" w:rsidRPr="00A82277">
        <w:rPr>
          <w:rFonts w:ascii="Arial" w:hAnsi="Arial" w:cs="Arial"/>
          <w:sz w:val="24"/>
          <w:szCs w:val="24"/>
          <w:lang w:val="en-IN"/>
        </w:rPr>
        <w:t>]</w:t>
      </w:r>
      <w:r w:rsidR="003F0346" w:rsidRPr="00A82277">
        <w:rPr>
          <w:rFonts w:ascii="Arial" w:hAnsi="Arial" w:cs="Arial"/>
          <w:sz w:val="24"/>
          <w:szCs w:val="24"/>
          <w:lang w:val="en-IN"/>
        </w:rPr>
        <w:t xml:space="preserve">. </w:t>
      </w:r>
      <w:r w:rsidR="00B024A1" w:rsidRPr="00A82277">
        <w:rPr>
          <w:rFonts w:ascii="Arial" w:eastAsia="SimSun" w:hAnsi="Arial" w:cs="Arial"/>
          <w:sz w:val="24"/>
          <w:szCs w:val="24"/>
          <w:shd w:val="clear" w:color="auto" w:fill="FFFFFF"/>
          <w:lang w:val="en-IN"/>
        </w:rPr>
        <w:t>Earthworms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are</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frequently</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employed</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as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markers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of</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soil</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health,</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and</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research</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has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found</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that</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nanoparticles</w:t>
      </w:r>
      <w:r w:rsidR="00771863" w:rsidRPr="00A82277">
        <w:rPr>
          <w:rFonts w:ascii="Arial" w:eastAsia="SimSun" w:hAnsi="Arial" w:cs="Arial"/>
          <w:sz w:val="24"/>
          <w:szCs w:val="24"/>
          <w:shd w:val="clear" w:color="auto" w:fill="FFFFFF"/>
          <w:lang w:val="en-IN"/>
        </w:rPr>
        <w:t xml:space="preserve"> </w:t>
      </w:r>
      <w:r w:rsidR="007C2BAF" w:rsidRPr="00A82277">
        <w:rPr>
          <w:rFonts w:ascii="Arial" w:eastAsia="SimSun" w:hAnsi="Arial" w:cs="Arial"/>
          <w:sz w:val="24"/>
          <w:szCs w:val="24"/>
          <w:shd w:val="clear" w:color="auto" w:fill="FFFFFF"/>
          <w:lang w:val="en-IN"/>
        </w:rPr>
        <w:t>do</w:t>
      </w:r>
      <w:r w:rsidR="00771863" w:rsidRPr="00A82277">
        <w:rPr>
          <w:rFonts w:ascii="Arial" w:eastAsia="SimSun" w:hAnsi="Arial" w:cs="Arial"/>
          <w:sz w:val="24"/>
          <w:szCs w:val="24"/>
          <w:shd w:val="clear" w:color="auto" w:fill="FFFFFF"/>
          <w:lang w:val="en-IN"/>
        </w:rPr>
        <w:t xml:space="preserve"> </w:t>
      </w:r>
      <w:r w:rsidR="007C2BAF" w:rsidRPr="00A82277">
        <w:rPr>
          <w:rFonts w:ascii="Arial" w:eastAsia="SimSun" w:hAnsi="Arial" w:cs="Arial"/>
          <w:sz w:val="24"/>
          <w:szCs w:val="24"/>
          <w:shd w:val="clear" w:color="auto" w:fill="FFFFFF"/>
          <w:lang w:val="en-IN"/>
        </w:rPr>
        <w:t>not</w:t>
      </w:r>
      <w:r w:rsidR="00771863" w:rsidRPr="00A82277">
        <w:rPr>
          <w:rFonts w:ascii="Arial" w:eastAsia="SimSun" w:hAnsi="Arial" w:cs="Arial"/>
          <w:sz w:val="24"/>
          <w:szCs w:val="24"/>
          <w:shd w:val="clear" w:color="auto" w:fill="FFFFFF"/>
          <w:lang w:val="en-IN"/>
        </w:rPr>
        <w:t xml:space="preserve"> </w:t>
      </w:r>
      <w:r w:rsidR="007C2BAF" w:rsidRPr="00A82277">
        <w:rPr>
          <w:rFonts w:ascii="Arial" w:eastAsia="SimSun" w:hAnsi="Arial" w:cs="Arial"/>
          <w:sz w:val="24"/>
          <w:szCs w:val="24"/>
          <w:shd w:val="clear" w:color="auto" w:fill="FFFFFF"/>
          <w:lang w:val="en-IN"/>
        </w:rPr>
        <w:lastRenderedPageBreak/>
        <w:t>influence</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their</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development</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and</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survival.</w:t>
      </w:r>
      <w:r w:rsidR="00771863" w:rsidRPr="00A82277">
        <w:rPr>
          <w:rFonts w:ascii="Arial" w:eastAsia="SimSun" w:hAnsi="Arial" w:cs="Arial"/>
          <w:sz w:val="24"/>
          <w:szCs w:val="24"/>
          <w:shd w:val="clear" w:color="auto" w:fill="FFFFFF"/>
          <w:lang w:val="en-IN"/>
        </w:rPr>
        <w:t xml:space="preserve"> </w:t>
      </w:r>
      <w:r w:rsidR="0084133C" w:rsidRPr="00A82277">
        <w:rPr>
          <w:rFonts w:ascii="Arial" w:eastAsia="SimSun" w:hAnsi="Arial" w:cs="Arial"/>
          <w:sz w:val="24"/>
          <w:szCs w:val="24"/>
          <w:shd w:val="clear" w:color="auto" w:fill="FFFFFF"/>
          <w:lang w:val="en-IN"/>
        </w:rPr>
        <w:t>E</w:t>
      </w:r>
      <w:r w:rsidR="00B024A1" w:rsidRPr="00A82277">
        <w:rPr>
          <w:rFonts w:ascii="Arial" w:eastAsia="SimSun" w:hAnsi="Arial" w:cs="Arial"/>
          <w:sz w:val="24"/>
          <w:szCs w:val="24"/>
          <w:shd w:val="clear" w:color="auto" w:fill="FFFFFF"/>
          <w:lang w:val="en-IN"/>
        </w:rPr>
        <w:t>arthworms'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ability</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to</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reproduce</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may</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be</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diminished</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by</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nanomaterials.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Whether</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these</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investigations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are</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carried</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out</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using</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nanoparticles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in</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biosolids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is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unknown,</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though.</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In</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mine</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tailing</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soil</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treated</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with</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biosolids,</w:t>
      </w:r>
      <w:r w:rsidR="00771863" w:rsidRPr="00A82277">
        <w:rPr>
          <w:rFonts w:ascii="Arial" w:eastAsia="SimSun" w:hAnsi="Arial" w:cs="Arial"/>
          <w:sz w:val="24"/>
          <w:szCs w:val="24"/>
          <w:shd w:val="clear" w:color="auto" w:fill="FFFFFF"/>
          <w:lang w:val="en-IN"/>
        </w:rPr>
        <w:t xml:space="preserve"> </w:t>
      </w:r>
      <w:r w:rsidR="007C2BAF" w:rsidRPr="00A82277">
        <w:rPr>
          <w:rFonts w:ascii="Arial" w:eastAsia="SimSun" w:hAnsi="Arial" w:cs="Arial"/>
          <w:sz w:val="24"/>
          <w:szCs w:val="24"/>
          <w:shd w:val="clear" w:color="auto" w:fill="FFFFFF"/>
          <w:lang w:val="en-IN"/>
        </w:rPr>
        <w:t>the</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research</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found</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that</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all</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earthworms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died,</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but</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it</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was</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unable</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to</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pinpoint</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the</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harmful</w:t>
      </w:r>
      <w:r w:rsidR="00771863" w:rsidRPr="00A82277">
        <w:rPr>
          <w:rFonts w:ascii="Arial" w:eastAsia="SimSun" w:hAnsi="Arial" w:cs="Arial"/>
          <w:sz w:val="24"/>
          <w:szCs w:val="24"/>
          <w:shd w:val="clear" w:color="auto" w:fill="FFFFFF"/>
          <w:lang w:val="en-IN"/>
        </w:rPr>
        <w:t xml:space="preserve"> </w:t>
      </w:r>
      <w:r w:rsidR="00B024A1" w:rsidRPr="00A82277">
        <w:rPr>
          <w:rFonts w:ascii="Arial" w:eastAsia="SimSun" w:hAnsi="Arial" w:cs="Arial"/>
          <w:sz w:val="24"/>
          <w:szCs w:val="24"/>
          <w:shd w:val="clear" w:color="auto" w:fill="FFFFFF"/>
          <w:lang w:val="en-IN"/>
        </w:rPr>
        <w:t>ingredient</w:t>
      </w:r>
      <w:r w:rsidR="00771863" w:rsidRPr="00A82277">
        <w:rPr>
          <w:rFonts w:ascii="Arial" w:eastAsia="SimSun" w:hAnsi="Arial" w:cs="Arial"/>
          <w:sz w:val="24"/>
          <w:szCs w:val="24"/>
          <w:shd w:val="clear" w:color="auto" w:fill="FFFFFF"/>
          <w:lang w:val="en-IN"/>
        </w:rPr>
        <w:t xml:space="preserve"> </w:t>
      </w:r>
      <w:r w:rsidR="00A2702F" w:rsidRPr="00A82277">
        <w:rPr>
          <w:rFonts w:ascii="Arial" w:eastAsia="SimSun" w:hAnsi="Arial" w:cs="Arial"/>
          <w:sz w:val="24"/>
          <w:szCs w:val="24"/>
          <w:shd w:val="clear" w:color="auto" w:fill="FFFFFF"/>
          <w:lang w:val="en-IN"/>
        </w:rPr>
        <w:t>[</w:t>
      </w:r>
      <w:r w:rsidR="007D6625" w:rsidRPr="00A82277">
        <w:rPr>
          <w:rFonts w:ascii="Arial" w:eastAsia="SimSun" w:hAnsi="Arial" w:cs="Arial"/>
          <w:sz w:val="24"/>
          <w:szCs w:val="24"/>
          <w:shd w:val="clear" w:color="auto" w:fill="FFFFFF"/>
          <w:lang w:val="en-IN"/>
        </w:rPr>
        <w:t>106</w:t>
      </w:r>
      <w:r w:rsidR="00A2702F" w:rsidRPr="00A82277">
        <w:rPr>
          <w:rFonts w:ascii="Arial" w:eastAsia="SimSun" w:hAnsi="Arial" w:cs="Arial"/>
          <w:sz w:val="24"/>
          <w:szCs w:val="24"/>
          <w:shd w:val="clear" w:color="auto" w:fill="FFFFFF"/>
          <w:lang w:val="en-IN"/>
        </w:rPr>
        <w:t>]</w:t>
      </w:r>
      <w:r w:rsidR="003F0346" w:rsidRPr="00A82277">
        <w:rPr>
          <w:rFonts w:ascii="Arial" w:eastAsia="SimSun" w:hAnsi="Arial" w:cs="Arial"/>
          <w:sz w:val="24"/>
          <w:szCs w:val="24"/>
          <w:shd w:val="clear" w:color="auto" w:fill="FFFFFF"/>
          <w:lang w:val="en-IN"/>
        </w:rPr>
        <w:t>.</w:t>
      </w:r>
    </w:p>
    <w:p w14:paraId="2FB3FA34" w14:textId="67E26067" w:rsidR="00D529A2" w:rsidRPr="00A82277" w:rsidRDefault="009076F2" w:rsidP="00771863">
      <w:pPr>
        <w:spacing w:line="480" w:lineRule="auto"/>
        <w:ind w:left="426" w:right="-242" w:firstLine="720"/>
        <w:jc w:val="both"/>
        <w:rPr>
          <w:rFonts w:ascii="Arial" w:hAnsi="Arial" w:cs="Arial"/>
          <w:sz w:val="24"/>
          <w:szCs w:val="24"/>
          <w:lang w:val="en-IN"/>
        </w:rPr>
      </w:pPr>
      <w:r w:rsidRPr="00A82277">
        <w:rPr>
          <w:rFonts w:ascii="Arial" w:hAnsi="Arial" w:cs="Arial"/>
          <w:sz w:val="24"/>
          <w:szCs w:val="24"/>
          <w:lang w:val="en-IN"/>
        </w:rPr>
        <w:t>M</w:t>
      </w:r>
      <w:r w:rsidR="0002074E" w:rsidRPr="00A82277">
        <w:rPr>
          <w:rFonts w:ascii="Arial" w:hAnsi="Arial" w:cs="Arial"/>
          <w:sz w:val="24"/>
          <w:szCs w:val="24"/>
          <w:lang w:val="en-IN"/>
        </w:rPr>
        <w:t>uch</w:t>
      </w:r>
      <w:r w:rsidR="00771863" w:rsidRPr="00A82277">
        <w:rPr>
          <w:rFonts w:ascii="Arial" w:hAnsi="Arial" w:cs="Arial"/>
          <w:sz w:val="24"/>
          <w:szCs w:val="24"/>
          <w:lang w:val="en-IN"/>
        </w:rPr>
        <w:t xml:space="preserve"> </w:t>
      </w:r>
      <w:r w:rsidR="0002074E" w:rsidRPr="00A82277">
        <w:rPr>
          <w:rFonts w:ascii="Arial" w:hAnsi="Arial" w:cs="Arial"/>
          <w:sz w:val="24"/>
          <w:szCs w:val="24"/>
          <w:lang w:val="en-IN"/>
        </w:rPr>
        <w:t>research</w:t>
      </w:r>
      <w:r w:rsidR="00771863" w:rsidRPr="00A82277">
        <w:rPr>
          <w:rFonts w:ascii="Arial" w:hAnsi="Arial" w:cs="Arial"/>
          <w:sz w:val="24"/>
          <w:szCs w:val="24"/>
          <w:lang w:val="en-IN"/>
        </w:rPr>
        <w:t xml:space="preserve"> </w:t>
      </w:r>
      <w:r w:rsidR="0084133C" w:rsidRPr="00A82277">
        <w:rPr>
          <w:rFonts w:ascii="Arial" w:hAnsi="Arial" w:cs="Arial"/>
          <w:sz w:val="24"/>
          <w:szCs w:val="24"/>
          <w:lang w:val="en-IN"/>
        </w:rPr>
        <w:t>ha</w:t>
      </w:r>
      <w:r w:rsidR="0002074E" w:rsidRPr="00A82277">
        <w:rPr>
          <w:rFonts w:ascii="Arial" w:hAnsi="Arial" w:cs="Arial"/>
          <w:sz w:val="24"/>
          <w:szCs w:val="24"/>
          <w:lang w:val="en-IN"/>
        </w:rPr>
        <w:t>s</w:t>
      </w:r>
      <w:r w:rsidR="00771863" w:rsidRPr="00A82277">
        <w:rPr>
          <w:rFonts w:ascii="Arial" w:hAnsi="Arial" w:cs="Arial"/>
          <w:sz w:val="24"/>
          <w:szCs w:val="24"/>
          <w:lang w:val="en-IN"/>
        </w:rPr>
        <w:t xml:space="preserve"> </w:t>
      </w:r>
      <w:r w:rsidR="0084133C" w:rsidRPr="00A82277">
        <w:rPr>
          <w:rFonts w:ascii="Arial" w:hAnsi="Arial" w:cs="Arial"/>
          <w:sz w:val="24"/>
          <w:szCs w:val="24"/>
          <w:lang w:val="en-IN"/>
        </w:rPr>
        <w:t>been</w:t>
      </w:r>
      <w:r w:rsidR="00771863" w:rsidRPr="00A82277">
        <w:rPr>
          <w:rFonts w:ascii="Arial" w:hAnsi="Arial" w:cs="Arial"/>
          <w:sz w:val="24"/>
          <w:szCs w:val="24"/>
          <w:lang w:val="en-IN"/>
        </w:rPr>
        <w:t xml:space="preserve"> </w:t>
      </w:r>
      <w:r w:rsidR="0084133C" w:rsidRPr="00A82277">
        <w:rPr>
          <w:rFonts w:ascii="Arial" w:hAnsi="Arial" w:cs="Arial"/>
          <w:sz w:val="24"/>
          <w:szCs w:val="24"/>
          <w:lang w:val="en-IN"/>
        </w:rPr>
        <w:t>conducted</w:t>
      </w:r>
      <w:r w:rsidR="00771863" w:rsidRPr="00A82277">
        <w:rPr>
          <w:rFonts w:ascii="Arial" w:hAnsi="Arial" w:cs="Arial"/>
          <w:sz w:val="24"/>
          <w:szCs w:val="24"/>
          <w:lang w:val="en-IN"/>
        </w:rPr>
        <w:t xml:space="preserve"> </w:t>
      </w:r>
      <w:r w:rsidRPr="00A82277">
        <w:rPr>
          <w:rFonts w:ascii="Arial" w:hAnsi="Arial" w:cs="Arial"/>
          <w:sz w:val="24"/>
          <w:szCs w:val="24"/>
          <w:lang w:val="en-IN"/>
        </w:rPr>
        <w:t>on</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characteristics</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uses</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engineered</w:t>
      </w:r>
      <w:r w:rsidR="00771863" w:rsidRPr="00A82277">
        <w:rPr>
          <w:rFonts w:ascii="Arial" w:hAnsi="Arial" w:cs="Arial"/>
          <w:sz w:val="24"/>
          <w:szCs w:val="24"/>
          <w:lang w:val="en-IN"/>
        </w:rPr>
        <w:t xml:space="preserve"> </w:t>
      </w:r>
      <w:r w:rsidRPr="00A82277">
        <w:rPr>
          <w:rFonts w:ascii="Arial" w:hAnsi="Arial" w:cs="Arial"/>
          <w:sz w:val="24"/>
          <w:szCs w:val="24"/>
          <w:lang w:val="en-IN"/>
        </w:rPr>
        <w:t>nanomaterials</w:t>
      </w:r>
      <w:r w:rsidR="00771863" w:rsidRPr="00A82277">
        <w:rPr>
          <w:rFonts w:ascii="Arial" w:hAnsi="Arial" w:cs="Arial"/>
          <w:sz w:val="24"/>
          <w:szCs w:val="24"/>
          <w:lang w:val="en-IN"/>
        </w:rPr>
        <w:t xml:space="preserve"> </w:t>
      </w:r>
      <w:r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Pr="00A82277">
        <w:rPr>
          <w:rFonts w:ascii="Arial" w:hAnsi="Arial" w:cs="Arial"/>
          <w:sz w:val="24"/>
          <w:szCs w:val="24"/>
          <w:lang w:val="en-IN"/>
        </w:rPr>
        <w:t>been</w:t>
      </w:r>
      <w:r w:rsidR="00771863" w:rsidRPr="00A82277">
        <w:rPr>
          <w:rFonts w:ascii="Arial" w:hAnsi="Arial" w:cs="Arial"/>
          <w:sz w:val="24"/>
          <w:szCs w:val="24"/>
          <w:lang w:val="en-IN"/>
        </w:rPr>
        <w:t xml:space="preserve"> </w:t>
      </w:r>
      <w:r w:rsidRPr="00A82277">
        <w:rPr>
          <w:rFonts w:ascii="Arial" w:hAnsi="Arial" w:cs="Arial"/>
          <w:sz w:val="24"/>
          <w:szCs w:val="24"/>
          <w:lang w:val="en-IN"/>
        </w:rPr>
        <w:t>conducted</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but</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this</w:t>
      </w:r>
      <w:r w:rsidR="00771863" w:rsidRPr="00A82277">
        <w:rPr>
          <w:rFonts w:ascii="Arial" w:hAnsi="Arial" w:cs="Arial"/>
          <w:sz w:val="24"/>
          <w:szCs w:val="24"/>
          <w:lang w:val="en-IN"/>
        </w:rPr>
        <w:t xml:space="preserve"> </w:t>
      </w:r>
      <w:r w:rsidRPr="00A82277">
        <w:rPr>
          <w:rFonts w:ascii="Arial" w:hAnsi="Arial" w:cs="Arial"/>
          <w:sz w:val="24"/>
          <w:szCs w:val="24"/>
          <w:lang w:val="en-IN"/>
        </w:rPr>
        <w:t>has</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further</w:t>
      </w:r>
      <w:r w:rsidR="00771863" w:rsidRPr="00A82277">
        <w:rPr>
          <w:rFonts w:ascii="Arial" w:hAnsi="Arial" w:cs="Arial"/>
          <w:sz w:val="24"/>
          <w:szCs w:val="24"/>
          <w:lang w:val="en-IN"/>
        </w:rPr>
        <w:t xml:space="preserve"> </w:t>
      </w:r>
      <w:r w:rsidR="00D46628" w:rsidRPr="00A82277">
        <w:rPr>
          <w:rFonts w:ascii="Arial" w:hAnsi="Arial" w:cs="Arial"/>
          <w:sz w:val="24"/>
          <w:szCs w:val="24"/>
          <w:lang w:val="en-IN"/>
        </w:rPr>
        <w:t>raised</w:t>
      </w:r>
      <w:r w:rsidR="00771863" w:rsidRPr="00A82277">
        <w:rPr>
          <w:rFonts w:ascii="Arial" w:hAnsi="Arial" w:cs="Arial"/>
          <w:sz w:val="24"/>
          <w:szCs w:val="24"/>
          <w:lang w:val="en-IN"/>
        </w:rPr>
        <w:t xml:space="preserve"> </w:t>
      </w:r>
      <w:r w:rsidRPr="00A82277">
        <w:rPr>
          <w:rFonts w:ascii="Arial" w:hAnsi="Arial" w:cs="Arial"/>
          <w:sz w:val="24"/>
          <w:szCs w:val="24"/>
          <w:lang w:val="en-IN"/>
        </w:rPr>
        <w:t>questions</w:t>
      </w:r>
      <w:r w:rsidR="00771863" w:rsidRPr="00A82277">
        <w:rPr>
          <w:rFonts w:ascii="Arial" w:hAnsi="Arial" w:cs="Arial"/>
          <w:sz w:val="24"/>
          <w:szCs w:val="24"/>
          <w:lang w:val="en-IN"/>
        </w:rPr>
        <w:t xml:space="preserve"> </w:t>
      </w:r>
      <w:r w:rsidR="0002074E" w:rsidRPr="00A82277">
        <w:rPr>
          <w:rFonts w:ascii="Arial" w:hAnsi="Arial" w:cs="Arial"/>
          <w:sz w:val="24"/>
          <w:szCs w:val="24"/>
          <w:lang w:val="en-IN"/>
        </w:rPr>
        <w:t>about</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nanomaterial</w:t>
      </w:r>
      <w:r w:rsidR="00771863" w:rsidRPr="00A82277">
        <w:rPr>
          <w:rFonts w:ascii="Arial" w:hAnsi="Arial" w:cs="Arial"/>
          <w:sz w:val="24"/>
          <w:szCs w:val="24"/>
          <w:lang w:val="en-IN"/>
        </w:rPr>
        <w:t xml:space="preserve"> </w:t>
      </w:r>
      <w:r w:rsidRPr="00A82277">
        <w:rPr>
          <w:rFonts w:ascii="Arial" w:hAnsi="Arial" w:cs="Arial"/>
          <w:sz w:val="24"/>
          <w:szCs w:val="24"/>
          <w:lang w:val="en-IN"/>
        </w:rPr>
        <w:t>toxicity.</w:t>
      </w:r>
      <w:r w:rsidR="00771863" w:rsidRPr="00A82277">
        <w:rPr>
          <w:rFonts w:ascii="Arial" w:hAnsi="Arial" w:cs="Arial"/>
          <w:sz w:val="24"/>
          <w:szCs w:val="24"/>
          <w:lang w:val="en-IN"/>
        </w:rPr>
        <w:t xml:space="preserve"> </w:t>
      </w:r>
      <w:r w:rsidR="00783DCA" w:rsidRPr="00A82277">
        <w:rPr>
          <w:rFonts w:ascii="Arial" w:hAnsi="Arial" w:cs="Arial"/>
          <w:sz w:val="24"/>
          <w:szCs w:val="24"/>
          <w:lang w:val="en-IN"/>
        </w:rPr>
        <w:t>Nanomaterials</w:t>
      </w:r>
      <w:r w:rsidR="00771863" w:rsidRPr="00A82277">
        <w:rPr>
          <w:rFonts w:ascii="Arial" w:hAnsi="Arial" w:cs="Arial"/>
          <w:sz w:val="24"/>
          <w:szCs w:val="24"/>
          <w:lang w:val="en-IN"/>
        </w:rPr>
        <w:t xml:space="preserve"> </w:t>
      </w:r>
      <w:r w:rsidRPr="00A82277">
        <w:rPr>
          <w:rFonts w:ascii="Arial" w:hAnsi="Arial" w:cs="Arial"/>
          <w:sz w:val="24"/>
          <w:szCs w:val="24"/>
          <w:lang w:val="en-IN"/>
        </w:rPr>
        <w:t>may</w:t>
      </w:r>
      <w:r w:rsidR="00771863" w:rsidRPr="00A82277">
        <w:rPr>
          <w:rFonts w:ascii="Arial" w:hAnsi="Arial" w:cs="Arial"/>
          <w:sz w:val="24"/>
          <w:szCs w:val="24"/>
          <w:lang w:val="en-IN"/>
        </w:rPr>
        <w:t xml:space="preserve"> </w:t>
      </w:r>
      <w:r w:rsidRPr="00A82277">
        <w:rPr>
          <w:rFonts w:ascii="Arial" w:hAnsi="Arial" w:cs="Arial"/>
          <w:sz w:val="24"/>
          <w:szCs w:val="24"/>
          <w:lang w:val="en-IN"/>
        </w:rPr>
        <w:t>find</w:t>
      </w:r>
      <w:r w:rsidR="00771863" w:rsidRPr="00A82277">
        <w:rPr>
          <w:rFonts w:ascii="Arial" w:hAnsi="Arial" w:cs="Arial"/>
          <w:sz w:val="24"/>
          <w:szCs w:val="24"/>
          <w:lang w:val="en-IN"/>
        </w:rPr>
        <w:t xml:space="preserve"> </w:t>
      </w:r>
      <w:r w:rsidRPr="00A82277">
        <w:rPr>
          <w:rFonts w:ascii="Arial" w:hAnsi="Arial" w:cs="Arial"/>
          <w:sz w:val="24"/>
          <w:szCs w:val="24"/>
          <w:lang w:val="en-IN"/>
        </w:rPr>
        <w:t>industrial</w:t>
      </w:r>
      <w:r w:rsidR="00771863" w:rsidRPr="00A82277">
        <w:rPr>
          <w:rFonts w:ascii="Arial" w:hAnsi="Arial" w:cs="Arial"/>
          <w:sz w:val="24"/>
          <w:szCs w:val="24"/>
          <w:lang w:val="en-IN"/>
        </w:rPr>
        <w:t xml:space="preserve"> </w:t>
      </w:r>
      <w:r w:rsidRPr="00A82277">
        <w:rPr>
          <w:rFonts w:ascii="Arial" w:hAnsi="Arial" w:cs="Arial"/>
          <w:sz w:val="24"/>
          <w:szCs w:val="24"/>
          <w:lang w:val="en-IN"/>
        </w:rPr>
        <w:t>uses</w:t>
      </w:r>
      <w:r w:rsidR="00771863" w:rsidRPr="00A82277">
        <w:rPr>
          <w:rFonts w:ascii="Arial" w:hAnsi="Arial" w:cs="Arial"/>
          <w:sz w:val="24"/>
          <w:szCs w:val="24"/>
          <w:lang w:val="en-IN"/>
        </w:rPr>
        <w:t xml:space="preserve"> </w:t>
      </w:r>
      <w:r w:rsidRPr="00A82277">
        <w:rPr>
          <w:rFonts w:ascii="Arial" w:hAnsi="Arial" w:cs="Arial"/>
          <w:sz w:val="24"/>
          <w:szCs w:val="24"/>
          <w:lang w:val="en-IN"/>
        </w:rPr>
        <w:t>in</w:t>
      </w:r>
      <w:r w:rsidR="00771863" w:rsidRPr="00A82277">
        <w:rPr>
          <w:rFonts w:ascii="Arial" w:hAnsi="Arial" w:cs="Arial"/>
          <w:sz w:val="24"/>
          <w:szCs w:val="24"/>
          <w:lang w:val="en-IN"/>
        </w:rPr>
        <w:t xml:space="preserve"> </w:t>
      </w:r>
      <w:r w:rsidRPr="00A82277">
        <w:rPr>
          <w:rFonts w:ascii="Arial" w:hAnsi="Arial" w:cs="Arial"/>
          <w:sz w:val="24"/>
          <w:szCs w:val="24"/>
          <w:lang w:val="en-IN"/>
        </w:rPr>
        <w:t>agriculture</w:t>
      </w:r>
      <w:r w:rsidR="00771863" w:rsidRPr="00A82277">
        <w:rPr>
          <w:rFonts w:ascii="Arial" w:hAnsi="Arial" w:cs="Arial"/>
          <w:sz w:val="24"/>
          <w:szCs w:val="24"/>
          <w:lang w:val="en-IN"/>
        </w:rPr>
        <w:t xml:space="preserve"> </w:t>
      </w:r>
      <w:r w:rsidRPr="00A82277">
        <w:rPr>
          <w:rFonts w:ascii="Arial" w:hAnsi="Arial" w:cs="Arial"/>
          <w:sz w:val="24"/>
          <w:szCs w:val="24"/>
          <w:lang w:val="en-IN"/>
        </w:rPr>
        <w:t>as</w:t>
      </w:r>
      <w:r w:rsidR="00771863" w:rsidRPr="00A82277">
        <w:rPr>
          <w:rFonts w:ascii="Arial" w:hAnsi="Arial" w:cs="Arial"/>
          <w:sz w:val="24"/>
          <w:szCs w:val="24"/>
          <w:lang w:val="en-IN"/>
        </w:rPr>
        <w:t xml:space="preserve"> </w:t>
      </w:r>
      <w:r w:rsidRPr="00A82277">
        <w:rPr>
          <w:rFonts w:ascii="Arial" w:hAnsi="Arial" w:cs="Arial"/>
          <w:sz w:val="24"/>
          <w:szCs w:val="24"/>
          <w:lang w:val="en-IN"/>
        </w:rPr>
        <w:t>recent</w:t>
      </w:r>
      <w:r w:rsidR="00771863" w:rsidRPr="00A82277">
        <w:rPr>
          <w:rFonts w:ascii="Arial" w:hAnsi="Arial" w:cs="Arial"/>
          <w:sz w:val="24"/>
          <w:szCs w:val="24"/>
          <w:lang w:val="en-IN"/>
        </w:rPr>
        <w:t xml:space="preserve"> </w:t>
      </w:r>
      <w:r w:rsidRPr="00A82277">
        <w:rPr>
          <w:rFonts w:ascii="Arial" w:hAnsi="Arial" w:cs="Arial"/>
          <w:sz w:val="24"/>
          <w:szCs w:val="24"/>
          <w:lang w:val="en-IN"/>
        </w:rPr>
        <w:t>research</w:t>
      </w:r>
      <w:r w:rsidR="00771863" w:rsidRPr="00A82277">
        <w:rPr>
          <w:rFonts w:ascii="Arial" w:hAnsi="Arial" w:cs="Arial"/>
          <w:sz w:val="24"/>
          <w:szCs w:val="24"/>
          <w:lang w:val="en-IN"/>
        </w:rPr>
        <w:t xml:space="preserve"> </w:t>
      </w:r>
      <w:r w:rsidRPr="00A82277">
        <w:rPr>
          <w:rFonts w:ascii="Arial" w:hAnsi="Arial" w:cs="Arial"/>
          <w:sz w:val="24"/>
          <w:szCs w:val="24"/>
          <w:lang w:val="en-IN"/>
        </w:rPr>
        <w:t>indicates</w:t>
      </w:r>
      <w:r w:rsidR="00771863" w:rsidRPr="00A82277">
        <w:rPr>
          <w:rFonts w:ascii="Arial" w:hAnsi="Arial" w:cs="Arial"/>
          <w:sz w:val="24"/>
          <w:szCs w:val="24"/>
          <w:lang w:val="en-IN"/>
        </w:rPr>
        <w:t xml:space="preserve"> </w:t>
      </w:r>
      <w:r w:rsidRPr="00A82277">
        <w:rPr>
          <w:rFonts w:ascii="Arial" w:hAnsi="Arial" w:cs="Arial"/>
          <w:sz w:val="24"/>
          <w:szCs w:val="24"/>
          <w:lang w:val="en-IN"/>
        </w:rPr>
        <w:t>that</w:t>
      </w:r>
      <w:r w:rsidR="00771863" w:rsidRPr="00A82277">
        <w:rPr>
          <w:rFonts w:ascii="Arial" w:hAnsi="Arial" w:cs="Arial"/>
          <w:sz w:val="24"/>
          <w:szCs w:val="24"/>
          <w:lang w:val="en-IN"/>
        </w:rPr>
        <w:t xml:space="preserve"> </w:t>
      </w:r>
      <w:r w:rsidRPr="00A82277">
        <w:rPr>
          <w:rFonts w:ascii="Arial" w:hAnsi="Arial" w:cs="Arial"/>
          <w:sz w:val="24"/>
          <w:szCs w:val="24"/>
          <w:lang w:val="en-IN"/>
        </w:rPr>
        <w:t>they</w:t>
      </w:r>
      <w:r w:rsidR="00771863" w:rsidRPr="00A82277">
        <w:rPr>
          <w:rFonts w:ascii="Arial" w:hAnsi="Arial" w:cs="Arial"/>
          <w:sz w:val="24"/>
          <w:szCs w:val="24"/>
          <w:lang w:val="en-IN"/>
        </w:rPr>
        <w:t xml:space="preserve"> </w:t>
      </w:r>
      <w:r w:rsidRPr="00A82277">
        <w:rPr>
          <w:rFonts w:ascii="Arial" w:hAnsi="Arial" w:cs="Arial"/>
          <w:sz w:val="24"/>
          <w:szCs w:val="24"/>
          <w:lang w:val="en-IN"/>
        </w:rPr>
        <w:t>benefit</w:t>
      </w:r>
      <w:r w:rsidR="00771863" w:rsidRPr="00A82277">
        <w:rPr>
          <w:rFonts w:ascii="Arial" w:hAnsi="Arial" w:cs="Arial"/>
          <w:sz w:val="24"/>
          <w:szCs w:val="24"/>
          <w:lang w:val="en-IN"/>
        </w:rPr>
        <w:t xml:space="preserve"> </w:t>
      </w:r>
      <w:r w:rsidRPr="00A82277">
        <w:rPr>
          <w:rFonts w:ascii="Arial" w:hAnsi="Arial" w:cs="Arial"/>
          <w:sz w:val="24"/>
          <w:szCs w:val="24"/>
          <w:lang w:val="en-IN"/>
        </w:rPr>
        <w:t>biological</w:t>
      </w:r>
      <w:r w:rsidR="00771863" w:rsidRPr="00A82277">
        <w:rPr>
          <w:rFonts w:ascii="Arial" w:hAnsi="Arial" w:cs="Arial"/>
          <w:sz w:val="24"/>
          <w:szCs w:val="24"/>
          <w:lang w:val="en-IN"/>
        </w:rPr>
        <w:t xml:space="preserve"> </w:t>
      </w:r>
      <w:r w:rsidRPr="00A82277">
        <w:rPr>
          <w:rFonts w:ascii="Arial" w:hAnsi="Arial" w:cs="Arial"/>
          <w:sz w:val="24"/>
          <w:szCs w:val="24"/>
          <w:lang w:val="en-IN"/>
        </w:rPr>
        <w:t>systems</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crops.</w:t>
      </w:r>
      <w:r w:rsidR="00771863" w:rsidRPr="00A82277">
        <w:rPr>
          <w:rFonts w:ascii="Arial" w:hAnsi="Arial" w:cs="Arial"/>
          <w:sz w:val="24"/>
          <w:szCs w:val="24"/>
          <w:lang w:val="en-IN"/>
        </w:rPr>
        <w:t xml:space="preserve"> </w:t>
      </w:r>
      <w:r w:rsidRPr="00A82277">
        <w:rPr>
          <w:rFonts w:ascii="Arial" w:hAnsi="Arial" w:cs="Arial"/>
          <w:sz w:val="24"/>
          <w:szCs w:val="24"/>
          <w:lang w:val="en-IN"/>
        </w:rPr>
        <w:t>Type</w:t>
      </w:r>
      <w:r w:rsidR="0046477C" w:rsidRPr="00A82277">
        <w:rPr>
          <w:rFonts w:ascii="Arial" w:hAnsi="Arial" w:cs="Arial"/>
          <w:sz w:val="24"/>
          <w:szCs w:val="24"/>
          <w:lang w:val="en-IN"/>
        </w:rPr>
        <w:t>s</w:t>
      </w:r>
      <w:r w:rsidRPr="00A82277">
        <w:rPr>
          <w:rFonts w:ascii="Arial" w:hAnsi="Arial" w:cs="Arial"/>
          <w:sz w:val="24"/>
          <w:szCs w:val="24"/>
          <w:lang w:val="en-IN"/>
        </w:rPr>
        <w:t>,</w:t>
      </w:r>
      <w:r w:rsidR="00771863" w:rsidRPr="00A82277">
        <w:rPr>
          <w:rFonts w:ascii="Arial" w:hAnsi="Arial" w:cs="Arial"/>
          <w:sz w:val="24"/>
          <w:szCs w:val="24"/>
          <w:lang w:val="en-IN"/>
        </w:rPr>
        <w:t xml:space="preserve"> </w:t>
      </w:r>
      <w:r w:rsidRPr="00A82277">
        <w:rPr>
          <w:rFonts w:ascii="Arial" w:hAnsi="Arial" w:cs="Arial"/>
          <w:sz w:val="24"/>
          <w:szCs w:val="24"/>
          <w:lang w:val="en-IN"/>
        </w:rPr>
        <w:t>expos</w:t>
      </w:r>
      <w:r w:rsidR="00651781" w:rsidRPr="00A82277">
        <w:rPr>
          <w:rFonts w:ascii="Arial" w:hAnsi="Arial" w:cs="Arial"/>
          <w:sz w:val="24"/>
          <w:szCs w:val="24"/>
          <w:lang w:val="en-IN"/>
        </w:rPr>
        <w:t>ur</w:t>
      </w:r>
      <w:r w:rsidR="00613473" w:rsidRPr="00A82277">
        <w:rPr>
          <w:rFonts w:ascii="Arial" w:hAnsi="Arial" w:cs="Arial"/>
          <w:sz w:val="24"/>
          <w:szCs w:val="24"/>
          <w:lang w:val="en-IN"/>
        </w:rPr>
        <w:t>e</w:t>
      </w:r>
      <w:r w:rsidR="00771863" w:rsidRPr="00A82277">
        <w:rPr>
          <w:rFonts w:ascii="Arial" w:hAnsi="Arial" w:cs="Arial"/>
          <w:sz w:val="24"/>
          <w:szCs w:val="24"/>
          <w:lang w:val="en-IN"/>
        </w:rPr>
        <w:t xml:space="preserve"> </w:t>
      </w:r>
      <w:r w:rsidRPr="00A82277">
        <w:rPr>
          <w:rFonts w:ascii="Arial" w:hAnsi="Arial" w:cs="Arial"/>
          <w:sz w:val="24"/>
          <w:szCs w:val="24"/>
          <w:lang w:val="en-IN"/>
        </w:rPr>
        <w:t>duration,</w:t>
      </w:r>
      <w:r w:rsidR="00771863" w:rsidRPr="00A82277">
        <w:rPr>
          <w:rFonts w:ascii="Arial" w:hAnsi="Arial" w:cs="Arial"/>
          <w:sz w:val="24"/>
          <w:szCs w:val="24"/>
          <w:lang w:val="en-IN"/>
        </w:rPr>
        <w:t xml:space="preserve"> </w:t>
      </w:r>
      <w:r w:rsidRPr="00A82277">
        <w:rPr>
          <w:rFonts w:ascii="Arial" w:hAnsi="Arial" w:cs="Arial"/>
          <w:sz w:val="24"/>
          <w:szCs w:val="24"/>
          <w:lang w:val="en-IN"/>
        </w:rPr>
        <w:t>concentration,</w:t>
      </w:r>
      <w:r w:rsidR="00771863" w:rsidRPr="00A82277">
        <w:rPr>
          <w:rFonts w:ascii="Arial" w:hAnsi="Arial" w:cs="Arial"/>
          <w:sz w:val="24"/>
          <w:szCs w:val="24"/>
          <w:lang w:val="en-IN"/>
        </w:rPr>
        <w:t xml:space="preserve"> </w:t>
      </w:r>
      <w:r w:rsidRPr="00A82277">
        <w:rPr>
          <w:rFonts w:ascii="Arial" w:hAnsi="Arial" w:cs="Arial"/>
          <w:sz w:val="24"/>
          <w:szCs w:val="24"/>
          <w:lang w:val="en-IN"/>
        </w:rPr>
        <w:t>type</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organism</w:t>
      </w:r>
      <w:r w:rsidR="00771863" w:rsidRPr="00A82277">
        <w:rPr>
          <w:rFonts w:ascii="Arial" w:hAnsi="Arial" w:cs="Arial"/>
          <w:sz w:val="24"/>
          <w:szCs w:val="24"/>
          <w:lang w:val="en-IN"/>
        </w:rPr>
        <w:t xml:space="preserve"> </w:t>
      </w:r>
      <w:r w:rsidRPr="00A82277">
        <w:rPr>
          <w:rFonts w:ascii="Arial" w:hAnsi="Arial" w:cs="Arial"/>
          <w:sz w:val="24"/>
          <w:szCs w:val="24"/>
          <w:lang w:val="en-IN"/>
        </w:rPr>
        <w:t>type,</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biotic</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abiotic</w:t>
      </w:r>
      <w:r w:rsidR="00771863" w:rsidRPr="00A82277">
        <w:rPr>
          <w:rFonts w:ascii="Arial" w:hAnsi="Arial" w:cs="Arial"/>
          <w:sz w:val="24"/>
          <w:szCs w:val="24"/>
          <w:lang w:val="en-IN"/>
        </w:rPr>
        <w:t xml:space="preserve"> </w:t>
      </w:r>
      <w:r w:rsidRPr="00A82277">
        <w:rPr>
          <w:rFonts w:ascii="Arial" w:hAnsi="Arial" w:cs="Arial"/>
          <w:sz w:val="24"/>
          <w:szCs w:val="24"/>
          <w:lang w:val="en-IN"/>
        </w:rPr>
        <w:t>interactions</w:t>
      </w:r>
      <w:r w:rsidR="00771863" w:rsidRPr="00A82277">
        <w:rPr>
          <w:rFonts w:ascii="Arial" w:hAnsi="Arial" w:cs="Arial"/>
          <w:sz w:val="24"/>
          <w:szCs w:val="24"/>
          <w:lang w:val="en-IN"/>
        </w:rPr>
        <w:t xml:space="preserve"> </w:t>
      </w:r>
      <w:r w:rsidRPr="00A82277">
        <w:rPr>
          <w:rFonts w:ascii="Arial" w:hAnsi="Arial" w:cs="Arial"/>
          <w:sz w:val="24"/>
          <w:szCs w:val="24"/>
          <w:lang w:val="en-IN"/>
        </w:rPr>
        <w:t>are</w:t>
      </w:r>
      <w:r w:rsidR="00771863" w:rsidRPr="00A82277">
        <w:rPr>
          <w:rFonts w:ascii="Arial" w:hAnsi="Arial" w:cs="Arial"/>
          <w:sz w:val="24"/>
          <w:szCs w:val="24"/>
          <w:lang w:val="en-IN"/>
        </w:rPr>
        <w:t xml:space="preserve"> </w:t>
      </w:r>
      <w:r w:rsidRPr="00A82277">
        <w:rPr>
          <w:rFonts w:ascii="Arial" w:hAnsi="Arial" w:cs="Arial"/>
          <w:sz w:val="24"/>
          <w:szCs w:val="24"/>
          <w:lang w:val="en-IN"/>
        </w:rPr>
        <w:t>some</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variables</w:t>
      </w:r>
      <w:r w:rsidR="00771863" w:rsidRPr="00A82277">
        <w:rPr>
          <w:rFonts w:ascii="Arial" w:hAnsi="Arial" w:cs="Arial"/>
          <w:sz w:val="24"/>
          <w:szCs w:val="24"/>
          <w:lang w:val="en-IN"/>
        </w:rPr>
        <w:t xml:space="preserve"> </w:t>
      </w:r>
      <w:r w:rsidRPr="00A82277">
        <w:rPr>
          <w:rFonts w:ascii="Arial" w:hAnsi="Arial" w:cs="Arial"/>
          <w:sz w:val="24"/>
          <w:szCs w:val="24"/>
          <w:lang w:val="en-IN"/>
        </w:rPr>
        <w:t>that</w:t>
      </w:r>
      <w:r w:rsidR="00771863" w:rsidRPr="00A82277">
        <w:rPr>
          <w:rFonts w:ascii="Arial" w:hAnsi="Arial" w:cs="Arial"/>
          <w:sz w:val="24"/>
          <w:szCs w:val="24"/>
          <w:lang w:val="en-IN"/>
        </w:rPr>
        <w:t xml:space="preserve"> </w:t>
      </w:r>
      <w:r w:rsidRPr="00A82277">
        <w:rPr>
          <w:rFonts w:ascii="Arial" w:hAnsi="Arial" w:cs="Arial"/>
          <w:sz w:val="24"/>
          <w:szCs w:val="24"/>
          <w:lang w:val="en-IN"/>
        </w:rPr>
        <w:t>affect</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613473" w:rsidRPr="00A82277">
        <w:rPr>
          <w:rFonts w:ascii="Arial" w:hAnsi="Arial" w:cs="Arial"/>
          <w:sz w:val="24"/>
          <w:szCs w:val="24"/>
          <w:lang w:val="en-IN"/>
        </w:rPr>
        <w:t>NMs</w:t>
      </w:r>
      <w:r w:rsidR="00771863" w:rsidRPr="00A82277">
        <w:rPr>
          <w:rFonts w:ascii="Arial" w:hAnsi="Arial" w:cs="Arial"/>
          <w:sz w:val="24"/>
          <w:szCs w:val="24"/>
          <w:lang w:val="en-IN"/>
        </w:rPr>
        <w:t xml:space="preserve"> </w:t>
      </w:r>
      <w:r w:rsidRPr="00A82277">
        <w:rPr>
          <w:rFonts w:ascii="Arial" w:hAnsi="Arial" w:cs="Arial"/>
          <w:sz w:val="24"/>
          <w:szCs w:val="24"/>
          <w:lang w:val="en-IN"/>
        </w:rPr>
        <w:t>impact.</w:t>
      </w:r>
      <w:r w:rsidR="00771863" w:rsidRPr="00A82277">
        <w:rPr>
          <w:rFonts w:ascii="Arial" w:hAnsi="Arial" w:cs="Arial"/>
          <w:sz w:val="24"/>
          <w:szCs w:val="24"/>
          <w:lang w:val="en-IN"/>
        </w:rPr>
        <w:t xml:space="preserve"> </w:t>
      </w:r>
      <w:r w:rsidRPr="00A82277">
        <w:rPr>
          <w:rFonts w:ascii="Arial" w:hAnsi="Arial" w:cs="Arial"/>
          <w:sz w:val="24"/>
          <w:szCs w:val="24"/>
          <w:lang w:val="en-IN"/>
        </w:rPr>
        <w:t>For</w:t>
      </w:r>
      <w:r w:rsidR="00771863" w:rsidRPr="00A82277">
        <w:rPr>
          <w:rFonts w:ascii="Arial" w:hAnsi="Arial" w:cs="Arial"/>
          <w:sz w:val="24"/>
          <w:szCs w:val="24"/>
          <w:lang w:val="en-IN"/>
        </w:rPr>
        <w:t xml:space="preserve"> </w:t>
      </w:r>
      <w:r w:rsidRPr="00A82277">
        <w:rPr>
          <w:rFonts w:ascii="Arial" w:hAnsi="Arial" w:cs="Arial"/>
          <w:sz w:val="24"/>
          <w:szCs w:val="24"/>
          <w:lang w:val="en-IN"/>
        </w:rPr>
        <w:t>each</w:t>
      </w:r>
      <w:r w:rsidR="00771863" w:rsidRPr="00A82277">
        <w:rPr>
          <w:rFonts w:ascii="Arial" w:hAnsi="Arial" w:cs="Arial"/>
          <w:sz w:val="24"/>
          <w:szCs w:val="24"/>
          <w:lang w:val="en-IN"/>
        </w:rPr>
        <w:t xml:space="preserve"> </w:t>
      </w:r>
      <w:r w:rsidRPr="00A82277">
        <w:rPr>
          <w:rFonts w:ascii="Arial" w:hAnsi="Arial" w:cs="Arial"/>
          <w:sz w:val="24"/>
          <w:szCs w:val="24"/>
          <w:lang w:val="en-IN"/>
        </w:rPr>
        <w:t>circumstance,</w:t>
      </w:r>
      <w:r w:rsidR="00771863" w:rsidRPr="00A82277">
        <w:rPr>
          <w:rFonts w:ascii="Arial" w:hAnsi="Arial" w:cs="Arial"/>
          <w:sz w:val="24"/>
          <w:szCs w:val="24"/>
          <w:lang w:val="en-IN"/>
        </w:rPr>
        <w:t xml:space="preserve"> </w:t>
      </w:r>
      <w:r w:rsidRPr="00A82277">
        <w:rPr>
          <w:rFonts w:ascii="Arial" w:hAnsi="Arial" w:cs="Arial"/>
          <w:sz w:val="24"/>
          <w:szCs w:val="24"/>
          <w:lang w:val="en-IN"/>
        </w:rPr>
        <w:t>specific</w:t>
      </w:r>
      <w:r w:rsidR="00771863" w:rsidRPr="00A82277">
        <w:rPr>
          <w:rFonts w:ascii="Arial" w:hAnsi="Arial" w:cs="Arial"/>
          <w:sz w:val="24"/>
          <w:szCs w:val="24"/>
          <w:lang w:val="en-IN"/>
        </w:rPr>
        <w:t xml:space="preserve"> </w:t>
      </w:r>
      <w:r w:rsidRPr="00A82277">
        <w:rPr>
          <w:rFonts w:ascii="Arial" w:hAnsi="Arial" w:cs="Arial"/>
          <w:sz w:val="24"/>
          <w:szCs w:val="24"/>
          <w:lang w:val="en-IN"/>
        </w:rPr>
        <w:t>testing</w:t>
      </w:r>
      <w:r w:rsidR="00771863" w:rsidRPr="00A82277">
        <w:rPr>
          <w:rFonts w:ascii="Arial" w:hAnsi="Arial" w:cs="Arial"/>
          <w:sz w:val="24"/>
          <w:szCs w:val="24"/>
          <w:lang w:val="en-IN"/>
        </w:rPr>
        <w:t xml:space="preserve"> </w:t>
      </w:r>
      <w:r w:rsidRPr="00A82277">
        <w:rPr>
          <w:rFonts w:ascii="Arial" w:hAnsi="Arial" w:cs="Arial"/>
          <w:sz w:val="24"/>
          <w:szCs w:val="24"/>
          <w:lang w:val="en-IN"/>
        </w:rPr>
        <w:t>is</w:t>
      </w:r>
      <w:r w:rsidR="00771863" w:rsidRPr="00A82277">
        <w:rPr>
          <w:rFonts w:ascii="Arial" w:hAnsi="Arial" w:cs="Arial"/>
          <w:sz w:val="24"/>
          <w:szCs w:val="24"/>
          <w:lang w:val="en-IN"/>
        </w:rPr>
        <w:t xml:space="preserve"> </w:t>
      </w:r>
      <w:r w:rsidRPr="00A82277">
        <w:rPr>
          <w:rFonts w:ascii="Arial" w:hAnsi="Arial" w:cs="Arial"/>
          <w:sz w:val="24"/>
          <w:szCs w:val="24"/>
          <w:lang w:val="en-IN"/>
        </w:rPr>
        <w:t>required</w:t>
      </w:r>
      <w:r w:rsidR="00771863" w:rsidRPr="00A82277">
        <w:rPr>
          <w:rFonts w:ascii="Arial" w:hAnsi="Arial" w:cs="Arial"/>
          <w:sz w:val="24"/>
          <w:szCs w:val="24"/>
          <w:lang w:val="en-IN"/>
        </w:rPr>
        <w:t xml:space="preserve"> </w:t>
      </w:r>
      <w:r w:rsidRPr="00A82277">
        <w:rPr>
          <w:rFonts w:ascii="Arial" w:hAnsi="Arial" w:cs="Arial"/>
          <w:sz w:val="24"/>
          <w:szCs w:val="24"/>
          <w:lang w:val="en-IN"/>
        </w:rPr>
        <w:t>to</w:t>
      </w:r>
      <w:r w:rsidR="00771863" w:rsidRPr="00A82277">
        <w:rPr>
          <w:rFonts w:ascii="Arial" w:hAnsi="Arial" w:cs="Arial"/>
          <w:sz w:val="24"/>
          <w:szCs w:val="24"/>
          <w:lang w:val="en-IN"/>
        </w:rPr>
        <w:t xml:space="preserve"> </w:t>
      </w:r>
      <w:r w:rsidRPr="00A82277">
        <w:rPr>
          <w:rFonts w:ascii="Arial" w:hAnsi="Arial" w:cs="Arial"/>
          <w:sz w:val="24"/>
          <w:szCs w:val="24"/>
          <w:lang w:val="en-IN"/>
        </w:rPr>
        <w:t>prevent</w:t>
      </w:r>
      <w:r w:rsidR="00771863" w:rsidRPr="00A82277">
        <w:rPr>
          <w:rFonts w:ascii="Arial" w:hAnsi="Arial" w:cs="Arial"/>
          <w:sz w:val="24"/>
          <w:szCs w:val="24"/>
          <w:lang w:val="en-IN"/>
        </w:rPr>
        <w:t xml:space="preserve"> </w:t>
      </w:r>
      <w:r w:rsidRPr="00A82277">
        <w:rPr>
          <w:rFonts w:ascii="Arial" w:hAnsi="Arial" w:cs="Arial"/>
          <w:sz w:val="24"/>
          <w:szCs w:val="24"/>
          <w:lang w:val="en-IN"/>
        </w:rPr>
        <w:t>compromises</w:t>
      </w:r>
      <w:r w:rsidR="00771863" w:rsidRPr="00A82277">
        <w:rPr>
          <w:rFonts w:ascii="Arial" w:hAnsi="Arial" w:cs="Arial"/>
          <w:sz w:val="24"/>
          <w:szCs w:val="24"/>
          <w:lang w:val="en-IN"/>
        </w:rPr>
        <w:t xml:space="preserve"> </w:t>
      </w:r>
      <w:r w:rsidRPr="00A82277">
        <w:rPr>
          <w:rFonts w:ascii="Arial" w:hAnsi="Arial" w:cs="Arial"/>
          <w:sz w:val="24"/>
          <w:szCs w:val="24"/>
          <w:lang w:val="en-IN"/>
        </w:rPr>
        <w:t>in</w:t>
      </w:r>
      <w:r w:rsidR="00771863" w:rsidRPr="00A82277">
        <w:rPr>
          <w:rFonts w:ascii="Arial" w:hAnsi="Arial" w:cs="Arial"/>
          <w:sz w:val="24"/>
          <w:szCs w:val="24"/>
          <w:lang w:val="en-IN"/>
        </w:rPr>
        <w:t xml:space="preserve"> </w:t>
      </w:r>
      <w:r w:rsidRPr="00A82277">
        <w:rPr>
          <w:rFonts w:ascii="Arial" w:hAnsi="Arial" w:cs="Arial"/>
          <w:sz w:val="24"/>
          <w:szCs w:val="24"/>
          <w:lang w:val="en-IN"/>
        </w:rPr>
        <w:t>sustainable</w:t>
      </w:r>
      <w:r w:rsidR="00771863" w:rsidRPr="00A82277">
        <w:rPr>
          <w:rFonts w:ascii="Arial" w:hAnsi="Arial" w:cs="Arial"/>
          <w:sz w:val="24"/>
          <w:szCs w:val="24"/>
          <w:lang w:val="en-IN"/>
        </w:rPr>
        <w:t xml:space="preserve"> </w:t>
      </w:r>
      <w:r w:rsidRPr="00A82277">
        <w:rPr>
          <w:rFonts w:ascii="Arial" w:hAnsi="Arial" w:cs="Arial"/>
          <w:sz w:val="24"/>
          <w:szCs w:val="24"/>
          <w:lang w:val="en-IN"/>
        </w:rPr>
        <w:t>development</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health</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people</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environment</w:t>
      </w:r>
      <w:r w:rsidR="00771863" w:rsidRPr="00A82277">
        <w:rPr>
          <w:rFonts w:ascii="Arial" w:hAnsi="Arial" w:cs="Arial"/>
          <w:sz w:val="24"/>
          <w:szCs w:val="24"/>
          <w:lang w:val="en-IN"/>
        </w:rPr>
        <w:t xml:space="preserve"> </w:t>
      </w:r>
      <w:r w:rsidR="00A2702F" w:rsidRPr="00A82277">
        <w:rPr>
          <w:rFonts w:ascii="Arial" w:hAnsi="Arial" w:cs="Arial"/>
          <w:sz w:val="24"/>
          <w:szCs w:val="24"/>
          <w:lang w:val="en-IN"/>
        </w:rPr>
        <w:t>[</w:t>
      </w:r>
      <w:r w:rsidR="007D6625" w:rsidRPr="00A82277">
        <w:rPr>
          <w:rFonts w:ascii="Arial" w:hAnsi="Arial" w:cs="Arial"/>
          <w:sz w:val="24"/>
          <w:szCs w:val="24"/>
          <w:lang w:val="en-IN"/>
        </w:rPr>
        <w:t>107</w:t>
      </w:r>
      <w:r w:rsidR="00A2702F" w:rsidRPr="00A82277">
        <w:rPr>
          <w:rFonts w:ascii="Arial" w:hAnsi="Arial" w:cs="Arial"/>
          <w:sz w:val="24"/>
          <w:szCs w:val="24"/>
          <w:lang w:val="en-IN"/>
        </w:rPr>
        <w:t>]</w:t>
      </w:r>
      <w:r w:rsidR="00783DCA" w:rsidRPr="00A82277">
        <w:rPr>
          <w:rFonts w:ascii="Arial" w:eastAsia="SimSun" w:hAnsi="Arial" w:cs="Arial"/>
          <w:sz w:val="24"/>
          <w:szCs w:val="24"/>
          <w:shd w:val="clear" w:color="auto" w:fill="FFFFFF"/>
        </w:rPr>
        <w:t>.</w:t>
      </w:r>
      <w:r w:rsidR="00771863" w:rsidRPr="00A82277">
        <w:rPr>
          <w:rFonts w:ascii="Arial" w:eastAsia="SimSun" w:hAnsi="Arial" w:cs="Arial"/>
          <w:sz w:val="24"/>
          <w:szCs w:val="24"/>
          <w:shd w:val="clear" w:color="auto" w:fill="FFFFFF"/>
        </w:rPr>
        <w:t xml:space="preserve"> </w:t>
      </w:r>
      <w:r w:rsidR="005F4FB8" w:rsidRPr="00A82277">
        <w:rPr>
          <w:rFonts w:ascii="Arial" w:hAnsi="Arial" w:cs="Arial"/>
          <w:sz w:val="24"/>
          <w:szCs w:val="24"/>
          <w:lang w:val="en-IN"/>
        </w:rPr>
        <w:t>Particularly</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when</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it</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comes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fertility</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health,</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are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vital</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ecosystem</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function.</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By</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eating</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burrowing,</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they</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contribute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cycling</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nutrients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breakdown</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organic</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matter,</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which</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creates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stable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aggregates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improves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structure</w:t>
      </w:r>
      <w:r w:rsidR="00A2702F" w:rsidRPr="00A82277">
        <w:rPr>
          <w:rFonts w:ascii="Arial" w:hAnsi="Arial" w:cs="Arial"/>
          <w:sz w:val="24"/>
          <w:szCs w:val="24"/>
          <w:lang w:val="en-IN"/>
        </w:rPr>
        <w:t xml:space="preserve"> [</w:t>
      </w:r>
      <w:r w:rsidR="007D6625" w:rsidRPr="00A82277">
        <w:rPr>
          <w:rFonts w:ascii="Arial" w:hAnsi="Arial" w:cs="Arial"/>
          <w:sz w:val="24"/>
          <w:szCs w:val="24"/>
          <w:lang w:val="en-IN"/>
        </w:rPr>
        <w:t>108</w:t>
      </w:r>
      <w:r w:rsidR="00A2702F" w:rsidRPr="00A82277">
        <w:rPr>
          <w:rFonts w:ascii="Arial" w:hAnsi="Arial" w:cs="Arial"/>
          <w:sz w:val="24"/>
          <w:szCs w:val="24"/>
          <w:lang w:val="en-IN"/>
        </w:rPr>
        <w:t>]</w:t>
      </w:r>
      <w:r w:rsidR="003C5B93" w:rsidRPr="00A82277">
        <w:rPr>
          <w:rFonts w:ascii="Arial" w:hAnsi="Arial" w:cs="Arial"/>
          <w:sz w:val="24"/>
          <w:szCs w:val="24"/>
          <w:lang w:val="en-IN"/>
        </w:rPr>
        <w: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are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frequently</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employed</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terrestrial</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ecotoxicology</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studies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quantify</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pollution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levels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are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typical</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bio-indicator</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quality.</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However,</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research</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on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EF631B" w:rsidRPr="00A82277">
        <w:rPr>
          <w:rFonts w:ascii="Arial" w:hAnsi="Arial" w:cs="Arial"/>
          <w:sz w:val="24"/>
          <w:szCs w:val="24"/>
          <w:lang w:val="en-IN"/>
        </w:rPr>
        <w:t>behaviour</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biological</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effects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environment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has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become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more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important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worries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about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possible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negative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effects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on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w:t>
      </w:r>
      <w:r w:rsidR="00771863" w:rsidRPr="00A82277">
        <w:rPr>
          <w:rFonts w:ascii="Arial" w:hAnsi="Arial" w:cs="Arial"/>
          <w:sz w:val="24"/>
          <w:szCs w:val="24"/>
          <w:lang w:val="en-IN"/>
        </w:rPr>
        <w:t xml:space="preserve"> </w:t>
      </w:r>
      <w:proofErr w:type="spellStart"/>
      <w:r w:rsidR="003C5B93" w:rsidRPr="00A82277">
        <w:rPr>
          <w:rFonts w:ascii="Arial" w:hAnsi="Arial" w:cs="Arial"/>
          <w:sz w:val="24"/>
          <w:szCs w:val="24"/>
          <w:lang w:val="en-IN"/>
        </w:rPr>
        <w:t>pedo</w:t>
      </w:r>
      <w:proofErr w:type="spellEnd"/>
      <w:r w:rsidR="00771863" w:rsidRPr="00A82277">
        <w:rPr>
          <w:rFonts w:ascii="Arial" w:hAnsi="Arial" w:cs="Arial"/>
          <w:sz w:val="24"/>
          <w:szCs w:val="24"/>
          <w:lang w:val="en-IN"/>
        </w:rPr>
        <w:t xml:space="preserve"> </w:t>
      </w:r>
      <w:r w:rsidR="003C5B93" w:rsidRPr="00A82277">
        <w:rPr>
          <w:rFonts w:ascii="Arial" w:hAnsi="Arial" w:cs="Arial"/>
          <w:sz w:val="24"/>
          <w:szCs w:val="24"/>
          <w:lang w:val="en-IN"/>
        </w:rPr>
        <w:t>ecosystem</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grown.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Although</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there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increasing</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interest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researching</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potential</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applications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nanotechnology,</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there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dearth</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assessment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about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possible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risks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A2702F" w:rsidRPr="00A82277">
        <w:rPr>
          <w:rFonts w:ascii="Arial" w:hAnsi="Arial" w:cs="Arial"/>
          <w:sz w:val="24"/>
          <w:szCs w:val="24"/>
          <w:lang w:val="en-IN"/>
        </w:rPr>
        <w:t>[</w:t>
      </w:r>
      <w:r w:rsidR="007D6625" w:rsidRPr="00A82277">
        <w:rPr>
          <w:rFonts w:ascii="Arial" w:hAnsi="Arial" w:cs="Arial"/>
          <w:sz w:val="24"/>
          <w:szCs w:val="24"/>
          <w:lang w:val="en-IN"/>
        </w:rPr>
        <w:t>109</w:t>
      </w:r>
      <w:r w:rsidR="00A2702F" w:rsidRPr="00A82277">
        <w:rPr>
          <w:rFonts w:ascii="Arial" w:hAnsi="Arial" w:cs="Arial"/>
          <w:sz w:val="24"/>
          <w:szCs w:val="24"/>
          <w:lang w:val="en-IN"/>
        </w:rPr>
        <w:t>]</w:t>
      </w:r>
      <w:r w:rsidR="003F0346" w:rsidRPr="00A82277">
        <w:rPr>
          <w:rFonts w:ascii="Arial" w:hAnsi="Arial" w:cs="Arial"/>
          <w:sz w:val="24"/>
          <w:szCs w:val="24"/>
          <w:lang w:val="en-IN"/>
        </w:rPr>
        <w:t>.</w:t>
      </w:r>
      <w:r w:rsidR="00A2702F" w:rsidRPr="00A82277">
        <w:rPr>
          <w:rFonts w:ascii="Arial" w:hAnsi="Arial" w:cs="Arial"/>
          <w:sz w:val="24"/>
          <w:szCs w:val="24"/>
          <w:lang w:val="en-IN"/>
        </w:rPr>
        <w:t xml:space="preserve"> </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unique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physicochemical</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features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engineered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led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widespread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application</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variety</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sectors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recent</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years.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Because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lastRenderedPageBreak/>
        <w:t>widespread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use,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NPs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higher</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chance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entering</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environment.</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common</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NP,</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nanoscale</w:t>
      </w:r>
      <w:r w:rsidR="00771863" w:rsidRPr="00A82277">
        <w:rPr>
          <w:rFonts w:ascii="Arial" w:hAnsi="Arial" w:cs="Arial"/>
          <w:sz w:val="24"/>
          <w:szCs w:val="24"/>
          <w:lang w:val="en-IN"/>
        </w:rPr>
        <w:t xml:space="preserve"> </w:t>
      </w:r>
      <w:proofErr w:type="spellStart"/>
      <w:r w:rsidR="005F4FB8" w:rsidRPr="00A82277">
        <w:rPr>
          <w:rFonts w:ascii="Arial" w:hAnsi="Arial" w:cs="Arial"/>
          <w:sz w:val="24"/>
          <w:szCs w:val="24"/>
          <w:lang w:val="en-IN"/>
        </w:rPr>
        <w:t>NiO</w:t>
      </w:r>
      <w:proofErr w:type="spellEnd"/>
      <w:r w:rsidR="00771863" w:rsidRPr="00A82277">
        <w:rPr>
          <w:rFonts w:ascii="Arial" w:hAnsi="Arial" w:cs="Arial"/>
          <w:sz w:val="24"/>
          <w:szCs w:val="24"/>
          <w:lang w:val="en-IN"/>
        </w:rPr>
        <w:t xml:space="preserve"> </w:t>
      </w:r>
      <w:r w:rsidR="005F4FB8" w:rsidRPr="00A82277">
        <w:rPr>
          <w:rFonts w:ascii="Arial" w:hAnsi="Arial" w:cs="Arial"/>
          <w:sz w:val="24"/>
          <w:szCs w:val="24"/>
          <w:lang w:val="en-IN"/>
        </w:rPr>
        <w:t>(</w:t>
      </w:r>
      <w:proofErr w:type="spellStart"/>
      <w:r w:rsidR="005F4FB8" w:rsidRPr="00A82277">
        <w:rPr>
          <w:rFonts w:ascii="Arial" w:hAnsi="Arial" w:cs="Arial"/>
          <w:sz w:val="24"/>
          <w:szCs w:val="24"/>
          <w:lang w:val="en-IN"/>
        </w:rPr>
        <w:t>NiO</w:t>
      </w:r>
      <w:proofErr w:type="spellEnd"/>
      <w:r w:rsidR="005F4FB8" w:rsidRPr="00A82277">
        <w:rPr>
          <w:rFonts w:ascii="Arial" w:hAnsi="Arial" w:cs="Arial"/>
          <w:sz w:val="24"/>
          <w:szCs w:val="24"/>
          <w:lang w:val="en-IN"/>
        </w:rPr>
        <w:t>-NPs)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well-known</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for</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its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positive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catalytic</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qualities,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strong</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adsorption</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capabilities,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high</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specific</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surface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area,</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stable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chemical</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properties.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Because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these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characteristics,</w:t>
      </w:r>
      <w:r w:rsidR="00771863" w:rsidRPr="00A82277">
        <w:rPr>
          <w:rFonts w:ascii="Arial" w:hAnsi="Arial" w:cs="Arial"/>
          <w:sz w:val="24"/>
          <w:szCs w:val="24"/>
          <w:lang w:val="en-IN"/>
        </w:rPr>
        <w:t xml:space="preserve"> </w:t>
      </w:r>
      <w:proofErr w:type="spellStart"/>
      <w:r w:rsidR="005F4FB8" w:rsidRPr="00A82277">
        <w:rPr>
          <w:rFonts w:ascii="Arial" w:hAnsi="Arial" w:cs="Arial"/>
          <w:sz w:val="24"/>
          <w:szCs w:val="24"/>
          <w:lang w:val="en-IN"/>
        </w:rPr>
        <w:t>NiO</w:t>
      </w:r>
      <w:proofErr w:type="spellEnd"/>
      <w:r w:rsidR="005F4FB8" w:rsidRPr="00A82277">
        <w:rPr>
          <w:rFonts w:ascii="Arial" w:hAnsi="Arial" w:cs="Arial"/>
          <w:sz w:val="24"/>
          <w:szCs w:val="24"/>
          <w:lang w:val="en-IN"/>
        </w:rPr>
        <w:t>-NPs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are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very</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adaptable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industrial</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settings,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such</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solar</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cells,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biosensors,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catalysts.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Through</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food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chain,</w:t>
      </w:r>
      <w:r w:rsidR="00771863" w:rsidRPr="00A82277">
        <w:rPr>
          <w:rFonts w:ascii="Arial" w:hAnsi="Arial" w:cs="Arial"/>
          <w:sz w:val="24"/>
          <w:szCs w:val="24"/>
          <w:lang w:val="en-IN"/>
        </w:rPr>
        <w:t xml:space="preserve"> </w:t>
      </w:r>
      <w:proofErr w:type="spellStart"/>
      <w:r w:rsidR="005F4FB8" w:rsidRPr="00A82277">
        <w:rPr>
          <w:rFonts w:ascii="Arial" w:hAnsi="Arial" w:cs="Arial"/>
          <w:sz w:val="24"/>
          <w:szCs w:val="24"/>
          <w:lang w:val="en-IN"/>
        </w:rPr>
        <w:t>NiO</w:t>
      </w:r>
      <w:proofErr w:type="spellEnd"/>
      <w:r w:rsidR="005F4FB8" w:rsidRPr="00A82277">
        <w:rPr>
          <w:rFonts w:ascii="Arial" w:hAnsi="Arial" w:cs="Arial"/>
          <w:sz w:val="24"/>
          <w:szCs w:val="24"/>
          <w:lang w:val="en-IN"/>
        </w:rPr>
        <w:t>-NPs</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may</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be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harmful</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human</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health</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inadvertently</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find</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way</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into</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during</w:t>
      </w:r>
      <w:r w:rsidR="00771863" w:rsidRPr="00A82277">
        <w:rPr>
          <w:rFonts w:ascii="Arial" w:hAnsi="Arial" w:cs="Arial"/>
          <w:sz w:val="24"/>
          <w:szCs w:val="24"/>
          <w:lang w:val="en-IN"/>
        </w:rPr>
        <w:t xml:space="preserve"> </w:t>
      </w:r>
      <w:r w:rsidR="005F4FB8" w:rsidRPr="00A82277">
        <w:rPr>
          <w:rFonts w:ascii="Arial" w:hAnsi="Arial" w:cs="Arial"/>
          <w:sz w:val="24"/>
          <w:szCs w:val="24"/>
          <w:lang w:val="en-IN"/>
        </w:rPr>
        <w:t>usage.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pesticides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may</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coexist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but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yet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unknown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how</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affect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8B3444" w:rsidRPr="00A82277">
        <w:rPr>
          <w:rFonts w:ascii="Arial" w:hAnsi="Arial" w:cs="Arial"/>
          <w:sz w:val="24"/>
          <w:szCs w:val="24"/>
          <w:lang w:val="en-IN"/>
        </w:rPr>
        <w:t>build-up</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pesticides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terrestrial</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organisms.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purpose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w:t>
      </w:r>
      <w:r w:rsidR="009F71AE" w:rsidRPr="00A82277">
        <w:rPr>
          <w:rFonts w:ascii="Arial" w:hAnsi="Arial" w:cs="Arial"/>
          <w:sz w:val="24"/>
          <w:szCs w:val="24"/>
          <w:lang w:val="en-IN"/>
        </w:rPr>
        <w:t>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study</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examine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how</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metal</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oxide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w:t>
      </w:r>
      <w:proofErr w:type="spellStart"/>
      <w:r w:rsidR="003C5B93" w:rsidRPr="00A82277">
        <w:rPr>
          <w:rFonts w:ascii="Arial" w:hAnsi="Arial" w:cs="Arial"/>
          <w:sz w:val="24"/>
          <w:szCs w:val="24"/>
          <w:lang w:val="en-IN"/>
        </w:rPr>
        <w:t>nano</w:t>
      </w:r>
      <w:r w:rsidR="00CF0955" w:rsidRPr="00A82277">
        <w:rPr>
          <w:rFonts w:ascii="Arial" w:hAnsi="Arial" w:cs="Arial"/>
          <w:sz w:val="24"/>
          <w:szCs w:val="24"/>
          <w:lang w:val="en-IN"/>
        </w:rPr>
        <w:t>-</w:t>
      </w:r>
      <w:r w:rsidR="003C5B93" w:rsidRPr="00A82277">
        <w:rPr>
          <w:rFonts w:ascii="Arial" w:hAnsi="Arial" w:cs="Arial"/>
          <w:sz w:val="24"/>
          <w:szCs w:val="24"/>
          <w:lang w:val="en-IN"/>
        </w:rPr>
        <w:t>ZnO</w:t>
      </w:r>
      <w:proofErr w:type="spellEnd"/>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and</w:t>
      </w:r>
      <w:r w:rsidR="00771863" w:rsidRPr="00A82277">
        <w:rPr>
          <w:rFonts w:ascii="Arial" w:hAnsi="Arial" w:cs="Arial"/>
          <w:sz w:val="24"/>
          <w:szCs w:val="24"/>
          <w:lang w:val="en-IN"/>
        </w:rPr>
        <w:t xml:space="preserve"> </w:t>
      </w:r>
      <w:proofErr w:type="spellStart"/>
      <w:r w:rsidR="003C5B93" w:rsidRPr="00A82277">
        <w:rPr>
          <w:rFonts w:ascii="Arial" w:hAnsi="Arial" w:cs="Arial"/>
          <w:sz w:val="24"/>
          <w:szCs w:val="24"/>
          <w:lang w:val="en-IN"/>
        </w:rPr>
        <w:t>nano</w:t>
      </w:r>
      <w:r w:rsidR="00CF0955" w:rsidRPr="00A82277">
        <w:rPr>
          <w:rFonts w:ascii="Arial" w:hAnsi="Arial" w:cs="Arial"/>
          <w:sz w:val="24"/>
          <w:szCs w:val="24"/>
          <w:lang w:val="en-IN"/>
        </w:rPr>
        <w:t>-</w:t>
      </w:r>
      <w:r w:rsidR="003C5B93" w:rsidRPr="00A82277">
        <w:rPr>
          <w:rFonts w:ascii="Arial" w:hAnsi="Arial" w:cs="Arial"/>
          <w:sz w:val="24"/>
          <w:szCs w:val="24"/>
          <w:lang w:val="en-IN"/>
        </w:rPr>
        <w:t>CuO</w:t>
      </w:r>
      <w:proofErr w:type="spellEnd"/>
      <w:r w:rsidR="003C5B93" w:rsidRPr="00A82277">
        <w:rPr>
          <w:rFonts w:ascii="Arial" w:hAnsi="Arial" w:cs="Arial"/>
          <w:sz w:val="24"/>
          <w:szCs w:val="24"/>
          <w:lang w:val="en-IN"/>
        </w:rPr>
        <w: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affect</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pentachloronitrobenzene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(PCNB)</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accumulation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toxicity</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these</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particles</w:t>
      </w:r>
      <w:r w:rsidR="00771863" w:rsidRPr="00A82277">
        <w:rPr>
          <w:rFonts w:ascii="Arial" w:hAnsi="Arial" w:cs="Arial"/>
          <w:sz w:val="24"/>
          <w:szCs w:val="24"/>
          <w:lang w:val="en-IN"/>
        </w:rPr>
        <w:t xml:space="preserve"> </w:t>
      </w:r>
      <w:r w:rsidR="003C5B93" w:rsidRPr="00A82277">
        <w:rPr>
          <w:rFonts w:ascii="Arial" w:hAnsi="Arial" w:cs="Arial"/>
          <w:sz w:val="24"/>
          <w:szCs w:val="24"/>
          <w:lang w:val="en-IN"/>
        </w:rPr>
        <w:t>when</w:t>
      </w:r>
      <w:r w:rsidR="00771863" w:rsidRPr="00A82277">
        <w:rPr>
          <w:rFonts w:ascii="Arial" w:hAnsi="Arial" w:cs="Arial"/>
          <w:sz w:val="24"/>
          <w:szCs w:val="24"/>
          <w:lang w:val="en-IN"/>
        </w:rPr>
        <w:t xml:space="preserve"> </w:t>
      </w:r>
      <w:r w:rsidR="00C05B7F" w:rsidRPr="00A82277">
        <w:rPr>
          <w:rFonts w:ascii="Arial" w:hAnsi="Arial" w:cs="Arial"/>
          <w:sz w:val="24"/>
          <w:szCs w:val="24"/>
          <w:lang w:val="en-IN"/>
        </w:rPr>
        <w:t>combined [</w:t>
      </w:r>
      <w:r w:rsidR="007D6625" w:rsidRPr="00A82277">
        <w:rPr>
          <w:rFonts w:ascii="Arial" w:hAnsi="Arial" w:cs="Arial"/>
          <w:sz w:val="24"/>
          <w:szCs w:val="24"/>
          <w:lang w:val="en-IN"/>
        </w:rPr>
        <w:t>10</w:t>
      </w:r>
      <w:r w:rsidR="009F71AE" w:rsidRPr="00A82277">
        <w:rPr>
          <w:rFonts w:ascii="Arial" w:hAnsi="Arial" w:cs="Arial"/>
          <w:sz w:val="24"/>
          <w:szCs w:val="24"/>
          <w:lang w:val="en-IN"/>
        </w:rPr>
        <w:t>8</w:t>
      </w:r>
      <w:r w:rsidR="00A2702F" w:rsidRPr="00A82277">
        <w:rPr>
          <w:rFonts w:ascii="Arial" w:hAnsi="Arial" w:cs="Arial"/>
          <w:sz w:val="24"/>
          <w:szCs w:val="24"/>
          <w:lang w:val="en-IN"/>
        </w:rPr>
        <w:t>]</w:t>
      </w:r>
      <w:r w:rsidR="003C5B93" w:rsidRPr="00A82277">
        <w:rPr>
          <w:rFonts w:ascii="Arial" w:hAnsi="Arial" w:cs="Arial"/>
          <w:sz w:val="24"/>
          <w:szCs w:val="24"/>
          <w:lang w:val="en-IN"/>
        </w:rPr>
        <w:t>.</w:t>
      </w:r>
      <w:r w:rsidR="00771863" w:rsidRPr="00A82277">
        <w:rPr>
          <w:rFonts w:ascii="Arial" w:hAnsi="Arial" w:cs="Arial"/>
          <w:sz w:val="24"/>
          <w:szCs w:val="24"/>
          <w:lang w:val="en-IN"/>
        </w:rPr>
        <w:t xml:space="preserve"> </w:t>
      </w:r>
    </w:p>
    <w:p w14:paraId="0BA1E8B5" w14:textId="376CE09E" w:rsidR="004D5405" w:rsidRPr="00A82277" w:rsidRDefault="00D529A2" w:rsidP="00771863">
      <w:pPr>
        <w:spacing w:line="480" w:lineRule="auto"/>
        <w:ind w:left="426" w:right="-242" w:firstLine="720"/>
        <w:jc w:val="both"/>
        <w:rPr>
          <w:rFonts w:ascii="Arial" w:hAnsi="Arial" w:cs="Arial"/>
          <w:sz w:val="24"/>
          <w:szCs w:val="24"/>
          <w:lang w:val="en-IN"/>
        </w:rPr>
      </w:pPr>
      <w:r w:rsidRPr="00A82277">
        <w:rPr>
          <w:rFonts w:ascii="Arial" w:hAnsi="Arial" w:cs="Arial"/>
          <w:sz w:val="24"/>
          <w:szCs w:val="24"/>
          <w:lang w:val="en-IN"/>
        </w:rPr>
        <w:t>It</w:t>
      </w:r>
      <w:r w:rsidR="00771863" w:rsidRPr="00A82277">
        <w:rPr>
          <w:rFonts w:ascii="Arial" w:hAnsi="Arial" w:cs="Arial"/>
          <w:sz w:val="24"/>
          <w:szCs w:val="24"/>
          <w:lang w:val="en-IN"/>
        </w:rPr>
        <w:t xml:space="preserve"> </w:t>
      </w:r>
      <w:r w:rsidRPr="00A82277">
        <w:rPr>
          <w:rFonts w:ascii="Arial" w:hAnsi="Arial" w:cs="Arial"/>
          <w:sz w:val="24"/>
          <w:szCs w:val="24"/>
          <w:lang w:val="en-IN"/>
        </w:rPr>
        <w:t>has</w:t>
      </w:r>
      <w:r w:rsidR="00771863" w:rsidRPr="00A82277">
        <w:rPr>
          <w:rFonts w:ascii="Arial" w:hAnsi="Arial" w:cs="Arial"/>
          <w:sz w:val="24"/>
          <w:szCs w:val="24"/>
          <w:lang w:val="en-IN"/>
        </w:rPr>
        <w:t xml:space="preserve"> </w:t>
      </w:r>
      <w:r w:rsidRPr="00A82277">
        <w:rPr>
          <w:rFonts w:ascii="Arial" w:hAnsi="Arial" w:cs="Arial"/>
          <w:sz w:val="24"/>
          <w:szCs w:val="24"/>
          <w:lang w:val="en-IN"/>
        </w:rPr>
        <w:t>been</w:t>
      </w:r>
      <w:r w:rsidR="00771863" w:rsidRPr="00A82277">
        <w:rPr>
          <w:rFonts w:ascii="Arial" w:hAnsi="Arial" w:cs="Arial"/>
          <w:sz w:val="24"/>
          <w:szCs w:val="24"/>
          <w:lang w:val="en-IN"/>
        </w:rPr>
        <w:t xml:space="preserve"> </w:t>
      </w:r>
      <w:r w:rsidRPr="00A82277">
        <w:rPr>
          <w:rFonts w:ascii="Arial" w:hAnsi="Arial" w:cs="Arial"/>
          <w:sz w:val="24"/>
          <w:szCs w:val="24"/>
          <w:lang w:val="en-IN"/>
        </w:rPr>
        <w:t>shown</w:t>
      </w:r>
      <w:r w:rsidR="00771863" w:rsidRPr="00A82277">
        <w:rPr>
          <w:rFonts w:ascii="Arial" w:hAnsi="Arial" w:cs="Arial"/>
          <w:sz w:val="24"/>
          <w:szCs w:val="24"/>
          <w:lang w:val="en-IN"/>
        </w:rPr>
        <w:t xml:space="preserve"> </w:t>
      </w:r>
      <w:r w:rsidRPr="00A82277">
        <w:rPr>
          <w:rFonts w:ascii="Arial" w:hAnsi="Arial" w:cs="Arial"/>
          <w:sz w:val="24"/>
          <w:szCs w:val="24"/>
          <w:lang w:val="en-IN"/>
        </w:rPr>
        <w:t>that</w:t>
      </w:r>
      <w:r w:rsidR="00771863" w:rsidRPr="00A82277">
        <w:rPr>
          <w:rFonts w:ascii="Arial" w:hAnsi="Arial" w:cs="Arial"/>
          <w:sz w:val="24"/>
          <w:szCs w:val="24"/>
          <w:lang w:val="en-IN"/>
        </w:rPr>
        <w:t xml:space="preserve"> </w:t>
      </w:r>
      <w:r w:rsidRPr="00A82277">
        <w:rPr>
          <w:rFonts w:ascii="Arial" w:hAnsi="Arial" w:cs="Arial"/>
          <w:sz w:val="24"/>
          <w:szCs w:val="24"/>
          <w:lang w:val="en-IN"/>
        </w:rPr>
        <w:t>metal</w:t>
      </w:r>
      <w:r w:rsidR="00771863" w:rsidRPr="00A82277">
        <w:rPr>
          <w:rFonts w:ascii="Arial" w:hAnsi="Arial" w:cs="Arial"/>
          <w:sz w:val="24"/>
          <w:szCs w:val="24"/>
          <w:lang w:val="en-IN"/>
        </w:rPr>
        <w:t xml:space="preserve"> </w:t>
      </w:r>
      <w:r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Pr="00A82277">
        <w:rPr>
          <w:rFonts w:ascii="Arial" w:hAnsi="Arial" w:cs="Arial"/>
          <w:sz w:val="24"/>
          <w:szCs w:val="24"/>
          <w:lang w:val="en-IN"/>
        </w:rPr>
        <w:t>harmful</w:t>
      </w:r>
      <w:r w:rsidR="00771863" w:rsidRPr="00A82277">
        <w:rPr>
          <w:rFonts w:ascii="Arial" w:hAnsi="Arial" w:cs="Arial"/>
          <w:sz w:val="24"/>
          <w:szCs w:val="24"/>
          <w:lang w:val="en-IN"/>
        </w:rPr>
        <w:t xml:space="preserve"> </w:t>
      </w:r>
      <w:r w:rsidRPr="00A82277">
        <w:rPr>
          <w:rFonts w:ascii="Arial" w:hAnsi="Arial" w:cs="Arial"/>
          <w:sz w:val="24"/>
          <w:szCs w:val="24"/>
          <w:lang w:val="en-IN"/>
        </w:rPr>
        <w:t>impacts</w:t>
      </w:r>
      <w:r w:rsidR="00771863" w:rsidRPr="00A82277">
        <w:rPr>
          <w:rFonts w:ascii="Arial" w:hAnsi="Arial" w:cs="Arial"/>
          <w:sz w:val="24"/>
          <w:szCs w:val="24"/>
          <w:lang w:val="en-IN"/>
        </w:rPr>
        <w:t xml:space="preserve"> </w:t>
      </w:r>
      <w:r w:rsidRPr="00A82277">
        <w:rPr>
          <w:rFonts w:ascii="Arial" w:hAnsi="Arial" w:cs="Arial"/>
          <w:sz w:val="24"/>
          <w:szCs w:val="24"/>
          <w:lang w:val="en-IN"/>
        </w:rPr>
        <w:t>on</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environment,</w:t>
      </w:r>
      <w:r w:rsidR="00771863" w:rsidRPr="00A82277">
        <w:rPr>
          <w:rFonts w:ascii="Arial" w:hAnsi="Arial" w:cs="Arial"/>
          <w:sz w:val="24"/>
          <w:szCs w:val="24"/>
          <w:lang w:val="en-IN"/>
        </w:rPr>
        <w:t xml:space="preserve"> </w:t>
      </w:r>
      <w:r w:rsidRPr="00A82277">
        <w:rPr>
          <w:rFonts w:ascii="Arial" w:hAnsi="Arial" w:cs="Arial"/>
          <w:sz w:val="24"/>
          <w:szCs w:val="24"/>
          <w:lang w:val="en-IN"/>
        </w:rPr>
        <w:t>influencing</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community</w:t>
      </w:r>
      <w:r w:rsidR="00771863" w:rsidRPr="00A82277">
        <w:rPr>
          <w:rFonts w:ascii="Arial" w:hAnsi="Arial" w:cs="Arial"/>
          <w:sz w:val="24"/>
          <w:szCs w:val="24"/>
          <w:lang w:val="en-IN"/>
        </w:rPr>
        <w:t xml:space="preserve"> </w:t>
      </w:r>
      <w:r w:rsidRPr="00A82277">
        <w:rPr>
          <w:rFonts w:ascii="Arial" w:hAnsi="Arial" w:cs="Arial"/>
          <w:sz w:val="24"/>
          <w:szCs w:val="24"/>
          <w:lang w:val="en-IN"/>
        </w:rPr>
        <w:t>as</w:t>
      </w:r>
      <w:r w:rsidR="00771863" w:rsidRPr="00A82277">
        <w:rPr>
          <w:rFonts w:ascii="Arial" w:hAnsi="Arial" w:cs="Arial"/>
          <w:sz w:val="24"/>
          <w:szCs w:val="24"/>
          <w:lang w:val="en-IN"/>
        </w:rPr>
        <w:t xml:space="preserve"> </w:t>
      </w:r>
      <w:r w:rsidRPr="00A82277">
        <w:rPr>
          <w:rFonts w:ascii="Arial" w:hAnsi="Arial" w:cs="Arial"/>
          <w:sz w:val="24"/>
          <w:szCs w:val="24"/>
          <w:lang w:val="en-IN"/>
        </w:rPr>
        <w:t>a</w:t>
      </w:r>
      <w:r w:rsidR="00771863" w:rsidRPr="00A82277">
        <w:rPr>
          <w:rFonts w:ascii="Arial" w:hAnsi="Arial" w:cs="Arial"/>
          <w:sz w:val="24"/>
          <w:szCs w:val="24"/>
          <w:lang w:val="en-IN"/>
        </w:rPr>
        <w:t xml:space="preserve"> </w:t>
      </w:r>
      <w:r w:rsidRPr="00A82277">
        <w:rPr>
          <w:rFonts w:ascii="Arial" w:hAnsi="Arial" w:cs="Arial"/>
          <w:sz w:val="24"/>
          <w:szCs w:val="24"/>
          <w:lang w:val="en-IN"/>
        </w:rPr>
        <w:t>whole</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perhaps</w:t>
      </w:r>
      <w:r w:rsidR="00771863" w:rsidRPr="00A82277">
        <w:rPr>
          <w:rFonts w:ascii="Arial" w:hAnsi="Arial" w:cs="Arial"/>
          <w:sz w:val="24"/>
          <w:szCs w:val="24"/>
          <w:lang w:val="en-IN"/>
        </w:rPr>
        <w:t xml:space="preserve"> </w:t>
      </w:r>
      <w:r w:rsidRPr="00A82277">
        <w:rPr>
          <w:rFonts w:ascii="Arial" w:hAnsi="Arial" w:cs="Arial"/>
          <w:sz w:val="24"/>
          <w:szCs w:val="24"/>
          <w:lang w:val="en-IN"/>
        </w:rPr>
        <w:t>endangering</w:t>
      </w:r>
      <w:r w:rsidR="00771863" w:rsidRPr="00A82277">
        <w:rPr>
          <w:rFonts w:ascii="Arial" w:hAnsi="Arial" w:cs="Arial"/>
          <w:sz w:val="24"/>
          <w:szCs w:val="24"/>
          <w:lang w:val="en-IN"/>
        </w:rPr>
        <w:t xml:space="preserve"> </w:t>
      </w:r>
      <w:r w:rsidRPr="00A82277">
        <w:rPr>
          <w:rFonts w:ascii="Arial" w:hAnsi="Arial" w:cs="Arial"/>
          <w:sz w:val="24"/>
          <w:szCs w:val="24"/>
          <w:lang w:val="en-IN"/>
        </w:rPr>
        <w:t>both</w:t>
      </w:r>
      <w:r w:rsidR="00771863" w:rsidRPr="00A82277">
        <w:rPr>
          <w:rFonts w:ascii="Arial" w:hAnsi="Arial" w:cs="Arial"/>
          <w:sz w:val="24"/>
          <w:szCs w:val="24"/>
          <w:lang w:val="en-IN"/>
        </w:rPr>
        <w:t xml:space="preserve"> </w:t>
      </w:r>
      <w:r w:rsidRPr="00A82277">
        <w:rPr>
          <w:rFonts w:ascii="Arial" w:hAnsi="Arial" w:cs="Arial"/>
          <w:sz w:val="24"/>
          <w:szCs w:val="24"/>
          <w:lang w:val="en-IN"/>
        </w:rPr>
        <w:t>human</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environmental</w:t>
      </w:r>
      <w:r w:rsidR="00771863" w:rsidRPr="00A82277">
        <w:rPr>
          <w:rFonts w:ascii="Arial" w:hAnsi="Arial" w:cs="Arial"/>
          <w:sz w:val="24"/>
          <w:szCs w:val="24"/>
          <w:lang w:val="en-IN"/>
        </w:rPr>
        <w:t xml:space="preserve"> </w:t>
      </w:r>
      <w:r w:rsidRPr="00A82277">
        <w:rPr>
          <w:rFonts w:ascii="Arial" w:hAnsi="Arial" w:cs="Arial"/>
          <w:sz w:val="24"/>
          <w:szCs w:val="24"/>
          <w:lang w:val="en-IN"/>
        </w:rPr>
        <w:t>health</w:t>
      </w:r>
      <w:r w:rsidR="009F71AE" w:rsidRPr="00A82277">
        <w:rPr>
          <w:rFonts w:ascii="Arial" w:hAnsi="Arial" w:cs="Arial"/>
          <w:sz w:val="24"/>
          <w:szCs w:val="24"/>
          <w:lang w:val="en-IN"/>
        </w:rPr>
        <w:t xml:space="preserve"> [110]</w:t>
      </w:r>
      <w:r w:rsidRPr="00A82277">
        <w:rPr>
          <w:rFonts w:ascii="Arial" w:hAnsi="Arial" w:cs="Arial"/>
          <w:sz w:val="24"/>
          <w:szCs w:val="24"/>
          <w:lang w:val="en-IN"/>
        </w:rPr>
        <w:t>.</w:t>
      </w:r>
      <w:r w:rsidR="00771863" w:rsidRPr="00A82277">
        <w:rPr>
          <w:rFonts w:ascii="Arial" w:hAnsi="Arial" w:cs="Arial"/>
          <w:sz w:val="24"/>
          <w:szCs w:val="24"/>
          <w:lang w:val="en-IN"/>
        </w:rPr>
        <w:t xml:space="preserve"> </w:t>
      </w:r>
      <w:r w:rsidR="00C05B7F"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99216D" w:rsidRPr="00A82277">
        <w:rPr>
          <w:rFonts w:ascii="Arial" w:hAnsi="Arial" w:cs="Arial"/>
          <w:sz w:val="24"/>
          <w:szCs w:val="24"/>
          <w:lang w:val="en-IN"/>
        </w:rPr>
        <w:t>bio</w:t>
      </w:r>
      <w:r w:rsidR="00613473" w:rsidRPr="00A82277">
        <w:rPr>
          <w:rFonts w:ascii="Arial" w:hAnsi="Arial" w:cs="Arial"/>
          <w:sz w:val="24"/>
          <w:szCs w:val="24"/>
          <w:lang w:val="en-IN"/>
        </w:rPr>
        <w:t>-</w:t>
      </w:r>
      <w:r w:rsidR="0099216D" w:rsidRPr="00A82277">
        <w:rPr>
          <w:rFonts w:ascii="Arial" w:hAnsi="Arial" w:cs="Arial"/>
          <w:sz w:val="24"/>
          <w:szCs w:val="24"/>
          <w:lang w:val="en-IN"/>
        </w:rPr>
        <w:t>magnif</w:t>
      </w:r>
      <w:r w:rsidR="007C2BAF" w:rsidRPr="00A82277">
        <w:rPr>
          <w:rFonts w:ascii="Arial" w:hAnsi="Arial" w:cs="Arial"/>
          <w:sz w:val="24"/>
          <w:szCs w:val="24"/>
          <w:lang w:val="en-IN"/>
        </w:rPr>
        <w:t>y</w:t>
      </w:r>
      <w:r w:rsidR="00771863" w:rsidRPr="00A82277">
        <w:rPr>
          <w:rFonts w:ascii="Arial" w:hAnsi="Arial" w:cs="Arial"/>
          <w:sz w:val="24"/>
          <w:szCs w:val="24"/>
          <w:lang w:val="en-IN"/>
        </w:rPr>
        <w:t xml:space="preserve"> </w:t>
      </w:r>
      <w:r w:rsidR="0099216D"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contaminants,</w:t>
      </w:r>
      <w:r w:rsidR="00771863" w:rsidRPr="00A82277">
        <w:rPr>
          <w:rFonts w:ascii="Arial" w:hAnsi="Arial" w:cs="Arial"/>
          <w:sz w:val="24"/>
          <w:szCs w:val="24"/>
          <w:lang w:val="en-IN"/>
        </w:rPr>
        <w:t xml:space="preserve"> </w:t>
      </w:r>
      <w:r w:rsidRPr="00A82277">
        <w:rPr>
          <w:rFonts w:ascii="Arial" w:hAnsi="Arial" w:cs="Arial"/>
          <w:sz w:val="24"/>
          <w:szCs w:val="24"/>
          <w:lang w:val="en-IN"/>
        </w:rPr>
        <w:t>frequently</w:t>
      </w:r>
      <w:r w:rsidR="00771863" w:rsidRPr="00A82277">
        <w:rPr>
          <w:rFonts w:ascii="Arial" w:hAnsi="Arial" w:cs="Arial"/>
          <w:sz w:val="24"/>
          <w:szCs w:val="24"/>
          <w:lang w:val="en-IN"/>
        </w:rPr>
        <w:t xml:space="preserve"> </w:t>
      </w:r>
      <w:r w:rsidRPr="00A82277">
        <w:rPr>
          <w:rFonts w:ascii="Arial" w:hAnsi="Arial" w:cs="Arial"/>
          <w:sz w:val="24"/>
          <w:szCs w:val="24"/>
          <w:lang w:val="en-IN"/>
        </w:rPr>
        <w:t>having</w:t>
      </w:r>
      <w:r w:rsidR="00771863" w:rsidRPr="00A82277">
        <w:rPr>
          <w:rFonts w:ascii="Arial" w:hAnsi="Arial" w:cs="Arial"/>
          <w:sz w:val="24"/>
          <w:szCs w:val="24"/>
          <w:lang w:val="en-IN"/>
        </w:rPr>
        <w:t xml:space="preserve"> </w:t>
      </w:r>
      <w:r w:rsidRPr="00A82277">
        <w:rPr>
          <w:rFonts w:ascii="Arial" w:hAnsi="Arial" w:cs="Arial"/>
          <w:sz w:val="24"/>
          <w:szCs w:val="24"/>
          <w:lang w:val="en-IN"/>
        </w:rPr>
        <w:t>detrimental</w:t>
      </w:r>
      <w:r w:rsidR="00771863" w:rsidRPr="00A82277">
        <w:rPr>
          <w:rFonts w:ascii="Arial" w:hAnsi="Arial" w:cs="Arial"/>
          <w:sz w:val="24"/>
          <w:szCs w:val="24"/>
          <w:lang w:val="en-IN"/>
        </w:rPr>
        <w:t xml:space="preserve"> </w:t>
      </w:r>
      <w:r w:rsidRPr="00A82277">
        <w:rPr>
          <w:rFonts w:ascii="Arial" w:hAnsi="Arial" w:cs="Arial"/>
          <w:sz w:val="24"/>
          <w:szCs w:val="24"/>
          <w:lang w:val="en-IN"/>
        </w:rPr>
        <w:t>effects</w:t>
      </w:r>
      <w:r w:rsidR="00771863" w:rsidRPr="00A82277">
        <w:rPr>
          <w:rFonts w:ascii="Arial" w:hAnsi="Arial" w:cs="Arial"/>
          <w:sz w:val="24"/>
          <w:szCs w:val="24"/>
          <w:lang w:val="en-IN"/>
        </w:rPr>
        <w:t xml:space="preserve"> </w:t>
      </w:r>
      <w:r w:rsidRPr="00A82277">
        <w:rPr>
          <w:rFonts w:ascii="Arial" w:hAnsi="Arial" w:cs="Arial"/>
          <w:sz w:val="24"/>
          <w:szCs w:val="24"/>
          <w:lang w:val="en-IN"/>
        </w:rPr>
        <w:t>on</w:t>
      </w:r>
      <w:r w:rsidR="00771863" w:rsidRPr="00A82277">
        <w:rPr>
          <w:rFonts w:ascii="Arial" w:hAnsi="Arial" w:cs="Arial"/>
          <w:sz w:val="24"/>
          <w:szCs w:val="24"/>
          <w:lang w:val="en-IN"/>
        </w:rPr>
        <w:t xml:space="preserve"> </w:t>
      </w:r>
      <w:r w:rsidRPr="00A82277">
        <w:rPr>
          <w:rFonts w:ascii="Arial" w:hAnsi="Arial" w:cs="Arial"/>
          <w:sz w:val="24"/>
          <w:szCs w:val="24"/>
          <w:lang w:val="en-IN"/>
        </w:rPr>
        <w:t>delicate</w:t>
      </w:r>
      <w:r w:rsidR="00771863" w:rsidRPr="00A82277">
        <w:rPr>
          <w:rFonts w:ascii="Arial" w:hAnsi="Arial" w:cs="Arial"/>
          <w:sz w:val="24"/>
          <w:szCs w:val="24"/>
          <w:lang w:val="en-IN"/>
        </w:rPr>
        <w:t xml:space="preserve"> </w:t>
      </w:r>
      <w:r w:rsidRPr="00A82277">
        <w:rPr>
          <w:rFonts w:ascii="Arial" w:hAnsi="Arial" w:cs="Arial"/>
          <w:sz w:val="24"/>
          <w:szCs w:val="24"/>
          <w:lang w:val="en-IN"/>
        </w:rPr>
        <w:t>vertebrate</w:t>
      </w:r>
      <w:r w:rsidR="00771863" w:rsidRPr="00A82277">
        <w:rPr>
          <w:rFonts w:ascii="Arial" w:hAnsi="Arial" w:cs="Arial"/>
          <w:sz w:val="24"/>
          <w:szCs w:val="24"/>
          <w:lang w:val="en-IN"/>
        </w:rPr>
        <w:t xml:space="preserve"> </w:t>
      </w:r>
      <w:r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Pr="00A82277">
        <w:rPr>
          <w:rFonts w:ascii="Arial" w:hAnsi="Arial" w:cs="Arial"/>
          <w:sz w:val="24"/>
          <w:szCs w:val="24"/>
          <w:lang w:val="en-IN"/>
        </w:rPr>
        <w:t>They</w:t>
      </w:r>
      <w:r w:rsidR="00771863" w:rsidRPr="00A82277">
        <w:rPr>
          <w:rFonts w:ascii="Arial" w:hAnsi="Arial" w:cs="Arial"/>
          <w:sz w:val="24"/>
          <w:szCs w:val="24"/>
          <w:lang w:val="en-IN"/>
        </w:rPr>
        <w:t xml:space="preserve"> </w:t>
      </w:r>
      <w:r w:rsidRPr="00A82277">
        <w:rPr>
          <w:rFonts w:ascii="Arial" w:hAnsi="Arial" w:cs="Arial"/>
          <w:sz w:val="24"/>
          <w:szCs w:val="24"/>
          <w:lang w:val="en-IN"/>
        </w:rPr>
        <w:t>are</w:t>
      </w:r>
      <w:r w:rsidR="00771863" w:rsidRPr="00A82277">
        <w:rPr>
          <w:rFonts w:ascii="Arial" w:hAnsi="Arial" w:cs="Arial"/>
          <w:sz w:val="24"/>
          <w:szCs w:val="24"/>
          <w:lang w:val="en-IN"/>
        </w:rPr>
        <w:t xml:space="preserve"> </w:t>
      </w:r>
      <w:r w:rsidRPr="00A82277">
        <w:rPr>
          <w:rFonts w:ascii="Arial" w:hAnsi="Arial" w:cs="Arial"/>
          <w:sz w:val="24"/>
          <w:szCs w:val="24"/>
          <w:lang w:val="en-IN"/>
        </w:rPr>
        <w:t>also</w:t>
      </w:r>
      <w:r w:rsidR="00771863" w:rsidRPr="00A82277">
        <w:rPr>
          <w:rFonts w:ascii="Arial" w:hAnsi="Arial" w:cs="Arial"/>
          <w:sz w:val="24"/>
          <w:szCs w:val="24"/>
          <w:lang w:val="en-IN"/>
        </w:rPr>
        <w:t xml:space="preserve"> </w:t>
      </w:r>
      <w:r w:rsidRPr="00A82277">
        <w:rPr>
          <w:rFonts w:ascii="Arial" w:hAnsi="Arial" w:cs="Arial"/>
          <w:sz w:val="24"/>
          <w:szCs w:val="24"/>
          <w:lang w:val="en-IN"/>
        </w:rPr>
        <w:t>frequent</w:t>
      </w:r>
      <w:r w:rsidR="00771863" w:rsidRPr="00A82277">
        <w:rPr>
          <w:rFonts w:ascii="Arial" w:hAnsi="Arial" w:cs="Arial"/>
          <w:sz w:val="24"/>
          <w:szCs w:val="24"/>
          <w:lang w:val="en-IN"/>
        </w:rPr>
        <w:t xml:space="preserve"> </w:t>
      </w:r>
      <w:r w:rsidRPr="00A82277">
        <w:rPr>
          <w:rFonts w:ascii="Arial" w:hAnsi="Arial" w:cs="Arial"/>
          <w:sz w:val="24"/>
          <w:szCs w:val="24"/>
          <w:lang w:val="en-IN"/>
        </w:rPr>
        <w:t>prey</w:t>
      </w:r>
      <w:r w:rsidR="00771863" w:rsidRPr="00A82277">
        <w:rPr>
          <w:rFonts w:ascii="Arial" w:hAnsi="Arial" w:cs="Arial"/>
          <w:sz w:val="24"/>
          <w:szCs w:val="24"/>
          <w:lang w:val="en-IN"/>
        </w:rPr>
        <w:t xml:space="preserve"> </w:t>
      </w:r>
      <w:r w:rsidRPr="00A82277">
        <w:rPr>
          <w:rFonts w:ascii="Arial" w:hAnsi="Arial" w:cs="Arial"/>
          <w:sz w:val="24"/>
          <w:szCs w:val="24"/>
          <w:lang w:val="en-IN"/>
        </w:rPr>
        <w:t>for</w:t>
      </w:r>
      <w:r w:rsidR="00771863" w:rsidRPr="00A82277">
        <w:rPr>
          <w:rFonts w:ascii="Arial" w:hAnsi="Arial" w:cs="Arial"/>
          <w:sz w:val="24"/>
          <w:szCs w:val="24"/>
          <w:lang w:val="en-IN"/>
        </w:rPr>
        <w:t xml:space="preserve"> </w:t>
      </w:r>
      <w:proofErr w:type="gramStart"/>
      <w:r w:rsidR="00511C59" w:rsidRPr="00A82277">
        <w:rPr>
          <w:rFonts w:ascii="Arial" w:hAnsi="Arial" w:cs="Arial"/>
          <w:sz w:val="24"/>
          <w:szCs w:val="24"/>
          <w:lang w:val="en-IN"/>
        </w:rPr>
        <w:t>other</w:t>
      </w:r>
      <w:proofErr w:type="gramEnd"/>
      <w:r w:rsidR="00771863" w:rsidRPr="00A82277">
        <w:rPr>
          <w:rFonts w:ascii="Arial" w:hAnsi="Arial" w:cs="Arial"/>
          <w:sz w:val="24"/>
          <w:szCs w:val="24"/>
          <w:lang w:val="en-IN"/>
        </w:rPr>
        <w:t xml:space="preserve"> </w:t>
      </w:r>
      <w:r w:rsidRPr="00A82277">
        <w:rPr>
          <w:rFonts w:ascii="Arial" w:hAnsi="Arial" w:cs="Arial"/>
          <w:sz w:val="24"/>
          <w:szCs w:val="24"/>
          <w:lang w:val="en-IN"/>
        </w:rPr>
        <w:t>biota</w:t>
      </w:r>
      <w:r w:rsidR="00771863" w:rsidRPr="00A82277">
        <w:rPr>
          <w:rFonts w:ascii="Arial" w:hAnsi="Arial" w:cs="Arial"/>
          <w:sz w:val="24"/>
          <w:szCs w:val="24"/>
          <w:lang w:val="en-IN"/>
        </w:rPr>
        <w:t xml:space="preserve"> </w:t>
      </w:r>
      <w:r w:rsidR="00A2702F" w:rsidRPr="00A82277">
        <w:rPr>
          <w:rFonts w:ascii="Arial" w:hAnsi="Arial" w:cs="Arial"/>
          <w:sz w:val="24"/>
          <w:szCs w:val="24"/>
          <w:lang w:val="en-IN"/>
        </w:rPr>
        <w:t>[</w:t>
      </w:r>
      <w:r w:rsidR="007D6625" w:rsidRPr="00A82277">
        <w:rPr>
          <w:rFonts w:ascii="Arial" w:hAnsi="Arial" w:cs="Arial"/>
          <w:sz w:val="24"/>
          <w:szCs w:val="24"/>
          <w:lang w:val="en-IN"/>
        </w:rPr>
        <w:t>111</w:t>
      </w:r>
      <w:r w:rsidR="00A2702F" w:rsidRPr="00A82277">
        <w:rPr>
          <w:rFonts w:ascii="Arial" w:hAnsi="Arial" w:cs="Arial"/>
          <w:sz w:val="24"/>
          <w:szCs w:val="24"/>
          <w:lang w:val="en-IN"/>
        </w:rPr>
        <w:t>]</w:t>
      </w:r>
      <w:r w:rsidRPr="00A82277">
        <w:rPr>
          <w:rFonts w:ascii="Arial" w:hAnsi="Arial" w:cs="Arial"/>
          <w:sz w:val="24"/>
          <w:szCs w:val="24"/>
          <w:lang w:val="en-IN"/>
        </w:rPr>
        <w:t>.</w:t>
      </w:r>
      <w:r w:rsidR="00771863" w:rsidRPr="00A82277">
        <w:rPr>
          <w:rFonts w:ascii="Arial" w:hAnsi="Arial" w:cs="Arial"/>
          <w:sz w:val="24"/>
          <w:szCs w:val="24"/>
          <w:lang w:val="en-IN"/>
        </w:rPr>
        <w:t xml:space="preserve"> </w:t>
      </w:r>
      <w:r w:rsidRPr="00A82277">
        <w:rPr>
          <w:rFonts w:ascii="Arial" w:hAnsi="Arial" w:cs="Arial"/>
          <w:sz w:val="24"/>
          <w:szCs w:val="24"/>
          <w:lang w:val="en-IN"/>
        </w:rPr>
        <w:t>By</w:t>
      </w:r>
      <w:r w:rsidR="00771863" w:rsidRPr="00A82277">
        <w:rPr>
          <w:rFonts w:ascii="Arial" w:hAnsi="Arial" w:cs="Arial"/>
          <w:sz w:val="24"/>
          <w:szCs w:val="24"/>
          <w:lang w:val="en-IN"/>
        </w:rPr>
        <w:t xml:space="preserve"> </w:t>
      </w:r>
      <w:r w:rsidRPr="00A82277">
        <w:rPr>
          <w:rFonts w:ascii="Arial" w:hAnsi="Arial" w:cs="Arial"/>
          <w:sz w:val="24"/>
          <w:szCs w:val="24"/>
          <w:lang w:val="en-IN"/>
        </w:rPr>
        <w:t>boosting</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number</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helpful</w:t>
      </w:r>
      <w:r w:rsidR="00771863" w:rsidRPr="00A82277">
        <w:rPr>
          <w:rFonts w:ascii="Arial" w:hAnsi="Arial" w:cs="Arial"/>
          <w:sz w:val="24"/>
          <w:szCs w:val="24"/>
          <w:lang w:val="en-IN"/>
        </w:rPr>
        <w:t xml:space="preserve"> </w:t>
      </w:r>
      <w:r w:rsidRPr="00A82277">
        <w:rPr>
          <w:rFonts w:ascii="Arial" w:hAnsi="Arial" w:cs="Arial"/>
          <w:sz w:val="24"/>
          <w:szCs w:val="24"/>
          <w:lang w:val="en-IN"/>
        </w:rPr>
        <w:t>microbes,</w:t>
      </w:r>
      <w:r w:rsidR="00771863" w:rsidRPr="00A82277">
        <w:rPr>
          <w:rFonts w:ascii="Arial" w:hAnsi="Arial" w:cs="Arial"/>
          <w:sz w:val="24"/>
          <w:szCs w:val="24"/>
          <w:lang w:val="en-IN"/>
        </w:rPr>
        <w:t xml:space="preserve"> </w:t>
      </w:r>
      <w:r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Pr="00A82277">
        <w:rPr>
          <w:rFonts w:ascii="Arial" w:hAnsi="Arial" w:cs="Arial"/>
          <w:sz w:val="24"/>
          <w:szCs w:val="24"/>
          <w:lang w:val="en-IN"/>
        </w:rPr>
        <w:t>alter</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structure</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stabilize</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carbon,</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enhance</w:t>
      </w:r>
      <w:r w:rsidR="00771863" w:rsidRPr="00A82277">
        <w:rPr>
          <w:rFonts w:ascii="Arial" w:hAnsi="Arial" w:cs="Arial"/>
          <w:sz w:val="24"/>
          <w:szCs w:val="24"/>
          <w:lang w:val="en-IN"/>
        </w:rPr>
        <w:t xml:space="preserve"> </w:t>
      </w:r>
      <w:r w:rsidRPr="00A82277">
        <w:rPr>
          <w:rFonts w:ascii="Arial" w:hAnsi="Arial" w:cs="Arial"/>
          <w:sz w:val="24"/>
          <w:szCs w:val="24"/>
          <w:lang w:val="en-IN"/>
        </w:rPr>
        <w:t>crop</w:t>
      </w:r>
      <w:r w:rsidR="00771863" w:rsidRPr="00A82277">
        <w:rPr>
          <w:rFonts w:ascii="Arial" w:hAnsi="Arial" w:cs="Arial"/>
          <w:sz w:val="24"/>
          <w:szCs w:val="24"/>
          <w:lang w:val="en-IN"/>
        </w:rPr>
        <w:t xml:space="preserve"> </w:t>
      </w:r>
      <w:r w:rsidRPr="00A82277">
        <w:rPr>
          <w:rFonts w:ascii="Arial" w:hAnsi="Arial" w:cs="Arial"/>
          <w:sz w:val="24"/>
          <w:szCs w:val="24"/>
          <w:lang w:val="en-IN"/>
        </w:rPr>
        <w:t>yields</w:t>
      </w:r>
      <w:r w:rsidR="00771863" w:rsidRPr="00A82277">
        <w:rPr>
          <w:rFonts w:ascii="Arial" w:hAnsi="Arial" w:cs="Arial"/>
          <w:sz w:val="24"/>
          <w:szCs w:val="24"/>
          <w:lang w:val="en-IN"/>
        </w:rPr>
        <w:t xml:space="preserve"> </w:t>
      </w:r>
      <w:r w:rsidR="00A2702F" w:rsidRPr="00A82277">
        <w:rPr>
          <w:rFonts w:ascii="Arial" w:hAnsi="Arial" w:cs="Arial"/>
          <w:sz w:val="24"/>
          <w:szCs w:val="24"/>
          <w:lang w:val="en-IN"/>
        </w:rPr>
        <w:t>[</w:t>
      </w:r>
      <w:r w:rsidR="007D6625" w:rsidRPr="00A82277">
        <w:rPr>
          <w:rFonts w:ascii="Arial" w:hAnsi="Arial" w:cs="Arial"/>
          <w:sz w:val="24"/>
          <w:szCs w:val="24"/>
          <w:lang w:val="en-IN"/>
        </w:rPr>
        <w:t>112, 113</w:t>
      </w:r>
      <w:r w:rsidR="00A2702F" w:rsidRPr="00A82277">
        <w:rPr>
          <w:rFonts w:ascii="Arial" w:hAnsi="Arial" w:cs="Arial"/>
          <w:sz w:val="24"/>
          <w:szCs w:val="24"/>
          <w:lang w:val="en-IN"/>
        </w:rPr>
        <w:t>]</w:t>
      </w:r>
      <w:r w:rsidR="003F0346" w:rsidRPr="00A82277">
        <w:rPr>
          <w:rFonts w:ascii="Arial" w:hAnsi="Arial" w:cs="Arial"/>
          <w:sz w:val="24"/>
          <w:szCs w:val="24"/>
          <w:lang w:val="en-IN"/>
        </w:rPr>
        <w:t xml:space="preserve">. </w:t>
      </w:r>
      <w:r w:rsidRPr="00A82277">
        <w:rPr>
          <w:rFonts w:ascii="Arial" w:hAnsi="Arial" w:cs="Arial"/>
          <w:sz w:val="24"/>
          <w:szCs w:val="24"/>
          <w:lang w:val="en-IN"/>
        </w:rPr>
        <w:t>They</w:t>
      </w:r>
      <w:r w:rsidR="00771863" w:rsidRPr="00A82277">
        <w:rPr>
          <w:rFonts w:ascii="Arial" w:hAnsi="Arial" w:cs="Arial"/>
          <w:sz w:val="24"/>
          <w:szCs w:val="24"/>
          <w:lang w:val="en-IN"/>
        </w:rPr>
        <w:t xml:space="preserve"> </w:t>
      </w:r>
      <w:r w:rsidRPr="00A82277">
        <w:rPr>
          <w:rFonts w:ascii="Arial" w:hAnsi="Arial" w:cs="Arial"/>
          <w:sz w:val="24"/>
          <w:szCs w:val="24"/>
          <w:lang w:val="en-IN"/>
        </w:rPr>
        <w:t>may</w:t>
      </w:r>
      <w:r w:rsidR="00771863" w:rsidRPr="00A82277">
        <w:rPr>
          <w:rFonts w:ascii="Arial" w:hAnsi="Arial" w:cs="Arial"/>
          <w:sz w:val="24"/>
          <w:szCs w:val="24"/>
          <w:lang w:val="en-IN"/>
        </w:rPr>
        <w:t xml:space="preserve"> </w:t>
      </w:r>
      <w:r w:rsidRPr="00A82277">
        <w:rPr>
          <w:rFonts w:ascii="Arial" w:hAnsi="Arial" w:cs="Arial"/>
          <w:sz w:val="24"/>
          <w:szCs w:val="24"/>
          <w:lang w:val="en-IN"/>
        </w:rPr>
        <w:t>help</w:t>
      </w:r>
      <w:r w:rsidR="00771863" w:rsidRPr="00A82277">
        <w:rPr>
          <w:rFonts w:ascii="Arial" w:hAnsi="Arial" w:cs="Arial"/>
          <w:sz w:val="24"/>
          <w:szCs w:val="24"/>
          <w:lang w:val="en-IN"/>
        </w:rPr>
        <w:t xml:space="preserve"> </w:t>
      </w:r>
      <w:r w:rsidRPr="00A82277">
        <w:rPr>
          <w:rFonts w:ascii="Arial" w:hAnsi="Arial" w:cs="Arial"/>
          <w:sz w:val="24"/>
          <w:szCs w:val="24"/>
          <w:lang w:val="en-IN"/>
        </w:rPr>
        <w:t>with</w:t>
      </w:r>
      <w:r w:rsidR="00771863" w:rsidRPr="00A82277">
        <w:rPr>
          <w:rFonts w:ascii="Arial" w:hAnsi="Arial" w:cs="Arial"/>
          <w:sz w:val="24"/>
          <w:szCs w:val="24"/>
          <w:lang w:val="en-IN"/>
        </w:rPr>
        <w:t xml:space="preserve"> </w:t>
      </w:r>
      <w:r w:rsidRPr="00A82277">
        <w:rPr>
          <w:rFonts w:ascii="Arial" w:hAnsi="Arial" w:cs="Arial"/>
          <w:sz w:val="24"/>
          <w:szCs w:val="24"/>
          <w:lang w:val="en-IN"/>
        </w:rPr>
        <w:t>bioremediation</w:t>
      </w:r>
      <w:r w:rsidR="00771863" w:rsidRPr="00A82277">
        <w:rPr>
          <w:rFonts w:ascii="Arial" w:hAnsi="Arial" w:cs="Arial"/>
          <w:sz w:val="24"/>
          <w:szCs w:val="24"/>
          <w:lang w:val="en-IN"/>
        </w:rPr>
        <w:t xml:space="preserve"> </w:t>
      </w:r>
      <w:r w:rsidRPr="00A82277">
        <w:rPr>
          <w:rFonts w:ascii="Arial" w:hAnsi="Arial" w:cs="Arial"/>
          <w:sz w:val="24"/>
          <w:szCs w:val="24"/>
          <w:lang w:val="en-IN"/>
        </w:rPr>
        <w:t>since</w:t>
      </w:r>
      <w:r w:rsidR="00771863" w:rsidRPr="00A82277">
        <w:rPr>
          <w:rFonts w:ascii="Arial" w:hAnsi="Arial" w:cs="Arial"/>
          <w:sz w:val="24"/>
          <w:szCs w:val="24"/>
          <w:lang w:val="en-IN"/>
        </w:rPr>
        <w:t xml:space="preserve"> </w:t>
      </w:r>
      <w:r w:rsidRPr="00A82277">
        <w:rPr>
          <w:rFonts w:ascii="Arial" w:hAnsi="Arial" w:cs="Arial"/>
          <w:sz w:val="24"/>
          <w:szCs w:val="24"/>
          <w:lang w:val="en-IN"/>
        </w:rPr>
        <w:t>they</w:t>
      </w:r>
      <w:r w:rsidR="00771863" w:rsidRPr="00A82277">
        <w:rPr>
          <w:rFonts w:ascii="Arial" w:hAnsi="Arial" w:cs="Arial"/>
          <w:sz w:val="24"/>
          <w:szCs w:val="24"/>
          <w:lang w:val="en-IN"/>
        </w:rPr>
        <w:t xml:space="preserve"> </w:t>
      </w:r>
      <w:r w:rsidRPr="00A82277">
        <w:rPr>
          <w:rFonts w:ascii="Arial" w:hAnsi="Arial" w:cs="Arial"/>
          <w:sz w:val="24"/>
          <w:szCs w:val="24"/>
          <w:lang w:val="en-IN"/>
        </w:rPr>
        <w:t>may</w:t>
      </w:r>
      <w:r w:rsidR="00771863" w:rsidRPr="00A82277">
        <w:rPr>
          <w:rFonts w:ascii="Arial" w:hAnsi="Arial" w:cs="Arial"/>
          <w:sz w:val="24"/>
          <w:szCs w:val="24"/>
          <w:lang w:val="en-IN"/>
        </w:rPr>
        <w:t xml:space="preserve"> </w:t>
      </w:r>
      <w:r w:rsidRPr="00A82277">
        <w:rPr>
          <w:rFonts w:ascii="Arial" w:hAnsi="Arial" w:cs="Arial"/>
          <w:sz w:val="24"/>
          <w:szCs w:val="24"/>
          <w:lang w:val="en-IN"/>
        </w:rPr>
        <w:t>also</w:t>
      </w:r>
      <w:r w:rsidR="00771863" w:rsidRPr="00A82277">
        <w:rPr>
          <w:rFonts w:ascii="Arial" w:hAnsi="Arial" w:cs="Arial"/>
          <w:sz w:val="24"/>
          <w:szCs w:val="24"/>
          <w:lang w:val="en-IN"/>
        </w:rPr>
        <w:t xml:space="preserve"> </w:t>
      </w:r>
      <w:r w:rsidRPr="00A82277">
        <w:rPr>
          <w:rFonts w:ascii="Arial" w:hAnsi="Arial" w:cs="Arial"/>
          <w:sz w:val="24"/>
          <w:szCs w:val="24"/>
          <w:lang w:val="en-IN"/>
        </w:rPr>
        <w:t>bioaccumulate</w:t>
      </w:r>
      <w:r w:rsidR="00771863" w:rsidRPr="00A82277">
        <w:rPr>
          <w:rFonts w:ascii="Arial" w:hAnsi="Arial" w:cs="Arial"/>
          <w:sz w:val="24"/>
          <w:szCs w:val="24"/>
          <w:lang w:val="en-IN"/>
        </w:rPr>
        <w:t xml:space="preserve"> </w:t>
      </w:r>
      <w:r w:rsidRPr="00A82277">
        <w:rPr>
          <w:rFonts w:ascii="Arial" w:hAnsi="Arial" w:cs="Arial"/>
          <w:sz w:val="24"/>
          <w:szCs w:val="24"/>
          <w:lang w:val="en-IN"/>
        </w:rPr>
        <w:t>or</w:t>
      </w:r>
      <w:r w:rsidR="00771863" w:rsidRPr="00A82277">
        <w:rPr>
          <w:rFonts w:ascii="Arial" w:hAnsi="Arial" w:cs="Arial"/>
          <w:sz w:val="24"/>
          <w:szCs w:val="24"/>
          <w:lang w:val="en-IN"/>
        </w:rPr>
        <w:t xml:space="preserve"> </w:t>
      </w:r>
      <w:r w:rsidRPr="00A82277">
        <w:rPr>
          <w:rFonts w:ascii="Arial" w:hAnsi="Arial" w:cs="Arial"/>
          <w:sz w:val="24"/>
          <w:szCs w:val="24"/>
          <w:lang w:val="en-IN"/>
        </w:rPr>
        <w:t>change</w:t>
      </w:r>
      <w:r w:rsidR="00771863" w:rsidRPr="00A82277">
        <w:rPr>
          <w:rFonts w:ascii="Arial" w:hAnsi="Arial" w:cs="Arial"/>
          <w:sz w:val="24"/>
          <w:szCs w:val="24"/>
          <w:lang w:val="en-IN"/>
        </w:rPr>
        <w:t xml:space="preserve"> </w:t>
      </w:r>
      <w:r w:rsidRPr="00A82277">
        <w:rPr>
          <w:rFonts w:ascii="Arial" w:hAnsi="Arial" w:cs="Arial"/>
          <w:sz w:val="24"/>
          <w:szCs w:val="24"/>
          <w:lang w:val="en-IN"/>
        </w:rPr>
        <w:t>organic</w:t>
      </w:r>
      <w:r w:rsidR="00771863" w:rsidRPr="00A82277">
        <w:rPr>
          <w:rFonts w:ascii="Arial" w:hAnsi="Arial" w:cs="Arial"/>
          <w:sz w:val="24"/>
          <w:szCs w:val="24"/>
          <w:lang w:val="en-IN"/>
        </w:rPr>
        <w:t xml:space="preserve"> </w:t>
      </w:r>
      <w:r w:rsidRPr="00A82277">
        <w:rPr>
          <w:rFonts w:ascii="Arial" w:hAnsi="Arial" w:cs="Arial"/>
          <w:sz w:val="24"/>
          <w:szCs w:val="24"/>
          <w:lang w:val="en-IN"/>
        </w:rPr>
        <w:t>or</w:t>
      </w:r>
      <w:r w:rsidR="00771863" w:rsidRPr="00A82277">
        <w:rPr>
          <w:rFonts w:ascii="Arial" w:hAnsi="Arial" w:cs="Arial"/>
          <w:sz w:val="24"/>
          <w:szCs w:val="24"/>
          <w:lang w:val="en-IN"/>
        </w:rPr>
        <w:t xml:space="preserve"> </w:t>
      </w:r>
      <w:r w:rsidRPr="00A82277">
        <w:rPr>
          <w:rFonts w:ascii="Arial" w:hAnsi="Arial" w:cs="Arial"/>
          <w:sz w:val="24"/>
          <w:szCs w:val="24"/>
          <w:lang w:val="en-IN"/>
        </w:rPr>
        <w:t>inorganic</w:t>
      </w:r>
      <w:r w:rsidR="00771863" w:rsidRPr="00A82277">
        <w:rPr>
          <w:rFonts w:ascii="Arial" w:hAnsi="Arial" w:cs="Arial"/>
          <w:sz w:val="24"/>
          <w:szCs w:val="24"/>
          <w:lang w:val="en-IN"/>
        </w:rPr>
        <w:t xml:space="preserve"> </w:t>
      </w:r>
      <w:r w:rsidRPr="00A82277">
        <w:rPr>
          <w:rFonts w:ascii="Arial" w:hAnsi="Arial" w:cs="Arial"/>
          <w:sz w:val="24"/>
          <w:szCs w:val="24"/>
          <w:lang w:val="en-IN"/>
        </w:rPr>
        <w:t>materials.</w:t>
      </w:r>
      <w:r w:rsidR="00771863" w:rsidRPr="00A82277">
        <w:rPr>
          <w:rFonts w:ascii="Arial" w:hAnsi="Arial" w:cs="Arial"/>
          <w:sz w:val="24"/>
          <w:szCs w:val="24"/>
          <w:lang w:val="en-IN"/>
        </w:rPr>
        <w:t xml:space="preserve"> </w:t>
      </w:r>
      <w:r w:rsidRPr="00A82277">
        <w:rPr>
          <w:rFonts w:ascii="Arial" w:hAnsi="Arial" w:cs="Arial"/>
          <w:sz w:val="24"/>
          <w:szCs w:val="24"/>
          <w:lang w:val="en-IN"/>
        </w:rPr>
        <w:t>Another</w:t>
      </w:r>
      <w:r w:rsidR="00771863" w:rsidRPr="00A82277">
        <w:rPr>
          <w:rFonts w:ascii="Arial" w:hAnsi="Arial" w:cs="Arial"/>
          <w:sz w:val="24"/>
          <w:szCs w:val="24"/>
          <w:lang w:val="en-IN"/>
        </w:rPr>
        <w:t xml:space="preserve"> </w:t>
      </w:r>
      <w:r w:rsidRPr="00A82277">
        <w:rPr>
          <w:rFonts w:ascii="Arial" w:hAnsi="Arial" w:cs="Arial"/>
          <w:sz w:val="24"/>
          <w:szCs w:val="24"/>
          <w:lang w:val="en-IN"/>
        </w:rPr>
        <w:t>important</w:t>
      </w:r>
      <w:r w:rsidR="00771863" w:rsidRPr="00A82277">
        <w:rPr>
          <w:rFonts w:ascii="Arial" w:hAnsi="Arial" w:cs="Arial"/>
          <w:sz w:val="24"/>
          <w:szCs w:val="24"/>
          <w:lang w:val="en-IN"/>
        </w:rPr>
        <w:t xml:space="preserve"> </w:t>
      </w:r>
      <w:r w:rsidRPr="00A82277">
        <w:rPr>
          <w:rFonts w:ascii="Arial" w:hAnsi="Arial" w:cs="Arial"/>
          <w:sz w:val="24"/>
          <w:szCs w:val="24"/>
          <w:lang w:val="en-IN"/>
        </w:rPr>
        <w:t>function</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Pr="00A82277">
        <w:rPr>
          <w:rFonts w:ascii="Arial" w:hAnsi="Arial" w:cs="Arial"/>
          <w:sz w:val="24"/>
          <w:szCs w:val="24"/>
          <w:lang w:val="en-IN"/>
        </w:rPr>
        <w:t>is</w:t>
      </w:r>
      <w:r w:rsidR="00771863" w:rsidRPr="00A82277">
        <w:rPr>
          <w:rFonts w:ascii="Arial" w:hAnsi="Arial" w:cs="Arial"/>
          <w:sz w:val="24"/>
          <w:szCs w:val="24"/>
          <w:lang w:val="en-IN"/>
        </w:rPr>
        <w:t xml:space="preserve"> </w:t>
      </w:r>
      <w:r w:rsidRPr="00A82277">
        <w:rPr>
          <w:rFonts w:ascii="Arial" w:hAnsi="Arial" w:cs="Arial"/>
          <w:sz w:val="24"/>
          <w:szCs w:val="24"/>
          <w:lang w:val="en-IN"/>
        </w:rPr>
        <w:t>to</w:t>
      </w:r>
      <w:r w:rsidR="00771863" w:rsidRPr="00A82277">
        <w:rPr>
          <w:rFonts w:ascii="Arial" w:hAnsi="Arial" w:cs="Arial"/>
          <w:sz w:val="24"/>
          <w:szCs w:val="24"/>
          <w:lang w:val="en-IN"/>
        </w:rPr>
        <w:t xml:space="preserve"> </w:t>
      </w:r>
      <w:r w:rsidRPr="00A82277">
        <w:rPr>
          <w:rFonts w:ascii="Arial" w:hAnsi="Arial" w:cs="Arial"/>
          <w:sz w:val="24"/>
          <w:szCs w:val="24"/>
          <w:lang w:val="en-IN"/>
        </w:rPr>
        <w:t>fix</w:t>
      </w:r>
      <w:r w:rsidR="00771863" w:rsidRPr="00A82277">
        <w:rPr>
          <w:rFonts w:ascii="Arial" w:hAnsi="Arial" w:cs="Arial"/>
          <w:sz w:val="24"/>
          <w:szCs w:val="24"/>
          <w:lang w:val="en-IN"/>
        </w:rPr>
        <w:t xml:space="preserve"> </w:t>
      </w:r>
      <w:r w:rsidRPr="00A82277">
        <w:rPr>
          <w:rFonts w:ascii="Arial" w:hAnsi="Arial" w:cs="Arial"/>
          <w:sz w:val="24"/>
          <w:szCs w:val="24"/>
          <w:lang w:val="en-IN"/>
        </w:rPr>
        <w:t>carbon</w:t>
      </w:r>
      <w:r w:rsidR="00771863" w:rsidRPr="00A82277">
        <w:rPr>
          <w:rFonts w:ascii="Arial" w:hAnsi="Arial" w:cs="Arial"/>
          <w:sz w:val="24"/>
          <w:szCs w:val="24"/>
          <w:lang w:val="en-IN"/>
        </w:rPr>
        <w:t xml:space="preserve"> </w:t>
      </w:r>
      <w:r w:rsidRPr="00A82277">
        <w:rPr>
          <w:rFonts w:ascii="Arial" w:hAnsi="Arial" w:cs="Arial"/>
          <w:sz w:val="24"/>
          <w:szCs w:val="24"/>
          <w:lang w:val="en-IN"/>
        </w:rPr>
        <w:t>dioxide</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lower</w:t>
      </w:r>
      <w:r w:rsidR="00771863" w:rsidRPr="00A82277">
        <w:rPr>
          <w:rFonts w:ascii="Arial" w:hAnsi="Arial" w:cs="Arial"/>
          <w:sz w:val="24"/>
          <w:szCs w:val="24"/>
          <w:lang w:val="en-IN"/>
        </w:rPr>
        <w:t xml:space="preserve"> </w:t>
      </w:r>
      <w:r w:rsidRPr="00A82277">
        <w:rPr>
          <w:rFonts w:ascii="Arial" w:hAnsi="Arial" w:cs="Arial"/>
          <w:sz w:val="24"/>
          <w:szCs w:val="24"/>
          <w:lang w:val="en-IN"/>
        </w:rPr>
        <w:t>greenhouse</w:t>
      </w:r>
      <w:r w:rsidR="00771863" w:rsidRPr="00A82277">
        <w:rPr>
          <w:rFonts w:ascii="Arial" w:hAnsi="Arial" w:cs="Arial"/>
          <w:sz w:val="24"/>
          <w:szCs w:val="24"/>
          <w:lang w:val="en-IN"/>
        </w:rPr>
        <w:t xml:space="preserve"> </w:t>
      </w:r>
      <w:r w:rsidRPr="00A82277">
        <w:rPr>
          <w:rFonts w:ascii="Arial" w:hAnsi="Arial" w:cs="Arial"/>
          <w:sz w:val="24"/>
          <w:szCs w:val="24"/>
          <w:lang w:val="en-IN"/>
        </w:rPr>
        <w:t>gas</w:t>
      </w:r>
      <w:r w:rsidR="00771863" w:rsidRPr="00A82277">
        <w:rPr>
          <w:rFonts w:ascii="Arial" w:hAnsi="Arial" w:cs="Arial"/>
          <w:sz w:val="24"/>
          <w:szCs w:val="24"/>
          <w:lang w:val="en-IN"/>
        </w:rPr>
        <w:t xml:space="preserve"> </w:t>
      </w:r>
      <w:r w:rsidRPr="00A82277">
        <w:rPr>
          <w:rFonts w:ascii="Arial" w:hAnsi="Arial" w:cs="Arial"/>
          <w:sz w:val="24"/>
          <w:szCs w:val="24"/>
          <w:lang w:val="en-IN"/>
        </w:rPr>
        <w:t>emissions</w:t>
      </w:r>
      <w:r w:rsidR="00771863" w:rsidRPr="00A82277">
        <w:rPr>
          <w:rFonts w:ascii="Arial" w:hAnsi="Arial" w:cs="Arial"/>
          <w:sz w:val="24"/>
          <w:szCs w:val="24"/>
          <w:lang w:val="en-IN"/>
        </w:rPr>
        <w:t xml:space="preserve"> </w:t>
      </w:r>
      <w:r w:rsidRPr="00A82277">
        <w:rPr>
          <w:rFonts w:ascii="Arial" w:hAnsi="Arial" w:cs="Arial"/>
          <w:sz w:val="24"/>
          <w:szCs w:val="24"/>
          <w:lang w:val="en-IN"/>
        </w:rPr>
        <w:t>from</w:t>
      </w:r>
      <w:r w:rsidR="00771863" w:rsidRPr="00A82277">
        <w:rPr>
          <w:rFonts w:ascii="Arial" w:hAnsi="Arial" w:cs="Arial"/>
          <w:sz w:val="24"/>
          <w:szCs w:val="24"/>
          <w:lang w:val="en-IN"/>
        </w:rPr>
        <w:t xml:space="preserve"> </w:t>
      </w:r>
      <w:r w:rsidRPr="00A82277">
        <w:rPr>
          <w:rFonts w:ascii="Arial" w:hAnsi="Arial" w:cs="Arial"/>
          <w:sz w:val="24"/>
          <w:szCs w:val="24"/>
          <w:lang w:val="en-IN"/>
        </w:rPr>
        <w:t>agriculture.</w:t>
      </w:r>
      <w:r w:rsidR="00771863" w:rsidRPr="00A82277">
        <w:rPr>
          <w:rFonts w:ascii="Arial" w:hAnsi="Arial" w:cs="Arial"/>
          <w:sz w:val="24"/>
          <w:szCs w:val="24"/>
          <w:lang w:val="en-IN"/>
        </w:rPr>
        <w:t xml:space="preserve"> </w:t>
      </w:r>
      <w:r w:rsidRPr="00A82277">
        <w:rPr>
          <w:rFonts w:ascii="Arial" w:hAnsi="Arial" w:cs="Arial"/>
          <w:sz w:val="24"/>
          <w:szCs w:val="24"/>
          <w:lang w:val="en-IN"/>
        </w:rPr>
        <w:t>Since</w:t>
      </w:r>
      <w:r w:rsidR="00771863" w:rsidRPr="00A82277">
        <w:rPr>
          <w:rFonts w:ascii="Arial" w:hAnsi="Arial" w:cs="Arial"/>
          <w:sz w:val="24"/>
          <w:szCs w:val="24"/>
          <w:lang w:val="en-IN"/>
        </w:rPr>
        <w:t xml:space="preserve"> </w:t>
      </w:r>
      <w:r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Pr="00A82277">
        <w:rPr>
          <w:rFonts w:ascii="Arial" w:hAnsi="Arial" w:cs="Arial"/>
          <w:sz w:val="24"/>
          <w:szCs w:val="24"/>
          <w:lang w:val="en-IN"/>
        </w:rPr>
        <w:t>are</w:t>
      </w:r>
      <w:r w:rsidR="00771863" w:rsidRPr="00A82277">
        <w:rPr>
          <w:rFonts w:ascii="Arial" w:hAnsi="Arial" w:cs="Arial"/>
          <w:sz w:val="24"/>
          <w:szCs w:val="24"/>
          <w:lang w:val="en-IN"/>
        </w:rPr>
        <w:t xml:space="preserve"> </w:t>
      </w:r>
      <w:r w:rsidRPr="00A82277">
        <w:rPr>
          <w:rFonts w:ascii="Arial" w:hAnsi="Arial" w:cs="Arial"/>
          <w:sz w:val="24"/>
          <w:szCs w:val="24"/>
          <w:lang w:val="en-IN"/>
        </w:rPr>
        <w:t>model</w:t>
      </w:r>
      <w:r w:rsidR="00771863" w:rsidRPr="00A82277">
        <w:rPr>
          <w:rFonts w:ascii="Arial" w:hAnsi="Arial" w:cs="Arial"/>
          <w:sz w:val="24"/>
          <w:szCs w:val="24"/>
          <w:lang w:val="en-IN"/>
        </w:rPr>
        <w:t xml:space="preserve"> </w:t>
      </w:r>
      <w:r w:rsidRPr="00A82277">
        <w:rPr>
          <w:rFonts w:ascii="Arial" w:hAnsi="Arial" w:cs="Arial"/>
          <w:sz w:val="24"/>
          <w:szCs w:val="24"/>
          <w:lang w:val="en-IN"/>
        </w:rPr>
        <w:t>organisms</w:t>
      </w:r>
      <w:r w:rsidR="00771863" w:rsidRPr="00A82277">
        <w:rPr>
          <w:rFonts w:ascii="Arial" w:hAnsi="Arial" w:cs="Arial"/>
          <w:sz w:val="24"/>
          <w:szCs w:val="24"/>
          <w:lang w:val="en-IN"/>
        </w:rPr>
        <w:t xml:space="preserve"> </w:t>
      </w:r>
      <w:r w:rsidRPr="00A82277">
        <w:rPr>
          <w:rFonts w:ascii="Arial" w:hAnsi="Arial" w:cs="Arial"/>
          <w:sz w:val="24"/>
          <w:szCs w:val="24"/>
          <w:lang w:val="en-IN"/>
        </w:rPr>
        <w:t>in</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Pr="00A82277">
        <w:rPr>
          <w:rFonts w:ascii="Arial" w:hAnsi="Arial" w:cs="Arial"/>
          <w:sz w:val="24"/>
          <w:szCs w:val="24"/>
          <w:lang w:val="en-IN"/>
        </w:rPr>
        <w:t>ecotoxicology</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suggested</w:t>
      </w:r>
      <w:r w:rsidR="00771863" w:rsidRPr="00A82277">
        <w:rPr>
          <w:rFonts w:ascii="Arial" w:hAnsi="Arial" w:cs="Arial"/>
          <w:sz w:val="24"/>
          <w:szCs w:val="24"/>
          <w:lang w:val="en-IN"/>
        </w:rPr>
        <w:t xml:space="preserve"> </w:t>
      </w:r>
      <w:r w:rsidRPr="00A82277">
        <w:rPr>
          <w:rFonts w:ascii="Arial" w:hAnsi="Arial" w:cs="Arial"/>
          <w:sz w:val="24"/>
          <w:szCs w:val="24"/>
          <w:lang w:val="en-IN"/>
        </w:rPr>
        <w:t>test</w:t>
      </w:r>
      <w:r w:rsidR="00771863" w:rsidRPr="00A82277">
        <w:rPr>
          <w:rFonts w:ascii="Arial" w:hAnsi="Arial" w:cs="Arial"/>
          <w:sz w:val="24"/>
          <w:szCs w:val="24"/>
          <w:lang w:val="en-IN"/>
        </w:rPr>
        <w:t xml:space="preserve"> </w:t>
      </w:r>
      <w:r w:rsidRPr="00A82277">
        <w:rPr>
          <w:rFonts w:ascii="Arial" w:hAnsi="Arial" w:cs="Arial"/>
          <w:sz w:val="24"/>
          <w:szCs w:val="24"/>
          <w:lang w:val="en-IN"/>
        </w:rPr>
        <w:t>subjects,</w:t>
      </w:r>
      <w:r w:rsidR="00771863" w:rsidRPr="00A82277">
        <w:rPr>
          <w:rFonts w:ascii="Arial" w:hAnsi="Arial" w:cs="Arial"/>
          <w:sz w:val="24"/>
          <w:szCs w:val="24"/>
          <w:lang w:val="en-IN"/>
        </w:rPr>
        <w:t xml:space="preserve"> </w:t>
      </w:r>
      <w:r w:rsidRPr="00A82277">
        <w:rPr>
          <w:rFonts w:ascii="Arial" w:hAnsi="Arial" w:cs="Arial"/>
          <w:sz w:val="24"/>
          <w:szCs w:val="24"/>
          <w:lang w:val="en-IN"/>
        </w:rPr>
        <w:t>this</w:t>
      </w:r>
      <w:r w:rsidR="00771863" w:rsidRPr="00A82277">
        <w:rPr>
          <w:rFonts w:ascii="Arial" w:hAnsi="Arial" w:cs="Arial"/>
          <w:sz w:val="24"/>
          <w:szCs w:val="24"/>
          <w:lang w:val="en-IN"/>
        </w:rPr>
        <w:t xml:space="preserve"> </w:t>
      </w:r>
      <w:r w:rsidRPr="00A82277">
        <w:rPr>
          <w:rFonts w:ascii="Arial" w:hAnsi="Arial" w:cs="Arial"/>
          <w:sz w:val="24"/>
          <w:szCs w:val="24"/>
          <w:lang w:val="en-IN"/>
        </w:rPr>
        <w:t>study</w:t>
      </w:r>
      <w:r w:rsidR="00771863" w:rsidRPr="00A82277">
        <w:rPr>
          <w:rFonts w:ascii="Arial" w:hAnsi="Arial" w:cs="Arial"/>
          <w:sz w:val="24"/>
          <w:szCs w:val="24"/>
          <w:lang w:val="en-IN"/>
        </w:rPr>
        <w:t xml:space="preserve"> </w:t>
      </w:r>
      <w:r w:rsidRPr="00A82277">
        <w:rPr>
          <w:rFonts w:ascii="Arial" w:hAnsi="Arial" w:cs="Arial"/>
          <w:sz w:val="24"/>
          <w:szCs w:val="24"/>
          <w:lang w:val="en-IN"/>
        </w:rPr>
        <w:t>focuses</w:t>
      </w:r>
      <w:r w:rsidR="00771863" w:rsidRPr="00A82277">
        <w:rPr>
          <w:rFonts w:ascii="Arial" w:hAnsi="Arial" w:cs="Arial"/>
          <w:sz w:val="24"/>
          <w:szCs w:val="24"/>
          <w:lang w:val="en-IN"/>
        </w:rPr>
        <w:t xml:space="preserve"> </w:t>
      </w:r>
      <w:r w:rsidRPr="00A82277">
        <w:rPr>
          <w:rFonts w:ascii="Arial" w:hAnsi="Arial" w:cs="Arial"/>
          <w:sz w:val="24"/>
          <w:szCs w:val="24"/>
          <w:lang w:val="en-IN"/>
        </w:rPr>
        <w:t>on</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possible</w:t>
      </w:r>
      <w:r w:rsidR="00771863" w:rsidRPr="00A82277">
        <w:rPr>
          <w:rFonts w:ascii="Arial" w:hAnsi="Arial" w:cs="Arial"/>
          <w:sz w:val="24"/>
          <w:szCs w:val="24"/>
          <w:lang w:val="en-IN"/>
        </w:rPr>
        <w:t xml:space="preserve"> </w:t>
      </w:r>
      <w:r w:rsidRPr="00A82277">
        <w:rPr>
          <w:rFonts w:ascii="Arial" w:hAnsi="Arial" w:cs="Arial"/>
          <w:sz w:val="24"/>
          <w:szCs w:val="24"/>
          <w:lang w:val="en-IN"/>
        </w:rPr>
        <w:t>adverse</w:t>
      </w:r>
      <w:r w:rsidR="00771863" w:rsidRPr="00A82277">
        <w:rPr>
          <w:rFonts w:ascii="Arial" w:hAnsi="Arial" w:cs="Arial"/>
          <w:sz w:val="24"/>
          <w:szCs w:val="24"/>
          <w:lang w:val="en-IN"/>
        </w:rPr>
        <w:t xml:space="preserve"> </w:t>
      </w:r>
      <w:r w:rsidRPr="00A82277">
        <w:rPr>
          <w:rFonts w:ascii="Arial" w:hAnsi="Arial" w:cs="Arial"/>
          <w:sz w:val="24"/>
          <w:szCs w:val="24"/>
          <w:lang w:val="en-IN"/>
        </w:rPr>
        <w:t>effects</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these</w:t>
      </w:r>
      <w:r w:rsidR="00771863" w:rsidRPr="00A82277">
        <w:rPr>
          <w:rFonts w:ascii="Arial" w:hAnsi="Arial" w:cs="Arial"/>
          <w:sz w:val="24"/>
          <w:szCs w:val="24"/>
          <w:lang w:val="en-IN"/>
        </w:rPr>
        <w:t xml:space="preserve"> </w:t>
      </w:r>
      <w:r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Pr="00A82277">
        <w:rPr>
          <w:rFonts w:ascii="Arial" w:hAnsi="Arial" w:cs="Arial"/>
          <w:sz w:val="24"/>
          <w:szCs w:val="24"/>
          <w:lang w:val="en-IN"/>
        </w:rPr>
        <w:t>on</w:t>
      </w:r>
      <w:r w:rsidR="00771863" w:rsidRPr="00A82277">
        <w:rPr>
          <w:rFonts w:ascii="Arial" w:hAnsi="Arial" w:cs="Arial"/>
          <w:sz w:val="24"/>
          <w:szCs w:val="24"/>
          <w:lang w:val="en-IN"/>
        </w:rPr>
        <w:t xml:space="preserve"> </w:t>
      </w:r>
      <w:r w:rsidRPr="00A82277">
        <w:rPr>
          <w:rFonts w:ascii="Arial" w:hAnsi="Arial" w:cs="Arial"/>
          <w:sz w:val="24"/>
          <w:szCs w:val="24"/>
          <w:lang w:val="en-IN"/>
        </w:rPr>
        <w:t>these</w:t>
      </w:r>
      <w:r w:rsidR="00771863" w:rsidRPr="00A82277">
        <w:rPr>
          <w:rFonts w:ascii="Arial" w:hAnsi="Arial" w:cs="Arial"/>
          <w:sz w:val="24"/>
          <w:szCs w:val="24"/>
          <w:lang w:val="en-IN"/>
        </w:rPr>
        <w:t xml:space="preserve"> </w:t>
      </w:r>
      <w:r w:rsidRPr="00A82277">
        <w:rPr>
          <w:rFonts w:ascii="Arial" w:hAnsi="Arial" w:cs="Arial"/>
          <w:sz w:val="24"/>
          <w:szCs w:val="24"/>
          <w:lang w:val="en-IN"/>
        </w:rPr>
        <w:t>creatures</w:t>
      </w:r>
      <w:r w:rsidR="00771863" w:rsidRPr="00A82277">
        <w:rPr>
          <w:rFonts w:ascii="Arial" w:hAnsi="Arial" w:cs="Arial"/>
          <w:sz w:val="24"/>
          <w:szCs w:val="24"/>
          <w:lang w:val="en-IN"/>
        </w:rPr>
        <w:t xml:space="preserve"> </w:t>
      </w:r>
      <w:r w:rsidR="00FC220E" w:rsidRPr="00A82277">
        <w:rPr>
          <w:rFonts w:ascii="Arial" w:hAnsi="Arial" w:cs="Arial"/>
          <w:sz w:val="24"/>
          <w:szCs w:val="24"/>
          <w:lang w:val="en-IN"/>
        </w:rPr>
        <w:t>[</w:t>
      </w:r>
      <w:r w:rsidR="008B5C59" w:rsidRPr="00A82277">
        <w:rPr>
          <w:rFonts w:ascii="Arial" w:hAnsi="Arial" w:cs="Arial"/>
          <w:sz w:val="24"/>
          <w:szCs w:val="24"/>
          <w:lang w:val="en-IN"/>
        </w:rPr>
        <w:t>114, 115</w:t>
      </w:r>
      <w:r w:rsidR="00FC220E" w:rsidRPr="00A82277">
        <w:rPr>
          <w:rFonts w:ascii="Arial" w:hAnsi="Arial" w:cs="Arial"/>
          <w:sz w:val="24"/>
          <w:szCs w:val="24"/>
          <w:lang w:val="en-IN"/>
        </w:rPr>
        <w:t>]</w:t>
      </w:r>
      <w:r w:rsidR="003F0346" w:rsidRPr="00A82277">
        <w:rPr>
          <w:rFonts w:ascii="Arial" w:hAnsi="Arial" w:cs="Arial"/>
          <w:sz w:val="24"/>
          <w:szCs w:val="24"/>
          <w:lang w:val="en-IN"/>
        </w:rPr>
        <w:t>.</w:t>
      </w:r>
    </w:p>
    <w:p w14:paraId="5E67964A" w14:textId="04C997E2" w:rsidR="001D5370" w:rsidRPr="00A82277" w:rsidRDefault="007769EA" w:rsidP="00771863">
      <w:pPr>
        <w:spacing w:line="480" w:lineRule="auto"/>
        <w:ind w:left="426" w:right="-242" w:firstLine="720"/>
        <w:jc w:val="both"/>
        <w:rPr>
          <w:rFonts w:ascii="Arial" w:hAnsi="Arial" w:cs="Arial"/>
          <w:sz w:val="24"/>
          <w:szCs w:val="24"/>
        </w:rPr>
      </w:pPr>
      <w:r w:rsidRPr="00A82277">
        <w:rPr>
          <w:rFonts w:ascii="Arial" w:hAnsi="Arial" w:cs="Arial"/>
          <w:bCs/>
          <w:sz w:val="24"/>
          <w:szCs w:val="24"/>
          <w:lang w:val="en-IN"/>
        </w:rPr>
        <w:lastRenderedPageBreak/>
        <w:t>Metal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nanoparticles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(MNOs)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soil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are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regulated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by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their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physiochemical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properties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soil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parameters,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with</w:t>
      </w:r>
      <w:r w:rsidR="00771863" w:rsidRPr="00A82277">
        <w:rPr>
          <w:rFonts w:ascii="Arial" w:hAnsi="Arial" w:cs="Arial"/>
          <w:bCs/>
          <w:sz w:val="24"/>
          <w:szCs w:val="24"/>
          <w:lang w:val="en-IN"/>
        </w:rPr>
        <w:t xml:space="preserve"> </w:t>
      </w:r>
      <w:r w:rsidRPr="00A82277">
        <w:rPr>
          <w:rFonts w:ascii="Arial" w:hAnsi="Arial" w:cs="Arial"/>
          <w:bCs/>
          <w:sz w:val="24"/>
          <w:szCs w:val="24"/>
          <w:lang w:val="en-IN"/>
        </w:rPr>
        <w:t>pH</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organic</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matter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having</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biggest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influence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toxicity.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Other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features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of</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pore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water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other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soil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properties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are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also</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important.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degradation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of</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metal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metal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oxide-based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MNOs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soils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might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release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potentially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harmful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ions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that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can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harm</w:t>
      </w:r>
      <w:r w:rsidR="00771863" w:rsidRPr="00A82277">
        <w:rPr>
          <w:rFonts w:ascii="Arial" w:hAnsi="Arial" w:cs="Arial"/>
          <w:bCs/>
          <w:sz w:val="24"/>
          <w:szCs w:val="24"/>
          <w:lang w:val="en-IN"/>
        </w:rPr>
        <w:t xml:space="preserve"> </w:t>
      </w:r>
      <w:r w:rsidRPr="00A82277">
        <w:rPr>
          <w:rFonts w:ascii="Arial" w:hAnsi="Arial" w:cs="Arial"/>
          <w:bCs/>
          <w:sz w:val="24"/>
          <w:szCs w:val="24"/>
          <w:lang w:val="en-IN"/>
        </w:rPr>
        <w:t>nanoscale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organisms.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Metal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MNOs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can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enhance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lethality,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oxidative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stress,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avoidance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response,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subcellular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damage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while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decreasing</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respiration,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growth</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rates,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reproduction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adults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juveniles.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effects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of</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oxidized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metal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oxides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may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differ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from</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those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of</w:t>
      </w:r>
      <w:r w:rsidR="00771863" w:rsidRPr="00A82277">
        <w:rPr>
          <w:rFonts w:ascii="Arial" w:hAnsi="Arial" w:cs="Arial"/>
          <w:bCs/>
          <w:sz w:val="24"/>
          <w:szCs w:val="24"/>
          <w:lang w:val="en-IN"/>
        </w:rPr>
        <w:t xml:space="preserve"> </w:t>
      </w:r>
      <w:r w:rsidRPr="00A82277">
        <w:rPr>
          <w:rFonts w:ascii="Arial" w:hAnsi="Arial" w:cs="Arial"/>
          <w:bCs/>
          <w:sz w:val="24"/>
          <w:szCs w:val="24"/>
          <w:lang w:val="en-IN"/>
        </w:rPr>
        <w:t>pure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metal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particles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of</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same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element;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for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example,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zero-valent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Fe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NPs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may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be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less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harmful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to</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earthworms</w:t>
      </w:r>
      <w:r w:rsidR="00771863" w:rsidRPr="00A82277">
        <w:rPr>
          <w:rFonts w:ascii="Arial" w:hAnsi="Arial" w:cs="Arial"/>
          <w:bCs/>
          <w:sz w:val="24"/>
          <w:szCs w:val="24"/>
          <w:lang w:val="en-IN"/>
        </w:rPr>
        <w:t xml:space="preserve"> </w:t>
      </w:r>
      <w:r w:rsidR="00262B66" w:rsidRPr="00A82277">
        <w:rPr>
          <w:rFonts w:ascii="Arial" w:hAnsi="Arial" w:cs="Arial"/>
          <w:bCs/>
          <w:i/>
          <w:iCs/>
          <w:sz w:val="24"/>
          <w:szCs w:val="24"/>
          <w:lang w:val="en-IN"/>
        </w:rPr>
        <w:t>E.</w:t>
      </w:r>
      <w:r w:rsidR="00771863" w:rsidRPr="00A82277">
        <w:rPr>
          <w:rFonts w:ascii="Arial" w:hAnsi="Arial" w:cs="Arial"/>
          <w:bCs/>
          <w:i/>
          <w:iCs/>
          <w:sz w:val="24"/>
          <w:szCs w:val="24"/>
          <w:lang w:val="en-IN"/>
        </w:rPr>
        <w:t xml:space="preserve"> </w:t>
      </w:r>
      <w:proofErr w:type="spellStart"/>
      <w:r w:rsidR="00262B66" w:rsidRPr="00A82277">
        <w:rPr>
          <w:rFonts w:ascii="Arial" w:hAnsi="Arial" w:cs="Arial"/>
          <w:bCs/>
          <w:i/>
          <w:iCs/>
          <w:sz w:val="24"/>
          <w:szCs w:val="24"/>
          <w:lang w:val="en-IN"/>
        </w:rPr>
        <w:t>fetida</w:t>
      </w:r>
      <w:proofErr w:type="spellEnd"/>
      <w:r w:rsidR="00771863" w:rsidRPr="00A82277">
        <w:rPr>
          <w:rFonts w:ascii="Arial" w:hAnsi="Arial" w:cs="Arial"/>
          <w:bCs/>
          <w:i/>
          <w:iCs/>
          <w:sz w:val="24"/>
          <w:szCs w:val="24"/>
          <w:lang w:val="en-IN"/>
        </w:rPr>
        <w:t xml:space="preserve"> </w:t>
      </w:r>
      <w:r w:rsidR="00FC220E" w:rsidRPr="00A82277">
        <w:rPr>
          <w:rFonts w:ascii="Arial" w:hAnsi="Arial" w:cs="Arial"/>
          <w:bCs/>
          <w:sz w:val="24"/>
          <w:szCs w:val="24"/>
          <w:lang w:val="en-IN"/>
        </w:rPr>
        <w:t>[</w:t>
      </w:r>
      <w:r w:rsidR="008B5C59" w:rsidRPr="00A82277">
        <w:rPr>
          <w:rFonts w:ascii="Arial" w:hAnsi="Arial" w:cs="Arial"/>
          <w:bCs/>
          <w:sz w:val="24"/>
          <w:szCs w:val="24"/>
          <w:lang w:val="en-IN"/>
        </w:rPr>
        <w:t>116</w:t>
      </w:r>
      <w:r w:rsidR="00FC220E" w:rsidRPr="00A82277">
        <w:rPr>
          <w:rFonts w:ascii="Arial" w:hAnsi="Arial" w:cs="Arial"/>
          <w:bCs/>
          <w:sz w:val="24"/>
          <w:szCs w:val="24"/>
          <w:lang w:val="en-IN"/>
        </w:rPr>
        <w:t>]</w:t>
      </w:r>
      <w:r w:rsidR="00771863" w:rsidRPr="00A82277">
        <w:rPr>
          <w:rFonts w:ascii="Arial" w:hAnsi="Arial" w:cs="Arial"/>
          <w:bCs/>
          <w:sz w:val="24"/>
          <w:szCs w:val="24"/>
          <w:lang w:val="en-IN"/>
        </w:rPr>
        <w:t xml:space="preserve"> </w:t>
      </w:r>
      <w:r w:rsidR="00262B66"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00262B66" w:rsidRPr="00A82277">
        <w:rPr>
          <w:rFonts w:ascii="Arial" w:hAnsi="Arial" w:cs="Arial"/>
          <w:bCs/>
          <w:i/>
          <w:iCs/>
          <w:sz w:val="24"/>
          <w:szCs w:val="24"/>
          <w:lang w:val="en-IN"/>
        </w:rPr>
        <w:t>L.</w:t>
      </w:r>
      <w:r w:rsidR="00771863" w:rsidRPr="00A82277">
        <w:rPr>
          <w:rFonts w:ascii="Arial" w:hAnsi="Arial" w:cs="Arial"/>
          <w:bCs/>
          <w:i/>
          <w:iCs/>
          <w:sz w:val="24"/>
          <w:szCs w:val="24"/>
          <w:lang w:val="en-IN"/>
        </w:rPr>
        <w:t xml:space="preserve"> </w:t>
      </w:r>
      <w:proofErr w:type="spellStart"/>
      <w:r w:rsidR="00262B66" w:rsidRPr="00A82277">
        <w:rPr>
          <w:rFonts w:ascii="Arial" w:hAnsi="Arial" w:cs="Arial"/>
          <w:bCs/>
          <w:i/>
          <w:iCs/>
          <w:sz w:val="24"/>
          <w:szCs w:val="24"/>
          <w:lang w:val="en-IN"/>
        </w:rPr>
        <w:t>rubellus</w:t>
      </w:r>
      <w:proofErr w:type="spellEnd"/>
      <w:r w:rsidR="00771863" w:rsidRPr="00A82277">
        <w:rPr>
          <w:rFonts w:ascii="Arial" w:hAnsi="Arial" w:cs="Arial"/>
          <w:bCs/>
          <w:sz w:val="24"/>
          <w:szCs w:val="24"/>
          <w:lang w:val="en-IN"/>
        </w:rPr>
        <w:t xml:space="preserve"> </w:t>
      </w:r>
      <w:r w:rsidR="00FC220E" w:rsidRPr="00A82277">
        <w:rPr>
          <w:rFonts w:ascii="Arial" w:hAnsi="Arial" w:cs="Arial"/>
          <w:bCs/>
          <w:sz w:val="24"/>
          <w:szCs w:val="24"/>
          <w:lang w:val="en-IN"/>
        </w:rPr>
        <w:t>[</w:t>
      </w:r>
      <w:r w:rsidR="008B5C59" w:rsidRPr="00A82277">
        <w:rPr>
          <w:rFonts w:ascii="Arial" w:hAnsi="Arial" w:cs="Arial"/>
          <w:bCs/>
          <w:sz w:val="24"/>
          <w:szCs w:val="24"/>
          <w:lang w:val="en-IN"/>
        </w:rPr>
        <w:t>11</w:t>
      </w:r>
      <w:r w:rsidR="00BB66D7" w:rsidRPr="00A82277">
        <w:rPr>
          <w:rFonts w:ascii="Arial" w:hAnsi="Arial" w:cs="Arial"/>
          <w:bCs/>
          <w:sz w:val="24"/>
          <w:szCs w:val="24"/>
          <w:lang w:val="en-IN"/>
        </w:rPr>
        <w:t>5</w:t>
      </w:r>
      <w:r w:rsidR="00FC220E" w:rsidRPr="00A82277">
        <w:rPr>
          <w:rFonts w:ascii="Arial" w:hAnsi="Arial" w:cs="Arial"/>
          <w:bCs/>
          <w:sz w:val="24"/>
          <w:szCs w:val="24"/>
          <w:lang w:val="en-IN"/>
        </w:rPr>
        <w: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than</w:t>
      </w:r>
      <w:r w:rsidR="00771863" w:rsidRPr="00A82277">
        <w:rPr>
          <w:rFonts w:ascii="Arial" w:hAnsi="Arial" w:cs="Arial"/>
          <w:bCs/>
          <w:sz w:val="24"/>
          <w:szCs w:val="24"/>
          <w:lang w:val="en-IN"/>
        </w:rPr>
        <w:t xml:space="preserve"> </w:t>
      </w:r>
      <w:proofErr w:type="spellStart"/>
      <w:r w:rsidRPr="00A82277">
        <w:rPr>
          <w:rFonts w:ascii="Arial" w:hAnsi="Arial" w:cs="Arial"/>
          <w:bCs/>
          <w:sz w:val="24"/>
          <w:szCs w:val="24"/>
          <w:lang w:val="en-IN"/>
        </w:rPr>
        <w:t>FeO</w:t>
      </w:r>
      <w:r w:rsidRPr="00A82277">
        <w:rPr>
          <w:rFonts w:ascii="Arial" w:hAnsi="Arial" w:cs="Arial"/>
          <w:bCs/>
          <w:sz w:val="24"/>
          <w:szCs w:val="24"/>
          <w:vertAlign w:val="subscript"/>
          <w:lang w:val="en-IN"/>
        </w:rPr>
        <w:t>x</w:t>
      </w:r>
      <w:proofErr w:type="spellEnd"/>
      <w:r w:rsidR="00771863" w:rsidRPr="00A82277">
        <w:rPr>
          <w:rFonts w:ascii="Arial" w:hAnsi="Arial" w:cs="Arial"/>
          <w:bCs/>
          <w:sz w:val="24"/>
          <w:szCs w:val="24"/>
          <w:lang w:val="en-IN"/>
        </w:rPr>
        <w:t xml:space="preserve"> </w:t>
      </w:r>
      <w:r w:rsidRPr="00A82277">
        <w:rPr>
          <w:rFonts w:ascii="Arial" w:hAnsi="Arial" w:cs="Arial"/>
          <w:bCs/>
          <w:sz w:val="24"/>
          <w:szCs w:val="24"/>
          <w:lang w:val="en-IN"/>
        </w:rPr>
        <w:t>NPs.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TiO</w:t>
      </w:r>
      <w:r w:rsidRPr="00A82277">
        <w:rPr>
          <w:rFonts w:ascii="Arial" w:hAnsi="Arial" w:cs="Arial"/>
          <w:bCs/>
          <w:sz w:val="24"/>
          <w:szCs w:val="24"/>
          <w:vertAlign w:val="subscript"/>
          <w:lang w:val="en-IN"/>
        </w:rPr>
        <w:t>2</w:t>
      </w:r>
      <w:r w:rsidRPr="00A82277">
        <w:rPr>
          <w:rFonts w:ascii="Arial" w:hAnsi="Arial" w:cs="Arial"/>
          <w:bCs/>
          <w:sz w:val="24"/>
          <w:szCs w:val="24"/>
          <w:lang w:val="en-IN"/>
        </w:rPr>
        <w:t>-NPs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other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materials'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toxicity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influenced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by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their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size,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purity,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surface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coating,</w:t>
      </w:r>
      <w:r w:rsidR="00771863" w:rsidRPr="00A82277">
        <w:rPr>
          <w:rFonts w:ascii="Arial" w:hAnsi="Arial" w:cs="Arial"/>
          <w:bCs/>
          <w:sz w:val="24"/>
          <w:szCs w:val="24"/>
          <w:lang w:val="en-IN"/>
        </w:rPr>
        <w:t xml:space="preserve"> </w:t>
      </w:r>
      <w:r w:rsidRPr="00A82277">
        <w:rPr>
          <w:rFonts w:ascii="Arial" w:hAnsi="Arial" w:cs="Arial"/>
          <w:bCs/>
          <w:sz w:val="24"/>
          <w:szCs w:val="24"/>
          <w:lang w:val="en-IN"/>
        </w:rPr>
        <w:t>crystallinity</w:t>
      </w:r>
      <w:r w:rsidR="00262B66" w:rsidRPr="00A82277">
        <w:rPr>
          <w:rFonts w:ascii="Arial" w:hAnsi="Arial" w:cs="Arial"/>
          <w:bCs/>
          <w:sz w:val="24"/>
          <w:szCs w:val="24"/>
          <w:lang w:val="en-IN"/>
        </w:rPr>
        <w:t>,</w:t>
      </w:r>
      <w:r w:rsidR="00771863" w:rsidRPr="00A82277">
        <w:rPr>
          <w:rFonts w:ascii="Arial" w:hAnsi="Arial" w:cs="Arial"/>
          <w:bCs/>
          <w:sz w:val="24"/>
          <w:szCs w:val="24"/>
          <w:lang w:val="en-IN"/>
        </w:rPr>
        <w:t xml:space="preserve"> </w:t>
      </w:r>
      <w:r w:rsidR="00262B66" w:rsidRPr="00A82277">
        <w:rPr>
          <w:rFonts w:ascii="Arial" w:hAnsi="Arial" w:cs="Arial"/>
          <w:bCs/>
          <w:sz w:val="24"/>
          <w:szCs w:val="24"/>
          <w:lang w:val="en-IN"/>
        </w:rPr>
        <w:t>shape</w:t>
      </w:r>
      <w:r w:rsidR="007C2BAF" w:rsidRPr="00A82277">
        <w:rPr>
          <w:rFonts w:ascii="Arial" w:hAnsi="Arial" w:cs="Arial"/>
          <w:bCs/>
          <w:sz w:val="24"/>
          <w:szCs w:val="24"/>
          <w:lang w:val="en-IN"/>
        </w:rPr>
        <w:t>,</w:t>
      </w:r>
      <w:r w:rsidR="00771863" w:rsidRPr="00A82277">
        <w:rPr>
          <w:rFonts w:ascii="Arial" w:hAnsi="Arial" w:cs="Arial"/>
          <w:bCs/>
          <w:sz w:val="24"/>
          <w:szCs w:val="24"/>
          <w:lang w:val="en-IN"/>
        </w:rPr>
        <w:t xml:space="preserve"> </w:t>
      </w:r>
      <w:r w:rsidR="00262B66"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00262B66" w:rsidRPr="00A82277">
        <w:rPr>
          <w:rFonts w:ascii="Arial" w:hAnsi="Arial" w:cs="Arial"/>
          <w:bCs/>
          <w:sz w:val="24"/>
          <w:szCs w:val="24"/>
          <w:lang w:val="en-IN"/>
        </w:rPr>
        <w:t>solubility.</w:t>
      </w:r>
      <w:r w:rsidR="00771863" w:rsidRPr="00A82277">
        <w:rPr>
          <w:rFonts w:ascii="Arial" w:hAnsi="Arial" w:cs="Arial"/>
          <w:bCs/>
          <w:sz w:val="24"/>
          <w:szCs w:val="24"/>
          <w:lang w:val="en-IN"/>
        </w:rPr>
        <w:t xml:space="preserve"> </w:t>
      </w:r>
      <w:r w:rsidR="001D5370" w:rsidRPr="00A82277">
        <w:rPr>
          <w:rFonts w:ascii="Arial" w:hAnsi="Arial" w:cs="Arial"/>
          <w:b/>
          <w:sz w:val="24"/>
          <w:szCs w:val="24"/>
        </w:rPr>
        <w:t>Fig</w:t>
      </w:r>
      <w:r w:rsidR="00771863" w:rsidRPr="00A82277">
        <w:rPr>
          <w:rFonts w:ascii="Arial" w:hAnsi="Arial" w:cs="Arial"/>
          <w:b/>
          <w:sz w:val="24"/>
          <w:szCs w:val="24"/>
        </w:rPr>
        <w:t xml:space="preserve"> </w:t>
      </w:r>
      <w:r w:rsidR="001D5370" w:rsidRPr="00A82277">
        <w:rPr>
          <w:rFonts w:ascii="Arial" w:hAnsi="Arial" w:cs="Arial"/>
          <w:b/>
          <w:sz w:val="24"/>
          <w:szCs w:val="24"/>
        </w:rPr>
        <w:t>4</w:t>
      </w:r>
      <w:r w:rsidR="00771863" w:rsidRPr="00A82277">
        <w:rPr>
          <w:rFonts w:ascii="Arial" w:hAnsi="Arial" w:cs="Arial"/>
          <w:b/>
          <w:sz w:val="24"/>
          <w:szCs w:val="24"/>
        </w:rPr>
        <w:t xml:space="preserve"> </w:t>
      </w:r>
      <w:r w:rsidR="004D5405" w:rsidRPr="00A82277">
        <w:rPr>
          <w:rFonts w:ascii="Arial" w:hAnsi="Arial" w:cs="Arial"/>
          <w:sz w:val="24"/>
          <w:szCs w:val="24"/>
        </w:rPr>
        <w:t>explains</w:t>
      </w:r>
      <w:r w:rsidR="00771863" w:rsidRPr="00A82277">
        <w:rPr>
          <w:rFonts w:ascii="Arial" w:hAnsi="Arial" w:cs="Arial"/>
          <w:sz w:val="24"/>
          <w:szCs w:val="24"/>
        </w:rPr>
        <w:t xml:space="preserve"> </w:t>
      </w:r>
      <w:r w:rsidR="004D5405" w:rsidRPr="00A82277">
        <w:rPr>
          <w:rFonts w:ascii="Arial" w:hAnsi="Arial" w:cs="Arial"/>
          <w:sz w:val="24"/>
          <w:szCs w:val="24"/>
        </w:rPr>
        <w:t>the</w:t>
      </w:r>
      <w:r w:rsidR="00771863" w:rsidRPr="00A82277">
        <w:rPr>
          <w:rFonts w:ascii="Arial" w:hAnsi="Arial" w:cs="Arial"/>
          <w:sz w:val="24"/>
          <w:szCs w:val="24"/>
        </w:rPr>
        <w:t xml:space="preserve"> </w:t>
      </w:r>
      <w:r w:rsidR="00CF0955" w:rsidRPr="00A82277">
        <w:rPr>
          <w:rFonts w:ascii="Arial" w:hAnsi="Arial" w:cs="Arial"/>
          <w:sz w:val="24"/>
          <w:szCs w:val="24"/>
        </w:rPr>
        <w:t>i</w:t>
      </w:r>
      <w:r w:rsidR="001D5370" w:rsidRPr="00A82277">
        <w:rPr>
          <w:rFonts w:ascii="Arial" w:hAnsi="Arial" w:cs="Arial"/>
          <w:sz w:val="24"/>
          <w:szCs w:val="24"/>
        </w:rPr>
        <w:t>mpact</w:t>
      </w:r>
      <w:r w:rsidR="00771863" w:rsidRPr="00A82277">
        <w:rPr>
          <w:rFonts w:ascii="Arial" w:hAnsi="Arial" w:cs="Arial"/>
          <w:sz w:val="24"/>
          <w:szCs w:val="24"/>
        </w:rPr>
        <w:t xml:space="preserve"> </w:t>
      </w:r>
      <w:r w:rsidR="001D5370" w:rsidRPr="00A82277">
        <w:rPr>
          <w:rFonts w:ascii="Arial" w:hAnsi="Arial" w:cs="Arial"/>
          <w:sz w:val="24"/>
          <w:szCs w:val="24"/>
        </w:rPr>
        <w:t>of</w:t>
      </w:r>
      <w:r w:rsidR="00771863" w:rsidRPr="00A82277">
        <w:rPr>
          <w:rFonts w:ascii="Arial" w:hAnsi="Arial" w:cs="Arial"/>
          <w:sz w:val="24"/>
          <w:szCs w:val="24"/>
        </w:rPr>
        <w:t xml:space="preserve"> </w:t>
      </w:r>
      <w:r w:rsidR="001D5370" w:rsidRPr="00A82277">
        <w:rPr>
          <w:rFonts w:ascii="Arial" w:hAnsi="Arial" w:cs="Arial"/>
          <w:sz w:val="24"/>
          <w:szCs w:val="24"/>
        </w:rPr>
        <w:t>N</w:t>
      </w:r>
      <w:r w:rsidR="00E02E9B" w:rsidRPr="00A82277">
        <w:rPr>
          <w:rFonts w:ascii="Arial" w:hAnsi="Arial" w:cs="Arial"/>
          <w:sz w:val="24"/>
          <w:szCs w:val="24"/>
        </w:rPr>
        <w:t xml:space="preserve">Ps </w:t>
      </w:r>
      <w:r w:rsidR="001D5370" w:rsidRPr="00A82277">
        <w:rPr>
          <w:rFonts w:ascii="Arial" w:hAnsi="Arial" w:cs="Arial"/>
          <w:sz w:val="24"/>
          <w:szCs w:val="24"/>
        </w:rPr>
        <w:t>on</w:t>
      </w:r>
      <w:r w:rsidR="00771863" w:rsidRPr="00A82277">
        <w:rPr>
          <w:rFonts w:ascii="Arial" w:hAnsi="Arial" w:cs="Arial"/>
          <w:sz w:val="24"/>
          <w:szCs w:val="24"/>
        </w:rPr>
        <w:t xml:space="preserve"> </w:t>
      </w:r>
      <w:r w:rsidR="00E02E9B" w:rsidRPr="00A82277">
        <w:rPr>
          <w:rFonts w:ascii="Arial" w:hAnsi="Arial" w:cs="Arial"/>
          <w:sz w:val="24"/>
          <w:szCs w:val="24"/>
        </w:rPr>
        <w:t>e</w:t>
      </w:r>
      <w:r w:rsidR="001D5370" w:rsidRPr="00A82277">
        <w:rPr>
          <w:rFonts w:ascii="Arial" w:hAnsi="Arial" w:cs="Arial"/>
          <w:sz w:val="24"/>
          <w:szCs w:val="24"/>
        </w:rPr>
        <w:t>arthworm</w:t>
      </w:r>
      <w:r w:rsidR="006C6A0A" w:rsidRPr="00A82277">
        <w:rPr>
          <w:rFonts w:ascii="Arial" w:hAnsi="Arial" w:cs="Arial"/>
          <w:sz w:val="24"/>
          <w:szCs w:val="24"/>
        </w:rPr>
        <w:t xml:space="preserve"> </w:t>
      </w:r>
      <w:r w:rsidR="001D5370" w:rsidRPr="00A82277">
        <w:rPr>
          <w:rFonts w:ascii="Arial" w:hAnsi="Arial" w:cs="Arial"/>
          <w:sz w:val="24"/>
          <w:szCs w:val="24"/>
        </w:rPr>
        <w:t>and</w:t>
      </w:r>
      <w:r w:rsidR="00771863" w:rsidRPr="00A82277">
        <w:rPr>
          <w:rFonts w:ascii="Arial" w:hAnsi="Arial" w:cs="Arial"/>
          <w:sz w:val="24"/>
          <w:szCs w:val="24"/>
        </w:rPr>
        <w:t xml:space="preserve"> </w:t>
      </w:r>
      <w:r w:rsidR="001D5370" w:rsidRPr="00A82277">
        <w:rPr>
          <w:rFonts w:ascii="Arial" w:hAnsi="Arial" w:cs="Arial"/>
          <w:sz w:val="24"/>
          <w:szCs w:val="24"/>
        </w:rPr>
        <w:t>soil</w:t>
      </w:r>
      <w:r w:rsidR="00771863" w:rsidRPr="00A82277">
        <w:rPr>
          <w:rFonts w:ascii="Arial" w:hAnsi="Arial" w:cs="Arial"/>
          <w:sz w:val="24"/>
          <w:szCs w:val="24"/>
        </w:rPr>
        <w:t xml:space="preserve"> </w:t>
      </w:r>
      <w:r w:rsidR="001D5370" w:rsidRPr="00A82277">
        <w:rPr>
          <w:rFonts w:ascii="Arial" w:hAnsi="Arial" w:cs="Arial"/>
          <w:sz w:val="24"/>
          <w:szCs w:val="24"/>
        </w:rPr>
        <w:t>health.</w:t>
      </w:r>
    </w:p>
    <w:p w14:paraId="6F5A5DF4" w14:textId="2FCA2D31" w:rsidR="00D83A73" w:rsidRPr="00A82277" w:rsidRDefault="00262B66" w:rsidP="00FC220E">
      <w:pPr>
        <w:spacing w:line="480" w:lineRule="auto"/>
        <w:ind w:left="426" w:right="-242" w:firstLine="720"/>
        <w:jc w:val="both"/>
        <w:rPr>
          <w:rFonts w:ascii="Arial" w:hAnsi="Arial" w:cs="Arial"/>
          <w:b/>
          <w:sz w:val="24"/>
          <w:szCs w:val="24"/>
          <w:lang w:val="en-IN"/>
        </w:rPr>
      </w:pPr>
      <w:r w:rsidRPr="00A82277">
        <w:rPr>
          <w:rFonts w:ascii="Arial" w:hAnsi="Arial" w:cs="Arial"/>
          <w:bCs/>
          <w:sz w:val="24"/>
          <w:szCs w:val="24"/>
          <w:lang w:val="en-IN"/>
        </w:rPr>
        <w:t>Al</w:t>
      </w:r>
      <w:r w:rsidRPr="00A82277">
        <w:rPr>
          <w:rFonts w:ascii="Arial" w:hAnsi="Arial" w:cs="Arial"/>
          <w:bCs/>
          <w:sz w:val="24"/>
          <w:szCs w:val="24"/>
          <w:vertAlign w:val="subscript"/>
          <w:lang w:val="en-IN"/>
        </w:rPr>
        <w:t>2</w:t>
      </w:r>
      <w:r w:rsidRPr="00A82277">
        <w:rPr>
          <w:rFonts w:ascii="Arial" w:hAnsi="Arial" w:cs="Arial"/>
          <w:bCs/>
          <w:sz w:val="24"/>
          <w:szCs w:val="24"/>
          <w:lang w:val="en-IN"/>
        </w:rPr>
        <w:t>O</w:t>
      </w:r>
      <w:r w:rsidRPr="00A82277">
        <w:rPr>
          <w:rFonts w:ascii="Arial" w:hAnsi="Arial" w:cs="Arial"/>
          <w:bCs/>
          <w:sz w:val="24"/>
          <w:szCs w:val="24"/>
          <w:vertAlign w:val="subscript"/>
          <w:lang w:val="en-IN"/>
        </w:rPr>
        <w:t>3</w:t>
      </w:r>
      <w:r w:rsidRPr="00A82277">
        <w:rPr>
          <w:rFonts w:ascii="Arial" w:hAnsi="Arial" w:cs="Arial"/>
          <w:bCs/>
          <w:sz w:val="24"/>
          <w:szCs w:val="24"/>
          <w:lang w:val="en-IN"/>
        </w:rPr>
        <w:t>-NPs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are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only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hazardous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extremely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high</w:t>
      </w:r>
      <w:r w:rsidR="00771863" w:rsidRPr="00A82277">
        <w:rPr>
          <w:rFonts w:ascii="Arial" w:hAnsi="Arial" w:cs="Arial"/>
          <w:bCs/>
          <w:sz w:val="24"/>
          <w:szCs w:val="24"/>
          <w:lang w:val="en-IN"/>
        </w:rPr>
        <w:t xml:space="preserve"> </w:t>
      </w:r>
      <w:r w:rsidRPr="00A82277">
        <w:rPr>
          <w:rFonts w:ascii="Arial" w:hAnsi="Arial" w:cs="Arial"/>
          <w:bCs/>
          <w:sz w:val="24"/>
          <w:szCs w:val="24"/>
          <w:lang w:val="en-IN"/>
        </w:rPr>
        <w:t>concentrations</w:t>
      </w:r>
      <w:r w:rsidR="00771863" w:rsidRPr="00A82277">
        <w:rPr>
          <w:rFonts w:ascii="Arial" w:hAnsi="Arial" w:cs="Arial"/>
          <w:bCs/>
          <w:sz w:val="24"/>
          <w:szCs w:val="24"/>
          <w:lang w:val="en-IN"/>
        </w:rPr>
        <w:t xml:space="preserve"> </w:t>
      </w:r>
      <w:r w:rsidR="00BB66D7" w:rsidRPr="00A82277">
        <w:rPr>
          <w:rFonts w:ascii="Arial" w:hAnsi="Arial" w:cs="Arial"/>
          <w:bCs/>
          <w:sz w:val="24"/>
          <w:szCs w:val="24"/>
          <w:lang w:val="en-IN"/>
        </w:rPr>
        <w:t>[117]</w:t>
      </w:r>
      <w:r w:rsidR="00C05B7F" w:rsidRPr="00A82277">
        <w:rPr>
          <w:rFonts w:ascii="Arial" w:hAnsi="Arial" w:cs="Arial"/>
          <w:bCs/>
          <w:sz w:val="24"/>
          <w:szCs w:val="24"/>
          <w:lang w:val="en-IN"/>
        </w:rPr>
        <w: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which</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are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unlikely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to</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occur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environment.</w:t>
      </w:r>
      <w:r w:rsidR="00771863" w:rsidRPr="00A82277">
        <w:rPr>
          <w:rFonts w:ascii="Arial" w:hAnsi="Arial" w:cs="Arial"/>
          <w:bCs/>
          <w:sz w:val="24"/>
          <w:szCs w:val="24"/>
          <w:lang w:val="en-IN"/>
        </w:rPr>
        <w:t xml:space="preserve"> </w:t>
      </w:r>
      <w:proofErr w:type="spellStart"/>
      <w:r w:rsidRPr="00A82277">
        <w:rPr>
          <w:rFonts w:ascii="Arial" w:hAnsi="Arial" w:cs="Arial"/>
          <w:bCs/>
          <w:sz w:val="24"/>
          <w:szCs w:val="24"/>
          <w:lang w:val="en-IN"/>
        </w:rPr>
        <w:t>NiO</w:t>
      </w:r>
      <w:proofErr w:type="spellEnd"/>
      <w:r w:rsidRPr="00A82277">
        <w:rPr>
          <w:rFonts w:ascii="Arial" w:hAnsi="Arial" w:cs="Arial"/>
          <w:bCs/>
          <w:sz w:val="24"/>
          <w:szCs w:val="24"/>
          <w:lang w:val="en-IN"/>
        </w:rPr>
        <w:t>-NPs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impair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microbial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community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soil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enzymes,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hinder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reproduction,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impact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embryo</w:t>
      </w:r>
      <w:r w:rsidR="00771863" w:rsidRPr="00A82277">
        <w:rPr>
          <w:rFonts w:ascii="Arial" w:hAnsi="Arial" w:cs="Arial"/>
          <w:bCs/>
          <w:sz w:val="24"/>
          <w:szCs w:val="24"/>
          <w:lang w:val="en-IN"/>
        </w:rPr>
        <w:t xml:space="preserve"> </w:t>
      </w:r>
      <w:r w:rsidRPr="00A82277">
        <w:rPr>
          <w:rFonts w:ascii="Arial" w:hAnsi="Arial" w:cs="Arial"/>
          <w:bCs/>
          <w:sz w:val="24"/>
          <w:szCs w:val="24"/>
          <w:lang w:val="en-IN"/>
        </w:rPr>
        <w:t>development,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cause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oxidative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stress</w:t>
      </w:r>
      <w:r w:rsidR="00771863" w:rsidRPr="00A82277">
        <w:rPr>
          <w:rFonts w:ascii="Arial" w:hAnsi="Arial" w:cs="Arial"/>
          <w:bCs/>
          <w:sz w:val="24"/>
          <w:szCs w:val="24"/>
          <w:lang w:val="en-IN"/>
        </w:rPr>
        <w:t xml:space="preserve"> </w:t>
      </w:r>
      <w:r w:rsidR="00BB66D7" w:rsidRPr="00A82277">
        <w:rPr>
          <w:rFonts w:ascii="Arial" w:hAnsi="Arial" w:cs="Arial"/>
          <w:bCs/>
          <w:sz w:val="24"/>
          <w:szCs w:val="24"/>
          <w:lang w:val="en-IN"/>
        </w:rPr>
        <w:t>[118,119]</w:t>
      </w:r>
      <w:r w:rsidRPr="00A82277">
        <w:rPr>
          <w:rFonts w:ascii="Arial" w:hAnsi="Arial" w:cs="Arial"/>
          <w:bCs/>
          <w:sz w:val="24"/>
          <w:szCs w:val="24"/>
          <w:lang w:val="en-IN"/>
        </w:rPr>
        <w: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CeO</w:t>
      </w:r>
      <w:r w:rsidRPr="00A82277">
        <w:rPr>
          <w:rFonts w:ascii="Arial" w:hAnsi="Arial" w:cs="Arial"/>
          <w:bCs/>
          <w:sz w:val="24"/>
          <w:szCs w:val="24"/>
          <w:vertAlign w:val="subscript"/>
          <w:lang w:val="en-IN"/>
        </w:rPr>
        <w:t>2</w:t>
      </w:r>
      <w:r w:rsidRPr="00A82277">
        <w:rPr>
          <w:rFonts w:ascii="Arial" w:hAnsi="Arial" w:cs="Arial"/>
          <w:bCs/>
          <w:sz w:val="24"/>
          <w:szCs w:val="24"/>
          <w:lang w:val="en-IN"/>
        </w:rPr>
        <w:t>-NPs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have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little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influence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reproduction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survival</w:t>
      </w:r>
      <w:r w:rsidR="00771863" w:rsidRPr="00A82277">
        <w:rPr>
          <w:rFonts w:ascii="Arial" w:hAnsi="Arial" w:cs="Arial"/>
          <w:bCs/>
          <w:sz w:val="24"/>
          <w:szCs w:val="24"/>
          <w:lang w:val="en-IN"/>
        </w:rPr>
        <w:t xml:space="preserve"> </w:t>
      </w:r>
      <w:r w:rsidR="00FC220E" w:rsidRPr="00A82277">
        <w:rPr>
          <w:rFonts w:ascii="Arial" w:hAnsi="Arial" w:cs="Arial"/>
          <w:bCs/>
          <w:sz w:val="24"/>
          <w:szCs w:val="24"/>
          <w:lang w:val="en-IN"/>
        </w:rPr>
        <w:t>[</w:t>
      </w:r>
      <w:r w:rsidR="00BB66D7" w:rsidRPr="00A82277">
        <w:rPr>
          <w:rFonts w:ascii="Arial" w:hAnsi="Arial" w:cs="Arial"/>
          <w:bCs/>
          <w:sz w:val="24"/>
          <w:szCs w:val="24"/>
          <w:lang w:val="en-IN"/>
        </w:rPr>
        <w:t xml:space="preserve">120, </w:t>
      </w:r>
      <w:r w:rsidR="008B5C59" w:rsidRPr="00A82277">
        <w:rPr>
          <w:rFonts w:ascii="Arial" w:hAnsi="Arial" w:cs="Arial"/>
          <w:bCs/>
          <w:sz w:val="24"/>
          <w:szCs w:val="24"/>
          <w:lang w:val="en-IN"/>
        </w:rPr>
        <w:t>121</w:t>
      </w:r>
      <w:r w:rsidR="00FC220E" w:rsidRPr="00A82277">
        <w:rPr>
          <w:rFonts w:ascii="Arial" w:hAnsi="Arial" w:cs="Arial"/>
          <w:bCs/>
          <w:sz w:val="24"/>
          <w:szCs w:val="24"/>
          <w:lang w:val="en-IN"/>
        </w:rPr>
        <w:t>]</w:t>
      </w:r>
      <w:r w:rsidRPr="00A82277">
        <w:rPr>
          <w:rFonts w:ascii="Arial" w:hAnsi="Arial" w:cs="Arial"/>
          <w:bCs/>
          <w:sz w:val="24"/>
          <w:szCs w:val="24"/>
          <w:lang w:val="en-IN"/>
        </w:rPr>
        <w: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but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Ag-NPs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are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frequently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more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harmful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than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Ag</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ions</w:t>
      </w:r>
      <w:r w:rsidR="00771863" w:rsidRPr="00A82277">
        <w:rPr>
          <w:rFonts w:ascii="Arial" w:hAnsi="Arial" w:cs="Arial"/>
          <w:bCs/>
          <w:sz w:val="24"/>
          <w:szCs w:val="24"/>
          <w:lang w:val="en-IN"/>
        </w:rPr>
        <w:t xml:space="preserve"> </w:t>
      </w:r>
      <w:r w:rsidR="00FC220E" w:rsidRPr="00A82277">
        <w:rPr>
          <w:rFonts w:ascii="Arial" w:hAnsi="Arial" w:cs="Arial"/>
          <w:bCs/>
          <w:sz w:val="24"/>
          <w:szCs w:val="24"/>
          <w:lang w:val="en-IN"/>
        </w:rPr>
        <w:t>[9</w:t>
      </w:r>
      <w:r w:rsidR="00913EF3" w:rsidRPr="00A82277">
        <w:rPr>
          <w:rFonts w:ascii="Arial" w:hAnsi="Arial" w:cs="Arial"/>
          <w:bCs/>
          <w:sz w:val="24"/>
          <w:szCs w:val="24"/>
          <w:lang w:val="en-IN"/>
        </w:rPr>
        <w:t>8</w:t>
      </w:r>
      <w:r w:rsidR="00FC220E" w:rsidRPr="00A82277">
        <w:rPr>
          <w:rFonts w:ascii="Arial" w:hAnsi="Arial" w:cs="Arial"/>
          <w:bCs/>
          <w:sz w:val="24"/>
          <w:szCs w:val="24"/>
          <w:lang w:val="en-IN"/>
        </w:rPr>
        <w:t>]</w:t>
      </w:r>
      <w:r w:rsidRPr="00A82277">
        <w:rPr>
          <w:rFonts w:ascii="Arial" w:hAnsi="Arial" w:cs="Arial"/>
          <w:bCs/>
          <w:sz w:val="24"/>
          <w:szCs w:val="24"/>
          <w:lang w:val="en-IN"/>
        </w:rPr>
        <w: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NP</w:t>
      </w:r>
      <w:r w:rsidR="00EF631B" w:rsidRPr="00A82277">
        <w:rPr>
          <w:rFonts w:ascii="Arial" w:hAnsi="Arial" w:cs="Arial"/>
          <w:bCs/>
          <w:sz w:val="24"/>
          <w:szCs w:val="24"/>
          <w:lang w:val="en-IN"/>
        </w:rPr>
        <w:t>'</w:t>
      </w:r>
      <w:r w:rsidRPr="00A82277">
        <w:rPr>
          <w:rFonts w:ascii="Arial" w:hAnsi="Arial" w:cs="Arial"/>
          <w:bCs/>
          <w:sz w:val="24"/>
          <w:szCs w:val="24"/>
          <w:lang w:val="en-IN"/>
        </w:rPr>
        <w:t>s</w:t>
      </w:r>
      <w:r w:rsidR="00E02E9B" w:rsidRPr="00A82277">
        <w:rPr>
          <w:rFonts w:ascii="Arial" w:hAnsi="Arial" w:cs="Arial"/>
          <w:bCs/>
          <w:sz w:val="24"/>
          <w:szCs w:val="24"/>
          <w:lang w:val="en-IN"/>
        </w:rPr>
        <w:t xml:space="preserve"> </w:t>
      </w:r>
      <w:r w:rsidRPr="00A82277">
        <w:rPr>
          <w:rFonts w:ascii="Arial" w:hAnsi="Arial" w:cs="Arial"/>
          <w:bCs/>
          <w:sz w:val="24"/>
          <w:szCs w:val="24"/>
          <w:lang w:val="en-IN"/>
        </w:rPr>
        <w:t>fate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mostly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determined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by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their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interactions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with</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organic</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materials,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which</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intensify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particle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toxicity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through</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transformation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mechanisms</w:t>
      </w:r>
      <w:r w:rsidR="00771863" w:rsidRPr="00A82277">
        <w:rPr>
          <w:rFonts w:ascii="Arial" w:hAnsi="Arial" w:cs="Arial"/>
          <w:bCs/>
          <w:sz w:val="24"/>
          <w:szCs w:val="24"/>
          <w:lang w:val="en-IN"/>
        </w:rPr>
        <w:t xml:space="preserve"> </w:t>
      </w:r>
      <w:r w:rsidR="00FC220E" w:rsidRPr="00A82277">
        <w:rPr>
          <w:rFonts w:ascii="Arial" w:hAnsi="Arial" w:cs="Arial"/>
          <w:bCs/>
          <w:sz w:val="24"/>
          <w:szCs w:val="24"/>
          <w:lang w:val="en-IN"/>
        </w:rPr>
        <w:t>[</w:t>
      </w:r>
      <w:r w:rsidR="008B5C59" w:rsidRPr="00A82277">
        <w:rPr>
          <w:rFonts w:ascii="Arial" w:hAnsi="Arial" w:cs="Arial"/>
          <w:bCs/>
          <w:sz w:val="24"/>
          <w:szCs w:val="24"/>
          <w:lang w:val="en-IN"/>
        </w:rPr>
        <w:t>122, 123, 124, 125, 126, 127, 128</w:t>
      </w:r>
      <w:r w:rsidR="00616EB7" w:rsidRPr="00A82277">
        <w:rPr>
          <w:rFonts w:ascii="Arial" w:hAnsi="Arial" w:cs="Arial"/>
          <w:sz w:val="24"/>
          <w:szCs w:val="24"/>
          <w:lang w:val="en-IN"/>
        </w:rPr>
        <w:t>]</w:t>
      </w:r>
      <w:r w:rsidR="00F23DB0" w:rsidRPr="00A82277">
        <w:rPr>
          <w:rFonts w:ascii="Arial" w:hAnsi="Arial" w:cs="Arial"/>
          <w:sz w:val="24"/>
          <w:szCs w:val="24"/>
          <w:lang w:val="en-IN"/>
        </w:rPr>
        <w:t>.</w:t>
      </w:r>
      <w:r w:rsidR="00771863" w:rsidRPr="00A82277">
        <w:rPr>
          <w:rFonts w:ascii="Arial" w:hAnsi="Arial" w:cs="Arial"/>
          <w:sz w:val="24"/>
          <w:szCs w:val="24"/>
          <w:lang w:val="en-IN"/>
        </w:rPr>
        <w:t xml:space="preserve"> </w:t>
      </w:r>
      <w:r w:rsidRPr="00A82277">
        <w:rPr>
          <w:rFonts w:ascii="Arial" w:hAnsi="Arial" w:cs="Arial"/>
          <w:bCs/>
          <w:sz w:val="24"/>
          <w:szCs w:val="24"/>
          <w:lang w:val="en-IN"/>
        </w:rPr>
        <w:t>Few</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studies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have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examined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toxicity</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of</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rare-earth-based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MNOs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to</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earthworms,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revealing</w:t>
      </w:r>
      <w:r w:rsidR="00771863" w:rsidRPr="00A82277">
        <w:rPr>
          <w:rFonts w:ascii="Arial" w:hAnsi="Arial" w:cs="Arial"/>
          <w:bCs/>
          <w:sz w:val="24"/>
          <w:szCs w:val="24"/>
          <w:lang w:val="en-IN"/>
        </w:rPr>
        <w:t xml:space="preserve"> </w:t>
      </w:r>
      <w:r w:rsidRPr="00A82277">
        <w:rPr>
          <w:rFonts w:ascii="Arial" w:hAnsi="Arial" w:cs="Arial"/>
          <w:bCs/>
          <w:sz w:val="24"/>
          <w:szCs w:val="24"/>
          <w:lang w:val="en-IN"/>
        </w:rPr>
        <w:t>gaps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our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understanding</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of</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the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fate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impacts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of</w:t>
      </w:r>
      <w:r w:rsidR="00771863" w:rsidRPr="00A82277">
        <w:rPr>
          <w:rFonts w:ascii="Arial" w:hAnsi="Arial" w:cs="Arial"/>
          <w:bCs/>
          <w:sz w:val="24"/>
          <w:szCs w:val="24"/>
          <w:lang w:val="en-IN"/>
        </w:rPr>
        <w:t xml:space="preserve"> </w:t>
      </w:r>
      <w:r w:rsidRPr="00A82277">
        <w:rPr>
          <w:rFonts w:ascii="Arial" w:hAnsi="Arial" w:cs="Arial"/>
          <w:bCs/>
          <w:sz w:val="24"/>
          <w:szCs w:val="24"/>
          <w:lang w:val="en-IN"/>
        </w:rPr>
        <w:t>various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elements.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Furthe</w:t>
      </w:r>
      <w:r w:rsidR="00BB791F" w:rsidRPr="00A82277">
        <w:rPr>
          <w:rFonts w:ascii="Arial" w:hAnsi="Arial" w:cs="Arial"/>
          <w:bCs/>
          <w:sz w:val="24"/>
          <w:szCs w:val="24"/>
          <w:lang w:val="en-IN"/>
        </w:rPr>
        <w:t>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research</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required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to</w:t>
      </w:r>
      <w:r w:rsidR="00771863" w:rsidRPr="00A82277">
        <w:rPr>
          <w:rFonts w:ascii="Arial" w:hAnsi="Arial" w:cs="Arial"/>
          <w:bCs/>
          <w:sz w:val="24"/>
          <w:szCs w:val="24"/>
          <w:lang w:val="en-IN"/>
        </w:rPr>
        <w:t xml:space="preserve"> </w:t>
      </w:r>
      <w:r w:rsidRPr="00A82277">
        <w:rPr>
          <w:rFonts w:ascii="Arial" w:hAnsi="Arial" w:cs="Arial"/>
          <w:bCs/>
          <w:sz w:val="24"/>
          <w:szCs w:val="24"/>
          <w:lang w:val="en-IN"/>
        </w:rPr>
        <w:t>investigate</w:t>
      </w:r>
      <w:r w:rsidR="00771863" w:rsidRPr="00A82277">
        <w:rPr>
          <w:rFonts w:ascii="Arial" w:hAnsi="Arial" w:cs="Arial"/>
          <w:bCs/>
          <w:sz w:val="24"/>
          <w:szCs w:val="24"/>
          <w:lang w:val="en-IN"/>
        </w:rPr>
        <w:t xml:space="preserve"> </w:t>
      </w:r>
      <w:r w:rsidRPr="00A82277">
        <w:rPr>
          <w:rFonts w:ascii="Arial" w:hAnsi="Arial" w:cs="Arial"/>
          <w:bCs/>
          <w:sz w:val="24"/>
          <w:szCs w:val="24"/>
          <w:lang w:val="en-IN"/>
        </w:rPr>
        <w:t>how</w:t>
      </w:r>
      <w:r w:rsidR="00771863" w:rsidRPr="00A82277">
        <w:rPr>
          <w:rFonts w:ascii="Arial" w:hAnsi="Arial" w:cs="Arial"/>
          <w:bCs/>
          <w:sz w:val="24"/>
          <w:szCs w:val="24"/>
          <w:lang w:val="en-IN"/>
        </w:rPr>
        <w:t xml:space="preserve"> </w:t>
      </w:r>
      <w:r w:rsidRPr="00A82277">
        <w:rPr>
          <w:rFonts w:ascii="Arial" w:hAnsi="Arial" w:cs="Arial"/>
          <w:bCs/>
          <w:sz w:val="24"/>
          <w:szCs w:val="24"/>
          <w:lang w:val="en-IN"/>
        </w:rPr>
        <w:t>carbon-based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MNOs</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affect</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TTF</w:t>
      </w:r>
      <w:r w:rsidR="00771863" w:rsidRPr="00A82277">
        <w:rPr>
          <w:rFonts w:ascii="Arial" w:hAnsi="Arial" w:cs="Arial"/>
          <w:bCs/>
          <w:sz w:val="24"/>
          <w:szCs w:val="24"/>
          <w:lang w:val="en-IN"/>
        </w:rPr>
        <w:t xml:space="preserve"> </w:t>
      </w:r>
      <w:r w:rsidRPr="00A82277">
        <w:rPr>
          <w:rFonts w:ascii="Arial" w:hAnsi="Arial" w:cs="Arial"/>
          <w:bCs/>
          <w:sz w:val="24"/>
          <w:szCs w:val="24"/>
          <w:lang w:val="en-IN"/>
        </w:rPr>
        <w:t>and</w:t>
      </w:r>
      <w:r w:rsidR="00771863" w:rsidRPr="00A82277">
        <w:rPr>
          <w:rFonts w:ascii="Arial" w:hAnsi="Arial" w:cs="Arial"/>
          <w:bCs/>
          <w:sz w:val="24"/>
          <w:szCs w:val="24"/>
          <w:lang w:val="en-IN"/>
        </w:rPr>
        <w:t xml:space="preserve"> </w:t>
      </w:r>
      <w:r w:rsidRPr="00A82277">
        <w:rPr>
          <w:rFonts w:ascii="Arial" w:hAnsi="Arial" w:cs="Arial"/>
          <w:bCs/>
          <w:sz w:val="24"/>
          <w:szCs w:val="24"/>
          <w:lang w:val="en-IN"/>
        </w:rPr>
        <w:t>bioaccumulation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from</w:t>
      </w:r>
      <w:r w:rsidR="00771863" w:rsidRPr="00A82277">
        <w:rPr>
          <w:rFonts w:ascii="Arial" w:hAnsi="Arial" w:cs="Arial"/>
          <w:bCs/>
          <w:sz w:val="24"/>
          <w:szCs w:val="24"/>
          <w:lang w:val="en-IN"/>
        </w:rPr>
        <w:t xml:space="preserve"> </w:t>
      </w:r>
      <w:r w:rsidRPr="00A82277">
        <w:rPr>
          <w:rFonts w:ascii="Arial" w:hAnsi="Arial" w:cs="Arial"/>
          <w:bCs/>
          <w:sz w:val="24"/>
          <w:szCs w:val="24"/>
          <w:lang w:val="en-IN"/>
        </w:rPr>
        <w:t>soil</w:t>
      </w:r>
      <w:r w:rsidR="00771863" w:rsidRPr="00A82277">
        <w:rPr>
          <w:rFonts w:ascii="Arial" w:hAnsi="Arial" w:cs="Arial"/>
          <w:bCs/>
          <w:sz w:val="24"/>
          <w:szCs w:val="24"/>
          <w:lang w:val="en-IN"/>
        </w:rPr>
        <w:t xml:space="preserve"> </w:t>
      </w:r>
      <w:r w:rsidRPr="00A82277">
        <w:rPr>
          <w:rFonts w:ascii="Arial" w:hAnsi="Arial" w:cs="Arial"/>
          <w:bCs/>
          <w:sz w:val="24"/>
          <w:szCs w:val="24"/>
          <w:lang w:val="en-IN"/>
        </w:rPr>
        <w:t>biota</w:t>
      </w:r>
      <w:r w:rsidR="00771863" w:rsidRPr="00A82277">
        <w:rPr>
          <w:rFonts w:ascii="Arial" w:hAnsi="Arial" w:cs="Arial"/>
          <w:bCs/>
          <w:sz w:val="24"/>
          <w:szCs w:val="24"/>
          <w:lang w:val="en-IN"/>
        </w:rPr>
        <w:t xml:space="preserve"> </w:t>
      </w:r>
      <w:r w:rsidRPr="00A82277">
        <w:rPr>
          <w:rFonts w:ascii="Arial" w:hAnsi="Arial" w:cs="Arial"/>
          <w:bCs/>
          <w:sz w:val="24"/>
          <w:szCs w:val="24"/>
          <w:lang w:val="en-IN"/>
        </w:rPr>
        <w:t>to</w:t>
      </w:r>
      <w:r w:rsidR="00771863" w:rsidRPr="00A82277">
        <w:rPr>
          <w:rFonts w:ascii="Arial" w:hAnsi="Arial" w:cs="Arial"/>
          <w:bCs/>
          <w:sz w:val="24"/>
          <w:szCs w:val="24"/>
          <w:lang w:val="en-IN"/>
        </w:rPr>
        <w:t xml:space="preserve"> </w:t>
      </w:r>
      <w:r w:rsidRPr="00A82277">
        <w:rPr>
          <w:rFonts w:ascii="Arial" w:hAnsi="Arial" w:cs="Arial"/>
          <w:bCs/>
          <w:sz w:val="24"/>
          <w:szCs w:val="24"/>
          <w:lang w:val="en-IN"/>
        </w:rPr>
        <w:t>upper</w:t>
      </w:r>
      <w:r w:rsidR="00771863" w:rsidRPr="00A82277">
        <w:rPr>
          <w:rFonts w:ascii="Arial" w:hAnsi="Arial" w:cs="Arial"/>
          <w:bCs/>
          <w:sz w:val="24"/>
          <w:szCs w:val="24"/>
          <w:lang w:val="en-IN"/>
        </w:rPr>
        <w:t xml:space="preserve"> </w:t>
      </w:r>
      <w:r w:rsidRPr="00A82277">
        <w:rPr>
          <w:rFonts w:ascii="Arial" w:hAnsi="Arial" w:cs="Arial"/>
          <w:bCs/>
          <w:sz w:val="24"/>
          <w:szCs w:val="24"/>
          <w:lang w:val="en-IN"/>
        </w:rPr>
        <w:t>food</w:t>
      </w:r>
      <w:r w:rsidR="00771863" w:rsidRPr="00A82277">
        <w:rPr>
          <w:rFonts w:ascii="Arial" w:hAnsi="Arial" w:cs="Arial"/>
          <w:bCs/>
          <w:sz w:val="24"/>
          <w:szCs w:val="24"/>
          <w:lang w:val="en-IN"/>
        </w:rPr>
        <w:t xml:space="preserve"> </w:t>
      </w:r>
      <w:r w:rsidRPr="00A82277">
        <w:rPr>
          <w:rFonts w:ascii="Arial" w:hAnsi="Arial" w:cs="Arial"/>
          <w:bCs/>
          <w:sz w:val="24"/>
          <w:szCs w:val="24"/>
          <w:lang w:val="en-IN"/>
        </w:rPr>
        <w:lastRenderedPageBreak/>
        <w:t>chain</w:t>
      </w:r>
      <w:r w:rsidR="00771863" w:rsidRPr="00A82277">
        <w:rPr>
          <w:rFonts w:ascii="Arial" w:hAnsi="Arial" w:cs="Arial"/>
          <w:bCs/>
          <w:sz w:val="24"/>
          <w:szCs w:val="24"/>
          <w:lang w:val="en-IN"/>
        </w:rPr>
        <w:t xml:space="preserve"> </w:t>
      </w:r>
      <w:r w:rsidRPr="00A82277">
        <w:rPr>
          <w:rFonts w:ascii="Arial" w:hAnsi="Arial" w:cs="Arial"/>
          <w:bCs/>
          <w:sz w:val="24"/>
          <w:szCs w:val="24"/>
          <w:lang w:val="en-IN"/>
        </w:rPr>
        <w:t>levels.</w:t>
      </w:r>
      <w:bookmarkStart w:id="18" w:name="_Hlk182638286"/>
      <w:bookmarkStart w:id="19" w:name="_Hlk182638930"/>
      <w:r w:rsidR="00771863" w:rsidRPr="00A82277">
        <w:rPr>
          <w:rFonts w:ascii="Arial" w:hAnsi="Arial" w:cs="Arial"/>
          <w:bCs/>
          <w:sz w:val="24"/>
          <w:szCs w:val="24"/>
          <w:lang w:val="en-IN"/>
        </w:rPr>
        <w:t xml:space="preserve"> </w:t>
      </w:r>
      <w:r w:rsidR="00AA4AD5"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AA4AD5" w:rsidRPr="00A82277">
        <w:rPr>
          <w:rFonts w:ascii="Arial" w:hAnsi="Arial" w:cs="Arial"/>
          <w:sz w:val="24"/>
          <w:szCs w:val="24"/>
          <w:lang w:val="en-IN"/>
        </w:rPr>
        <w:t>impacts</w:t>
      </w:r>
      <w:r w:rsidR="00771863" w:rsidRPr="00A82277">
        <w:rPr>
          <w:rFonts w:ascii="Arial" w:hAnsi="Arial" w:cs="Arial"/>
          <w:sz w:val="24"/>
          <w:szCs w:val="24"/>
          <w:lang w:val="en-IN"/>
        </w:rPr>
        <w:t xml:space="preserve"> </w:t>
      </w:r>
      <w:r w:rsidR="00AA4AD5"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AA4AD5" w:rsidRPr="00A82277">
        <w:rPr>
          <w:rFonts w:ascii="Arial" w:hAnsi="Arial" w:cs="Arial"/>
          <w:sz w:val="24"/>
          <w:szCs w:val="24"/>
          <w:lang w:val="en-IN"/>
        </w:rPr>
        <w:t>several</w:t>
      </w:r>
      <w:r w:rsidR="00771863" w:rsidRPr="00A82277">
        <w:rPr>
          <w:rFonts w:ascii="Arial" w:hAnsi="Arial" w:cs="Arial"/>
          <w:sz w:val="24"/>
          <w:szCs w:val="24"/>
          <w:lang w:val="en-IN"/>
        </w:rPr>
        <w:t xml:space="preserve"> </w:t>
      </w:r>
      <w:r w:rsidR="00AA4AD5" w:rsidRPr="00A82277">
        <w:rPr>
          <w:rFonts w:ascii="Arial" w:hAnsi="Arial" w:cs="Arial"/>
          <w:sz w:val="24"/>
          <w:szCs w:val="24"/>
          <w:lang w:val="en-IN"/>
        </w:rPr>
        <w:t>nanoparticles</w:t>
      </w:r>
      <w:r w:rsidR="00771863" w:rsidRPr="00A82277">
        <w:rPr>
          <w:rFonts w:ascii="Arial" w:hAnsi="Arial" w:cs="Arial"/>
          <w:sz w:val="24"/>
          <w:szCs w:val="24"/>
          <w:lang w:val="en-IN"/>
        </w:rPr>
        <w:t xml:space="preserve"> </w:t>
      </w:r>
      <w:r w:rsidR="00AA4AD5" w:rsidRPr="00A82277">
        <w:rPr>
          <w:rFonts w:ascii="Arial" w:hAnsi="Arial" w:cs="Arial"/>
          <w:sz w:val="24"/>
          <w:szCs w:val="24"/>
          <w:lang w:val="en-IN"/>
        </w:rPr>
        <w:t>on</w:t>
      </w:r>
      <w:r w:rsidR="00771863" w:rsidRPr="00A82277">
        <w:rPr>
          <w:rFonts w:ascii="Arial" w:hAnsi="Arial" w:cs="Arial"/>
          <w:sz w:val="24"/>
          <w:szCs w:val="24"/>
          <w:lang w:val="en-IN"/>
        </w:rPr>
        <w:t xml:space="preserve"> </w:t>
      </w:r>
      <w:r w:rsidR="00AA4AD5"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AA4AD5" w:rsidRPr="00A82277">
        <w:rPr>
          <w:rFonts w:ascii="Arial" w:hAnsi="Arial" w:cs="Arial"/>
          <w:sz w:val="24"/>
          <w:szCs w:val="24"/>
          <w:lang w:val="en-IN"/>
        </w:rPr>
        <w:t>are</w:t>
      </w:r>
      <w:r w:rsidR="00771863" w:rsidRPr="00A82277">
        <w:rPr>
          <w:rFonts w:ascii="Arial" w:hAnsi="Arial" w:cs="Arial"/>
          <w:sz w:val="24"/>
          <w:szCs w:val="24"/>
          <w:lang w:val="en-IN"/>
        </w:rPr>
        <w:t xml:space="preserve"> </w:t>
      </w:r>
      <w:r w:rsidR="003D39F3" w:rsidRPr="00A82277">
        <w:rPr>
          <w:rFonts w:ascii="Arial" w:hAnsi="Arial" w:cs="Arial"/>
          <w:sz w:val="24"/>
          <w:szCs w:val="24"/>
          <w:lang w:val="en-IN"/>
        </w:rPr>
        <w:t xml:space="preserve">explained </w:t>
      </w:r>
      <w:r w:rsidR="00AA4AD5"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AA4AD5" w:rsidRPr="00A82277">
        <w:rPr>
          <w:rFonts w:ascii="Arial" w:hAnsi="Arial" w:cs="Arial"/>
          <w:b/>
          <w:sz w:val="24"/>
          <w:szCs w:val="24"/>
          <w:lang w:val="en-IN"/>
        </w:rPr>
        <w:t>Table</w:t>
      </w:r>
      <w:r w:rsidR="00771863" w:rsidRPr="00A82277">
        <w:rPr>
          <w:rFonts w:ascii="Arial" w:hAnsi="Arial" w:cs="Arial"/>
          <w:b/>
          <w:sz w:val="24"/>
          <w:szCs w:val="24"/>
          <w:lang w:val="en-IN"/>
        </w:rPr>
        <w:t xml:space="preserve"> </w:t>
      </w:r>
      <w:r w:rsidR="00AA4AD5" w:rsidRPr="00A82277">
        <w:rPr>
          <w:rFonts w:ascii="Arial" w:hAnsi="Arial" w:cs="Arial"/>
          <w:b/>
          <w:sz w:val="24"/>
          <w:szCs w:val="24"/>
          <w:lang w:val="en-IN"/>
        </w:rPr>
        <w:t>1</w:t>
      </w:r>
      <w:r w:rsidR="00F23DB0" w:rsidRPr="00A82277">
        <w:rPr>
          <w:rFonts w:ascii="Arial" w:hAnsi="Arial" w:cs="Arial"/>
          <w:b/>
          <w:sz w:val="24"/>
          <w:szCs w:val="24"/>
          <w:lang w:val="en-IN"/>
        </w:rPr>
        <w:t>.</w:t>
      </w:r>
    </w:p>
    <w:p w14:paraId="5A0350DE" w14:textId="2589CF08" w:rsidR="00D83A73" w:rsidRPr="00A82277" w:rsidRDefault="00D83A73">
      <w:pPr>
        <w:rPr>
          <w:rFonts w:ascii="Arial" w:hAnsi="Arial" w:cs="Arial"/>
          <w:b/>
          <w:sz w:val="24"/>
          <w:szCs w:val="24"/>
          <w:lang w:val="en-IN"/>
        </w:rPr>
      </w:pPr>
    </w:p>
    <w:bookmarkEnd w:id="18"/>
    <w:bookmarkEnd w:id="19"/>
    <w:p w14:paraId="71D6D861" w14:textId="657C1052" w:rsidR="00C2690A" w:rsidRPr="00A82277" w:rsidRDefault="00C2690A" w:rsidP="00D83A73">
      <w:pPr>
        <w:ind w:right="-625" w:firstLine="709"/>
        <w:jc w:val="both"/>
        <w:rPr>
          <w:rFonts w:ascii="Arial" w:hAnsi="Arial" w:cs="Arial"/>
          <w:sz w:val="24"/>
          <w:szCs w:val="24"/>
          <w:lang w:val="en-IN"/>
        </w:rPr>
      </w:pPr>
      <w:r w:rsidRPr="00A82277">
        <w:rPr>
          <w:rFonts w:ascii="Arial" w:hAnsi="Arial" w:cs="Arial"/>
          <w:b/>
          <w:sz w:val="24"/>
          <w:szCs w:val="24"/>
          <w:lang w:val="en-IN"/>
        </w:rPr>
        <w:t>Table 1.</w:t>
      </w:r>
      <w:r w:rsidRPr="00A82277">
        <w:rPr>
          <w:rFonts w:ascii="Arial" w:hAnsi="Arial" w:cs="Arial"/>
          <w:sz w:val="24"/>
          <w:szCs w:val="24"/>
          <w:lang w:val="en-IN"/>
        </w:rPr>
        <w:t xml:space="preserve"> Effect of NPs on earthworms.</w:t>
      </w:r>
    </w:p>
    <w:p w14:paraId="638B1100" w14:textId="3FC8B6FD" w:rsidR="00E02E9B" w:rsidRPr="00A82277" w:rsidRDefault="00E02E9B" w:rsidP="00C2690A">
      <w:pPr>
        <w:ind w:right="-625"/>
        <w:jc w:val="both"/>
        <w:rPr>
          <w:rFonts w:ascii="Arial" w:hAnsi="Arial" w:cs="Arial"/>
          <w:sz w:val="24"/>
          <w:szCs w:val="24"/>
          <w:lang w:val="en-IN"/>
        </w:rPr>
      </w:pPr>
    </w:p>
    <w:tbl>
      <w:tblPr>
        <w:tblStyle w:val="TableGrid"/>
        <w:tblW w:w="99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2885"/>
        <w:gridCol w:w="2346"/>
        <w:gridCol w:w="2666"/>
        <w:gridCol w:w="1420"/>
      </w:tblGrid>
      <w:tr w:rsidR="00A82277" w:rsidRPr="00A82277" w14:paraId="275C1E7F" w14:textId="4172352B" w:rsidTr="00D83A73">
        <w:tc>
          <w:tcPr>
            <w:tcW w:w="603" w:type="dxa"/>
            <w:tcBorders>
              <w:top w:val="nil"/>
              <w:bottom w:val="single" w:sz="4" w:space="0" w:color="auto"/>
            </w:tcBorders>
          </w:tcPr>
          <w:p w14:paraId="147AAA19" w14:textId="77777777" w:rsidR="00E02E9B" w:rsidRPr="00A82277" w:rsidRDefault="00E02E9B" w:rsidP="00E02E9B">
            <w:pPr>
              <w:widowControl/>
              <w:spacing w:line="360" w:lineRule="auto"/>
              <w:ind w:right="-625"/>
              <w:rPr>
                <w:rFonts w:ascii="Arial" w:hAnsi="Arial" w:cs="Arial"/>
                <w:b/>
                <w:sz w:val="24"/>
                <w:szCs w:val="24"/>
              </w:rPr>
            </w:pPr>
            <w:r w:rsidRPr="00A82277">
              <w:rPr>
                <w:rFonts w:ascii="Arial" w:hAnsi="Arial" w:cs="Arial"/>
                <w:b/>
                <w:sz w:val="24"/>
                <w:szCs w:val="24"/>
              </w:rPr>
              <w:t>S.</w:t>
            </w:r>
          </w:p>
          <w:p w14:paraId="40DC4A70" w14:textId="63EE9FCA" w:rsidR="00E02E9B" w:rsidRPr="00A82277" w:rsidRDefault="00E02E9B" w:rsidP="00E02E9B">
            <w:pPr>
              <w:widowControl/>
              <w:spacing w:line="360" w:lineRule="auto"/>
              <w:ind w:right="-625"/>
              <w:rPr>
                <w:rFonts w:ascii="Arial" w:hAnsi="Arial" w:cs="Arial"/>
                <w:b/>
                <w:sz w:val="24"/>
                <w:szCs w:val="24"/>
              </w:rPr>
            </w:pPr>
            <w:r w:rsidRPr="00A82277">
              <w:rPr>
                <w:rFonts w:ascii="Arial" w:hAnsi="Arial" w:cs="Arial"/>
                <w:b/>
                <w:sz w:val="24"/>
                <w:szCs w:val="24"/>
              </w:rPr>
              <w:t>No</w:t>
            </w:r>
            <w:r w:rsidR="00D83A73" w:rsidRPr="00A82277">
              <w:rPr>
                <w:rFonts w:ascii="Arial" w:hAnsi="Arial" w:cs="Arial"/>
                <w:b/>
                <w:sz w:val="24"/>
                <w:szCs w:val="24"/>
              </w:rPr>
              <w:t>,</w:t>
            </w:r>
          </w:p>
          <w:p w14:paraId="5FE0FC17" w14:textId="77777777" w:rsidR="00E02E9B" w:rsidRPr="00A82277" w:rsidRDefault="00E02E9B" w:rsidP="00E02E9B">
            <w:pPr>
              <w:ind w:right="-625"/>
              <w:rPr>
                <w:rFonts w:ascii="Arial" w:hAnsi="Arial" w:cs="Arial"/>
                <w:sz w:val="24"/>
                <w:szCs w:val="24"/>
                <w:lang w:val="en-IN"/>
              </w:rPr>
            </w:pPr>
          </w:p>
        </w:tc>
        <w:tc>
          <w:tcPr>
            <w:tcW w:w="2885" w:type="dxa"/>
            <w:tcBorders>
              <w:top w:val="nil"/>
              <w:bottom w:val="single" w:sz="4" w:space="0" w:color="auto"/>
            </w:tcBorders>
          </w:tcPr>
          <w:p w14:paraId="5533D5F2" w14:textId="5E207DDB" w:rsidR="00E02E9B" w:rsidRPr="00A82277" w:rsidRDefault="00E02E9B" w:rsidP="00E02E9B">
            <w:pPr>
              <w:ind w:right="-625"/>
              <w:rPr>
                <w:rFonts w:ascii="Arial" w:hAnsi="Arial" w:cs="Arial"/>
                <w:sz w:val="24"/>
                <w:szCs w:val="24"/>
                <w:lang w:val="en-IN"/>
              </w:rPr>
            </w:pPr>
            <w:r w:rsidRPr="00A82277">
              <w:rPr>
                <w:rFonts w:ascii="Arial" w:hAnsi="Arial" w:cs="Arial"/>
                <w:b/>
                <w:sz w:val="24"/>
                <w:szCs w:val="24"/>
              </w:rPr>
              <w:t>Name of Pesticide</w:t>
            </w:r>
          </w:p>
        </w:tc>
        <w:tc>
          <w:tcPr>
            <w:tcW w:w="2346" w:type="dxa"/>
            <w:tcBorders>
              <w:top w:val="nil"/>
              <w:bottom w:val="single" w:sz="4" w:space="0" w:color="auto"/>
            </w:tcBorders>
          </w:tcPr>
          <w:p w14:paraId="14DA1D97" w14:textId="77777777" w:rsidR="00D83A73" w:rsidRPr="00A82277" w:rsidRDefault="00E02E9B" w:rsidP="00E02E9B">
            <w:pPr>
              <w:widowControl/>
              <w:spacing w:line="360" w:lineRule="auto"/>
              <w:ind w:right="-625"/>
              <w:rPr>
                <w:rFonts w:ascii="Arial" w:hAnsi="Arial" w:cs="Arial"/>
                <w:b/>
                <w:sz w:val="24"/>
                <w:szCs w:val="24"/>
              </w:rPr>
            </w:pPr>
            <w:r w:rsidRPr="00A82277">
              <w:rPr>
                <w:rFonts w:ascii="Arial" w:hAnsi="Arial" w:cs="Arial"/>
                <w:b/>
                <w:sz w:val="24"/>
                <w:szCs w:val="24"/>
              </w:rPr>
              <w:t xml:space="preserve">Types of </w:t>
            </w:r>
          </w:p>
          <w:p w14:paraId="1F892C3A" w14:textId="3875A8D1" w:rsidR="00E02E9B" w:rsidRPr="00A82277" w:rsidRDefault="00E02E9B" w:rsidP="00E02E9B">
            <w:pPr>
              <w:widowControl/>
              <w:spacing w:line="360" w:lineRule="auto"/>
              <w:ind w:right="-625"/>
              <w:rPr>
                <w:rFonts w:ascii="Arial" w:hAnsi="Arial" w:cs="Arial"/>
                <w:b/>
                <w:sz w:val="24"/>
                <w:szCs w:val="24"/>
              </w:rPr>
            </w:pPr>
            <w:r w:rsidRPr="00A82277">
              <w:rPr>
                <w:rFonts w:ascii="Arial" w:hAnsi="Arial" w:cs="Arial"/>
                <w:b/>
                <w:sz w:val="24"/>
                <w:szCs w:val="24"/>
              </w:rPr>
              <w:t>Nanoparticles</w:t>
            </w:r>
          </w:p>
          <w:p w14:paraId="40A38BB7" w14:textId="6C727599" w:rsidR="00E02E9B" w:rsidRPr="00A82277" w:rsidRDefault="00E02E9B" w:rsidP="00E02E9B">
            <w:pPr>
              <w:ind w:right="-625"/>
              <w:rPr>
                <w:rFonts w:ascii="Arial" w:hAnsi="Arial" w:cs="Arial"/>
                <w:sz w:val="24"/>
                <w:szCs w:val="24"/>
                <w:lang w:val="en-IN"/>
              </w:rPr>
            </w:pPr>
            <w:r w:rsidRPr="00A82277">
              <w:rPr>
                <w:rFonts w:ascii="Arial" w:hAnsi="Arial" w:cs="Arial"/>
                <w:b/>
                <w:sz w:val="24"/>
                <w:szCs w:val="24"/>
              </w:rPr>
              <w:t xml:space="preserve">application </w:t>
            </w:r>
          </w:p>
        </w:tc>
        <w:tc>
          <w:tcPr>
            <w:tcW w:w="2666" w:type="dxa"/>
            <w:tcBorders>
              <w:top w:val="nil"/>
              <w:bottom w:val="single" w:sz="4" w:space="0" w:color="auto"/>
            </w:tcBorders>
          </w:tcPr>
          <w:p w14:paraId="5D33CD69" w14:textId="7E166830" w:rsidR="00E02E9B" w:rsidRPr="00A82277" w:rsidRDefault="00E02E9B" w:rsidP="00E02E9B">
            <w:pPr>
              <w:ind w:right="-625"/>
              <w:rPr>
                <w:rFonts w:ascii="Arial" w:hAnsi="Arial" w:cs="Arial"/>
                <w:sz w:val="24"/>
                <w:szCs w:val="24"/>
                <w:lang w:val="en-IN"/>
              </w:rPr>
            </w:pPr>
            <w:r w:rsidRPr="00A82277">
              <w:rPr>
                <w:rFonts w:ascii="Arial" w:hAnsi="Arial" w:cs="Arial"/>
                <w:b/>
                <w:sz w:val="24"/>
                <w:szCs w:val="24"/>
              </w:rPr>
              <w:t>Effect on earthworm</w:t>
            </w:r>
          </w:p>
        </w:tc>
        <w:tc>
          <w:tcPr>
            <w:tcW w:w="1420" w:type="dxa"/>
            <w:tcBorders>
              <w:top w:val="nil"/>
              <w:bottom w:val="single" w:sz="4" w:space="0" w:color="auto"/>
            </w:tcBorders>
          </w:tcPr>
          <w:p w14:paraId="556E8438" w14:textId="2013F7F8" w:rsidR="00E02E9B" w:rsidRPr="00A82277" w:rsidRDefault="00E02E9B" w:rsidP="00E02E9B">
            <w:pPr>
              <w:ind w:right="-625"/>
              <w:rPr>
                <w:rFonts w:ascii="Arial" w:hAnsi="Arial" w:cs="Arial"/>
                <w:b/>
                <w:sz w:val="24"/>
                <w:szCs w:val="24"/>
              </w:rPr>
            </w:pPr>
            <w:r w:rsidRPr="00A82277">
              <w:rPr>
                <w:rFonts w:ascii="Arial" w:hAnsi="Arial" w:cs="Arial"/>
                <w:b/>
                <w:sz w:val="24"/>
                <w:szCs w:val="24"/>
              </w:rPr>
              <w:t>Reference</w:t>
            </w:r>
          </w:p>
        </w:tc>
      </w:tr>
      <w:tr w:rsidR="00A82277" w:rsidRPr="00A82277" w14:paraId="1E91DDCF" w14:textId="0BD32AC5" w:rsidTr="00D83A73">
        <w:tc>
          <w:tcPr>
            <w:tcW w:w="603" w:type="dxa"/>
            <w:tcBorders>
              <w:top w:val="single" w:sz="4" w:space="0" w:color="auto"/>
            </w:tcBorders>
          </w:tcPr>
          <w:p w14:paraId="140AB074" w14:textId="4A829F59"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1.</w:t>
            </w:r>
          </w:p>
        </w:tc>
        <w:tc>
          <w:tcPr>
            <w:tcW w:w="2885" w:type="dxa"/>
            <w:tcBorders>
              <w:top w:val="single" w:sz="4" w:space="0" w:color="auto"/>
            </w:tcBorders>
          </w:tcPr>
          <w:p w14:paraId="791FFC19" w14:textId="6FE0EE1B"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 xml:space="preserve">Atrazine </w:t>
            </w:r>
            <w:r w:rsidR="0063052F" w:rsidRPr="00A82277">
              <w:rPr>
                <w:rFonts w:ascii="Arial" w:hAnsi="Arial" w:cs="Arial"/>
                <w:sz w:val="24"/>
                <w:szCs w:val="24"/>
              </w:rPr>
              <w:t>(ATZ)</w:t>
            </w:r>
          </w:p>
        </w:tc>
        <w:tc>
          <w:tcPr>
            <w:tcW w:w="2346" w:type="dxa"/>
            <w:tcBorders>
              <w:top w:val="single" w:sz="4" w:space="0" w:color="auto"/>
            </w:tcBorders>
          </w:tcPr>
          <w:p w14:paraId="1796F2C5" w14:textId="77777777" w:rsidR="00586264"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Nickel </w:t>
            </w:r>
          </w:p>
          <w:p w14:paraId="696EE7AF" w14:textId="6032CAB2" w:rsidR="00E02E9B" w:rsidRPr="00A82277" w:rsidRDefault="00E02E9B" w:rsidP="00586264">
            <w:pPr>
              <w:spacing w:line="360" w:lineRule="auto"/>
              <w:ind w:left="-959" w:right="-625" w:firstLine="959"/>
              <w:rPr>
                <w:rFonts w:ascii="Arial" w:hAnsi="Arial" w:cs="Arial"/>
                <w:sz w:val="24"/>
                <w:szCs w:val="24"/>
              </w:rPr>
            </w:pPr>
            <w:r w:rsidRPr="00A82277">
              <w:rPr>
                <w:rFonts w:ascii="Arial" w:hAnsi="Arial" w:cs="Arial"/>
                <w:sz w:val="24"/>
                <w:szCs w:val="24"/>
              </w:rPr>
              <w:t>Oxide Nanoparticles</w:t>
            </w:r>
          </w:p>
          <w:p w14:paraId="5B17407E" w14:textId="5EBB1D5B"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w:t>
            </w:r>
            <w:proofErr w:type="spellStart"/>
            <w:r w:rsidRPr="00A82277">
              <w:rPr>
                <w:rFonts w:ascii="Arial" w:hAnsi="Arial" w:cs="Arial"/>
                <w:sz w:val="24"/>
                <w:szCs w:val="24"/>
              </w:rPr>
              <w:t>NiO</w:t>
            </w:r>
            <w:proofErr w:type="spellEnd"/>
            <w:r w:rsidRPr="00A82277">
              <w:rPr>
                <w:rFonts w:ascii="Arial" w:hAnsi="Arial" w:cs="Arial"/>
                <w:sz w:val="24"/>
                <w:szCs w:val="24"/>
              </w:rPr>
              <w:t>-NPs)</w:t>
            </w:r>
          </w:p>
        </w:tc>
        <w:tc>
          <w:tcPr>
            <w:tcW w:w="2666" w:type="dxa"/>
            <w:tcBorders>
              <w:top w:val="single" w:sz="4" w:space="0" w:color="auto"/>
            </w:tcBorders>
          </w:tcPr>
          <w:p w14:paraId="4B6224C5" w14:textId="77777777" w:rsidR="00E02E9B" w:rsidRPr="00A82277" w:rsidRDefault="00E02E9B" w:rsidP="00E02E9B">
            <w:pPr>
              <w:spacing w:line="360" w:lineRule="auto"/>
              <w:ind w:right="-625"/>
              <w:rPr>
                <w:rFonts w:ascii="Arial" w:hAnsi="Arial" w:cs="Arial"/>
                <w:bCs/>
                <w:sz w:val="24"/>
                <w:szCs w:val="24"/>
              </w:rPr>
            </w:pPr>
            <w:proofErr w:type="spellStart"/>
            <w:r w:rsidRPr="00A82277">
              <w:rPr>
                <w:rFonts w:ascii="Arial" w:hAnsi="Arial" w:cs="Arial"/>
                <w:bCs/>
                <w:sz w:val="24"/>
                <w:szCs w:val="24"/>
              </w:rPr>
              <w:t>NiO</w:t>
            </w:r>
            <w:proofErr w:type="spellEnd"/>
            <w:r w:rsidRPr="00A82277">
              <w:rPr>
                <w:rFonts w:ascii="Arial" w:hAnsi="Arial" w:cs="Arial"/>
                <w:bCs/>
                <w:sz w:val="24"/>
                <w:szCs w:val="24"/>
              </w:rPr>
              <w:t xml:space="preserve">-NPs  </w:t>
            </w:r>
          </w:p>
          <w:p w14:paraId="7C117832" w14:textId="77777777" w:rsidR="00EF631B" w:rsidRPr="00A82277" w:rsidRDefault="00E02E9B" w:rsidP="00E02E9B">
            <w:pPr>
              <w:spacing w:line="360" w:lineRule="auto"/>
              <w:ind w:right="-625"/>
              <w:rPr>
                <w:rFonts w:ascii="Arial" w:hAnsi="Arial" w:cs="Arial"/>
                <w:bCs/>
                <w:sz w:val="24"/>
                <w:szCs w:val="24"/>
              </w:rPr>
            </w:pPr>
            <w:r w:rsidRPr="00A82277">
              <w:rPr>
                <w:rFonts w:ascii="Arial" w:hAnsi="Arial" w:cs="Arial"/>
                <w:bCs/>
                <w:sz w:val="24"/>
                <w:szCs w:val="24"/>
              </w:rPr>
              <w:t>markedly affected the</w:t>
            </w:r>
          </w:p>
          <w:p w14:paraId="0F2964F3" w14:textId="4FDE3085" w:rsidR="00E02E9B" w:rsidRPr="00A82277" w:rsidRDefault="00E02E9B" w:rsidP="00E02E9B">
            <w:pPr>
              <w:spacing w:line="360" w:lineRule="auto"/>
              <w:ind w:right="-625"/>
              <w:rPr>
                <w:rFonts w:ascii="Arial" w:hAnsi="Arial" w:cs="Arial"/>
                <w:bCs/>
                <w:sz w:val="24"/>
                <w:szCs w:val="24"/>
              </w:rPr>
            </w:pPr>
            <w:r w:rsidRPr="00A82277">
              <w:rPr>
                <w:rFonts w:ascii="Arial" w:hAnsi="Arial" w:cs="Arial"/>
                <w:bCs/>
                <w:sz w:val="24"/>
                <w:szCs w:val="24"/>
              </w:rPr>
              <w:t xml:space="preserve">accumulation of </w:t>
            </w:r>
          </w:p>
          <w:p w14:paraId="261213E4" w14:textId="4212676A" w:rsidR="00E02E9B" w:rsidRPr="00A82277" w:rsidRDefault="00E02E9B" w:rsidP="00E02E9B">
            <w:pPr>
              <w:ind w:right="-625"/>
              <w:rPr>
                <w:rFonts w:ascii="Arial" w:hAnsi="Arial" w:cs="Arial"/>
                <w:sz w:val="24"/>
                <w:szCs w:val="24"/>
                <w:lang w:val="en-IN"/>
              </w:rPr>
            </w:pPr>
            <w:r w:rsidRPr="00A82277">
              <w:rPr>
                <w:rFonts w:ascii="Arial" w:hAnsi="Arial" w:cs="Arial"/>
                <w:bCs/>
                <w:sz w:val="24"/>
                <w:szCs w:val="24"/>
              </w:rPr>
              <w:t>ATZ in earthworms</w:t>
            </w:r>
          </w:p>
        </w:tc>
        <w:tc>
          <w:tcPr>
            <w:tcW w:w="1420" w:type="dxa"/>
            <w:tcBorders>
              <w:top w:val="single" w:sz="4" w:space="0" w:color="auto"/>
            </w:tcBorders>
          </w:tcPr>
          <w:p w14:paraId="3F1C738D" w14:textId="1128DB9A"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w:t>
            </w:r>
            <w:r w:rsidR="008B5C59" w:rsidRPr="00A82277">
              <w:rPr>
                <w:rFonts w:ascii="Arial" w:hAnsi="Arial" w:cs="Arial"/>
                <w:sz w:val="24"/>
                <w:szCs w:val="24"/>
              </w:rPr>
              <w:t>129</w:t>
            </w:r>
            <w:r w:rsidRPr="00A82277">
              <w:rPr>
                <w:rFonts w:ascii="Arial" w:hAnsi="Arial" w:cs="Arial"/>
                <w:sz w:val="24"/>
                <w:szCs w:val="24"/>
              </w:rPr>
              <w:t>]</w:t>
            </w:r>
          </w:p>
        </w:tc>
      </w:tr>
      <w:tr w:rsidR="00A82277" w:rsidRPr="00A82277" w14:paraId="1AD85CA0" w14:textId="4189B39A" w:rsidTr="00D83A73">
        <w:tc>
          <w:tcPr>
            <w:tcW w:w="603" w:type="dxa"/>
          </w:tcPr>
          <w:p w14:paraId="5CF708B7" w14:textId="06554580"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2</w:t>
            </w:r>
          </w:p>
        </w:tc>
        <w:tc>
          <w:tcPr>
            <w:tcW w:w="2885" w:type="dxa"/>
          </w:tcPr>
          <w:p w14:paraId="0C164F5E" w14:textId="77777777" w:rsidR="00E02E9B" w:rsidRPr="00A82277" w:rsidRDefault="00E02E9B" w:rsidP="00E02E9B">
            <w:pPr>
              <w:ind w:right="-625"/>
              <w:rPr>
                <w:rFonts w:ascii="Arial" w:hAnsi="Arial" w:cs="Arial"/>
                <w:sz w:val="24"/>
                <w:szCs w:val="24"/>
                <w:lang w:val="en-IN"/>
              </w:rPr>
            </w:pPr>
          </w:p>
        </w:tc>
        <w:tc>
          <w:tcPr>
            <w:tcW w:w="2346" w:type="dxa"/>
          </w:tcPr>
          <w:p w14:paraId="4EEF786D" w14:textId="10580064"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TiO2 NPs</w:t>
            </w:r>
          </w:p>
        </w:tc>
        <w:tc>
          <w:tcPr>
            <w:tcW w:w="2666" w:type="dxa"/>
          </w:tcPr>
          <w:p w14:paraId="1B13BB58" w14:textId="77777777" w:rsidR="00E02E9B"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No harmful effects of TiO2 NPs were detected </w:t>
            </w:r>
          </w:p>
          <w:p w14:paraId="53EBDF0A" w14:textId="5F06EF97"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at the cellular level.</w:t>
            </w:r>
          </w:p>
        </w:tc>
        <w:tc>
          <w:tcPr>
            <w:tcW w:w="1420" w:type="dxa"/>
          </w:tcPr>
          <w:p w14:paraId="5ABBEA71" w14:textId="1DE1A3BF"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w:t>
            </w:r>
            <w:r w:rsidR="008B5C59" w:rsidRPr="00A82277">
              <w:rPr>
                <w:rFonts w:ascii="Arial" w:hAnsi="Arial" w:cs="Arial"/>
                <w:sz w:val="24"/>
                <w:szCs w:val="24"/>
              </w:rPr>
              <w:t>130</w:t>
            </w:r>
            <w:r w:rsidRPr="00A82277">
              <w:rPr>
                <w:rFonts w:ascii="Arial" w:hAnsi="Arial" w:cs="Arial"/>
                <w:sz w:val="24"/>
                <w:szCs w:val="24"/>
              </w:rPr>
              <w:t>]</w:t>
            </w:r>
            <w:r w:rsidR="005F52B1" w:rsidRPr="00A82277">
              <w:rPr>
                <w:rFonts w:ascii="Arial" w:hAnsi="Arial" w:cs="Arial"/>
                <w:sz w:val="24"/>
                <w:szCs w:val="24"/>
              </w:rPr>
              <w:t xml:space="preserve"> [129]</w:t>
            </w:r>
          </w:p>
        </w:tc>
      </w:tr>
      <w:tr w:rsidR="00A82277" w:rsidRPr="00A82277" w14:paraId="2DE35CBB" w14:textId="761DE689" w:rsidTr="00D83A73">
        <w:tc>
          <w:tcPr>
            <w:tcW w:w="603" w:type="dxa"/>
          </w:tcPr>
          <w:p w14:paraId="79661F5E" w14:textId="1178E0F0"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3.</w:t>
            </w:r>
          </w:p>
        </w:tc>
        <w:tc>
          <w:tcPr>
            <w:tcW w:w="2885" w:type="dxa"/>
          </w:tcPr>
          <w:p w14:paraId="655A2244" w14:textId="77777777" w:rsidR="00E02E9B"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Pentachloronitrobenzene </w:t>
            </w:r>
          </w:p>
          <w:p w14:paraId="4DE164B1" w14:textId="77777777" w:rsidR="00E02E9B" w:rsidRPr="00A82277" w:rsidRDefault="00E02E9B" w:rsidP="00E02E9B">
            <w:pPr>
              <w:spacing w:line="360" w:lineRule="auto"/>
              <w:ind w:right="-625"/>
              <w:rPr>
                <w:rFonts w:ascii="Arial" w:hAnsi="Arial" w:cs="Arial"/>
                <w:sz w:val="24"/>
                <w:szCs w:val="24"/>
              </w:rPr>
            </w:pPr>
          </w:p>
          <w:p w14:paraId="5DCE50A8" w14:textId="5AE0B9E8"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(PCNB)</w:t>
            </w:r>
          </w:p>
        </w:tc>
        <w:tc>
          <w:tcPr>
            <w:tcW w:w="2346" w:type="dxa"/>
          </w:tcPr>
          <w:p w14:paraId="4EF93271" w14:textId="7A48F0CA" w:rsidR="00E02E9B" w:rsidRPr="00A82277" w:rsidRDefault="00E02E9B" w:rsidP="00E02E9B">
            <w:pPr>
              <w:ind w:right="-625"/>
              <w:rPr>
                <w:rFonts w:ascii="Arial" w:hAnsi="Arial" w:cs="Arial"/>
                <w:sz w:val="24"/>
                <w:szCs w:val="24"/>
                <w:lang w:val="en-IN"/>
              </w:rPr>
            </w:pPr>
            <w:proofErr w:type="spellStart"/>
            <w:r w:rsidRPr="00A82277">
              <w:rPr>
                <w:rFonts w:ascii="Arial" w:hAnsi="Arial" w:cs="Arial"/>
                <w:sz w:val="24"/>
                <w:szCs w:val="24"/>
              </w:rPr>
              <w:t>ZnO</w:t>
            </w:r>
            <w:proofErr w:type="spellEnd"/>
            <w:r w:rsidRPr="00A82277">
              <w:rPr>
                <w:rFonts w:ascii="Arial" w:hAnsi="Arial" w:cs="Arial"/>
                <w:sz w:val="24"/>
                <w:szCs w:val="24"/>
              </w:rPr>
              <w:t xml:space="preserve"> and </w:t>
            </w:r>
            <w:proofErr w:type="spellStart"/>
            <w:r w:rsidRPr="00A82277">
              <w:rPr>
                <w:rFonts w:ascii="Arial" w:hAnsi="Arial" w:cs="Arial"/>
                <w:sz w:val="24"/>
                <w:szCs w:val="24"/>
              </w:rPr>
              <w:t>CuO</w:t>
            </w:r>
            <w:proofErr w:type="spellEnd"/>
          </w:p>
        </w:tc>
        <w:tc>
          <w:tcPr>
            <w:tcW w:w="2666" w:type="dxa"/>
          </w:tcPr>
          <w:p w14:paraId="18DA8DD3" w14:textId="77777777" w:rsidR="00EF631B"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PCNB and nanoparticles </w:t>
            </w:r>
          </w:p>
          <w:p w14:paraId="5B4A6AB8" w14:textId="5D8D82AA" w:rsidR="00E02E9B"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caused serious </w:t>
            </w:r>
          </w:p>
          <w:p w14:paraId="50ED0011" w14:textId="77777777" w:rsidR="00E02E9B"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oxidative damage to earthworm </w:t>
            </w:r>
          </w:p>
          <w:p w14:paraId="2F28633E" w14:textId="77777777" w:rsidR="00E02E9B"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coelomocytes, thus </w:t>
            </w:r>
          </w:p>
          <w:p w14:paraId="3B741DE9" w14:textId="77777777" w:rsidR="00E02E9B"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leading to the </w:t>
            </w:r>
          </w:p>
          <w:p w14:paraId="07D73B73" w14:textId="77777777" w:rsidR="00EF631B" w:rsidRPr="00A82277" w:rsidRDefault="00E02E9B" w:rsidP="00E02E9B">
            <w:pPr>
              <w:ind w:right="-625"/>
              <w:rPr>
                <w:rFonts w:ascii="Arial" w:hAnsi="Arial" w:cs="Arial"/>
                <w:sz w:val="24"/>
                <w:szCs w:val="24"/>
              </w:rPr>
            </w:pPr>
            <w:r w:rsidRPr="00A82277">
              <w:rPr>
                <w:rFonts w:ascii="Arial" w:hAnsi="Arial" w:cs="Arial"/>
                <w:sz w:val="24"/>
                <w:szCs w:val="24"/>
              </w:rPr>
              <w:t>damage of cell membrane</w:t>
            </w:r>
            <w:r w:rsidR="00EF631B" w:rsidRPr="00A82277">
              <w:rPr>
                <w:rFonts w:ascii="Arial" w:hAnsi="Arial" w:cs="Arial"/>
                <w:sz w:val="24"/>
                <w:szCs w:val="24"/>
              </w:rPr>
              <w:t>s</w:t>
            </w:r>
          </w:p>
          <w:p w14:paraId="49110B17" w14:textId="6710648C"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and cell death.</w:t>
            </w:r>
          </w:p>
        </w:tc>
        <w:tc>
          <w:tcPr>
            <w:tcW w:w="1420" w:type="dxa"/>
          </w:tcPr>
          <w:p w14:paraId="74220EC7" w14:textId="08DD9E99"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w:t>
            </w:r>
            <w:r w:rsidR="008B5C59" w:rsidRPr="00A82277">
              <w:rPr>
                <w:rFonts w:ascii="Arial" w:hAnsi="Arial" w:cs="Arial"/>
                <w:sz w:val="24"/>
                <w:szCs w:val="24"/>
              </w:rPr>
              <w:t>131</w:t>
            </w:r>
            <w:r w:rsidRPr="00A82277">
              <w:rPr>
                <w:rFonts w:ascii="Arial" w:hAnsi="Arial" w:cs="Arial"/>
                <w:sz w:val="24"/>
                <w:szCs w:val="24"/>
              </w:rPr>
              <w:t>]</w:t>
            </w:r>
            <w:r w:rsidR="005F52B1" w:rsidRPr="00A82277">
              <w:rPr>
                <w:rFonts w:ascii="Arial" w:hAnsi="Arial" w:cs="Arial"/>
                <w:sz w:val="24"/>
                <w:szCs w:val="24"/>
              </w:rPr>
              <w:t xml:space="preserve"> [130]</w:t>
            </w:r>
          </w:p>
        </w:tc>
      </w:tr>
      <w:tr w:rsidR="00A82277" w:rsidRPr="00A82277" w14:paraId="3F767267" w14:textId="599DCF9E" w:rsidTr="00D83A73">
        <w:tc>
          <w:tcPr>
            <w:tcW w:w="603" w:type="dxa"/>
          </w:tcPr>
          <w:p w14:paraId="06693094" w14:textId="24AFD4DA"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4.</w:t>
            </w:r>
          </w:p>
        </w:tc>
        <w:tc>
          <w:tcPr>
            <w:tcW w:w="2885" w:type="dxa"/>
          </w:tcPr>
          <w:p w14:paraId="4237886C" w14:textId="77777777" w:rsidR="00CB70AF" w:rsidRPr="00A82277" w:rsidRDefault="00E02E9B" w:rsidP="00E02E9B">
            <w:pPr>
              <w:ind w:right="-625"/>
              <w:rPr>
                <w:rFonts w:ascii="Arial" w:hAnsi="Arial" w:cs="Arial"/>
                <w:sz w:val="24"/>
                <w:szCs w:val="24"/>
              </w:rPr>
            </w:pPr>
            <w:r w:rsidRPr="00A82277">
              <w:rPr>
                <w:rFonts w:ascii="Arial" w:hAnsi="Arial" w:cs="Arial"/>
                <w:sz w:val="24"/>
                <w:szCs w:val="24"/>
              </w:rPr>
              <w:t xml:space="preserve">Chlordane and </w:t>
            </w:r>
          </w:p>
          <w:p w14:paraId="28EEB33C" w14:textId="77777777" w:rsidR="00CB70AF" w:rsidRPr="00A82277" w:rsidRDefault="00E02E9B" w:rsidP="00E02E9B">
            <w:pPr>
              <w:ind w:right="-625"/>
              <w:rPr>
                <w:rFonts w:ascii="Arial" w:hAnsi="Arial" w:cs="Arial"/>
                <w:sz w:val="24"/>
                <w:szCs w:val="24"/>
              </w:rPr>
            </w:pPr>
            <w:proofErr w:type="spellStart"/>
            <w:r w:rsidRPr="00A82277">
              <w:rPr>
                <w:rFonts w:ascii="Arial" w:hAnsi="Arial" w:cs="Arial"/>
                <w:sz w:val="24"/>
                <w:szCs w:val="24"/>
              </w:rPr>
              <w:t>dichlorodiphenyl</w:t>
            </w:r>
            <w:proofErr w:type="spellEnd"/>
            <w:r w:rsidR="00CB70AF" w:rsidRPr="00A82277">
              <w:rPr>
                <w:rFonts w:ascii="Arial" w:hAnsi="Arial" w:cs="Arial"/>
                <w:sz w:val="24"/>
                <w:szCs w:val="24"/>
              </w:rPr>
              <w:t>-</w:t>
            </w:r>
          </w:p>
          <w:p w14:paraId="3476CAD5" w14:textId="51DD1154" w:rsidR="00CB70AF" w:rsidRPr="00A82277" w:rsidRDefault="00E02E9B" w:rsidP="00E02E9B">
            <w:pPr>
              <w:ind w:right="-625"/>
              <w:rPr>
                <w:rFonts w:ascii="Arial" w:hAnsi="Arial" w:cs="Arial"/>
                <w:sz w:val="24"/>
                <w:szCs w:val="24"/>
              </w:rPr>
            </w:pPr>
            <w:r w:rsidRPr="00A82277">
              <w:rPr>
                <w:rFonts w:ascii="Arial" w:hAnsi="Arial" w:cs="Arial"/>
                <w:sz w:val="24"/>
                <w:szCs w:val="24"/>
              </w:rPr>
              <w:t>dichloroethylene + </w:t>
            </w:r>
          </w:p>
          <w:p w14:paraId="0C794B8D" w14:textId="3E3C9040"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metabolites (DDX)</w:t>
            </w:r>
          </w:p>
        </w:tc>
        <w:tc>
          <w:tcPr>
            <w:tcW w:w="2346" w:type="dxa"/>
          </w:tcPr>
          <w:p w14:paraId="24541307" w14:textId="01DEFE60"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Ag NPs</w:t>
            </w:r>
          </w:p>
        </w:tc>
        <w:tc>
          <w:tcPr>
            <w:tcW w:w="2666" w:type="dxa"/>
          </w:tcPr>
          <w:p w14:paraId="191C7D19" w14:textId="77777777" w:rsidR="00EF631B"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Exposed earthworms </w:t>
            </w:r>
          </w:p>
          <w:p w14:paraId="1DDE49BA" w14:textId="77777777" w:rsidR="00EF631B"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Ag particle size does </w:t>
            </w:r>
          </w:p>
          <w:p w14:paraId="0806F3A2" w14:textId="77777777" w:rsidR="00EF631B"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significantly impact </w:t>
            </w:r>
          </w:p>
          <w:p w14:paraId="62D14B31" w14:textId="73BF2BF9" w:rsidR="00E02E9B" w:rsidRPr="00A82277" w:rsidRDefault="00E02E9B" w:rsidP="00E02E9B">
            <w:pPr>
              <w:spacing w:line="360" w:lineRule="auto"/>
              <w:ind w:right="-625"/>
              <w:rPr>
                <w:rFonts w:ascii="Arial" w:hAnsi="Arial" w:cs="Arial"/>
                <w:sz w:val="24"/>
                <w:szCs w:val="24"/>
              </w:rPr>
            </w:pPr>
            <w:r w:rsidRPr="00A82277">
              <w:rPr>
                <w:rFonts w:ascii="Arial" w:hAnsi="Arial" w:cs="Arial"/>
                <w:sz w:val="24"/>
                <w:szCs w:val="24"/>
              </w:rPr>
              <w:t xml:space="preserve">accumulation </w:t>
            </w:r>
          </w:p>
          <w:p w14:paraId="32E169C6" w14:textId="77777777" w:rsidR="00EF631B" w:rsidRPr="00A82277" w:rsidRDefault="00E02E9B" w:rsidP="00E02E9B">
            <w:pPr>
              <w:ind w:right="-625"/>
              <w:rPr>
                <w:rFonts w:ascii="Arial" w:hAnsi="Arial" w:cs="Arial"/>
                <w:sz w:val="24"/>
                <w:szCs w:val="24"/>
              </w:rPr>
            </w:pPr>
            <w:r w:rsidRPr="00A82277">
              <w:rPr>
                <w:rFonts w:ascii="Arial" w:hAnsi="Arial" w:cs="Arial"/>
                <w:sz w:val="24"/>
                <w:szCs w:val="24"/>
              </w:rPr>
              <w:t xml:space="preserve">of the element itself, as well </w:t>
            </w:r>
          </w:p>
          <w:p w14:paraId="486AACDD" w14:textId="0DBD5137"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as that of coexisting weathered pesticides</w:t>
            </w:r>
          </w:p>
        </w:tc>
        <w:tc>
          <w:tcPr>
            <w:tcW w:w="1420" w:type="dxa"/>
          </w:tcPr>
          <w:p w14:paraId="1632CCD3" w14:textId="72219F1D" w:rsidR="00E02E9B" w:rsidRPr="00A82277" w:rsidRDefault="00E02E9B" w:rsidP="00E02E9B">
            <w:pPr>
              <w:ind w:right="-625"/>
              <w:rPr>
                <w:rFonts w:ascii="Arial" w:hAnsi="Arial" w:cs="Arial"/>
                <w:sz w:val="24"/>
                <w:szCs w:val="24"/>
                <w:lang w:val="en-IN"/>
              </w:rPr>
            </w:pPr>
            <w:r w:rsidRPr="00A82277">
              <w:rPr>
                <w:rFonts w:ascii="Arial" w:hAnsi="Arial" w:cs="Arial"/>
                <w:sz w:val="24"/>
                <w:szCs w:val="24"/>
              </w:rPr>
              <w:t>[</w:t>
            </w:r>
            <w:r w:rsidR="008B5C59" w:rsidRPr="00A82277">
              <w:rPr>
                <w:rFonts w:ascii="Arial" w:hAnsi="Arial" w:cs="Arial"/>
                <w:sz w:val="24"/>
                <w:szCs w:val="24"/>
              </w:rPr>
              <w:t>132</w:t>
            </w:r>
            <w:r w:rsidRPr="00A82277">
              <w:rPr>
                <w:rFonts w:ascii="Arial" w:hAnsi="Arial" w:cs="Arial"/>
                <w:sz w:val="24"/>
                <w:szCs w:val="24"/>
              </w:rPr>
              <w:t>]</w:t>
            </w:r>
            <w:r w:rsidR="005F52B1" w:rsidRPr="00A82277">
              <w:rPr>
                <w:rFonts w:ascii="Arial" w:hAnsi="Arial" w:cs="Arial"/>
                <w:sz w:val="24"/>
                <w:szCs w:val="24"/>
              </w:rPr>
              <w:t xml:space="preserve"> [131]</w:t>
            </w:r>
          </w:p>
        </w:tc>
      </w:tr>
      <w:tr w:rsidR="00A82277" w:rsidRPr="00A82277" w14:paraId="6A0689BB" w14:textId="77777777" w:rsidTr="00D83A73">
        <w:tc>
          <w:tcPr>
            <w:tcW w:w="603" w:type="dxa"/>
          </w:tcPr>
          <w:p w14:paraId="102A5B62" w14:textId="0CECD4C0"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5.</w:t>
            </w:r>
          </w:p>
        </w:tc>
        <w:tc>
          <w:tcPr>
            <w:tcW w:w="2885" w:type="dxa"/>
          </w:tcPr>
          <w:p w14:paraId="44007BF8" w14:textId="74AA77C1"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Chlorpyrifos</w:t>
            </w:r>
          </w:p>
        </w:tc>
        <w:tc>
          <w:tcPr>
            <w:tcW w:w="2346" w:type="dxa"/>
          </w:tcPr>
          <w:p w14:paraId="61A0A9DD" w14:textId="49AF8255" w:rsidR="00CB70AF" w:rsidRPr="00A82277" w:rsidRDefault="00CB70AF" w:rsidP="00CB70AF">
            <w:pPr>
              <w:ind w:right="-625"/>
              <w:rPr>
                <w:rFonts w:ascii="Arial" w:hAnsi="Arial" w:cs="Arial"/>
                <w:sz w:val="24"/>
                <w:szCs w:val="24"/>
                <w:lang w:val="en-IN"/>
              </w:rPr>
            </w:pPr>
            <w:proofErr w:type="spellStart"/>
            <w:r w:rsidRPr="00A82277">
              <w:rPr>
                <w:rFonts w:ascii="Arial" w:hAnsi="Arial" w:cs="Arial"/>
                <w:sz w:val="24"/>
                <w:szCs w:val="24"/>
              </w:rPr>
              <w:t>ZnO</w:t>
            </w:r>
            <w:proofErr w:type="spellEnd"/>
            <w:r w:rsidRPr="00A82277">
              <w:rPr>
                <w:rFonts w:ascii="Arial" w:hAnsi="Arial" w:cs="Arial"/>
                <w:sz w:val="24"/>
                <w:szCs w:val="24"/>
              </w:rPr>
              <w:t>-NPs</w:t>
            </w:r>
          </w:p>
        </w:tc>
        <w:tc>
          <w:tcPr>
            <w:tcW w:w="2666" w:type="dxa"/>
          </w:tcPr>
          <w:p w14:paraId="16E112E3" w14:textId="77777777" w:rsidR="00EF631B" w:rsidRPr="00A82277" w:rsidRDefault="00CB70AF" w:rsidP="00CB70AF">
            <w:pPr>
              <w:spacing w:line="480" w:lineRule="auto"/>
              <w:ind w:right="-625"/>
              <w:rPr>
                <w:rFonts w:ascii="Arial" w:hAnsi="Arial" w:cs="Arial"/>
                <w:sz w:val="24"/>
                <w:szCs w:val="24"/>
              </w:rPr>
            </w:pPr>
            <w:r w:rsidRPr="00A82277">
              <w:rPr>
                <w:rFonts w:ascii="Arial" w:hAnsi="Arial" w:cs="Arial"/>
                <w:sz w:val="24"/>
                <w:szCs w:val="24"/>
              </w:rPr>
              <w:t xml:space="preserve">synergistic effects and </w:t>
            </w:r>
          </w:p>
          <w:p w14:paraId="41528803" w14:textId="1638AA11" w:rsidR="00EF631B" w:rsidRPr="00A82277" w:rsidRDefault="00CB70AF" w:rsidP="00CB70AF">
            <w:pPr>
              <w:spacing w:line="480" w:lineRule="auto"/>
              <w:ind w:right="-625"/>
              <w:rPr>
                <w:rFonts w:ascii="Arial" w:hAnsi="Arial" w:cs="Arial"/>
                <w:sz w:val="24"/>
                <w:szCs w:val="24"/>
              </w:rPr>
            </w:pPr>
            <w:r w:rsidRPr="00A82277">
              <w:rPr>
                <w:rFonts w:ascii="Arial" w:hAnsi="Arial" w:cs="Arial"/>
                <w:sz w:val="24"/>
                <w:szCs w:val="24"/>
              </w:rPr>
              <w:t xml:space="preserve">significantly reduced </w:t>
            </w:r>
            <w:r w:rsidR="00EF631B" w:rsidRPr="00A82277">
              <w:rPr>
                <w:rFonts w:ascii="Arial" w:hAnsi="Arial" w:cs="Arial"/>
                <w:sz w:val="24"/>
                <w:szCs w:val="24"/>
              </w:rPr>
              <w:t>the</w:t>
            </w:r>
            <w:r w:rsidRPr="00A82277">
              <w:rPr>
                <w:rFonts w:ascii="Arial" w:hAnsi="Arial" w:cs="Arial"/>
                <w:sz w:val="24"/>
                <w:szCs w:val="24"/>
              </w:rPr>
              <w:t xml:space="preserve"> number of </w:t>
            </w:r>
          </w:p>
          <w:p w14:paraId="66FF0685" w14:textId="48A0FE42" w:rsidR="00586264" w:rsidRPr="00A82277" w:rsidRDefault="00CB70AF" w:rsidP="00CB70AF">
            <w:pPr>
              <w:spacing w:line="480" w:lineRule="auto"/>
              <w:ind w:right="-625"/>
              <w:rPr>
                <w:rFonts w:ascii="Arial" w:hAnsi="Arial" w:cs="Arial"/>
                <w:sz w:val="24"/>
                <w:szCs w:val="24"/>
              </w:rPr>
            </w:pPr>
            <w:r w:rsidRPr="00A82277">
              <w:rPr>
                <w:rFonts w:ascii="Arial" w:hAnsi="Arial" w:cs="Arial"/>
                <w:sz w:val="24"/>
                <w:szCs w:val="24"/>
              </w:rPr>
              <w:t xml:space="preserve">juveniles in both </w:t>
            </w:r>
            <w:proofErr w:type="spellStart"/>
            <w:r w:rsidRPr="00A82277">
              <w:rPr>
                <w:rFonts w:ascii="Arial" w:hAnsi="Arial" w:cs="Arial"/>
                <w:sz w:val="24"/>
                <w:szCs w:val="24"/>
              </w:rPr>
              <w:t>gener</w:t>
            </w:r>
            <w:proofErr w:type="spellEnd"/>
            <w:r w:rsidR="00586264" w:rsidRPr="00A82277">
              <w:rPr>
                <w:rFonts w:ascii="Arial" w:hAnsi="Arial" w:cs="Arial"/>
                <w:sz w:val="24"/>
                <w:szCs w:val="24"/>
              </w:rPr>
              <w:t>-</w:t>
            </w:r>
          </w:p>
          <w:p w14:paraId="6BA17C24" w14:textId="206F4035" w:rsidR="00CB70AF" w:rsidRPr="00A82277" w:rsidRDefault="00CB70AF" w:rsidP="00CB70AF">
            <w:pPr>
              <w:spacing w:line="480" w:lineRule="auto"/>
              <w:ind w:right="-625"/>
              <w:rPr>
                <w:rFonts w:ascii="Arial" w:hAnsi="Arial" w:cs="Arial"/>
                <w:sz w:val="24"/>
                <w:szCs w:val="24"/>
                <w:lang w:val="en-IN"/>
              </w:rPr>
            </w:pPr>
            <w:proofErr w:type="spellStart"/>
            <w:r w:rsidRPr="00A82277">
              <w:rPr>
                <w:rFonts w:ascii="Arial" w:hAnsi="Arial" w:cs="Arial"/>
                <w:sz w:val="24"/>
                <w:szCs w:val="24"/>
              </w:rPr>
              <w:t>ations</w:t>
            </w:r>
            <w:proofErr w:type="spellEnd"/>
          </w:p>
        </w:tc>
        <w:tc>
          <w:tcPr>
            <w:tcW w:w="1420" w:type="dxa"/>
          </w:tcPr>
          <w:p w14:paraId="2D2470C2" w14:textId="4F305BDC"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w:t>
            </w:r>
            <w:r w:rsidR="008B5C59" w:rsidRPr="00A82277">
              <w:rPr>
                <w:rFonts w:ascii="Arial" w:hAnsi="Arial" w:cs="Arial"/>
                <w:sz w:val="24"/>
                <w:szCs w:val="24"/>
              </w:rPr>
              <w:t>133</w:t>
            </w:r>
            <w:r w:rsidRPr="00A82277">
              <w:rPr>
                <w:rFonts w:ascii="Arial" w:hAnsi="Arial" w:cs="Arial"/>
                <w:sz w:val="24"/>
                <w:szCs w:val="24"/>
              </w:rPr>
              <w:t>]</w:t>
            </w:r>
            <w:r w:rsidR="005F52B1" w:rsidRPr="00A82277">
              <w:rPr>
                <w:rFonts w:ascii="Arial" w:hAnsi="Arial" w:cs="Arial"/>
                <w:sz w:val="24"/>
                <w:szCs w:val="24"/>
              </w:rPr>
              <w:t xml:space="preserve"> [132]</w:t>
            </w:r>
          </w:p>
        </w:tc>
      </w:tr>
      <w:tr w:rsidR="00A82277" w:rsidRPr="00A82277" w14:paraId="4BB980C4" w14:textId="77777777" w:rsidTr="00D83A73">
        <w:tc>
          <w:tcPr>
            <w:tcW w:w="603" w:type="dxa"/>
          </w:tcPr>
          <w:p w14:paraId="6DBEEEFD" w14:textId="4BEED8CD"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lastRenderedPageBreak/>
              <w:t>6.</w:t>
            </w:r>
          </w:p>
        </w:tc>
        <w:tc>
          <w:tcPr>
            <w:tcW w:w="2885" w:type="dxa"/>
          </w:tcPr>
          <w:p w14:paraId="50E36402" w14:textId="2500139B"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Chlorpyrifos</w:t>
            </w:r>
          </w:p>
        </w:tc>
        <w:tc>
          <w:tcPr>
            <w:tcW w:w="2346" w:type="dxa"/>
          </w:tcPr>
          <w:p w14:paraId="3E80838F" w14:textId="0EFCE0B4" w:rsidR="00CB70AF" w:rsidRPr="00A82277" w:rsidRDefault="00CB70AF" w:rsidP="00CB70AF">
            <w:pPr>
              <w:ind w:right="-625"/>
              <w:rPr>
                <w:rFonts w:ascii="Arial" w:hAnsi="Arial" w:cs="Arial"/>
                <w:sz w:val="24"/>
                <w:szCs w:val="24"/>
                <w:lang w:val="en-IN"/>
              </w:rPr>
            </w:pPr>
            <w:proofErr w:type="spellStart"/>
            <w:r w:rsidRPr="00A82277">
              <w:rPr>
                <w:rFonts w:ascii="Arial" w:hAnsi="Arial" w:cs="Arial"/>
                <w:sz w:val="24"/>
                <w:szCs w:val="24"/>
              </w:rPr>
              <w:t>nanopesticides</w:t>
            </w:r>
            <w:proofErr w:type="spellEnd"/>
            <w:r w:rsidRPr="00A82277">
              <w:rPr>
                <w:rFonts w:ascii="Arial" w:hAnsi="Arial" w:cs="Arial"/>
                <w:sz w:val="24"/>
                <w:szCs w:val="24"/>
              </w:rPr>
              <w:t xml:space="preserve"> (chlorpyrifos and tebuconazole loaded on polymeric and lipid nanocarriers)</w:t>
            </w:r>
          </w:p>
        </w:tc>
        <w:tc>
          <w:tcPr>
            <w:tcW w:w="2666" w:type="dxa"/>
          </w:tcPr>
          <w:p w14:paraId="5382EEDE" w14:textId="77777777" w:rsidR="00EF631B" w:rsidRPr="00A82277" w:rsidRDefault="00CB70AF" w:rsidP="00CB70AF">
            <w:pPr>
              <w:spacing w:line="360" w:lineRule="auto"/>
              <w:ind w:right="-625"/>
              <w:rPr>
                <w:rFonts w:ascii="Arial" w:hAnsi="Arial" w:cs="Arial"/>
                <w:sz w:val="24"/>
                <w:szCs w:val="24"/>
              </w:rPr>
            </w:pPr>
            <w:r w:rsidRPr="00A82277">
              <w:rPr>
                <w:rFonts w:ascii="Arial" w:hAnsi="Arial" w:cs="Arial"/>
                <w:sz w:val="24"/>
                <w:szCs w:val="24"/>
              </w:rPr>
              <w:t xml:space="preserve">The study found that </w:t>
            </w:r>
            <w:proofErr w:type="spellStart"/>
            <w:r w:rsidRPr="00A82277">
              <w:rPr>
                <w:rFonts w:ascii="Arial" w:hAnsi="Arial" w:cs="Arial"/>
                <w:sz w:val="24"/>
                <w:szCs w:val="24"/>
              </w:rPr>
              <w:t>nanoformulations</w:t>
            </w:r>
            <w:proofErr w:type="spellEnd"/>
            <w:r w:rsidRPr="00A82277">
              <w:rPr>
                <w:rFonts w:ascii="Arial" w:hAnsi="Arial" w:cs="Arial"/>
                <w:sz w:val="24"/>
                <w:szCs w:val="24"/>
              </w:rPr>
              <w:t xml:space="preserve"> significantly affect the bioaccumulation of</w:t>
            </w:r>
          </w:p>
          <w:p w14:paraId="16450022" w14:textId="229F4767" w:rsidR="00CB70AF" w:rsidRPr="00A82277" w:rsidRDefault="00CB70AF" w:rsidP="00CB70AF">
            <w:pPr>
              <w:spacing w:line="360" w:lineRule="auto"/>
              <w:ind w:right="-625"/>
              <w:rPr>
                <w:rFonts w:ascii="Arial" w:hAnsi="Arial" w:cs="Arial"/>
                <w:sz w:val="24"/>
                <w:szCs w:val="24"/>
              </w:rPr>
            </w:pPr>
            <w:r w:rsidRPr="00A82277">
              <w:rPr>
                <w:rFonts w:ascii="Arial" w:hAnsi="Arial" w:cs="Arial"/>
                <w:sz w:val="24"/>
                <w:szCs w:val="24"/>
              </w:rPr>
              <w:t xml:space="preserve"> pesticides in </w:t>
            </w:r>
          </w:p>
          <w:p w14:paraId="4CB686ED" w14:textId="77777777" w:rsidR="00EF631B" w:rsidRPr="00A82277" w:rsidRDefault="00CB70AF" w:rsidP="00CB70AF">
            <w:pPr>
              <w:spacing w:line="360" w:lineRule="auto"/>
              <w:ind w:right="-625"/>
              <w:rPr>
                <w:rFonts w:ascii="Arial" w:hAnsi="Arial" w:cs="Arial"/>
                <w:sz w:val="24"/>
                <w:szCs w:val="24"/>
              </w:rPr>
            </w:pPr>
            <w:r w:rsidRPr="00A82277">
              <w:rPr>
                <w:rFonts w:ascii="Arial" w:hAnsi="Arial" w:cs="Arial"/>
                <w:sz w:val="24"/>
                <w:szCs w:val="24"/>
              </w:rPr>
              <w:t xml:space="preserve">plants, although the patterns were not uniform, indicating </w:t>
            </w:r>
            <w:proofErr w:type="gramStart"/>
            <w:r w:rsidRPr="00A82277">
              <w:rPr>
                <w:rFonts w:ascii="Arial" w:hAnsi="Arial" w:cs="Arial"/>
                <w:sz w:val="24"/>
                <w:szCs w:val="24"/>
              </w:rPr>
              <w:t>their</w:t>
            </w:r>
            <w:proofErr w:type="gramEnd"/>
            <w:r w:rsidRPr="00A82277">
              <w:rPr>
                <w:rFonts w:ascii="Arial" w:hAnsi="Arial" w:cs="Arial"/>
                <w:sz w:val="24"/>
                <w:szCs w:val="24"/>
              </w:rPr>
              <w:t xml:space="preserve"> </w:t>
            </w:r>
          </w:p>
          <w:p w14:paraId="016B3BC5" w14:textId="371F741E" w:rsidR="00CB70AF" w:rsidRPr="00A82277" w:rsidRDefault="00CB70AF" w:rsidP="00CB70AF">
            <w:pPr>
              <w:spacing w:line="360" w:lineRule="auto"/>
              <w:ind w:right="-625"/>
              <w:rPr>
                <w:rFonts w:ascii="Arial" w:hAnsi="Arial" w:cs="Arial"/>
                <w:sz w:val="24"/>
                <w:szCs w:val="24"/>
              </w:rPr>
            </w:pPr>
            <w:r w:rsidRPr="00A82277">
              <w:rPr>
                <w:rFonts w:ascii="Arial" w:hAnsi="Arial" w:cs="Arial"/>
                <w:sz w:val="24"/>
                <w:szCs w:val="24"/>
              </w:rPr>
              <w:t xml:space="preserve">potential to </w:t>
            </w:r>
          </w:p>
          <w:p w14:paraId="08ED15B2" w14:textId="77777777" w:rsidR="00EF631B" w:rsidRPr="00A82277" w:rsidRDefault="00CB70AF" w:rsidP="00CB70AF">
            <w:pPr>
              <w:spacing w:line="360" w:lineRule="auto"/>
              <w:ind w:right="-625"/>
              <w:rPr>
                <w:rFonts w:ascii="Arial" w:hAnsi="Arial" w:cs="Arial"/>
                <w:sz w:val="24"/>
                <w:szCs w:val="24"/>
              </w:rPr>
            </w:pPr>
            <w:r w:rsidRPr="00A82277">
              <w:rPr>
                <w:rFonts w:ascii="Arial" w:hAnsi="Arial" w:cs="Arial"/>
                <w:sz w:val="24"/>
                <w:szCs w:val="24"/>
              </w:rPr>
              <w:t xml:space="preserve">significantly alter </w:t>
            </w:r>
            <w:proofErr w:type="gramStart"/>
            <w:r w:rsidRPr="00A82277">
              <w:rPr>
                <w:rFonts w:ascii="Arial" w:hAnsi="Arial" w:cs="Arial"/>
                <w:sz w:val="24"/>
                <w:szCs w:val="24"/>
              </w:rPr>
              <w:t>their</w:t>
            </w:r>
            <w:proofErr w:type="gramEnd"/>
            <w:r w:rsidRPr="00A82277">
              <w:rPr>
                <w:rFonts w:ascii="Arial" w:hAnsi="Arial" w:cs="Arial"/>
                <w:sz w:val="24"/>
                <w:szCs w:val="24"/>
              </w:rPr>
              <w:t xml:space="preserve"> </w:t>
            </w:r>
          </w:p>
          <w:p w14:paraId="09E0A98B" w14:textId="581DC3CB" w:rsidR="00CB70AF" w:rsidRPr="00A82277" w:rsidRDefault="00CB70AF" w:rsidP="00CB70AF">
            <w:pPr>
              <w:spacing w:line="360" w:lineRule="auto"/>
              <w:ind w:right="-625"/>
              <w:rPr>
                <w:rFonts w:ascii="Arial" w:hAnsi="Arial" w:cs="Arial"/>
                <w:sz w:val="24"/>
                <w:szCs w:val="24"/>
              </w:rPr>
            </w:pPr>
            <w:r w:rsidRPr="00A82277">
              <w:rPr>
                <w:rFonts w:ascii="Arial" w:hAnsi="Arial" w:cs="Arial"/>
                <w:sz w:val="24"/>
                <w:szCs w:val="24"/>
              </w:rPr>
              <w:t xml:space="preserve">bioavailability </w:t>
            </w:r>
          </w:p>
          <w:p w14:paraId="6343CED4" w14:textId="0AD4FD16"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and fate.</w:t>
            </w:r>
          </w:p>
        </w:tc>
        <w:tc>
          <w:tcPr>
            <w:tcW w:w="1420" w:type="dxa"/>
          </w:tcPr>
          <w:p w14:paraId="3B62789A" w14:textId="43790E60"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w:t>
            </w:r>
            <w:r w:rsidR="008B5C59" w:rsidRPr="00A82277">
              <w:rPr>
                <w:rFonts w:ascii="Arial" w:hAnsi="Arial" w:cs="Arial"/>
                <w:sz w:val="24"/>
                <w:szCs w:val="24"/>
              </w:rPr>
              <w:t>134</w:t>
            </w:r>
            <w:r w:rsidRPr="00A82277">
              <w:rPr>
                <w:rFonts w:ascii="Arial" w:hAnsi="Arial" w:cs="Arial"/>
                <w:sz w:val="24"/>
                <w:szCs w:val="24"/>
              </w:rPr>
              <w:t>]</w:t>
            </w:r>
            <w:r w:rsidR="005F52B1" w:rsidRPr="00A82277">
              <w:rPr>
                <w:rFonts w:ascii="Arial" w:hAnsi="Arial" w:cs="Arial"/>
                <w:sz w:val="24"/>
                <w:szCs w:val="24"/>
              </w:rPr>
              <w:t xml:space="preserve"> [133]</w:t>
            </w:r>
          </w:p>
        </w:tc>
      </w:tr>
      <w:tr w:rsidR="00A82277" w:rsidRPr="00A82277" w14:paraId="220BDF9A" w14:textId="77777777" w:rsidTr="00D83A73">
        <w:tc>
          <w:tcPr>
            <w:tcW w:w="603" w:type="dxa"/>
          </w:tcPr>
          <w:p w14:paraId="4911D8FA" w14:textId="4D1F6F85"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7.</w:t>
            </w:r>
          </w:p>
        </w:tc>
        <w:tc>
          <w:tcPr>
            <w:tcW w:w="2885" w:type="dxa"/>
          </w:tcPr>
          <w:p w14:paraId="4CBDDAB7" w14:textId="4A06329C"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NA</w:t>
            </w:r>
          </w:p>
        </w:tc>
        <w:tc>
          <w:tcPr>
            <w:tcW w:w="2346" w:type="dxa"/>
          </w:tcPr>
          <w:p w14:paraId="2A7C8DE7" w14:textId="6AD056B9"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 xml:space="preserve">Metal NPs ( Ag NPs and </w:t>
            </w:r>
            <w:proofErr w:type="spellStart"/>
            <w:r w:rsidRPr="00A82277">
              <w:rPr>
                <w:rFonts w:ascii="Arial" w:hAnsi="Arial" w:cs="Arial"/>
                <w:sz w:val="24"/>
                <w:szCs w:val="24"/>
              </w:rPr>
              <w:t>CuO</w:t>
            </w:r>
            <w:proofErr w:type="spellEnd"/>
            <w:r w:rsidRPr="00A82277">
              <w:rPr>
                <w:rFonts w:ascii="Arial" w:hAnsi="Arial" w:cs="Arial"/>
                <w:sz w:val="24"/>
                <w:szCs w:val="24"/>
              </w:rPr>
              <w:t>)</w:t>
            </w:r>
          </w:p>
        </w:tc>
        <w:tc>
          <w:tcPr>
            <w:tcW w:w="2666" w:type="dxa"/>
          </w:tcPr>
          <w:p w14:paraId="559BDF0F" w14:textId="77777777" w:rsidR="00CB70AF" w:rsidRPr="00A82277" w:rsidRDefault="00CB70AF" w:rsidP="00CB70AF">
            <w:pPr>
              <w:spacing w:line="360" w:lineRule="auto"/>
              <w:ind w:right="-625"/>
              <w:rPr>
                <w:rFonts w:ascii="Arial" w:hAnsi="Arial" w:cs="Arial"/>
                <w:sz w:val="24"/>
                <w:szCs w:val="24"/>
              </w:rPr>
            </w:pPr>
            <w:r w:rsidRPr="00A82277">
              <w:rPr>
                <w:rFonts w:ascii="Arial" w:hAnsi="Arial" w:cs="Arial"/>
                <w:sz w:val="24"/>
                <w:szCs w:val="24"/>
              </w:rPr>
              <w:t xml:space="preserve">The earthworm gut microbiome is </w:t>
            </w:r>
          </w:p>
          <w:p w14:paraId="4111887B" w14:textId="77777777" w:rsidR="00EF631B" w:rsidRPr="00A82277" w:rsidRDefault="00CB70AF" w:rsidP="00CB70AF">
            <w:pPr>
              <w:spacing w:line="360" w:lineRule="auto"/>
              <w:ind w:right="-625"/>
              <w:rPr>
                <w:rFonts w:ascii="Arial" w:hAnsi="Arial" w:cs="Arial"/>
                <w:sz w:val="24"/>
                <w:szCs w:val="24"/>
              </w:rPr>
            </w:pPr>
            <w:r w:rsidRPr="00A82277">
              <w:rPr>
                <w:rFonts w:ascii="Arial" w:hAnsi="Arial" w:cs="Arial"/>
                <w:sz w:val="24"/>
                <w:szCs w:val="24"/>
              </w:rPr>
              <w:t>largely resilient to exposure to</w:t>
            </w:r>
          </w:p>
          <w:p w14:paraId="075C8E38" w14:textId="740BB95B" w:rsidR="00CB70AF" w:rsidRPr="00A82277" w:rsidRDefault="00CB70AF" w:rsidP="00EF631B">
            <w:pPr>
              <w:spacing w:line="360" w:lineRule="auto"/>
              <w:ind w:right="-625"/>
              <w:rPr>
                <w:rFonts w:ascii="Arial" w:hAnsi="Arial" w:cs="Arial"/>
                <w:sz w:val="24"/>
                <w:szCs w:val="24"/>
                <w:lang w:val="en-IN"/>
              </w:rPr>
            </w:pPr>
            <w:r w:rsidRPr="00A82277">
              <w:rPr>
                <w:rFonts w:ascii="Arial" w:hAnsi="Arial" w:cs="Arial"/>
                <w:sz w:val="24"/>
                <w:szCs w:val="24"/>
              </w:rPr>
              <w:t>metal NPs.</w:t>
            </w:r>
          </w:p>
        </w:tc>
        <w:tc>
          <w:tcPr>
            <w:tcW w:w="1420" w:type="dxa"/>
          </w:tcPr>
          <w:p w14:paraId="04C8AFC6" w14:textId="578C235B"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w:t>
            </w:r>
            <w:r w:rsidR="008B5C59" w:rsidRPr="00A82277">
              <w:rPr>
                <w:rFonts w:ascii="Arial" w:hAnsi="Arial" w:cs="Arial"/>
                <w:sz w:val="24"/>
                <w:szCs w:val="24"/>
              </w:rPr>
              <w:t>135</w:t>
            </w:r>
            <w:r w:rsidRPr="00A82277">
              <w:rPr>
                <w:rFonts w:ascii="Arial" w:hAnsi="Arial" w:cs="Arial"/>
                <w:sz w:val="24"/>
                <w:szCs w:val="24"/>
              </w:rPr>
              <w:t xml:space="preserve">] </w:t>
            </w:r>
            <w:r w:rsidR="005F52B1" w:rsidRPr="00A82277">
              <w:rPr>
                <w:rFonts w:ascii="Arial" w:hAnsi="Arial" w:cs="Arial"/>
                <w:sz w:val="24"/>
                <w:szCs w:val="24"/>
              </w:rPr>
              <w:t xml:space="preserve"> [134]</w:t>
            </w:r>
          </w:p>
        </w:tc>
      </w:tr>
      <w:tr w:rsidR="00A82277" w:rsidRPr="00A82277" w14:paraId="2E42833E" w14:textId="77777777" w:rsidTr="00D83A73">
        <w:tc>
          <w:tcPr>
            <w:tcW w:w="603" w:type="dxa"/>
          </w:tcPr>
          <w:p w14:paraId="5FA9AE43" w14:textId="409952F8"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8.</w:t>
            </w:r>
          </w:p>
        </w:tc>
        <w:tc>
          <w:tcPr>
            <w:tcW w:w="2885" w:type="dxa"/>
          </w:tcPr>
          <w:p w14:paraId="0B8F3B13" w14:textId="5510D7F9" w:rsidR="00CB70AF" w:rsidRPr="00A82277" w:rsidRDefault="00CB70AF" w:rsidP="00CB70AF">
            <w:pPr>
              <w:ind w:right="-625"/>
              <w:rPr>
                <w:rFonts w:ascii="Arial" w:hAnsi="Arial" w:cs="Arial"/>
                <w:sz w:val="24"/>
                <w:szCs w:val="24"/>
                <w:lang w:val="en-IN"/>
              </w:rPr>
            </w:pPr>
            <w:proofErr w:type="spellStart"/>
            <w:r w:rsidRPr="00A82277">
              <w:rPr>
                <w:rFonts w:ascii="Arial" w:hAnsi="Arial" w:cs="Arial"/>
                <w:sz w:val="24"/>
                <w:szCs w:val="24"/>
              </w:rPr>
              <w:t>Cloransulam</w:t>
            </w:r>
            <w:proofErr w:type="spellEnd"/>
            <w:r w:rsidRPr="00A82277">
              <w:rPr>
                <w:rFonts w:ascii="Arial" w:hAnsi="Arial" w:cs="Arial"/>
                <w:sz w:val="24"/>
                <w:szCs w:val="24"/>
              </w:rPr>
              <w:t>-methyl</w:t>
            </w:r>
          </w:p>
        </w:tc>
        <w:tc>
          <w:tcPr>
            <w:tcW w:w="2346" w:type="dxa"/>
          </w:tcPr>
          <w:p w14:paraId="10DA0F9D" w14:textId="023A4A2C" w:rsidR="00CB70AF" w:rsidRPr="00A82277" w:rsidRDefault="00CB70AF" w:rsidP="00CB70AF">
            <w:pPr>
              <w:ind w:right="-625"/>
              <w:rPr>
                <w:rFonts w:ascii="Arial" w:hAnsi="Arial" w:cs="Arial"/>
                <w:sz w:val="24"/>
                <w:szCs w:val="24"/>
                <w:lang w:val="en-IN"/>
              </w:rPr>
            </w:pPr>
            <w:r w:rsidRPr="00A82277">
              <w:rPr>
                <w:rFonts w:ascii="Arial" w:hAnsi="Arial" w:cs="Arial"/>
                <w:sz w:val="24"/>
                <w:szCs w:val="24"/>
                <w:lang w:val="en-IN"/>
              </w:rPr>
              <w:t>TiO2NPs</w:t>
            </w:r>
          </w:p>
        </w:tc>
        <w:tc>
          <w:tcPr>
            <w:tcW w:w="2666" w:type="dxa"/>
          </w:tcPr>
          <w:p w14:paraId="3E518DA4" w14:textId="77777777" w:rsidR="00EF631B" w:rsidRPr="00A82277" w:rsidRDefault="00CB70AF" w:rsidP="00CB70AF">
            <w:pPr>
              <w:spacing w:line="360" w:lineRule="auto"/>
              <w:ind w:right="-625"/>
              <w:rPr>
                <w:rFonts w:ascii="Arial" w:hAnsi="Arial" w:cs="Arial"/>
                <w:sz w:val="24"/>
                <w:szCs w:val="24"/>
                <w:lang w:val="en-IN"/>
              </w:rPr>
            </w:pPr>
            <w:r w:rsidRPr="00A82277">
              <w:rPr>
                <w:rFonts w:ascii="Arial" w:hAnsi="Arial" w:cs="Arial"/>
                <w:sz w:val="24"/>
                <w:szCs w:val="24"/>
                <w:lang w:val="en-IN"/>
              </w:rPr>
              <w:t xml:space="preserve">The toxicity of </w:t>
            </w:r>
          </w:p>
          <w:p w14:paraId="725D6601" w14:textId="77777777" w:rsidR="00EF631B" w:rsidRPr="00A82277" w:rsidRDefault="00CB70AF" w:rsidP="00CB70AF">
            <w:pPr>
              <w:spacing w:line="360" w:lineRule="auto"/>
              <w:ind w:right="-625"/>
              <w:rPr>
                <w:rFonts w:ascii="Arial" w:hAnsi="Arial" w:cs="Arial"/>
                <w:sz w:val="24"/>
                <w:szCs w:val="24"/>
                <w:lang w:val="en-IN"/>
              </w:rPr>
            </w:pPr>
            <w:proofErr w:type="spellStart"/>
            <w:r w:rsidRPr="00A82277">
              <w:rPr>
                <w:rFonts w:ascii="Arial" w:hAnsi="Arial" w:cs="Arial"/>
                <w:sz w:val="24"/>
                <w:szCs w:val="24"/>
                <w:lang w:val="en-IN"/>
              </w:rPr>
              <w:t>cloransulam</w:t>
            </w:r>
            <w:proofErr w:type="spellEnd"/>
            <w:r w:rsidRPr="00A82277">
              <w:rPr>
                <w:rFonts w:ascii="Arial" w:hAnsi="Arial" w:cs="Arial"/>
                <w:sz w:val="24"/>
                <w:szCs w:val="24"/>
                <w:lang w:val="en-IN"/>
              </w:rPr>
              <w:t xml:space="preserve">-methyl to </w:t>
            </w:r>
          </w:p>
          <w:p w14:paraId="113C1DE1" w14:textId="6647FA62" w:rsidR="00CB70AF" w:rsidRPr="00A82277" w:rsidRDefault="00CB70AF" w:rsidP="00CB70AF">
            <w:pPr>
              <w:spacing w:line="360" w:lineRule="auto"/>
              <w:ind w:right="-625"/>
              <w:rPr>
                <w:rFonts w:ascii="Arial" w:hAnsi="Arial" w:cs="Arial"/>
                <w:sz w:val="24"/>
                <w:szCs w:val="24"/>
                <w:lang w:val="en-IN"/>
              </w:rPr>
            </w:pPr>
            <w:r w:rsidRPr="00A82277">
              <w:rPr>
                <w:rFonts w:ascii="Arial" w:hAnsi="Arial" w:cs="Arial"/>
                <w:sz w:val="24"/>
                <w:szCs w:val="24"/>
                <w:lang w:val="en-IN"/>
              </w:rPr>
              <w:t xml:space="preserve">E. </w:t>
            </w:r>
            <w:proofErr w:type="spellStart"/>
            <w:r w:rsidRPr="00A82277">
              <w:rPr>
                <w:rFonts w:ascii="Arial" w:hAnsi="Arial" w:cs="Arial"/>
                <w:sz w:val="24"/>
                <w:szCs w:val="24"/>
                <w:lang w:val="en-IN"/>
              </w:rPr>
              <w:t>fetida</w:t>
            </w:r>
            <w:proofErr w:type="spellEnd"/>
            <w:r w:rsidRPr="00A82277">
              <w:rPr>
                <w:rFonts w:ascii="Arial" w:hAnsi="Arial" w:cs="Arial"/>
                <w:sz w:val="24"/>
                <w:szCs w:val="24"/>
                <w:lang w:val="en-IN"/>
              </w:rPr>
              <w:t xml:space="preserve"> is increased by TiO</w:t>
            </w:r>
            <w:r w:rsidRPr="00A82277">
              <w:rPr>
                <w:rFonts w:ascii="Arial" w:hAnsi="Arial" w:cs="Arial"/>
                <w:sz w:val="24"/>
                <w:szCs w:val="24"/>
                <w:vertAlign w:val="subscript"/>
                <w:lang w:val="en-IN"/>
              </w:rPr>
              <w:t>2</w:t>
            </w:r>
            <w:r w:rsidRPr="00A82277">
              <w:rPr>
                <w:rFonts w:ascii="Arial" w:hAnsi="Arial" w:cs="Arial"/>
                <w:sz w:val="24"/>
                <w:szCs w:val="24"/>
                <w:lang w:val="en-IN"/>
              </w:rPr>
              <w:t>NPs.</w:t>
            </w:r>
          </w:p>
          <w:p w14:paraId="1895A6FF" w14:textId="77777777" w:rsidR="00CB70AF" w:rsidRPr="00A82277" w:rsidRDefault="00CB70AF" w:rsidP="00CB70AF">
            <w:pPr>
              <w:ind w:right="-625"/>
              <w:rPr>
                <w:rFonts w:ascii="Arial" w:hAnsi="Arial" w:cs="Arial"/>
                <w:sz w:val="24"/>
                <w:szCs w:val="24"/>
                <w:lang w:val="en-IN"/>
              </w:rPr>
            </w:pPr>
          </w:p>
        </w:tc>
        <w:tc>
          <w:tcPr>
            <w:tcW w:w="1420" w:type="dxa"/>
          </w:tcPr>
          <w:p w14:paraId="40343783" w14:textId="15F00CFD" w:rsidR="00CB70AF" w:rsidRPr="00A82277" w:rsidRDefault="00CB70AF" w:rsidP="00CB70AF">
            <w:pPr>
              <w:ind w:right="-625"/>
              <w:rPr>
                <w:rFonts w:ascii="Arial" w:hAnsi="Arial" w:cs="Arial"/>
                <w:sz w:val="24"/>
                <w:szCs w:val="24"/>
                <w:lang w:val="en-IN"/>
              </w:rPr>
            </w:pPr>
            <w:r w:rsidRPr="00A82277">
              <w:rPr>
                <w:rFonts w:ascii="Arial" w:hAnsi="Arial" w:cs="Arial"/>
                <w:sz w:val="24"/>
                <w:szCs w:val="24"/>
              </w:rPr>
              <w:t>[</w:t>
            </w:r>
            <w:r w:rsidR="008B5C59" w:rsidRPr="00A82277">
              <w:rPr>
                <w:rFonts w:ascii="Arial" w:hAnsi="Arial" w:cs="Arial"/>
                <w:sz w:val="24"/>
                <w:szCs w:val="24"/>
              </w:rPr>
              <w:t>136</w:t>
            </w:r>
            <w:r w:rsidRPr="00A82277">
              <w:rPr>
                <w:rFonts w:ascii="Arial" w:hAnsi="Arial" w:cs="Arial"/>
                <w:sz w:val="24"/>
                <w:szCs w:val="24"/>
              </w:rPr>
              <w:t xml:space="preserve">] </w:t>
            </w:r>
            <w:r w:rsidR="005F52B1" w:rsidRPr="00A82277">
              <w:rPr>
                <w:rFonts w:ascii="Arial" w:hAnsi="Arial" w:cs="Arial"/>
                <w:sz w:val="24"/>
                <w:szCs w:val="24"/>
              </w:rPr>
              <w:t>[135]</w:t>
            </w:r>
          </w:p>
        </w:tc>
      </w:tr>
    </w:tbl>
    <w:p w14:paraId="1220EAAB" w14:textId="27E0261E" w:rsidR="00E02E9B" w:rsidRPr="00A82277" w:rsidRDefault="00E02E9B" w:rsidP="00C2690A">
      <w:pPr>
        <w:ind w:right="-625"/>
        <w:jc w:val="both"/>
        <w:rPr>
          <w:rFonts w:ascii="Arial" w:hAnsi="Arial" w:cs="Arial"/>
          <w:sz w:val="24"/>
          <w:szCs w:val="24"/>
          <w:lang w:val="en-IN"/>
        </w:rPr>
      </w:pPr>
    </w:p>
    <w:p w14:paraId="5D2327C9" w14:textId="4B0EE2DD" w:rsidR="00E02E9B" w:rsidRPr="00A82277" w:rsidRDefault="00E02E9B" w:rsidP="00C2690A">
      <w:pPr>
        <w:ind w:right="-625"/>
        <w:jc w:val="both"/>
        <w:rPr>
          <w:rFonts w:ascii="Arial" w:hAnsi="Arial" w:cs="Arial"/>
          <w:sz w:val="24"/>
          <w:szCs w:val="24"/>
          <w:lang w:val="en-IN"/>
        </w:rPr>
      </w:pPr>
    </w:p>
    <w:p w14:paraId="152222D6" w14:textId="0C942FD1" w:rsidR="00E02E9B" w:rsidRPr="00A82277" w:rsidRDefault="00E02E9B" w:rsidP="00C2690A">
      <w:pPr>
        <w:ind w:right="-625"/>
        <w:jc w:val="both"/>
        <w:rPr>
          <w:rFonts w:ascii="Arial" w:hAnsi="Arial" w:cs="Arial"/>
          <w:sz w:val="24"/>
          <w:szCs w:val="24"/>
          <w:lang w:val="en-IN"/>
        </w:rPr>
      </w:pPr>
    </w:p>
    <w:p w14:paraId="2BFB2BE2" w14:textId="3DC24277" w:rsidR="00E02E9B" w:rsidRPr="00A82277" w:rsidRDefault="00E02E9B" w:rsidP="00C2690A">
      <w:pPr>
        <w:ind w:right="-625"/>
        <w:jc w:val="both"/>
        <w:rPr>
          <w:rFonts w:ascii="Arial" w:hAnsi="Arial" w:cs="Arial"/>
          <w:sz w:val="24"/>
          <w:szCs w:val="24"/>
          <w:lang w:val="en-IN"/>
        </w:rPr>
      </w:pPr>
    </w:p>
    <w:p w14:paraId="40FCE58C" w14:textId="2D98470B" w:rsidR="00755812" w:rsidRPr="00A82277" w:rsidRDefault="00BE7B26" w:rsidP="00771863">
      <w:pPr>
        <w:spacing w:line="480" w:lineRule="auto"/>
        <w:ind w:left="426" w:right="-242"/>
        <w:jc w:val="both"/>
        <w:rPr>
          <w:rFonts w:ascii="Arial" w:hAnsi="Arial" w:cs="Arial"/>
          <w:b/>
          <w:bCs/>
          <w:sz w:val="24"/>
          <w:szCs w:val="24"/>
          <w:lang w:val="en-IN"/>
        </w:rPr>
      </w:pPr>
      <w:r w:rsidRPr="00A82277">
        <w:rPr>
          <w:rFonts w:ascii="Arial" w:hAnsi="Arial" w:cs="Arial"/>
          <w:b/>
          <w:bCs/>
          <w:sz w:val="24"/>
          <w:szCs w:val="24"/>
          <w:lang w:val="en-IN"/>
        </w:rPr>
        <w:t>8</w:t>
      </w:r>
      <w:r w:rsidR="00473A4D" w:rsidRPr="00A82277">
        <w:rPr>
          <w:rFonts w:ascii="Arial" w:hAnsi="Arial" w:cs="Arial"/>
          <w:b/>
          <w:bCs/>
          <w:sz w:val="24"/>
          <w:szCs w:val="24"/>
          <w:lang w:val="en-IN"/>
        </w:rPr>
        <w:tab/>
      </w:r>
      <w:r w:rsidR="00755812" w:rsidRPr="00A82277">
        <w:rPr>
          <w:rFonts w:ascii="Arial" w:hAnsi="Arial" w:cs="Arial"/>
          <w:b/>
          <w:bCs/>
          <w:sz w:val="24"/>
          <w:szCs w:val="24"/>
          <w:lang w:val="en-IN"/>
        </w:rPr>
        <w:t>Earthworm</w:t>
      </w:r>
      <w:r w:rsidR="00771863" w:rsidRPr="00A82277">
        <w:rPr>
          <w:rFonts w:ascii="Arial" w:hAnsi="Arial" w:cs="Arial"/>
          <w:b/>
          <w:bCs/>
          <w:sz w:val="24"/>
          <w:szCs w:val="24"/>
          <w:lang w:val="en-IN"/>
        </w:rPr>
        <w:t xml:space="preserve"> </w:t>
      </w:r>
      <w:r w:rsidR="00473A4D" w:rsidRPr="00A82277">
        <w:rPr>
          <w:rFonts w:ascii="Arial" w:hAnsi="Arial" w:cs="Arial"/>
          <w:b/>
          <w:bCs/>
          <w:sz w:val="24"/>
          <w:szCs w:val="24"/>
          <w:lang w:val="en-IN"/>
        </w:rPr>
        <w:t>roles</w:t>
      </w:r>
      <w:r w:rsidR="009E7262" w:rsidRPr="00A82277">
        <w:rPr>
          <w:rFonts w:ascii="Arial" w:hAnsi="Arial" w:cs="Arial"/>
          <w:b/>
          <w:bCs/>
          <w:sz w:val="24"/>
          <w:szCs w:val="24"/>
          <w:lang w:val="en-IN"/>
        </w:rPr>
        <w:t xml:space="preserve"> </w:t>
      </w:r>
      <w:r w:rsidR="00755812" w:rsidRPr="00A82277">
        <w:rPr>
          <w:rFonts w:ascii="Arial" w:hAnsi="Arial" w:cs="Arial"/>
          <w:b/>
          <w:bCs/>
          <w:sz w:val="24"/>
          <w:szCs w:val="24"/>
          <w:lang w:val="en-IN"/>
        </w:rPr>
        <w:t>in</w:t>
      </w:r>
      <w:r w:rsidR="00771863" w:rsidRPr="00A82277">
        <w:rPr>
          <w:rFonts w:ascii="Arial" w:hAnsi="Arial" w:cs="Arial"/>
          <w:b/>
          <w:bCs/>
          <w:sz w:val="24"/>
          <w:szCs w:val="24"/>
          <w:lang w:val="en-IN"/>
        </w:rPr>
        <w:t xml:space="preserve"> </w:t>
      </w:r>
      <w:r w:rsidR="00755812" w:rsidRPr="00A82277">
        <w:rPr>
          <w:rFonts w:ascii="Arial" w:hAnsi="Arial" w:cs="Arial"/>
          <w:b/>
          <w:bCs/>
          <w:sz w:val="24"/>
          <w:szCs w:val="24"/>
          <w:lang w:val="en-IN"/>
        </w:rPr>
        <w:t>h</w:t>
      </w:r>
      <w:r w:rsidR="0064701A" w:rsidRPr="00A82277">
        <w:rPr>
          <w:rFonts w:ascii="Arial" w:hAnsi="Arial" w:cs="Arial"/>
          <w:b/>
          <w:bCs/>
          <w:sz w:val="24"/>
          <w:szCs w:val="24"/>
          <w:lang w:val="en-IN"/>
        </w:rPr>
        <w:t>eavy</w:t>
      </w:r>
      <w:r w:rsidR="00771863" w:rsidRPr="00A82277">
        <w:rPr>
          <w:rFonts w:ascii="Arial" w:hAnsi="Arial" w:cs="Arial"/>
          <w:b/>
          <w:bCs/>
          <w:sz w:val="24"/>
          <w:szCs w:val="24"/>
          <w:lang w:val="en-IN"/>
        </w:rPr>
        <w:t xml:space="preserve"> </w:t>
      </w:r>
      <w:r w:rsidR="0064701A" w:rsidRPr="00A82277">
        <w:rPr>
          <w:rFonts w:ascii="Arial" w:hAnsi="Arial" w:cs="Arial"/>
          <w:b/>
          <w:bCs/>
          <w:sz w:val="24"/>
          <w:szCs w:val="24"/>
          <w:lang w:val="en-IN"/>
        </w:rPr>
        <w:t>metal</w:t>
      </w:r>
      <w:r w:rsidR="00771863" w:rsidRPr="00A82277">
        <w:rPr>
          <w:rFonts w:ascii="Arial" w:hAnsi="Arial" w:cs="Arial"/>
          <w:b/>
          <w:bCs/>
          <w:sz w:val="24"/>
          <w:szCs w:val="24"/>
          <w:lang w:val="en-IN"/>
        </w:rPr>
        <w:t xml:space="preserve"> </w:t>
      </w:r>
      <w:r w:rsidR="0064701A" w:rsidRPr="00A82277">
        <w:rPr>
          <w:rFonts w:ascii="Arial" w:hAnsi="Arial" w:cs="Arial"/>
          <w:b/>
          <w:bCs/>
          <w:sz w:val="24"/>
          <w:szCs w:val="24"/>
          <w:lang w:val="en-IN"/>
        </w:rPr>
        <w:t>remediation</w:t>
      </w:r>
    </w:p>
    <w:p w14:paraId="646ADB52" w14:textId="40BF5F5B" w:rsidR="009A3D9F" w:rsidRPr="00A82277" w:rsidRDefault="00E46B2C" w:rsidP="009A3D9F">
      <w:pPr>
        <w:spacing w:line="480" w:lineRule="auto"/>
        <w:ind w:left="426" w:right="-242"/>
        <w:jc w:val="both"/>
        <w:rPr>
          <w:rFonts w:ascii="Arial" w:hAnsi="Arial" w:cs="Arial"/>
          <w:sz w:val="24"/>
          <w:szCs w:val="24"/>
          <w:lang w:val="en-IN"/>
        </w:rPr>
      </w:pPr>
      <w:r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Pr="00A82277">
        <w:rPr>
          <w:rFonts w:ascii="Arial" w:hAnsi="Arial" w:cs="Arial"/>
          <w:sz w:val="24"/>
          <w:szCs w:val="24"/>
          <w:lang w:val="en-IN"/>
        </w:rPr>
        <w:t>can</w:t>
      </w:r>
      <w:r w:rsidR="00771863" w:rsidRPr="00A82277">
        <w:rPr>
          <w:rFonts w:ascii="Arial" w:hAnsi="Arial" w:cs="Arial"/>
          <w:sz w:val="24"/>
          <w:szCs w:val="24"/>
          <w:lang w:val="en-IN"/>
        </w:rPr>
        <w:t xml:space="preserve"> </w:t>
      </w:r>
      <w:r w:rsidRPr="00A82277">
        <w:rPr>
          <w:rFonts w:ascii="Arial" w:hAnsi="Arial" w:cs="Arial"/>
          <w:sz w:val="24"/>
          <w:szCs w:val="24"/>
          <w:lang w:val="en-IN"/>
        </w:rPr>
        <w:t>help</w:t>
      </w:r>
      <w:r w:rsidR="00771863" w:rsidRPr="00A82277">
        <w:rPr>
          <w:rFonts w:ascii="Arial" w:hAnsi="Arial" w:cs="Arial"/>
          <w:sz w:val="24"/>
          <w:szCs w:val="24"/>
          <w:lang w:val="en-IN"/>
        </w:rPr>
        <w:t xml:space="preserve"> </w:t>
      </w:r>
      <w:r w:rsidRPr="00A82277">
        <w:rPr>
          <w:rFonts w:ascii="Arial" w:hAnsi="Arial" w:cs="Arial"/>
          <w:sz w:val="24"/>
          <w:szCs w:val="24"/>
          <w:lang w:val="en-IN"/>
        </w:rPr>
        <w:t>to</w:t>
      </w:r>
      <w:r w:rsidR="00771863" w:rsidRPr="00A82277">
        <w:rPr>
          <w:rFonts w:ascii="Arial" w:hAnsi="Arial" w:cs="Arial"/>
          <w:sz w:val="24"/>
          <w:szCs w:val="24"/>
          <w:lang w:val="en-IN"/>
        </w:rPr>
        <w:t xml:space="preserve"> </w:t>
      </w:r>
      <w:r w:rsidRPr="00A82277">
        <w:rPr>
          <w:rFonts w:ascii="Arial" w:hAnsi="Arial" w:cs="Arial"/>
          <w:sz w:val="24"/>
          <w:szCs w:val="24"/>
          <w:lang w:val="en-IN"/>
        </w:rPr>
        <w:t>clean</w:t>
      </w:r>
      <w:r w:rsidR="00771863" w:rsidRPr="00A82277">
        <w:rPr>
          <w:rFonts w:ascii="Arial" w:hAnsi="Arial" w:cs="Arial"/>
          <w:sz w:val="24"/>
          <w:szCs w:val="24"/>
          <w:lang w:val="en-IN"/>
        </w:rPr>
        <w:t xml:space="preserve"> </w:t>
      </w:r>
      <w:r w:rsidRPr="00A82277">
        <w:rPr>
          <w:rFonts w:ascii="Arial" w:hAnsi="Arial" w:cs="Arial"/>
          <w:sz w:val="24"/>
          <w:szCs w:val="24"/>
          <w:lang w:val="en-IN"/>
        </w:rPr>
        <w:t>up</w:t>
      </w:r>
      <w:r w:rsidR="00771863" w:rsidRPr="00A82277">
        <w:rPr>
          <w:rFonts w:ascii="Arial" w:hAnsi="Arial" w:cs="Arial"/>
          <w:sz w:val="24"/>
          <w:szCs w:val="24"/>
          <w:lang w:val="en-IN"/>
        </w:rPr>
        <w:t xml:space="preserve"> </w:t>
      </w:r>
      <w:r w:rsidRPr="00A82277">
        <w:rPr>
          <w:rFonts w:ascii="Arial" w:hAnsi="Arial" w:cs="Arial"/>
          <w:sz w:val="24"/>
          <w:szCs w:val="24"/>
          <w:lang w:val="en-IN"/>
        </w:rPr>
        <w:t>contaminated</w:t>
      </w:r>
      <w:r w:rsidR="00771863" w:rsidRPr="00A82277">
        <w:rPr>
          <w:rFonts w:ascii="Arial" w:hAnsi="Arial" w:cs="Arial"/>
          <w:sz w:val="24"/>
          <w:szCs w:val="24"/>
          <w:lang w:val="en-IN"/>
        </w:rPr>
        <w:t xml:space="preserve"> </w:t>
      </w:r>
      <w:r w:rsidRPr="00A82277">
        <w:rPr>
          <w:rFonts w:ascii="Arial" w:hAnsi="Arial" w:cs="Arial"/>
          <w:sz w:val="24"/>
          <w:szCs w:val="24"/>
          <w:lang w:val="en-IN"/>
        </w:rPr>
        <w:t>areas</w:t>
      </w:r>
      <w:r w:rsidR="00771863" w:rsidRPr="00A82277">
        <w:rPr>
          <w:rFonts w:ascii="Arial" w:hAnsi="Arial" w:cs="Arial"/>
          <w:sz w:val="24"/>
          <w:szCs w:val="24"/>
          <w:lang w:val="en-IN"/>
        </w:rPr>
        <w:t xml:space="preserve"> </w:t>
      </w:r>
      <w:r w:rsidRPr="00A82277">
        <w:rPr>
          <w:rFonts w:ascii="Arial" w:hAnsi="Arial" w:cs="Arial"/>
          <w:sz w:val="24"/>
          <w:szCs w:val="24"/>
          <w:lang w:val="en-IN"/>
        </w:rPr>
        <w:t>since</w:t>
      </w:r>
      <w:r w:rsidR="00771863" w:rsidRPr="00A82277">
        <w:rPr>
          <w:rFonts w:ascii="Arial" w:hAnsi="Arial" w:cs="Arial"/>
          <w:sz w:val="24"/>
          <w:szCs w:val="24"/>
          <w:lang w:val="en-IN"/>
        </w:rPr>
        <w:t xml:space="preserve"> </w:t>
      </w:r>
      <w:r w:rsidRPr="00A82277">
        <w:rPr>
          <w:rFonts w:ascii="Arial" w:hAnsi="Arial" w:cs="Arial"/>
          <w:sz w:val="24"/>
          <w:szCs w:val="24"/>
          <w:lang w:val="en-IN"/>
        </w:rPr>
        <w:t>they</w:t>
      </w:r>
      <w:r w:rsidR="00771863" w:rsidRPr="00A82277">
        <w:rPr>
          <w:rFonts w:ascii="Arial" w:hAnsi="Arial" w:cs="Arial"/>
          <w:sz w:val="24"/>
          <w:szCs w:val="24"/>
          <w:lang w:val="en-IN"/>
        </w:rPr>
        <w:t xml:space="preserve"> </w:t>
      </w:r>
      <w:r w:rsidRPr="00A82277">
        <w:rPr>
          <w:rFonts w:ascii="Arial" w:hAnsi="Arial" w:cs="Arial"/>
          <w:sz w:val="24"/>
          <w:szCs w:val="24"/>
          <w:lang w:val="en-IN"/>
        </w:rPr>
        <w:t>bio-accumulate</w:t>
      </w:r>
      <w:r w:rsidR="00771863" w:rsidRPr="00A82277">
        <w:rPr>
          <w:rFonts w:ascii="Arial" w:hAnsi="Arial" w:cs="Arial"/>
          <w:sz w:val="24"/>
          <w:szCs w:val="24"/>
          <w:lang w:val="en-IN"/>
        </w:rPr>
        <w:t xml:space="preserve"> </w:t>
      </w:r>
      <w:r w:rsidRPr="00A82277">
        <w:rPr>
          <w:rFonts w:ascii="Arial" w:hAnsi="Arial" w:cs="Arial"/>
          <w:sz w:val="24"/>
          <w:szCs w:val="24"/>
          <w:lang w:val="en-IN"/>
        </w:rPr>
        <w:t>considerable</w:t>
      </w:r>
      <w:r w:rsidR="00771863" w:rsidRPr="00A82277">
        <w:rPr>
          <w:rFonts w:ascii="Arial" w:hAnsi="Arial" w:cs="Arial"/>
          <w:sz w:val="24"/>
          <w:szCs w:val="24"/>
          <w:lang w:val="en-IN"/>
        </w:rPr>
        <w:t xml:space="preserve"> </w:t>
      </w:r>
      <w:r w:rsidRPr="00A82277">
        <w:rPr>
          <w:rFonts w:ascii="Arial" w:hAnsi="Arial" w:cs="Arial"/>
          <w:sz w:val="24"/>
          <w:szCs w:val="24"/>
          <w:lang w:val="en-IN"/>
        </w:rPr>
        <w:t>amounts</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heavy</w:t>
      </w:r>
      <w:r w:rsidR="00771863" w:rsidRPr="00A82277">
        <w:rPr>
          <w:rFonts w:ascii="Arial" w:hAnsi="Arial" w:cs="Arial"/>
          <w:sz w:val="24"/>
          <w:szCs w:val="24"/>
          <w:lang w:val="en-IN"/>
        </w:rPr>
        <w:t xml:space="preserve"> </w:t>
      </w:r>
      <w:r w:rsidRPr="00A82277">
        <w:rPr>
          <w:rFonts w:ascii="Arial" w:hAnsi="Arial" w:cs="Arial"/>
          <w:sz w:val="24"/>
          <w:szCs w:val="24"/>
          <w:lang w:val="en-IN"/>
        </w:rPr>
        <w:t>metals</w:t>
      </w:r>
      <w:r w:rsidR="00771863" w:rsidRPr="00A82277">
        <w:rPr>
          <w:rFonts w:ascii="Arial" w:hAnsi="Arial" w:cs="Arial"/>
          <w:sz w:val="24"/>
          <w:szCs w:val="24"/>
          <w:lang w:val="en-IN"/>
        </w:rPr>
        <w:t xml:space="preserve"> </w:t>
      </w:r>
      <w:r w:rsidRPr="00A82277">
        <w:rPr>
          <w:rFonts w:ascii="Arial" w:hAnsi="Arial" w:cs="Arial"/>
          <w:sz w:val="24"/>
          <w:szCs w:val="24"/>
          <w:lang w:val="en-IN"/>
        </w:rPr>
        <w:t>like</w:t>
      </w:r>
      <w:r w:rsidR="00771863" w:rsidRPr="00A82277">
        <w:rPr>
          <w:rFonts w:ascii="Arial" w:hAnsi="Arial" w:cs="Arial"/>
          <w:sz w:val="24"/>
          <w:szCs w:val="24"/>
          <w:lang w:val="en-IN"/>
        </w:rPr>
        <w:t xml:space="preserve"> </w:t>
      </w:r>
      <w:r w:rsidRPr="00A82277">
        <w:rPr>
          <w:rFonts w:ascii="Arial" w:hAnsi="Arial" w:cs="Arial"/>
          <w:sz w:val="24"/>
          <w:szCs w:val="24"/>
          <w:lang w:val="en-IN"/>
        </w:rPr>
        <w:t>Cd,</w:t>
      </w:r>
      <w:r w:rsidR="00771863" w:rsidRPr="00A82277">
        <w:rPr>
          <w:rFonts w:ascii="Arial" w:hAnsi="Arial" w:cs="Arial"/>
          <w:sz w:val="24"/>
          <w:szCs w:val="24"/>
          <w:lang w:val="en-IN"/>
        </w:rPr>
        <w:t xml:space="preserve"> </w:t>
      </w:r>
      <w:r w:rsidRPr="00A82277">
        <w:rPr>
          <w:rFonts w:ascii="Arial" w:hAnsi="Arial" w:cs="Arial"/>
          <w:sz w:val="24"/>
          <w:szCs w:val="24"/>
          <w:lang w:val="en-IN"/>
        </w:rPr>
        <w:t>Hg,</w:t>
      </w:r>
      <w:r w:rsidR="00771863" w:rsidRPr="00A82277">
        <w:rPr>
          <w:rFonts w:ascii="Arial" w:hAnsi="Arial" w:cs="Arial"/>
          <w:sz w:val="24"/>
          <w:szCs w:val="24"/>
          <w:lang w:val="en-IN"/>
        </w:rPr>
        <w:t xml:space="preserve"> </w:t>
      </w:r>
      <w:r w:rsidRPr="00A82277">
        <w:rPr>
          <w:rFonts w:ascii="Arial" w:hAnsi="Arial" w:cs="Arial"/>
          <w:sz w:val="24"/>
          <w:szCs w:val="24"/>
          <w:lang w:val="en-IN"/>
        </w:rPr>
        <w:t>Zn,</w:t>
      </w:r>
      <w:r w:rsidR="00771863" w:rsidRPr="00A82277">
        <w:rPr>
          <w:rFonts w:ascii="Arial" w:hAnsi="Arial" w:cs="Arial"/>
          <w:sz w:val="24"/>
          <w:szCs w:val="24"/>
          <w:lang w:val="en-IN"/>
        </w:rPr>
        <w:t xml:space="preserve"> </w:t>
      </w:r>
      <w:r w:rsidRPr="00A82277">
        <w:rPr>
          <w:rFonts w:ascii="Arial" w:hAnsi="Arial" w:cs="Arial"/>
          <w:sz w:val="24"/>
          <w:szCs w:val="24"/>
          <w:lang w:val="en-IN"/>
        </w:rPr>
        <w:t>Pb,</w:t>
      </w:r>
      <w:r w:rsidR="00771863" w:rsidRPr="00A82277">
        <w:rPr>
          <w:rFonts w:ascii="Arial" w:hAnsi="Arial" w:cs="Arial"/>
          <w:sz w:val="24"/>
          <w:szCs w:val="24"/>
          <w:lang w:val="en-IN"/>
        </w:rPr>
        <w:t xml:space="preserve"> </w:t>
      </w:r>
      <w:r w:rsidRPr="00A82277">
        <w:rPr>
          <w:rFonts w:ascii="Arial" w:hAnsi="Arial" w:cs="Arial"/>
          <w:sz w:val="24"/>
          <w:szCs w:val="24"/>
          <w:lang w:val="en-IN"/>
        </w:rPr>
        <w:t>Cu,</w:t>
      </w:r>
      <w:r w:rsidR="00771863" w:rsidRPr="00A82277">
        <w:rPr>
          <w:rFonts w:ascii="Arial" w:hAnsi="Arial" w:cs="Arial"/>
          <w:sz w:val="24"/>
          <w:szCs w:val="24"/>
          <w:lang w:val="en-IN"/>
        </w:rPr>
        <w:t xml:space="preserve"> </w:t>
      </w:r>
      <w:r w:rsidRPr="00A82277">
        <w:rPr>
          <w:rFonts w:ascii="Arial" w:hAnsi="Arial" w:cs="Arial"/>
          <w:sz w:val="24"/>
          <w:szCs w:val="24"/>
          <w:lang w:val="en-IN"/>
        </w:rPr>
        <w:t>Mn,</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Fe</w:t>
      </w:r>
      <w:r w:rsidR="00771863" w:rsidRPr="00A82277">
        <w:rPr>
          <w:rFonts w:ascii="Arial" w:hAnsi="Arial" w:cs="Arial"/>
          <w:sz w:val="24"/>
          <w:szCs w:val="24"/>
          <w:lang w:val="en-IN"/>
        </w:rPr>
        <w:t xml:space="preserve"> </w:t>
      </w:r>
      <w:r w:rsidRPr="00A82277">
        <w:rPr>
          <w:rFonts w:ascii="Arial" w:hAnsi="Arial" w:cs="Arial"/>
          <w:sz w:val="24"/>
          <w:szCs w:val="24"/>
          <w:lang w:val="en-IN"/>
        </w:rPr>
        <w:t>in</w:t>
      </w:r>
      <w:r w:rsidR="00771863" w:rsidRPr="00A82277">
        <w:rPr>
          <w:rFonts w:ascii="Arial" w:hAnsi="Arial" w:cs="Arial"/>
          <w:sz w:val="24"/>
          <w:szCs w:val="24"/>
          <w:lang w:val="en-IN"/>
        </w:rPr>
        <w:t xml:space="preserve"> </w:t>
      </w:r>
      <w:r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Pr="00A82277">
        <w:rPr>
          <w:rFonts w:ascii="Arial" w:hAnsi="Arial" w:cs="Arial"/>
          <w:sz w:val="24"/>
          <w:szCs w:val="24"/>
          <w:lang w:val="en-IN"/>
        </w:rPr>
        <w:t>body</w:t>
      </w:r>
      <w:r w:rsidR="00771863" w:rsidRPr="00A82277">
        <w:rPr>
          <w:rFonts w:ascii="Arial" w:hAnsi="Arial" w:cs="Arial"/>
          <w:sz w:val="24"/>
          <w:szCs w:val="24"/>
          <w:lang w:val="en-IN"/>
        </w:rPr>
        <w:t xml:space="preserve"> </w:t>
      </w:r>
      <w:r w:rsidRPr="00A82277">
        <w:rPr>
          <w:rFonts w:ascii="Arial" w:hAnsi="Arial" w:cs="Arial"/>
          <w:sz w:val="24"/>
          <w:szCs w:val="24"/>
          <w:lang w:val="en-IN"/>
        </w:rPr>
        <w:t>tissue</w:t>
      </w:r>
      <w:r w:rsidR="00771863" w:rsidRPr="00A82277">
        <w:rPr>
          <w:rFonts w:ascii="Arial" w:hAnsi="Arial" w:cs="Arial"/>
          <w:sz w:val="24"/>
          <w:szCs w:val="24"/>
          <w:lang w:val="en-IN"/>
        </w:rPr>
        <w:t xml:space="preserve"> </w:t>
      </w:r>
      <w:r w:rsidR="00616EB7" w:rsidRPr="00A82277">
        <w:rPr>
          <w:rFonts w:ascii="Arial" w:hAnsi="Arial" w:cs="Arial"/>
          <w:sz w:val="24"/>
          <w:szCs w:val="24"/>
          <w:lang w:val="en-IN"/>
        </w:rPr>
        <w:t>[</w:t>
      </w:r>
      <w:r w:rsidR="00807860" w:rsidRPr="00A82277">
        <w:rPr>
          <w:rFonts w:ascii="Arial" w:hAnsi="Arial" w:cs="Arial"/>
          <w:sz w:val="24"/>
          <w:szCs w:val="24"/>
          <w:lang w:val="en-IN"/>
        </w:rPr>
        <w:t xml:space="preserve">136, </w:t>
      </w:r>
      <w:r w:rsidR="008B5C59" w:rsidRPr="00A82277">
        <w:rPr>
          <w:rFonts w:ascii="Arial" w:hAnsi="Arial" w:cs="Arial"/>
          <w:sz w:val="24"/>
          <w:szCs w:val="24"/>
          <w:lang w:val="en-IN"/>
        </w:rPr>
        <w:t>137</w:t>
      </w:r>
      <w:r w:rsidR="00616EB7" w:rsidRPr="00A82277">
        <w:rPr>
          <w:rFonts w:ascii="Arial" w:hAnsi="Arial" w:cs="Arial"/>
          <w:sz w:val="24"/>
          <w:szCs w:val="24"/>
          <w:lang w:val="en-IN"/>
        </w:rPr>
        <w:t>]</w:t>
      </w:r>
      <w:r w:rsidR="001D4063" w:rsidRPr="00A82277">
        <w:rPr>
          <w:rFonts w:ascii="Arial" w:hAnsi="Arial" w:cs="Arial"/>
          <w:sz w:val="24"/>
          <w:szCs w:val="24"/>
          <w:lang w:val="en-IN"/>
        </w:rPr>
        <w:t>.</w:t>
      </w:r>
      <w:r w:rsidR="00771863" w:rsidRPr="00A82277">
        <w:rPr>
          <w:rFonts w:ascii="Arial" w:hAnsi="Arial" w:cs="Arial"/>
          <w:sz w:val="24"/>
          <w:szCs w:val="24"/>
          <w:lang w:val="en-IN"/>
        </w:rPr>
        <w:t xml:space="preserve"> </w:t>
      </w:r>
      <w:r w:rsidR="000B6A6F" w:rsidRPr="00A82277">
        <w:rPr>
          <w:rFonts w:ascii="Arial" w:hAnsi="Arial" w:cs="Arial"/>
          <w:sz w:val="24"/>
          <w:szCs w:val="24"/>
          <w:lang w:val="en-IN"/>
        </w:rPr>
        <w:t xml:space="preserve">Earthworms' capacity to bind large amounts of heavy metals in their tissues is another reason why they are known to flourish in soils polluted with metals. </w:t>
      </w:r>
      <w:r w:rsidR="00E54F5A" w:rsidRPr="00A82277">
        <w:rPr>
          <w:rFonts w:ascii="Arial" w:hAnsi="Arial" w:cs="Arial"/>
          <w:sz w:val="24"/>
          <w:szCs w:val="24"/>
          <w:lang w:val="en-IN"/>
        </w:rPr>
        <w:t xml:space="preserve">The </w:t>
      </w:r>
      <w:r w:rsidR="005C0A5C" w:rsidRPr="00A82277">
        <w:rPr>
          <w:rFonts w:ascii="Arial" w:hAnsi="Arial" w:cs="Arial"/>
          <w:sz w:val="24"/>
          <w:szCs w:val="24"/>
          <w:lang w:val="en-IN"/>
        </w:rPr>
        <w:t>contaminated</w:t>
      </w:r>
      <w:r w:rsidR="00771863" w:rsidRPr="00A82277">
        <w:rPr>
          <w:rFonts w:ascii="Arial" w:hAnsi="Arial" w:cs="Arial"/>
          <w:sz w:val="24"/>
          <w:szCs w:val="24"/>
          <w:lang w:val="en-IN"/>
        </w:rPr>
        <w:t xml:space="preserve"> </w:t>
      </w:r>
      <w:r w:rsidR="005C0A5C"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5C0A5C" w:rsidRPr="00A82277">
        <w:rPr>
          <w:rFonts w:ascii="Arial" w:hAnsi="Arial" w:cs="Arial"/>
          <w:sz w:val="24"/>
          <w:szCs w:val="24"/>
          <w:lang w:val="en-IN"/>
        </w:rPr>
        <w:t>restoration</w:t>
      </w:r>
      <w:r w:rsidR="00771863" w:rsidRPr="00A82277">
        <w:rPr>
          <w:rFonts w:ascii="Arial" w:hAnsi="Arial" w:cs="Arial"/>
          <w:sz w:val="24"/>
          <w:szCs w:val="24"/>
          <w:lang w:val="en-IN"/>
        </w:rPr>
        <w:t xml:space="preserve"> </w:t>
      </w:r>
      <w:r w:rsidR="005C0A5C" w:rsidRPr="00A82277">
        <w:rPr>
          <w:rFonts w:ascii="Arial" w:hAnsi="Arial" w:cs="Arial"/>
          <w:sz w:val="24"/>
          <w:szCs w:val="24"/>
          <w:lang w:val="en-IN"/>
        </w:rPr>
        <w:t>has</w:t>
      </w:r>
      <w:r w:rsidR="00771863" w:rsidRPr="00A82277">
        <w:rPr>
          <w:rFonts w:ascii="Arial" w:hAnsi="Arial" w:cs="Arial"/>
          <w:sz w:val="24"/>
          <w:szCs w:val="24"/>
          <w:lang w:val="en-IN"/>
        </w:rPr>
        <w:t xml:space="preserve"> </w:t>
      </w:r>
      <w:r w:rsidR="005C0A5C" w:rsidRPr="00A82277">
        <w:rPr>
          <w:rFonts w:ascii="Arial" w:hAnsi="Arial" w:cs="Arial"/>
          <w:sz w:val="24"/>
          <w:szCs w:val="24"/>
          <w:lang w:val="en-IN"/>
        </w:rPr>
        <w:t>been</w:t>
      </w:r>
      <w:r w:rsidR="00771863" w:rsidRPr="00A82277">
        <w:rPr>
          <w:rFonts w:ascii="Arial" w:hAnsi="Arial" w:cs="Arial"/>
          <w:sz w:val="24"/>
          <w:szCs w:val="24"/>
          <w:lang w:val="en-IN"/>
        </w:rPr>
        <w:t xml:space="preserve"> </w:t>
      </w:r>
      <w:r w:rsidR="00987356" w:rsidRPr="00A82277">
        <w:rPr>
          <w:rFonts w:ascii="Arial" w:hAnsi="Arial" w:cs="Arial"/>
          <w:sz w:val="24"/>
          <w:szCs w:val="24"/>
          <w:lang w:val="en-IN"/>
        </w:rPr>
        <w:t>done by</w:t>
      </w:r>
      <w:r w:rsidR="00771863" w:rsidRPr="00A82277">
        <w:rPr>
          <w:rFonts w:ascii="Arial" w:hAnsi="Arial" w:cs="Arial"/>
          <w:sz w:val="24"/>
          <w:szCs w:val="24"/>
          <w:lang w:val="en-IN"/>
        </w:rPr>
        <w:t xml:space="preserve"> </w:t>
      </w:r>
      <w:r w:rsidRPr="00A82277">
        <w:rPr>
          <w:rFonts w:ascii="Arial" w:hAnsi="Arial" w:cs="Arial"/>
          <w:sz w:val="24"/>
          <w:szCs w:val="24"/>
          <w:lang w:val="en-IN"/>
        </w:rPr>
        <w:t>using</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many</w:t>
      </w:r>
      <w:r w:rsidR="00771863" w:rsidRPr="00A82277">
        <w:rPr>
          <w:rFonts w:ascii="Arial" w:hAnsi="Arial" w:cs="Arial"/>
          <w:sz w:val="24"/>
          <w:szCs w:val="24"/>
          <w:lang w:val="en-IN"/>
        </w:rPr>
        <w:t xml:space="preserve"> </w:t>
      </w:r>
      <w:r w:rsidRPr="00A82277">
        <w:rPr>
          <w:rFonts w:ascii="Arial" w:hAnsi="Arial" w:cs="Arial"/>
          <w:i/>
          <w:iCs/>
          <w:sz w:val="24"/>
          <w:szCs w:val="24"/>
          <w:lang w:val="en-IN"/>
        </w:rPr>
        <w:t>in-situ</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i/>
          <w:iCs/>
          <w:sz w:val="24"/>
          <w:szCs w:val="24"/>
          <w:lang w:val="en-IN"/>
        </w:rPr>
        <w:t>ex-situ</w:t>
      </w:r>
      <w:r w:rsidR="00771863" w:rsidRPr="00A82277">
        <w:rPr>
          <w:rFonts w:ascii="Arial" w:hAnsi="Arial" w:cs="Arial"/>
          <w:sz w:val="24"/>
          <w:szCs w:val="24"/>
          <w:lang w:val="en-IN"/>
        </w:rPr>
        <w:t xml:space="preserve"> </w:t>
      </w:r>
      <w:r w:rsidRPr="00A82277">
        <w:rPr>
          <w:rFonts w:ascii="Arial" w:hAnsi="Arial" w:cs="Arial"/>
          <w:sz w:val="24"/>
          <w:szCs w:val="24"/>
          <w:lang w:val="en-IN"/>
        </w:rPr>
        <w:t>approaches</w:t>
      </w:r>
      <w:r w:rsidR="00616EB7" w:rsidRPr="00A82277">
        <w:rPr>
          <w:rFonts w:ascii="Arial" w:hAnsi="Arial" w:cs="Arial"/>
          <w:sz w:val="24"/>
          <w:szCs w:val="24"/>
          <w:lang w:val="en-IN"/>
        </w:rPr>
        <w:t xml:space="preserve"> [</w:t>
      </w:r>
      <w:r w:rsidR="008B5C59" w:rsidRPr="00A82277">
        <w:rPr>
          <w:rFonts w:ascii="Arial" w:hAnsi="Arial" w:cs="Arial"/>
          <w:sz w:val="24"/>
          <w:szCs w:val="24"/>
          <w:lang w:val="en-IN"/>
        </w:rPr>
        <w:t>138</w:t>
      </w:r>
      <w:r w:rsidR="00616EB7" w:rsidRPr="00A82277">
        <w:rPr>
          <w:rFonts w:ascii="Arial" w:hAnsi="Arial" w:cs="Arial"/>
          <w:sz w:val="24"/>
          <w:szCs w:val="24"/>
          <w:lang w:val="en-IN"/>
        </w:rPr>
        <w:t>]</w:t>
      </w:r>
      <w:r w:rsidR="001D4063" w:rsidRPr="00A82277">
        <w:rPr>
          <w:rFonts w:ascii="Arial" w:hAnsi="Arial" w:cs="Arial"/>
          <w:sz w:val="24"/>
          <w:szCs w:val="24"/>
          <w:lang w:val="en-IN"/>
        </w:rPr>
        <w:t>.</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Phytoremediation,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microbiological</w:t>
      </w:r>
      <w:r w:rsidR="006466CC" w:rsidRPr="00A82277">
        <w:rPr>
          <w:rFonts w:ascii="Arial" w:hAnsi="Arial" w:cs="Arial"/>
          <w:sz w:val="24"/>
          <w:szCs w:val="24"/>
          <w:lang w:val="en-IN"/>
        </w:rPr>
        <w:t>,</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lastRenderedPageBreak/>
        <w:t>animal</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remediation</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are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three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most</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efficient</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methods</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for</w:t>
      </w:r>
      <w:r w:rsidR="00771863" w:rsidRPr="00A82277">
        <w:rPr>
          <w:rFonts w:ascii="Arial" w:hAnsi="Arial" w:cs="Arial"/>
          <w:sz w:val="24"/>
          <w:szCs w:val="24"/>
          <w:lang w:val="en-IN"/>
        </w:rPr>
        <w:t xml:space="preserve"> </w:t>
      </w:r>
      <w:r w:rsidR="006466CC" w:rsidRPr="00A82277">
        <w:rPr>
          <w:rFonts w:ascii="Arial" w:hAnsi="Arial" w:cs="Arial"/>
          <w:sz w:val="24"/>
          <w:szCs w:val="24"/>
          <w:lang w:val="en-IN"/>
        </w:rPr>
        <w:t>cleaning</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contaminated</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987356" w:rsidRPr="00A82277">
        <w:rPr>
          <w:rFonts w:ascii="Arial" w:hAnsi="Arial" w:cs="Arial"/>
          <w:sz w:val="24"/>
          <w:szCs w:val="24"/>
          <w:lang w:val="en-IN"/>
        </w:rPr>
        <w:t>e</w:t>
      </w:r>
      <w:r w:rsidR="001D4063" w:rsidRPr="00A82277">
        <w:rPr>
          <w:rFonts w:ascii="Arial" w:hAnsi="Arial" w:cs="Arial"/>
          <w:sz w:val="24"/>
          <w:szCs w:val="24"/>
          <w:lang w:val="en-IN"/>
        </w:rPr>
        <w:t>arthworms</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impact</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heavy</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metal</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levels</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and</w:t>
      </w:r>
      <w:r w:rsidR="00D44382" w:rsidRPr="00A82277">
        <w:rPr>
          <w:rFonts w:ascii="Arial" w:hAnsi="Arial" w:cs="Arial"/>
          <w:sz w:val="24"/>
          <w:szCs w:val="24"/>
          <w:lang w:val="en-IN"/>
        </w:rPr>
        <w:t xml:space="preserve"> </w:t>
      </w:r>
      <w:r w:rsidR="001D4063" w:rsidRPr="00A82277">
        <w:rPr>
          <w:rFonts w:ascii="Arial" w:hAnsi="Arial" w:cs="Arial"/>
          <w:sz w:val="24"/>
          <w:szCs w:val="24"/>
          <w:lang w:val="en-IN"/>
        </w:rPr>
        <w:t>mobility</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through</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bio-accumulation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during</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feeding</w:t>
      </w:r>
      <w:r w:rsidR="00807860" w:rsidRPr="00A82277">
        <w:rPr>
          <w:rFonts w:ascii="Arial" w:hAnsi="Arial" w:cs="Arial"/>
          <w:sz w:val="24"/>
          <w:szCs w:val="24"/>
          <w:lang w:val="en-IN"/>
        </w:rPr>
        <w:t xml:space="preserve"> [51</w:t>
      </w:r>
      <w:r w:rsidR="00CA014A" w:rsidRPr="00A82277">
        <w:rPr>
          <w:rFonts w:ascii="Arial" w:hAnsi="Arial" w:cs="Arial"/>
          <w:sz w:val="24"/>
          <w:szCs w:val="24"/>
          <w:lang w:val="en-IN"/>
        </w:rPr>
        <w:t>].</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By</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ingesting</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metals</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or</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absorbing</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them</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through</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skin,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can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accumulate</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metal</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bodies</w:t>
      </w:r>
      <w:r w:rsidR="00771863" w:rsidRPr="00A82277">
        <w:rPr>
          <w:rFonts w:ascii="Arial" w:hAnsi="Arial" w:cs="Arial"/>
          <w:sz w:val="24"/>
          <w:szCs w:val="24"/>
          <w:lang w:val="en-IN"/>
        </w:rPr>
        <w:t xml:space="preserve"> </w:t>
      </w:r>
      <w:r w:rsidR="00616EB7" w:rsidRPr="00A82277">
        <w:rPr>
          <w:rFonts w:ascii="Arial" w:hAnsi="Arial" w:cs="Arial"/>
          <w:sz w:val="24"/>
          <w:szCs w:val="24"/>
          <w:lang w:val="en-IN"/>
        </w:rPr>
        <w:t>[</w:t>
      </w:r>
      <w:r w:rsidR="008B5C59" w:rsidRPr="00A82277">
        <w:rPr>
          <w:rFonts w:ascii="Arial" w:hAnsi="Arial" w:cs="Arial"/>
          <w:sz w:val="24"/>
          <w:szCs w:val="24"/>
          <w:lang w:val="en-IN"/>
        </w:rPr>
        <w:t>139</w:t>
      </w:r>
      <w:r w:rsidR="00616EB7" w:rsidRPr="00A82277">
        <w:rPr>
          <w:rFonts w:ascii="Arial" w:hAnsi="Arial" w:cs="Arial"/>
          <w:sz w:val="24"/>
          <w:szCs w:val="24"/>
          <w:lang w:val="en-IN"/>
        </w:rPr>
        <w:t>]</w:t>
      </w:r>
      <w:r w:rsidR="00C11979" w:rsidRPr="00A82277">
        <w:rPr>
          <w:rFonts w:ascii="Arial" w:hAnsi="Arial" w:cs="Arial"/>
          <w:sz w:val="24"/>
          <w:szCs w:val="24"/>
          <w:lang w:val="en-IN"/>
        </w:rPr>
        <w:t xml:space="preserve">. </w:t>
      </w:r>
      <w:r w:rsidR="006C6A0A" w:rsidRPr="00A82277">
        <w:rPr>
          <w:rFonts w:ascii="Arial" w:hAnsi="Arial" w:cs="Arial"/>
          <w:sz w:val="24"/>
          <w:szCs w:val="24"/>
          <w:lang w:val="en-IN"/>
        </w:rPr>
        <w:t xml:space="preserve">The mechanism of heavy metal and pesticide degradation </w:t>
      </w:r>
      <w:r w:rsidR="00E1361F" w:rsidRPr="00A82277">
        <w:rPr>
          <w:rFonts w:ascii="Arial" w:hAnsi="Arial" w:cs="Arial"/>
          <w:sz w:val="24"/>
          <w:szCs w:val="24"/>
          <w:lang w:val="en-IN"/>
        </w:rPr>
        <w:t>is</w:t>
      </w:r>
      <w:r w:rsidR="006C6A0A" w:rsidRPr="00A82277">
        <w:rPr>
          <w:rFonts w:ascii="Arial" w:hAnsi="Arial" w:cs="Arial"/>
          <w:sz w:val="24"/>
          <w:szCs w:val="24"/>
          <w:lang w:val="en-IN"/>
        </w:rPr>
        <w:t xml:space="preserve"> given in </w:t>
      </w:r>
      <w:r w:rsidR="006C6A0A" w:rsidRPr="00A82277">
        <w:rPr>
          <w:rFonts w:ascii="Arial" w:hAnsi="Arial" w:cs="Arial"/>
          <w:b/>
          <w:sz w:val="24"/>
          <w:szCs w:val="24"/>
          <w:lang w:val="en-IN"/>
        </w:rPr>
        <w:t>Fig.4</w:t>
      </w:r>
      <w:r w:rsidR="006C6A0A" w:rsidRPr="00A82277">
        <w:rPr>
          <w:rFonts w:ascii="Arial" w:hAnsi="Arial" w:cs="Arial"/>
          <w:sz w:val="24"/>
          <w:szCs w:val="24"/>
          <w:lang w:val="en-IN"/>
        </w:rPr>
        <w:t xml:space="preserve">. and also </w:t>
      </w:r>
      <w:r w:rsidR="001D4063" w:rsidRPr="00A82277">
        <w:rPr>
          <w:rFonts w:ascii="Arial" w:hAnsi="Arial" w:cs="Arial"/>
          <w:sz w:val="24"/>
          <w:szCs w:val="24"/>
          <w:lang w:val="en-IN"/>
        </w:rPr>
        <w:t>shown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812B99" w:rsidRPr="00A82277">
        <w:rPr>
          <w:rFonts w:ascii="Arial" w:hAnsi="Arial" w:cs="Arial"/>
          <w:b/>
          <w:sz w:val="24"/>
          <w:szCs w:val="24"/>
          <w:lang w:val="en-IN"/>
        </w:rPr>
        <w:t>Fig</w:t>
      </w:r>
      <w:r w:rsidR="00ED4D92" w:rsidRPr="00A82277">
        <w:rPr>
          <w:rFonts w:ascii="Arial" w:hAnsi="Arial" w:cs="Arial"/>
          <w:b/>
          <w:sz w:val="24"/>
          <w:szCs w:val="24"/>
          <w:lang w:val="en-IN"/>
        </w:rPr>
        <w:t>.</w:t>
      </w:r>
      <w:r w:rsidR="00771863" w:rsidRPr="00A82277">
        <w:rPr>
          <w:rFonts w:ascii="Arial" w:hAnsi="Arial" w:cs="Arial"/>
          <w:b/>
          <w:sz w:val="24"/>
          <w:szCs w:val="24"/>
          <w:lang w:val="en-IN"/>
        </w:rPr>
        <w:t xml:space="preserve"> </w:t>
      </w:r>
      <w:r w:rsidR="001D5370" w:rsidRPr="00A82277">
        <w:rPr>
          <w:rFonts w:ascii="Arial" w:hAnsi="Arial" w:cs="Arial"/>
          <w:b/>
          <w:sz w:val="24"/>
          <w:szCs w:val="24"/>
          <w:lang w:val="en-IN"/>
        </w:rPr>
        <w:t>5.</w:t>
      </w:r>
      <w:r w:rsidR="00771863" w:rsidRPr="00A82277">
        <w:rPr>
          <w:rFonts w:ascii="Arial" w:hAnsi="Arial" w:cs="Arial"/>
          <w:sz w:val="24"/>
          <w:szCs w:val="24"/>
          <w:lang w:val="en-IN"/>
        </w:rPr>
        <w:t xml:space="preserve"> </w:t>
      </w:r>
      <w:r w:rsidR="00E1361F" w:rsidRPr="00A82277">
        <w:rPr>
          <w:rFonts w:ascii="Arial" w:hAnsi="Arial" w:cs="Arial"/>
          <w:sz w:val="24"/>
          <w:szCs w:val="24"/>
          <w:lang w:val="en-IN"/>
        </w:rPr>
        <w:t>O</w:t>
      </w:r>
      <w:r w:rsidR="001D4063" w:rsidRPr="00A82277">
        <w:rPr>
          <w:rFonts w:ascii="Arial" w:hAnsi="Arial" w:cs="Arial"/>
          <w:sz w:val="24"/>
          <w:szCs w:val="24"/>
          <w:lang w:val="en-IN"/>
        </w:rPr>
        <w:t>ne</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recent</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innovative</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method</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for</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contaminated</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remediation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is</w:t>
      </w:r>
      <w:r w:rsidR="00771863" w:rsidRPr="00A82277">
        <w:rPr>
          <w:rFonts w:ascii="Arial" w:hAnsi="Arial" w:cs="Arial"/>
          <w:sz w:val="24"/>
          <w:szCs w:val="24"/>
          <w:lang w:val="en-IN"/>
        </w:rPr>
        <w:t xml:space="preserve"> </w:t>
      </w:r>
      <w:proofErr w:type="spellStart"/>
      <w:r w:rsidR="001D4063" w:rsidRPr="00A82277">
        <w:rPr>
          <w:rFonts w:ascii="Arial" w:hAnsi="Arial" w:cs="Arial"/>
          <w:sz w:val="24"/>
          <w:szCs w:val="24"/>
          <w:lang w:val="en-IN"/>
        </w:rPr>
        <w:t>vermi</w:t>
      </w:r>
      <w:proofErr w:type="spellEnd"/>
      <w:r w:rsidR="0002074E" w:rsidRPr="00A82277">
        <w:rPr>
          <w:rFonts w:ascii="Arial" w:hAnsi="Arial" w:cs="Arial"/>
          <w:sz w:val="24"/>
          <w:szCs w:val="24"/>
          <w:lang w:val="en-IN"/>
        </w:rPr>
        <w:t>-</w:t>
      </w:r>
      <w:r w:rsidR="001D4063" w:rsidRPr="00A82277">
        <w:rPr>
          <w:rFonts w:ascii="Arial" w:hAnsi="Arial" w:cs="Arial"/>
          <w:sz w:val="24"/>
          <w:szCs w:val="24"/>
          <w:lang w:val="en-IN"/>
        </w:rPr>
        <w:t>remediation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using</w:t>
      </w:r>
      <w:r w:rsidR="00771863" w:rsidRPr="00A82277">
        <w:rPr>
          <w:rFonts w:ascii="Arial" w:hAnsi="Arial" w:cs="Arial"/>
          <w:sz w:val="24"/>
          <w:szCs w:val="24"/>
          <w:lang w:val="en-IN"/>
        </w:rPr>
        <w:t xml:space="preserve"> </w:t>
      </w:r>
      <w:proofErr w:type="spellStart"/>
      <w:r w:rsidR="007C2BAF" w:rsidRPr="00A82277">
        <w:rPr>
          <w:rFonts w:ascii="Arial" w:hAnsi="Arial" w:cs="Arial"/>
          <w:sz w:val="24"/>
          <w:szCs w:val="24"/>
          <w:lang w:val="en-IN"/>
        </w:rPr>
        <w:t>vermi</w:t>
      </w:r>
      <w:proofErr w:type="spellEnd"/>
      <w:r w:rsidR="007C2BAF" w:rsidRPr="00A82277">
        <w:rPr>
          <w:rFonts w:ascii="Arial" w:hAnsi="Arial" w:cs="Arial"/>
          <w:sz w:val="24"/>
          <w:szCs w:val="24"/>
          <w:lang w:val="en-IN"/>
        </w:rPr>
        <w:t>-</w:t>
      </w:r>
      <w:r w:rsidR="001D4063" w:rsidRPr="00A82277">
        <w:rPr>
          <w:rFonts w:ascii="Arial" w:hAnsi="Arial" w:cs="Arial"/>
          <w:sz w:val="24"/>
          <w:szCs w:val="24"/>
          <w:lang w:val="en-IN"/>
        </w:rPr>
        <w:t>extraction</w:t>
      </w:r>
      <w:r w:rsidR="00771863" w:rsidRPr="00A82277">
        <w:rPr>
          <w:rFonts w:ascii="Arial" w:hAnsi="Arial" w:cs="Arial"/>
          <w:sz w:val="24"/>
          <w:szCs w:val="24"/>
          <w:lang w:val="en-IN"/>
        </w:rPr>
        <w:t xml:space="preserve"> </w:t>
      </w:r>
      <w:r w:rsidR="00616EB7" w:rsidRPr="00A82277">
        <w:rPr>
          <w:rFonts w:ascii="Arial" w:hAnsi="Arial" w:cs="Arial"/>
          <w:sz w:val="24"/>
          <w:szCs w:val="24"/>
          <w:lang w:val="en-IN"/>
        </w:rPr>
        <w:t>[</w:t>
      </w:r>
      <w:r w:rsidR="008B5C59" w:rsidRPr="00A82277">
        <w:rPr>
          <w:rFonts w:ascii="Arial" w:hAnsi="Arial" w:cs="Arial"/>
          <w:sz w:val="24"/>
          <w:szCs w:val="24"/>
          <w:lang w:val="en-IN"/>
        </w:rPr>
        <w:t>140, 141</w:t>
      </w:r>
      <w:r w:rsidR="00616EB7" w:rsidRPr="00A82277">
        <w:rPr>
          <w:rFonts w:ascii="Arial" w:hAnsi="Arial" w:cs="Arial"/>
          <w:sz w:val="24"/>
          <w:szCs w:val="24"/>
          <w:lang w:val="en-IN"/>
        </w:rPr>
        <w:t>]</w:t>
      </w:r>
      <w:r w:rsidR="001D4063" w:rsidRPr="00A82277">
        <w:rPr>
          <w:rFonts w:ascii="Arial" w:hAnsi="Arial" w:cs="Arial"/>
          <w:sz w:val="24"/>
          <w:szCs w:val="24"/>
          <w:lang w:val="en-IN"/>
        </w:rPr>
        <w:t>.</w:t>
      </w:r>
      <w:r w:rsidR="00771863" w:rsidRPr="00A82277">
        <w:rPr>
          <w:rFonts w:ascii="Arial" w:hAnsi="Arial" w:cs="Arial"/>
          <w:sz w:val="24"/>
          <w:szCs w:val="24"/>
          <w:lang w:val="en-IN"/>
        </w:rPr>
        <w:t xml:space="preserve"> </w:t>
      </w:r>
      <w:r w:rsidR="0084133C" w:rsidRPr="00A82277">
        <w:rPr>
          <w:rFonts w:ascii="Arial" w:hAnsi="Arial" w:cs="Arial"/>
          <w:sz w:val="24"/>
          <w:szCs w:val="24"/>
          <w:lang w:val="en-IN"/>
        </w:rPr>
        <w:t>S</w:t>
      </w:r>
      <w:r w:rsidR="0002145D" w:rsidRPr="00A82277">
        <w:rPr>
          <w:rFonts w:ascii="Arial" w:hAnsi="Arial" w:cs="Arial"/>
          <w:sz w:val="24"/>
          <w:szCs w:val="24"/>
          <w:lang w:val="en-IN"/>
        </w:rPr>
        <w:t>ome</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examples</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earthworm</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acquiring</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heavy</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metals</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from</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polluted</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0099216D" w:rsidRPr="00A82277">
        <w:rPr>
          <w:rFonts w:ascii="Arial" w:hAnsi="Arial" w:cs="Arial"/>
          <w:sz w:val="24"/>
          <w:szCs w:val="24"/>
          <w:lang w:val="en-IN"/>
        </w:rPr>
        <w:t>tissues</w:t>
      </w:r>
      <w:r w:rsidR="00771863" w:rsidRPr="00A82277">
        <w:rPr>
          <w:rFonts w:ascii="Arial" w:hAnsi="Arial" w:cs="Arial"/>
          <w:sz w:val="24"/>
          <w:szCs w:val="24"/>
          <w:lang w:val="en-IN"/>
        </w:rPr>
        <w:t xml:space="preserve"> </w:t>
      </w:r>
      <w:r w:rsidR="0099216D"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0002145D" w:rsidRPr="00A82277">
        <w:rPr>
          <w:rFonts w:ascii="Arial" w:hAnsi="Arial" w:cs="Arial"/>
          <w:sz w:val="24"/>
          <w:szCs w:val="24"/>
          <w:lang w:val="en-IN"/>
        </w:rPr>
        <w:t>tissues</w:t>
      </w:r>
      <w:r w:rsidR="001D4063" w:rsidRPr="00A82277">
        <w:rPr>
          <w:rFonts w:ascii="Arial" w:hAnsi="Arial" w:cs="Arial"/>
          <w:sz w:val="24"/>
          <w:szCs w:val="24"/>
          <w:lang w:val="en-IN"/>
        </w:rPr>
        <w:t>.</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They</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store</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metals</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less</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dangerous</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form</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themselves,</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allowing</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them</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live</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contaminated</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surroundings.</w:t>
      </w:r>
      <w:r w:rsidR="00771863" w:rsidRPr="00A82277">
        <w:rPr>
          <w:rFonts w:ascii="Arial" w:hAnsi="Arial" w:cs="Arial"/>
          <w:sz w:val="24"/>
          <w:szCs w:val="24"/>
          <w:lang w:val="en-IN"/>
        </w:rPr>
        <w:t xml:space="preserve"> </w:t>
      </w:r>
      <w:r w:rsidRPr="00A82277">
        <w:rPr>
          <w:rFonts w:ascii="Arial" w:hAnsi="Arial" w:cs="Arial"/>
          <w:sz w:val="24"/>
          <w:szCs w:val="24"/>
          <w:lang w:val="en-IN"/>
        </w:rPr>
        <w:t>It</w:t>
      </w:r>
      <w:r w:rsidR="00771863" w:rsidRPr="00A82277">
        <w:rPr>
          <w:rFonts w:ascii="Arial" w:hAnsi="Arial" w:cs="Arial"/>
          <w:sz w:val="24"/>
          <w:szCs w:val="24"/>
          <w:lang w:val="en-IN"/>
        </w:rPr>
        <w:t xml:space="preserve"> </w:t>
      </w:r>
      <w:r w:rsidRPr="00A82277">
        <w:rPr>
          <w:rFonts w:ascii="Arial" w:hAnsi="Arial" w:cs="Arial"/>
          <w:sz w:val="24"/>
          <w:szCs w:val="24"/>
          <w:lang w:val="en-IN"/>
        </w:rPr>
        <w:t>is</w:t>
      </w:r>
      <w:r w:rsidR="00771863" w:rsidRPr="00A82277">
        <w:rPr>
          <w:rFonts w:ascii="Arial" w:hAnsi="Arial" w:cs="Arial"/>
          <w:sz w:val="24"/>
          <w:szCs w:val="24"/>
          <w:lang w:val="en-IN"/>
        </w:rPr>
        <w:t xml:space="preserve"> </w:t>
      </w:r>
      <w:r w:rsidRPr="00A82277">
        <w:rPr>
          <w:rFonts w:ascii="Arial" w:hAnsi="Arial" w:cs="Arial"/>
          <w:sz w:val="24"/>
          <w:szCs w:val="24"/>
          <w:lang w:val="en-IN"/>
        </w:rPr>
        <w:t>widely</w:t>
      </w:r>
      <w:r w:rsidR="00771863" w:rsidRPr="00A82277">
        <w:rPr>
          <w:rFonts w:ascii="Arial" w:hAnsi="Arial" w:cs="Arial"/>
          <w:sz w:val="24"/>
          <w:szCs w:val="24"/>
          <w:lang w:val="en-IN"/>
        </w:rPr>
        <w:t xml:space="preserve"> </w:t>
      </w:r>
      <w:r w:rsidRPr="00A82277">
        <w:rPr>
          <w:rFonts w:ascii="Arial" w:hAnsi="Arial" w:cs="Arial"/>
          <w:sz w:val="24"/>
          <w:szCs w:val="24"/>
          <w:lang w:val="en-IN"/>
        </w:rPr>
        <w:t>known</w:t>
      </w:r>
      <w:r w:rsidR="00771863" w:rsidRPr="00A82277">
        <w:rPr>
          <w:rFonts w:ascii="Arial" w:hAnsi="Arial" w:cs="Arial"/>
          <w:sz w:val="24"/>
          <w:szCs w:val="24"/>
          <w:lang w:val="en-IN"/>
        </w:rPr>
        <w:t xml:space="preserve"> </w:t>
      </w:r>
      <w:r w:rsidRPr="00A82277">
        <w:rPr>
          <w:rFonts w:ascii="Arial" w:hAnsi="Arial" w:cs="Arial"/>
          <w:sz w:val="24"/>
          <w:szCs w:val="24"/>
          <w:lang w:val="en-IN"/>
        </w:rPr>
        <w:t>that</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tissues</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Pr="00A82277">
        <w:rPr>
          <w:rFonts w:ascii="Arial" w:hAnsi="Arial" w:cs="Arial"/>
          <w:sz w:val="24"/>
          <w:szCs w:val="24"/>
          <w:lang w:val="en-IN"/>
        </w:rPr>
        <w:t>like</w:t>
      </w:r>
      <w:r w:rsidR="00771863" w:rsidRPr="00A82277">
        <w:rPr>
          <w:rFonts w:ascii="Arial" w:hAnsi="Arial" w:cs="Arial"/>
          <w:sz w:val="24"/>
          <w:szCs w:val="24"/>
          <w:lang w:val="en-IN"/>
        </w:rPr>
        <w:t xml:space="preserve"> </w:t>
      </w:r>
      <w:r w:rsidRPr="00A82277">
        <w:rPr>
          <w:rFonts w:ascii="Arial" w:hAnsi="Arial" w:cs="Arial"/>
          <w:i/>
          <w:iCs/>
          <w:sz w:val="24"/>
          <w:szCs w:val="24"/>
          <w:lang w:val="en-IN"/>
        </w:rPr>
        <w:t>Eisenia</w:t>
      </w:r>
      <w:r w:rsidR="00771863" w:rsidRPr="00A82277">
        <w:rPr>
          <w:rFonts w:ascii="Arial" w:hAnsi="Arial" w:cs="Arial"/>
          <w:i/>
          <w:iCs/>
          <w:sz w:val="24"/>
          <w:szCs w:val="24"/>
          <w:lang w:val="en-IN"/>
        </w:rPr>
        <w:t xml:space="preserve"> </w:t>
      </w:r>
      <w:proofErr w:type="spellStart"/>
      <w:r w:rsidRPr="00A82277">
        <w:rPr>
          <w:rFonts w:ascii="Arial" w:hAnsi="Arial" w:cs="Arial"/>
          <w:i/>
          <w:iCs/>
          <w:sz w:val="24"/>
          <w:szCs w:val="24"/>
          <w:lang w:val="en-IN"/>
        </w:rPr>
        <w:t>fetida</w:t>
      </w:r>
      <w:proofErr w:type="spellEnd"/>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proofErr w:type="spellStart"/>
      <w:r w:rsidRPr="00A82277">
        <w:rPr>
          <w:rFonts w:ascii="Arial" w:hAnsi="Arial" w:cs="Arial"/>
          <w:i/>
          <w:iCs/>
          <w:sz w:val="24"/>
          <w:szCs w:val="24"/>
          <w:lang w:val="en-IN"/>
        </w:rPr>
        <w:t>Lumbricus</w:t>
      </w:r>
      <w:proofErr w:type="spellEnd"/>
      <w:r w:rsidR="00771863" w:rsidRPr="00A82277">
        <w:rPr>
          <w:rFonts w:ascii="Arial" w:hAnsi="Arial" w:cs="Arial"/>
          <w:i/>
          <w:iCs/>
          <w:sz w:val="24"/>
          <w:szCs w:val="24"/>
          <w:lang w:val="en-IN"/>
        </w:rPr>
        <w:t xml:space="preserve"> </w:t>
      </w:r>
      <w:proofErr w:type="spellStart"/>
      <w:r w:rsidRPr="00A82277">
        <w:rPr>
          <w:rFonts w:ascii="Arial" w:hAnsi="Arial" w:cs="Arial"/>
          <w:i/>
          <w:iCs/>
          <w:sz w:val="24"/>
          <w:szCs w:val="24"/>
          <w:lang w:val="en-IN"/>
        </w:rPr>
        <w:t>rubellus</w:t>
      </w:r>
      <w:proofErr w:type="spellEnd"/>
      <w:r w:rsidR="00771863" w:rsidRPr="00A82277">
        <w:rPr>
          <w:rFonts w:ascii="Arial" w:hAnsi="Arial" w:cs="Arial"/>
          <w:sz w:val="24"/>
          <w:szCs w:val="24"/>
          <w:lang w:val="en-IN"/>
        </w:rPr>
        <w:t xml:space="preserve"> </w:t>
      </w:r>
      <w:r w:rsidRPr="00A82277">
        <w:rPr>
          <w:rFonts w:ascii="Arial" w:hAnsi="Arial" w:cs="Arial"/>
          <w:sz w:val="24"/>
          <w:szCs w:val="24"/>
          <w:lang w:val="en-IN"/>
        </w:rPr>
        <w:t>accumulate</w:t>
      </w:r>
      <w:r w:rsidR="00771863" w:rsidRPr="00A82277">
        <w:rPr>
          <w:rFonts w:ascii="Arial" w:hAnsi="Arial" w:cs="Arial"/>
          <w:sz w:val="24"/>
          <w:szCs w:val="24"/>
          <w:lang w:val="en-IN"/>
        </w:rPr>
        <w:t xml:space="preserve"> </w:t>
      </w:r>
      <w:r w:rsidRPr="00A82277">
        <w:rPr>
          <w:rFonts w:ascii="Arial" w:hAnsi="Arial" w:cs="Arial"/>
          <w:sz w:val="24"/>
          <w:szCs w:val="24"/>
          <w:lang w:val="en-IN"/>
        </w:rPr>
        <w:t>heavy</w:t>
      </w:r>
      <w:r w:rsidR="00771863" w:rsidRPr="00A82277">
        <w:rPr>
          <w:rFonts w:ascii="Arial" w:hAnsi="Arial" w:cs="Arial"/>
          <w:sz w:val="24"/>
          <w:szCs w:val="24"/>
          <w:lang w:val="en-IN"/>
        </w:rPr>
        <w:t xml:space="preserve"> </w:t>
      </w:r>
      <w:r w:rsidRPr="00A82277">
        <w:rPr>
          <w:rFonts w:ascii="Arial" w:hAnsi="Arial" w:cs="Arial"/>
          <w:sz w:val="24"/>
          <w:szCs w:val="24"/>
          <w:lang w:val="en-IN"/>
        </w:rPr>
        <w:t>metals.</w:t>
      </w:r>
      <w:r w:rsidR="00457EC5" w:rsidRPr="00A82277">
        <w:rPr>
          <w:rFonts w:ascii="Arial" w:hAnsi="Arial" w:cs="Arial"/>
          <w:sz w:val="24"/>
          <w:szCs w:val="24"/>
          <w:lang w:val="en-IN"/>
        </w:rPr>
        <w:t xml:space="preserve"> </w:t>
      </w:r>
      <w:bookmarkStart w:id="20" w:name="_Hlk199882632"/>
      <w:r w:rsidR="00E522C1" w:rsidRPr="00A82277">
        <w:rPr>
          <w:rFonts w:ascii="Arial" w:hAnsi="Arial" w:cs="Arial"/>
          <w:sz w:val="24"/>
          <w:szCs w:val="24"/>
          <w:lang w:val="en-IN"/>
        </w:rPr>
        <w:t xml:space="preserve">Vermicomposting systems based on metal-enriched green waste (GW) had few differences in earthworm gut metabolomes. In one study, Pb-Cr-Cu (1:1:1)-mixed solutions were added to aerobic composting and vermicomposting systems mediated by </w:t>
      </w:r>
      <w:r w:rsidR="00E522C1" w:rsidRPr="00A82277">
        <w:rPr>
          <w:rFonts w:ascii="Arial" w:hAnsi="Arial" w:cs="Arial"/>
          <w:i/>
          <w:iCs/>
          <w:sz w:val="24"/>
          <w:szCs w:val="24"/>
          <w:lang w:val="en-IN"/>
        </w:rPr>
        <w:t xml:space="preserve">Eisenia </w:t>
      </w:r>
      <w:proofErr w:type="spellStart"/>
      <w:r w:rsidR="00E522C1" w:rsidRPr="00A82277">
        <w:rPr>
          <w:rFonts w:ascii="Arial" w:hAnsi="Arial" w:cs="Arial"/>
          <w:i/>
          <w:iCs/>
          <w:sz w:val="24"/>
          <w:szCs w:val="24"/>
          <w:lang w:val="en-IN"/>
        </w:rPr>
        <w:t>fetida</w:t>
      </w:r>
      <w:proofErr w:type="spellEnd"/>
      <w:r w:rsidR="00E522C1" w:rsidRPr="00A82277">
        <w:rPr>
          <w:rFonts w:ascii="Arial" w:hAnsi="Arial" w:cs="Arial"/>
          <w:i/>
          <w:iCs/>
          <w:sz w:val="24"/>
          <w:szCs w:val="24"/>
          <w:lang w:val="en-IN"/>
        </w:rPr>
        <w:t>.</w:t>
      </w:r>
      <w:r w:rsidR="008B5C59" w:rsidRPr="00A82277">
        <w:rPr>
          <w:rFonts w:ascii="Arial" w:hAnsi="Arial" w:cs="Arial"/>
          <w:i/>
          <w:iCs/>
          <w:sz w:val="24"/>
          <w:szCs w:val="24"/>
          <w:lang w:val="en-IN"/>
        </w:rPr>
        <w:t xml:space="preserve"> </w:t>
      </w:r>
      <w:r w:rsidR="00E522C1" w:rsidRPr="00A82277">
        <w:rPr>
          <w:rFonts w:ascii="Arial" w:hAnsi="Arial" w:cs="Arial"/>
          <w:sz w:val="24"/>
          <w:szCs w:val="24"/>
          <w:lang w:val="en-IN"/>
        </w:rPr>
        <w:t xml:space="preserve"> </w:t>
      </w:r>
      <w:r w:rsidR="009A3D9F" w:rsidRPr="00A82277">
        <w:rPr>
          <w:rFonts w:ascii="Arial" w:hAnsi="Arial" w:cs="Arial"/>
          <w:sz w:val="24"/>
          <w:szCs w:val="24"/>
          <w:lang w:val="en-IN"/>
        </w:rPr>
        <w:t>The</w:t>
      </w:r>
      <w:r w:rsidR="00E522C1" w:rsidRPr="00A82277">
        <w:rPr>
          <w:rFonts w:ascii="Arial" w:hAnsi="Arial" w:cs="Arial"/>
          <w:sz w:val="24"/>
          <w:szCs w:val="24"/>
          <w:lang w:val="en-IN"/>
        </w:rPr>
        <w:t xml:space="preserve"> metal-spiked </w:t>
      </w:r>
      <w:proofErr w:type="spellStart"/>
      <w:r w:rsidR="00E522C1" w:rsidRPr="00A82277">
        <w:rPr>
          <w:rFonts w:ascii="Arial" w:hAnsi="Arial" w:cs="Arial"/>
          <w:sz w:val="24"/>
          <w:szCs w:val="24"/>
          <w:lang w:val="en-IN"/>
        </w:rPr>
        <w:t>vermi</w:t>
      </w:r>
      <w:proofErr w:type="spellEnd"/>
      <w:r w:rsidR="00E1361F" w:rsidRPr="00A82277">
        <w:rPr>
          <w:rFonts w:ascii="Arial" w:hAnsi="Arial" w:cs="Arial"/>
          <w:sz w:val="24"/>
          <w:szCs w:val="24"/>
          <w:lang w:val="en-IN"/>
        </w:rPr>
        <w:t>-</w:t>
      </w:r>
      <w:r w:rsidR="00E522C1" w:rsidRPr="00A82277">
        <w:rPr>
          <w:rFonts w:ascii="Arial" w:hAnsi="Arial" w:cs="Arial"/>
          <w:sz w:val="24"/>
          <w:szCs w:val="24"/>
          <w:lang w:val="en-IN"/>
        </w:rPr>
        <w:t xml:space="preserve">beds had a metal removal effectiveness that was 1.2–3.0 times greater than that of </w:t>
      </w:r>
      <w:proofErr w:type="spellStart"/>
      <w:r w:rsidR="00E522C1" w:rsidRPr="00A82277">
        <w:rPr>
          <w:rFonts w:ascii="Arial" w:hAnsi="Arial" w:cs="Arial"/>
          <w:sz w:val="24"/>
          <w:szCs w:val="24"/>
          <w:lang w:val="en-IN"/>
        </w:rPr>
        <w:t>unspiked</w:t>
      </w:r>
      <w:proofErr w:type="spellEnd"/>
      <w:r w:rsidR="00E522C1" w:rsidRPr="00A82277">
        <w:rPr>
          <w:rFonts w:ascii="Arial" w:hAnsi="Arial" w:cs="Arial"/>
          <w:sz w:val="24"/>
          <w:szCs w:val="24"/>
          <w:lang w:val="en-IN"/>
        </w:rPr>
        <w:t xml:space="preserve"> composts. Pb, Cr, and Cu bioaccumulation was much greater in earthworms cultivated on spiked GW feedstocks. The study also showed that earthworms carrying metal-rich feedstock have increased levels of metabolites from the phenylpropanoid pathway</w:t>
      </w:r>
      <w:r w:rsidR="009A3D9F" w:rsidRPr="00A82277">
        <w:rPr>
          <w:rFonts w:ascii="Arial" w:hAnsi="Arial" w:cs="Arial"/>
          <w:sz w:val="24"/>
          <w:szCs w:val="24"/>
          <w:lang w:val="en-IN"/>
        </w:rPr>
        <w:t xml:space="preserve"> [142]</w:t>
      </w:r>
      <w:r w:rsidR="00E522C1" w:rsidRPr="00A82277">
        <w:rPr>
          <w:rFonts w:ascii="Arial" w:hAnsi="Arial" w:cs="Arial"/>
          <w:sz w:val="24"/>
          <w:szCs w:val="24"/>
          <w:lang w:val="en-IN"/>
        </w:rPr>
        <w:t>.</w:t>
      </w:r>
      <w:bookmarkEnd w:id="20"/>
    </w:p>
    <w:p w14:paraId="32BC0082" w14:textId="148E1EBE" w:rsidR="006A2543" w:rsidRPr="00A82277" w:rsidRDefault="008873B3" w:rsidP="009A3D9F">
      <w:pPr>
        <w:spacing w:line="480" w:lineRule="auto"/>
        <w:ind w:left="426" w:right="-242" w:firstLine="294"/>
        <w:jc w:val="both"/>
        <w:rPr>
          <w:rFonts w:ascii="Arial" w:hAnsi="Arial" w:cs="Arial"/>
          <w:sz w:val="24"/>
          <w:szCs w:val="24"/>
          <w:lang w:val="en-IN"/>
        </w:rPr>
      </w:pPr>
      <w:r w:rsidRPr="00A82277">
        <w:rPr>
          <w:rFonts w:ascii="Arial" w:hAnsi="Arial" w:cs="Arial"/>
          <w:sz w:val="24"/>
          <w:szCs w:val="24"/>
          <w:lang w:val="en-IN"/>
        </w:rPr>
        <w:t>Arsenic</w:t>
      </w:r>
      <w:r w:rsidR="00771863" w:rsidRPr="00A82277">
        <w:rPr>
          <w:rFonts w:ascii="Arial" w:hAnsi="Arial" w:cs="Arial"/>
          <w:sz w:val="24"/>
          <w:szCs w:val="24"/>
          <w:lang w:val="en-IN"/>
        </w:rPr>
        <w:t xml:space="preserve"> </w:t>
      </w:r>
      <w:r w:rsidRPr="00A82277">
        <w:rPr>
          <w:rFonts w:ascii="Arial" w:hAnsi="Arial" w:cs="Arial"/>
          <w:sz w:val="24"/>
          <w:szCs w:val="24"/>
          <w:lang w:val="en-IN"/>
        </w:rPr>
        <w:t>is</w:t>
      </w:r>
      <w:r w:rsidR="00771863" w:rsidRPr="00A82277">
        <w:rPr>
          <w:rFonts w:ascii="Arial" w:hAnsi="Arial" w:cs="Arial"/>
          <w:sz w:val="24"/>
          <w:szCs w:val="24"/>
          <w:lang w:val="en-IN"/>
        </w:rPr>
        <w:t xml:space="preserve"> </w:t>
      </w:r>
      <w:r w:rsidRPr="00A82277">
        <w:rPr>
          <w:rFonts w:ascii="Arial" w:hAnsi="Arial" w:cs="Arial"/>
          <w:sz w:val="24"/>
          <w:szCs w:val="24"/>
          <w:lang w:val="en-IN"/>
        </w:rPr>
        <w:t>a</w:t>
      </w:r>
      <w:r w:rsidR="00771863" w:rsidRPr="00A82277">
        <w:rPr>
          <w:rFonts w:ascii="Arial" w:hAnsi="Arial" w:cs="Arial"/>
          <w:sz w:val="24"/>
          <w:szCs w:val="24"/>
          <w:lang w:val="en-IN"/>
        </w:rPr>
        <w:t xml:space="preserve"> </w:t>
      </w:r>
      <w:r w:rsidRPr="00A82277">
        <w:rPr>
          <w:rFonts w:ascii="Arial" w:hAnsi="Arial" w:cs="Arial"/>
          <w:sz w:val="24"/>
          <w:szCs w:val="24"/>
          <w:lang w:val="en-IN"/>
        </w:rPr>
        <w:t>common</w:t>
      </w:r>
      <w:r w:rsidR="00771863" w:rsidRPr="00A82277">
        <w:rPr>
          <w:rFonts w:ascii="Arial" w:hAnsi="Arial" w:cs="Arial"/>
          <w:sz w:val="24"/>
          <w:szCs w:val="24"/>
          <w:lang w:val="en-IN"/>
        </w:rPr>
        <w:t xml:space="preserve"> </w:t>
      </w:r>
      <w:r w:rsidRPr="00A82277">
        <w:rPr>
          <w:rFonts w:ascii="Arial" w:hAnsi="Arial" w:cs="Arial"/>
          <w:sz w:val="24"/>
          <w:szCs w:val="24"/>
          <w:lang w:val="en-IN"/>
        </w:rPr>
        <w:t>element</w:t>
      </w:r>
      <w:r w:rsidR="00771863" w:rsidRPr="00A82277">
        <w:rPr>
          <w:rFonts w:ascii="Arial" w:hAnsi="Arial" w:cs="Arial"/>
          <w:sz w:val="24"/>
          <w:szCs w:val="24"/>
          <w:lang w:val="en-IN"/>
        </w:rPr>
        <w:t xml:space="preserve"> </w:t>
      </w:r>
      <w:r w:rsidRPr="00A82277">
        <w:rPr>
          <w:rFonts w:ascii="Arial" w:hAnsi="Arial" w:cs="Arial"/>
          <w:sz w:val="24"/>
          <w:szCs w:val="24"/>
          <w:lang w:val="en-IN"/>
        </w:rPr>
        <w:t>in</w:t>
      </w:r>
      <w:r w:rsidR="00771863" w:rsidRPr="00A82277">
        <w:rPr>
          <w:rFonts w:ascii="Arial" w:hAnsi="Arial" w:cs="Arial"/>
          <w:sz w:val="24"/>
          <w:szCs w:val="24"/>
          <w:lang w:val="en-IN"/>
        </w:rPr>
        <w:t xml:space="preserve"> </w:t>
      </w:r>
      <w:r w:rsidRPr="00A82277">
        <w:rPr>
          <w:rFonts w:ascii="Arial" w:hAnsi="Arial" w:cs="Arial"/>
          <w:sz w:val="24"/>
          <w:szCs w:val="24"/>
          <w:lang w:val="en-IN"/>
        </w:rPr>
        <w:t>soils</w:t>
      </w:r>
      <w:r w:rsidR="00771863" w:rsidRPr="00A82277">
        <w:rPr>
          <w:rFonts w:ascii="Arial" w:hAnsi="Arial" w:cs="Arial"/>
          <w:sz w:val="24"/>
          <w:szCs w:val="24"/>
          <w:lang w:val="en-IN"/>
        </w:rPr>
        <w:t xml:space="preserve"> </w:t>
      </w:r>
      <w:r w:rsidRPr="00A82277">
        <w:rPr>
          <w:rFonts w:ascii="Arial" w:hAnsi="Arial" w:cs="Arial"/>
          <w:sz w:val="24"/>
          <w:szCs w:val="24"/>
          <w:lang w:val="en-IN"/>
        </w:rPr>
        <w:t>that</w:t>
      </w:r>
      <w:r w:rsidR="00771863" w:rsidRPr="00A82277">
        <w:rPr>
          <w:rFonts w:ascii="Arial" w:hAnsi="Arial" w:cs="Arial"/>
          <w:sz w:val="24"/>
          <w:szCs w:val="24"/>
          <w:lang w:val="en-IN"/>
        </w:rPr>
        <w:t xml:space="preserve"> </w:t>
      </w:r>
      <w:r w:rsidRPr="00A82277">
        <w:rPr>
          <w:rFonts w:ascii="Arial" w:hAnsi="Arial" w:cs="Arial"/>
          <w:sz w:val="24"/>
          <w:szCs w:val="24"/>
          <w:lang w:val="en-IN"/>
        </w:rPr>
        <w:t>may</w:t>
      </w:r>
      <w:r w:rsidR="00771863" w:rsidRPr="00A82277">
        <w:rPr>
          <w:rFonts w:ascii="Arial" w:hAnsi="Arial" w:cs="Arial"/>
          <w:sz w:val="24"/>
          <w:szCs w:val="24"/>
          <w:lang w:val="en-IN"/>
        </w:rPr>
        <w:t xml:space="preserve"> </w:t>
      </w:r>
      <w:r w:rsidRPr="00A82277">
        <w:rPr>
          <w:rFonts w:ascii="Arial" w:hAnsi="Arial" w:cs="Arial"/>
          <w:sz w:val="24"/>
          <w:szCs w:val="24"/>
          <w:lang w:val="en-IN"/>
        </w:rPr>
        <w:t>be</w:t>
      </w:r>
      <w:r w:rsidR="00771863" w:rsidRPr="00A82277">
        <w:rPr>
          <w:rFonts w:ascii="Arial" w:hAnsi="Arial" w:cs="Arial"/>
          <w:sz w:val="24"/>
          <w:szCs w:val="24"/>
          <w:lang w:val="en-IN"/>
        </w:rPr>
        <w:t xml:space="preserve"> </w:t>
      </w:r>
      <w:r w:rsidRPr="00A82277">
        <w:rPr>
          <w:rFonts w:ascii="Arial" w:hAnsi="Arial" w:cs="Arial"/>
          <w:sz w:val="24"/>
          <w:szCs w:val="24"/>
          <w:lang w:val="en-IN"/>
        </w:rPr>
        <w:t>found</w:t>
      </w:r>
      <w:r w:rsidR="00771863" w:rsidRPr="00A82277">
        <w:rPr>
          <w:rFonts w:ascii="Arial" w:hAnsi="Arial" w:cs="Arial"/>
          <w:sz w:val="24"/>
          <w:szCs w:val="24"/>
          <w:lang w:val="en-IN"/>
        </w:rPr>
        <w:t xml:space="preserve"> </w:t>
      </w:r>
      <w:r w:rsidRPr="00A82277">
        <w:rPr>
          <w:rFonts w:ascii="Arial" w:hAnsi="Arial" w:cs="Arial"/>
          <w:sz w:val="24"/>
          <w:szCs w:val="24"/>
          <w:lang w:val="en-IN"/>
        </w:rPr>
        <w:t>in</w:t>
      </w:r>
      <w:r w:rsidR="00771863" w:rsidRPr="00A82277">
        <w:rPr>
          <w:rFonts w:ascii="Arial" w:hAnsi="Arial" w:cs="Arial"/>
          <w:sz w:val="24"/>
          <w:szCs w:val="24"/>
          <w:lang w:val="en-IN"/>
        </w:rPr>
        <w:t xml:space="preserve"> </w:t>
      </w:r>
      <w:r w:rsidRPr="00A82277">
        <w:rPr>
          <w:rFonts w:ascii="Arial" w:hAnsi="Arial" w:cs="Arial"/>
          <w:sz w:val="24"/>
          <w:szCs w:val="24"/>
          <w:lang w:val="en-IN"/>
        </w:rPr>
        <w:t>a</w:t>
      </w:r>
      <w:r w:rsidR="00771863" w:rsidRPr="00A82277">
        <w:rPr>
          <w:rFonts w:ascii="Arial" w:hAnsi="Arial" w:cs="Arial"/>
          <w:sz w:val="24"/>
          <w:szCs w:val="24"/>
          <w:lang w:val="en-IN"/>
        </w:rPr>
        <w:t xml:space="preserve"> </w:t>
      </w:r>
      <w:r w:rsidRPr="00A82277">
        <w:rPr>
          <w:rFonts w:ascii="Arial" w:hAnsi="Arial" w:cs="Arial"/>
          <w:sz w:val="24"/>
          <w:szCs w:val="24"/>
          <w:lang w:val="en-IN"/>
        </w:rPr>
        <w:t>variety</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forms,</w:t>
      </w:r>
      <w:r w:rsidR="00771863" w:rsidRPr="00A82277">
        <w:rPr>
          <w:rFonts w:ascii="Arial" w:hAnsi="Arial" w:cs="Arial"/>
          <w:sz w:val="24"/>
          <w:szCs w:val="24"/>
          <w:lang w:val="en-IN"/>
        </w:rPr>
        <w:t xml:space="preserve"> </w:t>
      </w:r>
      <w:r w:rsidRPr="00A82277">
        <w:rPr>
          <w:rFonts w:ascii="Arial" w:hAnsi="Arial" w:cs="Arial"/>
          <w:sz w:val="24"/>
          <w:szCs w:val="24"/>
          <w:lang w:val="en-IN"/>
        </w:rPr>
        <w:t>including</w:t>
      </w:r>
      <w:r w:rsidR="00771863" w:rsidRPr="00A82277">
        <w:rPr>
          <w:rFonts w:ascii="Arial" w:hAnsi="Arial" w:cs="Arial"/>
          <w:sz w:val="24"/>
          <w:szCs w:val="24"/>
          <w:lang w:val="en-IN"/>
        </w:rPr>
        <w:t xml:space="preserve"> </w:t>
      </w:r>
      <w:r w:rsidRPr="00A82277">
        <w:rPr>
          <w:rFonts w:ascii="Arial" w:hAnsi="Arial" w:cs="Arial"/>
          <w:sz w:val="24"/>
          <w:szCs w:val="24"/>
          <w:lang w:val="en-IN"/>
        </w:rPr>
        <w:t>organic</w:t>
      </w:r>
      <w:r w:rsidR="00771863" w:rsidRPr="00A82277">
        <w:rPr>
          <w:rFonts w:ascii="Arial" w:hAnsi="Arial" w:cs="Arial"/>
          <w:sz w:val="24"/>
          <w:szCs w:val="24"/>
          <w:lang w:val="en-IN"/>
        </w:rPr>
        <w:t xml:space="preserve"> </w:t>
      </w:r>
      <w:r w:rsidRPr="00A82277">
        <w:rPr>
          <w:rFonts w:ascii="Arial" w:hAnsi="Arial" w:cs="Arial"/>
          <w:sz w:val="24"/>
          <w:szCs w:val="24"/>
          <w:lang w:val="en-IN"/>
        </w:rPr>
        <w:t>(methylated</w:t>
      </w:r>
      <w:r w:rsidR="00771863" w:rsidRPr="00A82277">
        <w:rPr>
          <w:rFonts w:ascii="Arial" w:hAnsi="Arial" w:cs="Arial"/>
          <w:sz w:val="24"/>
          <w:szCs w:val="24"/>
          <w:lang w:val="en-IN"/>
        </w:rPr>
        <w:t xml:space="preserve"> </w:t>
      </w:r>
      <w:r w:rsidRPr="00A82277">
        <w:rPr>
          <w:rFonts w:ascii="Arial" w:hAnsi="Arial" w:cs="Arial"/>
          <w:sz w:val="24"/>
          <w:szCs w:val="24"/>
          <w:lang w:val="en-IN"/>
        </w:rPr>
        <w:t>As,</w:t>
      </w:r>
      <w:r w:rsidR="00771863" w:rsidRPr="00A82277">
        <w:rPr>
          <w:rFonts w:ascii="Arial" w:hAnsi="Arial" w:cs="Arial"/>
          <w:sz w:val="24"/>
          <w:szCs w:val="24"/>
          <w:lang w:val="en-IN"/>
        </w:rPr>
        <w:t xml:space="preserve"> </w:t>
      </w:r>
      <w:proofErr w:type="spellStart"/>
      <w:r w:rsidRPr="00A82277">
        <w:rPr>
          <w:rFonts w:ascii="Arial" w:hAnsi="Arial" w:cs="Arial"/>
          <w:sz w:val="24"/>
          <w:szCs w:val="24"/>
          <w:lang w:val="en-IN"/>
        </w:rPr>
        <w:t>arsenobetaine</w:t>
      </w:r>
      <w:proofErr w:type="spellEnd"/>
      <w:r w:rsidR="00771863" w:rsidRPr="00A82277">
        <w:rPr>
          <w:rFonts w:ascii="Arial" w:hAnsi="Arial" w:cs="Arial"/>
          <w:sz w:val="24"/>
          <w:szCs w:val="24"/>
          <w:lang w:val="en-IN"/>
        </w:rPr>
        <w:t xml:space="preserve"> </w:t>
      </w:r>
      <w:r w:rsidRPr="00A82277">
        <w:rPr>
          <w:rFonts w:ascii="Arial" w:hAnsi="Arial" w:cs="Arial"/>
          <w:sz w:val="24"/>
          <w:szCs w:val="24"/>
          <w:lang w:val="en-IN"/>
        </w:rPr>
        <w:t>(</w:t>
      </w:r>
      <w:proofErr w:type="spellStart"/>
      <w:r w:rsidRPr="00A82277">
        <w:rPr>
          <w:rFonts w:ascii="Arial" w:hAnsi="Arial" w:cs="Arial"/>
          <w:sz w:val="24"/>
          <w:szCs w:val="24"/>
          <w:lang w:val="en-IN"/>
        </w:rPr>
        <w:t>AsB</w:t>
      </w:r>
      <w:proofErr w:type="spellEnd"/>
      <w:r w:rsidRPr="00A82277">
        <w:rPr>
          <w:rFonts w:ascii="Arial" w:hAnsi="Arial" w:cs="Arial"/>
          <w:sz w:val="24"/>
          <w:szCs w:val="24"/>
          <w:lang w:val="en-IN"/>
        </w:rPr>
        <w:t>),</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proofErr w:type="spellStart"/>
      <w:r w:rsidRPr="00A82277">
        <w:rPr>
          <w:rFonts w:ascii="Arial" w:hAnsi="Arial" w:cs="Arial"/>
          <w:sz w:val="24"/>
          <w:szCs w:val="24"/>
          <w:lang w:val="en-IN"/>
        </w:rPr>
        <w:t>aresnocholine</w:t>
      </w:r>
      <w:proofErr w:type="spellEnd"/>
      <w:r w:rsidR="00771863" w:rsidRPr="00A82277">
        <w:rPr>
          <w:rFonts w:ascii="Arial" w:hAnsi="Arial" w:cs="Arial"/>
          <w:sz w:val="24"/>
          <w:szCs w:val="24"/>
          <w:lang w:val="en-IN"/>
        </w:rPr>
        <w:t xml:space="preserve"> </w:t>
      </w:r>
      <w:r w:rsidRPr="00A82277">
        <w:rPr>
          <w:rFonts w:ascii="Arial" w:hAnsi="Arial" w:cs="Arial"/>
          <w:sz w:val="24"/>
          <w:szCs w:val="24"/>
          <w:lang w:val="en-IN"/>
        </w:rPr>
        <w:t>(</w:t>
      </w:r>
      <w:proofErr w:type="spellStart"/>
      <w:r w:rsidRPr="00A82277">
        <w:rPr>
          <w:rFonts w:ascii="Arial" w:hAnsi="Arial" w:cs="Arial"/>
          <w:sz w:val="24"/>
          <w:szCs w:val="24"/>
          <w:lang w:val="en-IN"/>
        </w:rPr>
        <w:t>AsC</w:t>
      </w:r>
      <w:proofErr w:type="spellEnd"/>
      <w:r w:rsidRPr="00A82277">
        <w:rPr>
          <w:rFonts w:ascii="Arial" w:hAnsi="Arial" w:cs="Arial"/>
          <w:sz w:val="24"/>
          <w:szCs w:val="24"/>
          <w:lang w:val="en-IN"/>
        </w:rPr>
        <w:t>))</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inorganic</w:t>
      </w:r>
      <w:r w:rsidR="00771863" w:rsidRPr="00A82277">
        <w:rPr>
          <w:rFonts w:ascii="Arial" w:hAnsi="Arial" w:cs="Arial"/>
          <w:sz w:val="24"/>
          <w:szCs w:val="24"/>
          <w:lang w:val="en-IN"/>
        </w:rPr>
        <w:t xml:space="preserve"> </w:t>
      </w:r>
      <w:r w:rsidRPr="00A82277">
        <w:rPr>
          <w:rFonts w:ascii="Arial" w:hAnsi="Arial" w:cs="Arial"/>
          <w:sz w:val="24"/>
          <w:szCs w:val="24"/>
          <w:lang w:val="en-IN"/>
        </w:rPr>
        <w:t>(arsenate</w:t>
      </w:r>
      <w:r w:rsidR="00771863" w:rsidRPr="00A82277">
        <w:rPr>
          <w:rFonts w:ascii="Arial" w:hAnsi="Arial" w:cs="Arial"/>
          <w:sz w:val="24"/>
          <w:szCs w:val="24"/>
          <w:lang w:val="en-IN"/>
        </w:rPr>
        <w:t xml:space="preserve"> </w:t>
      </w:r>
      <w:r w:rsidRPr="00A82277">
        <w:rPr>
          <w:rFonts w:ascii="Arial" w:hAnsi="Arial" w:cs="Arial"/>
          <w:sz w:val="24"/>
          <w:szCs w:val="24"/>
          <w:lang w:val="en-IN"/>
        </w:rPr>
        <w:t>[As(V)],</w:t>
      </w:r>
      <w:r w:rsidR="00771863" w:rsidRPr="00A82277">
        <w:rPr>
          <w:rFonts w:ascii="Arial" w:hAnsi="Arial" w:cs="Arial"/>
          <w:sz w:val="24"/>
          <w:szCs w:val="24"/>
          <w:lang w:val="en-IN"/>
        </w:rPr>
        <w:t xml:space="preserve"> </w:t>
      </w:r>
      <w:proofErr w:type="spellStart"/>
      <w:r w:rsidRPr="00A82277">
        <w:rPr>
          <w:rFonts w:ascii="Arial" w:hAnsi="Arial" w:cs="Arial"/>
          <w:sz w:val="24"/>
          <w:szCs w:val="24"/>
          <w:lang w:val="en-IN"/>
        </w:rPr>
        <w:t>arsenite</w:t>
      </w:r>
      <w:proofErr w:type="spellEnd"/>
      <w:r w:rsidR="00771863" w:rsidRPr="00A82277">
        <w:rPr>
          <w:rFonts w:ascii="Arial" w:hAnsi="Arial" w:cs="Arial"/>
          <w:sz w:val="24"/>
          <w:szCs w:val="24"/>
          <w:lang w:val="en-IN"/>
        </w:rPr>
        <w:t xml:space="preserve"> </w:t>
      </w:r>
      <w:r w:rsidRPr="00A82277">
        <w:rPr>
          <w:rFonts w:ascii="Arial" w:hAnsi="Arial" w:cs="Arial"/>
          <w:sz w:val="24"/>
          <w:szCs w:val="24"/>
          <w:lang w:val="en-IN"/>
        </w:rPr>
        <w:t>[As(III)).</w:t>
      </w:r>
      <w:r w:rsidR="00771863" w:rsidRPr="00A82277">
        <w:rPr>
          <w:rFonts w:ascii="Arial" w:hAnsi="Arial" w:cs="Arial"/>
          <w:sz w:val="24"/>
          <w:szCs w:val="24"/>
          <w:lang w:val="en-IN"/>
        </w:rPr>
        <w:t xml:space="preserve"> </w:t>
      </w:r>
      <w:r w:rsidRPr="00A82277">
        <w:rPr>
          <w:rFonts w:ascii="Arial" w:hAnsi="Arial" w:cs="Arial"/>
          <w:sz w:val="24"/>
          <w:szCs w:val="24"/>
          <w:lang w:val="en-IN"/>
        </w:rPr>
        <w:t>In</w:t>
      </w:r>
      <w:r w:rsidR="00771863" w:rsidRPr="00A82277">
        <w:rPr>
          <w:rFonts w:ascii="Arial" w:hAnsi="Arial" w:cs="Arial"/>
          <w:sz w:val="24"/>
          <w:szCs w:val="24"/>
          <w:lang w:val="en-IN"/>
        </w:rPr>
        <w:t xml:space="preserve"> </w:t>
      </w:r>
      <w:r w:rsidRPr="00A82277">
        <w:rPr>
          <w:rFonts w:ascii="Arial" w:hAnsi="Arial" w:cs="Arial"/>
          <w:sz w:val="24"/>
          <w:szCs w:val="24"/>
          <w:lang w:val="en-IN"/>
        </w:rPr>
        <w:t>general,</w:t>
      </w:r>
      <w:r w:rsidR="00771863" w:rsidRPr="00A82277">
        <w:rPr>
          <w:rFonts w:ascii="Arial" w:hAnsi="Arial" w:cs="Arial"/>
          <w:sz w:val="24"/>
          <w:szCs w:val="24"/>
          <w:lang w:val="en-IN"/>
        </w:rPr>
        <w:t xml:space="preserve"> </w:t>
      </w:r>
      <w:r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Pr="00A82277">
        <w:rPr>
          <w:rFonts w:ascii="Arial" w:hAnsi="Arial" w:cs="Arial"/>
          <w:sz w:val="24"/>
          <w:szCs w:val="24"/>
          <w:lang w:val="en-IN"/>
        </w:rPr>
        <w:t>absorb</w:t>
      </w:r>
      <w:r w:rsidR="00771863" w:rsidRPr="00A82277">
        <w:rPr>
          <w:rFonts w:ascii="Arial" w:hAnsi="Arial" w:cs="Arial"/>
          <w:sz w:val="24"/>
          <w:szCs w:val="24"/>
          <w:lang w:val="en-IN"/>
        </w:rPr>
        <w:t xml:space="preserve"> </w:t>
      </w:r>
      <w:r w:rsidRPr="00A82277">
        <w:rPr>
          <w:rFonts w:ascii="Arial" w:hAnsi="Arial" w:cs="Arial"/>
          <w:sz w:val="24"/>
          <w:szCs w:val="24"/>
          <w:lang w:val="en-IN"/>
        </w:rPr>
        <w:t>inorganic</w:t>
      </w:r>
      <w:r w:rsidR="00771863" w:rsidRPr="00A82277">
        <w:rPr>
          <w:rFonts w:ascii="Arial" w:hAnsi="Arial" w:cs="Arial"/>
          <w:sz w:val="24"/>
          <w:szCs w:val="24"/>
          <w:lang w:val="en-IN"/>
        </w:rPr>
        <w:t xml:space="preserve"> </w:t>
      </w:r>
      <w:proofErr w:type="gramStart"/>
      <w:r w:rsidRPr="00A82277">
        <w:rPr>
          <w:rFonts w:ascii="Arial" w:hAnsi="Arial" w:cs="Arial"/>
          <w:sz w:val="24"/>
          <w:szCs w:val="24"/>
          <w:lang w:val="en-IN"/>
        </w:rPr>
        <w:t>As</w:t>
      </w:r>
      <w:proofErr w:type="gramEnd"/>
      <w:r w:rsidR="00771863" w:rsidRPr="00A82277">
        <w:rPr>
          <w:rFonts w:ascii="Arial" w:hAnsi="Arial" w:cs="Arial"/>
          <w:sz w:val="24"/>
          <w:szCs w:val="24"/>
          <w:lang w:val="en-IN"/>
        </w:rPr>
        <w:t xml:space="preserve"> </w:t>
      </w:r>
      <w:r w:rsidRPr="00A82277">
        <w:rPr>
          <w:rFonts w:ascii="Arial" w:hAnsi="Arial" w:cs="Arial"/>
          <w:sz w:val="24"/>
          <w:szCs w:val="24"/>
          <w:lang w:val="en-IN"/>
        </w:rPr>
        <w:t>slowly,</w:t>
      </w:r>
      <w:r w:rsidR="00771863" w:rsidRPr="00A82277">
        <w:rPr>
          <w:rFonts w:ascii="Arial" w:hAnsi="Arial" w:cs="Arial"/>
          <w:sz w:val="24"/>
          <w:szCs w:val="24"/>
          <w:lang w:val="en-IN"/>
        </w:rPr>
        <w:t xml:space="preserve"> </w:t>
      </w:r>
      <w:r w:rsidRPr="00A82277">
        <w:rPr>
          <w:rFonts w:ascii="Arial" w:hAnsi="Arial" w:cs="Arial"/>
          <w:sz w:val="24"/>
          <w:szCs w:val="24"/>
          <w:lang w:val="en-IN"/>
        </w:rPr>
        <w:t>with</w:t>
      </w:r>
      <w:r w:rsidR="00771863" w:rsidRPr="00A82277">
        <w:rPr>
          <w:rFonts w:ascii="Arial" w:hAnsi="Arial" w:cs="Arial"/>
          <w:sz w:val="24"/>
          <w:szCs w:val="24"/>
          <w:lang w:val="en-IN"/>
        </w:rPr>
        <w:t xml:space="preserve"> </w:t>
      </w:r>
      <w:r w:rsidRPr="00A82277">
        <w:rPr>
          <w:rFonts w:ascii="Arial" w:hAnsi="Arial" w:cs="Arial"/>
          <w:sz w:val="24"/>
          <w:szCs w:val="24"/>
          <w:lang w:val="en-IN"/>
        </w:rPr>
        <w:t>observed</w:t>
      </w:r>
      <w:r w:rsidR="00771863" w:rsidRPr="00A82277">
        <w:rPr>
          <w:rFonts w:ascii="Arial" w:hAnsi="Arial" w:cs="Arial"/>
          <w:sz w:val="24"/>
          <w:szCs w:val="24"/>
          <w:lang w:val="en-IN"/>
        </w:rPr>
        <w:t xml:space="preserve"> </w:t>
      </w:r>
      <w:r w:rsidRPr="00A82277">
        <w:rPr>
          <w:rFonts w:ascii="Arial" w:hAnsi="Arial" w:cs="Arial"/>
          <w:sz w:val="24"/>
          <w:szCs w:val="24"/>
          <w:lang w:val="en-IN"/>
        </w:rPr>
        <w:t>increases</w:t>
      </w:r>
      <w:r w:rsidR="00771863" w:rsidRPr="00A82277">
        <w:rPr>
          <w:rFonts w:ascii="Arial" w:hAnsi="Arial" w:cs="Arial"/>
          <w:sz w:val="24"/>
          <w:szCs w:val="24"/>
          <w:lang w:val="en-IN"/>
        </w:rPr>
        <w:t xml:space="preserve"> </w:t>
      </w:r>
      <w:r w:rsidRPr="00A82277">
        <w:rPr>
          <w:rFonts w:ascii="Arial" w:hAnsi="Arial" w:cs="Arial"/>
          <w:sz w:val="24"/>
          <w:szCs w:val="24"/>
          <w:lang w:val="en-IN"/>
        </w:rPr>
        <w:t>in</w:t>
      </w:r>
      <w:r w:rsidR="00771863" w:rsidRPr="00A82277">
        <w:rPr>
          <w:rFonts w:ascii="Arial" w:hAnsi="Arial" w:cs="Arial"/>
          <w:sz w:val="24"/>
          <w:szCs w:val="24"/>
          <w:lang w:val="en-IN"/>
        </w:rPr>
        <w:t xml:space="preserve"> </w:t>
      </w:r>
      <w:r w:rsidRPr="00A82277">
        <w:rPr>
          <w:rFonts w:ascii="Arial" w:hAnsi="Arial" w:cs="Arial"/>
          <w:sz w:val="24"/>
          <w:szCs w:val="24"/>
          <w:lang w:val="en-IN"/>
        </w:rPr>
        <w:t>As</w:t>
      </w:r>
      <w:r w:rsidR="00771863" w:rsidRPr="00A82277">
        <w:rPr>
          <w:rFonts w:ascii="Arial" w:hAnsi="Arial" w:cs="Arial"/>
          <w:sz w:val="24"/>
          <w:szCs w:val="24"/>
          <w:lang w:val="en-IN"/>
        </w:rPr>
        <w:t xml:space="preserve"> </w:t>
      </w:r>
      <w:r w:rsidRPr="00A82277">
        <w:rPr>
          <w:rFonts w:ascii="Arial" w:hAnsi="Arial" w:cs="Arial"/>
          <w:sz w:val="24"/>
          <w:szCs w:val="24"/>
          <w:lang w:val="en-IN"/>
        </w:rPr>
        <w:t>content</w:t>
      </w:r>
      <w:r w:rsidR="00771863" w:rsidRPr="00A82277">
        <w:rPr>
          <w:rFonts w:ascii="Arial" w:hAnsi="Arial" w:cs="Arial"/>
          <w:sz w:val="24"/>
          <w:szCs w:val="24"/>
          <w:lang w:val="en-IN"/>
        </w:rPr>
        <w:t xml:space="preserve"> </w:t>
      </w:r>
      <w:r w:rsidRPr="00A82277">
        <w:rPr>
          <w:rFonts w:ascii="Arial" w:hAnsi="Arial" w:cs="Arial"/>
          <w:sz w:val="24"/>
          <w:szCs w:val="24"/>
          <w:lang w:val="en-IN"/>
        </w:rPr>
        <w:t>occurring</w:t>
      </w:r>
      <w:r w:rsidR="00771863" w:rsidRPr="00A82277">
        <w:rPr>
          <w:rFonts w:ascii="Arial" w:hAnsi="Arial" w:cs="Arial"/>
          <w:sz w:val="24"/>
          <w:szCs w:val="24"/>
          <w:lang w:val="en-IN"/>
        </w:rPr>
        <w:t xml:space="preserve"> </w:t>
      </w:r>
      <w:r w:rsidRPr="00A82277">
        <w:rPr>
          <w:rFonts w:ascii="Arial" w:hAnsi="Arial" w:cs="Arial"/>
          <w:sz w:val="24"/>
          <w:szCs w:val="24"/>
          <w:lang w:val="en-IN"/>
        </w:rPr>
        <w:t>gradually</w:t>
      </w:r>
      <w:r w:rsidR="00771863" w:rsidRPr="00A82277">
        <w:rPr>
          <w:rFonts w:ascii="Arial" w:hAnsi="Arial" w:cs="Arial"/>
          <w:sz w:val="24"/>
          <w:szCs w:val="24"/>
          <w:lang w:val="en-IN"/>
        </w:rPr>
        <w:t xml:space="preserve"> </w:t>
      </w:r>
      <w:r w:rsidR="00616EB7" w:rsidRPr="00A82277">
        <w:rPr>
          <w:rFonts w:ascii="Arial" w:hAnsi="Arial" w:cs="Arial"/>
          <w:sz w:val="24"/>
          <w:szCs w:val="24"/>
          <w:lang w:val="en-IN"/>
        </w:rPr>
        <w:t>[</w:t>
      </w:r>
      <w:r w:rsidR="008B5C59" w:rsidRPr="00A82277">
        <w:rPr>
          <w:rFonts w:ascii="Arial" w:hAnsi="Arial" w:cs="Arial"/>
          <w:sz w:val="24"/>
          <w:szCs w:val="24"/>
          <w:lang w:val="en-IN"/>
        </w:rPr>
        <w:t>143</w:t>
      </w:r>
      <w:r w:rsidR="00616EB7" w:rsidRPr="00A82277">
        <w:rPr>
          <w:rFonts w:ascii="Arial" w:hAnsi="Arial" w:cs="Arial"/>
          <w:sz w:val="24"/>
          <w:szCs w:val="24"/>
          <w:lang w:val="en-IN"/>
        </w:rPr>
        <w:t>]</w:t>
      </w:r>
      <w:r w:rsidR="00C11979" w:rsidRPr="00A82277">
        <w:rPr>
          <w:rFonts w:ascii="Arial" w:hAnsi="Arial" w:cs="Arial"/>
          <w:sz w:val="24"/>
          <w:szCs w:val="24"/>
          <w:lang w:val="en-IN"/>
        </w:rPr>
        <w:t xml:space="preserve">. </w:t>
      </w:r>
      <w:r w:rsidRPr="00A82277">
        <w:rPr>
          <w:rFonts w:ascii="Arial" w:hAnsi="Arial" w:cs="Arial"/>
          <w:sz w:val="24"/>
          <w:szCs w:val="24"/>
          <w:lang w:val="en-IN"/>
        </w:rPr>
        <w:t>However,</w:t>
      </w:r>
      <w:r w:rsidR="00771863" w:rsidRPr="00A82277">
        <w:rPr>
          <w:rFonts w:ascii="Arial" w:hAnsi="Arial" w:cs="Arial"/>
          <w:sz w:val="24"/>
          <w:szCs w:val="24"/>
          <w:lang w:val="en-IN"/>
        </w:rPr>
        <w:t xml:space="preserve"> </w:t>
      </w:r>
      <w:r w:rsidRPr="00A82277">
        <w:rPr>
          <w:rFonts w:ascii="Arial" w:hAnsi="Arial" w:cs="Arial"/>
          <w:sz w:val="24"/>
          <w:szCs w:val="24"/>
          <w:lang w:val="en-IN"/>
        </w:rPr>
        <w:t>when</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r w:rsidRPr="00A82277">
        <w:rPr>
          <w:rFonts w:ascii="Arial" w:hAnsi="Arial" w:cs="Arial"/>
          <w:sz w:val="24"/>
          <w:szCs w:val="24"/>
          <w:lang w:val="en-IN"/>
        </w:rPr>
        <w:t>elimination</w:t>
      </w:r>
      <w:r w:rsidR="00771863" w:rsidRPr="00A82277">
        <w:rPr>
          <w:rFonts w:ascii="Arial" w:hAnsi="Arial" w:cs="Arial"/>
          <w:sz w:val="24"/>
          <w:szCs w:val="24"/>
          <w:lang w:val="en-IN"/>
        </w:rPr>
        <w:t xml:space="preserve"> </w:t>
      </w:r>
      <w:r w:rsidRPr="00A82277">
        <w:rPr>
          <w:rFonts w:ascii="Arial" w:hAnsi="Arial" w:cs="Arial"/>
          <w:sz w:val="24"/>
          <w:szCs w:val="24"/>
          <w:lang w:val="en-IN"/>
        </w:rPr>
        <w:t>rate</w:t>
      </w:r>
      <w:r w:rsidR="00771863" w:rsidRPr="00A82277">
        <w:rPr>
          <w:rFonts w:ascii="Arial" w:hAnsi="Arial" w:cs="Arial"/>
          <w:sz w:val="24"/>
          <w:szCs w:val="24"/>
          <w:lang w:val="en-IN"/>
        </w:rPr>
        <w:t xml:space="preserve"> </w:t>
      </w:r>
      <w:r w:rsidRPr="00A82277">
        <w:rPr>
          <w:rFonts w:ascii="Arial" w:hAnsi="Arial" w:cs="Arial"/>
          <w:sz w:val="24"/>
          <w:szCs w:val="24"/>
          <w:lang w:val="en-IN"/>
        </w:rPr>
        <w:t>is</w:t>
      </w:r>
      <w:r w:rsidR="00771863" w:rsidRPr="00A82277">
        <w:rPr>
          <w:rFonts w:ascii="Arial" w:hAnsi="Arial" w:cs="Arial"/>
          <w:sz w:val="24"/>
          <w:szCs w:val="24"/>
          <w:lang w:val="en-IN"/>
        </w:rPr>
        <w:t xml:space="preserve"> </w:t>
      </w:r>
      <w:r w:rsidRPr="00A82277">
        <w:rPr>
          <w:rFonts w:ascii="Arial" w:hAnsi="Arial" w:cs="Arial"/>
          <w:sz w:val="24"/>
          <w:szCs w:val="24"/>
          <w:lang w:val="en-IN"/>
        </w:rPr>
        <w:t>high</w:t>
      </w:r>
      <w:r w:rsidR="00771863" w:rsidRPr="00A82277">
        <w:rPr>
          <w:rFonts w:ascii="Arial" w:hAnsi="Arial" w:cs="Arial"/>
          <w:sz w:val="24"/>
          <w:szCs w:val="24"/>
          <w:lang w:val="en-IN"/>
        </w:rPr>
        <w:t xml:space="preserve"> </w:t>
      </w:r>
      <w:r w:rsidRPr="00A82277">
        <w:rPr>
          <w:rFonts w:ascii="Arial" w:hAnsi="Arial" w:cs="Arial"/>
          <w:sz w:val="24"/>
          <w:szCs w:val="24"/>
          <w:lang w:val="en-IN"/>
        </w:rPr>
        <w:t>enough,</w:t>
      </w:r>
      <w:r w:rsidR="00771863" w:rsidRPr="00A82277">
        <w:rPr>
          <w:rFonts w:ascii="Arial" w:hAnsi="Arial" w:cs="Arial"/>
          <w:sz w:val="24"/>
          <w:szCs w:val="24"/>
          <w:lang w:val="en-IN"/>
        </w:rPr>
        <w:t xml:space="preserve"> </w:t>
      </w:r>
      <w:r w:rsidRPr="00A82277">
        <w:rPr>
          <w:rFonts w:ascii="Arial" w:hAnsi="Arial" w:cs="Arial"/>
          <w:sz w:val="24"/>
          <w:szCs w:val="24"/>
          <w:lang w:val="en-IN"/>
        </w:rPr>
        <w:t>a</w:t>
      </w:r>
      <w:r w:rsidR="00771863" w:rsidRPr="00A82277">
        <w:rPr>
          <w:rFonts w:ascii="Arial" w:hAnsi="Arial" w:cs="Arial"/>
          <w:sz w:val="24"/>
          <w:szCs w:val="24"/>
          <w:lang w:val="en-IN"/>
        </w:rPr>
        <w:t xml:space="preserve"> </w:t>
      </w:r>
      <w:r w:rsidRPr="00A82277">
        <w:rPr>
          <w:rFonts w:ascii="Arial" w:hAnsi="Arial" w:cs="Arial"/>
          <w:sz w:val="24"/>
          <w:szCs w:val="24"/>
          <w:lang w:val="en-IN"/>
        </w:rPr>
        <w:t>steady-state</w:t>
      </w:r>
      <w:r w:rsidR="00771863" w:rsidRPr="00A82277">
        <w:rPr>
          <w:rFonts w:ascii="Arial" w:hAnsi="Arial" w:cs="Arial"/>
          <w:sz w:val="24"/>
          <w:szCs w:val="24"/>
          <w:lang w:val="en-IN"/>
        </w:rPr>
        <w:t xml:space="preserve"> </w:t>
      </w:r>
      <w:r w:rsidRPr="00A82277">
        <w:rPr>
          <w:rFonts w:ascii="Arial" w:hAnsi="Arial" w:cs="Arial"/>
          <w:sz w:val="24"/>
          <w:szCs w:val="24"/>
          <w:lang w:val="en-IN"/>
        </w:rPr>
        <w:t>level</w:t>
      </w:r>
      <w:r w:rsidR="00771863" w:rsidRPr="00A82277">
        <w:rPr>
          <w:rFonts w:ascii="Arial" w:hAnsi="Arial" w:cs="Arial"/>
          <w:sz w:val="24"/>
          <w:szCs w:val="24"/>
          <w:lang w:val="en-IN"/>
        </w:rPr>
        <w:t xml:space="preserve"> </w:t>
      </w:r>
      <w:r w:rsidRPr="00A82277">
        <w:rPr>
          <w:rFonts w:ascii="Arial" w:hAnsi="Arial" w:cs="Arial"/>
          <w:sz w:val="24"/>
          <w:szCs w:val="24"/>
          <w:lang w:val="en-IN"/>
        </w:rPr>
        <w:lastRenderedPageBreak/>
        <w:t>might</w:t>
      </w:r>
      <w:r w:rsidR="00771863" w:rsidRPr="00A82277">
        <w:rPr>
          <w:rFonts w:ascii="Arial" w:hAnsi="Arial" w:cs="Arial"/>
          <w:sz w:val="24"/>
          <w:szCs w:val="24"/>
          <w:lang w:val="en-IN"/>
        </w:rPr>
        <w:t xml:space="preserve"> </w:t>
      </w:r>
      <w:r w:rsidRPr="00A82277">
        <w:rPr>
          <w:rFonts w:ascii="Arial" w:hAnsi="Arial" w:cs="Arial"/>
          <w:sz w:val="24"/>
          <w:szCs w:val="24"/>
          <w:lang w:val="en-IN"/>
        </w:rPr>
        <w:t>be</w:t>
      </w:r>
      <w:r w:rsidR="00771863" w:rsidRPr="00A82277">
        <w:rPr>
          <w:rFonts w:ascii="Arial" w:hAnsi="Arial" w:cs="Arial"/>
          <w:sz w:val="24"/>
          <w:szCs w:val="24"/>
          <w:lang w:val="en-IN"/>
        </w:rPr>
        <w:t xml:space="preserve"> </w:t>
      </w:r>
      <w:r w:rsidRPr="00A82277">
        <w:rPr>
          <w:rFonts w:ascii="Arial" w:hAnsi="Arial" w:cs="Arial"/>
          <w:sz w:val="24"/>
          <w:szCs w:val="24"/>
          <w:lang w:val="en-IN"/>
        </w:rPr>
        <w:t>achieved</w:t>
      </w:r>
      <w:r w:rsidR="00771863" w:rsidRPr="00A82277">
        <w:rPr>
          <w:rFonts w:ascii="Arial" w:hAnsi="Arial" w:cs="Arial"/>
          <w:sz w:val="24"/>
          <w:szCs w:val="24"/>
          <w:lang w:val="en-IN"/>
        </w:rPr>
        <w:t xml:space="preserve"> </w:t>
      </w:r>
      <w:r w:rsidR="00616EB7" w:rsidRPr="00A82277">
        <w:rPr>
          <w:rFonts w:ascii="Arial" w:hAnsi="Arial" w:cs="Arial"/>
          <w:sz w:val="24"/>
          <w:szCs w:val="24"/>
          <w:lang w:val="en-IN"/>
        </w:rPr>
        <w:t>[</w:t>
      </w:r>
      <w:r w:rsidR="008B5C59" w:rsidRPr="00A82277">
        <w:rPr>
          <w:rFonts w:ascii="Arial" w:hAnsi="Arial" w:cs="Arial"/>
          <w:sz w:val="24"/>
          <w:szCs w:val="24"/>
          <w:lang w:val="en-IN"/>
        </w:rPr>
        <w:t>144</w:t>
      </w:r>
      <w:r w:rsidR="00616EB7" w:rsidRPr="00A82277">
        <w:rPr>
          <w:rFonts w:ascii="Arial" w:hAnsi="Arial" w:cs="Arial"/>
          <w:sz w:val="24"/>
          <w:szCs w:val="24"/>
          <w:lang w:val="en-IN"/>
        </w:rPr>
        <w:t>]</w:t>
      </w:r>
      <w:r w:rsidR="00C11979" w:rsidRPr="00A82277">
        <w:rPr>
          <w:rFonts w:ascii="Arial" w:hAnsi="Arial" w:cs="Arial"/>
          <w:sz w:val="24"/>
          <w:szCs w:val="24"/>
          <w:lang w:val="en-IN"/>
        </w:rPr>
        <w:t xml:space="preserve">. </w:t>
      </w:r>
      <w:r w:rsidRPr="00A82277">
        <w:rPr>
          <w:rFonts w:ascii="Arial" w:hAnsi="Arial" w:cs="Arial"/>
          <w:sz w:val="24"/>
          <w:szCs w:val="24"/>
          <w:lang w:val="en-IN"/>
        </w:rPr>
        <w:t>Because</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their</w:t>
      </w:r>
      <w:r w:rsidR="00771863" w:rsidRPr="00A82277">
        <w:rPr>
          <w:rFonts w:ascii="Arial" w:hAnsi="Arial" w:cs="Arial"/>
          <w:sz w:val="24"/>
          <w:szCs w:val="24"/>
          <w:lang w:val="en-IN"/>
        </w:rPr>
        <w:t xml:space="preserve"> </w:t>
      </w:r>
      <w:r w:rsidRPr="00A82277">
        <w:rPr>
          <w:rFonts w:ascii="Arial" w:hAnsi="Arial" w:cs="Arial"/>
          <w:sz w:val="24"/>
          <w:szCs w:val="24"/>
          <w:lang w:val="en-IN"/>
        </w:rPr>
        <w:t>unique</w:t>
      </w:r>
      <w:r w:rsidR="00771863" w:rsidRPr="00A82277">
        <w:rPr>
          <w:rFonts w:ascii="Arial" w:hAnsi="Arial" w:cs="Arial"/>
          <w:sz w:val="24"/>
          <w:szCs w:val="24"/>
          <w:lang w:val="en-IN"/>
        </w:rPr>
        <w:t xml:space="preserve"> </w:t>
      </w:r>
      <w:r w:rsidRPr="00A82277">
        <w:rPr>
          <w:rFonts w:ascii="Arial" w:hAnsi="Arial" w:cs="Arial"/>
          <w:sz w:val="24"/>
          <w:szCs w:val="24"/>
          <w:lang w:val="en-IN"/>
        </w:rPr>
        <w:t>toxicity,</w:t>
      </w:r>
      <w:r w:rsidR="00771863" w:rsidRPr="00A82277">
        <w:rPr>
          <w:rFonts w:ascii="Arial" w:hAnsi="Arial" w:cs="Arial"/>
          <w:sz w:val="24"/>
          <w:szCs w:val="24"/>
          <w:lang w:val="en-IN"/>
        </w:rPr>
        <w:t xml:space="preserve"> </w:t>
      </w:r>
      <w:r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937107" w:rsidRPr="00A82277">
        <w:rPr>
          <w:rFonts w:ascii="Arial" w:hAnsi="Arial" w:cs="Arial"/>
          <w:sz w:val="24"/>
          <w:szCs w:val="24"/>
          <w:lang w:val="en-IN"/>
        </w:rPr>
        <w:t>a</w:t>
      </w:r>
      <w:r w:rsidR="00BD7851" w:rsidRPr="00A82277">
        <w:rPr>
          <w:rFonts w:ascii="Arial" w:hAnsi="Arial" w:cs="Arial"/>
          <w:sz w:val="24"/>
          <w:szCs w:val="24"/>
          <w:lang w:val="en-IN"/>
        </w:rPr>
        <w:t>s</w:t>
      </w:r>
      <w:r w:rsidR="00771863" w:rsidRPr="00A82277">
        <w:rPr>
          <w:rFonts w:ascii="Arial" w:hAnsi="Arial" w:cs="Arial"/>
          <w:sz w:val="24"/>
          <w:szCs w:val="24"/>
          <w:lang w:val="en-IN"/>
        </w:rPr>
        <w:t xml:space="preserve"> </w:t>
      </w:r>
      <w:r w:rsidR="0002074E" w:rsidRPr="00A82277">
        <w:rPr>
          <w:rFonts w:ascii="Arial" w:hAnsi="Arial" w:cs="Arial"/>
          <w:sz w:val="24"/>
          <w:szCs w:val="24"/>
          <w:lang w:val="en-IN"/>
        </w:rPr>
        <w:t>a</w:t>
      </w:r>
      <w:r w:rsidR="00771863" w:rsidRPr="00A82277">
        <w:rPr>
          <w:rFonts w:ascii="Arial" w:hAnsi="Arial" w:cs="Arial"/>
          <w:sz w:val="24"/>
          <w:szCs w:val="24"/>
          <w:lang w:val="en-IN"/>
        </w:rPr>
        <w:t xml:space="preserve"> </w:t>
      </w:r>
      <w:r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Pr="00A82277">
        <w:rPr>
          <w:rFonts w:ascii="Arial" w:hAnsi="Arial" w:cs="Arial"/>
          <w:sz w:val="24"/>
          <w:szCs w:val="24"/>
          <w:lang w:val="en-IN"/>
        </w:rPr>
        <w:t>also</w:t>
      </w:r>
      <w:r w:rsidR="00771863" w:rsidRPr="00A82277">
        <w:rPr>
          <w:rFonts w:ascii="Arial" w:hAnsi="Arial" w:cs="Arial"/>
          <w:sz w:val="24"/>
          <w:szCs w:val="24"/>
          <w:lang w:val="en-IN"/>
        </w:rPr>
        <w:t xml:space="preserve"> </w:t>
      </w:r>
      <w:r w:rsidRPr="00A82277">
        <w:rPr>
          <w:rFonts w:ascii="Arial" w:hAnsi="Arial" w:cs="Arial"/>
          <w:sz w:val="24"/>
          <w:szCs w:val="24"/>
          <w:lang w:val="en-IN"/>
        </w:rPr>
        <w:t>affect</w:t>
      </w:r>
      <w:r w:rsidR="0002074E" w:rsidRPr="00A82277">
        <w:rPr>
          <w:rFonts w:ascii="Arial" w:hAnsi="Arial" w:cs="Arial"/>
          <w:sz w:val="24"/>
          <w:szCs w:val="24"/>
          <w:lang w:val="en-IN"/>
        </w:rPr>
        <w:t>s</w:t>
      </w:r>
      <w:r w:rsidR="00771863" w:rsidRPr="00A82277">
        <w:rPr>
          <w:rFonts w:ascii="Arial" w:hAnsi="Arial" w:cs="Arial"/>
          <w:sz w:val="24"/>
          <w:szCs w:val="24"/>
          <w:lang w:val="en-IN"/>
        </w:rPr>
        <w:t xml:space="preserve"> </w:t>
      </w:r>
      <w:r w:rsidRPr="00A82277">
        <w:rPr>
          <w:rFonts w:ascii="Arial" w:hAnsi="Arial" w:cs="Arial"/>
          <w:sz w:val="24"/>
          <w:szCs w:val="24"/>
          <w:lang w:val="en-IN"/>
        </w:rPr>
        <w:t>how</w:t>
      </w:r>
      <w:r w:rsidR="00771863" w:rsidRPr="00A82277">
        <w:rPr>
          <w:rFonts w:ascii="Arial" w:hAnsi="Arial" w:cs="Arial"/>
          <w:sz w:val="24"/>
          <w:szCs w:val="24"/>
          <w:lang w:val="en-IN"/>
        </w:rPr>
        <w:t xml:space="preserve"> </w:t>
      </w:r>
      <w:r w:rsidRPr="00A82277">
        <w:rPr>
          <w:rFonts w:ascii="Arial" w:hAnsi="Arial" w:cs="Arial"/>
          <w:sz w:val="24"/>
          <w:szCs w:val="24"/>
          <w:lang w:val="en-IN"/>
        </w:rPr>
        <w:t>well</w:t>
      </w:r>
      <w:r w:rsidR="00771863" w:rsidRPr="00A82277">
        <w:rPr>
          <w:rFonts w:ascii="Arial" w:hAnsi="Arial" w:cs="Arial"/>
          <w:sz w:val="24"/>
          <w:szCs w:val="24"/>
          <w:lang w:val="en-IN"/>
        </w:rPr>
        <w:t xml:space="preserve"> </w:t>
      </w:r>
      <w:r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Pr="00A82277">
        <w:rPr>
          <w:rFonts w:ascii="Arial" w:hAnsi="Arial" w:cs="Arial"/>
          <w:sz w:val="24"/>
          <w:szCs w:val="24"/>
          <w:lang w:val="en-IN"/>
        </w:rPr>
        <w:t>absorb</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get</w:t>
      </w:r>
      <w:r w:rsidR="00771863" w:rsidRPr="00A82277">
        <w:rPr>
          <w:rFonts w:ascii="Arial" w:hAnsi="Arial" w:cs="Arial"/>
          <w:sz w:val="24"/>
          <w:szCs w:val="24"/>
          <w:lang w:val="en-IN"/>
        </w:rPr>
        <w:t xml:space="preserve"> </w:t>
      </w:r>
      <w:r w:rsidRPr="00A82277">
        <w:rPr>
          <w:rFonts w:ascii="Arial" w:hAnsi="Arial" w:cs="Arial"/>
          <w:sz w:val="24"/>
          <w:szCs w:val="24"/>
          <w:lang w:val="en-IN"/>
        </w:rPr>
        <w:t>rid</w:t>
      </w:r>
      <w:r w:rsidR="00771863" w:rsidRPr="00A82277">
        <w:rPr>
          <w:rFonts w:ascii="Arial" w:hAnsi="Arial" w:cs="Arial"/>
          <w:sz w:val="24"/>
          <w:szCs w:val="24"/>
          <w:lang w:val="en-IN"/>
        </w:rPr>
        <w:t xml:space="preserve"> </w:t>
      </w:r>
      <w:r w:rsidRPr="00A82277">
        <w:rPr>
          <w:rFonts w:ascii="Arial" w:hAnsi="Arial" w:cs="Arial"/>
          <w:sz w:val="24"/>
          <w:szCs w:val="24"/>
          <w:lang w:val="en-IN"/>
        </w:rPr>
        <w:t>of</w:t>
      </w:r>
      <w:r w:rsidR="00771863" w:rsidRPr="00A82277">
        <w:rPr>
          <w:rFonts w:ascii="Arial" w:hAnsi="Arial" w:cs="Arial"/>
          <w:sz w:val="24"/>
          <w:szCs w:val="24"/>
          <w:lang w:val="en-IN"/>
        </w:rPr>
        <w:t xml:space="preserve"> </w:t>
      </w:r>
      <w:r w:rsidRPr="00A82277">
        <w:rPr>
          <w:rFonts w:ascii="Arial" w:hAnsi="Arial" w:cs="Arial"/>
          <w:sz w:val="24"/>
          <w:szCs w:val="24"/>
          <w:lang w:val="en-IN"/>
        </w:rPr>
        <w:t>them.</w:t>
      </w:r>
      <w:r w:rsidR="00771863" w:rsidRPr="00A82277">
        <w:rPr>
          <w:rFonts w:ascii="Arial" w:hAnsi="Arial" w:cs="Arial"/>
          <w:sz w:val="24"/>
          <w:szCs w:val="24"/>
          <w:lang w:val="en-IN"/>
        </w:rPr>
        <w:t xml:space="preserve"> </w:t>
      </w:r>
      <w:r w:rsidRPr="00A82277">
        <w:rPr>
          <w:rFonts w:ascii="Arial" w:hAnsi="Arial" w:cs="Arial"/>
          <w:sz w:val="24"/>
          <w:szCs w:val="24"/>
          <w:lang w:val="en-IN"/>
        </w:rPr>
        <w:t>As</w:t>
      </w:r>
      <w:r w:rsidR="00771863" w:rsidRPr="00A82277">
        <w:rPr>
          <w:rFonts w:ascii="Arial" w:hAnsi="Arial" w:cs="Arial"/>
          <w:sz w:val="24"/>
          <w:szCs w:val="24"/>
          <w:lang w:val="en-IN"/>
        </w:rPr>
        <w:t xml:space="preserve"> </w:t>
      </w:r>
      <w:r w:rsidRPr="00A82277">
        <w:rPr>
          <w:rFonts w:ascii="Arial" w:hAnsi="Arial" w:cs="Arial"/>
          <w:sz w:val="24"/>
          <w:szCs w:val="24"/>
          <w:lang w:val="en-IN"/>
        </w:rPr>
        <w:t>an</w:t>
      </w:r>
      <w:r w:rsidR="00771863" w:rsidRPr="00A82277">
        <w:rPr>
          <w:rFonts w:ascii="Arial" w:hAnsi="Arial" w:cs="Arial"/>
          <w:sz w:val="24"/>
          <w:szCs w:val="24"/>
          <w:lang w:val="en-IN"/>
        </w:rPr>
        <w:t xml:space="preserve"> </w:t>
      </w:r>
      <w:r w:rsidRPr="00A82277">
        <w:rPr>
          <w:rFonts w:ascii="Arial" w:hAnsi="Arial" w:cs="Arial"/>
          <w:sz w:val="24"/>
          <w:szCs w:val="24"/>
          <w:lang w:val="en-IN"/>
        </w:rPr>
        <w:t>illustration,</w:t>
      </w:r>
      <w:r w:rsidR="00771863" w:rsidRPr="00A82277">
        <w:rPr>
          <w:rFonts w:ascii="Arial" w:hAnsi="Arial" w:cs="Arial"/>
          <w:sz w:val="24"/>
          <w:szCs w:val="24"/>
          <w:lang w:val="en-IN"/>
        </w:rPr>
        <w:t xml:space="preserve"> </w:t>
      </w:r>
      <w:r w:rsidRPr="00A82277">
        <w:rPr>
          <w:rFonts w:ascii="Arial" w:hAnsi="Arial" w:cs="Arial"/>
          <w:i/>
          <w:iCs/>
          <w:sz w:val="24"/>
          <w:szCs w:val="24"/>
          <w:lang w:val="en-IN"/>
        </w:rPr>
        <w:t>Eisenia</w:t>
      </w:r>
      <w:r w:rsidR="00771863" w:rsidRPr="00A82277">
        <w:rPr>
          <w:rFonts w:ascii="Arial" w:hAnsi="Arial" w:cs="Arial"/>
          <w:i/>
          <w:iCs/>
          <w:sz w:val="24"/>
          <w:szCs w:val="24"/>
          <w:lang w:val="en-IN"/>
        </w:rPr>
        <w:t xml:space="preserve"> </w:t>
      </w:r>
      <w:proofErr w:type="spellStart"/>
      <w:r w:rsidRPr="00A82277">
        <w:rPr>
          <w:rFonts w:ascii="Arial" w:hAnsi="Arial" w:cs="Arial"/>
          <w:i/>
          <w:iCs/>
          <w:sz w:val="24"/>
          <w:szCs w:val="24"/>
          <w:lang w:val="en-IN"/>
        </w:rPr>
        <w:t>fetida's</w:t>
      </w:r>
      <w:proofErr w:type="spellEnd"/>
      <w:r w:rsidR="00771863" w:rsidRPr="00A82277">
        <w:rPr>
          <w:rFonts w:ascii="Arial" w:hAnsi="Arial" w:cs="Arial"/>
          <w:i/>
          <w:iCs/>
          <w:sz w:val="24"/>
          <w:szCs w:val="24"/>
          <w:lang w:val="en-IN"/>
        </w:rPr>
        <w:t xml:space="preserve"> </w:t>
      </w:r>
      <w:r w:rsidRPr="00A82277">
        <w:rPr>
          <w:rFonts w:ascii="Arial" w:hAnsi="Arial" w:cs="Arial"/>
          <w:sz w:val="24"/>
          <w:szCs w:val="24"/>
          <w:lang w:val="en-IN"/>
        </w:rPr>
        <w:t>level</w:t>
      </w:r>
      <w:r w:rsidR="00771863" w:rsidRPr="00A82277">
        <w:rPr>
          <w:rFonts w:ascii="Arial" w:hAnsi="Arial" w:cs="Arial"/>
          <w:sz w:val="24"/>
          <w:szCs w:val="24"/>
          <w:lang w:val="en-IN"/>
        </w:rPr>
        <w:t xml:space="preserve"> </w:t>
      </w:r>
      <w:r w:rsidRPr="00A82277">
        <w:rPr>
          <w:rFonts w:ascii="Arial" w:hAnsi="Arial" w:cs="Arial"/>
          <w:sz w:val="24"/>
          <w:szCs w:val="24"/>
          <w:lang w:val="en-IN"/>
        </w:rPr>
        <w:t>peaked</w:t>
      </w:r>
      <w:r w:rsidR="00771863" w:rsidRPr="00A82277">
        <w:rPr>
          <w:rFonts w:ascii="Arial" w:hAnsi="Arial" w:cs="Arial"/>
          <w:sz w:val="24"/>
          <w:szCs w:val="24"/>
          <w:lang w:val="en-IN"/>
        </w:rPr>
        <w:t xml:space="preserve"> </w:t>
      </w:r>
      <w:r w:rsidRPr="00A82277">
        <w:rPr>
          <w:rFonts w:ascii="Arial" w:hAnsi="Arial" w:cs="Arial"/>
          <w:sz w:val="24"/>
          <w:szCs w:val="24"/>
          <w:lang w:val="en-IN"/>
        </w:rPr>
        <w:t>on</w:t>
      </w:r>
      <w:r w:rsidR="00771863" w:rsidRPr="00A82277">
        <w:rPr>
          <w:rFonts w:ascii="Arial" w:hAnsi="Arial" w:cs="Arial"/>
          <w:sz w:val="24"/>
          <w:szCs w:val="24"/>
          <w:lang w:val="en-IN"/>
        </w:rPr>
        <w:t xml:space="preserve"> </w:t>
      </w:r>
      <w:r w:rsidRPr="00A82277">
        <w:rPr>
          <w:rFonts w:ascii="Arial" w:hAnsi="Arial" w:cs="Arial"/>
          <w:sz w:val="24"/>
          <w:szCs w:val="24"/>
          <w:lang w:val="en-IN"/>
        </w:rPr>
        <w:t>day</w:t>
      </w:r>
      <w:r w:rsidR="00771863" w:rsidRPr="00A82277">
        <w:rPr>
          <w:rFonts w:ascii="Arial" w:hAnsi="Arial" w:cs="Arial"/>
          <w:sz w:val="24"/>
          <w:szCs w:val="24"/>
          <w:lang w:val="en-IN"/>
        </w:rPr>
        <w:t xml:space="preserve"> </w:t>
      </w:r>
      <w:r w:rsidRPr="00A82277">
        <w:rPr>
          <w:rFonts w:ascii="Arial" w:hAnsi="Arial" w:cs="Arial"/>
          <w:sz w:val="24"/>
          <w:szCs w:val="24"/>
          <w:lang w:val="en-IN"/>
        </w:rPr>
        <w:t>8</w:t>
      </w:r>
      <w:r w:rsidR="00771863" w:rsidRPr="00A82277">
        <w:rPr>
          <w:rFonts w:ascii="Arial" w:hAnsi="Arial" w:cs="Arial"/>
          <w:sz w:val="24"/>
          <w:szCs w:val="24"/>
          <w:lang w:val="en-IN"/>
        </w:rPr>
        <w:t xml:space="preserve"> </w:t>
      </w:r>
      <w:r w:rsidRPr="00A82277">
        <w:rPr>
          <w:rFonts w:ascii="Arial" w:hAnsi="Arial" w:cs="Arial"/>
          <w:sz w:val="24"/>
          <w:szCs w:val="24"/>
          <w:lang w:val="en-IN"/>
        </w:rPr>
        <w:t>for</w:t>
      </w:r>
      <w:r w:rsidR="00771863" w:rsidRPr="00A82277">
        <w:rPr>
          <w:rFonts w:ascii="Arial" w:hAnsi="Arial" w:cs="Arial"/>
          <w:sz w:val="24"/>
          <w:szCs w:val="24"/>
          <w:lang w:val="en-IN"/>
        </w:rPr>
        <w:t xml:space="preserve"> </w:t>
      </w:r>
      <w:r w:rsidRPr="00A82277">
        <w:rPr>
          <w:rFonts w:ascii="Arial" w:hAnsi="Arial" w:cs="Arial"/>
          <w:sz w:val="24"/>
          <w:szCs w:val="24"/>
          <w:lang w:val="en-IN"/>
        </w:rPr>
        <w:t>both</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proofErr w:type="spellStart"/>
      <w:r w:rsidRPr="00A82277">
        <w:rPr>
          <w:rFonts w:ascii="Arial" w:hAnsi="Arial" w:cs="Arial"/>
          <w:sz w:val="24"/>
          <w:szCs w:val="24"/>
          <w:lang w:val="en-IN"/>
        </w:rPr>
        <w:t>monomethylarsonate</w:t>
      </w:r>
      <w:proofErr w:type="spellEnd"/>
      <w:r w:rsidR="00771863" w:rsidRPr="00A82277">
        <w:rPr>
          <w:rFonts w:ascii="Arial" w:hAnsi="Arial" w:cs="Arial"/>
          <w:sz w:val="24"/>
          <w:szCs w:val="24"/>
          <w:lang w:val="en-IN"/>
        </w:rPr>
        <w:t xml:space="preserve"> </w:t>
      </w:r>
      <w:r w:rsidRPr="00A82277">
        <w:rPr>
          <w:rFonts w:ascii="Arial" w:hAnsi="Arial" w:cs="Arial"/>
          <w:sz w:val="24"/>
          <w:szCs w:val="24"/>
          <w:lang w:val="en-IN"/>
        </w:rPr>
        <w:t>(MMA)</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proofErr w:type="spellStart"/>
      <w:r w:rsidRPr="00A82277">
        <w:rPr>
          <w:rFonts w:ascii="Arial" w:hAnsi="Arial" w:cs="Arial"/>
          <w:sz w:val="24"/>
          <w:szCs w:val="24"/>
          <w:lang w:val="en-IN"/>
        </w:rPr>
        <w:t>dimethylarsinate</w:t>
      </w:r>
      <w:proofErr w:type="spellEnd"/>
      <w:r w:rsidR="00771863" w:rsidRPr="00A82277">
        <w:rPr>
          <w:rFonts w:ascii="Arial" w:hAnsi="Arial" w:cs="Arial"/>
          <w:sz w:val="24"/>
          <w:szCs w:val="24"/>
          <w:lang w:val="en-IN"/>
        </w:rPr>
        <w:t xml:space="preserve"> </w:t>
      </w:r>
      <w:r w:rsidRPr="00A82277">
        <w:rPr>
          <w:rFonts w:ascii="Arial" w:hAnsi="Arial" w:cs="Arial"/>
          <w:sz w:val="24"/>
          <w:szCs w:val="24"/>
          <w:lang w:val="en-IN"/>
        </w:rPr>
        <w:t>(DMA)</w:t>
      </w:r>
      <w:r w:rsidR="00771863" w:rsidRPr="00A82277">
        <w:rPr>
          <w:rFonts w:ascii="Arial" w:hAnsi="Arial" w:cs="Arial"/>
          <w:sz w:val="24"/>
          <w:szCs w:val="24"/>
          <w:lang w:val="en-IN"/>
        </w:rPr>
        <w:t xml:space="preserve"> </w:t>
      </w:r>
      <w:r w:rsidRPr="00A82277">
        <w:rPr>
          <w:rFonts w:ascii="Arial" w:hAnsi="Arial" w:cs="Arial"/>
          <w:sz w:val="24"/>
          <w:szCs w:val="24"/>
          <w:lang w:val="en-IN"/>
        </w:rPr>
        <w:t>treatments,</w:t>
      </w:r>
      <w:r w:rsidR="00771863" w:rsidRPr="00A82277">
        <w:rPr>
          <w:rFonts w:ascii="Arial" w:hAnsi="Arial" w:cs="Arial"/>
          <w:sz w:val="24"/>
          <w:szCs w:val="24"/>
          <w:lang w:val="en-IN"/>
        </w:rPr>
        <w:t xml:space="preserve"> </w:t>
      </w:r>
      <w:r w:rsidRPr="00A82277">
        <w:rPr>
          <w:rFonts w:ascii="Arial" w:hAnsi="Arial" w:cs="Arial"/>
          <w:sz w:val="24"/>
          <w:szCs w:val="24"/>
          <w:lang w:val="en-IN"/>
        </w:rPr>
        <w:t>but</w:t>
      </w:r>
      <w:r w:rsidR="00771863" w:rsidRPr="00A82277">
        <w:rPr>
          <w:rFonts w:ascii="Arial" w:hAnsi="Arial" w:cs="Arial"/>
          <w:sz w:val="24"/>
          <w:szCs w:val="24"/>
          <w:lang w:val="en-IN"/>
        </w:rPr>
        <w:t xml:space="preserve"> </w:t>
      </w:r>
      <w:r w:rsidRPr="00A82277">
        <w:rPr>
          <w:rFonts w:ascii="Arial" w:hAnsi="Arial" w:cs="Arial"/>
          <w:sz w:val="24"/>
          <w:szCs w:val="24"/>
          <w:lang w:val="en-IN"/>
        </w:rPr>
        <w:t>both</w:t>
      </w:r>
      <w:r w:rsidR="00771863" w:rsidRPr="00A82277">
        <w:rPr>
          <w:rFonts w:ascii="Arial" w:hAnsi="Arial" w:cs="Arial"/>
          <w:sz w:val="24"/>
          <w:szCs w:val="24"/>
          <w:lang w:val="en-IN"/>
        </w:rPr>
        <w:t xml:space="preserve"> </w:t>
      </w:r>
      <w:r w:rsidRPr="00A82277">
        <w:rPr>
          <w:rFonts w:ascii="Arial" w:hAnsi="Arial" w:cs="Arial"/>
          <w:sz w:val="24"/>
          <w:szCs w:val="24"/>
          <w:lang w:val="en-IN"/>
        </w:rPr>
        <w:t>the</w:t>
      </w:r>
      <w:r w:rsidR="00771863" w:rsidRPr="00A82277">
        <w:rPr>
          <w:rFonts w:ascii="Arial" w:hAnsi="Arial" w:cs="Arial"/>
          <w:sz w:val="24"/>
          <w:szCs w:val="24"/>
          <w:lang w:val="en-IN"/>
        </w:rPr>
        <w:t xml:space="preserve"> </w:t>
      </w:r>
      <w:proofErr w:type="spellStart"/>
      <w:r w:rsidRPr="00A82277">
        <w:rPr>
          <w:rFonts w:ascii="Arial" w:hAnsi="Arial" w:cs="Arial"/>
          <w:sz w:val="24"/>
          <w:szCs w:val="24"/>
          <w:lang w:val="en-IN"/>
        </w:rPr>
        <w:t>arsenite</w:t>
      </w:r>
      <w:proofErr w:type="spellEnd"/>
      <w:r w:rsidR="00771863" w:rsidRPr="00A82277">
        <w:rPr>
          <w:rFonts w:ascii="Arial" w:hAnsi="Arial" w:cs="Arial"/>
          <w:sz w:val="24"/>
          <w:szCs w:val="24"/>
          <w:lang w:val="en-IN"/>
        </w:rPr>
        <w:t xml:space="preserve"> </w:t>
      </w:r>
      <w:r w:rsidRPr="00A82277">
        <w:rPr>
          <w:rFonts w:ascii="Arial" w:hAnsi="Arial" w:cs="Arial"/>
          <w:sz w:val="24"/>
          <w:szCs w:val="24"/>
          <w:lang w:val="en-IN"/>
        </w:rPr>
        <w:t>[As(III)]</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arsenate</w:t>
      </w:r>
      <w:r w:rsidR="00771863" w:rsidRPr="00A82277">
        <w:rPr>
          <w:rFonts w:ascii="Arial" w:hAnsi="Arial" w:cs="Arial"/>
          <w:sz w:val="24"/>
          <w:szCs w:val="24"/>
          <w:lang w:val="en-IN"/>
        </w:rPr>
        <w:t xml:space="preserve"> </w:t>
      </w:r>
      <w:r w:rsidRPr="00A82277">
        <w:rPr>
          <w:rFonts w:ascii="Arial" w:hAnsi="Arial" w:cs="Arial"/>
          <w:sz w:val="24"/>
          <w:szCs w:val="24"/>
          <w:lang w:val="en-IN"/>
        </w:rPr>
        <w:t>[As(V)]</w:t>
      </w:r>
      <w:r w:rsidR="00771863" w:rsidRPr="00A82277">
        <w:rPr>
          <w:rFonts w:ascii="Arial" w:hAnsi="Arial" w:cs="Arial"/>
          <w:sz w:val="24"/>
          <w:szCs w:val="24"/>
          <w:lang w:val="en-IN"/>
        </w:rPr>
        <w:t xml:space="preserve"> </w:t>
      </w:r>
      <w:r w:rsidRPr="00A82277">
        <w:rPr>
          <w:rFonts w:ascii="Arial" w:hAnsi="Arial" w:cs="Arial"/>
          <w:sz w:val="24"/>
          <w:szCs w:val="24"/>
          <w:lang w:val="en-IN"/>
        </w:rPr>
        <w:t>treatments</w:t>
      </w:r>
      <w:r w:rsidR="00771863" w:rsidRPr="00A82277">
        <w:rPr>
          <w:rFonts w:ascii="Arial" w:hAnsi="Arial" w:cs="Arial"/>
          <w:sz w:val="24"/>
          <w:szCs w:val="24"/>
          <w:lang w:val="en-IN"/>
        </w:rPr>
        <w:t xml:space="preserve"> </w:t>
      </w:r>
      <w:r w:rsidRPr="00A82277">
        <w:rPr>
          <w:rFonts w:ascii="Arial" w:hAnsi="Arial" w:cs="Arial"/>
          <w:sz w:val="24"/>
          <w:szCs w:val="24"/>
          <w:lang w:val="en-IN"/>
        </w:rPr>
        <w:t>showed</w:t>
      </w:r>
      <w:r w:rsidR="00771863" w:rsidRPr="00A82277">
        <w:rPr>
          <w:rFonts w:ascii="Arial" w:hAnsi="Arial" w:cs="Arial"/>
          <w:sz w:val="24"/>
          <w:szCs w:val="24"/>
          <w:lang w:val="en-IN"/>
        </w:rPr>
        <w:t xml:space="preserve"> </w:t>
      </w:r>
      <w:r w:rsidRPr="00A82277">
        <w:rPr>
          <w:rFonts w:ascii="Arial" w:hAnsi="Arial" w:cs="Arial"/>
          <w:sz w:val="24"/>
          <w:szCs w:val="24"/>
          <w:lang w:val="en-IN"/>
        </w:rPr>
        <w:t>a</w:t>
      </w:r>
      <w:r w:rsidR="00771863" w:rsidRPr="00A82277">
        <w:rPr>
          <w:rFonts w:ascii="Arial" w:hAnsi="Arial" w:cs="Arial"/>
          <w:sz w:val="24"/>
          <w:szCs w:val="24"/>
          <w:lang w:val="en-IN"/>
        </w:rPr>
        <w:t xml:space="preserve"> </w:t>
      </w:r>
      <w:r w:rsidRPr="00A82277">
        <w:rPr>
          <w:rFonts w:ascii="Arial" w:hAnsi="Arial" w:cs="Arial"/>
          <w:sz w:val="24"/>
          <w:szCs w:val="24"/>
          <w:lang w:val="en-IN"/>
        </w:rPr>
        <w:t>modest</w:t>
      </w:r>
      <w:r w:rsidR="00771863" w:rsidRPr="00A82277">
        <w:rPr>
          <w:rFonts w:ascii="Arial" w:hAnsi="Arial" w:cs="Arial"/>
          <w:sz w:val="24"/>
          <w:szCs w:val="24"/>
          <w:lang w:val="en-IN"/>
        </w:rPr>
        <w:t xml:space="preserve"> </w:t>
      </w:r>
      <w:r w:rsidRPr="00A82277">
        <w:rPr>
          <w:rFonts w:ascii="Arial" w:hAnsi="Arial" w:cs="Arial"/>
          <w:sz w:val="24"/>
          <w:szCs w:val="24"/>
          <w:lang w:val="en-IN"/>
        </w:rPr>
        <w:t>but</w:t>
      </w:r>
      <w:r w:rsidR="00771863" w:rsidRPr="00A82277">
        <w:rPr>
          <w:rFonts w:ascii="Arial" w:hAnsi="Arial" w:cs="Arial"/>
          <w:sz w:val="24"/>
          <w:szCs w:val="24"/>
          <w:lang w:val="en-IN"/>
        </w:rPr>
        <w:t xml:space="preserve"> </w:t>
      </w:r>
      <w:r w:rsidRPr="00A82277">
        <w:rPr>
          <w:rFonts w:ascii="Arial" w:hAnsi="Arial" w:cs="Arial"/>
          <w:sz w:val="24"/>
          <w:szCs w:val="24"/>
          <w:lang w:val="en-IN"/>
        </w:rPr>
        <w:t>steady</w:t>
      </w:r>
      <w:r w:rsidR="00771863" w:rsidRPr="00A82277">
        <w:rPr>
          <w:rFonts w:ascii="Arial" w:hAnsi="Arial" w:cs="Arial"/>
          <w:sz w:val="24"/>
          <w:szCs w:val="24"/>
          <w:lang w:val="en-IN"/>
        </w:rPr>
        <w:t xml:space="preserve"> </w:t>
      </w:r>
      <w:r w:rsidRPr="00A82277">
        <w:rPr>
          <w:rFonts w:ascii="Arial" w:hAnsi="Arial" w:cs="Arial"/>
          <w:sz w:val="24"/>
          <w:szCs w:val="24"/>
          <w:lang w:val="en-IN"/>
        </w:rPr>
        <w:t>increase</w:t>
      </w:r>
      <w:r w:rsidR="00771863" w:rsidRPr="00A82277">
        <w:rPr>
          <w:rFonts w:ascii="Arial" w:hAnsi="Arial" w:cs="Arial"/>
          <w:sz w:val="24"/>
          <w:szCs w:val="24"/>
          <w:lang w:val="en-IN"/>
        </w:rPr>
        <w:t xml:space="preserve"> </w:t>
      </w:r>
      <w:r w:rsidRPr="00A82277">
        <w:rPr>
          <w:rFonts w:ascii="Arial" w:hAnsi="Arial" w:cs="Arial"/>
          <w:sz w:val="24"/>
          <w:szCs w:val="24"/>
          <w:lang w:val="en-IN"/>
        </w:rPr>
        <w:t>in</w:t>
      </w:r>
      <w:r w:rsidR="00771863" w:rsidRPr="00A82277">
        <w:rPr>
          <w:rFonts w:ascii="Arial" w:hAnsi="Arial" w:cs="Arial"/>
          <w:sz w:val="24"/>
          <w:szCs w:val="24"/>
          <w:lang w:val="en-IN"/>
        </w:rPr>
        <w:t xml:space="preserve"> </w:t>
      </w:r>
      <w:r w:rsidRPr="00A82277">
        <w:rPr>
          <w:rFonts w:ascii="Arial" w:hAnsi="Arial" w:cs="Arial"/>
          <w:sz w:val="24"/>
          <w:szCs w:val="24"/>
          <w:lang w:val="en-IN"/>
        </w:rPr>
        <w:t>As</w:t>
      </w:r>
      <w:r w:rsidR="00771863" w:rsidRPr="00A82277">
        <w:rPr>
          <w:rFonts w:ascii="Arial" w:hAnsi="Arial" w:cs="Arial"/>
          <w:sz w:val="24"/>
          <w:szCs w:val="24"/>
          <w:lang w:val="en-IN"/>
        </w:rPr>
        <w:t xml:space="preserve"> </w:t>
      </w:r>
      <w:r w:rsidRPr="00A82277">
        <w:rPr>
          <w:rFonts w:ascii="Arial" w:hAnsi="Arial" w:cs="Arial"/>
          <w:sz w:val="24"/>
          <w:szCs w:val="24"/>
          <w:lang w:val="en-IN"/>
        </w:rPr>
        <w:t>with</w:t>
      </w:r>
      <w:r w:rsidR="00771863" w:rsidRPr="00A82277">
        <w:rPr>
          <w:rFonts w:ascii="Arial" w:hAnsi="Arial" w:cs="Arial"/>
          <w:sz w:val="24"/>
          <w:szCs w:val="24"/>
          <w:lang w:val="en-IN"/>
        </w:rPr>
        <w:t xml:space="preserve"> </w:t>
      </w:r>
      <w:r w:rsidRPr="00A82277">
        <w:rPr>
          <w:rFonts w:ascii="Arial" w:hAnsi="Arial" w:cs="Arial"/>
          <w:sz w:val="24"/>
          <w:szCs w:val="24"/>
          <w:lang w:val="en-IN"/>
        </w:rPr>
        <w:t>increasing</w:t>
      </w:r>
      <w:r w:rsidR="00771863" w:rsidRPr="00A82277">
        <w:rPr>
          <w:rFonts w:ascii="Arial" w:hAnsi="Arial" w:cs="Arial"/>
          <w:sz w:val="24"/>
          <w:szCs w:val="24"/>
          <w:lang w:val="en-IN"/>
        </w:rPr>
        <w:t xml:space="preserve"> </w:t>
      </w:r>
      <w:r w:rsidRPr="00A82277">
        <w:rPr>
          <w:rFonts w:ascii="Arial" w:hAnsi="Arial" w:cs="Arial"/>
          <w:sz w:val="24"/>
          <w:szCs w:val="24"/>
          <w:lang w:val="en-IN"/>
        </w:rPr>
        <w:t>exposure</w:t>
      </w:r>
      <w:r w:rsidR="00771863" w:rsidRPr="00A82277">
        <w:rPr>
          <w:rFonts w:ascii="Arial" w:hAnsi="Arial" w:cs="Arial"/>
          <w:sz w:val="24"/>
          <w:szCs w:val="24"/>
          <w:lang w:val="en-IN"/>
        </w:rPr>
        <w:t xml:space="preserve"> </w:t>
      </w:r>
      <w:r w:rsidRPr="00A82277">
        <w:rPr>
          <w:rFonts w:ascii="Arial" w:hAnsi="Arial" w:cs="Arial"/>
          <w:sz w:val="24"/>
          <w:szCs w:val="24"/>
          <w:lang w:val="en-IN"/>
        </w:rPr>
        <w:t>time</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found</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616EB7" w:rsidRPr="00A82277">
        <w:rPr>
          <w:rFonts w:ascii="Arial" w:hAnsi="Arial" w:cs="Arial"/>
          <w:sz w:val="24"/>
          <w:szCs w:val="24"/>
          <w:lang w:val="en-IN"/>
        </w:rPr>
        <w:t>[</w:t>
      </w:r>
      <w:r w:rsidR="008B5C59" w:rsidRPr="00A82277">
        <w:rPr>
          <w:rFonts w:ascii="Arial" w:hAnsi="Arial" w:cs="Arial"/>
          <w:sz w:val="24"/>
          <w:szCs w:val="24"/>
          <w:lang w:val="en-IN"/>
        </w:rPr>
        <w:t>145</w:t>
      </w:r>
      <w:r w:rsidR="00616EB7" w:rsidRPr="00A82277">
        <w:rPr>
          <w:rFonts w:ascii="Arial" w:hAnsi="Arial" w:cs="Arial"/>
          <w:sz w:val="24"/>
          <w:szCs w:val="24"/>
          <w:lang w:val="en-IN"/>
        </w:rPr>
        <w:t xml:space="preserve">] </w:t>
      </w:r>
      <w:r w:rsidR="00BD7851"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gut</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microbiota</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mostly</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converts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most</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prevalent</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As(V)</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dry-land</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soils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As(III)</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after</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ingestion,</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while</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inorganic</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partially</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converted</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into</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organo</w:t>
      </w:r>
      <w:r w:rsidR="0046477C" w:rsidRPr="00A82277">
        <w:rPr>
          <w:rFonts w:ascii="Arial" w:hAnsi="Arial" w:cs="Arial"/>
          <w:sz w:val="24"/>
          <w:szCs w:val="24"/>
          <w:lang w:val="en-IN"/>
        </w:rPr>
        <w:t>-</w:t>
      </w:r>
      <w:r w:rsidR="00BD7851" w:rsidRPr="00A82277">
        <w:rPr>
          <w:rFonts w:ascii="Arial" w:hAnsi="Arial" w:cs="Arial"/>
          <w:sz w:val="24"/>
          <w:szCs w:val="24"/>
          <w:lang w:val="en-IN"/>
        </w:rPr>
        <w:t>arsenic</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fractions</w:t>
      </w:r>
      <w:r w:rsidR="00771863" w:rsidRPr="00A82277">
        <w:rPr>
          <w:rFonts w:ascii="Arial" w:hAnsi="Arial" w:cs="Arial"/>
          <w:sz w:val="24"/>
          <w:szCs w:val="24"/>
          <w:lang w:val="en-IN"/>
        </w:rPr>
        <w:t xml:space="preserve"> </w:t>
      </w:r>
      <w:r w:rsidR="00616EB7" w:rsidRPr="00A82277">
        <w:rPr>
          <w:rFonts w:ascii="Arial" w:hAnsi="Arial" w:cs="Arial"/>
          <w:sz w:val="24"/>
          <w:szCs w:val="24"/>
          <w:lang w:val="en-IN"/>
        </w:rPr>
        <w:t>[</w:t>
      </w:r>
      <w:r w:rsidR="008B5C59" w:rsidRPr="00A82277">
        <w:rPr>
          <w:rFonts w:ascii="Arial" w:hAnsi="Arial" w:cs="Arial"/>
          <w:sz w:val="24"/>
          <w:szCs w:val="24"/>
          <w:lang w:val="en-IN"/>
        </w:rPr>
        <w:t>146</w:t>
      </w:r>
      <w:r w:rsidR="00616EB7" w:rsidRPr="00A82277">
        <w:rPr>
          <w:rFonts w:ascii="Arial" w:hAnsi="Arial" w:cs="Arial"/>
          <w:sz w:val="24"/>
          <w:szCs w:val="24"/>
          <w:lang w:val="en-IN"/>
        </w:rPr>
        <w:t>]</w:t>
      </w:r>
      <w:r w:rsidR="00C11979" w:rsidRPr="00A82277">
        <w:rPr>
          <w:rFonts w:ascii="Arial" w:hAnsi="Arial" w:cs="Arial"/>
          <w:sz w:val="24"/>
          <w:szCs w:val="24"/>
          <w:lang w:val="en-IN"/>
        </w:rPr>
        <w:t xml:space="preserve">. </w:t>
      </w:r>
      <w:r w:rsidR="00BD7851"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concentrations</w:t>
      </w:r>
      <w:r w:rsidR="00771863" w:rsidRPr="00A82277">
        <w:rPr>
          <w:rFonts w:ascii="Arial" w:hAnsi="Arial" w:cs="Arial"/>
          <w:sz w:val="24"/>
          <w:szCs w:val="24"/>
          <w:lang w:val="en-IN"/>
        </w:rPr>
        <w:t xml:space="preserve"> </w:t>
      </w:r>
      <w:r w:rsidR="007C2BAF" w:rsidRPr="00A82277">
        <w:rPr>
          <w:rFonts w:ascii="Arial" w:hAnsi="Arial" w:cs="Arial"/>
          <w:sz w:val="24"/>
          <w:szCs w:val="24"/>
          <w:lang w:val="en-IN"/>
        </w:rPr>
        <w:t>are</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low.</w:t>
      </w:r>
      <w:r w:rsidR="00771863" w:rsidRPr="00A82277">
        <w:rPr>
          <w:rFonts w:ascii="Arial" w:hAnsi="Arial" w:cs="Arial"/>
          <w:sz w:val="24"/>
          <w:szCs w:val="24"/>
          <w:lang w:val="en-IN"/>
        </w:rPr>
        <w:t xml:space="preserve"> </w:t>
      </w:r>
      <w:r w:rsidR="007C2BAF" w:rsidRPr="00A82277">
        <w:rPr>
          <w:rFonts w:ascii="Arial" w:hAnsi="Arial" w:cs="Arial"/>
          <w:sz w:val="24"/>
          <w:szCs w:val="24"/>
          <w:lang w:val="en-IN"/>
        </w:rPr>
        <w:t>I</w:t>
      </w:r>
      <w:r w:rsidR="00BD7851" w:rsidRPr="00A82277">
        <w:rPr>
          <w:rFonts w:ascii="Arial" w:hAnsi="Arial" w:cs="Arial"/>
          <w:sz w:val="24"/>
          <w:szCs w:val="24"/>
          <w:lang w:val="en-IN"/>
        </w:rPr>
        <w:t>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mostly</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found</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tissue,</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cell</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membranes,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intact</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cell</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fraction;</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it</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less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common</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cytosolic</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fraction</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because</w:t>
      </w:r>
      <w:r w:rsidR="00771863" w:rsidRPr="00A82277">
        <w:rPr>
          <w:rFonts w:ascii="Arial" w:hAnsi="Arial" w:cs="Arial"/>
          <w:sz w:val="24"/>
          <w:szCs w:val="24"/>
          <w:lang w:val="en-IN"/>
        </w:rPr>
        <w:t xml:space="preserve"> </w:t>
      </w:r>
      <w:r w:rsidR="0099216D" w:rsidRPr="00A82277">
        <w:rPr>
          <w:rFonts w:ascii="Arial" w:hAnsi="Arial" w:cs="Arial"/>
          <w:sz w:val="24"/>
          <w:szCs w:val="24"/>
          <w:lang w:val="en-IN"/>
        </w:rPr>
        <w:t>sul</w:t>
      </w:r>
      <w:r w:rsidR="00C05B7F" w:rsidRPr="00A82277">
        <w:rPr>
          <w:rFonts w:ascii="Arial" w:hAnsi="Arial" w:cs="Arial"/>
          <w:sz w:val="24"/>
          <w:szCs w:val="24"/>
          <w:lang w:val="en-IN"/>
        </w:rPr>
        <w:t>ph</w:t>
      </w:r>
      <w:r w:rsidR="0099216D" w:rsidRPr="00A82277">
        <w:rPr>
          <w:rFonts w:ascii="Arial" w:hAnsi="Arial" w:cs="Arial"/>
          <w:sz w:val="24"/>
          <w:szCs w:val="24"/>
          <w:lang w:val="en-IN"/>
        </w:rPr>
        <w:t>ur</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binds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glutathione</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after</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absorption</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replaces</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phosphate</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cell</w:t>
      </w:r>
      <w:r w:rsidR="00771863" w:rsidRPr="00A82277">
        <w:rPr>
          <w:rFonts w:ascii="Arial" w:hAnsi="Arial" w:cs="Arial"/>
          <w:sz w:val="24"/>
          <w:szCs w:val="24"/>
          <w:lang w:val="en-IN"/>
        </w:rPr>
        <w:t xml:space="preserve"> </w:t>
      </w:r>
      <w:r w:rsidR="00BD7851" w:rsidRPr="00A82277">
        <w:rPr>
          <w:rFonts w:ascii="Arial" w:hAnsi="Arial" w:cs="Arial"/>
          <w:sz w:val="24"/>
          <w:szCs w:val="24"/>
          <w:lang w:val="en-IN"/>
        </w:rPr>
        <w:t>membrane</w:t>
      </w:r>
      <w:r w:rsidR="00771863" w:rsidRPr="00A82277">
        <w:rPr>
          <w:rFonts w:ascii="Arial" w:hAnsi="Arial" w:cs="Arial"/>
          <w:sz w:val="24"/>
          <w:szCs w:val="24"/>
          <w:lang w:val="en-IN"/>
        </w:rPr>
        <w:t xml:space="preserve"> </w:t>
      </w:r>
      <w:r w:rsidR="00E53F06" w:rsidRPr="00A82277">
        <w:rPr>
          <w:rFonts w:ascii="Arial" w:hAnsi="Arial" w:cs="Arial"/>
          <w:sz w:val="24"/>
          <w:szCs w:val="24"/>
          <w:lang w:val="en-IN"/>
        </w:rPr>
        <w:t>[</w:t>
      </w:r>
      <w:r w:rsidR="008B5C59" w:rsidRPr="00A82277">
        <w:rPr>
          <w:rFonts w:ascii="Arial" w:hAnsi="Arial" w:cs="Arial"/>
          <w:sz w:val="24"/>
          <w:szCs w:val="24"/>
          <w:lang w:val="en-IN"/>
        </w:rPr>
        <w:t>143</w:t>
      </w:r>
      <w:r w:rsidR="00E53F06" w:rsidRPr="00A82277">
        <w:rPr>
          <w:rFonts w:ascii="Arial" w:hAnsi="Arial" w:cs="Arial"/>
          <w:sz w:val="24"/>
          <w:szCs w:val="24"/>
          <w:lang w:val="en-IN"/>
        </w:rPr>
        <w:t>]</w:t>
      </w:r>
      <w:r w:rsidR="00B70626" w:rsidRPr="00A82277">
        <w:rPr>
          <w:rFonts w:ascii="Arial" w:hAnsi="Arial" w:cs="Arial"/>
          <w:sz w:val="24"/>
          <w:szCs w:val="24"/>
          <w:lang w:val="en-IN"/>
        </w:rPr>
        <w:t>.</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According</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recent</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study,</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absorb</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30%</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Cd</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from</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polluted</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28</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days</w:t>
      </w:r>
      <w:r w:rsidR="00E53F06" w:rsidRPr="00A82277">
        <w:rPr>
          <w:rFonts w:ascii="Arial" w:hAnsi="Arial" w:cs="Arial"/>
          <w:sz w:val="24"/>
          <w:szCs w:val="24"/>
          <w:lang w:val="en-IN"/>
        </w:rPr>
        <w:t xml:space="preserve"> [</w:t>
      </w:r>
      <w:r w:rsidR="008B5C59" w:rsidRPr="00A82277">
        <w:rPr>
          <w:rFonts w:ascii="Arial" w:hAnsi="Arial" w:cs="Arial"/>
          <w:sz w:val="24"/>
          <w:szCs w:val="24"/>
          <w:lang w:val="en-IN"/>
        </w:rPr>
        <w:t>147</w:t>
      </w:r>
      <w:r w:rsidR="00E53F06" w:rsidRPr="00A82277">
        <w:rPr>
          <w:rFonts w:ascii="Arial" w:hAnsi="Arial" w:cs="Arial"/>
          <w:sz w:val="24"/>
          <w:szCs w:val="24"/>
          <w:lang w:val="en-IN"/>
        </w:rPr>
        <w:t>]</w:t>
      </w:r>
      <w:r w:rsidR="001D4063" w:rsidRPr="00A82277">
        <w:rPr>
          <w:rFonts w:ascii="Arial" w:hAnsi="Arial" w:cs="Arial"/>
          <w:sz w:val="24"/>
          <w:szCs w:val="24"/>
          <w:lang w:val="en-IN"/>
        </w:rPr>
        <w:t>.</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similar</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experiment,</w:t>
      </w:r>
      <w:r w:rsidR="00771863" w:rsidRPr="00A82277">
        <w:rPr>
          <w:rFonts w:ascii="Arial" w:hAnsi="Arial" w:cs="Arial"/>
          <w:sz w:val="24"/>
          <w:szCs w:val="24"/>
          <w:lang w:val="en-IN"/>
        </w:rPr>
        <w:t xml:space="preserve"> </w:t>
      </w:r>
      <w:proofErr w:type="spellStart"/>
      <w:r w:rsidR="001D4063" w:rsidRPr="00A82277">
        <w:rPr>
          <w:rFonts w:ascii="Arial" w:hAnsi="Arial" w:cs="Arial"/>
          <w:i/>
          <w:iCs/>
          <w:sz w:val="24"/>
          <w:szCs w:val="24"/>
          <w:lang w:val="en-IN"/>
        </w:rPr>
        <w:t>Meta</w:t>
      </w:r>
      <w:r w:rsidR="006A2543" w:rsidRPr="00A82277">
        <w:rPr>
          <w:rFonts w:ascii="Arial" w:hAnsi="Arial" w:cs="Arial"/>
          <w:i/>
          <w:iCs/>
          <w:sz w:val="24"/>
          <w:szCs w:val="24"/>
          <w:lang w:val="en-IN"/>
        </w:rPr>
        <w:t>p</w:t>
      </w:r>
      <w:r w:rsidR="001D4063" w:rsidRPr="00A82277">
        <w:rPr>
          <w:rFonts w:ascii="Arial" w:hAnsi="Arial" w:cs="Arial"/>
          <w:i/>
          <w:iCs/>
          <w:sz w:val="24"/>
          <w:szCs w:val="24"/>
          <w:lang w:val="en-IN"/>
        </w:rPr>
        <w:t>hire</w:t>
      </w:r>
      <w:proofErr w:type="spellEnd"/>
      <w:r w:rsidR="00771863" w:rsidRPr="00A82277">
        <w:rPr>
          <w:rFonts w:ascii="Arial" w:hAnsi="Arial" w:cs="Arial"/>
          <w:i/>
          <w:iCs/>
          <w:sz w:val="24"/>
          <w:szCs w:val="24"/>
          <w:lang w:val="en-IN"/>
        </w:rPr>
        <w:t xml:space="preserve"> </w:t>
      </w:r>
      <w:proofErr w:type="spellStart"/>
      <w:r w:rsidR="001D4063" w:rsidRPr="00A82277">
        <w:rPr>
          <w:rFonts w:ascii="Arial" w:hAnsi="Arial" w:cs="Arial"/>
          <w:i/>
          <w:iCs/>
          <w:sz w:val="24"/>
          <w:szCs w:val="24"/>
          <w:lang w:val="en-IN"/>
        </w:rPr>
        <w:t>guillelmi</w:t>
      </w:r>
      <w:proofErr w:type="spellEnd"/>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1D4063" w:rsidRPr="00A82277">
        <w:rPr>
          <w:rFonts w:ascii="Arial" w:hAnsi="Arial" w:cs="Arial"/>
          <w:i/>
          <w:iCs/>
          <w:sz w:val="24"/>
          <w:szCs w:val="24"/>
          <w:lang w:val="en-IN"/>
        </w:rPr>
        <w:t>Eisenia</w:t>
      </w:r>
      <w:r w:rsidR="00771863" w:rsidRPr="00A82277">
        <w:rPr>
          <w:rFonts w:ascii="Arial" w:hAnsi="Arial" w:cs="Arial"/>
          <w:i/>
          <w:iCs/>
          <w:sz w:val="24"/>
          <w:szCs w:val="24"/>
          <w:lang w:val="en-IN"/>
        </w:rPr>
        <w:t xml:space="preserve"> </w:t>
      </w:r>
      <w:proofErr w:type="spellStart"/>
      <w:r w:rsidR="001D4063" w:rsidRPr="00A82277">
        <w:rPr>
          <w:rFonts w:ascii="Arial" w:hAnsi="Arial" w:cs="Arial"/>
          <w:i/>
          <w:iCs/>
          <w:sz w:val="24"/>
          <w:szCs w:val="24"/>
          <w:lang w:val="en-IN"/>
        </w:rPr>
        <w:t>fetida</w:t>
      </w:r>
      <w:proofErr w:type="spellEnd"/>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accumulated</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around</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7%</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DE2AEA" w:rsidRPr="00A82277">
        <w:rPr>
          <w:rFonts w:ascii="Arial" w:hAnsi="Arial" w:cs="Arial"/>
          <w:sz w:val="24"/>
          <w:szCs w:val="24"/>
          <w:lang w:val="en-IN"/>
        </w:rPr>
        <w:t>C</w:t>
      </w:r>
      <w:r w:rsidR="001D4063" w:rsidRPr="00A82277">
        <w:rPr>
          <w:rFonts w:ascii="Arial" w:hAnsi="Arial" w:cs="Arial"/>
          <w:sz w:val="24"/>
          <w:szCs w:val="24"/>
          <w:lang w:val="en-IN"/>
        </w:rPr>
        <w:t>d</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after</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14</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days</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exposure</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cd-contaminated</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soil</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(1mg</w:t>
      </w:r>
      <w:r w:rsidR="00771863" w:rsidRPr="00A82277">
        <w:rPr>
          <w:rFonts w:ascii="Arial" w:hAnsi="Arial" w:cs="Arial"/>
          <w:sz w:val="24"/>
          <w:szCs w:val="24"/>
          <w:lang w:val="en-IN"/>
        </w:rPr>
        <w:t xml:space="preserve"> </w:t>
      </w:r>
      <w:r w:rsidR="001D4063" w:rsidRPr="00A82277">
        <w:rPr>
          <w:rFonts w:ascii="Arial" w:hAnsi="Arial" w:cs="Arial"/>
          <w:sz w:val="24"/>
          <w:szCs w:val="24"/>
          <w:lang w:val="en-IN"/>
        </w:rPr>
        <w:t>kg</w:t>
      </w:r>
      <w:r w:rsidR="001D4063" w:rsidRPr="00A82277">
        <w:rPr>
          <w:rFonts w:ascii="Arial" w:hAnsi="Arial" w:cs="Arial"/>
          <w:sz w:val="24"/>
          <w:szCs w:val="24"/>
          <w:vertAlign w:val="superscript"/>
          <w:lang w:val="en-IN"/>
        </w:rPr>
        <w:t>-1</w:t>
      </w:r>
      <w:r w:rsidR="001D4063" w:rsidRPr="00A82277">
        <w:rPr>
          <w:rFonts w:ascii="Arial" w:hAnsi="Arial" w:cs="Arial"/>
          <w:sz w:val="24"/>
          <w:szCs w:val="24"/>
          <w:lang w:val="en-IN"/>
        </w:rPr>
        <w:t>)</w:t>
      </w:r>
      <w:r w:rsidR="00771863" w:rsidRPr="00A82277">
        <w:rPr>
          <w:rFonts w:ascii="Arial" w:hAnsi="Arial" w:cs="Arial"/>
          <w:sz w:val="24"/>
          <w:szCs w:val="24"/>
          <w:lang w:val="en-IN"/>
        </w:rPr>
        <w:t xml:space="preserve"> </w:t>
      </w:r>
      <w:r w:rsidR="00E53F06" w:rsidRPr="00A82277">
        <w:rPr>
          <w:rFonts w:ascii="Arial" w:hAnsi="Arial" w:cs="Arial"/>
          <w:sz w:val="24"/>
          <w:szCs w:val="24"/>
          <w:lang w:val="en-IN"/>
        </w:rPr>
        <w:t>[</w:t>
      </w:r>
      <w:r w:rsidR="008B5C59" w:rsidRPr="00A82277">
        <w:rPr>
          <w:rFonts w:ascii="Arial" w:hAnsi="Arial" w:cs="Arial"/>
          <w:sz w:val="24"/>
          <w:szCs w:val="24"/>
          <w:lang w:val="en-IN"/>
        </w:rPr>
        <w:t>14</w:t>
      </w:r>
      <w:r w:rsidR="00807860" w:rsidRPr="00A82277">
        <w:rPr>
          <w:rFonts w:ascii="Arial" w:hAnsi="Arial" w:cs="Arial"/>
          <w:sz w:val="24"/>
          <w:szCs w:val="24"/>
          <w:lang w:val="en-IN"/>
        </w:rPr>
        <w:t>7</w:t>
      </w:r>
      <w:r w:rsidR="00E53F06" w:rsidRPr="00A82277">
        <w:rPr>
          <w:rFonts w:ascii="Arial" w:hAnsi="Arial" w:cs="Arial"/>
          <w:sz w:val="24"/>
          <w:szCs w:val="24"/>
          <w:lang w:val="en-IN"/>
        </w:rPr>
        <w:t>]</w:t>
      </w:r>
      <w:r w:rsidR="00C11979" w:rsidRPr="00A82277">
        <w:rPr>
          <w:rFonts w:ascii="Arial" w:hAnsi="Arial" w:cs="Arial"/>
          <w:sz w:val="24"/>
          <w:szCs w:val="24"/>
          <w:lang w:val="en-IN"/>
        </w:rPr>
        <w:t xml:space="preserve">. </w:t>
      </w:r>
      <w:r w:rsidR="006A2543" w:rsidRPr="00A82277">
        <w:rPr>
          <w:rFonts w:ascii="Arial" w:hAnsi="Arial" w:cs="Arial"/>
          <w:sz w:val="24"/>
          <w:szCs w:val="24"/>
          <w:lang w:val="en-IN"/>
        </w:rPr>
        <w:t>With</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its</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great</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mobility,</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toxicity</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living</w:t>
      </w:r>
      <w:r w:rsidR="00771863" w:rsidRPr="00A82277">
        <w:rPr>
          <w:rFonts w:ascii="Arial" w:hAnsi="Arial" w:cs="Arial"/>
          <w:sz w:val="24"/>
          <w:szCs w:val="24"/>
          <w:lang w:val="en-IN"/>
        </w:rPr>
        <w:t xml:space="preserve"> </w:t>
      </w:r>
      <w:r w:rsidR="008B0481" w:rsidRPr="00A82277">
        <w:rPr>
          <w:rFonts w:ascii="Arial" w:hAnsi="Arial" w:cs="Arial"/>
          <w:sz w:val="24"/>
          <w:szCs w:val="24"/>
          <w:lang w:val="en-IN"/>
        </w:rPr>
        <w:t>[</w:t>
      </w:r>
      <w:r w:rsidR="006A2543" w:rsidRPr="00A82277">
        <w:rPr>
          <w:rFonts w:ascii="Arial" w:hAnsi="Arial" w:cs="Arial"/>
          <w:sz w:val="24"/>
          <w:szCs w:val="24"/>
          <w:lang w:val="en-IN"/>
        </w:rPr>
        <w:t>Low</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rates</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absorption</w:t>
      </w:r>
      <w:r w:rsidR="008B5C59" w:rsidRPr="00A82277">
        <w:rPr>
          <w:rFonts w:ascii="Arial" w:hAnsi="Arial" w:cs="Arial"/>
          <w:sz w:val="24"/>
          <w:szCs w:val="24"/>
          <w:lang w:val="en-IN"/>
        </w:rPr>
        <w:t>]</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allow</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collect</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cadmium,</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which</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mostly</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retained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cytosolic</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fraction</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slightly</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dispersed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tissue-cell</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membrane,</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organelles,</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granular</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fractions.</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Cadmium</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an</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11-day</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depuration</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interval,</w:t>
      </w:r>
      <w:r w:rsidR="00771863" w:rsidRPr="00A82277">
        <w:rPr>
          <w:rFonts w:ascii="Arial" w:hAnsi="Arial" w:cs="Arial"/>
          <w:sz w:val="24"/>
          <w:szCs w:val="24"/>
          <w:lang w:val="en-IN"/>
        </w:rPr>
        <w:t xml:space="preserve"> </w:t>
      </w:r>
      <w:r w:rsidR="006A2543" w:rsidRPr="00A82277">
        <w:rPr>
          <w:rFonts w:ascii="Arial" w:hAnsi="Arial" w:cs="Arial"/>
          <w:i/>
          <w:iCs/>
          <w:sz w:val="24"/>
          <w:szCs w:val="24"/>
          <w:lang w:val="en-IN"/>
        </w:rPr>
        <w:t>Eisenia</w:t>
      </w:r>
      <w:r w:rsidR="00771863" w:rsidRPr="00A82277">
        <w:rPr>
          <w:rFonts w:ascii="Arial" w:hAnsi="Arial" w:cs="Arial"/>
          <w:i/>
          <w:iCs/>
          <w:sz w:val="24"/>
          <w:szCs w:val="24"/>
          <w:lang w:val="en-IN"/>
        </w:rPr>
        <w:t xml:space="preserve"> </w:t>
      </w:r>
      <w:proofErr w:type="spellStart"/>
      <w:r w:rsidR="006A2543" w:rsidRPr="00A82277">
        <w:rPr>
          <w:rFonts w:ascii="Arial" w:hAnsi="Arial" w:cs="Arial"/>
          <w:i/>
          <w:iCs/>
          <w:sz w:val="24"/>
          <w:szCs w:val="24"/>
          <w:lang w:val="en-IN"/>
        </w:rPr>
        <w:t>fetida</w:t>
      </w:r>
      <w:proofErr w:type="spellEnd"/>
      <w:r w:rsidR="00771863" w:rsidRPr="00A82277">
        <w:rPr>
          <w:rFonts w:ascii="Arial" w:hAnsi="Arial" w:cs="Arial"/>
          <w:sz w:val="24"/>
          <w:szCs w:val="24"/>
          <w:lang w:val="en-IN"/>
        </w:rPr>
        <w:t xml:space="preserve"> </w:t>
      </w:r>
      <w:r w:rsidR="006A2543" w:rsidRPr="00A82277">
        <w:rPr>
          <w:rFonts w:ascii="Arial" w:hAnsi="Arial" w:cs="Arial"/>
          <w:sz w:val="24"/>
          <w:szCs w:val="24"/>
          <w:lang w:val="en-IN"/>
        </w:rPr>
        <w:t>removes</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less</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than</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10%</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restricted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excretion</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cadmium.</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Cd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removal</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influenced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by</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worm</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amount</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Cd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collected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earthworms;</w:t>
      </w:r>
      <w:r w:rsidR="00771863" w:rsidRPr="00A82277">
        <w:rPr>
          <w:rFonts w:ascii="Arial" w:hAnsi="Arial" w:cs="Arial"/>
          <w:sz w:val="24"/>
          <w:szCs w:val="24"/>
          <w:lang w:val="en-IN"/>
        </w:rPr>
        <w:t xml:space="preserve"> </w:t>
      </w:r>
      <w:proofErr w:type="spellStart"/>
      <w:r w:rsidR="006A2543" w:rsidRPr="00A82277">
        <w:rPr>
          <w:rFonts w:ascii="Arial" w:hAnsi="Arial" w:cs="Arial"/>
          <w:i/>
          <w:iCs/>
          <w:sz w:val="24"/>
          <w:szCs w:val="24"/>
          <w:lang w:val="en-IN"/>
        </w:rPr>
        <w:t>Lumbricus</w:t>
      </w:r>
      <w:proofErr w:type="spellEnd"/>
      <w:r w:rsidR="00771863" w:rsidRPr="00A82277">
        <w:rPr>
          <w:rFonts w:ascii="Arial" w:hAnsi="Arial" w:cs="Arial"/>
          <w:i/>
          <w:iCs/>
          <w:sz w:val="24"/>
          <w:szCs w:val="24"/>
          <w:lang w:val="en-IN"/>
        </w:rPr>
        <w:t xml:space="preserve"> </w:t>
      </w:r>
      <w:proofErr w:type="spellStart"/>
      <w:r w:rsidR="006A2543" w:rsidRPr="00A82277">
        <w:rPr>
          <w:rFonts w:ascii="Arial" w:hAnsi="Arial" w:cs="Arial"/>
          <w:i/>
          <w:iCs/>
          <w:sz w:val="24"/>
          <w:szCs w:val="24"/>
          <w:lang w:val="en-IN"/>
        </w:rPr>
        <w:t>rubellus</w:t>
      </w:r>
      <w:proofErr w:type="spellEnd"/>
      <w:r w:rsidR="00771863" w:rsidRPr="00A82277">
        <w:rPr>
          <w:rFonts w:ascii="Arial" w:hAnsi="Arial" w:cs="Arial"/>
          <w:i/>
          <w:iCs/>
          <w:sz w:val="24"/>
          <w:szCs w:val="24"/>
          <w:lang w:val="en-IN"/>
        </w:rPr>
        <w:t xml:space="preserve"> </w:t>
      </w:r>
      <w:r w:rsidR="00E53F06" w:rsidRPr="00A82277">
        <w:rPr>
          <w:rFonts w:ascii="Arial" w:hAnsi="Arial" w:cs="Arial"/>
          <w:sz w:val="24"/>
          <w:szCs w:val="24"/>
          <w:lang w:val="en-IN"/>
        </w:rPr>
        <w:t>[</w:t>
      </w:r>
      <w:r w:rsidR="008B5C59" w:rsidRPr="00A82277">
        <w:rPr>
          <w:rFonts w:ascii="Arial" w:hAnsi="Arial" w:cs="Arial"/>
          <w:sz w:val="24"/>
          <w:szCs w:val="24"/>
          <w:lang w:val="en-IN"/>
        </w:rPr>
        <w:t>14</w:t>
      </w:r>
      <w:r w:rsidR="00807860" w:rsidRPr="00A82277">
        <w:rPr>
          <w:rFonts w:ascii="Arial" w:hAnsi="Arial" w:cs="Arial"/>
          <w:sz w:val="24"/>
          <w:szCs w:val="24"/>
          <w:lang w:val="en-IN"/>
        </w:rPr>
        <w:t>8</w:t>
      </w:r>
      <w:r w:rsidR="00E53F06" w:rsidRPr="00A82277">
        <w:rPr>
          <w:rFonts w:ascii="Arial" w:hAnsi="Arial" w:cs="Arial"/>
          <w:sz w:val="24"/>
          <w:szCs w:val="24"/>
          <w:lang w:val="en-IN"/>
        </w:rPr>
        <w:t>]</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6A2543" w:rsidRPr="00A82277">
        <w:rPr>
          <w:rFonts w:ascii="Arial" w:hAnsi="Arial" w:cs="Arial"/>
          <w:i/>
          <w:iCs/>
          <w:sz w:val="24"/>
          <w:szCs w:val="24"/>
          <w:lang w:val="en-IN"/>
        </w:rPr>
        <w:t>Eisenia</w:t>
      </w:r>
      <w:r w:rsidR="00771863" w:rsidRPr="00A82277">
        <w:rPr>
          <w:rFonts w:ascii="Arial" w:hAnsi="Arial" w:cs="Arial"/>
          <w:i/>
          <w:iCs/>
          <w:sz w:val="24"/>
          <w:szCs w:val="24"/>
          <w:lang w:val="en-IN"/>
        </w:rPr>
        <w:t xml:space="preserve"> </w:t>
      </w:r>
      <w:r w:rsidR="006A2543" w:rsidRPr="00A82277">
        <w:rPr>
          <w:rFonts w:ascii="Arial" w:hAnsi="Arial" w:cs="Arial"/>
          <w:i/>
          <w:iCs/>
          <w:sz w:val="24"/>
          <w:szCs w:val="24"/>
          <w:lang w:val="en-IN"/>
        </w:rPr>
        <w:t>Andrei</w:t>
      </w:r>
      <w:r w:rsidR="009A3D9F" w:rsidRPr="00A82277">
        <w:rPr>
          <w:rFonts w:ascii="Arial" w:hAnsi="Arial" w:cs="Arial"/>
          <w:sz w:val="24"/>
          <w:szCs w:val="24"/>
          <w:lang w:val="en-IN"/>
        </w:rPr>
        <w:t xml:space="preserve"> </w:t>
      </w:r>
      <w:r w:rsidR="006A2543" w:rsidRPr="00A82277">
        <w:rPr>
          <w:rFonts w:ascii="Arial" w:hAnsi="Arial" w:cs="Arial"/>
          <w:sz w:val="24"/>
          <w:szCs w:val="24"/>
          <w:lang w:val="en-IN"/>
        </w:rPr>
        <w:t>have</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been</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observed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eliminate</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Cd</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at</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varying</w:t>
      </w:r>
      <w:r w:rsidR="00771863" w:rsidRPr="00A82277">
        <w:rPr>
          <w:rFonts w:ascii="Arial" w:hAnsi="Arial" w:cs="Arial"/>
          <w:sz w:val="24"/>
          <w:szCs w:val="24"/>
          <w:lang w:val="en-IN"/>
        </w:rPr>
        <w:t xml:space="preserve"> </w:t>
      </w:r>
      <w:r w:rsidR="006A2543" w:rsidRPr="00A82277">
        <w:rPr>
          <w:rFonts w:ascii="Arial" w:hAnsi="Arial" w:cs="Arial"/>
          <w:sz w:val="24"/>
          <w:szCs w:val="24"/>
          <w:lang w:val="en-IN"/>
        </w:rPr>
        <w:t>rates</w:t>
      </w:r>
      <w:r w:rsidR="009A3D9F" w:rsidRPr="00A82277">
        <w:rPr>
          <w:rFonts w:ascii="Arial" w:hAnsi="Arial" w:cs="Arial"/>
          <w:sz w:val="24"/>
          <w:szCs w:val="24"/>
          <w:lang w:val="en-IN"/>
        </w:rPr>
        <w:t xml:space="preserve"> [143]</w:t>
      </w:r>
      <w:r w:rsidR="006A2543" w:rsidRPr="00A82277">
        <w:rPr>
          <w:rFonts w:ascii="Arial" w:hAnsi="Arial" w:cs="Arial"/>
          <w:sz w:val="24"/>
          <w:szCs w:val="24"/>
          <w:lang w:val="en-IN"/>
        </w:rPr>
        <w:t>.</w:t>
      </w:r>
    </w:p>
    <w:p w14:paraId="2965FFB2" w14:textId="2E99B157" w:rsidR="003A24D7" w:rsidRPr="00A82277" w:rsidRDefault="003A24D7" w:rsidP="00771863">
      <w:pPr>
        <w:spacing w:line="480" w:lineRule="auto"/>
        <w:ind w:left="426" w:right="-242"/>
        <w:jc w:val="both"/>
        <w:rPr>
          <w:rFonts w:ascii="Arial" w:hAnsi="Arial" w:cs="Arial"/>
          <w:sz w:val="24"/>
          <w:szCs w:val="24"/>
          <w:lang w:val="en-IN"/>
        </w:rPr>
      </w:pPr>
      <w:r w:rsidRPr="00A82277">
        <w:rPr>
          <w:rFonts w:ascii="Arial" w:hAnsi="Arial" w:cs="Arial"/>
          <w:noProof/>
          <w:sz w:val="24"/>
          <w:szCs w:val="24"/>
        </w:rPr>
        <w:lastRenderedPageBreak/>
        <w:drawing>
          <wp:inline distT="0" distB="0" distL="0" distR="0" wp14:anchorId="59351C5D" wp14:editId="74F3850B">
            <wp:extent cx="5202381" cy="439166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9675" cy="4414701"/>
                    </a:xfrm>
                    <a:prstGeom prst="rect">
                      <a:avLst/>
                    </a:prstGeom>
                    <a:noFill/>
                    <a:ln>
                      <a:noFill/>
                    </a:ln>
                  </pic:spPr>
                </pic:pic>
              </a:graphicData>
            </a:graphic>
          </wp:inline>
        </w:drawing>
      </w:r>
    </w:p>
    <w:p w14:paraId="60A4DB66" w14:textId="68050F0F" w:rsidR="003A24D7" w:rsidRPr="00A82277" w:rsidRDefault="003A24D7" w:rsidP="003A24D7">
      <w:pPr>
        <w:ind w:firstLine="426"/>
        <w:rPr>
          <w:rFonts w:ascii="Arial" w:hAnsi="Arial" w:cs="Arial"/>
          <w:sz w:val="24"/>
          <w:szCs w:val="24"/>
        </w:rPr>
      </w:pPr>
      <w:bookmarkStart w:id="21" w:name="_Hlk193622523"/>
      <w:bookmarkStart w:id="22" w:name="_Hlk194728121"/>
      <w:r w:rsidRPr="00A82277">
        <w:rPr>
          <w:rFonts w:ascii="Arial" w:hAnsi="Arial" w:cs="Arial"/>
          <w:b/>
          <w:sz w:val="24"/>
          <w:szCs w:val="24"/>
        </w:rPr>
        <w:t>Fig 5.</w:t>
      </w:r>
      <w:r w:rsidRPr="00A82277">
        <w:rPr>
          <w:rFonts w:ascii="Arial" w:hAnsi="Arial" w:cs="Arial"/>
          <w:sz w:val="24"/>
          <w:szCs w:val="24"/>
        </w:rPr>
        <w:t xml:space="preserve"> Impact of nanoparticles on earthworm</w:t>
      </w:r>
      <w:r w:rsidR="00B16E2D" w:rsidRPr="00A82277">
        <w:rPr>
          <w:rFonts w:ascii="Arial" w:hAnsi="Arial" w:cs="Arial"/>
          <w:sz w:val="24"/>
          <w:szCs w:val="24"/>
        </w:rPr>
        <w:t xml:space="preserve"> </w:t>
      </w:r>
      <w:r w:rsidRPr="00A82277">
        <w:rPr>
          <w:rFonts w:ascii="Arial" w:hAnsi="Arial" w:cs="Arial"/>
          <w:sz w:val="24"/>
          <w:szCs w:val="24"/>
        </w:rPr>
        <w:t>and soil health.</w:t>
      </w:r>
      <w:bookmarkEnd w:id="21"/>
    </w:p>
    <w:bookmarkEnd w:id="22"/>
    <w:p w14:paraId="6A0BAF82" w14:textId="77777777" w:rsidR="003A24D7" w:rsidRPr="00A82277" w:rsidRDefault="003A24D7" w:rsidP="00771863">
      <w:pPr>
        <w:spacing w:line="480" w:lineRule="auto"/>
        <w:ind w:left="426" w:right="-242"/>
        <w:jc w:val="both"/>
        <w:rPr>
          <w:rFonts w:ascii="Arial" w:hAnsi="Arial" w:cs="Arial"/>
          <w:sz w:val="24"/>
          <w:szCs w:val="24"/>
          <w:lang w:val="en-IN"/>
        </w:rPr>
      </w:pPr>
    </w:p>
    <w:p w14:paraId="180D8DA7" w14:textId="4B3E3A3E" w:rsidR="001B36DE" w:rsidRPr="00A82277" w:rsidRDefault="00DE2AEA" w:rsidP="00771863">
      <w:pPr>
        <w:spacing w:line="480" w:lineRule="auto"/>
        <w:ind w:left="426" w:right="-242" w:firstLine="720"/>
        <w:jc w:val="both"/>
        <w:rPr>
          <w:rFonts w:ascii="Arial" w:hAnsi="Arial" w:cs="Arial"/>
          <w:sz w:val="24"/>
          <w:szCs w:val="24"/>
          <w:lang w:val="en-IN"/>
        </w:rPr>
      </w:pPr>
      <w:r w:rsidRPr="00A82277">
        <w:rPr>
          <w:rFonts w:ascii="Arial" w:hAnsi="Arial" w:cs="Arial"/>
          <w:sz w:val="24"/>
          <w:szCs w:val="24"/>
          <w:lang w:val="en-IN"/>
        </w:rPr>
        <w:t>An</w:t>
      </w:r>
      <w:r w:rsidR="00771863" w:rsidRPr="00A82277">
        <w:rPr>
          <w:rFonts w:ascii="Arial" w:hAnsi="Arial" w:cs="Arial"/>
          <w:sz w:val="24"/>
          <w:szCs w:val="24"/>
          <w:lang w:val="en-IN"/>
        </w:rPr>
        <w:t xml:space="preserve"> </w:t>
      </w:r>
      <w:proofErr w:type="spellStart"/>
      <w:r w:rsidR="00745DAB" w:rsidRPr="00A82277">
        <w:rPr>
          <w:rFonts w:ascii="Arial" w:hAnsi="Arial" w:cs="Arial"/>
          <w:sz w:val="24"/>
          <w:szCs w:val="24"/>
          <w:lang w:val="en-IN"/>
        </w:rPr>
        <w:t>endogeic</w:t>
      </w:r>
      <w:proofErr w:type="spellEnd"/>
      <w:r w:rsidR="00771863" w:rsidRPr="00A82277">
        <w:rPr>
          <w:rFonts w:ascii="Arial" w:hAnsi="Arial" w:cs="Arial"/>
          <w:sz w:val="24"/>
          <w:szCs w:val="24"/>
          <w:lang w:val="en-IN"/>
        </w:rPr>
        <w:t xml:space="preserve"> </w:t>
      </w:r>
      <w:r w:rsidRPr="00A82277">
        <w:rPr>
          <w:rFonts w:ascii="Arial" w:hAnsi="Arial" w:cs="Arial"/>
          <w:sz w:val="24"/>
          <w:szCs w:val="24"/>
          <w:lang w:val="en-IN"/>
        </w:rPr>
        <w:t>species</w:t>
      </w:r>
      <w:r w:rsidR="00771863" w:rsidRPr="00A82277">
        <w:rPr>
          <w:rFonts w:ascii="Arial" w:hAnsi="Arial" w:cs="Arial"/>
          <w:sz w:val="24"/>
          <w:szCs w:val="24"/>
          <w:lang w:val="en-IN"/>
        </w:rPr>
        <w:t xml:space="preserve"> </w:t>
      </w:r>
      <w:r w:rsidRPr="00A82277">
        <w:rPr>
          <w:rFonts w:ascii="Arial" w:hAnsi="Arial" w:cs="Arial"/>
          <w:sz w:val="24"/>
          <w:szCs w:val="24"/>
          <w:lang w:val="en-IN"/>
        </w:rPr>
        <w:t>known</w:t>
      </w:r>
      <w:r w:rsidR="00771863" w:rsidRPr="00A82277">
        <w:rPr>
          <w:rFonts w:ascii="Arial" w:hAnsi="Arial" w:cs="Arial"/>
          <w:sz w:val="24"/>
          <w:szCs w:val="24"/>
          <w:lang w:val="en-IN"/>
        </w:rPr>
        <w:t xml:space="preserve"> </w:t>
      </w:r>
      <w:r w:rsidRPr="00A82277">
        <w:rPr>
          <w:rFonts w:ascii="Arial" w:hAnsi="Arial" w:cs="Arial"/>
          <w:sz w:val="24"/>
          <w:szCs w:val="24"/>
          <w:lang w:val="en-IN"/>
        </w:rPr>
        <w:t>as</w:t>
      </w:r>
      <w:r w:rsidR="00771863" w:rsidRPr="00A82277">
        <w:rPr>
          <w:rFonts w:ascii="Arial" w:hAnsi="Arial" w:cs="Arial"/>
          <w:sz w:val="24"/>
          <w:szCs w:val="24"/>
          <w:lang w:val="en-IN"/>
        </w:rPr>
        <w:t xml:space="preserve"> </w:t>
      </w:r>
      <w:r w:rsidRPr="00A82277">
        <w:rPr>
          <w:rFonts w:ascii="Arial" w:hAnsi="Arial" w:cs="Arial"/>
          <w:i/>
          <w:iCs/>
          <w:sz w:val="24"/>
          <w:szCs w:val="24"/>
          <w:lang w:val="en-IN"/>
        </w:rPr>
        <w:t>Eisenia</w:t>
      </w:r>
      <w:r w:rsidR="00771863" w:rsidRPr="00A82277">
        <w:rPr>
          <w:rFonts w:ascii="Arial" w:hAnsi="Arial" w:cs="Arial"/>
          <w:i/>
          <w:iCs/>
          <w:sz w:val="24"/>
          <w:szCs w:val="24"/>
          <w:lang w:val="en-IN"/>
        </w:rPr>
        <w:t xml:space="preserve"> </w:t>
      </w:r>
      <w:proofErr w:type="spellStart"/>
      <w:r w:rsidRPr="00A82277">
        <w:rPr>
          <w:rFonts w:ascii="Arial" w:hAnsi="Arial" w:cs="Arial"/>
          <w:i/>
          <w:iCs/>
          <w:sz w:val="24"/>
          <w:szCs w:val="24"/>
          <w:lang w:val="en-IN"/>
        </w:rPr>
        <w:t>fetida</w:t>
      </w:r>
      <w:proofErr w:type="spellEnd"/>
      <w:r w:rsidR="00771863" w:rsidRPr="00A82277">
        <w:rPr>
          <w:rFonts w:ascii="Arial" w:hAnsi="Arial" w:cs="Arial"/>
          <w:sz w:val="24"/>
          <w:szCs w:val="24"/>
          <w:lang w:val="en-IN"/>
        </w:rPr>
        <w:t xml:space="preserve"> </w:t>
      </w:r>
      <w:r w:rsidRPr="00A82277">
        <w:rPr>
          <w:rFonts w:ascii="Arial" w:hAnsi="Arial" w:cs="Arial"/>
          <w:sz w:val="24"/>
          <w:szCs w:val="24"/>
          <w:lang w:val="en-IN"/>
        </w:rPr>
        <w:t>has</w:t>
      </w:r>
      <w:r w:rsidR="00771863" w:rsidRPr="00A82277">
        <w:rPr>
          <w:rFonts w:ascii="Arial" w:hAnsi="Arial" w:cs="Arial"/>
          <w:sz w:val="24"/>
          <w:szCs w:val="24"/>
          <w:lang w:val="en-IN"/>
        </w:rPr>
        <w:t xml:space="preserve"> </w:t>
      </w:r>
      <w:r w:rsidRPr="00A82277">
        <w:rPr>
          <w:rFonts w:ascii="Arial" w:hAnsi="Arial" w:cs="Arial"/>
          <w:sz w:val="24"/>
          <w:szCs w:val="24"/>
          <w:lang w:val="en-IN"/>
        </w:rPr>
        <w:t>been</w:t>
      </w:r>
      <w:r w:rsidR="00771863" w:rsidRPr="00A82277">
        <w:rPr>
          <w:rFonts w:ascii="Arial" w:hAnsi="Arial" w:cs="Arial"/>
          <w:sz w:val="24"/>
          <w:szCs w:val="24"/>
          <w:lang w:val="en-IN"/>
        </w:rPr>
        <w:t xml:space="preserve"> </w:t>
      </w:r>
      <w:r w:rsidRPr="00A82277">
        <w:rPr>
          <w:rFonts w:ascii="Arial" w:hAnsi="Arial" w:cs="Arial"/>
          <w:sz w:val="24"/>
          <w:szCs w:val="24"/>
          <w:lang w:val="en-IN"/>
        </w:rPr>
        <w:t>shown</w:t>
      </w:r>
      <w:r w:rsidR="00771863" w:rsidRPr="00A82277">
        <w:rPr>
          <w:rFonts w:ascii="Arial" w:hAnsi="Arial" w:cs="Arial"/>
          <w:sz w:val="24"/>
          <w:szCs w:val="24"/>
          <w:lang w:val="en-IN"/>
        </w:rPr>
        <w:t xml:space="preserve"> </w:t>
      </w:r>
      <w:r w:rsidRPr="00A82277">
        <w:rPr>
          <w:rFonts w:ascii="Arial" w:hAnsi="Arial" w:cs="Arial"/>
          <w:sz w:val="24"/>
          <w:szCs w:val="24"/>
          <w:lang w:val="en-IN"/>
        </w:rPr>
        <w:t>to</w:t>
      </w:r>
      <w:r w:rsidR="00771863" w:rsidRPr="00A82277">
        <w:rPr>
          <w:rFonts w:ascii="Arial" w:hAnsi="Arial" w:cs="Arial"/>
          <w:sz w:val="24"/>
          <w:szCs w:val="24"/>
          <w:lang w:val="en-IN"/>
        </w:rPr>
        <w:t xml:space="preserve"> </w:t>
      </w:r>
      <w:r w:rsidRPr="00A82277">
        <w:rPr>
          <w:rFonts w:ascii="Arial" w:hAnsi="Arial" w:cs="Arial"/>
          <w:sz w:val="24"/>
          <w:szCs w:val="24"/>
          <w:lang w:val="en-IN"/>
        </w:rPr>
        <w:t>accumulate</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remove</w:t>
      </w:r>
      <w:r w:rsidR="00771863" w:rsidRPr="00A82277">
        <w:rPr>
          <w:rFonts w:ascii="Arial" w:hAnsi="Arial" w:cs="Arial"/>
          <w:sz w:val="24"/>
          <w:szCs w:val="24"/>
          <w:lang w:val="en-IN"/>
        </w:rPr>
        <w:t xml:space="preserve"> </w:t>
      </w:r>
      <w:r w:rsidRPr="00A82277">
        <w:rPr>
          <w:rFonts w:ascii="Arial" w:hAnsi="Arial" w:cs="Arial"/>
          <w:sz w:val="24"/>
          <w:szCs w:val="24"/>
          <w:lang w:val="en-IN"/>
        </w:rPr>
        <w:t>heavy</w:t>
      </w:r>
      <w:r w:rsidR="00771863" w:rsidRPr="00A82277">
        <w:rPr>
          <w:rFonts w:ascii="Arial" w:hAnsi="Arial" w:cs="Arial"/>
          <w:sz w:val="24"/>
          <w:szCs w:val="24"/>
          <w:lang w:val="en-IN"/>
        </w:rPr>
        <w:t xml:space="preserve"> </w:t>
      </w:r>
      <w:r w:rsidRPr="00A82277">
        <w:rPr>
          <w:rFonts w:ascii="Arial" w:hAnsi="Arial" w:cs="Arial"/>
          <w:sz w:val="24"/>
          <w:szCs w:val="24"/>
          <w:lang w:val="en-IN"/>
        </w:rPr>
        <w:t>metals</w:t>
      </w:r>
      <w:r w:rsidR="00771863" w:rsidRPr="00A82277">
        <w:rPr>
          <w:rFonts w:ascii="Arial" w:hAnsi="Arial" w:cs="Arial"/>
          <w:sz w:val="24"/>
          <w:szCs w:val="24"/>
          <w:lang w:val="en-IN"/>
        </w:rPr>
        <w:t xml:space="preserve"> </w:t>
      </w:r>
      <w:r w:rsidRPr="00A82277">
        <w:rPr>
          <w:rFonts w:ascii="Arial" w:hAnsi="Arial" w:cs="Arial"/>
          <w:sz w:val="24"/>
          <w:szCs w:val="24"/>
          <w:lang w:val="en-IN"/>
        </w:rPr>
        <w:t>like</w:t>
      </w:r>
      <w:r w:rsidR="00771863" w:rsidRPr="00A82277">
        <w:rPr>
          <w:rFonts w:ascii="Arial" w:hAnsi="Arial" w:cs="Arial"/>
          <w:sz w:val="24"/>
          <w:szCs w:val="24"/>
          <w:lang w:val="en-IN"/>
        </w:rPr>
        <w:t xml:space="preserve"> </w:t>
      </w:r>
      <w:r w:rsidRPr="00A82277">
        <w:rPr>
          <w:rFonts w:ascii="Arial" w:hAnsi="Arial" w:cs="Arial"/>
          <w:sz w:val="24"/>
          <w:szCs w:val="24"/>
          <w:lang w:val="en-IN"/>
        </w:rPr>
        <w:t>lead</w:t>
      </w:r>
      <w:r w:rsidR="00807860" w:rsidRPr="00A82277">
        <w:rPr>
          <w:rFonts w:ascii="Arial" w:hAnsi="Arial" w:cs="Arial"/>
          <w:sz w:val="24"/>
          <w:szCs w:val="24"/>
          <w:lang w:val="en-IN"/>
        </w:rPr>
        <w:t xml:space="preserve"> [149]</w:t>
      </w:r>
      <w:r w:rsidRPr="00A82277">
        <w:rPr>
          <w:rFonts w:ascii="Arial" w:hAnsi="Arial" w:cs="Arial"/>
          <w:sz w:val="24"/>
          <w:szCs w:val="24"/>
          <w:lang w:val="en-IN"/>
        </w:rPr>
        <w:t>,</w:t>
      </w:r>
      <w:r w:rsidR="00771863" w:rsidRPr="00A82277">
        <w:rPr>
          <w:rFonts w:ascii="Arial" w:hAnsi="Arial" w:cs="Arial"/>
          <w:sz w:val="24"/>
          <w:szCs w:val="24"/>
          <w:lang w:val="en-IN"/>
        </w:rPr>
        <w:t xml:space="preserve"> </w:t>
      </w:r>
      <w:r w:rsidRPr="00A82277">
        <w:rPr>
          <w:rFonts w:ascii="Arial" w:hAnsi="Arial" w:cs="Arial"/>
          <w:sz w:val="24"/>
          <w:szCs w:val="24"/>
          <w:lang w:val="en-IN"/>
        </w:rPr>
        <w:t>cadmium,</w:t>
      </w:r>
      <w:r w:rsidR="00771863" w:rsidRPr="00A82277">
        <w:rPr>
          <w:rFonts w:ascii="Arial" w:hAnsi="Arial" w:cs="Arial"/>
          <w:sz w:val="24"/>
          <w:szCs w:val="24"/>
          <w:lang w:val="en-IN"/>
        </w:rPr>
        <w:t xml:space="preserve"> </w:t>
      </w:r>
      <w:r w:rsidRPr="00A82277">
        <w:rPr>
          <w:rFonts w:ascii="Arial" w:hAnsi="Arial" w:cs="Arial"/>
          <w:sz w:val="24"/>
          <w:szCs w:val="24"/>
          <w:lang w:val="en-IN"/>
        </w:rPr>
        <w:t>copper,</w:t>
      </w:r>
      <w:r w:rsidR="00771863" w:rsidRPr="00A82277">
        <w:rPr>
          <w:rFonts w:ascii="Arial" w:hAnsi="Arial" w:cs="Arial"/>
          <w:sz w:val="24"/>
          <w:szCs w:val="24"/>
          <w:lang w:val="en-IN"/>
        </w:rPr>
        <w:t xml:space="preserve"> </w:t>
      </w:r>
      <w:r w:rsidRPr="00A82277">
        <w:rPr>
          <w:rFonts w:ascii="Arial" w:hAnsi="Arial" w:cs="Arial"/>
          <w:sz w:val="24"/>
          <w:szCs w:val="24"/>
          <w:lang w:val="en-IN"/>
        </w:rPr>
        <w:t>zinc,</w:t>
      </w:r>
      <w:r w:rsidR="00771863" w:rsidRPr="00A82277">
        <w:rPr>
          <w:rFonts w:ascii="Arial" w:hAnsi="Arial" w:cs="Arial"/>
          <w:sz w:val="24"/>
          <w:szCs w:val="24"/>
          <w:lang w:val="en-IN"/>
        </w:rPr>
        <w:t xml:space="preserve"> </w:t>
      </w:r>
      <w:r w:rsidRPr="00A82277">
        <w:rPr>
          <w:rFonts w:ascii="Arial" w:hAnsi="Arial" w:cs="Arial"/>
          <w:sz w:val="24"/>
          <w:szCs w:val="24"/>
          <w:lang w:val="en-IN"/>
        </w:rPr>
        <w:t>and</w:t>
      </w:r>
      <w:r w:rsidR="00771863" w:rsidRPr="00A82277">
        <w:rPr>
          <w:rFonts w:ascii="Arial" w:hAnsi="Arial" w:cs="Arial"/>
          <w:sz w:val="24"/>
          <w:szCs w:val="24"/>
          <w:lang w:val="en-IN"/>
        </w:rPr>
        <w:t xml:space="preserve"> </w:t>
      </w:r>
      <w:r w:rsidRPr="00A82277">
        <w:rPr>
          <w:rFonts w:ascii="Arial" w:hAnsi="Arial" w:cs="Arial"/>
          <w:sz w:val="24"/>
          <w:szCs w:val="24"/>
          <w:lang w:val="en-IN"/>
        </w:rPr>
        <w:t>chromium</w:t>
      </w:r>
      <w:r w:rsidR="00771863" w:rsidRPr="00A82277">
        <w:rPr>
          <w:rFonts w:ascii="Arial" w:hAnsi="Arial" w:cs="Arial"/>
          <w:sz w:val="24"/>
          <w:szCs w:val="24"/>
          <w:lang w:val="en-IN"/>
        </w:rPr>
        <w:t xml:space="preserve"> </w:t>
      </w:r>
      <w:r w:rsidR="00E53F06" w:rsidRPr="00A82277">
        <w:rPr>
          <w:rFonts w:ascii="Arial" w:hAnsi="Arial" w:cs="Arial"/>
          <w:sz w:val="24"/>
          <w:szCs w:val="24"/>
          <w:lang w:val="en-IN"/>
        </w:rPr>
        <w:t>[</w:t>
      </w:r>
      <w:r w:rsidR="00977DD0" w:rsidRPr="00A82277">
        <w:rPr>
          <w:rFonts w:ascii="Arial" w:hAnsi="Arial" w:cs="Arial"/>
          <w:sz w:val="24"/>
          <w:szCs w:val="24"/>
          <w:lang w:val="en-IN"/>
        </w:rPr>
        <w:t>146</w:t>
      </w:r>
      <w:r w:rsidR="00E53F06" w:rsidRPr="00A82277">
        <w:rPr>
          <w:rFonts w:ascii="Arial" w:hAnsi="Arial" w:cs="Arial"/>
          <w:sz w:val="24"/>
          <w:szCs w:val="24"/>
          <w:lang w:val="en-IN"/>
        </w:rPr>
        <w:t>]</w:t>
      </w:r>
      <w:r w:rsidR="00C11979" w:rsidRPr="00A82277">
        <w:rPr>
          <w:rFonts w:ascii="Arial" w:hAnsi="Arial" w:cs="Arial"/>
          <w:sz w:val="24"/>
          <w:szCs w:val="24"/>
          <w:lang w:val="en-IN"/>
        </w:rPr>
        <w:t xml:space="preserve">. </w:t>
      </w:r>
      <w:r w:rsidR="001B36DE"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absorption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rate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lead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(Pb)</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similar</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to</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that</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cadmium</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(Cd),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whereas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elimination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rate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lowe</w:t>
      </w:r>
      <w:r w:rsidR="00E53F06" w:rsidRPr="00A82277">
        <w:rPr>
          <w:rFonts w:ascii="Arial" w:hAnsi="Arial" w:cs="Arial"/>
          <w:sz w:val="24"/>
          <w:szCs w:val="24"/>
          <w:lang w:val="en-IN"/>
        </w:rPr>
        <w:t>r [</w:t>
      </w:r>
      <w:r w:rsidR="00977DD0" w:rsidRPr="00A82277">
        <w:rPr>
          <w:rFonts w:ascii="Arial" w:hAnsi="Arial" w:cs="Arial"/>
          <w:sz w:val="24"/>
          <w:szCs w:val="24"/>
          <w:lang w:val="en-IN"/>
        </w:rPr>
        <w:t>150, 151</w:t>
      </w:r>
      <w:r w:rsidR="00546B92" w:rsidRPr="00A82277">
        <w:rPr>
          <w:rFonts w:ascii="Arial" w:hAnsi="Arial" w:cs="Arial"/>
          <w:sz w:val="24"/>
          <w:szCs w:val="24"/>
          <w:lang w:val="en-IN"/>
        </w:rPr>
        <w:t>]</w:t>
      </w:r>
      <w:r w:rsidR="00C11979" w:rsidRPr="00A82277">
        <w:rPr>
          <w:rFonts w:ascii="Arial" w:hAnsi="Arial" w:cs="Arial"/>
          <w:sz w:val="24"/>
          <w:szCs w:val="24"/>
          <w:lang w:val="en-IN"/>
        </w:rPr>
        <w:t xml:space="preserve">. </w:t>
      </w:r>
      <w:r w:rsidR="001B36DE" w:rsidRPr="00A82277">
        <w:rPr>
          <w:rFonts w:ascii="Arial" w:hAnsi="Arial" w:cs="Arial"/>
          <w:sz w:val="24"/>
          <w:szCs w:val="24"/>
          <w:lang w:val="en-IN"/>
        </w:rPr>
        <w:t>Because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Pb</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not</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readily</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available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or</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mobile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polluted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soils,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its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amount</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can</w:t>
      </w:r>
      <w:r w:rsidR="00771863" w:rsidRPr="00A82277">
        <w:rPr>
          <w:rFonts w:ascii="Arial" w:hAnsi="Arial" w:cs="Arial"/>
          <w:sz w:val="24"/>
          <w:szCs w:val="24"/>
          <w:lang w:val="en-IN"/>
        </w:rPr>
        <w:t xml:space="preserve"> </w:t>
      </w:r>
      <w:r w:rsidR="007C2BAF" w:rsidRPr="00A82277">
        <w:rPr>
          <w:rFonts w:ascii="Arial" w:hAnsi="Arial" w:cs="Arial"/>
          <w:sz w:val="24"/>
          <w:szCs w:val="24"/>
          <w:lang w:val="en-IN"/>
        </w:rPr>
        <w:t>be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stable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with</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extended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exposure,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although</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it</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does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increase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with</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absorption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depuration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rates.</w:t>
      </w:r>
      <w:r w:rsidR="00771863" w:rsidRPr="00A82277">
        <w:rPr>
          <w:rFonts w:ascii="Arial" w:hAnsi="Arial" w:cs="Arial"/>
          <w:sz w:val="24"/>
          <w:szCs w:val="24"/>
          <w:lang w:val="en-IN"/>
        </w:rPr>
        <w:t xml:space="preserve"> </w:t>
      </w:r>
      <w:r w:rsidR="001B36DE" w:rsidRPr="00A82277">
        <w:rPr>
          <w:rFonts w:ascii="Arial" w:hAnsi="Arial" w:cs="Arial"/>
          <w:i/>
          <w:iCs/>
          <w:sz w:val="24"/>
          <w:szCs w:val="24"/>
          <w:lang w:val="en-IN"/>
        </w:rPr>
        <w:t>Eisenia</w:t>
      </w:r>
      <w:r w:rsidR="00771863" w:rsidRPr="00A82277">
        <w:rPr>
          <w:rFonts w:ascii="Arial" w:hAnsi="Arial" w:cs="Arial"/>
          <w:i/>
          <w:iCs/>
          <w:sz w:val="24"/>
          <w:szCs w:val="24"/>
          <w:lang w:val="en-IN"/>
        </w:rPr>
        <w:t xml:space="preserve"> </w:t>
      </w:r>
      <w:proofErr w:type="spellStart"/>
      <w:r w:rsidR="001B36DE" w:rsidRPr="00A82277">
        <w:rPr>
          <w:rFonts w:ascii="Arial" w:hAnsi="Arial" w:cs="Arial"/>
          <w:i/>
          <w:iCs/>
          <w:sz w:val="24"/>
          <w:szCs w:val="24"/>
          <w:lang w:val="en-IN"/>
        </w:rPr>
        <w:t>fetida</w:t>
      </w:r>
      <w:proofErr w:type="spellEnd"/>
      <w:r w:rsidR="00771863" w:rsidRPr="00A82277">
        <w:rPr>
          <w:rFonts w:ascii="Arial" w:hAnsi="Arial" w:cs="Arial"/>
          <w:sz w:val="24"/>
          <w:szCs w:val="24"/>
          <w:lang w:val="en-IN"/>
        </w:rPr>
        <w:t xml:space="preserve"> </w:t>
      </w:r>
      <w:r w:rsidR="001B36DE" w:rsidRPr="00A82277">
        <w:rPr>
          <w:rFonts w:ascii="Arial" w:hAnsi="Arial" w:cs="Arial"/>
          <w:sz w:val="24"/>
          <w:szCs w:val="24"/>
          <w:lang w:val="en-IN"/>
        </w:rPr>
        <w:t>exhibits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reduction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Pb</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subcellular</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accumulation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cytosols,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granules,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cell</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debris.</w:t>
      </w:r>
      <w:r w:rsidR="00771863" w:rsidRPr="00A82277">
        <w:rPr>
          <w:rFonts w:ascii="Arial" w:hAnsi="Arial" w:cs="Arial"/>
          <w:sz w:val="24"/>
          <w:szCs w:val="24"/>
          <w:lang w:val="en-IN"/>
        </w:rPr>
        <w:t xml:space="preserve"> </w:t>
      </w:r>
      <w:proofErr w:type="spellStart"/>
      <w:r w:rsidR="001B36DE" w:rsidRPr="00A82277">
        <w:rPr>
          <w:rFonts w:ascii="Arial" w:hAnsi="Arial" w:cs="Arial"/>
          <w:i/>
          <w:iCs/>
          <w:sz w:val="24"/>
          <w:szCs w:val="24"/>
          <w:lang w:val="en-IN"/>
        </w:rPr>
        <w:t>Metaphire</w:t>
      </w:r>
      <w:proofErr w:type="spellEnd"/>
      <w:r w:rsidR="00771863" w:rsidRPr="00A82277">
        <w:rPr>
          <w:rFonts w:ascii="Arial" w:hAnsi="Arial" w:cs="Arial"/>
          <w:i/>
          <w:iCs/>
          <w:sz w:val="24"/>
          <w:szCs w:val="24"/>
          <w:lang w:val="en-IN"/>
        </w:rPr>
        <w:t xml:space="preserve"> </w:t>
      </w:r>
      <w:proofErr w:type="spellStart"/>
      <w:r w:rsidR="001B36DE" w:rsidRPr="00A82277">
        <w:rPr>
          <w:rFonts w:ascii="Arial" w:hAnsi="Arial" w:cs="Arial"/>
          <w:i/>
          <w:iCs/>
          <w:sz w:val="24"/>
          <w:szCs w:val="24"/>
          <w:lang w:val="en-IN"/>
        </w:rPr>
        <w:t>californica</w:t>
      </w:r>
      <w:proofErr w:type="spellEnd"/>
      <w:r w:rsidR="00771863" w:rsidRPr="00A82277">
        <w:rPr>
          <w:rFonts w:ascii="Arial" w:hAnsi="Arial" w:cs="Arial"/>
          <w:sz w:val="24"/>
          <w:szCs w:val="24"/>
          <w:lang w:val="en-IN"/>
        </w:rPr>
        <w:t xml:space="preserve"> </w:t>
      </w:r>
      <w:r w:rsidR="00AD47BF" w:rsidRPr="00A82277">
        <w:rPr>
          <w:rFonts w:ascii="Arial" w:hAnsi="Arial" w:cs="Arial"/>
          <w:sz w:val="24"/>
          <w:szCs w:val="24"/>
          <w:lang w:val="en-IN"/>
        </w:rPr>
        <w:t>[</w:t>
      </w:r>
      <w:r w:rsidR="00977DD0" w:rsidRPr="00A82277">
        <w:rPr>
          <w:rFonts w:ascii="Arial" w:hAnsi="Arial" w:cs="Arial"/>
          <w:sz w:val="24"/>
          <w:szCs w:val="24"/>
          <w:lang w:val="en-IN"/>
        </w:rPr>
        <w:t>146</w:t>
      </w:r>
      <w:r w:rsidR="00AD47BF" w:rsidRPr="00A82277">
        <w:rPr>
          <w:rFonts w:ascii="Arial" w:hAnsi="Arial" w:cs="Arial"/>
          <w:sz w:val="24"/>
          <w:szCs w:val="24"/>
          <w:lang w:val="en-IN"/>
        </w:rPr>
        <w:t>]</w:t>
      </w:r>
      <w:r w:rsidR="00C11979" w:rsidRPr="00A82277">
        <w:rPr>
          <w:rFonts w:ascii="Arial" w:hAnsi="Arial" w:cs="Arial"/>
          <w:sz w:val="24"/>
          <w:szCs w:val="24"/>
          <w:lang w:val="en-IN"/>
        </w:rPr>
        <w:t xml:space="preserve">, </w:t>
      </w:r>
      <w:proofErr w:type="spellStart"/>
      <w:r w:rsidR="001B36DE" w:rsidRPr="00A82277">
        <w:rPr>
          <w:rFonts w:ascii="Arial" w:hAnsi="Arial" w:cs="Arial"/>
          <w:i/>
          <w:iCs/>
          <w:sz w:val="24"/>
          <w:szCs w:val="24"/>
          <w:lang w:val="en-IN"/>
        </w:rPr>
        <w:t>Aporrectodea</w:t>
      </w:r>
      <w:proofErr w:type="spellEnd"/>
      <w:r w:rsidR="00771863" w:rsidRPr="00A82277">
        <w:rPr>
          <w:rFonts w:ascii="Arial" w:hAnsi="Arial" w:cs="Arial"/>
          <w:i/>
          <w:iCs/>
          <w:sz w:val="24"/>
          <w:szCs w:val="24"/>
          <w:lang w:val="en-IN"/>
        </w:rPr>
        <w:t xml:space="preserve"> </w:t>
      </w:r>
      <w:proofErr w:type="spellStart"/>
      <w:r w:rsidR="001B36DE" w:rsidRPr="00A82277">
        <w:rPr>
          <w:rFonts w:ascii="Arial" w:hAnsi="Arial" w:cs="Arial"/>
          <w:i/>
          <w:iCs/>
          <w:sz w:val="24"/>
          <w:szCs w:val="24"/>
          <w:lang w:val="en-IN"/>
        </w:rPr>
        <w:t>rosea</w:t>
      </w:r>
      <w:proofErr w:type="spellEnd"/>
      <w:r w:rsidR="001B36DE" w:rsidRPr="00A82277">
        <w:rPr>
          <w:rFonts w:ascii="Arial" w:hAnsi="Arial" w:cs="Arial"/>
          <w:sz w:val="24"/>
          <w:szCs w:val="24"/>
          <w:lang w:val="en-IN"/>
        </w:rPr>
        <w:t>,</w:t>
      </w:r>
      <w:r w:rsidR="00771863" w:rsidRPr="00A82277">
        <w:rPr>
          <w:rFonts w:ascii="Arial" w:hAnsi="Arial" w:cs="Arial"/>
          <w:sz w:val="24"/>
          <w:szCs w:val="24"/>
          <w:lang w:val="en-IN"/>
        </w:rPr>
        <w:t xml:space="preserve"> </w:t>
      </w:r>
      <w:proofErr w:type="spellStart"/>
      <w:r w:rsidR="001B36DE" w:rsidRPr="00A82277">
        <w:rPr>
          <w:rFonts w:ascii="Arial" w:hAnsi="Arial" w:cs="Arial"/>
          <w:i/>
          <w:iCs/>
          <w:sz w:val="24"/>
          <w:szCs w:val="24"/>
          <w:lang w:val="en-IN"/>
        </w:rPr>
        <w:t>Aporrectodea</w:t>
      </w:r>
      <w:proofErr w:type="spellEnd"/>
      <w:r w:rsidR="00771863" w:rsidRPr="00A82277">
        <w:rPr>
          <w:rFonts w:ascii="Arial" w:hAnsi="Arial" w:cs="Arial"/>
          <w:i/>
          <w:iCs/>
          <w:sz w:val="24"/>
          <w:szCs w:val="24"/>
          <w:lang w:val="en-IN"/>
        </w:rPr>
        <w:t xml:space="preserve"> </w:t>
      </w:r>
      <w:r w:rsidR="001B36DE" w:rsidRPr="00A82277">
        <w:rPr>
          <w:rFonts w:ascii="Arial" w:hAnsi="Arial" w:cs="Arial"/>
          <w:i/>
          <w:iCs/>
          <w:sz w:val="24"/>
          <w:szCs w:val="24"/>
          <w:lang w:val="en-IN"/>
        </w:rPr>
        <w:t>trapezoids</w:t>
      </w:r>
      <w:r w:rsidR="00771863" w:rsidRPr="00A82277">
        <w:rPr>
          <w:rFonts w:ascii="Arial" w:hAnsi="Arial" w:cs="Arial"/>
          <w:sz w:val="24"/>
          <w:szCs w:val="24"/>
          <w:lang w:val="en-IN"/>
        </w:rPr>
        <w:t xml:space="preserve"> </w:t>
      </w:r>
      <w:r w:rsidR="00AD47BF" w:rsidRPr="00A82277">
        <w:rPr>
          <w:rFonts w:ascii="Arial" w:hAnsi="Arial" w:cs="Arial"/>
          <w:sz w:val="24"/>
          <w:szCs w:val="24"/>
          <w:lang w:val="en-IN"/>
        </w:rPr>
        <w:t>[</w:t>
      </w:r>
      <w:r w:rsidR="00977DD0" w:rsidRPr="00A82277">
        <w:rPr>
          <w:rFonts w:ascii="Arial" w:hAnsi="Arial" w:cs="Arial"/>
          <w:sz w:val="24"/>
          <w:szCs w:val="24"/>
          <w:lang w:val="en-IN"/>
        </w:rPr>
        <w:t>149</w:t>
      </w:r>
      <w:r w:rsidR="00AD47BF" w:rsidRPr="00A82277">
        <w:rPr>
          <w:rFonts w:ascii="Arial" w:hAnsi="Arial" w:cs="Arial"/>
          <w:sz w:val="24"/>
          <w:szCs w:val="24"/>
          <w:lang w:val="en-IN"/>
        </w:rPr>
        <w:t xml:space="preserve">] </w:t>
      </w:r>
      <w:r w:rsidR="001B36DE" w:rsidRPr="00A82277">
        <w:rPr>
          <w:rFonts w:ascii="Arial" w:hAnsi="Arial" w:cs="Arial"/>
          <w:sz w:val="24"/>
          <w:szCs w:val="24"/>
          <w:lang w:val="en-IN"/>
        </w:rPr>
        <w:t>and</w:t>
      </w:r>
      <w:r w:rsidR="00771863" w:rsidRPr="00A82277">
        <w:rPr>
          <w:rFonts w:ascii="Arial" w:hAnsi="Arial" w:cs="Arial"/>
          <w:sz w:val="24"/>
          <w:szCs w:val="24"/>
          <w:lang w:val="en-IN"/>
        </w:rPr>
        <w:t xml:space="preserve"> </w:t>
      </w:r>
      <w:proofErr w:type="spellStart"/>
      <w:r w:rsidR="001B36DE" w:rsidRPr="00A82277">
        <w:rPr>
          <w:rFonts w:ascii="Arial" w:hAnsi="Arial" w:cs="Arial"/>
          <w:i/>
          <w:iCs/>
          <w:sz w:val="24"/>
          <w:szCs w:val="24"/>
          <w:lang w:val="en-IN"/>
        </w:rPr>
        <w:t>Lumbricus</w:t>
      </w:r>
      <w:proofErr w:type="spellEnd"/>
      <w:r w:rsidR="00771863" w:rsidRPr="00A82277">
        <w:rPr>
          <w:rFonts w:ascii="Arial" w:hAnsi="Arial" w:cs="Arial"/>
          <w:i/>
          <w:iCs/>
          <w:sz w:val="24"/>
          <w:szCs w:val="24"/>
          <w:lang w:val="en-IN"/>
        </w:rPr>
        <w:t xml:space="preserve"> </w:t>
      </w:r>
      <w:proofErr w:type="spellStart"/>
      <w:r w:rsidR="001B36DE" w:rsidRPr="00A82277">
        <w:rPr>
          <w:rFonts w:ascii="Arial" w:hAnsi="Arial" w:cs="Arial"/>
          <w:i/>
          <w:iCs/>
          <w:sz w:val="24"/>
          <w:szCs w:val="24"/>
          <w:lang w:val="en-IN"/>
        </w:rPr>
        <w:t>rubellus</w:t>
      </w:r>
      <w:proofErr w:type="spellEnd"/>
      <w:r w:rsidR="00771863" w:rsidRPr="00A82277">
        <w:rPr>
          <w:rFonts w:ascii="Arial" w:hAnsi="Arial" w:cs="Arial"/>
          <w:sz w:val="24"/>
          <w:szCs w:val="24"/>
          <w:lang w:val="en-IN"/>
        </w:rPr>
        <w:t xml:space="preserve"> </w:t>
      </w:r>
      <w:r w:rsidR="00AD47BF" w:rsidRPr="00A82277">
        <w:rPr>
          <w:rFonts w:ascii="Arial" w:hAnsi="Arial" w:cs="Arial"/>
          <w:sz w:val="24"/>
          <w:szCs w:val="24"/>
          <w:lang w:val="en-IN"/>
        </w:rPr>
        <w:t>[</w:t>
      </w:r>
      <w:r w:rsidR="00977DD0" w:rsidRPr="00A82277">
        <w:rPr>
          <w:rFonts w:ascii="Arial" w:hAnsi="Arial" w:cs="Arial"/>
          <w:sz w:val="24"/>
          <w:szCs w:val="24"/>
          <w:lang w:val="en-IN"/>
        </w:rPr>
        <w:t>152</w:t>
      </w:r>
      <w:r w:rsidR="00AD47BF" w:rsidRPr="00A82277">
        <w:rPr>
          <w:rFonts w:ascii="Arial" w:hAnsi="Arial" w:cs="Arial"/>
          <w:sz w:val="24"/>
          <w:szCs w:val="24"/>
          <w:lang w:val="en-IN"/>
        </w:rPr>
        <w:t xml:space="preserve">] </w:t>
      </w:r>
      <w:r w:rsidR="001B36DE" w:rsidRPr="00A82277">
        <w:rPr>
          <w:rFonts w:ascii="Arial" w:hAnsi="Arial" w:cs="Arial"/>
          <w:sz w:val="24"/>
          <w:szCs w:val="24"/>
          <w:lang w:val="en-IN"/>
        </w:rPr>
        <w:t>also</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showed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similar</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results.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For</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human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health,</w:t>
      </w:r>
      <w:r w:rsidR="00771863" w:rsidRPr="00A82277">
        <w:rPr>
          <w:rFonts w:ascii="Arial" w:hAnsi="Arial" w:cs="Arial"/>
          <w:sz w:val="24"/>
          <w:szCs w:val="24"/>
          <w:lang w:val="en-IN"/>
        </w:rPr>
        <w:t xml:space="preserve"> </w:t>
      </w:r>
      <w:proofErr w:type="spellStart"/>
      <w:r w:rsidR="001B36DE" w:rsidRPr="00A82277">
        <w:rPr>
          <w:rFonts w:ascii="Arial" w:hAnsi="Arial" w:cs="Arial"/>
          <w:sz w:val="24"/>
          <w:szCs w:val="24"/>
          <w:lang w:val="en-IN"/>
        </w:rPr>
        <w:t>monomethylmercury</w:t>
      </w:r>
      <w:proofErr w:type="spellEnd"/>
      <w:r w:rsidR="00771863" w:rsidRPr="00A82277">
        <w:rPr>
          <w:rFonts w:ascii="Arial" w:hAnsi="Arial" w:cs="Arial"/>
          <w:sz w:val="24"/>
          <w:szCs w:val="24"/>
          <w:lang w:val="en-IN"/>
        </w:rPr>
        <w:t xml:space="preserve"> </w:t>
      </w:r>
      <w:r w:rsidR="001B36DE" w:rsidRPr="00A82277">
        <w:rPr>
          <w:rFonts w:ascii="Arial" w:hAnsi="Arial" w:cs="Arial"/>
          <w:sz w:val="24"/>
          <w:szCs w:val="24"/>
          <w:lang w:val="en-IN"/>
        </w:rPr>
        <w:t>(</w:t>
      </w:r>
      <w:proofErr w:type="spellStart"/>
      <w:r w:rsidR="001B36DE" w:rsidRPr="00A82277">
        <w:rPr>
          <w:rFonts w:ascii="Arial" w:hAnsi="Arial" w:cs="Arial"/>
          <w:sz w:val="24"/>
          <w:szCs w:val="24"/>
          <w:lang w:val="en-IN"/>
        </w:rPr>
        <w:t>MeHg</w:t>
      </w:r>
      <w:proofErr w:type="spellEnd"/>
      <w:r w:rsidR="001B36DE" w:rsidRPr="00A82277">
        <w:rPr>
          <w:rFonts w:ascii="Arial" w:hAnsi="Arial" w:cs="Arial"/>
          <w:sz w:val="24"/>
          <w:szCs w:val="24"/>
          <w:lang w:val="en-IN"/>
        </w:rPr>
        <w:t>)</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most</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dangerous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form</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mercury</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(Hg),</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which</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mostly</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found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soils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elemental</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mercury</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(Hg0)</w:t>
      </w:r>
      <w:r w:rsidR="00771863" w:rsidRPr="00A82277">
        <w:rPr>
          <w:rFonts w:ascii="Arial" w:hAnsi="Arial" w:cs="Arial"/>
          <w:sz w:val="24"/>
          <w:szCs w:val="24"/>
          <w:lang w:val="en-IN"/>
        </w:rPr>
        <w:t xml:space="preserve"> </w:t>
      </w:r>
      <w:r w:rsidR="00AD47BF" w:rsidRPr="00A82277">
        <w:rPr>
          <w:rFonts w:ascii="Arial" w:hAnsi="Arial" w:cs="Arial"/>
          <w:sz w:val="24"/>
          <w:szCs w:val="24"/>
          <w:lang w:val="en-IN"/>
        </w:rPr>
        <w:lastRenderedPageBreak/>
        <w:t>[</w:t>
      </w:r>
      <w:r w:rsidR="00977DD0" w:rsidRPr="00A82277">
        <w:rPr>
          <w:rFonts w:ascii="Arial" w:hAnsi="Arial" w:cs="Arial"/>
          <w:sz w:val="24"/>
          <w:szCs w:val="24"/>
          <w:lang w:val="en-IN"/>
        </w:rPr>
        <w:t>153, 154, 155</w:t>
      </w:r>
      <w:r w:rsidR="00B051FA" w:rsidRPr="00A82277">
        <w:rPr>
          <w:rFonts w:ascii="Arial" w:hAnsi="Arial" w:cs="Arial"/>
          <w:sz w:val="24"/>
          <w:szCs w:val="24"/>
          <w:lang w:val="en-IN"/>
        </w:rPr>
        <w:t>]</w:t>
      </w:r>
      <w:r w:rsidR="00C11979" w:rsidRPr="00A82277">
        <w:rPr>
          <w:rFonts w:ascii="Arial" w:hAnsi="Arial" w:cs="Arial"/>
          <w:sz w:val="24"/>
          <w:szCs w:val="24"/>
          <w:lang w:val="en-IN"/>
        </w:rPr>
        <w:t xml:space="preserve">. </w:t>
      </w:r>
      <w:r w:rsidR="001B36DE"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methyl-Hg</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accumulation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significantly</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higher</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in</w:t>
      </w:r>
      <w:r w:rsidR="00771863" w:rsidRPr="00A82277">
        <w:rPr>
          <w:rFonts w:ascii="Arial" w:hAnsi="Arial" w:cs="Arial"/>
          <w:sz w:val="24"/>
          <w:szCs w:val="24"/>
          <w:lang w:val="en-IN"/>
        </w:rPr>
        <w:t xml:space="preserve"> </w:t>
      </w:r>
      <w:proofErr w:type="spellStart"/>
      <w:r w:rsidR="002E4276" w:rsidRPr="00A82277">
        <w:rPr>
          <w:rFonts w:ascii="Arial" w:hAnsi="Arial" w:cs="Arial"/>
          <w:i/>
          <w:iCs/>
          <w:sz w:val="24"/>
          <w:szCs w:val="24"/>
          <w:lang w:val="en-IN"/>
        </w:rPr>
        <w:t>P</w:t>
      </w:r>
      <w:r w:rsidR="001B36DE" w:rsidRPr="00A82277">
        <w:rPr>
          <w:rFonts w:ascii="Arial" w:hAnsi="Arial" w:cs="Arial"/>
          <w:i/>
          <w:iCs/>
          <w:sz w:val="24"/>
          <w:szCs w:val="24"/>
          <w:lang w:val="en-IN"/>
        </w:rPr>
        <w:t>heretima</w:t>
      </w:r>
      <w:proofErr w:type="spellEnd"/>
      <w:r w:rsidR="00771863" w:rsidRPr="00A82277">
        <w:rPr>
          <w:rFonts w:ascii="Arial" w:hAnsi="Arial" w:cs="Arial"/>
          <w:i/>
          <w:iCs/>
          <w:sz w:val="24"/>
          <w:szCs w:val="24"/>
          <w:lang w:val="en-IN"/>
        </w:rPr>
        <w:t xml:space="preserve"> </w:t>
      </w:r>
      <w:proofErr w:type="spellStart"/>
      <w:r w:rsidR="001B36DE" w:rsidRPr="00A82277">
        <w:rPr>
          <w:rFonts w:ascii="Arial" w:hAnsi="Arial" w:cs="Arial"/>
          <w:i/>
          <w:iCs/>
          <w:sz w:val="24"/>
          <w:szCs w:val="24"/>
          <w:lang w:val="en-IN"/>
        </w:rPr>
        <w:t>guillemi</w:t>
      </w:r>
      <w:proofErr w:type="spellEnd"/>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and</w:t>
      </w:r>
      <w:r w:rsidR="00771863" w:rsidRPr="00A82277">
        <w:rPr>
          <w:rFonts w:ascii="Arial" w:hAnsi="Arial" w:cs="Arial"/>
          <w:sz w:val="24"/>
          <w:szCs w:val="24"/>
          <w:lang w:val="en-IN"/>
        </w:rPr>
        <w:t xml:space="preserve"> </w:t>
      </w:r>
      <w:proofErr w:type="spellStart"/>
      <w:r w:rsidR="001B36DE" w:rsidRPr="00A82277">
        <w:rPr>
          <w:rFonts w:ascii="Arial" w:hAnsi="Arial" w:cs="Arial"/>
          <w:i/>
          <w:iCs/>
          <w:sz w:val="24"/>
          <w:szCs w:val="24"/>
          <w:lang w:val="en-IN"/>
        </w:rPr>
        <w:t>Lumbricus</w:t>
      </w:r>
      <w:proofErr w:type="spellEnd"/>
      <w:r w:rsidR="00771863" w:rsidRPr="00A82277">
        <w:rPr>
          <w:rFonts w:ascii="Arial" w:hAnsi="Arial" w:cs="Arial"/>
          <w:i/>
          <w:iCs/>
          <w:sz w:val="24"/>
          <w:szCs w:val="24"/>
          <w:lang w:val="en-IN"/>
        </w:rPr>
        <w:t xml:space="preserve"> </w:t>
      </w:r>
      <w:r w:rsidR="001B36DE" w:rsidRPr="00A82277">
        <w:rPr>
          <w:rFonts w:ascii="Arial" w:hAnsi="Arial" w:cs="Arial"/>
          <w:i/>
          <w:iCs/>
          <w:sz w:val="24"/>
          <w:szCs w:val="24"/>
          <w:lang w:val="en-IN"/>
        </w:rPr>
        <w:t>terrestris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earthworms,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although</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Hg</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level</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increases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linearly</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with</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exposure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time.</w:t>
      </w:r>
      <w:r w:rsidR="00771863" w:rsidRPr="00A82277">
        <w:rPr>
          <w:rFonts w:ascii="Arial" w:hAnsi="Arial" w:cs="Arial"/>
          <w:sz w:val="24"/>
          <w:szCs w:val="24"/>
          <w:lang w:val="en-IN"/>
        </w:rPr>
        <w:t xml:space="preserve"> </w:t>
      </w:r>
      <w:r w:rsidR="007C2BAF"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7C2BAF" w:rsidRPr="00A82277">
        <w:rPr>
          <w:rFonts w:ascii="Arial" w:hAnsi="Arial" w:cs="Arial"/>
          <w:sz w:val="24"/>
          <w:szCs w:val="24"/>
          <w:lang w:val="en-IN"/>
        </w:rPr>
        <w:t>f</w:t>
      </w:r>
      <w:r w:rsidR="001B36DE" w:rsidRPr="00A82277">
        <w:rPr>
          <w:rFonts w:ascii="Arial" w:hAnsi="Arial" w:cs="Arial"/>
          <w:sz w:val="24"/>
          <w:szCs w:val="24"/>
          <w:lang w:val="en-IN"/>
        </w:rPr>
        <w:t>ewer</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research</w:t>
      </w:r>
      <w:r w:rsidR="00771863" w:rsidRPr="00A82277">
        <w:rPr>
          <w:rFonts w:ascii="Arial" w:hAnsi="Arial" w:cs="Arial"/>
          <w:sz w:val="24"/>
          <w:szCs w:val="24"/>
          <w:lang w:val="en-IN"/>
        </w:rPr>
        <w:t xml:space="preserve"> </w:t>
      </w:r>
      <w:r w:rsidR="007C2BAF" w:rsidRPr="00A82277">
        <w:rPr>
          <w:rFonts w:ascii="Arial" w:hAnsi="Arial" w:cs="Arial"/>
          <w:sz w:val="24"/>
          <w:szCs w:val="24"/>
          <w:lang w:val="en-IN"/>
        </w:rPr>
        <w:t>explains</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the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buildup</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removal</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of</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Cr,</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Ni,</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and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Hg</w:t>
      </w:r>
      <w:r w:rsidR="009A3D9F" w:rsidRPr="00A82277">
        <w:rPr>
          <w:rFonts w:ascii="Arial" w:hAnsi="Arial" w:cs="Arial"/>
          <w:sz w:val="24"/>
          <w:szCs w:val="24"/>
          <w:lang w:val="en-IN"/>
        </w:rPr>
        <w:t>.</w:t>
      </w:r>
      <w:r w:rsidR="00771863" w:rsidRPr="00A82277">
        <w:rPr>
          <w:rFonts w:ascii="Arial" w:hAnsi="Arial" w:cs="Arial"/>
          <w:sz w:val="24"/>
          <w:szCs w:val="24"/>
          <w:lang w:val="en-IN"/>
        </w:rPr>
        <w:t xml:space="preserve"> </w:t>
      </w:r>
      <w:r w:rsidR="001B36DE" w:rsidRPr="00A82277">
        <w:rPr>
          <w:rFonts w:ascii="Arial" w:hAnsi="Arial" w:cs="Arial"/>
          <w:i/>
          <w:iCs/>
          <w:sz w:val="24"/>
          <w:szCs w:val="24"/>
          <w:lang w:val="en-IN"/>
        </w:rPr>
        <w:t>Eisenia</w:t>
      </w:r>
      <w:r w:rsidR="00771863" w:rsidRPr="00A82277">
        <w:rPr>
          <w:rFonts w:ascii="Arial" w:hAnsi="Arial" w:cs="Arial"/>
          <w:i/>
          <w:iCs/>
          <w:sz w:val="24"/>
          <w:szCs w:val="24"/>
          <w:lang w:val="en-IN"/>
        </w:rPr>
        <w:t xml:space="preserve"> </w:t>
      </w:r>
      <w:proofErr w:type="spellStart"/>
      <w:r w:rsidR="001B36DE" w:rsidRPr="00A82277">
        <w:rPr>
          <w:rFonts w:ascii="Arial" w:hAnsi="Arial" w:cs="Arial"/>
          <w:i/>
          <w:iCs/>
          <w:sz w:val="24"/>
          <w:szCs w:val="24"/>
          <w:lang w:val="en-IN"/>
        </w:rPr>
        <w:t>fetida</w:t>
      </w:r>
      <w:proofErr w:type="spellEnd"/>
      <w:r w:rsidR="00771863" w:rsidRPr="00A82277">
        <w:rPr>
          <w:rFonts w:ascii="Arial" w:hAnsi="Arial" w:cs="Arial"/>
          <w:sz w:val="24"/>
          <w:szCs w:val="24"/>
          <w:lang w:val="en-IN"/>
        </w:rPr>
        <w:t xml:space="preserve"> </w:t>
      </w:r>
      <w:r w:rsidR="001B36DE" w:rsidRPr="00A82277">
        <w:rPr>
          <w:rFonts w:ascii="Arial" w:hAnsi="Arial" w:cs="Arial"/>
          <w:sz w:val="24"/>
          <w:szCs w:val="24"/>
          <w:lang w:val="en-IN"/>
        </w:rPr>
        <w:t>probably</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had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rapid</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Ni</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accumulation</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before</w:t>
      </w:r>
      <w:r w:rsidR="00771863" w:rsidRPr="00A82277">
        <w:rPr>
          <w:rFonts w:ascii="Arial" w:hAnsi="Arial" w:cs="Arial"/>
          <w:sz w:val="24"/>
          <w:szCs w:val="24"/>
          <w:lang w:val="en-IN"/>
        </w:rPr>
        <w:t xml:space="preserve"> </w:t>
      </w:r>
      <w:r w:rsidR="001B36DE" w:rsidRPr="00A82277">
        <w:rPr>
          <w:rFonts w:ascii="Arial" w:hAnsi="Arial" w:cs="Arial"/>
          <w:sz w:val="24"/>
          <w:szCs w:val="24"/>
          <w:lang w:val="en-IN"/>
        </w:rPr>
        <w:t>stabilizing</w:t>
      </w:r>
      <w:r w:rsidR="009A3D9F" w:rsidRPr="00A82277">
        <w:rPr>
          <w:rFonts w:ascii="Arial" w:hAnsi="Arial" w:cs="Arial"/>
          <w:sz w:val="24"/>
          <w:szCs w:val="24"/>
          <w:lang w:val="en-IN"/>
        </w:rPr>
        <w:t xml:space="preserve"> [153]</w:t>
      </w:r>
      <w:r w:rsidR="001B36DE" w:rsidRPr="00A82277">
        <w:rPr>
          <w:rFonts w:ascii="Arial" w:hAnsi="Arial" w:cs="Arial"/>
          <w:sz w:val="24"/>
          <w:szCs w:val="24"/>
          <w:lang w:val="en-IN"/>
        </w:rPr>
        <w:t>.</w:t>
      </w:r>
    </w:p>
    <w:p w14:paraId="709844D2" w14:textId="2ED01ABC" w:rsidR="00457EC5" w:rsidRPr="00A82277" w:rsidRDefault="00771863" w:rsidP="00457EC5">
      <w:pPr>
        <w:spacing w:line="480" w:lineRule="auto"/>
        <w:ind w:left="426" w:right="-242"/>
        <w:jc w:val="both"/>
        <w:rPr>
          <w:rFonts w:ascii="Arial" w:hAnsi="Arial" w:cs="Arial"/>
          <w:sz w:val="24"/>
          <w:szCs w:val="24"/>
          <w:lang w:val="en-IN"/>
        </w:rPr>
      </w:pPr>
      <w:r w:rsidRPr="00A82277">
        <w:rPr>
          <w:rFonts w:ascii="Arial" w:hAnsi="Arial" w:cs="Arial"/>
          <w:sz w:val="24"/>
          <w:szCs w:val="24"/>
          <w:lang w:val="en-IN"/>
        </w:rPr>
        <w:t xml:space="preserve">     </w:t>
      </w:r>
      <w:r w:rsidR="00BD3755" w:rsidRPr="00A82277">
        <w:rPr>
          <w:rFonts w:ascii="Arial" w:hAnsi="Arial" w:cs="Arial"/>
          <w:bCs/>
          <w:i/>
          <w:iCs/>
          <w:sz w:val="24"/>
          <w:szCs w:val="24"/>
          <w:lang w:val="en-IN"/>
        </w:rPr>
        <w:t>Eisenia</w:t>
      </w:r>
      <w:r w:rsidR="00DE2AEA" w:rsidRPr="00A82277">
        <w:rPr>
          <w:rFonts w:ascii="Arial" w:hAnsi="Arial" w:cs="Arial"/>
          <w:i/>
          <w:sz w:val="24"/>
          <w:szCs w:val="24"/>
          <w:lang w:val="en-IN"/>
        </w:rPr>
        <w:t>.</w:t>
      </w:r>
      <w:r w:rsidRPr="00A82277">
        <w:rPr>
          <w:rFonts w:ascii="Arial" w:hAnsi="Arial" w:cs="Arial"/>
          <w:i/>
          <w:sz w:val="24"/>
          <w:szCs w:val="24"/>
          <w:lang w:val="en-IN"/>
        </w:rPr>
        <w:t xml:space="preserve"> </w:t>
      </w:r>
      <w:proofErr w:type="spellStart"/>
      <w:r w:rsidR="00DE2AEA" w:rsidRPr="00A82277">
        <w:rPr>
          <w:rFonts w:ascii="Arial" w:hAnsi="Arial" w:cs="Arial"/>
          <w:i/>
          <w:sz w:val="24"/>
          <w:szCs w:val="24"/>
          <w:lang w:val="en-IN"/>
        </w:rPr>
        <w:t>fetida</w:t>
      </w:r>
      <w:proofErr w:type="spellEnd"/>
      <w:r w:rsidRPr="00A82277">
        <w:rPr>
          <w:rFonts w:ascii="Arial" w:hAnsi="Arial" w:cs="Arial"/>
          <w:sz w:val="24"/>
          <w:szCs w:val="24"/>
          <w:lang w:val="en-IN"/>
        </w:rPr>
        <w:t xml:space="preserve"> </w:t>
      </w:r>
      <w:r w:rsidR="00DE2AEA" w:rsidRPr="00A82277">
        <w:rPr>
          <w:rFonts w:ascii="Arial" w:hAnsi="Arial" w:cs="Arial"/>
          <w:sz w:val="24"/>
          <w:szCs w:val="24"/>
          <w:lang w:val="en-IN"/>
        </w:rPr>
        <w:t>has</w:t>
      </w:r>
      <w:r w:rsidRPr="00A82277">
        <w:rPr>
          <w:rFonts w:ascii="Arial" w:hAnsi="Arial" w:cs="Arial"/>
          <w:sz w:val="24"/>
          <w:szCs w:val="24"/>
          <w:lang w:val="en-IN"/>
        </w:rPr>
        <w:t xml:space="preserve"> </w:t>
      </w:r>
      <w:r w:rsidR="00DE2AEA" w:rsidRPr="00A82277">
        <w:rPr>
          <w:rFonts w:ascii="Arial" w:hAnsi="Arial" w:cs="Arial"/>
          <w:sz w:val="24"/>
          <w:szCs w:val="24"/>
          <w:lang w:val="en-IN"/>
        </w:rPr>
        <w:t>been</w:t>
      </w:r>
      <w:r w:rsidRPr="00A82277">
        <w:rPr>
          <w:rFonts w:ascii="Arial" w:hAnsi="Arial" w:cs="Arial"/>
          <w:sz w:val="24"/>
          <w:szCs w:val="24"/>
          <w:lang w:val="en-IN"/>
        </w:rPr>
        <w:t xml:space="preserve"> </w:t>
      </w:r>
      <w:r w:rsidR="00DE2AEA" w:rsidRPr="00A82277">
        <w:rPr>
          <w:rFonts w:ascii="Arial" w:hAnsi="Arial" w:cs="Arial"/>
          <w:sz w:val="24"/>
          <w:szCs w:val="24"/>
          <w:lang w:val="en-IN"/>
        </w:rPr>
        <w:t>utili</w:t>
      </w:r>
      <w:r w:rsidR="008E3EA7" w:rsidRPr="00A82277">
        <w:rPr>
          <w:rFonts w:ascii="Arial" w:hAnsi="Arial" w:cs="Arial"/>
          <w:sz w:val="24"/>
          <w:szCs w:val="24"/>
          <w:lang w:val="en-IN"/>
        </w:rPr>
        <w:t>z</w:t>
      </w:r>
      <w:r w:rsidR="00DE2AEA" w:rsidRPr="00A82277">
        <w:rPr>
          <w:rFonts w:ascii="Arial" w:hAnsi="Arial" w:cs="Arial"/>
          <w:sz w:val="24"/>
          <w:szCs w:val="24"/>
          <w:lang w:val="en-IN"/>
        </w:rPr>
        <w:t>ed</w:t>
      </w:r>
      <w:r w:rsidRPr="00A82277">
        <w:rPr>
          <w:rFonts w:ascii="Arial" w:hAnsi="Arial" w:cs="Arial"/>
          <w:sz w:val="24"/>
          <w:szCs w:val="24"/>
          <w:lang w:val="en-IN"/>
        </w:rPr>
        <w:t xml:space="preserve"> </w:t>
      </w:r>
      <w:r w:rsidR="00DE2AEA" w:rsidRPr="00A82277">
        <w:rPr>
          <w:rFonts w:ascii="Arial" w:hAnsi="Arial" w:cs="Arial"/>
          <w:sz w:val="24"/>
          <w:szCs w:val="24"/>
          <w:lang w:val="en-IN"/>
        </w:rPr>
        <w:t>in</w:t>
      </w:r>
      <w:r w:rsidRPr="00A82277">
        <w:rPr>
          <w:rFonts w:ascii="Arial" w:hAnsi="Arial" w:cs="Arial"/>
          <w:sz w:val="24"/>
          <w:szCs w:val="24"/>
          <w:lang w:val="en-IN"/>
        </w:rPr>
        <w:t xml:space="preserve"> </w:t>
      </w:r>
      <w:r w:rsidR="00DE2AEA" w:rsidRPr="00A82277">
        <w:rPr>
          <w:rFonts w:ascii="Arial" w:hAnsi="Arial" w:cs="Arial"/>
          <w:sz w:val="24"/>
          <w:szCs w:val="24"/>
          <w:lang w:val="en-IN"/>
        </w:rPr>
        <w:t>polluted</w:t>
      </w:r>
      <w:r w:rsidRPr="00A82277">
        <w:rPr>
          <w:rFonts w:ascii="Arial" w:hAnsi="Arial" w:cs="Arial"/>
          <w:sz w:val="24"/>
          <w:szCs w:val="24"/>
          <w:lang w:val="en-IN"/>
        </w:rPr>
        <w:t xml:space="preserve"> </w:t>
      </w:r>
      <w:r w:rsidR="00DE2AEA" w:rsidRPr="00A82277">
        <w:rPr>
          <w:rFonts w:ascii="Arial" w:hAnsi="Arial" w:cs="Arial"/>
          <w:sz w:val="24"/>
          <w:szCs w:val="24"/>
          <w:lang w:val="en-IN"/>
        </w:rPr>
        <w:t>soil</w:t>
      </w:r>
      <w:r w:rsidRPr="00A82277">
        <w:rPr>
          <w:rFonts w:ascii="Arial" w:hAnsi="Arial" w:cs="Arial"/>
          <w:sz w:val="24"/>
          <w:szCs w:val="24"/>
          <w:lang w:val="en-IN"/>
        </w:rPr>
        <w:t xml:space="preserve"> </w:t>
      </w:r>
      <w:r w:rsidR="00DE2AEA" w:rsidRPr="00A82277">
        <w:rPr>
          <w:rFonts w:ascii="Arial" w:hAnsi="Arial" w:cs="Arial"/>
          <w:sz w:val="24"/>
          <w:szCs w:val="24"/>
          <w:lang w:val="en-IN"/>
        </w:rPr>
        <w:t>rehabilitation</w:t>
      </w:r>
      <w:r w:rsidRPr="00A82277">
        <w:rPr>
          <w:rFonts w:ascii="Arial" w:hAnsi="Arial" w:cs="Arial"/>
          <w:sz w:val="24"/>
          <w:szCs w:val="24"/>
          <w:lang w:val="en-IN"/>
        </w:rPr>
        <w:t xml:space="preserve"> </w:t>
      </w:r>
      <w:r w:rsidR="00DE2AEA" w:rsidRPr="00A82277">
        <w:rPr>
          <w:rFonts w:ascii="Arial" w:hAnsi="Arial" w:cs="Arial"/>
          <w:sz w:val="24"/>
          <w:szCs w:val="24"/>
          <w:lang w:val="en-IN"/>
        </w:rPr>
        <w:t>and</w:t>
      </w:r>
      <w:r w:rsidRPr="00A82277">
        <w:rPr>
          <w:rFonts w:ascii="Arial" w:hAnsi="Arial" w:cs="Arial"/>
          <w:sz w:val="24"/>
          <w:szCs w:val="24"/>
          <w:lang w:val="en-IN"/>
        </w:rPr>
        <w:t xml:space="preserve"> </w:t>
      </w:r>
      <w:r w:rsidR="00DE2AEA" w:rsidRPr="00A82277">
        <w:rPr>
          <w:rFonts w:ascii="Arial" w:hAnsi="Arial" w:cs="Arial"/>
          <w:sz w:val="24"/>
          <w:szCs w:val="24"/>
          <w:lang w:val="en-IN"/>
        </w:rPr>
        <w:t>has</w:t>
      </w:r>
      <w:r w:rsidRPr="00A82277">
        <w:rPr>
          <w:rFonts w:ascii="Arial" w:hAnsi="Arial" w:cs="Arial"/>
          <w:sz w:val="24"/>
          <w:szCs w:val="24"/>
          <w:lang w:val="en-IN"/>
        </w:rPr>
        <w:t xml:space="preserve"> </w:t>
      </w:r>
      <w:r w:rsidR="00DE2AEA" w:rsidRPr="00A82277">
        <w:rPr>
          <w:rFonts w:ascii="Arial" w:hAnsi="Arial" w:cs="Arial"/>
          <w:sz w:val="24"/>
          <w:szCs w:val="24"/>
          <w:lang w:val="en-IN"/>
        </w:rPr>
        <w:t>been</w:t>
      </w:r>
      <w:r w:rsidRPr="00A82277">
        <w:rPr>
          <w:rFonts w:ascii="Arial" w:hAnsi="Arial" w:cs="Arial"/>
          <w:sz w:val="24"/>
          <w:szCs w:val="24"/>
          <w:lang w:val="en-IN"/>
        </w:rPr>
        <w:t xml:space="preserve"> </w:t>
      </w:r>
      <w:r w:rsidR="00DE2AEA" w:rsidRPr="00A82277">
        <w:rPr>
          <w:rFonts w:ascii="Arial" w:hAnsi="Arial" w:cs="Arial"/>
          <w:sz w:val="24"/>
          <w:szCs w:val="24"/>
          <w:lang w:val="en-IN"/>
        </w:rPr>
        <w:t>demonstrated</w:t>
      </w:r>
      <w:r w:rsidRPr="00A82277">
        <w:rPr>
          <w:rFonts w:ascii="Arial" w:hAnsi="Arial" w:cs="Arial"/>
          <w:sz w:val="24"/>
          <w:szCs w:val="24"/>
          <w:lang w:val="en-IN"/>
        </w:rPr>
        <w:t xml:space="preserve"> </w:t>
      </w:r>
      <w:r w:rsidR="00DE2AEA" w:rsidRPr="00A82277">
        <w:rPr>
          <w:rFonts w:ascii="Arial" w:hAnsi="Arial" w:cs="Arial"/>
          <w:sz w:val="24"/>
          <w:szCs w:val="24"/>
          <w:lang w:val="en-IN"/>
        </w:rPr>
        <w:t>to</w:t>
      </w:r>
      <w:r w:rsidRPr="00A82277">
        <w:rPr>
          <w:rFonts w:ascii="Arial" w:hAnsi="Arial" w:cs="Arial"/>
          <w:sz w:val="24"/>
          <w:szCs w:val="24"/>
          <w:lang w:val="en-IN"/>
        </w:rPr>
        <w:t xml:space="preserve"> </w:t>
      </w:r>
      <w:r w:rsidR="00DE2AEA" w:rsidRPr="00A82277">
        <w:rPr>
          <w:rFonts w:ascii="Arial" w:hAnsi="Arial" w:cs="Arial"/>
          <w:sz w:val="24"/>
          <w:szCs w:val="24"/>
          <w:lang w:val="en-IN"/>
        </w:rPr>
        <w:t>be</w:t>
      </w:r>
      <w:r w:rsidRPr="00A82277">
        <w:rPr>
          <w:rFonts w:ascii="Arial" w:hAnsi="Arial" w:cs="Arial"/>
          <w:sz w:val="24"/>
          <w:szCs w:val="24"/>
          <w:lang w:val="en-IN"/>
        </w:rPr>
        <w:t xml:space="preserve"> </w:t>
      </w:r>
      <w:r w:rsidR="00DE2AEA" w:rsidRPr="00A82277">
        <w:rPr>
          <w:rFonts w:ascii="Arial" w:hAnsi="Arial" w:cs="Arial"/>
          <w:sz w:val="24"/>
          <w:szCs w:val="24"/>
          <w:lang w:val="en-IN"/>
        </w:rPr>
        <w:t>useful</w:t>
      </w:r>
      <w:r w:rsidRPr="00A82277">
        <w:rPr>
          <w:rFonts w:ascii="Arial" w:hAnsi="Arial" w:cs="Arial"/>
          <w:sz w:val="24"/>
          <w:szCs w:val="24"/>
          <w:lang w:val="en-IN"/>
        </w:rPr>
        <w:t xml:space="preserve"> </w:t>
      </w:r>
      <w:r w:rsidR="00DE2AEA" w:rsidRPr="00A82277">
        <w:rPr>
          <w:rFonts w:ascii="Arial" w:hAnsi="Arial" w:cs="Arial"/>
          <w:sz w:val="24"/>
          <w:szCs w:val="24"/>
          <w:lang w:val="en-IN"/>
        </w:rPr>
        <w:t>in</w:t>
      </w:r>
      <w:r w:rsidRPr="00A82277">
        <w:rPr>
          <w:rFonts w:ascii="Arial" w:hAnsi="Arial" w:cs="Arial"/>
          <w:sz w:val="24"/>
          <w:szCs w:val="24"/>
          <w:lang w:val="en-IN"/>
        </w:rPr>
        <w:t xml:space="preserve"> </w:t>
      </w:r>
      <w:r w:rsidR="00DE2AEA" w:rsidRPr="00A82277">
        <w:rPr>
          <w:rFonts w:ascii="Arial" w:hAnsi="Arial" w:cs="Arial"/>
          <w:sz w:val="24"/>
          <w:szCs w:val="24"/>
          <w:lang w:val="en-IN"/>
        </w:rPr>
        <w:t>lowering</w:t>
      </w:r>
      <w:r w:rsidRPr="00A82277">
        <w:rPr>
          <w:rFonts w:ascii="Arial" w:hAnsi="Arial" w:cs="Arial"/>
          <w:sz w:val="24"/>
          <w:szCs w:val="24"/>
          <w:lang w:val="en-IN"/>
        </w:rPr>
        <w:t xml:space="preserve"> </w:t>
      </w:r>
      <w:r w:rsidR="00DE2AEA" w:rsidRPr="00A82277">
        <w:rPr>
          <w:rFonts w:ascii="Arial" w:hAnsi="Arial" w:cs="Arial"/>
          <w:sz w:val="24"/>
          <w:szCs w:val="24"/>
          <w:lang w:val="en-IN"/>
        </w:rPr>
        <w:t>heavy</w:t>
      </w:r>
      <w:r w:rsidRPr="00A82277">
        <w:rPr>
          <w:rFonts w:ascii="Arial" w:hAnsi="Arial" w:cs="Arial"/>
          <w:sz w:val="24"/>
          <w:szCs w:val="24"/>
          <w:lang w:val="en-IN"/>
        </w:rPr>
        <w:t xml:space="preserve"> </w:t>
      </w:r>
      <w:r w:rsidR="00DE2AEA" w:rsidRPr="00A82277">
        <w:rPr>
          <w:rFonts w:ascii="Arial" w:hAnsi="Arial" w:cs="Arial"/>
          <w:sz w:val="24"/>
          <w:szCs w:val="24"/>
          <w:lang w:val="en-IN"/>
        </w:rPr>
        <w:t>metal</w:t>
      </w:r>
      <w:r w:rsidRPr="00A82277">
        <w:rPr>
          <w:rFonts w:ascii="Arial" w:hAnsi="Arial" w:cs="Arial"/>
          <w:sz w:val="24"/>
          <w:szCs w:val="24"/>
          <w:lang w:val="en-IN"/>
        </w:rPr>
        <w:t xml:space="preserve"> </w:t>
      </w:r>
      <w:r w:rsidR="00DE2AEA" w:rsidRPr="00A82277">
        <w:rPr>
          <w:rFonts w:ascii="Arial" w:hAnsi="Arial" w:cs="Arial"/>
          <w:sz w:val="24"/>
          <w:szCs w:val="24"/>
          <w:lang w:val="en-IN"/>
        </w:rPr>
        <w:t>concentrations</w:t>
      </w:r>
      <w:r w:rsidRPr="00A82277">
        <w:rPr>
          <w:rFonts w:ascii="Arial" w:hAnsi="Arial" w:cs="Arial"/>
          <w:sz w:val="24"/>
          <w:szCs w:val="24"/>
          <w:lang w:val="en-IN"/>
        </w:rPr>
        <w:t xml:space="preserve"> </w:t>
      </w:r>
      <w:r w:rsidR="00DE2AEA" w:rsidRPr="00A82277">
        <w:rPr>
          <w:rFonts w:ascii="Arial" w:hAnsi="Arial" w:cs="Arial"/>
          <w:sz w:val="24"/>
          <w:szCs w:val="24"/>
          <w:lang w:val="en-IN"/>
        </w:rPr>
        <w:t>in</w:t>
      </w:r>
      <w:r w:rsidRPr="00A82277">
        <w:rPr>
          <w:rFonts w:ascii="Arial" w:hAnsi="Arial" w:cs="Arial"/>
          <w:sz w:val="24"/>
          <w:szCs w:val="24"/>
          <w:lang w:val="en-IN"/>
        </w:rPr>
        <w:t xml:space="preserve"> </w:t>
      </w:r>
      <w:r w:rsidR="00DE2AEA" w:rsidRPr="00A82277">
        <w:rPr>
          <w:rFonts w:ascii="Arial" w:hAnsi="Arial" w:cs="Arial"/>
          <w:sz w:val="24"/>
          <w:szCs w:val="24"/>
          <w:lang w:val="en-IN"/>
        </w:rPr>
        <w:t>contaminated</w:t>
      </w:r>
      <w:r w:rsidRPr="00A82277">
        <w:rPr>
          <w:rFonts w:ascii="Arial" w:hAnsi="Arial" w:cs="Arial"/>
          <w:sz w:val="24"/>
          <w:szCs w:val="24"/>
          <w:lang w:val="en-IN"/>
        </w:rPr>
        <w:t xml:space="preserve"> </w:t>
      </w:r>
      <w:r w:rsidR="00DE2AEA" w:rsidRPr="00A82277">
        <w:rPr>
          <w:rFonts w:ascii="Arial" w:hAnsi="Arial" w:cs="Arial"/>
          <w:sz w:val="24"/>
          <w:szCs w:val="24"/>
          <w:lang w:val="en-IN"/>
        </w:rPr>
        <w:t>soil.</w:t>
      </w:r>
      <w:r w:rsidRPr="00A82277">
        <w:rPr>
          <w:rFonts w:ascii="Arial" w:hAnsi="Arial" w:cs="Arial"/>
          <w:sz w:val="24"/>
          <w:szCs w:val="24"/>
          <w:lang w:val="en-IN"/>
        </w:rPr>
        <w:t xml:space="preserve"> </w:t>
      </w:r>
      <w:r w:rsidR="00DE2AEA" w:rsidRPr="00A82277">
        <w:rPr>
          <w:rFonts w:ascii="Arial" w:hAnsi="Arial" w:cs="Arial"/>
          <w:sz w:val="24"/>
          <w:szCs w:val="24"/>
          <w:lang w:val="en-IN"/>
        </w:rPr>
        <w:t>It</w:t>
      </w:r>
      <w:r w:rsidRPr="00A82277">
        <w:rPr>
          <w:rFonts w:ascii="Arial" w:hAnsi="Arial" w:cs="Arial"/>
          <w:sz w:val="24"/>
          <w:szCs w:val="24"/>
          <w:lang w:val="en-IN"/>
        </w:rPr>
        <w:t xml:space="preserve"> </w:t>
      </w:r>
      <w:r w:rsidR="00DE2AEA" w:rsidRPr="00A82277">
        <w:rPr>
          <w:rFonts w:ascii="Arial" w:hAnsi="Arial" w:cs="Arial"/>
          <w:sz w:val="24"/>
          <w:szCs w:val="24"/>
          <w:lang w:val="en-IN"/>
        </w:rPr>
        <w:t>has</w:t>
      </w:r>
      <w:r w:rsidRPr="00A82277">
        <w:rPr>
          <w:rFonts w:ascii="Arial" w:hAnsi="Arial" w:cs="Arial"/>
          <w:sz w:val="24"/>
          <w:szCs w:val="24"/>
          <w:lang w:val="en-IN"/>
        </w:rPr>
        <w:t xml:space="preserve"> </w:t>
      </w:r>
      <w:r w:rsidR="00DE2AEA" w:rsidRPr="00A82277">
        <w:rPr>
          <w:rFonts w:ascii="Arial" w:hAnsi="Arial" w:cs="Arial"/>
          <w:sz w:val="24"/>
          <w:szCs w:val="24"/>
          <w:lang w:val="en-IN"/>
        </w:rPr>
        <w:t>been</w:t>
      </w:r>
      <w:r w:rsidRPr="00A82277">
        <w:rPr>
          <w:rFonts w:ascii="Arial" w:hAnsi="Arial" w:cs="Arial"/>
          <w:sz w:val="24"/>
          <w:szCs w:val="24"/>
          <w:lang w:val="en-IN"/>
        </w:rPr>
        <w:t xml:space="preserve"> </w:t>
      </w:r>
      <w:r w:rsidR="00DE2AEA" w:rsidRPr="00A82277">
        <w:rPr>
          <w:rFonts w:ascii="Arial" w:hAnsi="Arial" w:cs="Arial"/>
          <w:sz w:val="24"/>
          <w:szCs w:val="24"/>
          <w:lang w:val="en-IN"/>
        </w:rPr>
        <w:t>demonstrated</w:t>
      </w:r>
      <w:r w:rsidRPr="00A82277">
        <w:rPr>
          <w:rFonts w:ascii="Arial" w:hAnsi="Arial" w:cs="Arial"/>
          <w:sz w:val="24"/>
          <w:szCs w:val="24"/>
          <w:lang w:val="en-IN"/>
        </w:rPr>
        <w:t xml:space="preserve"> </w:t>
      </w:r>
      <w:r w:rsidR="00DE2AEA" w:rsidRPr="00A82277">
        <w:rPr>
          <w:rFonts w:ascii="Arial" w:hAnsi="Arial" w:cs="Arial"/>
          <w:sz w:val="24"/>
          <w:szCs w:val="24"/>
          <w:lang w:val="en-IN"/>
        </w:rPr>
        <w:t>that</w:t>
      </w:r>
      <w:r w:rsidRPr="00A82277">
        <w:rPr>
          <w:rFonts w:ascii="Arial" w:hAnsi="Arial" w:cs="Arial"/>
          <w:sz w:val="24"/>
          <w:szCs w:val="24"/>
          <w:lang w:val="en-IN"/>
        </w:rPr>
        <w:t xml:space="preserve"> </w:t>
      </w:r>
      <w:r w:rsidR="00DE2AEA" w:rsidRPr="00A82277">
        <w:rPr>
          <w:rFonts w:ascii="Arial" w:hAnsi="Arial" w:cs="Arial"/>
          <w:i/>
          <w:iCs/>
          <w:sz w:val="24"/>
          <w:szCs w:val="24"/>
          <w:lang w:val="en-IN"/>
        </w:rPr>
        <w:t>Bacillus</w:t>
      </w:r>
      <w:r w:rsidRPr="00A82277">
        <w:rPr>
          <w:rFonts w:ascii="Arial" w:hAnsi="Arial" w:cs="Arial"/>
          <w:i/>
          <w:iCs/>
          <w:sz w:val="24"/>
          <w:szCs w:val="24"/>
          <w:lang w:val="en-IN"/>
        </w:rPr>
        <w:t xml:space="preserve"> </w:t>
      </w:r>
      <w:r w:rsidR="00DE2AEA" w:rsidRPr="00A82277">
        <w:rPr>
          <w:rFonts w:ascii="Arial" w:hAnsi="Arial" w:cs="Arial"/>
          <w:i/>
          <w:iCs/>
          <w:sz w:val="24"/>
          <w:szCs w:val="24"/>
          <w:lang w:val="en-IN"/>
        </w:rPr>
        <w:t>megatherium</w:t>
      </w:r>
      <w:r w:rsidRPr="00A82277">
        <w:rPr>
          <w:rFonts w:ascii="Arial" w:hAnsi="Arial" w:cs="Arial"/>
          <w:sz w:val="24"/>
          <w:szCs w:val="24"/>
          <w:lang w:val="en-IN"/>
        </w:rPr>
        <w:t xml:space="preserve"> </w:t>
      </w:r>
      <w:r w:rsidR="006466CC" w:rsidRPr="00A82277">
        <w:rPr>
          <w:rFonts w:ascii="Arial" w:hAnsi="Arial" w:cs="Arial"/>
          <w:sz w:val="24"/>
          <w:szCs w:val="24"/>
          <w:lang w:val="en-IN"/>
        </w:rPr>
        <w:t>effectively</w:t>
      </w:r>
      <w:r w:rsidRPr="00A82277">
        <w:rPr>
          <w:rFonts w:ascii="Arial" w:hAnsi="Arial" w:cs="Arial"/>
          <w:sz w:val="24"/>
          <w:szCs w:val="24"/>
          <w:lang w:val="en-IN"/>
        </w:rPr>
        <w:t xml:space="preserve"> </w:t>
      </w:r>
      <w:r w:rsidR="006466CC" w:rsidRPr="00A82277">
        <w:rPr>
          <w:rFonts w:ascii="Arial" w:hAnsi="Arial" w:cs="Arial"/>
          <w:sz w:val="24"/>
          <w:szCs w:val="24"/>
          <w:lang w:val="en-IN"/>
        </w:rPr>
        <w:t>lowers</w:t>
      </w:r>
      <w:r w:rsidRPr="00A82277">
        <w:rPr>
          <w:rFonts w:ascii="Arial" w:hAnsi="Arial" w:cs="Arial"/>
          <w:sz w:val="24"/>
          <w:szCs w:val="24"/>
          <w:lang w:val="en-IN"/>
        </w:rPr>
        <w:t xml:space="preserve"> </w:t>
      </w:r>
      <w:r w:rsidR="00DE2AEA" w:rsidRPr="00A82277">
        <w:rPr>
          <w:rFonts w:ascii="Arial" w:hAnsi="Arial" w:cs="Arial"/>
          <w:sz w:val="24"/>
          <w:szCs w:val="24"/>
          <w:lang w:val="en-IN"/>
        </w:rPr>
        <w:t>the</w:t>
      </w:r>
      <w:r w:rsidRPr="00A82277">
        <w:rPr>
          <w:rFonts w:ascii="Arial" w:hAnsi="Arial" w:cs="Arial"/>
          <w:sz w:val="24"/>
          <w:szCs w:val="24"/>
          <w:lang w:val="en-IN"/>
        </w:rPr>
        <w:t xml:space="preserve"> </w:t>
      </w:r>
      <w:r w:rsidR="00DE2AEA" w:rsidRPr="00A82277">
        <w:rPr>
          <w:rFonts w:ascii="Arial" w:hAnsi="Arial" w:cs="Arial"/>
          <w:sz w:val="24"/>
          <w:szCs w:val="24"/>
          <w:lang w:val="en-IN"/>
        </w:rPr>
        <w:t>level</w:t>
      </w:r>
      <w:r w:rsidRPr="00A82277">
        <w:rPr>
          <w:rFonts w:ascii="Arial" w:hAnsi="Arial" w:cs="Arial"/>
          <w:sz w:val="24"/>
          <w:szCs w:val="24"/>
          <w:lang w:val="en-IN"/>
        </w:rPr>
        <w:t xml:space="preserve"> </w:t>
      </w:r>
      <w:r w:rsidR="00DE2AEA" w:rsidRPr="00A82277">
        <w:rPr>
          <w:rFonts w:ascii="Arial" w:hAnsi="Arial" w:cs="Arial"/>
          <w:sz w:val="24"/>
          <w:szCs w:val="24"/>
          <w:lang w:val="en-IN"/>
        </w:rPr>
        <w:t>of</w:t>
      </w:r>
      <w:r w:rsidRPr="00A82277">
        <w:rPr>
          <w:rFonts w:ascii="Arial" w:hAnsi="Arial" w:cs="Arial"/>
          <w:sz w:val="24"/>
          <w:szCs w:val="24"/>
          <w:lang w:val="en-IN"/>
        </w:rPr>
        <w:t xml:space="preserve"> </w:t>
      </w:r>
      <w:r w:rsidR="00DE2AEA" w:rsidRPr="00A82277">
        <w:rPr>
          <w:rFonts w:ascii="Arial" w:hAnsi="Arial" w:cs="Arial"/>
          <w:sz w:val="24"/>
          <w:szCs w:val="24"/>
          <w:lang w:val="en-IN"/>
        </w:rPr>
        <w:t>heavy</w:t>
      </w:r>
      <w:r w:rsidRPr="00A82277">
        <w:rPr>
          <w:rFonts w:ascii="Arial" w:hAnsi="Arial" w:cs="Arial"/>
          <w:sz w:val="24"/>
          <w:szCs w:val="24"/>
          <w:lang w:val="en-IN"/>
        </w:rPr>
        <w:t xml:space="preserve"> </w:t>
      </w:r>
      <w:r w:rsidR="00DE2AEA" w:rsidRPr="00A82277">
        <w:rPr>
          <w:rFonts w:ascii="Arial" w:hAnsi="Arial" w:cs="Arial"/>
          <w:sz w:val="24"/>
          <w:szCs w:val="24"/>
          <w:lang w:val="en-IN"/>
        </w:rPr>
        <w:t>metals</w:t>
      </w:r>
      <w:r w:rsidRPr="00A82277">
        <w:rPr>
          <w:rFonts w:ascii="Arial" w:hAnsi="Arial" w:cs="Arial"/>
          <w:sz w:val="24"/>
          <w:szCs w:val="24"/>
          <w:lang w:val="en-IN"/>
        </w:rPr>
        <w:t xml:space="preserve"> </w:t>
      </w:r>
      <w:r w:rsidR="00DE2AEA" w:rsidRPr="00A82277">
        <w:rPr>
          <w:rFonts w:ascii="Arial" w:hAnsi="Arial" w:cs="Arial"/>
          <w:sz w:val="24"/>
          <w:szCs w:val="24"/>
          <w:lang w:val="en-IN"/>
        </w:rPr>
        <w:t>in</w:t>
      </w:r>
      <w:r w:rsidRPr="00A82277">
        <w:rPr>
          <w:rFonts w:ascii="Arial" w:hAnsi="Arial" w:cs="Arial"/>
          <w:sz w:val="24"/>
          <w:szCs w:val="24"/>
          <w:lang w:val="en-IN"/>
        </w:rPr>
        <w:t xml:space="preserve"> </w:t>
      </w:r>
      <w:r w:rsidR="00DE2AEA" w:rsidRPr="00A82277">
        <w:rPr>
          <w:rFonts w:ascii="Arial" w:hAnsi="Arial" w:cs="Arial"/>
          <w:sz w:val="24"/>
          <w:szCs w:val="24"/>
          <w:lang w:val="en-IN"/>
        </w:rPr>
        <w:t>soil</w:t>
      </w:r>
      <w:r w:rsidRPr="00A82277">
        <w:rPr>
          <w:rFonts w:ascii="Arial" w:hAnsi="Arial" w:cs="Arial"/>
          <w:sz w:val="24"/>
          <w:szCs w:val="24"/>
          <w:lang w:val="en-IN"/>
        </w:rPr>
        <w:t xml:space="preserve"> </w:t>
      </w:r>
      <w:r w:rsidR="00DE2AEA" w:rsidRPr="00A82277">
        <w:rPr>
          <w:rFonts w:ascii="Arial" w:hAnsi="Arial" w:cs="Arial"/>
          <w:sz w:val="24"/>
          <w:szCs w:val="24"/>
          <w:lang w:val="en-IN"/>
        </w:rPr>
        <w:t>and</w:t>
      </w:r>
      <w:r w:rsidRPr="00A82277">
        <w:rPr>
          <w:rFonts w:ascii="Arial" w:hAnsi="Arial" w:cs="Arial"/>
          <w:sz w:val="24"/>
          <w:szCs w:val="24"/>
          <w:lang w:val="en-IN"/>
        </w:rPr>
        <w:t xml:space="preserve"> </w:t>
      </w:r>
      <w:r w:rsidR="00DE2AEA" w:rsidRPr="00A82277">
        <w:rPr>
          <w:rFonts w:ascii="Arial" w:hAnsi="Arial" w:cs="Arial"/>
          <w:sz w:val="24"/>
          <w:szCs w:val="24"/>
          <w:lang w:val="en-IN"/>
        </w:rPr>
        <w:t>has</w:t>
      </w:r>
      <w:r w:rsidRPr="00A82277">
        <w:rPr>
          <w:rFonts w:ascii="Arial" w:hAnsi="Arial" w:cs="Arial"/>
          <w:sz w:val="24"/>
          <w:szCs w:val="24"/>
          <w:lang w:val="en-IN"/>
        </w:rPr>
        <w:t xml:space="preserve"> </w:t>
      </w:r>
      <w:r w:rsidR="00DE2AEA" w:rsidRPr="00A82277">
        <w:rPr>
          <w:rFonts w:ascii="Arial" w:hAnsi="Arial" w:cs="Arial"/>
          <w:sz w:val="24"/>
          <w:szCs w:val="24"/>
          <w:lang w:val="en-IN"/>
        </w:rPr>
        <w:t>been</w:t>
      </w:r>
      <w:r w:rsidRPr="00A82277">
        <w:rPr>
          <w:rFonts w:ascii="Arial" w:hAnsi="Arial" w:cs="Arial"/>
          <w:sz w:val="24"/>
          <w:szCs w:val="24"/>
          <w:lang w:val="en-IN"/>
        </w:rPr>
        <w:t xml:space="preserve"> </w:t>
      </w:r>
      <w:r w:rsidR="00DE2AEA" w:rsidRPr="00A82277">
        <w:rPr>
          <w:rFonts w:ascii="Arial" w:hAnsi="Arial" w:cs="Arial"/>
          <w:sz w:val="24"/>
          <w:szCs w:val="24"/>
          <w:lang w:val="en-IN"/>
        </w:rPr>
        <w:t>employed</w:t>
      </w:r>
      <w:r w:rsidRPr="00A82277">
        <w:rPr>
          <w:rFonts w:ascii="Arial" w:hAnsi="Arial" w:cs="Arial"/>
          <w:sz w:val="24"/>
          <w:szCs w:val="24"/>
          <w:lang w:val="en-IN"/>
        </w:rPr>
        <w:t xml:space="preserve"> </w:t>
      </w:r>
      <w:r w:rsidR="00DE2AEA" w:rsidRPr="00A82277">
        <w:rPr>
          <w:rFonts w:ascii="Arial" w:hAnsi="Arial" w:cs="Arial"/>
          <w:sz w:val="24"/>
          <w:szCs w:val="24"/>
          <w:lang w:val="en-IN"/>
        </w:rPr>
        <w:t>in</w:t>
      </w:r>
      <w:r w:rsidRPr="00A82277">
        <w:rPr>
          <w:rFonts w:ascii="Arial" w:hAnsi="Arial" w:cs="Arial"/>
          <w:sz w:val="24"/>
          <w:szCs w:val="24"/>
          <w:lang w:val="en-IN"/>
        </w:rPr>
        <w:t xml:space="preserve"> </w:t>
      </w:r>
      <w:r w:rsidR="006466CC" w:rsidRPr="00A82277">
        <w:rPr>
          <w:rFonts w:ascii="Arial" w:hAnsi="Arial" w:cs="Arial"/>
          <w:sz w:val="24"/>
          <w:szCs w:val="24"/>
          <w:lang w:val="en-IN"/>
        </w:rPr>
        <w:t>rehabilitating</w:t>
      </w:r>
      <w:r w:rsidRPr="00A82277">
        <w:rPr>
          <w:rFonts w:ascii="Arial" w:hAnsi="Arial" w:cs="Arial"/>
          <w:sz w:val="24"/>
          <w:szCs w:val="24"/>
          <w:lang w:val="en-IN"/>
        </w:rPr>
        <w:t xml:space="preserve"> </w:t>
      </w:r>
      <w:r w:rsidR="00DE2AEA" w:rsidRPr="00A82277">
        <w:rPr>
          <w:rFonts w:ascii="Arial" w:hAnsi="Arial" w:cs="Arial"/>
          <w:sz w:val="24"/>
          <w:szCs w:val="24"/>
          <w:lang w:val="en-IN"/>
        </w:rPr>
        <w:t>contaminated</w:t>
      </w:r>
      <w:r w:rsidRPr="00A82277">
        <w:rPr>
          <w:rFonts w:ascii="Arial" w:hAnsi="Arial" w:cs="Arial"/>
          <w:sz w:val="24"/>
          <w:szCs w:val="24"/>
          <w:lang w:val="en-IN"/>
        </w:rPr>
        <w:t xml:space="preserve"> </w:t>
      </w:r>
      <w:r w:rsidR="00DE2AEA" w:rsidRPr="00A82277">
        <w:rPr>
          <w:rFonts w:ascii="Arial" w:hAnsi="Arial" w:cs="Arial"/>
          <w:sz w:val="24"/>
          <w:szCs w:val="24"/>
          <w:lang w:val="en-IN"/>
        </w:rPr>
        <w:t>soils.</w:t>
      </w:r>
      <w:r w:rsidRPr="00A82277">
        <w:rPr>
          <w:rFonts w:ascii="Arial" w:hAnsi="Arial" w:cs="Arial"/>
          <w:sz w:val="24"/>
          <w:szCs w:val="24"/>
          <w:lang w:val="en-IN"/>
        </w:rPr>
        <w:t xml:space="preserve"> </w:t>
      </w:r>
      <w:r w:rsidR="00B13C2A" w:rsidRPr="00A82277">
        <w:rPr>
          <w:rFonts w:ascii="Arial" w:hAnsi="Arial" w:cs="Arial"/>
          <w:sz w:val="24"/>
          <w:szCs w:val="24"/>
          <w:lang w:val="en-IN"/>
        </w:rPr>
        <w:t>Due</w:t>
      </w:r>
      <w:r w:rsidRPr="00A82277">
        <w:rPr>
          <w:rFonts w:ascii="Arial" w:hAnsi="Arial" w:cs="Arial"/>
          <w:sz w:val="24"/>
          <w:szCs w:val="24"/>
          <w:lang w:val="en-IN"/>
        </w:rPr>
        <w:t xml:space="preserve"> </w:t>
      </w:r>
      <w:r w:rsidR="00B13C2A" w:rsidRPr="00A82277">
        <w:rPr>
          <w:rFonts w:ascii="Arial" w:hAnsi="Arial" w:cs="Arial"/>
          <w:sz w:val="24"/>
          <w:szCs w:val="24"/>
          <w:lang w:val="en-IN"/>
        </w:rPr>
        <w:t>to</w:t>
      </w:r>
      <w:r w:rsidRPr="00A82277">
        <w:rPr>
          <w:rFonts w:ascii="Arial" w:hAnsi="Arial" w:cs="Arial"/>
          <w:sz w:val="24"/>
          <w:szCs w:val="24"/>
          <w:lang w:val="en-IN"/>
        </w:rPr>
        <w:t xml:space="preserve"> </w:t>
      </w:r>
      <w:r w:rsidR="00B13C2A" w:rsidRPr="00A82277">
        <w:rPr>
          <w:rFonts w:ascii="Arial" w:hAnsi="Arial" w:cs="Arial"/>
          <w:sz w:val="24"/>
          <w:szCs w:val="24"/>
          <w:lang w:val="en-IN"/>
        </w:rPr>
        <w:t>its</w:t>
      </w:r>
      <w:r w:rsidRPr="00A82277">
        <w:rPr>
          <w:rFonts w:ascii="Arial" w:hAnsi="Arial" w:cs="Arial"/>
          <w:sz w:val="24"/>
          <w:szCs w:val="24"/>
          <w:lang w:val="en-IN"/>
        </w:rPr>
        <w:t xml:space="preserve"> </w:t>
      </w:r>
      <w:r w:rsidR="00B13C2A" w:rsidRPr="00A82277">
        <w:rPr>
          <w:rFonts w:ascii="Arial" w:hAnsi="Arial" w:cs="Arial"/>
          <w:sz w:val="24"/>
          <w:szCs w:val="24"/>
          <w:lang w:val="en-IN"/>
        </w:rPr>
        <w:t>affordability,</w:t>
      </w:r>
      <w:r w:rsidRPr="00A82277">
        <w:rPr>
          <w:rFonts w:ascii="Arial" w:hAnsi="Arial" w:cs="Arial"/>
          <w:sz w:val="24"/>
          <w:szCs w:val="24"/>
          <w:lang w:val="en-IN"/>
        </w:rPr>
        <w:t xml:space="preserve"> </w:t>
      </w:r>
      <w:r w:rsidR="00B13C2A" w:rsidRPr="00A82277">
        <w:rPr>
          <w:rFonts w:ascii="Arial" w:hAnsi="Arial" w:cs="Arial"/>
          <w:sz w:val="24"/>
          <w:szCs w:val="24"/>
          <w:lang w:val="en-IN"/>
        </w:rPr>
        <w:t>sustainability,</w:t>
      </w:r>
      <w:r w:rsidRPr="00A82277">
        <w:rPr>
          <w:rFonts w:ascii="Arial" w:hAnsi="Arial" w:cs="Arial"/>
          <w:sz w:val="24"/>
          <w:szCs w:val="24"/>
          <w:lang w:val="en-IN"/>
        </w:rPr>
        <w:t xml:space="preserve"> </w:t>
      </w:r>
      <w:r w:rsidR="00B13C2A" w:rsidRPr="00A82277">
        <w:rPr>
          <w:rFonts w:ascii="Arial" w:hAnsi="Arial" w:cs="Arial"/>
          <w:sz w:val="24"/>
          <w:szCs w:val="24"/>
          <w:lang w:val="en-IN"/>
        </w:rPr>
        <w:t>and</w:t>
      </w:r>
      <w:r w:rsidRPr="00A82277">
        <w:rPr>
          <w:rFonts w:ascii="Arial" w:hAnsi="Arial" w:cs="Arial"/>
          <w:sz w:val="24"/>
          <w:szCs w:val="24"/>
          <w:lang w:val="en-IN"/>
        </w:rPr>
        <w:t xml:space="preserve"> </w:t>
      </w:r>
      <w:r w:rsidR="00B13C2A" w:rsidRPr="00A82277">
        <w:rPr>
          <w:rFonts w:ascii="Arial" w:hAnsi="Arial" w:cs="Arial"/>
          <w:sz w:val="24"/>
          <w:szCs w:val="24"/>
          <w:lang w:val="en-IN"/>
        </w:rPr>
        <w:t>environmental</w:t>
      </w:r>
      <w:r w:rsidRPr="00A82277">
        <w:rPr>
          <w:rFonts w:ascii="Arial" w:hAnsi="Arial" w:cs="Arial"/>
          <w:sz w:val="24"/>
          <w:szCs w:val="24"/>
          <w:lang w:val="en-IN"/>
        </w:rPr>
        <w:t xml:space="preserve"> </w:t>
      </w:r>
      <w:r w:rsidR="00B13C2A" w:rsidRPr="00A82277">
        <w:rPr>
          <w:rFonts w:ascii="Arial" w:hAnsi="Arial" w:cs="Arial"/>
          <w:sz w:val="24"/>
          <w:szCs w:val="24"/>
          <w:lang w:val="en-IN"/>
        </w:rPr>
        <w:t>friendliness,</w:t>
      </w:r>
      <w:r w:rsidRPr="00A82277">
        <w:rPr>
          <w:rFonts w:ascii="Arial" w:hAnsi="Arial" w:cs="Arial"/>
          <w:sz w:val="24"/>
          <w:szCs w:val="24"/>
          <w:lang w:val="en-IN"/>
        </w:rPr>
        <w:t xml:space="preserve"> </w:t>
      </w:r>
      <w:r w:rsidR="00B13C2A" w:rsidRPr="00A82277">
        <w:rPr>
          <w:rFonts w:ascii="Arial" w:hAnsi="Arial" w:cs="Arial"/>
          <w:sz w:val="24"/>
          <w:szCs w:val="24"/>
          <w:lang w:val="en-IN"/>
        </w:rPr>
        <w:t>earthworm-assisted</w:t>
      </w:r>
      <w:r w:rsidRPr="00A82277">
        <w:rPr>
          <w:rFonts w:ascii="Arial" w:hAnsi="Arial" w:cs="Arial"/>
          <w:sz w:val="24"/>
          <w:szCs w:val="24"/>
          <w:lang w:val="en-IN"/>
        </w:rPr>
        <w:t xml:space="preserve"> </w:t>
      </w:r>
      <w:r w:rsidR="00B13C2A" w:rsidRPr="00A82277">
        <w:rPr>
          <w:rFonts w:ascii="Arial" w:hAnsi="Arial" w:cs="Arial"/>
          <w:sz w:val="24"/>
          <w:szCs w:val="24"/>
          <w:lang w:val="en-IN"/>
        </w:rPr>
        <w:t>bioremediation</w:t>
      </w:r>
      <w:r w:rsidRPr="00A82277">
        <w:rPr>
          <w:rFonts w:ascii="Arial" w:hAnsi="Arial" w:cs="Arial"/>
          <w:sz w:val="24"/>
          <w:szCs w:val="24"/>
          <w:lang w:val="en-IN"/>
        </w:rPr>
        <w:t xml:space="preserve"> </w:t>
      </w:r>
      <w:r w:rsidR="00B13C2A" w:rsidRPr="00A82277">
        <w:rPr>
          <w:rFonts w:ascii="Arial" w:hAnsi="Arial" w:cs="Arial"/>
          <w:sz w:val="24"/>
          <w:szCs w:val="24"/>
          <w:lang w:val="en-IN"/>
        </w:rPr>
        <w:t>techniques</w:t>
      </w:r>
      <w:r w:rsidRPr="00A82277">
        <w:rPr>
          <w:rFonts w:ascii="Arial" w:hAnsi="Arial" w:cs="Arial"/>
          <w:sz w:val="24"/>
          <w:szCs w:val="24"/>
          <w:lang w:val="en-IN"/>
        </w:rPr>
        <w:t xml:space="preserve"> </w:t>
      </w:r>
      <w:r w:rsidR="00B13C2A" w:rsidRPr="00A82277">
        <w:rPr>
          <w:rFonts w:ascii="Arial" w:hAnsi="Arial" w:cs="Arial"/>
          <w:sz w:val="24"/>
          <w:szCs w:val="24"/>
          <w:lang w:val="en-IN"/>
        </w:rPr>
        <w:t>have</w:t>
      </w:r>
      <w:r w:rsidRPr="00A82277">
        <w:rPr>
          <w:rFonts w:ascii="Arial" w:hAnsi="Arial" w:cs="Arial"/>
          <w:sz w:val="24"/>
          <w:szCs w:val="24"/>
          <w:lang w:val="en-IN"/>
        </w:rPr>
        <w:t xml:space="preserve"> </w:t>
      </w:r>
      <w:r w:rsidR="00B13C2A" w:rsidRPr="00A82277">
        <w:rPr>
          <w:rFonts w:ascii="Arial" w:hAnsi="Arial" w:cs="Arial"/>
          <w:sz w:val="24"/>
          <w:szCs w:val="24"/>
          <w:lang w:val="en-IN"/>
        </w:rPr>
        <w:t>been</w:t>
      </w:r>
      <w:r w:rsidRPr="00A82277">
        <w:rPr>
          <w:rFonts w:ascii="Arial" w:hAnsi="Arial" w:cs="Arial"/>
          <w:sz w:val="24"/>
          <w:szCs w:val="24"/>
          <w:lang w:val="en-IN"/>
        </w:rPr>
        <w:t xml:space="preserve"> </w:t>
      </w:r>
      <w:r w:rsidR="00B13C2A" w:rsidRPr="00A82277">
        <w:rPr>
          <w:rFonts w:ascii="Arial" w:hAnsi="Arial" w:cs="Arial"/>
          <w:sz w:val="24"/>
          <w:szCs w:val="24"/>
          <w:lang w:val="en-IN"/>
        </w:rPr>
        <w:t>proposed</w:t>
      </w:r>
      <w:r w:rsidRPr="00A82277">
        <w:rPr>
          <w:rFonts w:ascii="Arial" w:hAnsi="Arial" w:cs="Arial"/>
          <w:sz w:val="24"/>
          <w:szCs w:val="24"/>
          <w:lang w:val="en-IN"/>
        </w:rPr>
        <w:t xml:space="preserve"> </w:t>
      </w:r>
      <w:r w:rsidR="00B13C2A" w:rsidRPr="00A82277">
        <w:rPr>
          <w:rFonts w:ascii="Arial" w:hAnsi="Arial" w:cs="Arial"/>
          <w:sz w:val="24"/>
          <w:szCs w:val="24"/>
          <w:lang w:val="en-IN"/>
        </w:rPr>
        <w:t>for</w:t>
      </w:r>
      <w:r w:rsidRPr="00A82277">
        <w:rPr>
          <w:rFonts w:ascii="Arial" w:hAnsi="Arial" w:cs="Arial"/>
          <w:sz w:val="24"/>
          <w:szCs w:val="24"/>
          <w:lang w:val="en-IN"/>
        </w:rPr>
        <w:t xml:space="preserve"> </w:t>
      </w:r>
      <w:r w:rsidR="00B13C2A" w:rsidRPr="00A82277">
        <w:rPr>
          <w:rFonts w:ascii="Arial" w:hAnsi="Arial" w:cs="Arial"/>
          <w:sz w:val="24"/>
          <w:szCs w:val="24"/>
          <w:lang w:val="en-IN"/>
        </w:rPr>
        <w:t>metal-contaminated</w:t>
      </w:r>
      <w:r w:rsidRPr="00A82277">
        <w:rPr>
          <w:rFonts w:ascii="Arial" w:hAnsi="Arial" w:cs="Arial"/>
          <w:sz w:val="24"/>
          <w:szCs w:val="24"/>
          <w:lang w:val="en-IN"/>
        </w:rPr>
        <w:t xml:space="preserve"> </w:t>
      </w:r>
      <w:r w:rsidR="00B13C2A" w:rsidRPr="00A82277">
        <w:rPr>
          <w:rFonts w:ascii="Arial" w:hAnsi="Arial" w:cs="Arial"/>
          <w:sz w:val="24"/>
          <w:szCs w:val="24"/>
          <w:lang w:val="en-IN"/>
        </w:rPr>
        <w:t>soils</w:t>
      </w:r>
      <w:r w:rsidRPr="00A82277">
        <w:rPr>
          <w:rFonts w:ascii="Arial" w:hAnsi="Arial" w:cs="Arial"/>
          <w:sz w:val="24"/>
          <w:szCs w:val="24"/>
          <w:lang w:val="en-IN"/>
        </w:rPr>
        <w:t xml:space="preserve"> </w:t>
      </w:r>
      <w:r w:rsidR="00AD47BF" w:rsidRPr="00A82277">
        <w:rPr>
          <w:rFonts w:ascii="Arial" w:hAnsi="Arial" w:cs="Arial"/>
          <w:sz w:val="24"/>
          <w:szCs w:val="24"/>
          <w:lang w:val="en-IN"/>
        </w:rPr>
        <w:t>[</w:t>
      </w:r>
      <w:r w:rsidR="00977DD0" w:rsidRPr="00A82277">
        <w:rPr>
          <w:rFonts w:ascii="Arial" w:hAnsi="Arial" w:cs="Arial"/>
          <w:sz w:val="24"/>
          <w:szCs w:val="24"/>
          <w:lang w:val="en-IN"/>
        </w:rPr>
        <w:t>156</w:t>
      </w:r>
      <w:r w:rsidR="00B051FA" w:rsidRPr="00A82277">
        <w:rPr>
          <w:rFonts w:ascii="Arial" w:hAnsi="Arial" w:cs="Arial"/>
          <w:sz w:val="24"/>
          <w:szCs w:val="24"/>
          <w:lang w:val="en-IN"/>
        </w:rPr>
        <w:t>]</w:t>
      </w:r>
      <w:r w:rsidR="00B13C2A" w:rsidRPr="00A82277">
        <w:rPr>
          <w:rFonts w:ascii="Arial" w:hAnsi="Arial" w:cs="Arial"/>
          <w:sz w:val="24"/>
          <w:szCs w:val="24"/>
          <w:lang w:val="en-IN"/>
        </w:rPr>
        <w:t>.</w:t>
      </w:r>
      <w:r w:rsidRPr="00A82277">
        <w:rPr>
          <w:rFonts w:ascii="Arial" w:hAnsi="Arial" w:cs="Arial"/>
          <w:sz w:val="24"/>
          <w:szCs w:val="24"/>
          <w:lang w:val="en-IN"/>
        </w:rPr>
        <w:t xml:space="preserve"> </w:t>
      </w:r>
      <w:r w:rsidR="00B13C2A" w:rsidRPr="00A82277">
        <w:rPr>
          <w:rFonts w:ascii="Arial" w:hAnsi="Arial" w:cs="Arial"/>
          <w:sz w:val="24"/>
          <w:szCs w:val="24"/>
          <w:lang w:val="en-IN"/>
        </w:rPr>
        <w:t>According</w:t>
      </w:r>
      <w:r w:rsidRPr="00A82277">
        <w:rPr>
          <w:rFonts w:ascii="Arial" w:hAnsi="Arial" w:cs="Arial"/>
          <w:sz w:val="24"/>
          <w:szCs w:val="24"/>
          <w:lang w:val="en-IN"/>
        </w:rPr>
        <w:t xml:space="preserve"> </w:t>
      </w:r>
      <w:r w:rsidR="00B13C2A" w:rsidRPr="00A82277">
        <w:rPr>
          <w:rFonts w:ascii="Arial" w:hAnsi="Arial" w:cs="Arial"/>
          <w:sz w:val="24"/>
          <w:szCs w:val="24"/>
          <w:lang w:val="en-IN"/>
        </w:rPr>
        <w:t>to</w:t>
      </w:r>
      <w:r w:rsidRPr="00A82277">
        <w:rPr>
          <w:rFonts w:ascii="Arial" w:hAnsi="Arial" w:cs="Arial"/>
          <w:sz w:val="24"/>
          <w:szCs w:val="24"/>
          <w:lang w:val="en-IN"/>
        </w:rPr>
        <w:t xml:space="preserve"> </w:t>
      </w:r>
      <w:r w:rsidR="008C6DE3" w:rsidRPr="00A82277">
        <w:rPr>
          <w:rFonts w:ascii="Arial" w:hAnsi="Arial" w:cs="Arial"/>
          <w:sz w:val="24"/>
          <w:szCs w:val="24"/>
          <w:lang w:val="en-IN"/>
        </w:rPr>
        <w:t>Z</w:t>
      </w:r>
      <w:r w:rsidR="005C0345" w:rsidRPr="00A82277">
        <w:rPr>
          <w:rFonts w:ascii="Arial" w:hAnsi="Arial" w:cs="Arial"/>
          <w:sz w:val="24"/>
          <w:szCs w:val="24"/>
          <w:lang w:val="en-IN"/>
        </w:rPr>
        <w:t xml:space="preserve">hang </w:t>
      </w:r>
      <w:r w:rsidR="00AD47BF" w:rsidRPr="00A82277">
        <w:rPr>
          <w:rFonts w:ascii="Arial" w:hAnsi="Arial" w:cs="Arial"/>
          <w:sz w:val="24"/>
          <w:szCs w:val="24"/>
          <w:lang w:val="en-IN"/>
        </w:rPr>
        <w:t>[</w:t>
      </w:r>
      <w:r w:rsidR="00977DD0" w:rsidRPr="00A82277">
        <w:rPr>
          <w:rFonts w:ascii="Arial" w:hAnsi="Arial" w:cs="Arial"/>
          <w:sz w:val="24"/>
          <w:szCs w:val="24"/>
          <w:lang w:val="en-IN"/>
        </w:rPr>
        <w:t>1</w:t>
      </w:r>
      <w:r w:rsidR="006B6181" w:rsidRPr="00A82277">
        <w:rPr>
          <w:rFonts w:ascii="Arial" w:hAnsi="Arial" w:cs="Arial"/>
          <w:sz w:val="24"/>
          <w:szCs w:val="24"/>
          <w:lang w:val="en-IN"/>
        </w:rPr>
        <w:t>49</w:t>
      </w:r>
      <w:r w:rsidR="00AD47BF" w:rsidRPr="00A82277">
        <w:rPr>
          <w:rFonts w:ascii="Arial" w:hAnsi="Arial" w:cs="Arial"/>
          <w:sz w:val="24"/>
          <w:szCs w:val="24"/>
          <w:lang w:val="en-IN"/>
        </w:rPr>
        <w:t>]</w:t>
      </w:r>
      <w:r w:rsidR="00B13C2A" w:rsidRPr="00A82277">
        <w:rPr>
          <w:rFonts w:ascii="Arial" w:hAnsi="Arial" w:cs="Arial"/>
          <w:sz w:val="24"/>
          <w:szCs w:val="24"/>
          <w:lang w:val="en-IN"/>
        </w:rPr>
        <w:t>,</w:t>
      </w:r>
      <w:r w:rsidRPr="00A82277">
        <w:rPr>
          <w:rFonts w:ascii="Arial" w:hAnsi="Arial" w:cs="Arial"/>
          <w:sz w:val="24"/>
          <w:szCs w:val="24"/>
          <w:lang w:val="en-IN"/>
        </w:rPr>
        <w:t xml:space="preserve"> </w:t>
      </w:r>
      <w:r w:rsidR="00B13C2A" w:rsidRPr="00A82277">
        <w:rPr>
          <w:rFonts w:ascii="Arial" w:hAnsi="Arial" w:cs="Arial"/>
          <w:sz w:val="24"/>
          <w:szCs w:val="24"/>
          <w:lang w:val="en-IN"/>
        </w:rPr>
        <w:t>earthworms</w:t>
      </w:r>
      <w:r w:rsidRPr="00A82277">
        <w:rPr>
          <w:rFonts w:ascii="Arial" w:hAnsi="Arial" w:cs="Arial"/>
          <w:sz w:val="24"/>
          <w:szCs w:val="24"/>
          <w:lang w:val="en-IN"/>
        </w:rPr>
        <w:t xml:space="preserve"> </w:t>
      </w:r>
      <w:r w:rsidR="00B13C2A" w:rsidRPr="00A82277">
        <w:rPr>
          <w:rFonts w:ascii="Arial" w:hAnsi="Arial" w:cs="Arial"/>
          <w:sz w:val="24"/>
          <w:szCs w:val="24"/>
          <w:lang w:val="en-IN"/>
        </w:rPr>
        <w:t>can</w:t>
      </w:r>
      <w:r w:rsidRPr="00A82277">
        <w:rPr>
          <w:rFonts w:ascii="Arial" w:hAnsi="Arial" w:cs="Arial"/>
          <w:sz w:val="24"/>
          <w:szCs w:val="24"/>
          <w:lang w:val="en-IN"/>
        </w:rPr>
        <w:t xml:space="preserve"> </w:t>
      </w:r>
      <w:r w:rsidR="00B13C2A" w:rsidRPr="00A82277">
        <w:rPr>
          <w:rFonts w:ascii="Arial" w:hAnsi="Arial" w:cs="Arial"/>
          <w:sz w:val="24"/>
          <w:szCs w:val="24"/>
          <w:lang w:val="en-IN"/>
        </w:rPr>
        <w:t>enhance</w:t>
      </w:r>
      <w:r w:rsidRPr="00A82277">
        <w:rPr>
          <w:rFonts w:ascii="Arial" w:hAnsi="Arial" w:cs="Arial"/>
          <w:sz w:val="24"/>
          <w:szCs w:val="24"/>
          <w:lang w:val="en-IN"/>
        </w:rPr>
        <w:t xml:space="preserve"> </w:t>
      </w:r>
      <w:r w:rsidR="00B13C2A" w:rsidRPr="00A82277">
        <w:rPr>
          <w:rFonts w:ascii="Arial" w:hAnsi="Arial" w:cs="Arial"/>
          <w:sz w:val="24"/>
          <w:szCs w:val="24"/>
          <w:lang w:val="en-IN"/>
        </w:rPr>
        <w:t>plant</w:t>
      </w:r>
      <w:r w:rsidRPr="00A82277">
        <w:rPr>
          <w:rFonts w:ascii="Arial" w:hAnsi="Arial" w:cs="Arial"/>
          <w:sz w:val="24"/>
          <w:szCs w:val="24"/>
          <w:lang w:val="en-IN"/>
        </w:rPr>
        <w:t xml:space="preserve"> </w:t>
      </w:r>
      <w:r w:rsidR="00B13C2A" w:rsidRPr="00A82277">
        <w:rPr>
          <w:rFonts w:ascii="Arial" w:hAnsi="Arial" w:cs="Arial"/>
          <w:sz w:val="24"/>
          <w:szCs w:val="24"/>
          <w:lang w:val="en-IN"/>
        </w:rPr>
        <w:t>growth,</w:t>
      </w:r>
      <w:r w:rsidRPr="00A82277">
        <w:rPr>
          <w:rFonts w:ascii="Arial" w:hAnsi="Arial" w:cs="Arial"/>
          <w:sz w:val="24"/>
          <w:szCs w:val="24"/>
          <w:lang w:val="en-IN"/>
        </w:rPr>
        <w:t xml:space="preserve"> </w:t>
      </w:r>
      <w:r w:rsidR="00B13C2A" w:rsidRPr="00A82277">
        <w:rPr>
          <w:rFonts w:ascii="Arial" w:hAnsi="Arial" w:cs="Arial"/>
          <w:sz w:val="24"/>
          <w:szCs w:val="24"/>
          <w:lang w:val="en-IN"/>
        </w:rPr>
        <w:t>improve</w:t>
      </w:r>
      <w:r w:rsidRPr="00A82277">
        <w:rPr>
          <w:rFonts w:ascii="Arial" w:hAnsi="Arial" w:cs="Arial"/>
          <w:sz w:val="24"/>
          <w:szCs w:val="24"/>
          <w:lang w:val="en-IN"/>
        </w:rPr>
        <w:t xml:space="preserve"> </w:t>
      </w:r>
      <w:r w:rsidR="00B13C2A" w:rsidRPr="00A82277">
        <w:rPr>
          <w:rFonts w:ascii="Arial" w:hAnsi="Arial" w:cs="Arial"/>
          <w:sz w:val="24"/>
          <w:szCs w:val="24"/>
          <w:lang w:val="en-IN"/>
        </w:rPr>
        <w:t>metal</w:t>
      </w:r>
      <w:r w:rsidRPr="00A82277">
        <w:rPr>
          <w:rFonts w:ascii="Arial" w:hAnsi="Arial" w:cs="Arial"/>
          <w:sz w:val="24"/>
          <w:szCs w:val="24"/>
          <w:lang w:val="en-IN"/>
        </w:rPr>
        <w:t xml:space="preserve"> </w:t>
      </w:r>
      <w:r w:rsidR="00B13C2A" w:rsidRPr="00A82277">
        <w:rPr>
          <w:rFonts w:ascii="Arial" w:hAnsi="Arial" w:cs="Arial"/>
          <w:sz w:val="24"/>
          <w:szCs w:val="24"/>
          <w:lang w:val="en-IN"/>
        </w:rPr>
        <w:t>bioavailability,</w:t>
      </w:r>
      <w:r w:rsidRPr="00A82277">
        <w:rPr>
          <w:rFonts w:ascii="Arial" w:hAnsi="Arial" w:cs="Arial"/>
          <w:sz w:val="24"/>
          <w:szCs w:val="24"/>
          <w:lang w:val="en-IN"/>
        </w:rPr>
        <w:t xml:space="preserve"> </w:t>
      </w:r>
      <w:r w:rsidR="00B13C2A" w:rsidRPr="00A82277">
        <w:rPr>
          <w:rFonts w:ascii="Arial" w:hAnsi="Arial" w:cs="Arial"/>
          <w:sz w:val="24"/>
          <w:szCs w:val="24"/>
          <w:lang w:val="en-IN"/>
        </w:rPr>
        <w:t>and</w:t>
      </w:r>
      <w:r w:rsidRPr="00A82277">
        <w:rPr>
          <w:rFonts w:ascii="Arial" w:hAnsi="Arial" w:cs="Arial"/>
          <w:sz w:val="24"/>
          <w:szCs w:val="24"/>
          <w:lang w:val="en-IN"/>
        </w:rPr>
        <w:t xml:space="preserve"> </w:t>
      </w:r>
      <w:r w:rsidR="00B13C2A" w:rsidRPr="00A82277">
        <w:rPr>
          <w:rFonts w:ascii="Arial" w:hAnsi="Arial" w:cs="Arial"/>
          <w:sz w:val="24"/>
          <w:szCs w:val="24"/>
          <w:lang w:val="en-IN"/>
        </w:rPr>
        <w:t>tolerate</w:t>
      </w:r>
      <w:r w:rsidRPr="00A82277">
        <w:rPr>
          <w:rFonts w:ascii="Arial" w:hAnsi="Arial" w:cs="Arial"/>
          <w:sz w:val="24"/>
          <w:szCs w:val="24"/>
          <w:lang w:val="en-IN"/>
        </w:rPr>
        <w:t xml:space="preserve"> </w:t>
      </w:r>
      <w:r w:rsidR="00B13C2A" w:rsidRPr="00A82277">
        <w:rPr>
          <w:rFonts w:ascii="Arial" w:hAnsi="Arial" w:cs="Arial"/>
          <w:sz w:val="24"/>
          <w:szCs w:val="24"/>
          <w:lang w:val="en-IN"/>
        </w:rPr>
        <w:t>relatively</w:t>
      </w:r>
      <w:r w:rsidRPr="00A82277">
        <w:rPr>
          <w:rFonts w:ascii="Arial" w:hAnsi="Arial" w:cs="Arial"/>
          <w:sz w:val="24"/>
          <w:szCs w:val="24"/>
          <w:lang w:val="en-IN"/>
        </w:rPr>
        <w:t xml:space="preserve"> </w:t>
      </w:r>
      <w:r w:rsidR="00B13C2A" w:rsidRPr="00A82277">
        <w:rPr>
          <w:rFonts w:ascii="Arial" w:hAnsi="Arial" w:cs="Arial"/>
          <w:sz w:val="24"/>
          <w:szCs w:val="24"/>
          <w:lang w:val="en-IN"/>
        </w:rPr>
        <w:t>high</w:t>
      </w:r>
      <w:r w:rsidRPr="00A82277">
        <w:rPr>
          <w:rFonts w:ascii="Arial" w:hAnsi="Arial" w:cs="Arial"/>
          <w:sz w:val="24"/>
          <w:szCs w:val="24"/>
          <w:lang w:val="en-IN"/>
        </w:rPr>
        <w:t xml:space="preserve"> </w:t>
      </w:r>
      <w:r w:rsidR="00B13C2A" w:rsidRPr="00A82277">
        <w:rPr>
          <w:rFonts w:ascii="Arial" w:hAnsi="Arial" w:cs="Arial"/>
          <w:sz w:val="24"/>
          <w:szCs w:val="24"/>
          <w:lang w:val="en-IN"/>
        </w:rPr>
        <w:t>pollution</w:t>
      </w:r>
      <w:r w:rsidRPr="00A82277">
        <w:rPr>
          <w:rFonts w:ascii="Arial" w:hAnsi="Arial" w:cs="Arial"/>
          <w:sz w:val="24"/>
          <w:szCs w:val="24"/>
          <w:lang w:val="en-IN"/>
        </w:rPr>
        <w:t xml:space="preserve"> </w:t>
      </w:r>
      <w:r w:rsidR="00B13C2A" w:rsidRPr="00A82277">
        <w:rPr>
          <w:rFonts w:ascii="Arial" w:hAnsi="Arial" w:cs="Arial"/>
          <w:sz w:val="24"/>
          <w:szCs w:val="24"/>
          <w:lang w:val="en-IN"/>
        </w:rPr>
        <w:t>levels</w:t>
      </w:r>
      <w:r w:rsidRPr="00A82277">
        <w:rPr>
          <w:rFonts w:ascii="Arial" w:hAnsi="Arial" w:cs="Arial"/>
          <w:sz w:val="24"/>
          <w:szCs w:val="24"/>
          <w:lang w:val="en-IN"/>
        </w:rPr>
        <w:t xml:space="preserve"> </w:t>
      </w:r>
      <w:r w:rsidR="00B13C2A" w:rsidRPr="00A82277">
        <w:rPr>
          <w:rFonts w:ascii="Arial" w:hAnsi="Arial" w:cs="Arial"/>
          <w:sz w:val="24"/>
          <w:szCs w:val="24"/>
          <w:lang w:val="en-IN"/>
        </w:rPr>
        <w:t>as</w:t>
      </w:r>
      <w:r w:rsidRPr="00A82277">
        <w:rPr>
          <w:rFonts w:ascii="Arial" w:hAnsi="Arial" w:cs="Arial"/>
          <w:sz w:val="24"/>
          <w:szCs w:val="24"/>
          <w:lang w:val="en-IN"/>
        </w:rPr>
        <w:t xml:space="preserve"> </w:t>
      </w:r>
      <w:r w:rsidR="00B13C2A" w:rsidRPr="00A82277">
        <w:rPr>
          <w:rFonts w:ascii="Arial" w:hAnsi="Arial" w:cs="Arial"/>
          <w:sz w:val="24"/>
          <w:szCs w:val="24"/>
          <w:lang w:val="en-IN"/>
        </w:rPr>
        <w:t>phytoremediation</w:t>
      </w:r>
      <w:r w:rsidRPr="00A82277">
        <w:rPr>
          <w:rFonts w:ascii="Arial" w:hAnsi="Arial" w:cs="Arial"/>
          <w:sz w:val="24"/>
          <w:szCs w:val="24"/>
          <w:lang w:val="en-IN"/>
        </w:rPr>
        <w:t xml:space="preserve"> </w:t>
      </w:r>
      <w:r w:rsidR="00B13C2A" w:rsidRPr="00A82277">
        <w:rPr>
          <w:rFonts w:ascii="Arial" w:hAnsi="Arial" w:cs="Arial"/>
          <w:sz w:val="24"/>
          <w:szCs w:val="24"/>
          <w:lang w:val="en-IN"/>
        </w:rPr>
        <w:t>catalysts.</w:t>
      </w:r>
      <w:r w:rsidRPr="00A82277">
        <w:rPr>
          <w:rFonts w:ascii="Arial" w:hAnsi="Arial" w:cs="Arial"/>
          <w:sz w:val="24"/>
          <w:szCs w:val="24"/>
          <w:lang w:val="en-IN"/>
        </w:rPr>
        <w:t xml:space="preserve"> </w:t>
      </w:r>
      <w:r w:rsidR="00DE2AEA" w:rsidRPr="00A82277">
        <w:rPr>
          <w:rFonts w:ascii="Arial" w:hAnsi="Arial" w:cs="Arial"/>
          <w:sz w:val="24"/>
          <w:szCs w:val="24"/>
          <w:lang w:val="en-IN"/>
        </w:rPr>
        <w:t>Therefore,</w:t>
      </w:r>
      <w:r w:rsidRPr="00A82277">
        <w:rPr>
          <w:rFonts w:ascii="Arial" w:hAnsi="Arial" w:cs="Arial"/>
          <w:sz w:val="24"/>
          <w:szCs w:val="24"/>
          <w:lang w:val="en-IN"/>
        </w:rPr>
        <w:t xml:space="preserve"> </w:t>
      </w:r>
      <w:r w:rsidR="00DE2AEA" w:rsidRPr="00A82277">
        <w:rPr>
          <w:rFonts w:ascii="Arial" w:hAnsi="Arial" w:cs="Arial"/>
          <w:sz w:val="24"/>
          <w:szCs w:val="24"/>
          <w:lang w:val="en-IN"/>
        </w:rPr>
        <w:t>the</w:t>
      </w:r>
      <w:r w:rsidRPr="00A82277">
        <w:rPr>
          <w:rFonts w:ascii="Arial" w:hAnsi="Arial" w:cs="Arial"/>
          <w:sz w:val="24"/>
          <w:szCs w:val="24"/>
          <w:lang w:val="en-IN"/>
        </w:rPr>
        <w:t xml:space="preserve"> </w:t>
      </w:r>
      <w:r w:rsidR="00DE2AEA" w:rsidRPr="00A82277">
        <w:rPr>
          <w:rFonts w:ascii="Arial" w:hAnsi="Arial" w:cs="Arial"/>
          <w:sz w:val="24"/>
          <w:szCs w:val="24"/>
          <w:lang w:val="en-IN"/>
        </w:rPr>
        <w:t>earthworm</w:t>
      </w:r>
      <w:r w:rsidRPr="00A82277">
        <w:rPr>
          <w:rFonts w:ascii="Arial" w:hAnsi="Arial" w:cs="Arial"/>
          <w:sz w:val="24"/>
          <w:szCs w:val="24"/>
          <w:lang w:val="en-IN"/>
        </w:rPr>
        <w:t xml:space="preserve"> </w:t>
      </w:r>
      <w:r w:rsidR="00DE2AEA" w:rsidRPr="00A82277">
        <w:rPr>
          <w:rFonts w:ascii="Arial" w:hAnsi="Arial" w:cs="Arial"/>
          <w:sz w:val="24"/>
          <w:szCs w:val="24"/>
          <w:lang w:val="en-IN"/>
        </w:rPr>
        <w:t>may</w:t>
      </w:r>
      <w:r w:rsidRPr="00A82277">
        <w:rPr>
          <w:rFonts w:ascii="Arial" w:hAnsi="Arial" w:cs="Arial"/>
          <w:sz w:val="24"/>
          <w:szCs w:val="24"/>
          <w:lang w:val="en-IN"/>
        </w:rPr>
        <w:t xml:space="preserve"> </w:t>
      </w:r>
      <w:r w:rsidR="00DE2AEA" w:rsidRPr="00A82277">
        <w:rPr>
          <w:rFonts w:ascii="Arial" w:hAnsi="Arial" w:cs="Arial"/>
          <w:sz w:val="24"/>
          <w:szCs w:val="24"/>
          <w:lang w:val="en-IN"/>
        </w:rPr>
        <w:t>be</w:t>
      </w:r>
      <w:r w:rsidRPr="00A82277">
        <w:rPr>
          <w:rFonts w:ascii="Arial" w:hAnsi="Arial" w:cs="Arial"/>
          <w:sz w:val="24"/>
          <w:szCs w:val="24"/>
          <w:lang w:val="en-IN"/>
        </w:rPr>
        <w:t xml:space="preserve"> </w:t>
      </w:r>
      <w:r w:rsidR="00DE2AEA" w:rsidRPr="00A82277">
        <w:rPr>
          <w:rFonts w:ascii="Arial" w:hAnsi="Arial" w:cs="Arial"/>
          <w:sz w:val="24"/>
          <w:szCs w:val="24"/>
          <w:lang w:val="en-IN"/>
        </w:rPr>
        <w:t>the</w:t>
      </w:r>
      <w:r w:rsidRPr="00A82277">
        <w:rPr>
          <w:rFonts w:ascii="Arial" w:hAnsi="Arial" w:cs="Arial"/>
          <w:sz w:val="24"/>
          <w:szCs w:val="24"/>
          <w:lang w:val="en-IN"/>
        </w:rPr>
        <w:t xml:space="preserve"> </w:t>
      </w:r>
      <w:r w:rsidR="0002145D" w:rsidRPr="00A82277">
        <w:rPr>
          <w:rFonts w:ascii="Arial" w:hAnsi="Arial" w:cs="Arial"/>
          <w:sz w:val="24"/>
          <w:szCs w:val="24"/>
          <w:lang w:val="en-IN"/>
        </w:rPr>
        <w:t>most</w:t>
      </w:r>
      <w:r w:rsidRPr="00A82277">
        <w:rPr>
          <w:rFonts w:ascii="Arial" w:hAnsi="Arial" w:cs="Arial"/>
          <w:sz w:val="24"/>
          <w:szCs w:val="24"/>
          <w:lang w:val="en-IN"/>
        </w:rPr>
        <w:t xml:space="preserve"> </w:t>
      </w:r>
      <w:r w:rsidR="0002145D" w:rsidRPr="00A82277">
        <w:rPr>
          <w:rFonts w:ascii="Arial" w:hAnsi="Arial" w:cs="Arial"/>
          <w:sz w:val="24"/>
          <w:szCs w:val="24"/>
          <w:lang w:val="en-IN"/>
        </w:rPr>
        <w:t>excellent</w:t>
      </w:r>
      <w:r w:rsidRPr="00A82277">
        <w:rPr>
          <w:rFonts w:ascii="Arial" w:hAnsi="Arial" w:cs="Arial"/>
          <w:sz w:val="24"/>
          <w:szCs w:val="24"/>
          <w:lang w:val="en-IN"/>
        </w:rPr>
        <w:t xml:space="preserve"> </w:t>
      </w:r>
      <w:r w:rsidR="00DE2AEA" w:rsidRPr="00A82277">
        <w:rPr>
          <w:rFonts w:ascii="Arial" w:hAnsi="Arial" w:cs="Arial"/>
          <w:sz w:val="24"/>
          <w:szCs w:val="24"/>
          <w:lang w:val="en-IN"/>
        </w:rPr>
        <w:t>alternative</w:t>
      </w:r>
      <w:r w:rsidRPr="00A82277">
        <w:rPr>
          <w:rFonts w:ascii="Arial" w:hAnsi="Arial" w:cs="Arial"/>
          <w:sz w:val="24"/>
          <w:szCs w:val="24"/>
          <w:lang w:val="en-IN"/>
        </w:rPr>
        <w:t xml:space="preserve"> </w:t>
      </w:r>
      <w:r w:rsidR="00DE2AEA" w:rsidRPr="00A82277">
        <w:rPr>
          <w:rFonts w:ascii="Arial" w:hAnsi="Arial" w:cs="Arial"/>
          <w:sz w:val="24"/>
          <w:szCs w:val="24"/>
          <w:lang w:val="en-IN"/>
        </w:rPr>
        <w:t>to</w:t>
      </w:r>
      <w:r w:rsidRPr="00A82277">
        <w:rPr>
          <w:rFonts w:ascii="Arial" w:hAnsi="Arial" w:cs="Arial"/>
          <w:sz w:val="24"/>
          <w:szCs w:val="24"/>
          <w:lang w:val="en-IN"/>
        </w:rPr>
        <w:t xml:space="preserve"> </w:t>
      </w:r>
      <w:r w:rsidR="00DE2AEA" w:rsidRPr="00A82277">
        <w:rPr>
          <w:rFonts w:ascii="Arial" w:hAnsi="Arial" w:cs="Arial"/>
          <w:sz w:val="24"/>
          <w:szCs w:val="24"/>
          <w:lang w:val="en-IN"/>
        </w:rPr>
        <w:t>address</w:t>
      </w:r>
      <w:r w:rsidRPr="00A82277">
        <w:rPr>
          <w:rFonts w:ascii="Arial" w:hAnsi="Arial" w:cs="Arial"/>
          <w:sz w:val="24"/>
          <w:szCs w:val="24"/>
          <w:lang w:val="en-IN"/>
        </w:rPr>
        <w:t xml:space="preserve"> </w:t>
      </w:r>
      <w:r w:rsidR="00DE2AEA" w:rsidRPr="00A82277">
        <w:rPr>
          <w:rFonts w:ascii="Arial" w:hAnsi="Arial" w:cs="Arial"/>
          <w:sz w:val="24"/>
          <w:szCs w:val="24"/>
          <w:lang w:val="en-IN"/>
        </w:rPr>
        <w:t>issues</w:t>
      </w:r>
      <w:r w:rsidRPr="00A82277">
        <w:rPr>
          <w:rFonts w:ascii="Arial" w:hAnsi="Arial" w:cs="Arial"/>
          <w:sz w:val="24"/>
          <w:szCs w:val="24"/>
          <w:lang w:val="en-IN"/>
        </w:rPr>
        <w:t xml:space="preserve"> </w:t>
      </w:r>
      <w:r w:rsidR="00DE2AEA" w:rsidRPr="00A82277">
        <w:rPr>
          <w:rFonts w:ascii="Arial" w:hAnsi="Arial" w:cs="Arial"/>
          <w:sz w:val="24"/>
          <w:szCs w:val="24"/>
          <w:lang w:val="en-IN"/>
        </w:rPr>
        <w:t>with</w:t>
      </w:r>
      <w:r w:rsidRPr="00A82277">
        <w:rPr>
          <w:rFonts w:ascii="Arial" w:hAnsi="Arial" w:cs="Arial"/>
          <w:sz w:val="24"/>
          <w:szCs w:val="24"/>
          <w:lang w:val="en-IN"/>
        </w:rPr>
        <w:t xml:space="preserve"> </w:t>
      </w:r>
      <w:r w:rsidR="00DE2AEA" w:rsidRPr="00A82277">
        <w:rPr>
          <w:rFonts w:ascii="Arial" w:hAnsi="Arial" w:cs="Arial"/>
          <w:sz w:val="24"/>
          <w:szCs w:val="24"/>
          <w:lang w:val="en-IN"/>
        </w:rPr>
        <w:t>soil</w:t>
      </w:r>
      <w:r w:rsidRPr="00A82277">
        <w:rPr>
          <w:rFonts w:ascii="Arial" w:hAnsi="Arial" w:cs="Arial"/>
          <w:sz w:val="24"/>
          <w:szCs w:val="24"/>
          <w:lang w:val="en-IN"/>
        </w:rPr>
        <w:t xml:space="preserve"> </w:t>
      </w:r>
      <w:r w:rsidR="00DE2AEA" w:rsidRPr="00A82277">
        <w:rPr>
          <w:rFonts w:ascii="Arial" w:hAnsi="Arial" w:cs="Arial"/>
          <w:sz w:val="24"/>
          <w:szCs w:val="24"/>
          <w:lang w:val="en-IN"/>
        </w:rPr>
        <w:t>health.</w:t>
      </w:r>
      <w:r w:rsidRPr="00A82277">
        <w:rPr>
          <w:rFonts w:ascii="Arial" w:hAnsi="Arial" w:cs="Arial"/>
          <w:sz w:val="24"/>
          <w:szCs w:val="24"/>
          <w:lang w:val="en-IN"/>
        </w:rPr>
        <w:t xml:space="preserve"> </w:t>
      </w:r>
      <w:r w:rsidR="00DE2AEA" w:rsidRPr="00A82277">
        <w:rPr>
          <w:rFonts w:ascii="Arial" w:hAnsi="Arial" w:cs="Arial"/>
          <w:sz w:val="24"/>
          <w:szCs w:val="24"/>
          <w:lang w:val="en-IN"/>
        </w:rPr>
        <w:t>Therefore,</w:t>
      </w:r>
      <w:r w:rsidRPr="00A82277">
        <w:rPr>
          <w:rFonts w:ascii="Arial" w:hAnsi="Arial" w:cs="Arial"/>
          <w:sz w:val="24"/>
          <w:szCs w:val="24"/>
          <w:lang w:val="en-IN"/>
        </w:rPr>
        <w:t xml:space="preserve"> </w:t>
      </w:r>
      <w:r w:rsidR="00DE2AEA" w:rsidRPr="00A82277">
        <w:rPr>
          <w:rFonts w:ascii="Arial" w:hAnsi="Arial" w:cs="Arial"/>
          <w:sz w:val="24"/>
          <w:szCs w:val="24"/>
          <w:lang w:val="en-IN"/>
        </w:rPr>
        <w:t>the</w:t>
      </w:r>
      <w:r w:rsidRPr="00A82277">
        <w:rPr>
          <w:rFonts w:ascii="Arial" w:hAnsi="Arial" w:cs="Arial"/>
          <w:sz w:val="24"/>
          <w:szCs w:val="24"/>
          <w:lang w:val="en-IN"/>
        </w:rPr>
        <w:t xml:space="preserve"> </w:t>
      </w:r>
      <w:r w:rsidR="00DE2AEA" w:rsidRPr="00A82277">
        <w:rPr>
          <w:rFonts w:ascii="Arial" w:hAnsi="Arial" w:cs="Arial"/>
          <w:sz w:val="24"/>
          <w:szCs w:val="24"/>
          <w:lang w:val="en-IN"/>
        </w:rPr>
        <w:t>key</w:t>
      </w:r>
      <w:r w:rsidRPr="00A82277">
        <w:rPr>
          <w:rFonts w:ascii="Arial" w:hAnsi="Arial" w:cs="Arial"/>
          <w:sz w:val="24"/>
          <w:szCs w:val="24"/>
          <w:lang w:val="en-IN"/>
        </w:rPr>
        <w:t xml:space="preserve"> </w:t>
      </w:r>
      <w:r w:rsidR="00DE2AEA" w:rsidRPr="00A82277">
        <w:rPr>
          <w:rFonts w:ascii="Arial" w:hAnsi="Arial" w:cs="Arial"/>
          <w:sz w:val="24"/>
          <w:szCs w:val="24"/>
          <w:lang w:val="en-IN"/>
        </w:rPr>
        <w:t>health</w:t>
      </w:r>
      <w:r w:rsidRPr="00A82277">
        <w:rPr>
          <w:rFonts w:ascii="Arial" w:hAnsi="Arial" w:cs="Arial"/>
          <w:sz w:val="24"/>
          <w:szCs w:val="24"/>
          <w:lang w:val="en-IN"/>
        </w:rPr>
        <w:t xml:space="preserve"> </w:t>
      </w:r>
      <w:r w:rsidR="00DE2AEA" w:rsidRPr="00A82277">
        <w:rPr>
          <w:rFonts w:ascii="Arial" w:hAnsi="Arial" w:cs="Arial"/>
          <w:sz w:val="24"/>
          <w:szCs w:val="24"/>
          <w:lang w:val="en-IN"/>
        </w:rPr>
        <w:t>problem</w:t>
      </w:r>
      <w:r w:rsidRPr="00A82277">
        <w:rPr>
          <w:rFonts w:ascii="Arial" w:hAnsi="Arial" w:cs="Arial"/>
          <w:sz w:val="24"/>
          <w:szCs w:val="24"/>
          <w:lang w:val="en-IN"/>
        </w:rPr>
        <w:t xml:space="preserve"> </w:t>
      </w:r>
      <w:r w:rsidR="00DE2AEA" w:rsidRPr="00A82277">
        <w:rPr>
          <w:rFonts w:ascii="Arial" w:hAnsi="Arial" w:cs="Arial"/>
          <w:sz w:val="24"/>
          <w:szCs w:val="24"/>
          <w:lang w:val="en-IN"/>
        </w:rPr>
        <w:t>linked</w:t>
      </w:r>
      <w:r w:rsidRPr="00A82277">
        <w:rPr>
          <w:rFonts w:ascii="Arial" w:hAnsi="Arial" w:cs="Arial"/>
          <w:sz w:val="24"/>
          <w:szCs w:val="24"/>
          <w:lang w:val="en-IN"/>
        </w:rPr>
        <w:t xml:space="preserve"> </w:t>
      </w:r>
      <w:r w:rsidR="006466CC" w:rsidRPr="00A82277">
        <w:rPr>
          <w:rFonts w:ascii="Arial" w:hAnsi="Arial" w:cs="Arial"/>
          <w:sz w:val="24"/>
          <w:szCs w:val="24"/>
          <w:lang w:val="en-IN"/>
        </w:rPr>
        <w:t>to</w:t>
      </w:r>
      <w:r w:rsidRPr="00A82277">
        <w:rPr>
          <w:rFonts w:ascii="Arial" w:hAnsi="Arial" w:cs="Arial"/>
          <w:sz w:val="24"/>
          <w:szCs w:val="24"/>
          <w:lang w:val="en-IN"/>
        </w:rPr>
        <w:t xml:space="preserve"> </w:t>
      </w:r>
      <w:r w:rsidR="00DE2AEA" w:rsidRPr="00A82277">
        <w:rPr>
          <w:rFonts w:ascii="Arial" w:hAnsi="Arial" w:cs="Arial"/>
          <w:sz w:val="24"/>
          <w:szCs w:val="24"/>
          <w:lang w:val="en-IN"/>
        </w:rPr>
        <w:t>issue</w:t>
      </w:r>
      <w:r w:rsidR="006466CC" w:rsidRPr="00A82277">
        <w:rPr>
          <w:rFonts w:ascii="Arial" w:hAnsi="Arial" w:cs="Arial"/>
          <w:sz w:val="24"/>
          <w:szCs w:val="24"/>
          <w:lang w:val="en-IN"/>
        </w:rPr>
        <w:t>s</w:t>
      </w:r>
      <w:r w:rsidRPr="00A82277">
        <w:rPr>
          <w:rFonts w:ascii="Arial" w:hAnsi="Arial" w:cs="Arial"/>
          <w:sz w:val="24"/>
          <w:szCs w:val="24"/>
          <w:lang w:val="en-IN"/>
        </w:rPr>
        <w:t xml:space="preserve"> </w:t>
      </w:r>
      <w:r w:rsidR="00DE2AEA" w:rsidRPr="00A82277">
        <w:rPr>
          <w:rFonts w:ascii="Arial" w:hAnsi="Arial" w:cs="Arial"/>
          <w:sz w:val="24"/>
          <w:szCs w:val="24"/>
          <w:lang w:val="en-IN"/>
        </w:rPr>
        <w:t>in</w:t>
      </w:r>
      <w:r w:rsidRPr="00A82277">
        <w:rPr>
          <w:rFonts w:ascii="Arial" w:hAnsi="Arial" w:cs="Arial"/>
          <w:sz w:val="24"/>
          <w:szCs w:val="24"/>
          <w:lang w:val="en-IN"/>
        </w:rPr>
        <w:t xml:space="preserve"> </w:t>
      </w:r>
      <w:r w:rsidR="00DE2AEA" w:rsidRPr="00A82277">
        <w:rPr>
          <w:rFonts w:ascii="Arial" w:hAnsi="Arial" w:cs="Arial"/>
          <w:sz w:val="24"/>
          <w:szCs w:val="24"/>
          <w:lang w:val="en-IN"/>
        </w:rPr>
        <w:t>the</w:t>
      </w:r>
      <w:r w:rsidRPr="00A82277">
        <w:rPr>
          <w:rFonts w:ascii="Arial" w:hAnsi="Arial" w:cs="Arial"/>
          <w:sz w:val="24"/>
          <w:szCs w:val="24"/>
          <w:lang w:val="en-IN"/>
        </w:rPr>
        <w:t xml:space="preserve"> </w:t>
      </w:r>
      <w:r w:rsidR="00DE2AEA" w:rsidRPr="00A82277">
        <w:rPr>
          <w:rFonts w:ascii="Arial" w:hAnsi="Arial" w:cs="Arial"/>
          <w:sz w:val="24"/>
          <w:szCs w:val="24"/>
          <w:lang w:val="en-IN"/>
        </w:rPr>
        <w:t>soil</w:t>
      </w:r>
      <w:r w:rsidRPr="00A82277">
        <w:rPr>
          <w:rFonts w:ascii="Arial" w:hAnsi="Arial" w:cs="Arial"/>
          <w:sz w:val="24"/>
          <w:szCs w:val="24"/>
          <w:lang w:val="en-IN"/>
        </w:rPr>
        <w:t xml:space="preserve"> </w:t>
      </w:r>
      <w:r w:rsidR="00DE2AEA" w:rsidRPr="00A82277">
        <w:rPr>
          <w:rFonts w:ascii="Arial" w:hAnsi="Arial" w:cs="Arial"/>
          <w:sz w:val="24"/>
          <w:szCs w:val="24"/>
          <w:lang w:val="en-IN"/>
        </w:rPr>
        <w:t>is</w:t>
      </w:r>
      <w:r w:rsidRPr="00A82277">
        <w:rPr>
          <w:rFonts w:ascii="Arial" w:hAnsi="Arial" w:cs="Arial"/>
          <w:sz w:val="24"/>
          <w:szCs w:val="24"/>
          <w:lang w:val="en-IN"/>
        </w:rPr>
        <w:t xml:space="preserve"> </w:t>
      </w:r>
      <w:r w:rsidR="0099216D" w:rsidRPr="00A82277">
        <w:rPr>
          <w:rFonts w:ascii="Arial" w:hAnsi="Arial" w:cs="Arial"/>
          <w:sz w:val="24"/>
          <w:szCs w:val="24"/>
          <w:lang w:val="en-IN"/>
        </w:rPr>
        <w:t>explained</w:t>
      </w:r>
      <w:r w:rsidRPr="00A82277">
        <w:rPr>
          <w:rFonts w:ascii="Arial" w:hAnsi="Arial" w:cs="Arial"/>
          <w:sz w:val="24"/>
          <w:szCs w:val="24"/>
          <w:lang w:val="en-IN"/>
        </w:rPr>
        <w:t xml:space="preserve"> </w:t>
      </w:r>
      <w:r w:rsidR="00DE2AEA" w:rsidRPr="00A82277">
        <w:rPr>
          <w:rFonts w:ascii="Arial" w:hAnsi="Arial" w:cs="Arial"/>
          <w:sz w:val="24"/>
          <w:szCs w:val="24"/>
          <w:lang w:val="en-IN"/>
        </w:rPr>
        <w:t>in</w:t>
      </w:r>
      <w:r w:rsidR="009A3D9F" w:rsidRPr="00A82277">
        <w:rPr>
          <w:rFonts w:ascii="Arial" w:hAnsi="Arial" w:cs="Arial"/>
          <w:sz w:val="24"/>
          <w:szCs w:val="24"/>
          <w:lang w:val="en-IN"/>
        </w:rPr>
        <w:t xml:space="preserve"> </w:t>
      </w:r>
      <w:r w:rsidR="009A3D9F" w:rsidRPr="00A82277">
        <w:rPr>
          <w:rFonts w:ascii="Arial" w:hAnsi="Arial" w:cs="Arial"/>
          <w:b/>
          <w:sz w:val="24"/>
          <w:szCs w:val="24"/>
          <w:lang w:val="en-IN"/>
        </w:rPr>
        <w:t>T</w:t>
      </w:r>
      <w:r w:rsidR="0063052F" w:rsidRPr="00A82277">
        <w:rPr>
          <w:rFonts w:ascii="Arial" w:hAnsi="Arial" w:cs="Arial"/>
          <w:b/>
          <w:sz w:val="24"/>
          <w:szCs w:val="24"/>
          <w:lang w:val="en-IN"/>
        </w:rPr>
        <w:t>able</w:t>
      </w:r>
      <w:r w:rsidR="009A3D9F" w:rsidRPr="00A82277">
        <w:rPr>
          <w:rFonts w:ascii="Arial" w:hAnsi="Arial" w:cs="Arial"/>
          <w:b/>
          <w:sz w:val="24"/>
          <w:szCs w:val="24"/>
          <w:lang w:val="en-IN"/>
        </w:rPr>
        <w:t xml:space="preserve"> 2</w:t>
      </w:r>
      <w:bookmarkStart w:id="23" w:name="_Hlk199883069"/>
      <w:r w:rsidR="009A3D9F" w:rsidRPr="00A82277">
        <w:rPr>
          <w:rFonts w:ascii="Arial" w:hAnsi="Arial" w:cs="Arial"/>
          <w:sz w:val="24"/>
          <w:szCs w:val="24"/>
          <w:lang w:val="en-IN"/>
        </w:rPr>
        <w:t xml:space="preserve">. </w:t>
      </w:r>
      <w:r w:rsidR="00457EC5" w:rsidRPr="00A82277">
        <w:rPr>
          <w:rFonts w:ascii="Arial" w:hAnsi="Arial" w:cs="Arial"/>
          <w:sz w:val="24"/>
          <w:szCs w:val="24"/>
          <w:lang w:val="en-IN"/>
        </w:rPr>
        <w:t xml:space="preserve">Earthworms use metallothionein (MT), a tiny cysteine-rich metal binding protein, to neutralize harmful metals. According to research on the earthworm species </w:t>
      </w:r>
      <w:r w:rsidR="00457EC5" w:rsidRPr="00A82277">
        <w:rPr>
          <w:rFonts w:ascii="Arial" w:hAnsi="Arial" w:cs="Arial"/>
          <w:i/>
          <w:iCs/>
          <w:sz w:val="24"/>
          <w:szCs w:val="24"/>
          <w:lang w:val="en-IN"/>
        </w:rPr>
        <w:t xml:space="preserve">Eisenia </w:t>
      </w:r>
      <w:proofErr w:type="spellStart"/>
      <w:r w:rsidR="00457EC5" w:rsidRPr="00A82277">
        <w:rPr>
          <w:rFonts w:ascii="Arial" w:hAnsi="Arial" w:cs="Arial"/>
          <w:i/>
          <w:iCs/>
          <w:sz w:val="24"/>
          <w:szCs w:val="24"/>
          <w:lang w:val="en-IN"/>
        </w:rPr>
        <w:t>fetida</w:t>
      </w:r>
      <w:proofErr w:type="spellEnd"/>
      <w:r w:rsidR="00457EC5" w:rsidRPr="00A82277">
        <w:rPr>
          <w:rFonts w:ascii="Arial" w:hAnsi="Arial" w:cs="Arial"/>
          <w:sz w:val="24"/>
          <w:szCs w:val="24"/>
          <w:lang w:val="en-IN"/>
        </w:rPr>
        <w:t xml:space="preserve"> and </w:t>
      </w:r>
      <w:proofErr w:type="spellStart"/>
      <w:r w:rsidR="00457EC5" w:rsidRPr="00A82277">
        <w:rPr>
          <w:rFonts w:ascii="Arial" w:hAnsi="Arial" w:cs="Arial"/>
          <w:i/>
          <w:iCs/>
          <w:sz w:val="24"/>
          <w:szCs w:val="24"/>
          <w:lang w:val="en-IN"/>
        </w:rPr>
        <w:t>Lampito</w:t>
      </w:r>
      <w:proofErr w:type="spellEnd"/>
      <w:r w:rsidR="00457EC5" w:rsidRPr="00A82277">
        <w:rPr>
          <w:rFonts w:ascii="Arial" w:hAnsi="Arial" w:cs="Arial"/>
          <w:i/>
          <w:iCs/>
          <w:sz w:val="24"/>
          <w:szCs w:val="24"/>
          <w:lang w:val="en-IN"/>
        </w:rPr>
        <w:t xml:space="preserve"> </w:t>
      </w:r>
      <w:proofErr w:type="spellStart"/>
      <w:r w:rsidR="00457EC5" w:rsidRPr="00A82277">
        <w:rPr>
          <w:rFonts w:ascii="Arial" w:hAnsi="Arial" w:cs="Arial"/>
          <w:i/>
          <w:iCs/>
          <w:sz w:val="24"/>
          <w:szCs w:val="24"/>
          <w:lang w:val="en-IN"/>
        </w:rPr>
        <w:t>mauritii</w:t>
      </w:r>
      <w:proofErr w:type="spellEnd"/>
      <w:r w:rsidR="00457EC5" w:rsidRPr="00A82277">
        <w:rPr>
          <w:rFonts w:ascii="Arial" w:hAnsi="Arial" w:cs="Arial"/>
          <w:sz w:val="24"/>
          <w:szCs w:val="24"/>
          <w:lang w:val="en-IN"/>
        </w:rPr>
        <w:t xml:space="preserve">, metal-rich tea factory coal ashes (TFCA) have the ability to both collect and detoxify metal </w:t>
      </w:r>
      <w:r w:rsidR="00977DD0" w:rsidRPr="00A82277">
        <w:rPr>
          <w:rFonts w:ascii="Arial" w:hAnsi="Arial" w:cs="Arial"/>
          <w:sz w:val="24"/>
          <w:szCs w:val="24"/>
          <w:lang w:val="en-IN"/>
        </w:rPr>
        <w:t>[157].</w:t>
      </w:r>
      <w:r w:rsidR="00457EC5" w:rsidRPr="00A82277">
        <w:rPr>
          <w:rFonts w:ascii="Arial" w:hAnsi="Arial" w:cs="Arial"/>
          <w:sz w:val="24"/>
          <w:szCs w:val="24"/>
          <w:lang w:val="en-IN"/>
        </w:rPr>
        <w:t xml:space="preserve"> Gut proteins with a molecular mass more than 100 </w:t>
      </w:r>
      <w:proofErr w:type="spellStart"/>
      <w:r w:rsidR="00457EC5" w:rsidRPr="00A82277">
        <w:rPr>
          <w:rFonts w:ascii="Arial" w:hAnsi="Arial" w:cs="Arial"/>
          <w:sz w:val="24"/>
          <w:szCs w:val="24"/>
          <w:lang w:val="en-IN"/>
        </w:rPr>
        <w:t>kDa</w:t>
      </w:r>
      <w:proofErr w:type="spellEnd"/>
      <w:r w:rsidR="00457EC5" w:rsidRPr="00A82277">
        <w:rPr>
          <w:rFonts w:ascii="Arial" w:hAnsi="Arial" w:cs="Arial"/>
          <w:sz w:val="24"/>
          <w:szCs w:val="24"/>
          <w:lang w:val="en-IN"/>
        </w:rPr>
        <w:t xml:space="preserve"> were found by fluorescence probing of copper and zinc as well as cow dung, indicating metal binding. Toxic metals such as Cr, Cd, Pb, and Zn were converted from exchangeable to refractory fractions by vermicomposting, which also enhanced the amount of humified organic carbon and the degree of humification. High removal efficiency was achieved in lowering total metal </w:t>
      </w:r>
      <w:r w:rsidR="00457EC5" w:rsidRPr="00A82277">
        <w:rPr>
          <w:rFonts w:ascii="Arial" w:hAnsi="Arial" w:cs="Arial"/>
          <w:sz w:val="24"/>
          <w:szCs w:val="24"/>
          <w:lang w:val="en-IN"/>
        </w:rPr>
        <w:lastRenderedPageBreak/>
        <w:t>concentrations.</w:t>
      </w:r>
      <w:r w:rsidR="009A3D9F" w:rsidRPr="00A82277">
        <w:rPr>
          <w:rFonts w:ascii="Arial" w:hAnsi="Arial" w:cs="Arial"/>
          <w:sz w:val="24"/>
          <w:szCs w:val="24"/>
          <w:lang w:val="en-IN"/>
        </w:rPr>
        <w:t xml:space="preserve"> </w:t>
      </w:r>
      <w:bookmarkStart w:id="24" w:name="_Hlk199883004"/>
      <w:bookmarkEnd w:id="23"/>
      <w:r w:rsidR="00457EC5" w:rsidRPr="00A82277">
        <w:rPr>
          <w:rFonts w:ascii="Arial" w:hAnsi="Arial" w:cs="Arial"/>
          <w:sz w:val="24"/>
          <w:szCs w:val="24"/>
          <w:lang w:val="en-IN"/>
        </w:rPr>
        <w:t>Nevertheless, there is a poor correlation between the rate of metal buildup and MT expression</w:t>
      </w:r>
      <w:r w:rsidR="00977DD0" w:rsidRPr="00A82277">
        <w:rPr>
          <w:rFonts w:ascii="Arial" w:hAnsi="Arial" w:cs="Arial"/>
          <w:sz w:val="24"/>
          <w:szCs w:val="24"/>
          <w:lang w:val="en-IN"/>
        </w:rPr>
        <w:t>[158]</w:t>
      </w:r>
      <w:r w:rsidR="00457EC5" w:rsidRPr="00A82277">
        <w:rPr>
          <w:rFonts w:ascii="Arial" w:hAnsi="Arial" w:cs="Arial"/>
          <w:sz w:val="24"/>
          <w:szCs w:val="24"/>
          <w:lang w:val="en-IN"/>
        </w:rPr>
        <w:t xml:space="preserve">. This work shows that this discrepancy can be caused by proteins that are not MT metal-induced. After exposing the earthworms to cadmium for 60 days, the researchers discovered a considerable buildup of cadmium in their intestines and identified a 150 </w:t>
      </w:r>
      <w:proofErr w:type="spellStart"/>
      <w:r w:rsidR="00457EC5" w:rsidRPr="00A82277">
        <w:rPr>
          <w:rFonts w:ascii="Arial" w:hAnsi="Arial" w:cs="Arial"/>
          <w:sz w:val="24"/>
          <w:szCs w:val="24"/>
          <w:lang w:val="en-IN"/>
        </w:rPr>
        <w:t>kDa</w:t>
      </w:r>
      <w:proofErr w:type="spellEnd"/>
      <w:r w:rsidR="00457EC5" w:rsidRPr="00A82277">
        <w:rPr>
          <w:rFonts w:ascii="Arial" w:hAnsi="Arial" w:cs="Arial"/>
          <w:sz w:val="24"/>
          <w:szCs w:val="24"/>
          <w:lang w:val="en-IN"/>
        </w:rPr>
        <w:t xml:space="preserve"> metal induced protein (MIP). Paper chromatography and continuous variation studies were used to further validate the MIP, which is most likely a new cadmium binding protein that is rich in glutamic acid. This is the first proof that earthworm intestines contain a non-metallothionein cadmium binding protein in vivo</w:t>
      </w:r>
      <w:bookmarkEnd w:id="24"/>
      <w:r w:rsidR="00457EC5" w:rsidRPr="00A82277">
        <w:rPr>
          <w:rFonts w:ascii="Arial" w:hAnsi="Arial" w:cs="Arial"/>
          <w:sz w:val="24"/>
          <w:szCs w:val="24"/>
          <w:lang w:val="en-IN"/>
        </w:rPr>
        <w:t>.</w:t>
      </w:r>
    </w:p>
    <w:p w14:paraId="54CCEF7C" w14:textId="1C950F6C" w:rsidR="00F762B2" w:rsidRPr="00A82277" w:rsidRDefault="00F762B2" w:rsidP="00771863">
      <w:pPr>
        <w:spacing w:line="480" w:lineRule="auto"/>
        <w:ind w:left="426" w:right="-242" w:firstLine="720"/>
        <w:jc w:val="both"/>
        <w:rPr>
          <w:rFonts w:ascii="Arial" w:hAnsi="Arial" w:cs="Arial"/>
          <w:sz w:val="24"/>
          <w:szCs w:val="24"/>
          <w:lang w:val="en-IN"/>
        </w:rPr>
      </w:pPr>
    </w:p>
    <w:p w14:paraId="6BED5948" w14:textId="42454FE2" w:rsidR="00C2690A" w:rsidRPr="00A82277" w:rsidRDefault="00C2690A" w:rsidP="00987356">
      <w:pPr>
        <w:spacing w:line="480" w:lineRule="auto"/>
        <w:ind w:left="426" w:right="-625"/>
        <w:jc w:val="both"/>
        <w:rPr>
          <w:rFonts w:ascii="Arial" w:hAnsi="Arial" w:cs="Arial"/>
          <w:sz w:val="24"/>
          <w:szCs w:val="24"/>
          <w:lang w:val="en-IN"/>
        </w:rPr>
      </w:pPr>
      <w:bookmarkStart w:id="25" w:name="_Hlk182638303"/>
      <w:r w:rsidRPr="00A82277">
        <w:rPr>
          <w:rFonts w:ascii="Arial" w:hAnsi="Arial" w:cs="Arial"/>
          <w:b/>
          <w:sz w:val="24"/>
          <w:szCs w:val="24"/>
          <w:lang w:val="en-IN"/>
        </w:rPr>
        <w:t>Table 2</w:t>
      </w:r>
      <w:r w:rsidRPr="00A82277">
        <w:rPr>
          <w:rFonts w:ascii="Arial" w:hAnsi="Arial" w:cs="Arial"/>
          <w:sz w:val="24"/>
          <w:szCs w:val="24"/>
          <w:lang w:val="en-IN"/>
        </w:rPr>
        <w:t xml:space="preserve">. </w:t>
      </w:r>
      <w:r w:rsidR="009A3D9F" w:rsidRPr="00A82277">
        <w:rPr>
          <w:rFonts w:ascii="Arial" w:hAnsi="Arial" w:cs="Arial"/>
          <w:bCs/>
          <w:sz w:val="24"/>
          <w:szCs w:val="24"/>
          <w:lang w:val="en-IN"/>
        </w:rPr>
        <w:t>Agricultural and s</w:t>
      </w:r>
      <w:r w:rsidRPr="00A82277">
        <w:rPr>
          <w:rFonts w:ascii="Arial" w:hAnsi="Arial" w:cs="Arial"/>
          <w:sz w:val="24"/>
          <w:szCs w:val="24"/>
          <w:lang w:val="en-IN"/>
        </w:rPr>
        <w:t>oil health</w:t>
      </w:r>
      <w:r w:rsidR="00EF631B" w:rsidRPr="00A82277">
        <w:rPr>
          <w:rFonts w:ascii="Arial" w:hAnsi="Arial" w:cs="Arial"/>
          <w:sz w:val="24"/>
          <w:szCs w:val="24"/>
          <w:lang w:val="en-IN"/>
        </w:rPr>
        <w:t>-</w:t>
      </w:r>
      <w:r w:rsidR="009A3D9F" w:rsidRPr="00A82277">
        <w:rPr>
          <w:rFonts w:ascii="Arial" w:hAnsi="Arial" w:cs="Arial"/>
          <w:sz w:val="24"/>
          <w:szCs w:val="24"/>
          <w:lang w:val="en-IN"/>
        </w:rPr>
        <w:t xml:space="preserve">related issues </w:t>
      </w:r>
      <w:r w:rsidRPr="00A82277">
        <w:rPr>
          <w:rFonts w:ascii="Arial" w:hAnsi="Arial" w:cs="Arial"/>
          <w:sz w:val="24"/>
          <w:szCs w:val="24"/>
          <w:lang w:val="en-IN"/>
        </w:rPr>
        <w:t xml:space="preserve">and the mechanisms </w:t>
      </w:r>
      <w:r w:rsidR="009A3D9F" w:rsidRPr="00A82277">
        <w:rPr>
          <w:rFonts w:ascii="Arial" w:hAnsi="Arial" w:cs="Arial"/>
          <w:sz w:val="24"/>
          <w:szCs w:val="24"/>
          <w:lang w:val="en-IN"/>
        </w:rPr>
        <w:t xml:space="preserve">that </w:t>
      </w:r>
      <w:r w:rsidRPr="00A82277">
        <w:rPr>
          <w:rFonts w:ascii="Arial" w:hAnsi="Arial" w:cs="Arial"/>
          <w:sz w:val="24"/>
          <w:szCs w:val="24"/>
          <w:lang w:val="en-IN"/>
        </w:rPr>
        <w:t xml:space="preserve">earthworms </w:t>
      </w:r>
      <w:r w:rsidR="009A3D9F" w:rsidRPr="00A82277">
        <w:rPr>
          <w:rFonts w:ascii="Arial" w:hAnsi="Arial" w:cs="Arial"/>
          <w:sz w:val="24"/>
          <w:szCs w:val="24"/>
          <w:lang w:val="en-IN"/>
        </w:rPr>
        <w:t>use</w:t>
      </w:r>
      <w:r w:rsidRPr="00A82277">
        <w:rPr>
          <w:rFonts w:ascii="Arial" w:hAnsi="Arial" w:cs="Arial"/>
          <w:sz w:val="24"/>
          <w:szCs w:val="24"/>
          <w:lang w:val="en-IN"/>
        </w:rPr>
        <w:t xml:space="preserve"> during</w:t>
      </w:r>
      <w:r w:rsidR="009A3D9F" w:rsidRPr="00A82277">
        <w:rPr>
          <w:rFonts w:ascii="Arial" w:hAnsi="Arial" w:cs="Arial"/>
          <w:sz w:val="24"/>
          <w:szCs w:val="24"/>
          <w:lang w:val="en-IN"/>
        </w:rPr>
        <w:t xml:space="preserve"> </w:t>
      </w:r>
      <w:r w:rsidRPr="00A82277">
        <w:rPr>
          <w:rFonts w:ascii="Arial" w:hAnsi="Arial" w:cs="Arial"/>
          <w:sz w:val="24"/>
          <w:szCs w:val="24"/>
          <w:lang w:val="en-IN"/>
        </w:rPr>
        <w:t>bioremediation.</w:t>
      </w:r>
    </w:p>
    <w:tbl>
      <w:tblPr>
        <w:tblStyle w:val="TableGrid"/>
        <w:tblW w:w="10207" w:type="dxa"/>
        <w:tblInd w:w="-4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4252"/>
        <w:gridCol w:w="5245"/>
      </w:tblGrid>
      <w:tr w:rsidR="00A82277" w:rsidRPr="00A82277" w14:paraId="50C17CA9" w14:textId="77777777" w:rsidTr="00D83A73">
        <w:tc>
          <w:tcPr>
            <w:tcW w:w="710" w:type="dxa"/>
            <w:tcBorders>
              <w:top w:val="single" w:sz="4" w:space="0" w:color="auto"/>
              <w:bottom w:val="single" w:sz="4" w:space="0" w:color="auto"/>
            </w:tcBorders>
          </w:tcPr>
          <w:p w14:paraId="31BA9569" w14:textId="11441526" w:rsidR="0008429D" w:rsidRPr="00A82277" w:rsidRDefault="0008429D" w:rsidP="0008429D">
            <w:pPr>
              <w:spacing w:line="480" w:lineRule="auto"/>
              <w:ind w:right="-625"/>
              <w:jc w:val="left"/>
              <w:rPr>
                <w:rFonts w:ascii="Arial" w:hAnsi="Arial" w:cs="Arial"/>
                <w:b/>
                <w:sz w:val="24"/>
                <w:szCs w:val="24"/>
                <w:lang w:val="en-IN"/>
              </w:rPr>
            </w:pPr>
            <w:r w:rsidRPr="00A82277">
              <w:rPr>
                <w:rStyle w:val="resultpara4"/>
                <w:rFonts w:ascii="Arial" w:hAnsi="Arial" w:cs="Arial"/>
                <w:b/>
                <w:sz w:val="24"/>
                <w:szCs w:val="24"/>
                <w:shd w:val="clear" w:color="auto" w:fill="FFFFFF"/>
              </w:rPr>
              <w:t xml:space="preserve">S. No. </w:t>
            </w:r>
          </w:p>
        </w:tc>
        <w:tc>
          <w:tcPr>
            <w:tcW w:w="4252" w:type="dxa"/>
            <w:tcBorders>
              <w:top w:val="single" w:sz="4" w:space="0" w:color="auto"/>
              <w:bottom w:val="single" w:sz="4" w:space="0" w:color="auto"/>
            </w:tcBorders>
          </w:tcPr>
          <w:p w14:paraId="5E02A11A" w14:textId="2C5A400F" w:rsidR="0008429D" w:rsidRPr="00A82277" w:rsidRDefault="0008429D" w:rsidP="0008429D">
            <w:pPr>
              <w:spacing w:line="480" w:lineRule="auto"/>
              <w:ind w:right="-625"/>
              <w:jc w:val="left"/>
              <w:rPr>
                <w:rFonts w:ascii="Arial" w:hAnsi="Arial" w:cs="Arial"/>
                <w:b/>
                <w:sz w:val="24"/>
                <w:szCs w:val="24"/>
                <w:lang w:val="en-IN"/>
              </w:rPr>
            </w:pPr>
            <w:r w:rsidRPr="00A82277">
              <w:rPr>
                <w:rStyle w:val="resultpara4"/>
                <w:rFonts w:ascii="Arial" w:hAnsi="Arial" w:cs="Arial"/>
                <w:b/>
                <w:sz w:val="24"/>
                <w:szCs w:val="24"/>
                <w:shd w:val="clear" w:color="auto" w:fill="FFFFFF"/>
              </w:rPr>
              <w:t>Agricultural and soil heath related issues</w:t>
            </w:r>
          </w:p>
        </w:tc>
        <w:tc>
          <w:tcPr>
            <w:tcW w:w="5245" w:type="dxa"/>
            <w:tcBorders>
              <w:top w:val="single" w:sz="4" w:space="0" w:color="auto"/>
              <w:bottom w:val="single" w:sz="4" w:space="0" w:color="auto"/>
            </w:tcBorders>
          </w:tcPr>
          <w:p w14:paraId="25EB58FC" w14:textId="5D55AC5F" w:rsidR="0008429D" w:rsidRPr="00A82277" w:rsidRDefault="0008429D" w:rsidP="0008429D">
            <w:pPr>
              <w:spacing w:line="480" w:lineRule="auto"/>
              <w:ind w:right="-625"/>
              <w:jc w:val="left"/>
              <w:rPr>
                <w:rFonts w:ascii="Arial" w:hAnsi="Arial" w:cs="Arial"/>
                <w:b/>
                <w:sz w:val="24"/>
                <w:szCs w:val="24"/>
                <w:lang w:val="en-IN"/>
              </w:rPr>
            </w:pPr>
            <w:r w:rsidRPr="00A82277">
              <w:rPr>
                <w:rStyle w:val="resultpara4"/>
                <w:rFonts w:ascii="Arial" w:hAnsi="Arial" w:cs="Arial"/>
                <w:b/>
                <w:sz w:val="24"/>
                <w:szCs w:val="24"/>
                <w:shd w:val="clear" w:color="auto" w:fill="FFFFFF"/>
              </w:rPr>
              <w:t xml:space="preserve"> Mechanism involved</w:t>
            </w:r>
          </w:p>
        </w:tc>
      </w:tr>
      <w:tr w:rsidR="00A82277" w:rsidRPr="00A82277" w14:paraId="0C0479C2" w14:textId="77777777" w:rsidTr="00D83A73">
        <w:tc>
          <w:tcPr>
            <w:tcW w:w="710" w:type="dxa"/>
            <w:tcBorders>
              <w:top w:val="single" w:sz="4" w:space="0" w:color="auto"/>
            </w:tcBorders>
          </w:tcPr>
          <w:p w14:paraId="29D83351" w14:textId="54BD60A5" w:rsidR="0008429D" w:rsidRPr="00A82277" w:rsidRDefault="0008429D" w:rsidP="0008429D">
            <w:pPr>
              <w:spacing w:line="480" w:lineRule="auto"/>
              <w:ind w:right="-625"/>
              <w:jc w:val="left"/>
              <w:rPr>
                <w:rFonts w:ascii="Arial" w:hAnsi="Arial" w:cs="Arial"/>
                <w:sz w:val="24"/>
                <w:szCs w:val="24"/>
                <w:lang w:val="en-IN"/>
              </w:rPr>
            </w:pPr>
            <w:r w:rsidRPr="00A82277">
              <w:rPr>
                <w:rStyle w:val="resultpara4"/>
                <w:rFonts w:ascii="Arial" w:hAnsi="Arial" w:cs="Arial"/>
                <w:sz w:val="24"/>
                <w:szCs w:val="24"/>
                <w:shd w:val="clear" w:color="auto" w:fill="FFFFFF"/>
              </w:rPr>
              <w:t>1</w:t>
            </w:r>
          </w:p>
        </w:tc>
        <w:tc>
          <w:tcPr>
            <w:tcW w:w="4252" w:type="dxa"/>
            <w:tcBorders>
              <w:top w:val="single" w:sz="4" w:space="0" w:color="auto"/>
            </w:tcBorders>
          </w:tcPr>
          <w:p w14:paraId="036A5A63" w14:textId="77777777" w:rsidR="0008429D" w:rsidRPr="00A82277" w:rsidRDefault="0008429D" w:rsidP="0008429D">
            <w:pPr>
              <w:spacing w:line="480" w:lineRule="auto"/>
              <w:ind w:right="-625"/>
              <w:rPr>
                <w:rFonts w:ascii="Arial" w:hAnsi="Arial" w:cs="Arial"/>
                <w:sz w:val="24"/>
                <w:szCs w:val="24"/>
              </w:rPr>
            </w:pPr>
            <w:r w:rsidRPr="00A82277">
              <w:rPr>
                <w:rFonts w:ascii="Arial" w:hAnsi="Arial" w:cs="Arial"/>
                <w:sz w:val="24"/>
                <w:szCs w:val="24"/>
                <w:lang w:val="en-IN"/>
              </w:rPr>
              <w:t xml:space="preserve">Degradation of the </w:t>
            </w:r>
          </w:p>
          <w:p w14:paraId="221A2890"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cultivated soils'</w:t>
            </w:r>
          </w:p>
          <w:p w14:paraId="66356EAF" w14:textId="6092DEAF"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structure</w:t>
            </w:r>
          </w:p>
        </w:tc>
        <w:tc>
          <w:tcPr>
            <w:tcW w:w="5245" w:type="dxa"/>
            <w:tcBorders>
              <w:top w:val="single" w:sz="4" w:space="0" w:color="auto"/>
            </w:tcBorders>
          </w:tcPr>
          <w:p w14:paraId="2A46C2D6"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Earthworms continuously burrow and live in</w:t>
            </w:r>
          </w:p>
          <w:p w14:paraId="77AD4D4D"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 xml:space="preserve">the soil, which increases soil macro-porosity </w:t>
            </w:r>
          </w:p>
          <w:p w14:paraId="2AE41B9F" w14:textId="4E7B80B4"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and particle aggregation.</w:t>
            </w:r>
          </w:p>
        </w:tc>
      </w:tr>
      <w:tr w:rsidR="00A82277" w:rsidRPr="00A82277" w14:paraId="12800668" w14:textId="77777777" w:rsidTr="00D83A73">
        <w:tc>
          <w:tcPr>
            <w:tcW w:w="710" w:type="dxa"/>
          </w:tcPr>
          <w:p w14:paraId="22BFB689" w14:textId="2D2BDD8F" w:rsidR="0008429D" w:rsidRPr="00A82277" w:rsidRDefault="0008429D" w:rsidP="0008429D">
            <w:pPr>
              <w:spacing w:line="480" w:lineRule="auto"/>
              <w:ind w:right="-625"/>
              <w:jc w:val="left"/>
              <w:rPr>
                <w:rFonts w:ascii="Arial" w:hAnsi="Arial" w:cs="Arial"/>
                <w:sz w:val="24"/>
                <w:szCs w:val="24"/>
                <w:lang w:val="en-IN"/>
              </w:rPr>
            </w:pPr>
            <w:r w:rsidRPr="00A82277">
              <w:rPr>
                <w:rStyle w:val="resultpara4"/>
                <w:rFonts w:ascii="Arial" w:hAnsi="Arial" w:cs="Arial"/>
                <w:sz w:val="24"/>
                <w:szCs w:val="24"/>
                <w:shd w:val="clear" w:color="auto" w:fill="FFFFFF"/>
              </w:rPr>
              <w:t>2</w:t>
            </w:r>
          </w:p>
        </w:tc>
        <w:tc>
          <w:tcPr>
            <w:tcW w:w="4252" w:type="dxa"/>
          </w:tcPr>
          <w:p w14:paraId="44F41E68" w14:textId="77777777" w:rsidR="0008429D" w:rsidRPr="00A82277" w:rsidRDefault="0008429D" w:rsidP="0008429D">
            <w:pPr>
              <w:spacing w:line="480" w:lineRule="auto"/>
              <w:ind w:right="-625"/>
              <w:rPr>
                <w:rFonts w:ascii="Arial" w:hAnsi="Arial" w:cs="Arial"/>
                <w:sz w:val="24"/>
                <w:szCs w:val="24"/>
              </w:rPr>
            </w:pPr>
            <w:r w:rsidRPr="00A82277">
              <w:rPr>
                <w:rFonts w:ascii="Arial" w:hAnsi="Arial" w:cs="Arial"/>
                <w:sz w:val="24"/>
                <w:szCs w:val="24"/>
                <w:lang w:val="en-IN"/>
              </w:rPr>
              <w:t xml:space="preserve">Low levels of organic </w:t>
            </w:r>
          </w:p>
          <w:p w14:paraId="643F5445"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 xml:space="preserve">matter in </w:t>
            </w:r>
          </w:p>
          <w:p w14:paraId="2FCA5BF2" w14:textId="6C90C8C2"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farmed soil</w:t>
            </w:r>
          </w:p>
        </w:tc>
        <w:tc>
          <w:tcPr>
            <w:tcW w:w="5245" w:type="dxa"/>
          </w:tcPr>
          <w:p w14:paraId="10FD7C22"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Through their castings, earthworms</w:t>
            </w:r>
          </w:p>
          <w:p w14:paraId="678FE9BC"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 xml:space="preserve"> frequently</w:t>
            </w:r>
          </w:p>
          <w:p w14:paraId="1706B2C8"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 xml:space="preserve"> maintain the organic content of the three</w:t>
            </w:r>
          </w:p>
          <w:p w14:paraId="013612E8" w14:textId="77056231"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primary macronutrients (N, P, and K) [159]</w:t>
            </w:r>
          </w:p>
        </w:tc>
      </w:tr>
      <w:tr w:rsidR="00A82277" w:rsidRPr="00A82277" w14:paraId="3EF8E31C" w14:textId="77777777" w:rsidTr="00D83A73">
        <w:tc>
          <w:tcPr>
            <w:tcW w:w="710" w:type="dxa"/>
          </w:tcPr>
          <w:p w14:paraId="54827921" w14:textId="0142E00C" w:rsidR="0008429D" w:rsidRPr="00A82277" w:rsidRDefault="0008429D" w:rsidP="0008429D">
            <w:pPr>
              <w:spacing w:line="480" w:lineRule="auto"/>
              <w:ind w:right="-625"/>
              <w:jc w:val="left"/>
              <w:rPr>
                <w:rFonts w:ascii="Arial" w:hAnsi="Arial" w:cs="Arial"/>
                <w:sz w:val="24"/>
                <w:szCs w:val="24"/>
                <w:lang w:val="en-IN"/>
              </w:rPr>
            </w:pPr>
            <w:r w:rsidRPr="00A82277">
              <w:rPr>
                <w:rStyle w:val="resultpara4"/>
                <w:rFonts w:ascii="Arial" w:hAnsi="Arial" w:cs="Arial"/>
                <w:sz w:val="24"/>
                <w:szCs w:val="24"/>
                <w:shd w:val="clear" w:color="auto" w:fill="FFFFFF"/>
              </w:rPr>
              <w:t>3</w:t>
            </w:r>
          </w:p>
        </w:tc>
        <w:tc>
          <w:tcPr>
            <w:tcW w:w="4252" w:type="dxa"/>
          </w:tcPr>
          <w:p w14:paraId="10052AC2" w14:textId="77777777" w:rsidR="0008429D" w:rsidRPr="00A82277" w:rsidRDefault="0008429D" w:rsidP="0008429D">
            <w:pPr>
              <w:spacing w:line="480" w:lineRule="auto"/>
              <w:ind w:right="-625"/>
              <w:rPr>
                <w:rFonts w:ascii="Arial" w:hAnsi="Arial" w:cs="Arial"/>
                <w:sz w:val="24"/>
                <w:szCs w:val="24"/>
              </w:rPr>
            </w:pPr>
            <w:r w:rsidRPr="00A82277">
              <w:rPr>
                <w:rFonts w:ascii="Arial" w:hAnsi="Arial" w:cs="Arial"/>
                <w:sz w:val="24"/>
                <w:szCs w:val="24"/>
                <w:lang w:val="en-IN"/>
              </w:rPr>
              <w:t xml:space="preserve">Acidic and infertile land </w:t>
            </w:r>
          </w:p>
          <w:p w14:paraId="31461A3C"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 xml:space="preserve">soil-related </w:t>
            </w:r>
          </w:p>
          <w:p w14:paraId="2C6DD8EB" w14:textId="69694DC1"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problems</w:t>
            </w:r>
          </w:p>
        </w:tc>
        <w:tc>
          <w:tcPr>
            <w:tcW w:w="5245" w:type="dxa"/>
          </w:tcPr>
          <w:p w14:paraId="259A74D8"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Earthworms are rich in alkaline and</w:t>
            </w:r>
          </w:p>
          <w:p w14:paraId="31813EF0"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 xml:space="preserve">incorporates </w:t>
            </w:r>
          </w:p>
          <w:p w14:paraId="0D277D26" w14:textId="46584711"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the basic salt of calcium.</w:t>
            </w:r>
          </w:p>
        </w:tc>
      </w:tr>
      <w:tr w:rsidR="00A82277" w:rsidRPr="00A82277" w14:paraId="04206FEF" w14:textId="77777777" w:rsidTr="00D83A73">
        <w:tc>
          <w:tcPr>
            <w:tcW w:w="710" w:type="dxa"/>
          </w:tcPr>
          <w:p w14:paraId="6D2D8DE0" w14:textId="1A13F1A9" w:rsidR="0008429D" w:rsidRPr="00A82277" w:rsidRDefault="0008429D" w:rsidP="0008429D">
            <w:pPr>
              <w:spacing w:line="480" w:lineRule="auto"/>
              <w:ind w:right="-625"/>
              <w:jc w:val="left"/>
              <w:rPr>
                <w:rFonts w:ascii="Arial" w:hAnsi="Arial" w:cs="Arial"/>
                <w:sz w:val="24"/>
                <w:szCs w:val="24"/>
                <w:lang w:val="en-IN"/>
              </w:rPr>
            </w:pPr>
            <w:r w:rsidRPr="00A82277">
              <w:rPr>
                <w:rStyle w:val="resultpara4"/>
                <w:rFonts w:ascii="Arial" w:hAnsi="Arial" w:cs="Arial"/>
                <w:sz w:val="24"/>
                <w:szCs w:val="24"/>
                <w:shd w:val="clear" w:color="auto" w:fill="FFFFFF"/>
              </w:rPr>
              <w:t>4</w:t>
            </w:r>
          </w:p>
        </w:tc>
        <w:tc>
          <w:tcPr>
            <w:tcW w:w="4252" w:type="dxa"/>
          </w:tcPr>
          <w:p w14:paraId="2203FAD2" w14:textId="77777777" w:rsidR="0008429D" w:rsidRPr="00A82277" w:rsidRDefault="0008429D" w:rsidP="0008429D">
            <w:pPr>
              <w:spacing w:line="360" w:lineRule="auto"/>
              <w:ind w:right="-242"/>
              <w:rPr>
                <w:rFonts w:ascii="Arial" w:hAnsi="Arial" w:cs="Arial"/>
                <w:sz w:val="24"/>
                <w:szCs w:val="24"/>
              </w:rPr>
            </w:pPr>
            <w:r w:rsidRPr="00A82277">
              <w:rPr>
                <w:rFonts w:ascii="Arial" w:hAnsi="Arial" w:cs="Arial"/>
                <w:sz w:val="24"/>
                <w:szCs w:val="24"/>
                <w:lang w:val="en-IN"/>
              </w:rPr>
              <w:t>Reduced dryness and</w:t>
            </w:r>
          </w:p>
          <w:p w14:paraId="0DB9FF6B" w14:textId="77777777" w:rsidR="0008429D" w:rsidRPr="00A82277" w:rsidRDefault="0008429D" w:rsidP="0008429D">
            <w:pPr>
              <w:spacing w:line="360" w:lineRule="auto"/>
              <w:ind w:right="-242"/>
              <w:rPr>
                <w:rFonts w:ascii="Arial" w:hAnsi="Arial" w:cs="Arial"/>
                <w:sz w:val="24"/>
                <w:szCs w:val="24"/>
              </w:rPr>
            </w:pPr>
            <w:r w:rsidRPr="00A82277">
              <w:rPr>
                <w:rFonts w:ascii="Arial" w:hAnsi="Arial" w:cs="Arial"/>
                <w:sz w:val="24"/>
                <w:szCs w:val="24"/>
                <w:lang w:val="en-IN"/>
              </w:rPr>
              <w:lastRenderedPageBreak/>
              <w:t xml:space="preserve"> vitamin and mineral </w:t>
            </w:r>
          </w:p>
          <w:p w14:paraId="07A8A903" w14:textId="33885708"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losses are required.</w:t>
            </w:r>
          </w:p>
        </w:tc>
        <w:tc>
          <w:tcPr>
            <w:tcW w:w="5245" w:type="dxa"/>
          </w:tcPr>
          <w:p w14:paraId="0A2B34E5"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lastRenderedPageBreak/>
              <w:t xml:space="preserve">Earthworms hasten the mineralization of </w:t>
            </w:r>
          </w:p>
          <w:p w14:paraId="3698D9D5"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lastRenderedPageBreak/>
              <w:t xml:space="preserve">nutrients over a short period. Promotion </w:t>
            </w:r>
          </w:p>
          <w:p w14:paraId="20E99367"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 xml:space="preserve">of plant development bi-mineral fertilizers </w:t>
            </w:r>
          </w:p>
          <w:p w14:paraId="3BC893C9"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 xml:space="preserve">and the impact of earthworm castings on </w:t>
            </w:r>
          </w:p>
          <w:p w14:paraId="6C689B73" w14:textId="18DA56CC"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ha</w:t>
            </w:r>
            <w:r w:rsidRPr="00A82277">
              <w:rPr>
                <w:rFonts w:ascii="Arial" w:hAnsi="Arial" w:cs="Arial"/>
                <w:sz w:val="24"/>
                <w:szCs w:val="24"/>
              </w:rPr>
              <w:t>r</w:t>
            </w:r>
            <w:r w:rsidRPr="00A82277">
              <w:rPr>
                <w:rFonts w:ascii="Arial" w:hAnsi="Arial" w:cs="Arial"/>
                <w:sz w:val="24"/>
                <w:szCs w:val="24"/>
                <w:lang w:val="en-IN"/>
              </w:rPr>
              <w:t>money [160]</w:t>
            </w:r>
          </w:p>
        </w:tc>
      </w:tr>
      <w:tr w:rsidR="00A82277" w:rsidRPr="00A82277" w14:paraId="297F6E8F" w14:textId="77777777" w:rsidTr="00D83A73">
        <w:tc>
          <w:tcPr>
            <w:tcW w:w="710" w:type="dxa"/>
          </w:tcPr>
          <w:p w14:paraId="6B72DFB1" w14:textId="43EB2FD7" w:rsidR="0008429D" w:rsidRPr="00A82277" w:rsidRDefault="0008429D" w:rsidP="0008429D">
            <w:pPr>
              <w:spacing w:line="480" w:lineRule="auto"/>
              <w:ind w:right="-625"/>
              <w:jc w:val="left"/>
              <w:rPr>
                <w:rFonts w:ascii="Arial" w:hAnsi="Arial" w:cs="Arial"/>
                <w:sz w:val="24"/>
                <w:szCs w:val="24"/>
                <w:lang w:val="en-IN"/>
              </w:rPr>
            </w:pPr>
            <w:r w:rsidRPr="00A82277">
              <w:rPr>
                <w:rStyle w:val="resultpara4"/>
                <w:rFonts w:ascii="Arial" w:hAnsi="Arial" w:cs="Arial"/>
                <w:sz w:val="24"/>
                <w:szCs w:val="24"/>
                <w:shd w:val="clear" w:color="auto" w:fill="FFFFFF"/>
              </w:rPr>
              <w:lastRenderedPageBreak/>
              <w:t>5</w:t>
            </w:r>
          </w:p>
        </w:tc>
        <w:tc>
          <w:tcPr>
            <w:tcW w:w="4252" w:type="dxa"/>
          </w:tcPr>
          <w:p w14:paraId="2EA849A9" w14:textId="77777777" w:rsidR="0008429D" w:rsidRPr="00A82277" w:rsidRDefault="0008429D" w:rsidP="0008429D">
            <w:pPr>
              <w:spacing w:line="480" w:lineRule="auto"/>
              <w:ind w:right="-625"/>
              <w:rPr>
                <w:rFonts w:ascii="Arial" w:hAnsi="Arial" w:cs="Arial"/>
                <w:sz w:val="24"/>
                <w:szCs w:val="24"/>
              </w:rPr>
            </w:pPr>
            <w:r w:rsidRPr="00A82277">
              <w:rPr>
                <w:rFonts w:ascii="Arial" w:hAnsi="Arial" w:cs="Arial"/>
                <w:sz w:val="24"/>
                <w:szCs w:val="24"/>
                <w:lang w:val="en-IN"/>
              </w:rPr>
              <w:t xml:space="preserve">Increase of pesticide use </w:t>
            </w:r>
          </w:p>
          <w:p w14:paraId="091EA400" w14:textId="77777777" w:rsidR="0008429D" w:rsidRPr="00A82277" w:rsidRDefault="0008429D" w:rsidP="0008429D">
            <w:pPr>
              <w:spacing w:line="480" w:lineRule="auto"/>
              <w:ind w:right="-625"/>
              <w:rPr>
                <w:rFonts w:ascii="Arial" w:hAnsi="Arial" w:cs="Arial"/>
                <w:sz w:val="24"/>
                <w:szCs w:val="24"/>
              </w:rPr>
            </w:pPr>
            <w:r w:rsidRPr="00A82277">
              <w:rPr>
                <w:rFonts w:ascii="Arial" w:hAnsi="Arial" w:cs="Arial"/>
                <w:sz w:val="24"/>
                <w:szCs w:val="24"/>
                <w:lang w:val="en-IN"/>
              </w:rPr>
              <w:t xml:space="preserve">and a focus on </w:t>
            </w:r>
          </w:p>
          <w:p w14:paraId="7786520A" w14:textId="77777777" w:rsidR="0008429D" w:rsidRPr="00A82277" w:rsidRDefault="0008429D" w:rsidP="0008429D">
            <w:pPr>
              <w:spacing w:line="480" w:lineRule="auto"/>
              <w:ind w:right="-625"/>
              <w:rPr>
                <w:rFonts w:ascii="Arial" w:hAnsi="Arial" w:cs="Arial"/>
                <w:sz w:val="24"/>
                <w:szCs w:val="24"/>
              </w:rPr>
            </w:pPr>
            <w:r w:rsidRPr="00A82277">
              <w:rPr>
                <w:rFonts w:ascii="Arial" w:hAnsi="Arial" w:cs="Arial"/>
                <w:sz w:val="24"/>
                <w:szCs w:val="24"/>
                <w:lang w:val="en-IN"/>
              </w:rPr>
              <w:t xml:space="preserve">environmentally friendly </w:t>
            </w:r>
          </w:p>
          <w:p w14:paraId="30FC6829" w14:textId="770632C1"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methods of disease and pest control</w:t>
            </w:r>
          </w:p>
        </w:tc>
        <w:tc>
          <w:tcPr>
            <w:tcW w:w="5245" w:type="dxa"/>
          </w:tcPr>
          <w:p w14:paraId="063CFD86"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 xml:space="preserve">Earthworms reduce the harmful effects of </w:t>
            </w:r>
          </w:p>
          <w:p w14:paraId="6CD6A816" w14:textId="77777777"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some illnesses and pests (Nematodes, Fungi)</w:t>
            </w:r>
          </w:p>
          <w:p w14:paraId="5E34C53C" w14:textId="130407B9" w:rsidR="0008429D" w:rsidRPr="00A82277" w:rsidRDefault="0008429D" w:rsidP="0008429D">
            <w:pPr>
              <w:spacing w:line="480" w:lineRule="auto"/>
              <w:ind w:right="-625"/>
              <w:jc w:val="left"/>
              <w:rPr>
                <w:rFonts w:ascii="Arial" w:hAnsi="Arial" w:cs="Arial"/>
                <w:sz w:val="24"/>
                <w:szCs w:val="24"/>
                <w:lang w:val="en-IN"/>
              </w:rPr>
            </w:pPr>
            <w:r w:rsidRPr="00A82277">
              <w:rPr>
                <w:rFonts w:ascii="Arial" w:hAnsi="Arial" w:cs="Arial"/>
                <w:sz w:val="24"/>
                <w:szCs w:val="24"/>
                <w:lang w:val="en-IN"/>
              </w:rPr>
              <w:t>[</w:t>
            </w:r>
            <w:r w:rsidR="006B6181" w:rsidRPr="00A82277">
              <w:rPr>
                <w:rFonts w:ascii="Arial" w:hAnsi="Arial" w:cs="Arial"/>
                <w:sz w:val="24"/>
                <w:szCs w:val="24"/>
                <w:lang w:val="en-IN"/>
              </w:rPr>
              <w:t>88</w:t>
            </w:r>
            <w:r w:rsidRPr="00A82277">
              <w:rPr>
                <w:rFonts w:ascii="Arial" w:hAnsi="Arial" w:cs="Arial"/>
                <w:sz w:val="24"/>
                <w:szCs w:val="24"/>
                <w:lang w:val="en-IN"/>
              </w:rPr>
              <w:t>]</w:t>
            </w:r>
          </w:p>
        </w:tc>
      </w:tr>
      <w:tr w:rsidR="00A82277" w:rsidRPr="00A82277" w14:paraId="7DF4C6EB" w14:textId="77777777" w:rsidTr="00D83A73">
        <w:tc>
          <w:tcPr>
            <w:tcW w:w="710" w:type="dxa"/>
          </w:tcPr>
          <w:p w14:paraId="18C11CAC" w14:textId="260F3AE6" w:rsidR="0008429D" w:rsidRPr="00A82277" w:rsidRDefault="0008429D" w:rsidP="0008429D">
            <w:pPr>
              <w:spacing w:line="480" w:lineRule="auto"/>
              <w:ind w:right="-625"/>
              <w:jc w:val="left"/>
              <w:rPr>
                <w:rFonts w:ascii="Arial" w:hAnsi="Arial" w:cs="Arial"/>
                <w:sz w:val="24"/>
                <w:szCs w:val="24"/>
                <w:lang w:val="en-IN"/>
              </w:rPr>
            </w:pPr>
          </w:p>
        </w:tc>
        <w:tc>
          <w:tcPr>
            <w:tcW w:w="4252" w:type="dxa"/>
          </w:tcPr>
          <w:p w14:paraId="4375B938" w14:textId="70CDE676" w:rsidR="0008429D" w:rsidRPr="00A82277" w:rsidRDefault="0008429D" w:rsidP="006B6181">
            <w:pPr>
              <w:spacing w:line="480" w:lineRule="auto"/>
              <w:ind w:right="-625"/>
              <w:rPr>
                <w:rFonts w:ascii="Arial" w:hAnsi="Arial" w:cs="Arial"/>
                <w:sz w:val="24"/>
                <w:szCs w:val="24"/>
              </w:rPr>
            </w:pPr>
          </w:p>
        </w:tc>
        <w:tc>
          <w:tcPr>
            <w:tcW w:w="5245" w:type="dxa"/>
          </w:tcPr>
          <w:p w14:paraId="164F5ECE" w14:textId="1863B97F" w:rsidR="0008429D" w:rsidRPr="00A82277" w:rsidRDefault="0008429D" w:rsidP="0008429D">
            <w:pPr>
              <w:spacing w:line="480" w:lineRule="auto"/>
              <w:ind w:right="-625"/>
              <w:jc w:val="left"/>
              <w:rPr>
                <w:rFonts w:ascii="Arial" w:hAnsi="Arial" w:cs="Arial"/>
                <w:sz w:val="24"/>
                <w:szCs w:val="24"/>
                <w:lang w:val="en-IN"/>
              </w:rPr>
            </w:pPr>
          </w:p>
        </w:tc>
      </w:tr>
    </w:tbl>
    <w:bookmarkEnd w:id="25"/>
    <w:p w14:paraId="01B80480" w14:textId="6C971C2F" w:rsidR="00BD332D" w:rsidRPr="00A82277" w:rsidRDefault="0064701A" w:rsidP="00D83A73">
      <w:pPr>
        <w:pStyle w:val="Heading1"/>
        <w:spacing w:line="480" w:lineRule="auto"/>
        <w:ind w:right="-242"/>
        <w:jc w:val="both"/>
        <w:rPr>
          <w:rFonts w:ascii="Arial" w:hAnsi="Arial" w:cs="Arial"/>
          <w:color w:val="auto"/>
          <w:sz w:val="24"/>
          <w:szCs w:val="24"/>
          <w:lang w:val="en-IN"/>
        </w:rPr>
      </w:pPr>
      <w:r w:rsidRPr="00A82277">
        <w:rPr>
          <w:rFonts w:ascii="Arial" w:hAnsi="Arial" w:cs="Arial"/>
          <w:b/>
          <w:bCs/>
          <w:color w:val="auto"/>
          <w:sz w:val="24"/>
          <w:szCs w:val="24"/>
          <w:lang w:val="en-IN"/>
        </w:rPr>
        <w:lastRenderedPageBreak/>
        <w:t>Conclusion</w:t>
      </w:r>
      <w:r w:rsidR="00DA3E53" w:rsidRPr="00A82277">
        <w:rPr>
          <w:rFonts w:ascii="Arial" w:hAnsi="Arial" w:cs="Arial"/>
          <w:b/>
          <w:bCs/>
          <w:color w:val="auto"/>
          <w:sz w:val="24"/>
          <w:szCs w:val="24"/>
          <w:lang w:val="en-IN"/>
        </w:rPr>
        <w:t>s</w:t>
      </w:r>
      <w:r w:rsidR="00D221CA" w:rsidRPr="00A82277">
        <w:rPr>
          <w:rFonts w:ascii="Arial" w:eastAsia="Times New Roman" w:hAnsi="Arial" w:cs="Arial"/>
          <w:color w:val="auto"/>
          <w:sz w:val="24"/>
          <w:szCs w:val="24"/>
          <w:lang w:eastAsia="en-IN"/>
        </w:rPr>
        <w:br/>
      </w:r>
      <w:r w:rsidR="00E46B2C" w:rsidRPr="00A82277">
        <w:rPr>
          <w:rFonts w:ascii="Arial" w:hAnsi="Arial" w:cs="Arial"/>
          <w:color w:val="auto"/>
          <w:sz w:val="24"/>
          <w:szCs w:val="24"/>
          <w:lang w:val="en-IN"/>
        </w:rPr>
        <w:t>Earthworms</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are</w:t>
      </w:r>
      <w:r w:rsidR="00771863" w:rsidRPr="00A82277">
        <w:rPr>
          <w:rFonts w:ascii="Arial" w:hAnsi="Arial" w:cs="Arial"/>
          <w:color w:val="auto"/>
          <w:sz w:val="24"/>
          <w:szCs w:val="24"/>
          <w:lang w:val="en-IN"/>
        </w:rPr>
        <w:t xml:space="preserve"> </w:t>
      </w:r>
      <w:r w:rsidR="009A3D9F" w:rsidRPr="00A82277">
        <w:rPr>
          <w:rFonts w:ascii="Arial" w:hAnsi="Arial" w:cs="Arial"/>
          <w:color w:val="auto"/>
          <w:sz w:val="24"/>
          <w:szCs w:val="24"/>
          <w:lang w:val="en-IN"/>
        </w:rPr>
        <w:t>“Eco</w:t>
      </w:r>
      <w:r w:rsidR="005B6EE1" w:rsidRPr="00A82277">
        <w:rPr>
          <w:rFonts w:ascii="Arial" w:hAnsi="Arial" w:cs="Arial"/>
          <w:color w:val="auto"/>
          <w:sz w:val="24"/>
          <w:szCs w:val="24"/>
          <w:lang w:val="en-IN"/>
        </w:rPr>
        <w:t>system</w:t>
      </w:r>
      <w:r w:rsidR="009A3D9F" w:rsidRPr="00A82277">
        <w:rPr>
          <w:rFonts w:ascii="Arial" w:hAnsi="Arial" w:cs="Arial"/>
          <w:color w:val="auto"/>
          <w:sz w:val="24"/>
          <w:szCs w:val="24"/>
          <w:lang w:val="en-IN"/>
        </w:rPr>
        <w:t xml:space="preserve"> Engineer” </w:t>
      </w:r>
      <w:r w:rsidR="00E46B2C" w:rsidRPr="00A82277">
        <w:rPr>
          <w:rFonts w:ascii="Arial" w:hAnsi="Arial" w:cs="Arial"/>
          <w:color w:val="auto"/>
          <w:sz w:val="24"/>
          <w:szCs w:val="24"/>
          <w:lang w:val="en-IN"/>
        </w:rPr>
        <w:t>known</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for</w:t>
      </w:r>
      <w:r w:rsidR="00771863" w:rsidRPr="00A82277">
        <w:rPr>
          <w:rFonts w:ascii="Arial" w:hAnsi="Arial" w:cs="Arial"/>
          <w:color w:val="auto"/>
          <w:sz w:val="24"/>
          <w:szCs w:val="24"/>
          <w:lang w:val="en-IN"/>
        </w:rPr>
        <w:t xml:space="preserve"> </w:t>
      </w:r>
      <w:r w:rsidR="006466CC" w:rsidRPr="00A82277">
        <w:rPr>
          <w:rFonts w:ascii="Arial" w:hAnsi="Arial" w:cs="Arial"/>
          <w:color w:val="auto"/>
          <w:sz w:val="24"/>
          <w:szCs w:val="24"/>
          <w:lang w:val="en-IN"/>
        </w:rPr>
        <w:t>contributing</w:t>
      </w:r>
      <w:r w:rsidR="00771863" w:rsidRPr="00A82277">
        <w:rPr>
          <w:rFonts w:ascii="Arial" w:hAnsi="Arial" w:cs="Arial"/>
          <w:color w:val="auto"/>
          <w:sz w:val="24"/>
          <w:szCs w:val="24"/>
          <w:lang w:val="en-IN"/>
        </w:rPr>
        <w:t xml:space="preserve"> </w:t>
      </w:r>
      <w:r w:rsidR="006466CC" w:rsidRPr="00A82277">
        <w:rPr>
          <w:rFonts w:ascii="Arial" w:hAnsi="Arial" w:cs="Arial"/>
          <w:color w:val="auto"/>
          <w:sz w:val="24"/>
          <w:szCs w:val="24"/>
          <w:lang w:val="en-IN"/>
        </w:rPr>
        <w:t>to</w:t>
      </w:r>
      <w:r w:rsidR="00771863" w:rsidRPr="00A82277">
        <w:rPr>
          <w:rFonts w:ascii="Arial" w:hAnsi="Arial" w:cs="Arial"/>
          <w:color w:val="auto"/>
          <w:sz w:val="24"/>
          <w:szCs w:val="24"/>
          <w:lang w:val="en-IN"/>
        </w:rPr>
        <w:t xml:space="preserve"> </w:t>
      </w:r>
      <w:r w:rsidR="006466CC" w:rsidRPr="00A82277">
        <w:rPr>
          <w:rFonts w:ascii="Arial" w:hAnsi="Arial" w:cs="Arial"/>
          <w:color w:val="auto"/>
          <w:sz w:val="24"/>
          <w:szCs w:val="24"/>
          <w:lang w:val="en-IN"/>
        </w:rPr>
        <w:t>ecological</w:t>
      </w:r>
      <w:r w:rsidR="00771863" w:rsidRPr="00A82277">
        <w:rPr>
          <w:rFonts w:ascii="Arial" w:hAnsi="Arial" w:cs="Arial"/>
          <w:color w:val="auto"/>
          <w:sz w:val="24"/>
          <w:szCs w:val="24"/>
          <w:lang w:val="en-IN"/>
        </w:rPr>
        <w:t xml:space="preserve"> </w:t>
      </w:r>
      <w:r w:rsidR="006466CC" w:rsidRPr="00A82277">
        <w:rPr>
          <w:rFonts w:ascii="Arial" w:hAnsi="Arial" w:cs="Arial"/>
          <w:color w:val="auto"/>
          <w:sz w:val="24"/>
          <w:szCs w:val="24"/>
          <w:lang w:val="en-IN"/>
        </w:rPr>
        <w:t>processes</w:t>
      </w:r>
      <w:r w:rsidR="00771863" w:rsidRPr="00A82277">
        <w:rPr>
          <w:rFonts w:ascii="Arial" w:hAnsi="Arial" w:cs="Arial"/>
          <w:color w:val="auto"/>
          <w:sz w:val="24"/>
          <w:szCs w:val="24"/>
          <w:lang w:val="en-IN"/>
        </w:rPr>
        <w:t xml:space="preserve"> </w:t>
      </w:r>
      <w:r w:rsidR="006466CC" w:rsidRPr="00A82277">
        <w:rPr>
          <w:rFonts w:ascii="Arial" w:hAnsi="Arial" w:cs="Arial"/>
          <w:color w:val="auto"/>
          <w:sz w:val="24"/>
          <w:szCs w:val="24"/>
          <w:lang w:val="en-IN"/>
        </w:rPr>
        <w:t>such</w:t>
      </w:r>
      <w:r w:rsidR="00771863" w:rsidRPr="00A82277">
        <w:rPr>
          <w:rFonts w:ascii="Arial" w:hAnsi="Arial" w:cs="Arial"/>
          <w:color w:val="auto"/>
          <w:sz w:val="24"/>
          <w:szCs w:val="24"/>
          <w:lang w:val="en-IN"/>
        </w:rPr>
        <w:t xml:space="preserve"> </w:t>
      </w:r>
      <w:r w:rsidR="006466CC" w:rsidRPr="00A82277">
        <w:rPr>
          <w:rFonts w:ascii="Arial" w:hAnsi="Arial" w:cs="Arial"/>
          <w:color w:val="auto"/>
          <w:sz w:val="24"/>
          <w:szCs w:val="24"/>
          <w:lang w:val="en-IN"/>
        </w:rPr>
        <w:t>as</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soil</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formation,</w:t>
      </w:r>
      <w:r w:rsidR="00771863" w:rsidRPr="00A82277">
        <w:rPr>
          <w:rFonts w:ascii="Arial" w:hAnsi="Arial" w:cs="Arial"/>
          <w:color w:val="auto"/>
          <w:sz w:val="24"/>
          <w:szCs w:val="24"/>
          <w:lang w:val="en-IN"/>
        </w:rPr>
        <w:t xml:space="preserve"> </w:t>
      </w:r>
      <w:r w:rsidR="00496039" w:rsidRPr="00A82277">
        <w:rPr>
          <w:rFonts w:ascii="Arial" w:hAnsi="Arial" w:cs="Arial"/>
          <w:color w:val="auto"/>
          <w:sz w:val="24"/>
          <w:szCs w:val="24"/>
          <w:lang w:val="en-IN"/>
        </w:rPr>
        <w:t>N and P-</w:t>
      </w:r>
      <w:r w:rsidR="00E46B2C" w:rsidRPr="00A82277">
        <w:rPr>
          <w:rFonts w:ascii="Arial" w:hAnsi="Arial" w:cs="Arial"/>
          <w:color w:val="auto"/>
          <w:sz w:val="24"/>
          <w:szCs w:val="24"/>
          <w:lang w:val="en-IN"/>
        </w:rPr>
        <w:t>cycling,</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and</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plant</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development.</w:t>
      </w:r>
      <w:r w:rsidR="00771863" w:rsidRPr="00A82277">
        <w:rPr>
          <w:rFonts w:ascii="Arial" w:hAnsi="Arial" w:cs="Arial"/>
          <w:color w:val="auto"/>
          <w:sz w:val="24"/>
          <w:szCs w:val="24"/>
          <w:lang w:val="en-IN"/>
        </w:rPr>
        <w:t xml:space="preserve"> </w:t>
      </w:r>
      <w:r w:rsidR="009A3D9F" w:rsidRPr="00A82277">
        <w:rPr>
          <w:rFonts w:ascii="Arial" w:hAnsi="Arial" w:cs="Arial"/>
          <w:color w:val="auto"/>
          <w:sz w:val="24"/>
          <w:szCs w:val="24"/>
          <w:lang w:val="en-IN"/>
        </w:rPr>
        <w:t>They h</w:t>
      </w:r>
      <w:r w:rsidR="00E46B2C" w:rsidRPr="00A82277">
        <w:rPr>
          <w:rFonts w:ascii="Arial" w:hAnsi="Arial" w:cs="Arial"/>
          <w:color w:val="auto"/>
          <w:sz w:val="24"/>
          <w:szCs w:val="24"/>
          <w:lang w:val="en-IN"/>
        </w:rPr>
        <w:t>ave</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a</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role</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in</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influencing</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the</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microbial</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communities</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in</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the</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soil,</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either</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directly</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by</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eating</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or</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indirectly</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by</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acting</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as</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a</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prime</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mover</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by</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increasing</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the</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availability</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of</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labile</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substances.</w:t>
      </w:r>
      <w:r w:rsidR="00771863" w:rsidRPr="00A82277">
        <w:rPr>
          <w:rFonts w:ascii="Arial" w:hAnsi="Arial" w:cs="Arial"/>
          <w:color w:val="auto"/>
          <w:sz w:val="24"/>
          <w:szCs w:val="24"/>
          <w:lang w:val="en-IN"/>
        </w:rPr>
        <w:t xml:space="preserve"> </w:t>
      </w:r>
      <w:r w:rsidR="00BD332D" w:rsidRPr="00A82277">
        <w:rPr>
          <w:rFonts w:ascii="Arial" w:hAnsi="Arial" w:cs="Arial"/>
          <w:color w:val="auto"/>
          <w:sz w:val="24"/>
          <w:szCs w:val="24"/>
          <w:lang w:val="en-IN"/>
        </w:rPr>
        <w:t>S</w:t>
      </w:r>
      <w:r w:rsidR="00E46B2C" w:rsidRPr="00A82277">
        <w:rPr>
          <w:rFonts w:ascii="Arial" w:hAnsi="Arial" w:cs="Arial"/>
          <w:color w:val="auto"/>
          <w:sz w:val="24"/>
          <w:szCs w:val="24"/>
          <w:lang w:val="en-IN"/>
        </w:rPr>
        <w:t>tudies</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have</w:t>
      </w:r>
      <w:r w:rsidR="00BD332D" w:rsidRPr="00A82277">
        <w:rPr>
          <w:rFonts w:ascii="Arial" w:hAnsi="Arial" w:cs="Arial"/>
          <w:color w:val="auto"/>
          <w:sz w:val="24"/>
          <w:szCs w:val="24"/>
          <w:lang w:val="en-IN"/>
        </w:rPr>
        <w:t xml:space="preserve"> shown that </w:t>
      </w:r>
      <w:r w:rsidR="00E46B2C" w:rsidRPr="00A82277">
        <w:rPr>
          <w:rFonts w:ascii="Arial" w:hAnsi="Arial" w:cs="Arial"/>
          <w:color w:val="auto"/>
          <w:sz w:val="24"/>
          <w:szCs w:val="24"/>
          <w:lang w:val="en-IN"/>
        </w:rPr>
        <w:t>earthworm-microorganism</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interactions</w:t>
      </w:r>
      <w:r w:rsidR="009A3D9F" w:rsidRPr="00A82277">
        <w:rPr>
          <w:rFonts w:ascii="Arial" w:hAnsi="Arial" w:cs="Arial"/>
          <w:color w:val="auto"/>
          <w:sz w:val="24"/>
          <w:szCs w:val="24"/>
          <w:lang w:val="en-IN"/>
        </w:rPr>
        <w:t xml:space="preserve"> for s</w:t>
      </w:r>
      <w:r w:rsidR="00E46B2C" w:rsidRPr="00A82277">
        <w:rPr>
          <w:rFonts w:ascii="Arial" w:hAnsi="Arial" w:cs="Arial"/>
          <w:color w:val="auto"/>
          <w:sz w:val="24"/>
          <w:szCs w:val="24"/>
          <w:lang w:val="en-IN"/>
        </w:rPr>
        <w:t>oil</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nutrient</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cycling,</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particularly</w:t>
      </w:r>
      <w:r w:rsidR="00771863" w:rsidRPr="00A82277">
        <w:rPr>
          <w:rFonts w:ascii="Arial" w:hAnsi="Arial" w:cs="Arial"/>
          <w:color w:val="auto"/>
          <w:sz w:val="24"/>
          <w:szCs w:val="24"/>
          <w:lang w:val="en-IN"/>
        </w:rPr>
        <w:t xml:space="preserve"> </w:t>
      </w:r>
      <w:r w:rsidR="00B16E2D" w:rsidRPr="00A82277">
        <w:rPr>
          <w:rFonts w:ascii="Arial" w:hAnsi="Arial" w:cs="Arial"/>
          <w:color w:val="auto"/>
          <w:sz w:val="24"/>
          <w:szCs w:val="24"/>
          <w:lang w:val="en-IN"/>
        </w:rPr>
        <w:t xml:space="preserve">N and </w:t>
      </w:r>
      <w:r w:rsidR="00496039" w:rsidRPr="00A82277">
        <w:rPr>
          <w:rFonts w:ascii="Arial" w:hAnsi="Arial" w:cs="Arial"/>
          <w:color w:val="auto"/>
          <w:sz w:val="24"/>
          <w:szCs w:val="24"/>
          <w:lang w:val="en-IN"/>
        </w:rPr>
        <w:t xml:space="preserve">P </w:t>
      </w:r>
      <w:r w:rsidR="00E46B2C" w:rsidRPr="00A82277">
        <w:rPr>
          <w:rFonts w:ascii="Arial" w:hAnsi="Arial" w:cs="Arial"/>
          <w:color w:val="auto"/>
          <w:sz w:val="24"/>
          <w:szCs w:val="24"/>
          <w:lang w:val="en-IN"/>
        </w:rPr>
        <w:t>cycling</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or</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signal</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molecule</w:t>
      </w:r>
      <w:r w:rsidR="00B16E2D" w:rsidRPr="00A82277">
        <w:rPr>
          <w:rFonts w:ascii="Arial" w:hAnsi="Arial" w:cs="Arial"/>
          <w:color w:val="auto"/>
          <w:sz w:val="24"/>
          <w:szCs w:val="24"/>
          <w:lang w:val="en-IN"/>
        </w:rPr>
        <w:t>s</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to</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understand</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the</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mechanism</w:t>
      </w:r>
      <w:r w:rsidR="009D38D3" w:rsidRPr="00A82277">
        <w:rPr>
          <w:rFonts w:ascii="Arial" w:hAnsi="Arial" w:cs="Arial"/>
          <w:color w:val="auto"/>
          <w:sz w:val="24"/>
          <w:szCs w:val="24"/>
          <w:lang w:val="en-IN"/>
        </w:rPr>
        <w:t xml:space="preserve"> in</w:t>
      </w:r>
      <w:r w:rsidR="00BD332D" w:rsidRPr="00A82277">
        <w:rPr>
          <w:rFonts w:ascii="Arial" w:hAnsi="Arial" w:cs="Arial"/>
          <w:color w:val="auto"/>
          <w:sz w:val="24"/>
          <w:szCs w:val="24"/>
          <w:lang w:val="en-IN"/>
        </w:rPr>
        <w:t xml:space="preserve">volved </w:t>
      </w:r>
      <w:r w:rsidR="00B16E2D" w:rsidRPr="00A82277">
        <w:rPr>
          <w:rFonts w:ascii="Arial" w:hAnsi="Arial" w:cs="Arial"/>
          <w:color w:val="auto"/>
          <w:sz w:val="24"/>
          <w:szCs w:val="24"/>
          <w:lang w:val="en-IN"/>
        </w:rPr>
        <w:t>i</w:t>
      </w:r>
      <w:r w:rsidR="00E46B2C" w:rsidRPr="00A82277">
        <w:rPr>
          <w:rFonts w:ascii="Arial" w:hAnsi="Arial" w:cs="Arial"/>
          <w:color w:val="auto"/>
          <w:sz w:val="24"/>
          <w:szCs w:val="24"/>
          <w:lang w:val="en-IN"/>
        </w:rPr>
        <w:t>n</w:t>
      </w:r>
      <w:r w:rsidR="00BD332D"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soil</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functioning.</w:t>
      </w:r>
      <w:r w:rsidR="00771863" w:rsidRPr="00A82277">
        <w:rPr>
          <w:rFonts w:ascii="Arial" w:hAnsi="Arial" w:cs="Arial"/>
          <w:color w:val="auto"/>
          <w:sz w:val="24"/>
          <w:szCs w:val="24"/>
          <w:lang w:val="en-IN"/>
        </w:rPr>
        <w:t xml:space="preserve"> </w:t>
      </w:r>
      <w:r w:rsidR="009D38D3" w:rsidRPr="00A82277">
        <w:rPr>
          <w:rFonts w:ascii="Arial" w:hAnsi="Arial" w:cs="Arial"/>
          <w:color w:val="auto"/>
          <w:sz w:val="24"/>
          <w:szCs w:val="24"/>
          <w:lang w:val="en-IN"/>
        </w:rPr>
        <w:t xml:space="preserve">Hence </w:t>
      </w:r>
      <w:r w:rsidR="00E46B2C" w:rsidRPr="00A82277">
        <w:rPr>
          <w:rFonts w:ascii="Arial" w:hAnsi="Arial" w:cs="Arial"/>
          <w:color w:val="auto"/>
          <w:sz w:val="24"/>
          <w:szCs w:val="24"/>
          <w:lang w:val="en-IN"/>
        </w:rPr>
        <w:t>earthworm</w:t>
      </w:r>
      <w:r w:rsidR="00B16E2D" w:rsidRPr="00A82277">
        <w:rPr>
          <w:rFonts w:ascii="Arial" w:hAnsi="Arial" w:cs="Arial"/>
          <w:color w:val="auto"/>
          <w:sz w:val="24"/>
          <w:szCs w:val="24"/>
          <w:lang w:val="en-IN"/>
        </w:rPr>
        <w:t>s</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influence</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nutrient</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cycling</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and</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plant</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development</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is</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a</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direct</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effect</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mediated</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indirectly</w:t>
      </w:r>
      <w:r w:rsidR="009D38D3" w:rsidRPr="00A82277">
        <w:rPr>
          <w:rFonts w:ascii="Arial" w:hAnsi="Arial" w:cs="Arial"/>
          <w:color w:val="auto"/>
          <w:sz w:val="24"/>
          <w:szCs w:val="24"/>
          <w:lang w:val="en-IN"/>
        </w:rPr>
        <w:t xml:space="preserve"> by the </w:t>
      </w:r>
      <w:r w:rsidR="00E46B2C" w:rsidRPr="00A82277">
        <w:rPr>
          <w:rFonts w:ascii="Arial" w:hAnsi="Arial" w:cs="Arial"/>
          <w:color w:val="auto"/>
          <w:sz w:val="24"/>
          <w:szCs w:val="24"/>
          <w:lang w:val="en-IN"/>
        </w:rPr>
        <w:t>changes</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in</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nutrient</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cycling</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and</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plant</w:t>
      </w:r>
      <w:r w:rsidR="00771863" w:rsidRPr="00A82277">
        <w:rPr>
          <w:rFonts w:ascii="Arial" w:hAnsi="Arial" w:cs="Arial"/>
          <w:color w:val="auto"/>
          <w:sz w:val="24"/>
          <w:szCs w:val="24"/>
          <w:lang w:val="en-IN"/>
        </w:rPr>
        <w:t xml:space="preserve"> </w:t>
      </w:r>
      <w:r w:rsidR="00E46B2C" w:rsidRPr="00A82277">
        <w:rPr>
          <w:rFonts w:ascii="Arial" w:hAnsi="Arial" w:cs="Arial"/>
          <w:color w:val="auto"/>
          <w:sz w:val="24"/>
          <w:szCs w:val="24"/>
          <w:lang w:val="en-IN"/>
        </w:rPr>
        <w:t>development</w:t>
      </w:r>
      <w:r w:rsidR="009D38D3" w:rsidRPr="00A82277">
        <w:rPr>
          <w:rFonts w:ascii="Arial" w:hAnsi="Arial" w:cs="Arial"/>
          <w:color w:val="auto"/>
          <w:sz w:val="24"/>
          <w:szCs w:val="24"/>
          <w:lang w:val="en-IN"/>
        </w:rPr>
        <w:t xml:space="preserve">. </w:t>
      </w:r>
      <w:r w:rsidR="00BD332D" w:rsidRPr="00A82277">
        <w:rPr>
          <w:rFonts w:ascii="Arial" w:hAnsi="Arial" w:cs="Arial"/>
          <w:color w:val="auto"/>
          <w:sz w:val="24"/>
          <w:szCs w:val="24"/>
          <w:lang w:val="en-IN"/>
        </w:rPr>
        <w:t xml:space="preserve">The use of earthworms in agroecology offers a promising approach to achieving agricultural sustainability. By promoting earthworm populations and activity, farmers can improve soil health, increase crop productivity, and reduce environmental impacts. As a sustainable and eco-friendly practice, earthworm-based agroecology can contribute to food security, climate change mitigation, and rural development. Further research and adoption of earthworm-friendly practices can help unlock the full potential of earthworms in promoting sustainable agriculture and ensuring a healthier planet for future generations. </w:t>
      </w:r>
      <w:r w:rsidR="0099216D" w:rsidRPr="00A82277">
        <w:rPr>
          <w:rFonts w:ascii="Arial" w:hAnsi="Arial" w:cs="Arial"/>
          <w:color w:val="auto"/>
          <w:sz w:val="24"/>
          <w:szCs w:val="24"/>
          <w:lang w:val="en-IN"/>
        </w:rPr>
        <w:t>Also,</w:t>
      </w:r>
      <w:r w:rsidR="009D38D3" w:rsidRPr="00A82277">
        <w:rPr>
          <w:rFonts w:ascii="Arial" w:hAnsi="Arial" w:cs="Arial"/>
          <w:color w:val="auto"/>
          <w:sz w:val="24"/>
          <w:szCs w:val="24"/>
          <w:lang w:val="en-IN"/>
        </w:rPr>
        <w:t xml:space="preserve"> the </w:t>
      </w:r>
      <w:r w:rsidR="000952B4" w:rsidRPr="00A82277">
        <w:rPr>
          <w:rFonts w:ascii="Arial" w:hAnsi="Arial" w:cs="Arial"/>
          <w:color w:val="auto"/>
          <w:sz w:val="24"/>
          <w:szCs w:val="24"/>
          <w:lang w:val="en-IN"/>
        </w:rPr>
        <w:t>usage</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of</w:t>
      </w:r>
      <w:r w:rsidR="00771863" w:rsidRPr="00A82277">
        <w:rPr>
          <w:rFonts w:ascii="Arial" w:hAnsi="Arial" w:cs="Arial"/>
          <w:color w:val="auto"/>
          <w:sz w:val="24"/>
          <w:szCs w:val="24"/>
          <w:lang w:val="en-IN"/>
        </w:rPr>
        <w:t xml:space="preserve"> </w:t>
      </w:r>
      <w:r w:rsidR="00B16E2D" w:rsidRPr="00A82277">
        <w:rPr>
          <w:rFonts w:ascii="Arial" w:hAnsi="Arial" w:cs="Arial"/>
          <w:color w:val="auto"/>
          <w:sz w:val="24"/>
          <w:szCs w:val="24"/>
          <w:lang w:val="en-IN"/>
        </w:rPr>
        <w:t xml:space="preserve">NPs and biochar </w:t>
      </w:r>
      <w:r w:rsidR="000952B4" w:rsidRPr="00A82277">
        <w:rPr>
          <w:rFonts w:ascii="Arial" w:hAnsi="Arial" w:cs="Arial"/>
          <w:color w:val="auto"/>
          <w:sz w:val="24"/>
          <w:szCs w:val="24"/>
          <w:lang w:val="en-IN"/>
        </w:rPr>
        <w:t>in</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industry</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and</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consumer</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items</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has</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a</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big</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effect</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on</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the</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environment.</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Their</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toxicity</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and</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possible</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effects</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on</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ecosystems</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and</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ultimately</w:t>
      </w:r>
      <w:r w:rsidR="00771863" w:rsidRPr="00A82277">
        <w:rPr>
          <w:rFonts w:ascii="Arial" w:hAnsi="Arial" w:cs="Arial"/>
          <w:color w:val="auto"/>
          <w:sz w:val="24"/>
          <w:szCs w:val="24"/>
          <w:lang w:val="en-IN"/>
        </w:rPr>
        <w:t xml:space="preserve"> </w:t>
      </w:r>
      <w:r w:rsidR="007C2BAF" w:rsidRPr="00A82277">
        <w:rPr>
          <w:rFonts w:ascii="Arial" w:hAnsi="Arial" w:cs="Arial"/>
          <w:color w:val="auto"/>
          <w:sz w:val="24"/>
          <w:szCs w:val="24"/>
          <w:lang w:val="en-IN"/>
        </w:rPr>
        <w:t>on</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earthworm</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species</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are</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complicated,</w:t>
      </w:r>
      <w:r w:rsidR="00771863" w:rsidRPr="00A82277">
        <w:rPr>
          <w:rFonts w:ascii="Arial" w:hAnsi="Arial" w:cs="Arial"/>
          <w:color w:val="auto"/>
          <w:sz w:val="24"/>
          <w:szCs w:val="24"/>
          <w:lang w:val="en-IN"/>
        </w:rPr>
        <w:t xml:space="preserve"> </w:t>
      </w:r>
      <w:r w:rsidR="007C2BAF" w:rsidRPr="00A82277">
        <w:rPr>
          <w:rFonts w:ascii="Arial" w:hAnsi="Arial" w:cs="Arial"/>
          <w:color w:val="auto"/>
          <w:sz w:val="24"/>
          <w:szCs w:val="24"/>
          <w:lang w:val="en-IN"/>
        </w:rPr>
        <w:t>even</w:t>
      </w:r>
      <w:r w:rsidR="00771863" w:rsidRPr="00A82277">
        <w:rPr>
          <w:rFonts w:ascii="Arial" w:hAnsi="Arial" w:cs="Arial"/>
          <w:color w:val="auto"/>
          <w:sz w:val="24"/>
          <w:szCs w:val="24"/>
          <w:lang w:val="en-IN"/>
        </w:rPr>
        <w:t xml:space="preserve"> </w:t>
      </w:r>
      <w:r w:rsidR="007C2BAF" w:rsidRPr="00A82277">
        <w:rPr>
          <w:rFonts w:ascii="Arial" w:hAnsi="Arial" w:cs="Arial"/>
          <w:color w:val="auto"/>
          <w:sz w:val="24"/>
          <w:szCs w:val="24"/>
          <w:lang w:val="en-IN"/>
        </w:rPr>
        <w:t>though</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they</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can</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improve</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product</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performance,</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lower</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energy</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usage,</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and</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encourage</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cleaner</w:t>
      </w:r>
      <w:r w:rsidR="00771863" w:rsidRPr="00A82277">
        <w:rPr>
          <w:rFonts w:ascii="Arial" w:hAnsi="Arial" w:cs="Arial"/>
          <w:color w:val="auto"/>
          <w:sz w:val="24"/>
          <w:szCs w:val="24"/>
          <w:lang w:val="en-IN"/>
        </w:rPr>
        <w:t xml:space="preserve"> </w:t>
      </w:r>
      <w:r w:rsidR="000952B4" w:rsidRPr="00A82277">
        <w:rPr>
          <w:rFonts w:ascii="Arial" w:hAnsi="Arial" w:cs="Arial"/>
          <w:color w:val="auto"/>
          <w:sz w:val="24"/>
          <w:szCs w:val="24"/>
          <w:lang w:val="en-IN"/>
        </w:rPr>
        <w:t>settings.</w:t>
      </w:r>
      <w:r w:rsidR="00771863" w:rsidRPr="00A82277">
        <w:rPr>
          <w:rFonts w:ascii="Arial" w:hAnsi="Arial" w:cs="Arial"/>
          <w:color w:val="auto"/>
          <w:sz w:val="24"/>
          <w:szCs w:val="24"/>
          <w:lang w:val="en-IN"/>
        </w:rPr>
        <w:t xml:space="preserve"> </w:t>
      </w:r>
      <w:bookmarkStart w:id="26" w:name="_Toc178745409"/>
      <w:r w:rsidR="00BD332D" w:rsidRPr="00A82277">
        <w:rPr>
          <w:rFonts w:ascii="Arial" w:hAnsi="Arial" w:cs="Arial"/>
          <w:color w:val="auto"/>
          <w:sz w:val="24"/>
          <w:szCs w:val="24"/>
          <w:lang w:val="en-IN"/>
        </w:rPr>
        <w:t>Further p</w:t>
      </w:r>
      <w:r w:rsidR="00BD332D" w:rsidRPr="00A82277">
        <w:rPr>
          <w:rFonts w:ascii="Arial" w:hAnsi="Arial" w:cs="Arial"/>
          <w:bCs/>
          <w:color w:val="auto"/>
          <w:sz w:val="24"/>
          <w:szCs w:val="24"/>
          <w:lang w:val="en-IN"/>
        </w:rPr>
        <w:t>romoting earthworm populations includes organic amendments, reduced tillage, crop selection</w:t>
      </w:r>
      <w:r w:rsidR="00B16E2D" w:rsidRPr="00A82277">
        <w:rPr>
          <w:rFonts w:ascii="Arial" w:hAnsi="Arial" w:cs="Arial"/>
          <w:bCs/>
          <w:color w:val="auto"/>
          <w:sz w:val="24"/>
          <w:szCs w:val="24"/>
          <w:lang w:val="en-IN"/>
        </w:rPr>
        <w:t>,</w:t>
      </w:r>
      <w:r w:rsidR="00BD332D" w:rsidRPr="00A82277">
        <w:rPr>
          <w:rFonts w:ascii="Arial" w:hAnsi="Arial" w:cs="Arial"/>
          <w:bCs/>
          <w:color w:val="auto"/>
          <w:sz w:val="24"/>
          <w:szCs w:val="24"/>
          <w:lang w:val="en-IN"/>
        </w:rPr>
        <w:t xml:space="preserve"> soil </w:t>
      </w:r>
      <w:r w:rsidR="005B6EE1" w:rsidRPr="00A82277">
        <w:rPr>
          <w:rFonts w:ascii="Arial" w:hAnsi="Arial" w:cs="Arial"/>
          <w:bCs/>
          <w:color w:val="auto"/>
          <w:sz w:val="24"/>
          <w:szCs w:val="24"/>
          <w:lang w:val="en-IN"/>
        </w:rPr>
        <w:t>m</w:t>
      </w:r>
      <w:r w:rsidR="00BD332D" w:rsidRPr="00A82277">
        <w:rPr>
          <w:rFonts w:ascii="Arial" w:hAnsi="Arial" w:cs="Arial"/>
          <w:bCs/>
          <w:color w:val="auto"/>
          <w:sz w:val="24"/>
          <w:szCs w:val="24"/>
          <w:lang w:val="en-IN"/>
        </w:rPr>
        <w:t xml:space="preserve">oisture </w:t>
      </w:r>
      <w:r w:rsidR="005B6EE1" w:rsidRPr="00A82277">
        <w:rPr>
          <w:rFonts w:ascii="Arial" w:hAnsi="Arial" w:cs="Arial"/>
          <w:bCs/>
          <w:color w:val="auto"/>
          <w:sz w:val="24"/>
          <w:szCs w:val="24"/>
          <w:lang w:val="en-IN"/>
        </w:rPr>
        <w:t>m</w:t>
      </w:r>
      <w:r w:rsidR="00BD332D" w:rsidRPr="00A82277">
        <w:rPr>
          <w:rFonts w:ascii="Arial" w:hAnsi="Arial" w:cs="Arial"/>
          <w:bCs/>
          <w:color w:val="auto"/>
          <w:sz w:val="24"/>
          <w:szCs w:val="24"/>
          <w:lang w:val="en-IN"/>
        </w:rPr>
        <w:t>anagement</w:t>
      </w:r>
      <w:r w:rsidR="005B6EE1" w:rsidRPr="00A82277">
        <w:rPr>
          <w:rFonts w:ascii="Arial" w:hAnsi="Arial" w:cs="Arial"/>
          <w:bCs/>
          <w:color w:val="auto"/>
          <w:sz w:val="24"/>
          <w:szCs w:val="24"/>
          <w:lang w:val="en-IN"/>
        </w:rPr>
        <w:t xml:space="preserve">, etc. </w:t>
      </w:r>
      <w:r w:rsidR="00BD332D" w:rsidRPr="00A82277">
        <w:rPr>
          <w:rFonts w:ascii="Arial" w:hAnsi="Arial" w:cs="Arial"/>
          <w:bCs/>
          <w:color w:val="auto"/>
          <w:sz w:val="24"/>
          <w:szCs w:val="24"/>
          <w:lang w:val="en-IN"/>
        </w:rPr>
        <w:t xml:space="preserve">Future </w:t>
      </w:r>
      <w:r w:rsidR="005B6EE1" w:rsidRPr="00A82277">
        <w:rPr>
          <w:rFonts w:ascii="Arial" w:hAnsi="Arial" w:cs="Arial"/>
          <w:bCs/>
          <w:color w:val="auto"/>
          <w:sz w:val="24"/>
          <w:szCs w:val="24"/>
          <w:lang w:val="en-IN"/>
        </w:rPr>
        <w:t>research d</w:t>
      </w:r>
      <w:r w:rsidR="00BD332D" w:rsidRPr="00A82277">
        <w:rPr>
          <w:rFonts w:ascii="Arial" w:hAnsi="Arial" w:cs="Arial"/>
          <w:bCs/>
          <w:color w:val="auto"/>
          <w:sz w:val="24"/>
          <w:szCs w:val="24"/>
          <w:lang w:val="en-IN"/>
        </w:rPr>
        <w:t>irections</w:t>
      </w:r>
      <w:r w:rsidR="005B6EE1" w:rsidRPr="00A82277">
        <w:rPr>
          <w:rFonts w:ascii="Arial" w:hAnsi="Arial" w:cs="Arial"/>
          <w:bCs/>
          <w:color w:val="auto"/>
          <w:sz w:val="24"/>
          <w:szCs w:val="24"/>
          <w:lang w:val="en-IN"/>
        </w:rPr>
        <w:t xml:space="preserve"> include the efforts needed in </w:t>
      </w:r>
      <w:r w:rsidR="00B16E2D" w:rsidRPr="00A82277">
        <w:rPr>
          <w:rFonts w:ascii="Arial" w:hAnsi="Arial" w:cs="Arial"/>
          <w:bCs/>
          <w:color w:val="auto"/>
          <w:sz w:val="24"/>
          <w:szCs w:val="24"/>
          <w:lang w:val="en-IN"/>
        </w:rPr>
        <w:t>the area of</w:t>
      </w:r>
      <w:r w:rsidR="005B6EE1" w:rsidRPr="00A82277">
        <w:rPr>
          <w:rFonts w:ascii="Arial" w:hAnsi="Arial" w:cs="Arial"/>
          <w:bCs/>
          <w:color w:val="auto"/>
          <w:sz w:val="24"/>
          <w:szCs w:val="24"/>
          <w:lang w:val="en-IN"/>
        </w:rPr>
        <w:t xml:space="preserve">: (a) </w:t>
      </w:r>
      <w:r w:rsidR="00BD332D" w:rsidRPr="00A82277">
        <w:rPr>
          <w:rFonts w:ascii="Arial" w:hAnsi="Arial" w:cs="Arial"/>
          <w:bCs/>
          <w:color w:val="auto"/>
          <w:sz w:val="24"/>
          <w:szCs w:val="24"/>
          <w:lang w:val="en-IN"/>
        </w:rPr>
        <w:t xml:space="preserve"> </w:t>
      </w:r>
      <w:r w:rsidR="005B6EE1" w:rsidRPr="00A82277">
        <w:rPr>
          <w:rFonts w:ascii="Arial" w:hAnsi="Arial" w:cs="Arial"/>
          <w:bCs/>
          <w:color w:val="auto"/>
          <w:sz w:val="24"/>
          <w:szCs w:val="24"/>
          <w:lang w:val="en-IN"/>
        </w:rPr>
        <w:t>r</w:t>
      </w:r>
      <w:r w:rsidR="00BD332D" w:rsidRPr="00A82277">
        <w:rPr>
          <w:rFonts w:ascii="Arial" w:hAnsi="Arial" w:cs="Arial"/>
          <w:bCs/>
          <w:color w:val="auto"/>
          <w:sz w:val="24"/>
          <w:szCs w:val="24"/>
          <w:lang w:val="en-IN"/>
        </w:rPr>
        <w:t xml:space="preserve">esearch and </w:t>
      </w:r>
      <w:r w:rsidR="005B6EE1" w:rsidRPr="00A82277">
        <w:rPr>
          <w:rFonts w:ascii="Arial" w:hAnsi="Arial" w:cs="Arial"/>
          <w:bCs/>
          <w:color w:val="auto"/>
          <w:sz w:val="24"/>
          <w:szCs w:val="24"/>
          <w:lang w:val="en-IN"/>
        </w:rPr>
        <w:t>d</w:t>
      </w:r>
      <w:r w:rsidR="00BD332D" w:rsidRPr="00A82277">
        <w:rPr>
          <w:rFonts w:ascii="Arial" w:hAnsi="Arial" w:cs="Arial"/>
          <w:bCs/>
          <w:color w:val="auto"/>
          <w:sz w:val="24"/>
          <w:szCs w:val="24"/>
          <w:lang w:val="en-IN"/>
        </w:rPr>
        <w:t>evelopment</w:t>
      </w:r>
      <w:r w:rsidR="005B6EE1" w:rsidRPr="00A82277">
        <w:rPr>
          <w:rFonts w:ascii="Arial" w:hAnsi="Arial" w:cs="Arial"/>
          <w:bCs/>
          <w:color w:val="auto"/>
          <w:sz w:val="24"/>
          <w:szCs w:val="24"/>
          <w:lang w:val="en-IN"/>
        </w:rPr>
        <w:t xml:space="preserve"> for better earthworm strains understanding </w:t>
      </w:r>
      <w:r w:rsidR="00E1361F" w:rsidRPr="00A82277">
        <w:rPr>
          <w:rFonts w:ascii="Arial" w:hAnsi="Arial" w:cs="Arial"/>
          <w:bCs/>
          <w:color w:val="auto"/>
          <w:sz w:val="24"/>
          <w:szCs w:val="24"/>
          <w:lang w:val="en-IN"/>
        </w:rPr>
        <w:t xml:space="preserve">of </w:t>
      </w:r>
      <w:r w:rsidR="005B6EE1" w:rsidRPr="00A82277">
        <w:rPr>
          <w:rFonts w:ascii="Arial" w:hAnsi="Arial" w:cs="Arial"/>
          <w:bCs/>
          <w:color w:val="auto"/>
          <w:sz w:val="24"/>
          <w:szCs w:val="24"/>
          <w:lang w:val="en-IN"/>
        </w:rPr>
        <w:t>the involved microorganisms (b) f</w:t>
      </w:r>
      <w:r w:rsidR="00BD332D" w:rsidRPr="00A82277">
        <w:rPr>
          <w:rFonts w:ascii="Arial" w:hAnsi="Arial" w:cs="Arial"/>
          <w:bCs/>
          <w:color w:val="auto"/>
          <w:sz w:val="24"/>
          <w:szCs w:val="24"/>
          <w:lang w:val="en-IN"/>
        </w:rPr>
        <w:t xml:space="preserve">armer </w:t>
      </w:r>
      <w:r w:rsidR="005B6EE1" w:rsidRPr="00A82277">
        <w:rPr>
          <w:rFonts w:ascii="Arial" w:hAnsi="Arial" w:cs="Arial"/>
          <w:bCs/>
          <w:color w:val="auto"/>
          <w:sz w:val="24"/>
          <w:szCs w:val="24"/>
          <w:lang w:val="en-IN"/>
        </w:rPr>
        <w:t>e</w:t>
      </w:r>
      <w:r w:rsidR="00BD332D" w:rsidRPr="00A82277">
        <w:rPr>
          <w:rFonts w:ascii="Arial" w:hAnsi="Arial" w:cs="Arial"/>
          <w:bCs/>
          <w:color w:val="auto"/>
          <w:sz w:val="24"/>
          <w:szCs w:val="24"/>
          <w:lang w:val="en-IN"/>
        </w:rPr>
        <w:t xml:space="preserve">ducation and </w:t>
      </w:r>
      <w:r w:rsidR="005B6EE1" w:rsidRPr="00A82277">
        <w:rPr>
          <w:rFonts w:ascii="Arial" w:hAnsi="Arial" w:cs="Arial"/>
          <w:bCs/>
          <w:color w:val="auto"/>
          <w:sz w:val="24"/>
          <w:szCs w:val="24"/>
          <w:lang w:val="en-IN"/>
        </w:rPr>
        <w:t>t</w:t>
      </w:r>
      <w:r w:rsidR="00BD332D" w:rsidRPr="00A82277">
        <w:rPr>
          <w:rFonts w:ascii="Arial" w:hAnsi="Arial" w:cs="Arial"/>
          <w:bCs/>
          <w:color w:val="auto"/>
          <w:sz w:val="24"/>
          <w:szCs w:val="24"/>
          <w:lang w:val="en-IN"/>
        </w:rPr>
        <w:t>raining</w:t>
      </w:r>
      <w:r w:rsidR="005B6EE1" w:rsidRPr="00A82277">
        <w:rPr>
          <w:rFonts w:ascii="Arial" w:hAnsi="Arial" w:cs="Arial"/>
          <w:bCs/>
          <w:color w:val="auto"/>
          <w:sz w:val="24"/>
          <w:szCs w:val="24"/>
          <w:lang w:val="en-IN"/>
        </w:rPr>
        <w:t xml:space="preserve"> to adopt for better agronomic practices (c) p</w:t>
      </w:r>
      <w:r w:rsidR="00BD332D" w:rsidRPr="00A82277">
        <w:rPr>
          <w:rFonts w:ascii="Arial" w:hAnsi="Arial" w:cs="Arial"/>
          <w:bCs/>
          <w:color w:val="auto"/>
          <w:sz w:val="24"/>
          <w:szCs w:val="24"/>
          <w:lang w:val="en-IN"/>
        </w:rPr>
        <w:t xml:space="preserve">olicy </w:t>
      </w:r>
      <w:r w:rsidR="005B6EE1" w:rsidRPr="00A82277">
        <w:rPr>
          <w:rFonts w:ascii="Arial" w:hAnsi="Arial" w:cs="Arial"/>
          <w:bCs/>
          <w:color w:val="auto"/>
          <w:sz w:val="24"/>
          <w:szCs w:val="24"/>
          <w:lang w:val="en-IN"/>
        </w:rPr>
        <w:t>s</w:t>
      </w:r>
      <w:r w:rsidR="00BD332D" w:rsidRPr="00A82277">
        <w:rPr>
          <w:rFonts w:ascii="Arial" w:hAnsi="Arial" w:cs="Arial"/>
          <w:bCs/>
          <w:color w:val="auto"/>
          <w:sz w:val="24"/>
          <w:szCs w:val="24"/>
          <w:lang w:val="en-IN"/>
        </w:rPr>
        <w:t>upport</w:t>
      </w:r>
      <w:r w:rsidR="005B6EE1" w:rsidRPr="00A82277">
        <w:rPr>
          <w:rFonts w:ascii="Arial" w:hAnsi="Arial" w:cs="Arial"/>
          <w:bCs/>
          <w:color w:val="auto"/>
          <w:sz w:val="24"/>
          <w:szCs w:val="24"/>
          <w:lang w:val="en-IN"/>
        </w:rPr>
        <w:t xml:space="preserve"> and </w:t>
      </w:r>
      <w:r w:rsidR="005B6EE1" w:rsidRPr="00A82277">
        <w:rPr>
          <w:rFonts w:ascii="Arial" w:hAnsi="Arial" w:cs="Arial"/>
          <w:bCs/>
          <w:color w:val="auto"/>
          <w:sz w:val="24"/>
          <w:szCs w:val="24"/>
          <w:lang w:val="en-IN"/>
        </w:rPr>
        <w:lastRenderedPageBreak/>
        <w:t xml:space="preserve">(d) </w:t>
      </w:r>
      <w:r w:rsidR="00BD332D" w:rsidRPr="00A82277">
        <w:rPr>
          <w:rFonts w:ascii="Arial" w:hAnsi="Arial" w:cs="Arial"/>
          <w:bCs/>
          <w:color w:val="auto"/>
          <w:sz w:val="24"/>
          <w:szCs w:val="24"/>
          <w:lang w:val="en-IN"/>
        </w:rPr>
        <w:t xml:space="preserve"> </w:t>
      </w:r>
      <w:r w:rsidR="005B6EE1" w:rsidRPr="00A82277">
        <w:rPr>
          <w:rFonts w:ascii="Arial" w:hAnsi="Arial" w:cs="Arial"/>
          <w:bCs/>
          <w:color w:val="auto"/>
          <w:sz w:val="24"/>
          <w:szCs w:val="24"/>
          <w:lang w:val="en-IN"/>
        </w:rPr>
        <w:t>s</w:t>
      </w:r>
      <w:r w:rsidR="00BD332D" w:rsidRPr="00A82277">
        <w:rPr>
          <w:rFonts w:ascii="Arial" w:hAnsi="Arial" w:cs="Arial"/>
          <w:bCs/>
          <w:color w:val="auto"/>
          <w:sz w:val="24"/>
          <w:szCs w:val="24"/>
          <w:lang w:val="en-IN"/>
        </w:rPr>
        <w:t xml:space="preserve">caling </w:t>
      </w:r>
      <w:r w:rsidR="005B6EE1" w:rsidRPr="00A82277">
        <w:rPr>
          <w:rFonts w:ascii="Arial" w:hAnsi="Arial" w:cs="Arial"/>
          <w:bCs/>
          <w:color w:val="auto"/>
          <w:sz w:val="24"/>
          <w:szCs w:val="24"/>
          <w:lang w:val="en-IN"/>
        </w:rPr>
        <w:t>u</w:t>
      </w:r>
      <w:r w:rsidR="00BD332D" w:rsidRPr="00A82277">
        <w:rPr>
          <w:rFonts w:ascii="Arial" w:hAnsi="Arial" w:cs="Arial"/>
          <w:bCs/>
          <w:color w:val="auto"/>
          <w:sz w:val="24"/>
          <w:szCs w:val="24"/>
          <w:lang w:val="en-IN"/>
        </w:rPr>
        <w:t>p</w:t>
      </w:r>
      <w:r w:rsidR="005B6EE1" w:rsidRPr="00A82277">
        <w:rPr>
          <w:rFonts w:ascii="Arial" w:hAnsi="Arial" w:cs="Arial"/>
          <w:bCs/>
          <w:color w:val="auto"/>
          <w:sz w:val="24"/>
          <w:szCs w:val="24"/>
          <w:lang w:val="en-IN"/>
        </w:rPr>
        <w:t xml:space="preserve"> the ea</w:t>
      </w:r>
      <w:r w:rsidR="00BD332D" w:rsidRPr="00A82277">
        <w:rPr>
          <w:rFonts w:ascii="Arial" w:hAnsi="Arial" w:cs="Arial"/>
          <w:bCs/>
          <w:color w:val="auto"/>
          <w:sz w:val="24"/>
          <w:szCs w:val="24"/>
          <w:lang w:val="en-IN"/>
        </w:rPr>
        <w:t>rthworm-based agroecology practices to achieve broader impacts.</w:t>
      </w:r>
      <w:r w:rsidR="005B6EE1" w:rsidRPr="00A82277">
        <w:rPr>
          <w:rFonts w:ascii="Arial" w:hAnsi="Arial" w:cs="Arial"/>
          <w:bCs/>
          <w:color w:val="auto"/>
          <w:sz w:val="24"/>
          <w:szCs w:val="24"/>
          <w:lang w:val="en-IN"/>
        </w:rPr>
        <w:t xml:space="preserve"> Therefore, to meet the combined achievement in the fields we need to adopt a</w:t>
      </w:r>
      <w:r w:rsidR="00B16E2D" w:rsidRPr="00A82277">
        <w:rPr>
          <w:rFonts w:ascii="Arial" w:hAnsi="Arial" w:cs="Arial"/>
          <w:bCs/>
          <w:color w:val="auto"/>
          <w:sz w:val="24"/>
          <w:szCs w:val="24"/>
          <w:lang w:val="en-IN"/>
        </w:rPr>
        <w:t>n</w:t>
      </w:r>
      <w:r w:rsidR="005B6EE1" w:rsidRPr="00A82277">
        <w:rPr>
          <w:rFonts w:ascii="Arial" w:hAnsi="Arial" w:cs="Arial"/>
          <w:bCs/>
          <w:color w:val="auto"/>
          <w:sz w:val="24"/>
          <w:szCs w:val="24"/>
          <w:lang w:val="en-IN"/>
        </w:rPr>
        <w:t xml:space="preserve"> all</w:t>
      </w:r>
      <w:r w:rsidR="00B16E2D" w:rsidRPr="00A82277">
        <w:rPr>
          <w:rFonts w:ascii="Arial" w:hAnsi="Arial" w:cs="Arial"/>
          <w:bCs/>
          <w:color w:val="auto"/>
          <w:sz w:val="24"/>
          <w:szCs w:val="24"/>
          <w:lang w:val="en-IN"/>
        </w:rPr>
        <w:t>-</w:t>
      </w:r>
      <w:r w:rsidR="005B6EE1" w:rsidRPr="00A82277">
        <w:rPr>
          <w:rFonts w:ascii="Arial" w:hAnsi="Arial" w:cs="Arial"/>
          <w:bCs/>
          <w:color w:val="auto"/>
          <w:sz w:val="24"/>
          <w:szCs w:val="24"/>
          <w:lang w:val="en-IN"/>
        </w:rPr>
        <w:t xml:space="preserve">inclusive approach where integrated approaches are beneficial to </w:t>
      </w:r>
      <w:proofErr w:type="spellStart"/>
      <w:r w:rsidR="00B16E2D" w:rsidRPr="00A82277">
        <w:rPr>
          <w:rFonts w:ascii="Arial" w:hAnsi="Arial" w:cs="Arial"/>
          <w:bCs/>
          <w:color w:val="auto"/>
          <w:sz w:val="24"/>
          <w:szCs w:val="24"/>
          <w:lang w:val="en-IN"/>
        </w:rPr>
        <w:t>fulfi</w:t>
      </w:r>
      <w:r w:rsidR="00E1361F" w:rsidRPr="00A82277">
        <w:rPr>
          <w:rFonts w:ascii="Arial" w:hAnsi="Arial" w:cs="Arial"/>
          <w:bCs/>
          <w:color w:val="auto"/>
          <w:sz w:val="24"/>
          <w:szCs w:val="24"/>
          <w:lang w:val="en-IN"/>
        </w:rPr>
        <w:t>l</w:t>
      </w:r>
      <w:r w:rsidR="00B16E2D" w:rsidRPr="00A82277">
        <w:rPr>
          <w:rFonts w:ascii="Arial" w:hAnsi="Arial" w:cs="Arial"/>
          <w:bCs/>
          <w:color w:val="auto"/>
          <w:sz w:val="24"/>
          <w:szCs w:val="24"/>
          <w:lang w:val="en-IN"/>
        </w:rPr>
        <w:t>l</w:t>
      </w:r>
      <w:proofErr w:type="spellEnd"/>
      <w:r w:rsidR="005B6EE1" w:rsidRPr="00A82277">
        <w:rPr>
          <w:rFonts w:ascii="Arial" w:hAnsi="Arial" w:cs="Arial"/>
          <w:bCs/>
          <w:color w:val="auto"/>
          <w:sz w:val="24"/>
          <w:szCs w:val="24"/>
          <w:lang w:val="en-IN"/>
        </w:rPr>
        <w:t xml:space="preserve"> the better environment</w:t>
      </w:r>
      <w:r w:rsidR="00B16E2D" w:rsidRPr="00A82277">
        <w:rPr>
          <w:rFonts w:ascii="Arial" w:hAnsi="Arial" w:cs="Arial"/>
          <w:bCs/>
          <w:color w:val="auto"/>
          <w:sz w:val="24"/>
          <w:szCs w:val="24"/>
          <w:lang w:val="en-IN"/>
        </w:rPr>
        <w:t>-</w:t>
      </w:r>
      <w:r w:rsidR="005B6EE1" w:rsidRPr="00A82277">
        <w:rPr>
          <w:rFonts w:ascii="Arial" w:hAnsi="Arial" w:cs="Arial"/>
          <w:bCs/>
          <w:color w:val="auto"/>
          <w:sz w:val="24"/>
          <w:szCs w:val="24"/>
          <w:lang w:val="en-IN"/>
        </w:rPr>
        <w:t xml:space="preserve">friendly agriculture that maintains the human health and ecology protection. </w:t>
      </w:r>
      <w:r w:rsidR="00BD332D" w:rsidRPr="00A82277">
        <w:rPr>
          <w:rFonts w:ascii="Arial" w:hAnsi="Arial" w:cs="Arial"/>
          <w:bCs/>
          <w:color w:val="auto"/>
          <w:sz w:val="24"/>
          <w:szCs w:val="24"/>
          <w:lang w:val="en-IN"/>
        </w:rPr>
        <w:t>By promoting earthworm populations and activity, we can unlock the potential of earthworms to contribute to sustainable agriculture, improve food security, and mitigate climate change.</w:t>
      </w:r>
    </w:p>
    <w:p w14:paraId="69EB85F4" w14:textId="77777777" w:rsidR="00BD332D" w:rsidRPr="00A82277" w:rsidRDefault="00BD332D" w:rsidP="00BD332D">
      <w:pPr>
        <w:rPr>
          <w:rFonts w:ascii="Arial" w:hAnsi="Arial" w:cs="Arial"/>
          <w:sz w:val="24"/>
          <w:szCs w:val="24"/>
          <w:lang w:val="en-IN"/>
        </w:rPr>
      </w:pPr>
    </w:p>
    <w:p w14:paraId="130EB47B" w14:textId="77777777" w:rsidR="007F46C7" w:rsidRPr="00A82277" w:rsidRDefault="007F46C7" w:rsidP="007F46C7">
      <w:pPr>
        <w:spacing w:line="480" w:lineRule="auto"/>
        <w:ind w:left="426"/>
        <w:jc w:val="both"/>
        <w:rPr>
          <w:rFonts w:ascii="Arial" w:hAnsi="Arial" w:cs="Arial"/>
          <w:bCs/>
          <w:sz w:val="24"/>
          <w:szCs w:val="24"/>
        </w:rPr>
      </w:pPr>
      <w:r w:rsidRPr="00A82277">
        <w:rPr>
          <w:rFonts w:ascii="Arial" w:hAnsi="Arial" w:cs="Arial"/>
          <w:b/>
          <w:sz w:val="24"/>
          <w:szCs w:val="24"/>
        </w:rPr>
        <w:t xml:space="preserve">Acknowledgments. </w:t>
      </w:r>
      <w:r w:rsidRPr="00A82277">
        <w:rPr>
          <w:rFonts w:ascii="Arial" w:hAnsi="Arial" w:cs="Arial"/>
          <w:sz w:val="24"/>
          <w:szCs w:val="24"/>
        </w:rPr>
        <w:t xml:space="preserve">This is a review article. </w:t>
      </w:r>
      <w:r w:rsidRPr="00A82277">
        <w:rPr>
          <w:rFonts w:ascii="Arial" w:hAnsi="Arial" w:cs="Arial"/>
          <w:bCs/>
          <w:sz w:val="24"/>
          <w:szCs w:val="24"/>
        </w:rPr>
        <w:t xml:space="preserve">No external funding has been received to carry out this research. </w:t>
      </w:r>
    </w:p>
    <w:p w14:paraId="75886B0D" w14:textId="5E24D2FB" w:rsidR="009C2BA4" w:rsidRPr="00A82277" w:rsidRDefault="00AF30CB" w:rsidP="00771863">
      <w:pPr>
        <w:pStyle w:val="Heading1"/>
        <w:spacing w:line="480" w:lineRule="auto"/>
        <w:ind w:left="426" w:right="-242"/>
        <w:jc w:val="both"/>
        <w:rPr>
          <w:rFonts w:ascii="Arial" w:hAnsi="Arial" w:cs="Arial"/>
          <w:b/>
          <w:color w:val="auto"/>
          <w:sz w:val="24"/>
          <w:szCs w:val="24"/>
        </w:rPr>
      </w:pPr>
      <w:r w:rsidRPr="00A82277">
        <w:rPr>
          <w:rFonts w:ascii="Arial" w:hAnsi="Arial" w:cs="Arial"/>
          <w:b/>
          <w:color w:val="auto"/>
          <w:sz w:val="24"/>
          <w:szCs w:val="24"/>
        </w:rPr>
        <w:t>Statements and D</w:t>
      </w:r>
      <w:r w:rsidR="009C2BA4" w:rsidRPr="00A82277">
        <w:rPr>
          <w:rFonts w:ascii="Arial" w:hAnsi="Arial" w:cs="Arial"/>
          <w:b/>
          <w:color w:val="auto"/>
          <w:sz w:val="24"/>
          <w:szCs w:val="24"/>
        </w:rPr>
        <w:t>eclarations</w:t>
      </w:r>
      <w:bookmarkEnd w:id="26"/>
      <w:r w:rsidR="00771863" w:rsidRPr="00A82277">
        <w:rPr>
          <w:rFonts w:ascii="Arial" w:hAnsi="Arial" w:cs="Arial"/>
          <w:b/>
          <w:color w:val="auto"/>
          <w:sz w:val="24"/>
          <w:szCs w:val="24"/>
        </w:rPr>
        <w:t xml:space="preserve"> </w:t>
      </w:r>
    </w:p>
    <w:p w14:paraId="45BED720" w14:textId="59021D72" w:rsidR="009C125F" w:rsidRPr="00A82277" w:rsidRDefault="009C125F" w:rsidP="009C125F">
      <w:pPr>
        <w:rPr>
          <w:rFonts w:ascii="Arial" w:hAnsi="Arial" w:cs="Arial"/>
          <w:sz w:val="24"/>
          <w:szCs w:val="24"/>
        </w:rPr>
      </w:pPr>
    </w:p>
    <w:p w14:paraId="577F9A6C" w14:textId="77777777" w:rsidR="001E1822" w:rsidRPr="00A82277" w:rsidRDefault="001E1822" w:rsidP="001E1822">
      <w:pPr>
        <w:autoSpaceDE w:val="0"/>
        <w:autoSpaceDN w:val="0"/>
        <w:adjustRightInd w:val="0"/>
        <w:spacing w:line="480" w:lineRule="auto"/>
        <w:ind w:left="426" w:right="-242"/>
        <w:jc w:val="both"/>
        <w:rPr>
          <w:rFonts w:ascii="Arial" w:hAnsi="Arial" w:cs="Arial"/>
          <w:b/>
          <w:bCs/>
          <w:sz w:val="24"/>
          <w:szCs w:val="24"/>
        </w:rPr>
      </w:pPr>
      <w:r w:rsidRPr="00A82277">
        <w:rPr>
          <w:rFonts w:ascii="Arial" w:hAnsi="Arial" w:cs="Arial"/>
          <w:b/>
          <w:bCs/>
          <w:sz w:val="24"/>
          <w:szCs w:val="24"/>
        </w:rPr>
        <w:t xml:space="preserve">Funding: </w:t>
      </w:r>
      <w:r w:rsidRPr="00A82277">
        <w:rPr>
          <w:rFonts w:ascii="Arial" w:eastAsia="MyriadPro-Regular" w:hAnsi="Arial" w:cs="Arial"/>
          <w:sz w:val="24"/>
          <w:szCs w:val="24"/>
          <w:lang w:val="en-IN" w:eastAsia="en-IN"/>
        </w:rPr>
        <w:t>No financial support is received for the publication or authorship of this article.</w:t>
      </w:r>
    </w:p>
    <w:p w14:paraId="11FC1DDA" w14:textId="77777777" w:rsidR="001E1822" w:rsidRPr="00A82277" w:rsidRDefault="001E1822" w:rsidP="001E1822">
      <w:pPr>
        <w:rPr>
          <w:rFonts w:ascii="Arial" w:hAnsi="Arial" w:cs="Arial"/>
          <w:sz w:val="24"/>
          <w:szCs w:val="24"/>
        </w:rPr>
      </w:pPr>
    </w:p>
    <w:p w14:paraId="661D5364" w14:textId="056CD5F7" w:rsidR="004D5FBA" w:rsidRPr="00A82277" w:rsidRDefault="004D5FBA" w:rsidP="00C950E7">
      <w:pPr>
        <w:spacing w:line="480" w:lineRule="auto"/>
        <w:ind w:left="426" w:firstLine="6"/>
        <w:rPr>
          <w:rFonts w:ascii="Arial" w:eastAsia="Times New Roman" w:hAnsi="Arial" w:cs="Arial"/>
          <w:sz w:val="24"/>
          <w:szCs w:val="24"/>
          <w:lang w:val="en-IN" w:eastAsia="en-IN"/>
        </w:rPr>
      </w:pPr>
      <w:r w:rsidRPr="00A82277">
        <w:rPr>
          <w:rFonts w:ascii="Arial" w:hAnsi="Arial" w:cs="Arial"/>
          <w:b/>
          <w:sz w:val="24"/>
          <w:szCs w:val="24"/>
        </w:rPr>
        <w:t>Competing interests</w:t>
      </w:r>
      <w:r w:rsidR="001E1822" w:rsidRPr="00A82277">
        <w:rPr>
          <w:rFonts w:ascii="Arial" w:hAnsi="Arial" w:cs="Arial"/>
          <w:b/>
          <w:sz w:val="24"/>
          <w:szCs w:val="24"/>
        </w:rPr>
        <w:t xml:space="preserve">: </w:t>
      </w:r>
      <w:r w:rsidR="00C950E7" w:rsidRPr="00A82277">
        <w:rPr>
          <w:rFonts w:ascii="Arial" w:hAnsi="Arial" w:cs="Arial"/>
          <w:sz w:val="24"/>
          <w:szCs w:val="24"/>
        </w:rPr>
        <w:t xml:space="preserve">The authors declare that they have no known competing financial interests or personal relationships that could have appeared to influence the work reported in this </w:t>
      </w:r>
      <w:r w:rsidR="00D26DB9" w:rsidRPr="00A82277">
        <w:rPr>
          <w:rFonts w:ascii="Arial" w:hAnsi="Arial" w:cs="Arial"/>
          <w:sz w:val="24"/>
          <w:szCs w:val="24"/>
        </w:rPr>
        <w:t>paper.</w:t>
      </w:r>
    </w:p>
    <w:p w14:paraId="51E8F9B0" w14:textId="77777777" w:rsidR="004D5FBA" w:rsidRPr="00A82277" w:rsidRDefault="004D5FBA" w:rsidP="004D5FBA">
      <w:pPr>
        <w:rPr>
          <w:rFonts w:ascii="Arial" w:hAnsi="Arial" w:cs="Arial"/>
          <w:b/>
          <w:sz w:val="24"/>
          <w:szCs w:val="24"/>
        </w:rPr>
      </w:pPr>
    </w:p>
    <w:p w14:paraId="158D6B6C" w14:textId="6E6F0C31" w:rsidR="004D5FBA" w:rsidRPr="00A82277" w:rsidRDefault="009C2BA4" w:rsidP="004D5FBA">
      <w:pPr>
        <w:shd w:val="clear" w:color="auto" w:fill="FFFFFF"/>
        <w:spacing w:line="480" w:lineRule="auto"/>
        <w:ind w:left="426" w:right="-242"/>
        <w:jc w:val="both"/>
        <w:rPr>
          <w:rFonts w:ascii="Arial" w:hAnsi="Arial" w:cs="Arial"/>
          <w:b/>
          <w:iCs/>
          <w:sz w:val="24"/>
          <w:szCs w:val="24"/>
        </w:rPr>
      </w:pPr>
      <w:r w:rsidRPr="00A82277">
        <w:rPr>
          <w:rFonts w:ascii="Arial" w:hAnsi="Arial" w:cs="Arial"/>
          <w:b/>
          <w:iCs/>
          <w:sz w:val="24"/>
          <w:szCs w:val="24"/>
        </w:rPr>
        <w:t>Declaration</w:t>
      </w:r>
      <w:r w:rsidR="004D5FBA" w:rsidRPr="00A82277">
        <w:rPr>
          <w:rFonts w:ascii="Arial" w:hAnsi="Arial" w:cs="Arial"/>
          <w:b/>
          <w:iCs/>
          <w:sz w:val="24"/>
          <w:szCs w:val="24"/>
        </w:rPr>
        <w:t>s</w:t>
      </w:r>
      <w:r w:rsidR="00771863" w:rsidRPr="00A82277">
        <w:rPr>
          <w:rFonts w:ascii="Arial" w:hAnsi="Arial" w:cs="Arial"/>
          <w:b/>
          <w:iCs/>
          <w:sz w:val="24"/>
          <w:szCs w:val="24"/>
        </w:rPr>
        <w:t xml:space="preserve"> </w:t>
      </w:r>
    </w:p>
    <w:p w14:paraId="22489CA3" w14:textId="447A0BBC" w:rsidR="009C2BA4" w:rsidRPr="00A82277" w:rsidRDefault="004D5FBA" w:rsidP="004D5FBA">
      <w:pPr>
        <w:shd w:val="clear" w:color="auto" w:fill="FFFFFF"/>
        <w:spacing w:line="480" w:lineRule="auto"/>
        <w:ind w:left="426" w:right="-242"/>
        <w:jc w:val="both"/>
        <w:rPr>
          <w:rFonts w:ascii="Arial" w:hAnsi="Arial" w:cs="Arial"/>
          <w:sz w:val="24"/>
          <w:szCs w:val="24"/>
        </w:rPr>
      </w:pPr>
      <w:r w:rsidRPr="00A82277">
        <w:rPr>
          <w:rFonts w:ascii="Arial" w:hAnsi="Arial" w:cs="Arial"/>
          <w:b/>
          <w:iCs/>
          <w:sz w:val="24"/>
          <w:szCs w:val="24"/>
        </w:rPr>
        <w:t>C</w:t>
      </w:r>
      <w:r w:rsidR="009C2BA4" w:rsidRPr="00A82277">
        <w:rPr>
          <w:rFonts w:ascii="Arial" w:hAnsi="Arial" w:cs="Arial"/>
          <w:b/>
          <w:iCs/>
          <w:sz w:val="24"/>
          <w:szCs w:val="24"/>
        </w:rPr>
        <w:t>ompeting</w:t>
      </w:r>
      <w:r w:rsidR="00771863" w:rsidRPr="00A82277">
        <w:rPr>
          <w:rFonts w:ascii="Arial" w:hAnsi="Arial" w:cs="Arial"/>
          <w:b/>
          <w:iCs/>
          <w:sz w:val="24"/>
          <w:szCs w:val="24"/>
        </w:rPr>
        <w:t xml:space="preserve"> </w:t>
      </w:r>
      <w:r w:rsidR="009C2BA4" w:rsidRPr="00A82277">
        <w:rPr>
          <w:rFonts w:ascii="Arial" w:hAnsi="Arial" w:cs="Arial"/>
          <w:b/>
          <w:iCs/>
          <w:sz w:val="24"/>
          <w:szCs w:val="24"/>
        </w:rPr>
        <w:t>interest</w:t>
      </w:r>
      <w:r w:rsidR="00EA1D36" w:rsidRPr="00A82277">
        <w:rPr>
          <w:rFonts w:ascii="Arial" w:hAnsi="Arial" w:cs="Arial"/>
          <w:b/>
          <w:iCs/>
          <w:sz w:val="24"/>
          <w:szCs w:val="24"/>
        </w:rPr>
        <w:t xml:space="preserve">: </w:t>
      </w:r>
      <w:r w:rsidR="009C2BA4" w:rsidRPr="00A82277">
        <w:rPr>
          <w:rFonts w:ascii="Arial" w:hAnsi="Arial" w:cs="Arial"/>
          <w:sz w:val="24"/>
          <w:szCs w:val="24"/>
        </w:rPr>
        <w:t>The</w:t>
      </w:r>
      <w:r w:rsidR="00771863" w:rsidRPr="00A82277">
        <w:rPr>
          <w:rFonts w:ascii="Arial" w:hAnsi="Arial" w:cs="Arial"/>
          <w:sz w:val="24"/>
          <w:szCs w:val="24"/>
        </w:rPr>
        <w:t xml:space="preserve"> </w:t>
      </w:r>
      <w:r w:rsidR="009C2BA4" w:rsidRPr="00A82277">
        <w:rPr>
          <w:rFonts w:ascii="Arial" w:hAnsi="Arial" w:cs="Arial"/>
          <w:sz w:val="24"/>
          <w:szCs w:val="24"/>
        </w:rPr>
        <w:t>authors</w:t>
      </w:r>
      <w:r w:rsidR="00771863" w:rsidRPr="00A82277">
        <w:rPr>
          <w:rFonts w:ascii="Arial" w:hAnsi="Arial" w:cs="Arial"/>
          <w:sz w:val="24"/>
          <w:szCs w:val="24"/>
        </w:rPr>
        <w:t xml:space="preserve"> </w:t>
      </w:r>
      <w:r w:rsidR="009C2BA4" w:rsidRPr="00A82277">
        <w:rPr>
          <w:rFonts w:ascii="Arial" w:hAnsi="Arial" w:cs="Arial"/>
          <w:sz w:val="24"/>
          <w:szCs w:val="24"/>
        </w:rPr>
        <w:t>declare</w:t>
      </w:r>
      <w:r w:rsidR="00771863" w:rsidRPr="00A82277">
        <w:rPr>
          <w:rFonts w:ascii="Arial" w:hAnsi="Arial" w:cs="Arial"/>
          <w:sz w:val="24"/>
          <w:szCs w:val="24"/>
        </w:rPr>
        <w:t xml:space="preserve"> </w:t>
      </w:r>
      <w:r w:rsidR="009C2BA4" w:rsidRPr="00A82277">
        <w:rPr>
          <w:rFonts w:ascii="Arial" w:hAnsi="Arial" w:cs="Arial"/>
          <w:sz w:val="24"/>
          <w:szCs w:val="24"/>
        </w:rPr>
        <w:t>that</w:t>
      </w:r>
      <w:r w:rsidR="00771863" w:rsidRPr="00A82277">
        <w:rPr>
          <w:rFonts w:ascii="Arial" w:hAnsi="Arial" w:cs="Arial"/>
          <w:sz w:val="24"/>
          <w:szCs w:val="24"/>
        </w:rPr>
        <w:t xml:space="preserve"> </w:t>
      </w:r>
      <w:r w:rsidR="009C2BA4" w:rsidRPr="00A82277">
        <w:rPr>
          <w:rFonts w:ascii="Arial" w:hAnsi="Arial" w:cs="Arial"/>
          <w:sz w:val="24"/>
          <w:szCs w:val="24"/>
        </w:rPr>
        <w:t>they</w:t>
      </w:r>
      <w:r w:rsidR="00771863" w:rsidRPr="00A82277">
        <w:rPr>
          <w:rFonts w:ascii="Arial" w:hAnsi="Arial" w:cs="Arial"/>
          <w:sz w:val="24"/>
          <w:szCs w:val="24"/>
        </w:rPr>
        <w:t xml:space="preserve"> </w:t>
      </w:r>
      <w:r w:rsidR="009C2BA4" w:rsidRPr="00A82277">
        <w:rPr>
          <w:rFonts w:ascii="Arial" w:hAnsi="Arial" w:cs="Arial"/>
          <w:sz w:val="24"/>
          <w:szCs w:val="24"/>
        </w:rPr>
        <w:t>have</w:t>
      </w:r>
      <w:r w:rsidR="00771863" w:rsidRPr="00A82277">
        <w:rPr>
          <w:rFonts w:ascii="Arial" w:hAnsi="Arial" w:cs="Arial"/>
          <w:sz w:val="24"/>
          <w:szCs w:val="24"/>
        </w:rPr>
        <w:t xml:space="preserve"> </w:t>
      </w:r>
      <w:r w:rsidR="009C2BA4" w:rsidRPr="00A82277">
        <w:rPr>
          <w:rFonts w:ascii="Arial" w:hAnsi="Arial" w:cs="Arial"/>
          <w:sz w:val="24"/>
          <w:szCs w:val="24"/>
        </w:rPr>
        <w:t>no</w:t>
      </w:r>
      <w:r w:rsidR="00771863" w:rsidRPr="00A82277">
        <w:rPr>
          <w:rFonts w:ascii="Arial" w:hAnsi="Arial" w:cs="Arial"/>
          <w:sz w:val="24"/>
          <w:szCs w:val="24"/>
        </w:rPr>
        <w:t xml:space="preserve"> </w:t>
      </w:r>
      <w:r w:rsidR="009C2BA4" w:rsidRPr="00A82277">
        <w:rPr>
          <w:rFonts w:ascii="Arial" w:hAnsi="Arial" w:cs="Arial"/>
          <w:sz w:val="24"/>
          <w:szCs w:val="24"/>
        </w:rPr>
        <w:t>known</w:t>
      </w:r>
      <w:r w:rsidR="00771863" w:rsidRPr="00A82277">
        <w:rPr>
          <w:rFonts w:ascii="Arial" w:hAnsi="Arial" w:cs="Arial"/>
          <w:sz w:val="24"/>
          <w:szCs w:val="24"/>
        </w:rPr>
        <w:t xml:space="preserve"> </w:t>
      </w:r>
      <w:r w:rsidR="009C2BA4" w:rsidRPr="00A82277">
        <w:rPr>
          <w:rFonts w:ascii="Arial" w:hAnsi="Arial" w:cs="Arial"/>
          <w:sz w:val="24"/>
          <w:szCs w:val="24"/>
        </w:rPr>
        <w:t>competing</w:t>
      </w:r>
      <w:r w:rsidR="00771863" w:rsidRPr="00A82277">
        <w:rPr>
          <w:rFonts w:ascii="Arial" w:hAnsi="Arial" w:cs="Arial"/>
          <w:sz w:val="24"/>
          <w:szCs w:val="24"/>
        </w:rPr>
        <w:t xml:space="preserve"> </w:t>
      </w:r>
      <w:r w:rsidR="009C2BA4" w:rsidRPr="00A82277">
        <w:rPr>
          <w:rFonts w:ascii="Arial" w:hAnsi="Arial" w:cs="Arial"/>
          <w:sz w:val="24"/>
          <w:szCs w:val="24"/>
        </w:rPr>
        <w:t>financial</w:t>
      </w:r>
      <w:r w:rsidR="00771863" w:rsidRPr="00A82277">
        <w:rPr>
          <w:rFonts w:ascii="Arial" w:hAnsi="Arial" w:cs="Arial"/>
          <w:sz w:val="24"/>
          <w:szCs w:val="24"/>
        </w:rPr>
        <w:t xml:space="preserve"> </w:t>
      </w:r>
      <w:r w:rsidR="009C2BA4" w:rsidRPr="00A82277">
        <w:rPr>
          <w:rFonts w:ascii="Arial" w:hAnsi="Arial" w:cs="Arial"/>
          <w:sz w:val="24"/>
          <w:szCs w:val="24"/>
        </w:rPr>
        <w:t>interests</w:t>
      </w:r>
      <w:r w:rsidR="00771863" w:rsidRPr="00A82277">
        <w:rPr>
          <w:rFonts w:ascii="Arial" w:hAnsi="Arial" w:cs="Arial"/>
          <w:sz w:val="24"/>
          <w:szCs w:val="24"/>
        </w:rPr>
        <w:t xml:space="preserve"> </w:t>
      </w:r>
      <w:r w:rsidR="009C2BA4" w:rsidRPr="00A82277">
        <w:rPr>
          <w:rFonts w:ascii="Arial" w:hAnsi="Arial" w:cs="Arial"/>
          <w:sz w:val="24"/>
          <w:szCs w:val="24"/>
        </w:rPr>
        <w:t>or</w:t>
      </w:r>
      <w:r w:rsidR="00771863" w:rsidRPr="00A82277">
        <w:rPr>
          <w:rFonts w:ascii="Arial" w:hAnsi="Arial" w:cs="Arial"/>
          <w:sz w:val="24"/>
          <w:szCs w:val="24"/>
        </w:rPr>
        <w:t xml:space="preserve"> </w:t>
      </w:r>
      <w:r w:rsidR="009C2BA4" w:rsidRPr="00A82277">
        <w:rPr>
          <w:rFonts w:ascii="Arial" w:hAnsi="Arial" w:cs="Arial"/>
          <w:sz w:val="24"/>
          <w:szCs w:val="24"/>
        </w:rPr>
        <w:t>personal</w:t>
      </w:r>
      <w:r w:rsidR="00771863" w:rsidRPr="00A82277">
        <w:rPr>
          <w:rFonts w:ascii="Arial" w:hAnsi="Arial" w:cs="Arial"/>
          <w:sz w:val="24"/>
          <w:szCs w:val="24"/>
        </w:rPr>
        <w:t xml:space="preserve"> </w:t>
      </w:r>
      <w:r w:rsidR="009C2BA4" w:rsidRPr="00A82277">
        <w:rPr>
          <w:rFonts w:ascii="Arial" w:hAnsi="Arial" w:cs="Arial"/>
          <w:sz w:val="24"/>
          <w:szCs w:val="24"/>
        </w:rPr>
        <w:t>relationships</w:t>
      </w:r>
      <w:r w:rsidR="00771863" w:rsidRPr="00A82277">
        <w:rPr>
          <w:rFonts w:ascii="Arial" w:hAnsi="Arial" w:cs="Arial"/>
          <w:sz w:val="24"/>
          <w:szCs w:val="24"/>
        </w:rPr>
        <w:t xml:space="preserve"> </w:t>
      </w:r>
      <w:r w:rsidR="009C2BA4" w:rsidRPr="00A82277">
        <w:rPr>
          <w:rFonts w:ascii="Arial" w:hAnsi="Arial" w:cs="Arial"/>
          <w:sz w:val="24"/>
          <w:szCs w:val="24"/>
        </w:rPr>
        <w:t>that</w:t>
      </w:r>
      <w:r w:rsidR="00771863" w:rsidRPr="00A82277">
        <w:rPr>
          <w:rFonts w:ascii="Arial" w:hAnsi="Arial" w:cs="Arial"/>
          <w:sz w:val="24"/>
          <w:szCs w:val="24"/>
        </w:rPr>
        <w:t xml:space="preserve"> </w:t>
      </w:r>
      <w:r w:rsidR="009C2BA4" w:rsidRPr="00A82277">
        <w:rPr>
          <w:rFonts w:ascii="Arial" w:hAnsi="Arial" w:cs="Arial"/>
          <w:sz w:val="24"/>
          <w:szCs w:val="24"/>
        </w:rPr>
        <w:t>could</w:t>
      </w:r>
      <w:r w:rsidR="00771863" w:rsidRPr="00A82277">
        <w:rPr>
          <w:rFonts w:ascii="Arial" w:hAnsi="Arial" w:cs="Arial"/>
          <w:sz w:val="24"/>
          <w:szCs w:val="24"/>
        </w:rPr>
        <w:t xml:space="preserve"> </w:t>
      </w:r>
      <w:r w:rsidR="009C2BA4" w:rsidRPr="00A82277">
        <w:rPr>
          <w:rFonts w:ascii="Arial" w:hAnsi="Arial" w:cs="Arial"/>
          <w:sz w:val="24"/>
          <w:szCs w:val="24"/>
        </w:rPr>
        <w:t>have</w:t>
      </w:r>
      <w:r w:rsidR="00771863" w:rsidRPr="00A82277">
        <w:rPr>
          <w:rFonts w:ascii="Arial" w:hAnsi="Arial" w:cs="Arial"/>
          <w:sz w:val="24"/>
          <w:szCs w:val="24"/>
        </w:rPr>
        <w:t xml:space="preserve"> </w:t>
      </w:r>
      <w:r w:rsidR="009C2BA4" w:rsidRPr="00A82277">
        <w:rPr>
          <w:rFonts w:ascii="Arial" w:hAnsi="Arial" w:cs="Arial"/>
          <w:sz w:val="24"/>
          <w:szCs w:val="24"/>
        </w:rPr>
        <w:t>appeared</w:t>
      </w:r>
      <w:r w:rsidR="00771863" w:rsidRPr="00A82277">
        <w:rPr>
          <w:rFonts w:ascii="Arial" w:hAnsi="Arial" w:cs="Arial"/>
          <w:sz w:val="24"/>
          <w:szCs w:val="24"/>
        </w:rPr>
        <w:t xml:space="preserve"> </w:t>
      </w:r>
      <w:r w:rsidR="009C2BA4" w:rsidRPr="00A82277">
        <w:rPr>
          <w:rFonts w:ascii="Arial" w:hAnsi="Arial" w:cs="Arial"/>
          <w:sz w:val="24"/>
          <w:szCs w:val="24"/>
        </w:rPr>
        <w:t>to</w:t>
      </w:r>
      <w:r w:rsidR="00771863" w:rsidRPr="00A82277">
        <w:rPr>
          <w:rFonts w:ascii="Arial" w:hAnsi="Arial" w:cs="Arial"/>
          <w:sz w:val="24"/>
          <w:szCs w:val="24"/>
        </w:rPr>
        <w:t xml:space="preserve"> </w:t>
      </w:r>
      <w:r w:rsidR="009C2BA4" w:rsidRPr="00A82277">
        <w:rPr>
          <w:rFonts w:ascii="Arial" w:hAnsi="Arial" w:cs="Arial"/>
          <w:sz w:val="24"/>
          <w:szCs w:val="24"/>
        </w:rPr>
        <w:t>influence</w:t>
      </w:r>
      <w:r w:rsidR="00771863" w:rsidRPr="00A82277">
        <w:rPr>
          <w:rFonts w:ascii="Arial" w:hAnsi="Arial" w:cs="Arial"/>
          <w:sz w:val="24"/>
          <w:szCs w:val="24"/>
        </w:rPr>
        <w:t xml:space="preserve"> </w:t>
      </w:r>
      <w:r w:rsidR="009C2BA4" w:rsidRPr="00A82277">
        <w:rPr>
          <w:rFonts w:ascii="Arial" w:hAnsi="Arial" w:cs="Arial"/>
          <w:sz w:val="24"/>
          <w:szCs w:val="24"/>
        </w:rPr>
        <w:t>the</w:t>
      </w:r>
      <w:r w:rsidR="00771863" w:rsidRPr="00A82277">
        <w:rPr>
          <w:rFonts w:ascii="Arial" w:hAnsi="Arial" w:cs="Arial"/>
          <w:sz w:val="24"/>
          <w:szCs w:val="24"/>
        </w:rPr>
        <w:t xml:space="preserve"> </w:t>
      </w:r>
      <w:r w:rsidR="009C2BA4" w:rsidRPr="00A82277">
        <w:rPr>
          <w:rFonts w:ascii="Arial" w:hAnsi="Arial" w:cs="Arial"/>
          <w:sz w:val="24"/>
          <w:szCs w:val="24"/>
        </w:rPr>
        <w:t>work</w:t>
      </w:r>
      <w:r w:rsidR="00771863" w:rsidRPr="00A82277">
        <w:rPr>
          <w:rFonts w:ascii="Arial" w:hAnsi="Arial" w:cs="Arial"/>
          <w:sz w:val="24"/>
          <w:szCs w:val="24"/>
        </w:rPr>
        <w:t xml:space="preserve"> </w:t>
      </w:r>
      <w:r w:rsidR="009C2BA4" w:rsidRPr="00A82277">
        <w:rPr>
          <w:rFonts w:ascii="Arial" w:hAnsi="Arial" w:cs="Arial"/>
          <w:sz w:val="24"/>
          <w:szCs w:val="24"/>
        </w:rPr>
        <w:t>reported</w:t>
      </w:r>
      <w:r w:rsidR="00771863" w:rsidRPr="00A82277">
        <w:rPr>
          <w:rFonts w:ascii="Arial" w:hAnsi="Arial" w:cs="Arial"/>
          <w:sz w:val="24"/>
          <w:szCs w:val="24"/>
        </w:rPr>
        <w:t xml:space="preserve"> </w:t>
      </w:r>
      <w:r w:rsidR="009C2BA4" w:rsidRPr="00A82277">
        <w:rPr>
          <w:rFonts w:ascii="Arial" w:hAnsi="Arial" w:cs="Arial"/>
          <w:sz w:val="24"/>
          <w:szCs w:val="24"/>
        </w:rPr>
        <w:t>in</w:t>
      </w:r>
      <w:r w:rsidR="00771863" w:rsidRPr="00A82277">
        <w:rPr>
          <w:rFonts w:ascii="Arial" w:hAnsi="Arial" w:cs="Arial"/>
          <w:sz w:val="24"/>
          <w:szCs w:val="24"/>
        </w:rPr>
        <w:t xml:space="preserve"> </w:t>
      </w:r>
      <w:r w:rsidR="009C2BA4" w:rsidRPr="00A82277">
        <w:rPr>
          <w:rFonts w:ascii="Arial" w:hAnsi="Arial" w:cs="Arial"/>
          <w:sz w:val="24"/>
          <w:szCs w:val="24"/>
        </w:rPr>
        <w:t>this</w:t>
      </w:r>
      <w:r w:rsidR="00771863" w:rsidRPr="00A82277">
        <w:rPr>
          <w:rFonts w:ascii="Arial" w:hAnsi="Arial" w:cs="Arial"/>
          <w:sz w:val="24"/>
          <w:szCs w:val="24"/>
        </w:rPr>
        <w:t xml:space="preserve"> </w:t>
      </w:r>
      <w:r w:rsidR="009C2BA4" w:rsidRPr="00A82277">
        <w:rPr>
          <w:rFonts w:ascii="Arial" w:hAnsi="Arial" w:cs="Arial"/>
          <w:sz w:val="24"/>
          <w:szCs w:val="24"/>
        </w:rPr>
        <w:t>paper.</w:t>
      </w:r>
    </w:p>
    <w:p w14:paraId="64AC52CF" w14:textId="2D535944" w:rsidR="009C2BA4" w:rsidRPr="00A82277" w:rsidRDefault="009C2BA4" w:rsidP="004D5FBA">
      <w:pPr>
        <w:autoSpaceDE w:val="0"/>
        <w:autoSpaceDN w:val="0"/>
        <w:adjustRightInd w:val="0"/>
        <w:spacing w:line="480" w:lineRule="auto"/>
        <w:ind w:left="426" w:right="-242"/>
        <w:jc w:val="both"/>
        <w:rPr>
          <w:rFonts w:ascii="Arial" w:eastAsia="LiberationSerif" w:hAnsi="Arial" w:cs="Arial"/>
          <w:sz w:val="24"/>
          <w:szCs w:val="24"/>
        </w:rPr>
      </w:pPr>
      <w:r w:rsidRPr="00A82277">
        <w:rPr>
          <w:rFonts w:ascii="Arial" w:hAnsi="Arial" w:cs="Arial"/>
          <w:b/>
          <w:sz w:val="24"/>
          <w:szCs w:val="24"/>
        </w:rPr>
        <w:t>Data</w:t>
      </w:r>
      <w:r w:rsidR="00771863" w:rsidRPr="00A82277">
        <w:rPr>
          <w:rFonts w:ascii="Arial" w:hAnsi="Arial" w:cs="Arial"/>
          <w:b/>
          <w:sz w:val="24"/>
          <w:szCs w:val="24"/>
        </w:rPr>
        <w:t xml:space="preserve"> </w:t>
      </w:r>
      <w:r w:rsidR="0093748E" w:rsidRPr="00A82277">
        <w:rPr>
          <w:rFonts w:ascii="Arial" w:hAnsi="Arial" w:cs="Arial"/>
          <w:b/>
          <w:sz w:val="24"/>
          <w:szCs w:val="24"/>
        </w:rPr>
        <w:t>availability:</w:t>
      </w:r>
      <w:r w:rsidR="0093748E" w:rsidRPr="00A82277">
        <w:rPr>
          <w:rFonts w:ascii="Arial" w:hAnsi="Arial" w:cs="Arial"/>
          <w:sz w:val="24"/>
          <w:szCs w:val="24"/>
        </w:rPr>
        <w:t xml:space="preserve"> No</w:t>
      </w:r>
      <w:r w:rsidR="00771863" w:rsidRPr="00A82277">
        <w:rPr>
          <w:rFonts w:ascii="Arial" w:hAnsi="Arial" w:cs="Arial"/>
          <w:sz w:val="24"/>
          <w:szCs w:val="24"/>
        </w:rPr>
        <w:t xml:space="preserve"> </w:t>
      </w:r>
      <w:r w:rsidRPr="00A82277">
        <w:rPr>
          <w:rFonts w:ascii="Arial" w:hAnsi="Arial" w:cs="Arial"/>
          <w:sz w:val="24"/>
          <w:szCs w:val="24"/>
        </w:rPr>
        <w:t>data</w:t>
      </w:r>
      <w:r w:rsidR="00771863" w:rsidRPr="00A82277">
        <w:rPr>
          <w:rFonts w:ascii="Arial" w:hAnsi="Arial" w:cs="Arial"/>
          <w:sz w:val="24"/>
          <w:szCs w:val="24"/>
        </w:rPr>
        <w:t xml:space="preserve"> </w:t>
      </w:r>
      <w:r w:rsidRPr="00A82277">
        <w:rPr>
          <w:rFonts w:ascii="Arial" w:hAnsi="Arial" w:cs="Arial"/>
          <w:sz w:val="24"/>
          <w:szCs w:val="24"/>
        </w:rPr>
        <w:t>was</w:t>
      </w:r>
      <w:r w:rsidR="00771863" w:rsidRPr="00A82277">
        <w:rPr>
          <w:rFonts w:ascii="Arial" w:hAnsi="Arial" w:cs="Arial"/>
          <w:sz w:val="24"/>
          <w:szCs w:val="24"/>
        </w:rPr>
        <w:t xml:space="preserve"> </w:t>
      </w:r>
      <w:r w:rsidRPr="00A82277">
        <w:rPr>
          <w:rFonts w:ascii="Arial" w:hAnsi="Arial" w:cs="Arial"/>
          <w:sz w:val="24"/>
          <w:szCs w:val="24"/>
        </w:rPr>
        <w:t>used</w:t>
      </w:r>
      <w:r w:rsidR="00771863" w:rsidRPr="00A82277">
        <w:rPr>
          <w:rFonts w:ascii="Arial" w:hAnsi="Arial" w:cs="Arial"/>
          <w:sz w:val="24"/>
          <w:szCs w:val="24"/>
        </w:rPr>
        <w:t xml:space="preserve"> </w:t>
      </w:r>
      <w:r w:rsidRPr="00A82277">
        <w:rPr>
          <w:rFonts w:ascii="Arial" w:hAnsi="Arial" w:cs="Arial"/>
          <w:sz w:val="24"/>
          <w:szCs w:val="24"/>
        </w:rPr>
        <w:t>for</w:t>
      </w:r>
      <w:r w:rsidR="00771863" w:rsidRPr="00A82277">
        <w:rPr>
          <w:rFonts w:ascii="Arial" w:hAnsi="Arial" w:cs="Arial"/>
          <w:sz w:val="24"/>
          <w:szCs w:val="24"/>
        </w:rPr>
        <w:t xml:space="preserve"> </w:t>
      </w:r>
      <w:r w:rsidRPr="00A82277">
        <w:rPr>
          <w:rFonts w:ascii="Arial" w:hAnsi="Arial" w:cs="Arial"/>
          <w:sz w:val="24"/>
          <w:szCs w:val="24"/>
        </w:rPr>
        <w:t>the</w:t>
      </w:r>
      <w:r w:rsidR="00771863" w:rsidRPr="00A82277">
        <w:rPr>
          <w:rFonts w:ascii="Arial" w:hAnsi="Arial" w:cs="Arial"/>
          <w:sz w:val="24"/>
          <w:szCs w:val="24"/>
        </w:rPr>
        <w:t xml:space="preserve"> </w:t>
      </w:r>
      <w:r w:rsidRPr="00A82277">
        <w:rPr>
          <w:rFonts w:ascii="Arial" w:hAnsi="Arial" w:cs="Arial"/>
          <w:sz w:val="24"/>
          <w:szCs w:val="24"/>
        </w:rPr>
        <w:t>research</w:t>
      </w:r>
      <w:r w:rsidR="00771863" w:rsidRPr="00A82277">
        <w:rPr>
          <w:rFonts w:ascii="Arial" w:hAnsi="Arial" w:cs="Arial"/>
          <w:sz w:val="24"/>
          <w:szCs w:val="24"/>
        </w:rPr>
        <w:t xml:space="preserve"> </w:t>
      </w:r>
      <w:r w:rsidRPr="00A82277">
        <w:rPr>
          <w:rFonts w:ascii="Arial" w:hAnsi="Arial" w:cs="Arial"/>
          <w:sz w:val="24"/>
          <w:szCs w:val="24"/>
        </w:rPr>
        <w:t>described</w:t>
      </w:r>
      <w:r w:rsidR="00771863" w:rsidRPr="00A82277">
        <w:rPr>
          <w:rFonts w:ascii="Arial" w:hAnsi="Arial" w:cs="Arial"/>
          <w:sz w:val="24"/>
          <w:szCs w:val="24"/>
        </w:rPr>
        <w:t xml:space="preserve"> </w:t>
      </w:r>
      <w:r w:rsidRPr="00A82277">
        <w:rPr>
          <w:rFonts w:ascii="Arial" w:hAnsi="Arial" w:cs="Arial"/>
          <w:sz w:val="24"/>
          <w:szCs w:val="24"/>
        </w:rPr>
        <w:t>in</w:t>
      </w:r>
      <w:r w:rsidR="00771863" w:rsidRPr="00A82277">
        <w:rPr>
          <w:rFonts w:ascii="Arial" w:hAnsi="Arial" w:cs="Arial"/>
          <w:sz w:val="24"/>
          <w:szCs w:val="24"/>
        </w:rPr>
        <w:t xml:space="preserve"> </w:t>
      </w:r>
      <w:r w:rsidRPr="00A82277">
        <w:rPr>
          <w:rFonts w:ascii="Arial" w:hAnsi="Arial" w:cs="Arial"/>
          <w:sz w:val="24"/>
          <w:szCs w:val="24"/>
        </w:rPr>
        <w:t>the</w:t>
      </w:r>
      <w:r w:rsidR="00771863" w:rsidRPr="00A82277">
        <w:rPr>
          <w:rFonts w:ascii="Arial" w:hAnsi="Arial" w:cs="Arial"/>
          <w:sz w:val="24"/>
          <w:szCs w:val="24"/>
        </w:rPr>
        <w:t xml:space="preserve"> </w:t>
      </w:r>
      <w:r w:rsidRPr="00A82277">
        <w:rPr>
          <w:rFonts w:ascii="Arial" w:hAnsi="Arial" w:cs="Arial"/>
          <w:sz w:val="24"/>
          <w:szCs w:val="24"/>
        </w:rPr>
        <w:t>article.</w:t>
      </w:r>
    </w:p>
    <w:p w14:paraId="5B7ACB06" w14:textId="48ABB51D" w:rsidR="009C2BA4" w:rsidRPr="00A82277" w:rsidRDefault="009C2BA4" w:rsidP="00771863">
      <w:pPr>
        <w:autoSpaceDE w:val="0"/>
        <w:autoSpaceDN w:val="0"/>
        <w:adjustRightInd w:val="0"/>
        <w:spacing w:line="480" w:lineRule="auto"/>
        <w:ind w:left="426" w:right="-242"/>
        <w:jc w:val="both"/>
        <w:rPr>
          <w:rFonts w:ascii="Arial" w:hAnsi="Arial" w:cs="Arial"/>
          <w:sz w:val="24"/>
          <w:szCs w:val="24"/>
        </w:rPr>
      </w:pPr>
      <w:r w:rsidRPr="00A82277">
        <w:rPr>
          <w:rFonts w:ascii="Arial" w:hAnsi="Arial" w:cs="Arial"/>
          <w:b/>
          <w:sz w:val="24"/>
          <w:szCs w:val="24"/>
        </w:rPr>
        <w:t>Code</w:t>
      </w:r>
      <w:r w:rsidR="00771863" w:rsidRPr="00A82277">
        <w:rPr>
          <w:rFonts w:ascii="Arial" w:hAnsi="Arial" w:cs="Arial"/>
          <w:b/>
          <w:sz w:val="24"/>
          <w:szCs w:val="24"/>
        </w:rPr>
        <w:t xml:space="preserve"> </w:t>
      </w:r>
      <w:r w:rsidRPr="00A82277">
        <w:rPr>
          <w:rFonts w:ascii="Arial" w:hAnsi="Arial" w:cs="Arial"/>
          <w:b/>
          <w:sz w:val="24"/>
          <w:szCs w:val="24"/>
        </w:rPr>
        <w:t>availability</w:t>
      </w:r>
      <w:r w:rsidRPr="00A82277">
        <w:rPr>
          <w:rFonts w:ascii="Arial" w:hAnsi="Arial" w:cs="Arial"/>
          <w:sz w:val="24"/>
          <w:szCs w:val="24"/>
        </w:rPr>
        <w:t>:</w:t>
      </w:r>
      <w:r w:rsidR="00771863" w:rsidRPr="00A82277">
        <w:rPr>
          <w:rFonts w:ascii="Arial" w:hAnsi="Arial" w:cs="Arial"/>
          <w:sz w:val="24"/>
          <w:szCs w:val="24"/>
        </w:rPr>
        <w:t xml:space="preserve"> </w:t>
      </w:r>
      <w:r w:rsidRPr="00A82277">
        <w:rPr>
          <w:rFonts w:ascii="Arial" w:hAnsi="Arial" w:cs="Arial"/>
          <w:sz w:val="24"/>
          <w:szCs w:val="24"/>
        </w:rPr>
        <w:t>Not</w:t>
      </w:r>
      <w:r w:rsidR="00771863" w:rsidRPr="00A82277">
        <w:rPr>
          <w:rFonts w:ascii="Arial" w:hAnsi="Arial" w:cs="Arial"/>
          <w:sz w:val="24"/>
          <w:szCs w:val="24"/>
        </w:rPr>
        <w:t xml:space="preserve"> </w:t>
      </w:r>
      <w:r w:rsidRPr="00A82277">
        <w:rPr>
          <w:rFonts w:ascii="Arial" w:hAnsi="Arial" w:cs="Arial"/>
          <w:sz w:val="24"/>
          <w:szCs w:val="24"/>
        </w:rPr>
        <w:t>applicable.</w:t>
      </w:r>
    </w:p>
    <w:p w14:paraId="10CB96ED" w14:textId="47CA9D83" w:rsidR="009C2BA4" w:rsidRPr="00A82277" w:rsidRDefault="009C2BA4" w:rsidP="00771863">
      <w:pPr>
        <w:autoSpaceDE w:val="0"/>
        <w:autoSpaceDN w:val="0"/>
        <w:adjustRightInd w:val="0"/>
        <w:spacing w:line="480" w:lineRule="auto"/>
        <w:ind w:left="426" w:right="-242"/>
        <w:jc w:val="both"/>
        <w:rPr>
          <w:rFonts w:ascii="Arial" w:hAnsi="Arial" w:cs="Arial"/>
          <w:sz w:val="24"/>
          <w:szCs w:val="24"/>
        </w:rPr>
      </w:pPr>
      <w:r w:rsidRPr="00A82277">
        <w:rPr>
          <w:rFonts w:ascii="Arial" w:hAnsi="Arial" w:cs="Arial"/>
          <w:b/>
          <w:sz w:val="24"/>
          <w:szCs w:val="24"/>
        </w:rPr>
        <w:t>Ethics</w:t>
      </w:r>
      <w:r w:rsidR="00771863" w:rsidRPr="00A82277">
        <w:rPr>
          <w:rFonts w:ascii="Arial" w:hAnsi="Arial" w:cs="Arial"/>
          <w:b/>
          <w:sz w:val="24"/>
          <w:szCs w:val="24"/>
        </w:rPr>
        <w:t xml:space="preserve"> </w:t>
      </w:r>
      <w:r w:rsidRPr="00A82277">
        <w:rPr>
          <w:rFonts w:ascii="Arial" w:hAnsi="Arial" w:cs="Arial"/>
          <w:b/>
          <w:sz w:val="24"/>
          <w:szCs w:val="24"/>
        </w:rPr>
        <w:t>approval:</w:t>
      </w:r>
      <w:r w:rsidR="00771863" w:rsidRPr="00A82277">
        <w:rPr>
          <w:rFonts w:ascii="Arial" w:hAnsi="Arial" w:cs="Arial"/>
          <w:sz w:val="24"/>
          <w:szCs w:val="24"/>
        </w:rPr>
        <w:t xml:space="preserve"> </w:t>
      </w:r>
      <w:r w:rsidRPr="00A82277">
        <w:rPr>
          <w:rFonts w:ascii="Arial" w:hAnsi="Arial" w:cs="Arial"/>
          <w:sz w:val="24"/>
          <w:szCs w:val="24"/>
        </w:rPr>
        <w:t>Not</w:t>
      </w:r>
      <w:r w:rsidR="00771863" w:rsidRPr="00A82277">
        <w:rPr>
          <w:rFonts w:ascii="Arial" w:hAnsi="Arial" w:cs="Arial"/>
          <w:sz w:val="24"/>
          <w:szCs w:val="24"/>
        </w:rPr>
        <w:t xml:space="preserve"> </w:t>
      </w:r>
      <w:r w:rsidRPr="00A82277">
        <w:rPr>
          <w:rFonts w:ascii="Arial" w:hAnsi="Arial" w:cs="Arial"/>
          <w:sz w:val="24"/>
          <w:szCs w:val="24"/>
        </w:rPr>
        <w:t>applicable.</w:t>
      </w:r>
    </w:p>
    <w:p w14:paraId="6D69AB3B" w14:textId="7A56E3CE" w:rsidR="009C2BA4" w:rsidRPr="00A82277" w:rsidRDefault="009C2BA4" w:rsidP="00771863">
      <w:pPr>
        <w:autoSpaceDE w:val="0"/>
        <w:autoSpaceDN w:val="0"/>
        <w:adjustRightInd w:val="0"/>
        <w:spacing w:line="480" w:lineRule="auto"/>
        <w:ind w:left="426" w:right="-242"/>
        <w:jc w:val="both"/>
        <w:rPr>
          <w:rFonts w:ascii="Arial" w:hAnsi="Arial" w:cs="Arial"/>
          <w:sz w:val="24"/>
          <w:szCs w:val="24"/>
        </w:rPr>
      </w:pPr>
      <w:r w:rsidRPr="00A82277">
        <w:rPr>
          <w:rFonts w:ascii="Arial" w:hAnsi="Arial" w:cs="Arial"/>
          <w:b/>
          <w:sz w:val="24"/>
          <w:szCs w:val="24"/>
        </w:rPr>
        <w:t>Consent</w:t>
      </w:r>
      <w:r w:rsidR="00771863" w:rsidRPr="00A82277">
        <w:rPr>
          <w:rFonts w:ascii="Arial" w:hAnsi="Arial" w:cs="Arial"/>
          <w:b/>
          <w:sz w:val="24"/>
          <w:szCs w:val="24"/>
        </w:rPr>
        <w:t xml:space="preserve"> </w:t>
      </w:r>
      <w:r w:rsidRPr="00A82277">
        <w:rPr>
          <w:rFonts w:ascii="Arial" w:hAnsi="Arial" w:cs="Arial"/>
          <w:b/>
          <w:sz w:val="24"/>
          <w:szCs w:val="24"/>
        </w:rPr>
        <w:t>to</w:t>
      </w:r>
      <w:r w:rsidR="00771863" w:rsidRPr="00A82277">
        <w:rPr>
          <w:rFonts w:ascii="Arial" w:hAnsi="Arial" w:cs="Arial"/>
          <w:b/>
          <w:sz w:val="24"/>
          <w:szCs w:val="24"/>
        </w:rPr>
        <w:t xml:space="preserve"> </w:t>
      </w:r>
      <w:r w:rsidRPr="00A82277">
        <w:rPr>
          <w:rFonts w:ascii="Arial" w:hAnsi="Arial" w:cs="Arial"/>
          <w:b/>
          <w:sz w:val="24"/>
          <w:szCs w:val="24"/>
        </w:rPr>
        <w:t>participate:</w:t>
      </w:r>
      <w:r w:rsidR="00771863" w:rsidRPr="00A82277">
        <w:rPr>
          <w:rFonts w:ascii="Arial" w:hAnsi="Arial" w:cs="Arial"/>
          <w:sz w:val="24"/>
          <w:szCs w:val="24"/>
        </w:rPr>
        <w:t xml:space="preserve"> </w:t>
      </w:r>
      <w:r w:rsidRPr="00A82277">
        <w:rPr>
          <w:rFonts w:ascii="Arial" w:hAnsi="Arial" w:cs="Arial"/>
          <w:sz w:val="24"/>
          <w:szCs w:val="24"/>
        </w:rPr>
        <w:t>Not</w:t>
      </w:r>
      <w:r w:rsidR="00771863" w:rsidRPr="00A82277">
        <w:rPr>
          <w:rFonts w:ascii="Arial" w:hAnsi="Arial" w:cs="Arial"/>
          <w:sz w:val="24"/>
          <w:szCs w:val="24"/>
        </w:rPr>
        <w:t xml:space="preserve"> </w:t>
      </w:r>
      <w:r w:rsidRPr="00A82277">
        <w:rPr>
          <w:rFonts w:ascii="Arial" w:hAnsi="Arial" w:cs="Arial"/>
          <w:sz w:val="24"/>
          <w:szCs w:val="24"/>
        </w:rPr>
        <w:t>applicable.</w:t>
      </w:r>
    </w:p>
    <w:p w14:paraId="09DAEBED" w14:textId="2B1A71EC" w:rsidR="009C2BA4" w:rsidRPr="00A82277" w:rsidRDefault="009C2BA4" w:rsidP="00771863">
      <w:pPr>
        <w:autoSpaceDE w:val="0"/>
        <w:autoSpaceDN w:val="0"/>
        <w:adjustRightInd w:val="0"/>
        <w:spacing w:line="480" w:lineRule="auto"/>
        <w:ind w:left="426" w:right="-242"/>
        <w:jc w:val="both"/>
        <w:rPr>
          <w:rFonts w:ascii="Arial" w:hAnsi="Arial" w:cs="Arial"/>
          <w:b/>
          <w:sz w:val="24"/>
          <w:szCs w:val="24"/>
        </w:rPr>
      </w:pPr>
      <w:r w:rsidRPr="00A82277">
        <w:rPr>
          <w:rFonts w:ascii="Arial" w:hAnsi="Arial" w:cs="Arial"/>
          <w:b/>
          <w:sz w:val="24"/>
          <w:szCs w:val="24"/>
        </w:rPr>
        <w:lastRenderedPageBreak/>
        <w:t>Consent</w:t>
      </w:r>
      <w:r w:rsidR="00771863" w:rsidRPr="00A82277">
        <w:rPr>
          <w:rFonts w:ascii="Arial" w:hAnsi="Arial" w:cs="Arial"/>
          <w:b/>
          <w:sz w:val="24"/>
          <w:szCs w:val="24"/>
        </w:rPr>
        <w:t xml:space="preserve"> </w:t>
      </w:r>
      <w:r w:rsidR="0093748E" w:rsidRPr="00A82277">
        <w:rPr>
          <w:rFonts w:ascii="Arial" w:hAnsi="Arial" w:cs="Arial"/>
          <w:b/>
          <w:sz w:val="24"/>
          <w:szCs w:val="24"/>
        </w:rPr>
        <w:t xml:space="preserve">to </w:t>
      </w:r>
      <w:r w:rsidRPr="00A82277">
        <w:rPr>
          <w:rFonts w:ascii="Arial" w:hAnsi="Arial" w:cs="Arial"/>
          <w:b/>
          <w:sz w:val="24"/>
          <w:szCs w:val="24"/>
        </w:rPr>
        <w:t>publi</w:t>
      </w:r>
      <w:r w:rsidR="0093748E" w:rsidRPr="00A82277">
        <w:rPr>
          <w:rFonts w:ascii="Arial" w:hAnsi="Arial" w:cs="Arial"/>
          <w:b/>
          <w:sz w:val="24"/>
          <w:szCs w:val="24"/>
        </w:rPr>
        <w:t>sh</w:t>
      </w:r>
      <w:r w:rsidR="00771863" w:rsidRPr="00A82277">
        <w:rPr>
          <w:rFonts w:ascii="Arial" w:hAnsi="Arial" w:cs="Arial"/>
          <w:sz w:val="24"/>
          <w:szCs w:val="24"/>
        </w:rPr>
        <w:t xml:space="preserve"> </w:t>
      </w:r>
      <w:r w:rsidRPr="00A82277">
        <w:rPr>
          <w:rFonts w:ascii="Arial" w:hAnsi="Arial" w:cs="Arial"/>
          <w:sz w:val="24"/>
          <w:szCs w:val="24"/>
        </w:rPr>
        <w:t>All</w:t>
      </w:r>
      <w:r w:rsidR="00771863" w:rsidRPr="00A82277">
        <w:rPr>
          <w:rFonts w:ascii="Arial" w:hAnsi="Arial" w:cs="Arial"/>
          <w:sz w:val="24"/>
          <w:szCs w:val="24"/>
        </w:rPr>
        <w:t xml:space="preserve"> </w:t>
      </w:r>
      <w:r w:rsidRPr="00A82277">
        <w:rPr>
          <w:rFonts w:ascii="Arial" w:hAnsi="Arial" w:cs="Arial"/>
          <w:sz w:val="24"/>
          <w:szCs w:val="24"/>
        </w:rPr>
        <w:t>authors</w:t>
      </w:r>
      <w:r w:rsidR="00771863" w:rsidRPr="00A82277">
        <w:rPr>
          <w:rFonts w:ascii="Arial" w:hAnsi="Arial" w:cs="Arial"/>
          <w:sz w:val="24"/>
          <w:szCs w:val="24"/>
        </w:rPr>
        <w:t xml:space="preserve"> </w:t>
      </w:r>
      <w:r w:rsidRPr="00A82277">
        <w:rPr>
          <w:rFonts w:ascii="Arial" w:hAnsi="Arial" w:cs="Arial"/>
          <w:sz w:val="24"/>
          <w:szCs w:val="24"/>
        </w:rPr>
        <w:t>are</w:t>
      </w:r>
      <w:r w:rsidR="00771863" w:rsidRPr="00A82277">
        <w:rPr>
          <w:rFonts w:ascii="Arial" w:hAnsi="Arial" w:cs="Arial"/>
          <w:sz w:val="24"/>
          <w:szCs w:val="24"/>
        </w:rPr>
        <w:t xml:space="preserve"> </w:t>
      </w:r>
      <w:r w:rsidRPr="00A82277">
        <w:rPr>
          <w:rFonts w:ascii="Arial" w:hAnsi="Arial" w:cs="Arial"/>
          <w:sz w:val="24"/>
          <w:szCs w:val="24"/>
        </w:rPr>
        <w:t>agreed</w:t>
      </w:r>
      <w:r w:rsidR="00771863" w:rsidRPr="00A82277">
        <w:rPr>
          <w:rFonts w:ascii="Arial" w:hAnsi="Arial" w:cs="Arial"/>
          <w:sz w:val="24"/>
          <w:szCs w:val="24"/>
        </w:rPr>
        <w:t xml:space="preserve"> </w:t>
      </w:r>
      <w:r w:rsidRPr="00A82277">
        <w:rPr>
          <w:rFonts w:ascii="Arial" w:hAnsi="Arial" w:cs="Arial"/>
          <w:sz w:val="24"/>
          <w:szCs w:val="24"/>
        </w:rPr>
        <w:t>to</w:t>
      </w:r>
      <w:r w:rsidR="00771863" w:rsidRPr="00A82277">
        <w:rPr>
          <w:rFonts w:ascii="Arial" w:hAnsi="Arial" w:cs="Arial"/>
          <w:sz w:val="24"/>
          <w:szCs w:val="24"/>
        </w:rPr>
        <w:t xml:space="preserve"> </w:t>
      </w:r>
      <w:r w:rsidRPr="00A82277">
        <w:rPr>
          <w:rFonts w:ascii="Arial" w:hAnsi="Arial" w:cs="Arial"/>
          <w:sz w:val="24"/>
          <w:szCs w:val="24"/>
        </w:rPr>
        <w:t>this</w:t>
      </w:r>
      <w:r w:rsidR="00771863" w:rsidRPr="00A82277">
        <w:rPr>
          <w:rFonts w:ascii="Arial" w:hAnsi="Arial" w:cs="Arial"/>
          <w:sz w:val="24"/>
          <w:szCs w:val="24"/>
        </w:rPr>
        <w:t xml:space="preserve"> </w:t>
      </w:r>
      <w:r w:rsidRPr="00A82277">
        <w:rPr>
          <w:rFonts w:ascii="Arial" w:hAnsi="Arial" w:cs="Arial"/>
          <w:sz w:val="24"/>
          <w:szCs w:val="24"/>
        </w:rPr>
        <w:t>submission.</w:t>
      </w:r>
    </w:p>
    <w:p w14:paraId="7EAAB255" w14:textId="7C22E9D5" w:rsidR="009C2BA4" w:rsidRPr="00A82277" w:rsidRDefault="009C2BA4" w:rsidP="00C950E7">
      <w:pPr>
        <w:autoSpaceDE w:val="0"/>
        <w:autoSpaceDN w:val="0"/>
        <w:adjustRightInd w:val="0"/>
        <w:spacing w:line="480" w:lineRule="auto"/>
        <w:ind w:left="426" w:right="-242"/>
        <w:jc w:val="both"/>
        <w:rPr>
          <w:rFonts w:ascii="Arial" w:eastAsia="LiberationSerif" w:hAnsi="Arial" w:cs="Arial"/>
          <w:sz w:val="24"/>
          <w:szCs w:val="24"/>
        </w:rPr>
      </w:pPr>
      <w:r w:rsidRPr="00A82277">
        <w:rPr>
          <w:rStyle w:val="Strong"/>
          <w:rFonts w:ascii="Arial" w:hAnsi="Arial" w:cs="Arial"/>
          <w:sz w:val="24"/>
          <w:szCs w:val="24"/>
          <w:shd w:val="clear" w:color="auto" w:fill="FFFFFF"/>
        </w:rPr>
        <w:t>Declaration</w:t>
      </w:r>
      <w:r w:rsidR="00771863" w:rsidRPr="00A82277">
        <w:rPr>
          <w:rStyle w:val="Strong"/>
          <w:rFonts w:ascii="Arial" w:hAnsi="Arial" w:cs="Arial"/>
          <w:sz w:val="24"/>
          <w:szCs w:val="24"/>
          <w:shd w:val="clear" w:color="auto" w:fill="FFFFFF"/>
        </w:rPr>
        <w:t xml:space="preserve"> </w:t>
      </w:r>
      <w:r w:rsidRPr="00A82277">
        <w:rPr>
          <w:rStyle w:val="Strong"/>
          <w:rFonts w:ascii="Arial" w:hAnsi="Arial" w:cs="Arial"/>
          <w:sz w:val="24"/>
          <w:szCs w:val="24"/>
          <w:shd w:val="clear" w:color="auto" w:fill="FFFFFF"/>
        </w:rPr>
        <w:t>of</w:t>
      </w:r>
      <w:r w:rsidR="00771863" w:rsidRPr="00A82277">
        <w:rPr>
          <w:rStyle w:val="Strong"/>
          <w:rFonts w:ascii="Arial" w:hAnsi="Arial" w:cs="Arial"/>
          <w:sz w:val="24"/>
          <w:szCs w:val="24"/>
          <w:shd w:val="clear" w:color="auto" w:fill="FFFFFF"/>
        </w:rPr>
        <w:t xml:space="preserve"> </w:t>
      </w:r>
      <w:r w:rsidRPr="00A82277">
        <w:rPr>
          <w:rStyle w:val="Strong"/>
          <w:rFonts w:ascii="Arial" w:hAnsi="Arial" w:cs="Arial"/>
          <w:sz w:val="24"/>
          <w:szCs w:val="24"/>
          <w:shd w:val="clear" w:color="auto" w:fill="FFFFFF"/>
        </w:rPr>
        <w:t>generative</w:t>
      </w:r>
      <w:r w:rsidR="00771863" w:rsidRPr="00A82277">
        <w:rPr>
          <w:rStyle w:val="Strong"/>
          <w:rFonts w:ascii="Arial" w:hAnsi="Arial" w:cs="Arial"/>
          <w:sz w:val="24"/>
          <w:szCs w:val="24"/>
          <w:shd w:val="clear" w:color="auto" w:fill="FFFFFF"/>
        </w:rPr>
        <w:t xml:space="preserve"> </w:t>
      </w:r>
      <w:r w:rsidRPr="00A82277">
        <w:rPr>
          <w:rStyle w:val="Strong"/>
          <w:rFonts w:ascii="Arial" w:hAnsi="Arial" w:cs="Arial"/>
          <w:sz w:val="24"/>
          <w:szCs w:val="24"/>
          <w:shd w:val="clear" w:color="auto" w:fill="FFFFFF"/>
        </w:rPr>
        <w:t>AI</w:t>
      </w:r>
      <w:r w:rsidR="00771863" w:rsidRPr="00A82277">
        <w:rPr>
          <w:rStyle w:val="Strong"/>
          <w:rFonts w:ascii="Arial" w:hAnsi="Arial" w:cs="Arial"/>
          <w:sz w:val="24"/>
          <w:szCs w:val="24"/>
          <w:shd w:val="clear" w:color="auto" w:fill="FFFFFF"/>
        </w:rPr>
        <w:t xml:space="preserve"> </w:t>
      </w:r>
      <w:r w:rsidRPr="00A82277">
        <w:rPr>
          <w:rStyle w:val="Strong"/>
          <w:rFonts w:ascii="Arial" w:hAnsi="Arial" w:cs="Arial"/>
          <w:sz w:val="24"/>
          <w:szCs w:val="24"/>
          <w:shd w:val="clear" w:color="auto" w:fill="FFFFFF"/>
        </w:rPr>
        <w:t>in</w:t>
      </w:r>
      <w:r w:rsidR="00771863" w:rsidRPr="00A82277">
        <w:rPr>
          <w:rStyle w:val="Strong"/>
          <w:rFonts w:ascii="Arial" w:hAnsi="Arial" w:cs="Arial"/>
          <w:sz w:val="24"/>
          <w:szCs w:val="24"/>
          <w:shd w:val="clear" w:color="auto" w:fill="FFFFFF"/>
        </w:rPr>
        <w:t xml:space="preserve"> </w:t>
      </w:r>
      <w:r w:rsidRPr="00A82277">
        <w:rPr>
          <w:rStyle w:val="Strong"/>
          <w:rFonts w:ascii="Arial" w:hAnsi="Arial" w:cs="Arial"/>
          <w:sz w:val="24"/>
          <w:szCs w:val="24"/>
          <w:shd w:val="clear" w:color="auto" w:fill="FFFFFF"/>
        </w:rPr>
        <w:t>scientific</w:t>
      </w:r>
      <w:r w:rsidR="00771863" w:rsidRPr="00A82277">
        <w:rPr>
          <w:rStyle w:val="Strong"/>
          <w:rFonts w:ascii="Arial" w:hAnsi="Arial" w:cs="Arial"/>
          <w:sz w:val="24"/>
          <w:szCs w:val="24"/>
          <w:shd w:val="clear" w:color="auto" w:fill="FFFFFF"/>
        </w:rPr>
        <w:t xml:space="preserve"> </w:t>
      </w:r>
      <w:r w:rsidRPr="00A82277">
        <w:rPr>
          <w:rStyle w:val="Strong"/>
          <w:rFonts w:ascii="Arial" w:hAnsi="Arial" w:cs="Arial"/>
          <w:sz w:val="24"/>
          <w:szCs w:val="24"/>
          <w:shd w:val="clear" w:color="auto" w:fill="FFFFFF"/>
        </w:rPr>
        <w:t>writing</w:t>
      </w:r>
      <w:r w:rsidR="00C950E7" w:rsidRPr="00A82277">
        <w:rPr>
          <w:rStyle w:val="Strong"/>
          <w:rFonts w:ascii="Arial" w:hAnsi="Arial" w:cs="Arial"/>
          <w:sz w:val="24"/>
          <w:szCs w:val="24"/>
          <w:shd w:val="clear" w:color="auto" w:fill="FFFFFF"/>
        </w:rPr>
        <w:t xml:space="preserve">: </w:t>
      </w:r>
      <w:r w:rsidR="007C2BAF" w:rsidRPr="00A82277">
        <w:rPr>
          <w:rFonts w:ascii="Arial" w:eastAsia="LiberationSerif" w:hAnsi="Arial" w:cs="Arial"/>
          <w:sz w:val="24"/>
          <w:szCs w:val="24"/>
        </w:rPr>
        <w:t>The</w:t>
      </w:r>
      <w:r w:rsidR="00771863" w:rsidRPr="00A82277">
        <w:rPr>
          <w:rFonts w:ascii="Arial" w:eastAsia="LiberationSerif" w:hAnsi="Arial" w:cs="Arial"/>
          <w:sz w:val="24"/>
          <w:szCs w:val="24"/>
        </w:rPr>
        <w:t xml:space="preserve"> </w:t>
      </w:r>
      <w:r w:rsidR="007C2BAF" w:rsidRPr="00A82277">
        <w:rPr>
          <w:rFonts w:ascii="Arial" w:eastAsia="LiberationSerif" w:hAnsi="Arial" w:cs="Arial"/>
          <w:sz w:val="24"/>
          <w:szCs w:val="24"/>
        </w:rPr>
        <w:t>a</w:t>
      </w:r>
      <w:r w:rsidRPr="00A82277">
        <w:rPr>
          <w:rFonts w:ascii="Arial" w:eastAsia="LiberationSerif" w:hAnsi="Arial" w:cs="Arial"/>
          <w:sz w:val="24"/>
          <w:szCs w:val="24"/>
        </w:rPr>
        <w:t>uthors</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declare</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that</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no</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AI</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tool</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and</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AI-assisted</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technologies</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have</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been</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used</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for</w:t>
      </w:r>
      <w:r w:rsidR="00771863" w:rsidRPr="00A82277">
        <w:rPr>
          <w:rFonts w:ascii="Arial" w:eastAsia="LiberationSerif" w:hAnsi="Arial" w:cs="Arial"/>
          <w:sz w:val="24"/>
          <w:szCs w:val="24"/>
        </w:rPr>
        <w:t xml:space="preserve"> </w:t>
      </w:r>
      <w:r w:rsidR="007C2BAF" w:rsidRPr="00A82277">
        <w:rPr>
          <w:rFonts w:ascii="Arial" w:eastAsia="LiberationSerif" w:hAnsi="Arial" w:cs="Arial"/>
          <w:sz w:val="24"/>
          <w:szCs w:val="24"/>
        </w:rPr>
        <w:t>the</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preparation</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and</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analysis</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of</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this</w:t>
      </w:r>
      <w:r w:rsidR="00771863" w:rsidRPr="00A82277">
        <w:rPr>
          <w:rFonts w:ascii="Arial" w:eastAsia="LiberationSerif" w:hAnsi="Arial" w:cs="Arial"/>
          <w:sz w:val="24"/>
          <w:szCs w:val="24"/>
        </w:rPr>
        <w:t xml:space="preserve"> </w:t>
      </w:r>
      <w:r w:rsidRPr="00A82277">
        <w:rPr>
          <w:rFonts w:ascii="Arial" w:eastAsia="LiberationSerif" w:hAnsi="Arial" w:cs="Arial"/>
          <w:sz w:val="24"/>
          <w:szCs w:val="24"/>
        </w:rPr>
        <w:t>manuscript.</w:t>
      </w:r>
    </w:p>
    <w:p w14:paraId="7F8A33D6" w14:textId="77777777" w:rsidR="00FE05AE" w:rsidRPr="00A82277" w:rsidRDefault="00FE05AE" w:rsidP="00FE05AE">
      <w:pPr>
        <w:spacing w:line="480" w:lineRule="auto"/>
        <w:ind w:left="426" w:right="-242"/>
        <w:jc w:val="both"/>
        <w:rPr>
          <w:rFonts w:ascii="Arial" w:eastAsia="Times New Roman" w:hAnsi="Arial" w:cs="Arial"/>
          <w:sz w:val="24"/>
          <w:szCs w:val="24"/>
          <w:lang w:val="en-IN" w:eastAsia="en-IN"/>
        </w:rPr>
      </w:pPr>
      <w:r w:rsidRPr="00A82277">
        <w:rPr>
          <w:rFonts w:ascii="Arial" w:hAnsi="Arial" w:cs="Arial"/>
          <w:b/>
          <w:bCs/>
          <w:sz w:val="24"/>
          <w:szCs w:val="24"/>
        </w:rPr>
        <w:t xml:space="preserve">Authors contributions statement: </w:t>
      </w:r>
      <w:r w:rsidRPr="00A82277">
        <w:rPr>
          <w:rFonts w:ascii="Arial" w:eastAsia="Times New Roman" w:hAnsi="Arial" w:cs="Arial"/>
          <w:sz w:val="24"/>
          <w:szCs w:val="24"/>
          <w:lang w:val="en-IN" w:eastAsia="en-IN"/>
        </w:rPr>
        <w:t>B.S.S. Conceptualization and Supervision; P.L. Writing - original draft preparation; S.T. and D.S. Data curation; R.D. D and D. K. Writing - review and editing; A.S. and N.K.M. visualization; R.K., G.S. and J. T. Methodology; J.S. Formal analysis. All authors reviewed and approved the final version of the manuscript.</w:t>
      </w:r>
    </w:p>
    <w:p w14:paraId="6271845E" w14:textId="77777777" w:rsidR="00FE05AE" w:rsidRPr="00A82277" w:rsidRDefault="00FE05AE" w:rsidP="00C950E7">
      <w:pPr>
        <w:autoSpaceDE w:val="0"/>
        <w:autoSpaceDN w:val="0"/>
        <w:adjustRightInd w:val="0"/>
        <w:spacing w:line="480" w:lineRule="auto"/>
        <w:ind w:left="426" w:right="-242"/>
        <w:jc w:val="both"/>
        <w:rPr>
          <w:rFonts w:ascii="Arial" w:eastAsia="LiberationSerif" w:hAnsi="Arial" w:cs="Arial"/>
          <w:sz w:val="24"/>
          <w:szCs w:val="24"/>
        </w:rPr>
      </w:pPr>
    </w:p>
    <w:p w14:paraId="54F37C75" w14:textId="54B1AA5F" w:rsidR="00ED2296" w:rsidRPr="00A82277" w:rsidRDefault="00BE7B26" w:rsidP="00EA1D36">
      <w:pPr>
        <w:pStyle w:val="NoSpacing"/>
        <w:ind w:firstLine="360"/>
        <w:rPr>
          <w:rFonts w:ascii="Arial" w:hAnsi="Arial" w:cs="Arial"/>
          <w:b/>
          <w:bCs/>
          <w:sz w:val="24"/>
          <w:szCs w:val="24"/>
          <w:shd w:val="clear" w:color="auto" w:fill="FFFFFF"/>
        </w:rPr>
      </w:pPr>
      <w:r w:rsidRPr="00A82277">
        <w:rPr>
          <w:rFonts w:ascii="Arial" w:hAnsi="Arial" w:cs="Arial"/>
          <w:b/>
          <w:bCs/>
          <w:sz w:val="24"/>
          <w:szCs w:val="24"/>
          <w:shd w:val="clear" w:color="auto" w:fill="FFFFFF"/>
        </w:rPr>
        <w:t>9</w:t>
      </w:r>
      <w:r w:rsidR="00473A4D" w:rsidRPr="00A82277">
        <w:rPr>
          <w:rFonts w:ascii="Arial" w:hAnsi="Arial" w:cs="Arial"/>
          <w:b/>
          <w:bCs/>
          <w:sz w:val="24"/>
          <w:szCs w:val="24"/>
          <w:shd w:val="clear" w:color="auto" w:fill="FFFFFF"/>
        </w:rPr>
        <w:tab/>
      </w:r>
      <w:r w:rsidRPr="00A82277">
        <w:rPr>
          <w:rFonts w:ascii="Arial" w:hAnsi="Arial" w:cs="Arial"/>
          <w:b/>
          <w:bCs/>
          <w:sz w:val="24"/>
          <w:szCs w:val="24"/>
          <w:shd w:val="clear" w:color="auto" w:fill="FFFFFF"/>
        </w:rPr>
        <w:t>References</w:t>
      </w:r>
    </w:p>
    <w:p w14:paraId="41974C94" w14:textId="77777777" w:rsidR="00473A4D" w:rsidRPr="00A82277" w:rsidRDefault="00473A4D" w:rsidP="00473A4D">
      <w:pPr>
        <w:pStyle w:val="NoSpacing"/>
        <w:rPr>
          <w:rFonts w:ascii="Arial" w:hAnsi="Arial" w:cs="Arial"/>
          <w:b/>
          <w:bCs/>
          <w:sz w:val="24"/>
          <w:szCs w:val="24"/>
          <w:shd w:val="clear" w:color="auto" w:fill="FFFFFF"/>
        </w:rPr>
      </w:pPr>
    </w:p>
    <w:p w14:paraId="7E95B47E" w14:textId="77777777" w:rsidR="000F1EA5" w:rsidRPr="00A82277" w:rsidRDefault="00473A4D"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hAnsi="Arial" w:cs="Arial"/>
          <w:sz w:val="24"/>
          <w:szCs w:val="24"/>
          <w:shd w:val="clear" w:color="auto" w:fill="FFFFFF"/>
        </w:rPr>
        <w:t xml:space="preserve"> </w:t>
      </w:r>
      <w:r w:rsidR="000F1EA5" w:rsidRPr="00A82277">
        <w:rPr>
          <w:rFonts w:ascii="Arial" w:hAnsi="Arial" w:cs="Arial"/>
          <w:sz w:val="24"/>
          <w:szCs w:val="24"/>
          <w:shd w:val="clear" w:color="auto" w:fill="FFFFFF"/>
        </w:rPr>
        <w:t xml:space="preserve">Raj, A., </w:t>
      </w:r>
      <w:proofErr w:type="spellStart"/>
      <w:r w:rsidR="000F1EA5" w:rsidRPr="00A82277">
        <w:rPr>
          <w:rFonts w:ascii="Arial" w:hAnsi="Arial" w:cs="Arial"/>
          <w:sz w:val="24"/>
          <w:szCs w:val="24"/>
          <w:shd w:val="clear" w:color="auto" w:fill="FFFFFF"/>
        </w:rPr>
        <w:t>Jhariya</w:t>
      </w:r>
      <w:proofErr w:type="spellEnd"/>
      <w:r w:rsidR="000F1EA5" w:rsidRPr="00A82277">
        <w:rPr>
          <w:rFonts w:ascii="Arial" w:hAnsi="Arial" w:cs="Arial"/>
          <w:sz w:val="24"/>
          <w:szCs w:val="24"/>
          <w:shd w:val="clear" w:color="auto" w:fill="FFFFFF"/>
        </w:rPr>
        <w:t xml:space="preserve">, M. K., Yadav, D. K., Banerjee, A., &amp; Meena, R. S. (2019). Soil for sustainable environment and ecosystems management. </w:t>
      </w:r>
      <w:r w:rsidR="000F1EA5" w:rsidRPr="00A82277">
        <w:rPr>
          <w:rFonts w:ascii="Arial" w:hAnsi="Arial" w:cs="Arial"/>
          <w:i/>
          <w:iCs/>
          <w:sz w:val="24"/>
          <w:szCs w:val="24"/>
          <w:shd w:val="clear" w:color="auto" w:fill="FFFFFF"/>
        </w:rPr>
        <w:t>Sustainable Agriculture, Forest and Environmental Management</w:t>
      </w:r>
      <w:r w:rsidR="000F1EA5" w:rsidRPr="00A82277">
        <w:rPr>
          <w:rFonts w:ascii="Arial" w:hAnsi="Arial" w:cs="Arial"/>
          <w:sz w:val="24"/>
          <w:szCs w:val="24"/>
          <w:shd w:val="clear" w:color="auto" w:fill="FFFFFF"/>
        </w:rPr>
        <w:t>, 189-221. Springer.</w:t>
      </w:r>
    </w:p>
    <w:p w14:paraId="503A4DE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Kinney, C. A., Furlong, E. T., Kolpin, D. W., Burkhardt, M. R., Zaugg, S. D., Werner, S. L., Bossio, J. P,.&amp; Benotti, M. J. (2008). Bioaccumulation of pharmaceuticals and other anthropogenic waste indicators in earthworms from agricultural soil amended with biosolid or swine manure. </w:t>
      </w:r>
      <w:r w:rsidRPr="00A82277">
        <w:rPr>
          <w:rFonts w:ascii="Arial" w:hAnsi="Arial" w:cs="Arial"/>
          <w:i/>
          <w:iCs/>
          <w:sz w:val="24"/>
          <w:szCs w:val="24"/>
          <w:shd w:val="clear" w:color="auto" w:fill="FFFFFF"/>
        </w:rPr>
        <w:t>Environmental Science &amp; Technology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42</w:t>
      </w:r>
      <w:r w:rsidRPr="00A82277">
        <w:rPr>
          <w:rFonts w:ascii="Arial" w:hAnsi="Arial" w:cs="Arial"/>
          <w:sz w:val="24"/>
          <w:szCs w:val="24"/>
          <w:shd w:val="clear" w:color="auto" w:fill="FFFFFF"/>
        </w:rPr>
        <w:t>(6), 1863-1870</w:t>
      </w:r>
    </w:p>
    <w:p w14:paraId="67CC0BD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Karmegam, N., Kale, R. D., Daniel, T., Alam, M. N., &amp; Rodríguez, M. G. (2010). Status, Trends, and Advances in Earthworm Research and </w:t>
      </w:r>
      <w:proofErr w:type="spellStart"/>
      <w:r w:rsidRPr="00A82277">
        <w:rPr>
          <w:rFonts w:ascii="Arial" w:hAnsi="Arial" w:cs="Arial"/>
          <w:sz w:val="24"/>
          <w:szCs w:val="24"/>
          <w:shd w:val="clear" w:color="auto" w:fill="FFFFFF"/>
        </w:rPr>
        <w:t>Vermitechnology</w:t>
      </w:r>
      <w:proofErr w:type="spellEnd"/>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Applied and Environmental Soil Science</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2010</w:t>
      </w:r>
      <w:r w:rsidRPr="00A82277">
        <w:rPr>
          <w:rFonts w:ascii="Arial" w:hAnsi="Arial" w:cs="Arial"/>
          <w:sz w:val="24"/>
          <w:szCs w:val="24"/>
          <w:shd w:val="clear" w:color="auto" w:fill="FFFFFF"/>
        </w:rPr>
        <w:t>. 962726. doi.org/10.1155/2010/962726</w:t>
      </w:r>
    </w:p>
    <w:p w14:paraId="19EFC872"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hAnsi="Arial" w:cs="Arial"/>
          <w:sz w:val="24"/>
          <w:szCs w:val="24"/>
          <w:shd w:val="clear" w:color="auto" w:fill="FFFFFF"/>
        </w:rPr>
        <w:lastRenderedPageBreak/>
        <w:t xml:space="preserve"> </w:t>
      </w:r>
      <w:proofErr w:type="spellStart"/>
      <w:r w:rsidRPr="00A82277">
        <w:rPr>
          <w:rFonts w:ascii="Arial" w:hAnsi="Arial" w:cs="Arial"/>
          <w:sz w:val="24"/>
          <w:szCs w:val="24"/>
          <w:shd w:val="clear" w:color="auto" w:fill="FFFFFF"/>
        </w:rPr>
        <w:t>Bhadauria</w:t>
      </w:r>
      <w:proofErr w:type="spellEnd"/>
      <w:r w:rsidRPr="00A82277">
        <w:rPr>
          <w:rFonts w:ascii="Arial" w:hAnsi="Arial" w:cs="Arial"/>
          <w:sz w:val="24"/>
          <w:szCs w:val="24"/>
          <w:shd w:val="clear" w:color="auto" w:fill="FFFFFF"/>
        </w:rPr>
        <w:t xml:space="preserve">, T., Kumar, P., Kumar, R., </w:t>
      </w:r>
      <w:proofErr w:type="spellStart"/>
      <w:r w:rsidRPr="00A82277">
        <w:rPr>
          <w:rFonts w:ascii="Arial" w:hAnsi="Arial" w:cs="Arial"/>
          <w:sz w:val="24"/>
          <w:szCs w:val="24"/>
          <w:shd w:val="clear" w:color="auto" w:fill="FFFFFF"/>
        </w:rPr>
        <w:t>Maikhuri</w:t>
      </w:r>
      <w:proofErr w:type="spellEnd"/>
      <w:r w:rsidRPr="00A82277">
        <w:rPr>
          <w:rFonts w:ascii="Arial" w:hAnsi="Arial" w:cs="Arial"/>
          <w:sz w:val="24"/>
          <w:szCs w:val="24"/>
          <w:shd w:val="clear" w:color="auto" w:fill="FFFFFF"/>
        </w:rPr>
        <w:t xml:space="preserve">, R. K., Rao, K.S., &amp; Saxena, K.G. (2012). Earthworm populations in a traditional village landscape in Central Himalaya, India. </w:t>
      </w:r>
      <w:r w:rsidRPr="00A82277">
        <w:rPr>
          <w:rFonts w:ascii="Arial" w:hAnsi="Arial" w:cs="Arial"/>
          <w:i/>
          <w:iCs/>
          <w:sz w:val="24"/>
          <w:szCs w:val="24"/>
          <w:shd w:val="clear" w:color="auto" w:fill="FFFFFF"/>
        </w:rPr>
        <w:t>Applied Soil Ecology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53</w:t>
      </w:r>
      <w:r w:rsidRPr="00A82277">
        <w:rPr>
          <w:rFonts w:ascii="Arial" w:hAnsi="Arial" w:cs="Arial"/>
          <w:sz w:val="24"/>
          <w:szCs w:val="24"/>
          <w:shd w:val="clear" w:color="auto" w:fill="FFFFFF"/>
        </w:rPr>
        <w:t>, 83-93.</w:t>
      </w:r>
    </w:p>
    <w:p w14:paraId="1EE988DF"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rPr>
        <w:t xml:space="preserve"> Lavelle, P., </w:t>
      </w:r>
      <w:proofErr w:type="spellStart"/>
      <w:r w:rsidRPr="00A82277">
        <w:rPr>
          <w:rFonts w:ascii="Arial" w:hAnsi="Arial" w:cs="Arial"/>
          <w:sz w:val="24"/>
          <w:szCs w:val="24"/>
        </w:rPr>
        <w:t>Lattaud</w:t>
      </w:r>
      <w:proofErr w:type="spellEnd"/>
      <w:r w:rsidRPr="00A82277">
        <w:rPr>
          <w:rFonts w:ascii="Arial" w:hAnsi="Arial" w:cs="Arial"/>
          <w:sz w:val="24"/>
          <w:szCs w:val="24"/>
        </w:rPr>
        <w:t xml:space="preserve">, C., Trigo, D., and </w:t>
      </w:r>
      <w:proofErr w:type="spellStart"/>
      <w:r w:rsidRPr="00A82277">
        <w:rPr>
          <w:rFonts w:ascii="Arial" w:hAnsi="Arial" w:cs="Arial"/>
          <w:sz w:val="24"/>
          <w:szCs w:val="24"/>
        </w:rPr>
        <w:t>Barois</w:t>
      </w:r>
      <w:proofErr w:type="spellEnd"/>
      <w:r w:rsidRPr="00A82277">
        <w:rPr>
          <w:rFonts w:ascii="Arial" w:hAnsi="Arial" w:cs="Arial"/>
          <w:sz w:val="24"/>
          <w:szCs w:val="24"/>
        </w:rPr>
        <w:t xml:space="preserve">, I. (1995). Mutualism and biodiversity in soils. </w:t>
      </w:r>
      <w:r w:rsidRPr="00A82277">
        <w:rPr>
          <w:rFonts w:ascii="Arial" w:hAnsi="Arial" w:cs="Arial"/>
          <w:i/>
          <w:iCs/>
          <w:sz w:val="24"/>
          <w:szCs w:val="24"/>
        </w:rPr>
        <w:t>Plant Soil</w:t>
      </w:r>
      <w:r w:rsidRPr="00A82277">
        <w:rPr>
          <w:rFonts w:ascii="Arial" w:hAnsi="Arial" w:cs="Arial"/>
          <w:sz w:val="24"/>
          <w:szCs w:val="24"/>
        </w:rPr>
        <w:t xml:space="preserve"> 170, 23–33. </w:t>
      </w:r>
      <w:proofErr w:type="spellStart"/>
      <w:r w:rsidRPr="00A82277">
        <w:rPr>
          <w:rFonts w:ascii="Arial" w:hAnsi="Arial" w:cs="Arial"/>
          <w:sz w:val="24"/>
          <w:szCs w:val="24"/>
        </w:rPr>
        <w:t>doi</w:t>
      </w:r>
      <w:proofErr w:type="spellEnd"/>
      <w:r w:rsidRPr="00A82277">
        <w:rPr>
          <w:rFonts w:ascii="Arial" w:hAnsi="Arial" w:cs="Arial"/>
          <w:sz w:val="24"/>
          <w:szCs w:val="24"/>
        </w:rPr>
        <w:t>: 10.1007/BF02183052</w:t>
      </w:r>
    </w:p>
    <w:p w14:paraId="0034831F"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Brown, G. G., Benito, N. P., Pasini, A., Sautter, K. D., de F Guimarães, M., &amp; Torres, E. (2003). No-tillage greatly increases earthworm populations in Paraná state, Brazil: The 7th international symposium on earthworm ecology· Cardiff· Wales· 2002. </w:t>
      </w:r>
      <w:proofErr w:type="spellStart"/>
      <w:r w:rsidRPr="00A82277">
        <w:rPr>
          <w:rFonts w:ascii="Arial" w:hAnsi="Arial" w:cs="Arial"/>
          <w:i/>
          <w:iCs/>
          <w:sz w:val="24"/>
          <w:szCs w:val="24"/>
          <w:shd w:val="clear" w:color="auto" w:fill="FFFFFF"/>
        </w:rPr>
        <w:t>Pedobiologia</w:t>
      </w:r>
      <w:proofErr w:type="spellEnd"/>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47</w:t>
      </w:r>
      <w:r w:rsidRPr="00A82277">
        <w:rPr>
          <w:rFonts w:ascii="Arial" w:hAnsi="Arial" w:cs="Arial"/>
          <w:sz w:val="24"/>
          <w:szCs w:val="24"/>
          <w:shd w:val="clear" w:color="auto" w:fill="FFFFFF"/>
        </w:rPr>
        <w:t>(5-6), 764-771.</w:t>
      </w:r>
    </w:p>
    <w:p w14:paraId="7996E0E6"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Milleret</w:t>
      </w:r>
      <w:proofErr w:type="spellEnd"/>
      <w:r w:rsidRPr="00A82277">
        <w:rPr>
          <w:rFonts w:ascii="Arial" w:hAnsi="Arial" w:cs="Arial"/>
          <w:sz w:val="24"/>
          <w:szCs w:val="24"/>
          <w:shd w:val="clear" w:color="auto" w:fill="FFFFFF"/>
        </w:rPr>
        <w:t xml:space="preserve">, R., Le Bayon, R. C., &amp; Gobat, J. M. (2009). Root, mycorrhiza and earthworm interactions: their effects on soil structuring processes, plant and soil nutrient concentration and plant biomass. </w:t>
      </w:r>
      <w:r w:rsidRPr="00A82277">
        <w:rPr>
          <w:rFonts w:ascii="Arial" w:hAnsi="Arial" w:cs="Arial"/>
          <w:i/>
          <w:iCs/>
          <w:sz w:val="24"/>
          <w:szCs w:val="24"/>
          <w:shd w:val="clear" w:color="auto" w:fill="FFFFFF"/>
        </w:rPr>
        <w:t>Plant and Soil</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316</w:t>
      </w:r>
      <w:r w:rsidRPr="00A82277">
        <w:rPr>
          <w:rFonts w:ascii="Arial" w:hAnsi="Arial" w:cs="Arial"/>
          <w:sz w:val="24"/>
          <w:szCs w:val="24"/>
          <w:shd w:val="clear" w:color="auto" w:fill="FFFFFF"/>
        </w:rPr>
        <w:t>, 1-12.</w:t>
      </w:r>
    </w:p>
    <w:p w14:paraId="2C3ED0F1" w14:textId="77777777" w:rsidR="000F1EA5" w:rsidRPr="00A82277" w:rsidRDefault="000F1EA5" w:rsidP="000F1EA5">
      <w:pPr>
        <w:pStyle w:val="NoSpacing"/>
        <w:numPr>
          <w:ilvl w:val="0"/>
          <w:numId w:val="18"/>
        </w:numPr>
        <w:spacing w:line="480" w:lineRule="auto"/>
        <w:jc w:val="both"/>
        <w:rPr>
          <w:rFonts w:ascii="Arial" w:hAnsi="Arial" w:cs="Arial"/>
          <w:sz w:val="24"/>
          <w:szCs w:val="24"/>
        </w:rPr>
      </w:pPr>
      <w:r w:rsidRPr="00A82277">
        <w:rPr>
          <w:rFonts w:ascii="Arial" w:hAnsi="Arial" w:cs="Arial"/>
          <w:sz w:val="24"/>
          <w:szCs w:val="24"/>
          <w:shd w:val="clear" w:color="auto" w:fill="FFFFFF"/>
          <w:lang w:val="en-IN"/>
        </w:rPr>
        <w:t xml:space="preserve"> Liu, T., Chen, X., Gong, X., Lubbers, I. M., Jiang, Y., Feng, W., Li, X., Whalen, J. K., Bonkowski, M., Griffiths, B. S., Hu, F., &amp; Liu, M. (2019). Earthworms Coordinate Soil Biota to Improve Multiple Ecosystem Functions. </w:t>
      </w:r>
      <w:r w:rsidRPr="00A82277">
        <w:rPr>
          <w:rFonts w:ascii="Arial" w:hAnsi="Arial" w:cs="Arial"/>
          <w:i/>
          <w:iCs/>
          <w:sz w:val="24"/>
          <w:szCs w:val="24"/>
          <w:shd w:val="clear" w:color="auto" w:fill="FFFFFF"/>
          <w:lang w:val="en-IN"/>
        </w:rPr>
        <w:t>Current biology : CB</w:t>
      </w:r>
      <w:r w:rsidRPr="00A82277">
        <w:rPr>
          <w:rFonts w:ascii="Arial" w:hAnsi="Arial" w:cs="Arial"/>
          <w:sz w:val="24"/>
          <w:szCs w:val="24"/>
          <w:shd w:val="clear" w:color="auto" w:fill="FFFFFF"/>
          <w:lang w:val="en-IN"/>
        </w:rPr>
        <w:t xml:space="preserve">, </w:t>
      </w:r>
      <w:r w:rsidRPr="00A82277">
        <w:rPr>
          <w:rFonts w:ascii="Arial" w:hAnsi="Arial" w:cs="Arial"/>
          <w:i/>
          <w:iCs/>
          <w:sz w:val="24"/>
          <w:szCs w:val="24"/>
          <w:shd w:val="clear" w:color="auto" w:fill="FFFFFF"/>
          <w:lang w:val="en-IN"/>
        </w:rPr>
        <w:t>29</w:t>
      </w:r>
      <w:r w:rsidRPr="00A82277">
        <w:rPr>
          <w:rFonts w:ascii="Arial" w:hAnsi="Arial" w:cs="Arial"/>
          <w:sz w:val="24"/>
          <w:szCs w:val="24"/>
          <w:shd w:val="clear" w:color="auto" w:fill="FFFFFF"/>
          <w:lang w:val="en-IN"/>
        </w:rPr>
        <w:t xml:space="preserve">(20), 3420–3429.e5. </w:t>
      </w:r>
      <w:hyperlink r:id="rId22" w:history="1">
        <w:r w:rsidRPr="00A82277">
          <w:rPr>
            <w:rStyle w:val="Hyperlink"/>
            <w:rFonts w:ascii="Arial" w:eastAsia="SimSun" w:hAnsi="Arial" w:cs="Arial"/>
            <w:color w:val="auto"/>
            <w:sz w:val="24"/>
            <w:szCs w:val="24"/>
            <w:shd w:val="clear" w:color="auto" w:fill="FFFFFF"/>
            <w:lang w:val="en-IN"/>
          </w:rPr>
          <w:t>https://doi.org/10.1016/j.cub.2019.08.045</w:t>
        </w:r>
      </w:hyperlink>
    </w:p>
    <w:p w14:paraId="00E2794F" w14:textId="77777777" w:rsidR="000F1EA5" w:rsidRPr="00A82277" w:rsidRDefault="000F1EA5" w:rsidP="000F1EA5">
      <w:pPr>
        <w:pStyle w:val="ListParagraph"/>
        <w:numPr>
          <w:ilvl w:val="0"/>
          <w:numId w:val="18"/>
        </w:numPr>
        <w:spacing w:line="480" w:lineRule="auto"/>
        <w:ind w:right="-242"/>
        <w:jc w:val="both"/>
        <w:rPr>
          <w:rFonts w:ascii="Arial" w:hAnsi="Arial" w:cs="Arial"/>
          <w:sz w:val="24"/>
          <w:szCs w:val="24"/>
          <w:lang w:val="en-IN"/>
        </w:rPr>
      </w:pPr>
      <w:bookmarkStart w:id="27" w:name="_Hlk200085383"/>
      <w:r w:rsidRPr="00A82277">
        <w:rPr>
          <w:rFonts w:ascii="Arial" w:hAnsi="Arial" w:cs="Arial"/>
          <w:sz w:val="24"/>
          <w:szCs w:val="24"/>
          <w:lang w:val="en-IN"/>
        </w:rPr>
        <w:t xml:space="preserve">Pegu, R., Prakash, A., Borah, P., Paul, S., &amp; Bhattacharya, S. S. (2024). Unveiling the earthworm-associated preferential remediation of emerging organic pollutants and heavy metals in MSW-based vermicomposting systems: insights through the lens of multivariate techniques and novel empirical models. </w:t>
      </w:r>
      <w:r w:rsidRPr="00A82277">
        <w:rPr>
          <w:rFonts w:ascii="Arial" w:hAnsi="Arial" w:cs="Arial"/>
          <w:i/>
          <w:iCs/>
          <w:sz w:val="24"/>
          <w:szCs w:val="24"/>
          <w:lang w:val="en-IN"/>
        </w:rPr>
        <w:t>Chemosphere</w:t>
      </w:r>
      <w:r w:rsidRPr="00A82277">
        <w:rPr>
          <w:rFonts w:ascii="Arial" w:hAnsi="Arial" w:cs="Arial"/>
          <w:sz w:val="24"/>
          <w:szCs w:val="24"/>
          <w:lang w:val="en-IN"/>
        </w:rPr>
        <w:t xml:space="preserve">, </w:t>
      </w:r>
      <w:r w:rsidRPr="00A82277">
        <w:rPr>
          <w:rFonts w:ascii="Arial" w:hAnsi="Arial" w:cs="Arial"/>
          <w:i/>
          <w:iCs/>
          <w:sz w:val="24"/>
          <w:szCs w:val="24"/>
          <w:lang w:val="en-IN"/>
        </w:rPr>
        <w:t>363</w:t>
      </w:r>
      <w:r w:rsidRPr="00A82277">
        <w:rPr>
          <w:rFonts w:ascii="Arial" w:hAnsi="Arial" w:cs="Arial"/>
          <w:sz w:val="24"/>
          <w:szCs w:val="24"/>
          <w:lang w:val="en-IN"/>
        </w:rPr>
        <w:t xml:space="preserve">, 142782. </w:t>
      </w:r>
      <w:hyperlink r:id="rId23" w:tgtFrame="_blank" w:history="1">
        <w:r w:rsidRPr="00A82277">
          <w:rPr>
            <w:rFonts w:ascii="Arial" w:eastAsia="Times New Roman" w:hAnsi="Arial" w:cs="Arial"/>
            <w:sz w:val="24"/>
            <w:szCs w:val="24"/>
            <w:u w:val="single"/>
            <w:lang w:eastAsia="en-IN"/>
          </w:rPr>
          <w:t>https://doi.org/10.1016/j.chemosphere.2024.142782</w:t>
        </w:r>
      </w:hyperlink>
    </w:p>
    <w:bookmarkEnd w:id="27"/>
    <w:p w14:paraId="0B54715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Parikh, S.J. and James, B.R. (2012) Soil: The Foundation of Agriculture. Nature Education Knowledge, 3, 2.</w:t>
      </w:r>
    </w:p>
    <w:p w14:paraId="418BEAF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lastRenderedPageBreak/>
        <w:t xml:space="preserve">  Scheu, S. (2003). Effects of earthworms on plant growth: patterns and perspectives: The 7th international symposium on earthworm ecology· Cardiff· Wales· 2002. </w:t>
      </w:r>
      <w:proofErr w:type="spellStart"/>
      <w:r w:rsidRPr="00A82277">
        <w:rPr>
          <w:rFonts w:ascii="Arial" w:hAnsi="Arial" w:cs="Arial"/>
          <w:i/>
          <w:iCs/>
          <w:sz w:val="24"/>
          <w:szCs w:val="24"/>
          <w:shd w:val="clear" w:color="auto" w:fill="FFFFFF"/>
        </w:rPr>
        <w:t>Pedobiologia</w:t>
      </w:r>
      <w:proofErr w:type="spellEnd"/>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47</w:t>
      </w:r>
      <w:r w:rsidRPr="00A82277">
        <w:rPr>
          <w:rFonts w:ascii="Arial" w:hAnsi="Arial" w:cs="Arial"/>
          <w:sz w:val="24"/>
          <w:szCs w:val="24"/>
          <w:shd w:val="clear" w:color="auto" w:fill="FFFFFF"/>
        </w:rPr>
        <w:t>(5-6), 846-856.</w:t>
      </w:r>
    </w:p>
    <w:p w14:paraId="2FC125F0"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hAnsi="Arial" w:cs="Arial"/>
          <w:sz w:val="24"/>
          <w:szCs w:val="24"/>
          <w:shd w:val="clear" w:color="auto" w:fill="FFFFFF"/>
        </w:rPr>
        <w:t xml:space="preserve"> Sunisa, U., &amp; Chompoo, J. (2021). </w:t>
      </w:r>
      <w:r w:rsidRPr="00A82277">
        <w:rPr>
          <w:rFonts w:ascii="Arial" w:hAnsi="Arial" w:cs="Arial"/>
          <w:i/>
          <w:iCs/>
          <w:sz w:val="24"/>
          <w:szCs w:val="24"/>
          <w:shd w:val="clear" w:color="auto" w:fill="FFFFFF"/>
        </w:rPr>
        <w:t>Utilization of Some Weeds for Biological Activities and Nutrition Increasing of Earthworm (</w:t>
      </w:r>
      <w:proofErr w:type="spellStart"/>
      <w:r w:rsidRPr="00A82277">
        <w:rPr>
          <w:rFonts w:ascii="Arial" w:hAnsi="Arial" w:cs="Arial"/>
          <w:i/>
          <w:iCs/>
          <w:sz w:val="24"/>
          <w:szCs w:val="24"/>
          <w:shd w:val="clear" w:color="auto" w:fill="FFFFFF"/>
        </w:rPr>
        <w:t>Eudriluseugeniae</w:t>
      </w:r>
      <w:proofErr w:type="spellEnd"/>
      <w:r w:rsidRPr="00A82277">
        <w:rPr>
          <w:rFonts w:ascii="Arial" w:hAnsi="Arial" w:cs="Arial"/>
          <w:i/>
          <w:iCs/>
          <w:sz w:val="24"/>
          <w:szCs w:val="24"/>
          <w:shd w:val="clear" w:color="auto" w:fill="FFFFFF"/>
        </w:rPr>
        <w:t>)</w:t>
      </w:r>
      <w:r w:rsidRPr="00A82277">
        <w:rPr>
          <w:rFonts w:ascii="Arial" w:hAnsi="Arial" w:cs="Arial"/>
          <w:sz w:val="24"/>
          <w:szCs w:val="24"/>
          <w:shd w:val="clear" w:color="auto" w:fill="FFFFFF"/>
        </w:rPr>
        <w:t xml:space="preserve"> (Doctoral dissertation, </w:t>
      </w:r>
      <w:proofErr w:type="spellStart"/>
      <w:r w:rsidRPr="00A82277">
        <w:rPr>
          <w:rFonts w:ascii="Arial" w:hAnsi="Arial" w:cs="Arial"/>
          <w:sz w:val="24"/>
          <w:szCs w:val="24"/>
          <w:shd w:val="clear" w:color="auto" w:fill="FFFFFF"/>
        </w:rPr>
        <w:t>Kasetsart</w:t>
      </w:r>
      <w:proofErr w:type="spellEnd"/>
      <w:r w:rsidRPr="00A82277">
        <w:rPr>
          <w:rFonts w:ascii="Arial" w:hAnsi="Arial" w:cs="Arial"/>
          <w:sz w:val="24"/>
          <w:szCs w:val="24"/>
          <w:shd w:val="clear" w:color="auto" w:fill="FFFFFF"/>
        </w:rPr>
        <w:t xml:space="preserve"> University).</w:t>
      </w:r>
    </w:p>
    <w:p w14:paraId="1FD92615"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eastAsia="SimSun" w:hAnsi="Arial" w:cs="Arial"/>
          <w:sz w:val="24"/>
          <w:szCs w:val="24"/>
          <w:shd w:val="clear" w:color="auto" w:fill="FFFFFF"/>
        </w:rPr>
        <w:t xml:space="preserve">Altay, E., &amp; </w:t>
      </w:r>
      <w:proofErr w:type="spellStart"/>
      <w:r w:rsidRPr="00A82277">
        <w:rPr>
          <w:rFonts w:ascii="Arial" w:eastAsia="SimSun" w:hAnsi="Arial" w:cs="Arial"/>
          <w:sz w:val="24"/>
          <w:szCs w:val="24"/>
          <w:shd w:val="clear" w:color="auto" w:fill="FFFFFF"/>
        </w:rPr>
        <w:t>Balım</w:t>
      </w:r>
      <w:proofErr w:type="spellEnd"/>
      <w:r w:rsidRPr="00A82277">
        <w:rPr>
          <w:rFonts w:ascii="Arial" w:eastAsia="SimSun" w:hAnsi="Arial" w:cs="Arial"/>
          <w:sz w:val="24"/>
          <w:szCs w:val="24"/>
          <w:shd w:val="clear" w:color="auto" w:fill="FFFFFF"/>
        </w:rPr>
        <w:t xml:space="preserve">, A. G. (2024). </w:t>
      </w:r>
      <w:proofErr w:type="spellStart"/>
      <w:r w:rsidRPr="00A82277">
        <w:rPr>
          <w:rFonts w:ascii="Arial" w:eastAsia="SimSun" w:hAnsi="Arial" w:cs="Arial"/>
          <w:sz w:val="24"/>
          <w:szCs w:val="24"/>
          <w:shd w:val="clear" w:color="auto" w:fill="FFFFFF"/>
        </w:rPr>
        <w:t>VOSviewer</w:t>
      </w:r>
      <w:proofErr w:type="spellEnd"/>
      <w:r w:rsidRPr="00A82277">
        <w:rPr>
          <w:rFonts w:ascii="Arial" w:eastAsia="SimSun" w:hAnsi="Arial" w:cs="Arial"/>
          <w:sz w:val="24"/>
          <w:szCs w:val="24"/>
          <w:shd w:val="clear" w:color="auto" w:fill="FFFFFF"/>
        </w:rPr>
        <w:t xml:space="preserve"> application within the scope of bibliometric analysis: Literature review on the use of virtual laboratories in education. </w:t>
      </w:r>
      <w:r w:rsidRPr="00A82277">
        <w:rPr>
          <w:rFonts w:ascii="Arial" w:eastAsia="SimSun" w:hAnsi="Arial" w:cs="Arial"/>
          <w:i/>
          <w:iCs/>
          <w:sz w:val="24"/>
          <w:szCs w:val="24"/>
          <w:shd w:val="clear" w:color="auto" w:fill="FFFFFF"/>
        </w:rPr>
        <w:t>Education Mind</w:t>
      </w:r>
      <w:r w:rsidRPr="00A82277">
        <w:rPr>
          <w:rFonts w:ascii="Arial" w:eastAsia="SimSun" w:hAnsi="Arial" w:cs="Arial"/>
          <w:sz w:val="24"/>
          <w:szCs w:val="24"/>
          <w:shd w:val="clear" w:color="auto" w:fill="FFFFFF"/>
        </w:rPr>
        <w:t xml:space="preserve">, </w:t>
      </w:r>
      <w:r w:rsidRPr="00A82277">
        <w:rPr>
          <w:rFonts w:ascii="Arial" w:eastAsia="SimSun" w:hAnsi="Arial" w:cs="Arial"/>
          <w:i/>
          <w:iCs/>
          <w:sz w:val="24"/>
          <w:szCs w:val="24"/>
          <w:shd w:val="clear" w:color="auto" w:fill="FFFFFF"/>
        </w:rPr>
        <w:t>3</w:t>
      </w:r>
      <w:r w:rsidRPr="00A82277">
        <w:rPr>
          <w:rFonts w:ascii="Arial" w:eastAsia="SimSun" w:hAnsi="Arial" w:cs="Arial"/>
          <w:sz w:val="24"/>
          <w:szCs w:val="24"/>
          <w:shd w:val="clear" w:color="auto" w:fill="FFFFFF"/>
        </w:rPr>
        <w:t xml:space="preserve">(2), 214–228. </w:t>
      </w:r>
      <w:hyperlink r:id="rId24" w:history="1">
        <w:r w:rsidRPr="00A82277">
          <w:rPr>
            <w:rStyle w:val="Hyperlink"/>
            <w:rFonts w:ascii="Arial" w:eastAsia="SimSun" w:hAnsi="Arial" w:cs="Arial"/>
            <w:color w:val="auto"/>
            <w:sz w:val="24"/>
            <w:szCs w:val="24"/>
            <w:shd w:val="clear" w:color="auto" w:fill="FFFFFF"/>
          </w:rPr>
          <w:t>https://doi.org/10.58583/EM.3.2.9</w:t>
        </w:r>
      </w:hyperlink>
      <w:r w:rsidRPr="00A82277">
        <w:rPr>
          <w:rFonts w:ascii="Arial" w:eastAsia="SimSun" w:hAnsi="Arial" w:cs="Arial"/>
          <w:sz w:val="24"/>
          <w:szCs w:val="24"/>
          <w:shd w:val="clear" w:color="auto" w:fill="FFFFFF"/>
        </w:rPr>
        <w:t xml:space="preserve"> </w:t>
      </w:r>
    </w:p>
    <w:p w14:paraId="6896A874"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eastAsia="SimSun" w:hAnsi="Arial" w:cs="Arial"/>
          <w:sz w:val="24"/>
          <w:szCs w:val="24"/>
          <w:shd w:val="clear" w:color="auto" w:fill="FFFFFF"/>
        </w:rPr>
        <w:t>Aslam, M., Fazal, S. Exploring the impact of land fragmentation on the performance of agriculture: a systematic review. </w:t>
      </w:r>
      <w:proofErr w:type="spellStart"/>
      <w:r w:rsidRPr="00A82277">
        <w:rPr>
          <w:rFonts w:ascii="Arial" w:eastAsia="SimSun" w:hAnsi="Arial" w:cs="Arial"/>
          <w:i/>
          <w:iCs/>
          <w:sz w:val="24"/>
          <w:szCs w:val="24"/>
          <w:shd w:val="clear" w:color="auto" w:fill="FFFFFF"/>
        </w:rPr>
        <w:t>Discov</w:t>
      </w:r>
      <w:proofErr w:type="spellEnd"/>
      <w:r w:rsidRPr="00A82277">
        <w:rPr>
          <w:rFonts w:ascii="Arial" w:eastAsia="SimSun" w:hAnsi="Arial" w:cs="Arial"/>
          <w:i/>
          <w:iCs/>
          <w:sz w:val="24"/>
          <w:szCs w:val="24"/>
          <w:shd w:val="clear" w:color="auto" w:fill="FFFFFF"/>
        </w:rPr>
        <w:t xml:space="preserve"> Agric</w:t>
      </w:r>
      <w:r w:rsidRPr="00A82277">
        <w:rPr>
          <w:rFonts w:ascii="Arial" w:eastAsia="SimSun" w:hAnsi="Arial" w:cs="Arial"/>
          <w:sz w:val="24"/>
          <w:szCs w:val="24"/>
          <w:shd w:val="clear" w:color="auto" w:fill="FFFFFF"/>
        </w:rPr>
        <w:t> </w:t>
      </w:r>
      <w:r w:rsidRPr="00A82277">
        <w:rPr>
          <w:rFonts w:ascii="Arial" w:eastAsia="SimSun" w:hAnsi="Arial" w:cs="Arial"/>
          <w:b/>
          <w:bCs/>
          <w:sz w:val="24"/>
          <w:szCs w:val="24"/>
          <w:shd w:val="clear" w:color="auto" w:fill="FFFFFF"/>
        </w:rPr>
        <w:t>3</w:t>
      </w:r>
      <w:r w:rsidRPr="00A82277">
        <w:rPr>
          <w:rFonts w:ascii="Arial" w:eastAsia="SimSun" w:hAnsi="Arial" w:cs="Arial"/>
          <w:sz w:val="24"/>
          <w:szCs w:val="24"/>
          <w:shd w:val="clear" w:color="auto" w:fill="FFFFFF"/>
        </w:rPr>
        <w:t>, 55 (2025). https://doi.org/10.1007/s44279-025-00207-6</w:t>
      </w:r>
    </w:p>
    <w:p w14:paraId="76C94626"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bookmarkStart w:id="28" w:name="_Hlk200084918"/>
      <w:r w:rsidRPr="00A82277">
        <w:rPr>
          <w:rFonts w:ascii="Arial" w:eastAsia="SimSun" w:hAnsi="Arial" w:cs="Arial"/>
          <w:sz w:val="24"/>
          <w:szCs w:val="24"/>
          <w:shd w:val="clear" w:color="auto" w:fill="FFFFFF"/>
          <w:lang w:val="en-IN"/>
        </w:rPr>
        <w:t xml:space="preserve">Singh, Sudhanshu &amp; </w:t>
      </w:r>
      <w:proofErr w:type="spellStart"/>
      <w:r w:rsidRPr="00A82277">
        <w:rPr>
          <w:rFonts w:ascii="Arial" w:eastAsia="SimSun" w:hAnsi="Arial" w:cs="Arial"/>
          <w:sz w:val="24"/>
          <w:szCs w:val="24"/>
          <w:shd w:val="clear" w:color="auto" w:fill="FFFFFF"/>
          <w:lang w:val="en-IN"/>
        </w:rPr>
        <w:t>Jakhwal</w:t>
      </w:r>
      <w:proofErr w:type="spellEnd"/>
      <w:r w:rsidRPr="00A82277">
        <w:rPr>
          <w:rFonts w:ascii="Arial" w:eastAsia="SimSun" w:hAnsi="Arial" w:cs="Arial"/>
          <w:sz w:val="24"/>
          <w:szCs w:val="24"/>
          <w:shd w:val="clear" w:color="auto" w:fill="FFFFFF"/>
          <w:lang w:val="en-IN"/>
        </w:rPr>
        <w:t xml:space="preserve">, Riya &amp; Chaudhary, </w:t>
      </w:r>
      <w:proofErr w:type="spellStart"/>
      <w:r w:rsidRPr="00A82277">
        <w:rPr>
          <w:rFonts w:ascii="Arial" w:eastAsia="SimSun" w:hAnsi="Arial" w:cs="Arial"/>
          <w:sz w:val="24"/>
          <w:szCs w:val="24"/>
          <w:shd w:val="clear" w:color="auto" w:fill="FFFFFF"/>
          <w:lang w:val="en-IN"/>
        </w:rPr>
        <w:t>Deshans</w:t>
      </w:r>
      <w:proofErr w:type="spellEnd"/>
      <w:r w:rsidRPr="00A82277">
        <w:rPr>
          <w:rFonts w:ascii="Arial" w:eastAsia="SimSun" w:hAnsi="Arial" w:cs="Arial"/>
          <w:sz w:val="24"/>
          <w:szCs w:val="24"/>
          <w:shd w:val="clear" w:color="auto" w:fill="FFFFFF"/>
          <w:lang w:val="en-IN"/>
        </w:rPr>
        <w:t xml:space="preserve">. (2023). Role of earthworm in soil fertility, crop improvement and maintenance through the production of biogenic structures in soil.  IN proceeding of </w:t>
      </w:r>
      <w:r w:rsidRPr="00A82277">
        <w:rPr>
          <w:rFonts w:ascii="Arial" w:hAnsi="Arial" w:cs="Arial"/>
          <w:sz w:val="24"/>
          <w:szCs w:val="24"/>
        </w:rPr>
        <w:t xml:space="preserve">National Conferenced on </w:t>
      </w:r>
      <w:proofErr w:type="spellStart"/>
      <w:r w:rsidRPr="00A82277">
        <w:rPr>
          <w:rFonts w:ascii="Arial" w:hAnsi="Arial" w:cs="Arial"/>
          <w:sz w:val="24"/>
          <w:szCs w:val="24"/>
        </w:rPr>
        <w:t>Agro</w:t>
      </w:r>
      <w:proofErr w:type="spellEnd"/>
      <w:r w:rsidRPr="00A82277">
        <w:rPr>
          <w:rFonts w:ascii="Arial" w:hAnsi="Arial" w:cs="Arial"/>
          <w:sz w:val="24"/>
          <w:szCs w:val="24"/>
        </w:rPr>
        <w:t xml:space="preserve"> - Ecology Based Agri - Food Transformation Systems. Pp 234-239 https://www.researchgate.net/profile/Sudhanshu-Singh-42/</w:t>
      </w:r>
    </w:p>
    <w:bookmarkEnd w:id="28"/>
    <w:p w14:paraId="2295221B"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hAnsi="Arial" w:cs="Arial"/>
          <w:sz w:val="24"/>
          <w:szCs w:val="24"/>
          <w:shd w:val="clear" w:color="auto" w:fill="FFFFFF"/>
        </w:rPr>
        <w:t xml:space="preserve">Chauhan, R. P. (2014). Role of earthworms in soil fertility and factors affecting their population dynamics: a review. </w:t>
      </w:r>
      <w:r w:rsidRPr="00A82277">
        <w:rPr>
          <w:rFonts w:ascii="Arial" w:hAnsi="Arial" w:cs="Arial"/>
          <w:i/>
          <w:iCs/>
          <w:sz w:val="24"/>
          <w:szCs w:val="24"/>
          <w:shd w:val="clear" w:color="auto" w:fill="FFFFFF"/>
        </w:rPr>
        <w:t>International Journal of Research</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1</w:t>
      </w:r>
      <w:r w:rsidRPr="00A82277">
        <w:rPr>
          <w:rFonts w:ascii="Arial" w:hAnsi="Arial" w:cs="Arial"/>
          <w:sz w:val="24"/>
          <w:szCs w:val="24"/>
          <w:shd w:val="clear" w:color="auto" w:fill="FFFFFF"/>
        </w:rPr>
        <w:t>(6), 642-649</w:t>
      </w:r>
      <w:r w:rsidRPr="00A82277">
        <w:rPr>
          <w:rFonts w:ascii="Arial" w:eastAsia="SimSun" w:hAnsi="Arial" w:cs="Arial"/>
          <w:sz w:val="24"/>
          <w:szCs w:val="24"/>
          <w:shd w:val="clear" w:color="auto" w:fill="FFFFFF"/>
        </w:rPr>
        <w:t>.</w:t>
      </w:r>
    </w:p>
    <w:p w14:paraId="4E4A3ADA"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Whalen, J.K., Parmelee, R.W., &amp; Subler, S. (2000). Quantification of nitrogen excretion rates for three lumbricid earthworms using 15 N. </w:t>
      </w:r>
      <w:r w:rsidRPr="00A82277">
        <w:rPr>
          <w:rFonts w:ascii="Arial" w:hAnsi="Arial" w:cs="Arial"/>
          <w:i/>
          <w:iCs/>
          <w:sz w:val="24"/>
          <w:szCs w:val="24"/>
          <w:shd w:val="clear" w:color="auto" w:fill="FFFFFF"/>
        </w:rPr>
        <w:t>Biology and Fertility of Soils</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32</w:t>
      </w:r>
      <w:r w:rsidRPr="00A82277">
        <w:rPr>
          <w:rFonts w:ascii="Arial" w:hAnsi="Arial" w:cs="Arial"/>
          <w:sz w:val="24"/>
          <w:szCs w:val="24"/>
          <w:shd w:val="clear" w:color="auto" w:fill="FFFFFF"/>
        </w:rPr>
        <w:t>, 347-352.</w:t>
      </w:r>
    </w:p>
    <w:p w14:paraId="10C09D4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lastRenderedPageBreak/>
        <w:t xml:space="preserve"> </w:t>
      </w:r>
      <w:proofErr w:type="spellStart"/>
      <w:r w:rsidRPr="00A82277">
        <w:rPr>
          <w:rFonts w:ascii="Arial" w:hAnsi="Arial" w:cs="Arial"/>
          <w:sz w:val="24"/>
          <w:szCs w:val="24"/>
          <w:shd w:val="clear" w:color="auto" w:fill="FFFFFF"/>
        </w:rPr>
        <w:t>Lakzayi</w:t>
      </w:r>
      <w:proofErr w:type="spellEnd"/>
      <w:r w:rsidRPr="00A82277">
        <w:rPr>
          <w:rFonts w:ascii="Arial" w:hAnsi="Arial" w:cs="Arial"/>
          <w:sz w:val="24"/>
          <w:szCs w:val="24"/>
          <w:shd w:val="clear" w:color="auto" w:fill="FFFFFF"/>
        </w:rPr>
        <w:t xml:space="preserve">, M., Moradi, H., Sabbagh, E., &amp; Rigi, K. (2015). Effect of vermicomposting on microbial biomass in contaminated soil by heavy metals. </w:t>
      </w:r>
      <w:r w:rsidRPr="00A82277">
        <w:rPr>
          <w:rFonts w:ascii="Arial" w:hAnsi="Arial" w:cs="Arial"/>
          <w:i/>
          <w:iCs/>
          <w:sz w:val="24"/>
          <w:szCs w:val="24"/>
          <w:shd w:val="clear" w:color="auto" w:fill="FFFFFF"/>
        </w:rPr>
        <w:t>Journal of     Biodiversity and Environmental Science</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6</w:t>
      </w:r>
      <w:r w:rsidRPr="00A82277">
        <w:rPr>
          <w:rFonts w:ascii="Arial" w:hAnsi="Arial" w:cs="Arial"/>
          <w:sz w:val="24"/>
          <w:szCs w:val="24"/>
          <w:shd w:val="clear" w:color="auto" w:fill="FFFFFF"/>
        </w:rPr>
        <w:t>(1), 85-101.</w:t>
      </w:r>
    </w:p>
    <w:p w14:paraId="485D9B35" w14:textId="77777777" w:rsidR="000F1EA5" w:rsidRPr="00A82277" w:rsidRDefault="000F1EA5" w:rsidP="000F1EA5">
      <w:pPr>
        <w:pStyle w:val="ListParagraph"/>
        <w:numPr>
          <w:ilvl w:val="0"/>
          <w:numId w:val="18"/>
        </w:numPr>
        <w:spacing w:line="480" w:lineRule="auto"/>
        <w:ind w:right="-242"/>
        <w:jc w:val="both"/>
        <w:rPr>
          <w:rFonts w:ascii="Arial" w:hAnsi="Arial" w:cs="Arial"/>
          <w:sz w:val="24"/>
          <w:szCs w:val="24"/>
        </w:rPr>
      </w:pPr>
      <w:r w:rsidRPr="00A82277">
        <w:rPr>
          <w:rFonts w:ascii="Arial" w:hAnsi="Arial" w:cs="Arial"/>
          <w:sz w:val="24"/>
          <w:szCs w:val="24"/>
        </w:rPr>
        <w:t>Singh, S., Sharma, A., Khajuria, K. </w:t>
      </w:r>
      <w:r w:rsidRPr="00A82277">
        <w:rPr>
          <w:rFonts w:ascii="Arial" w:hAnsi="Arial" w:cs="Arial"/>
          <w:i/>
          <w:iCs/>
          <w:sz w:val="24"/>
          <w:szCs w:val="24"/>
        </w:rPr>
        <w:t>et al.</w:t>
      </w:r>
      <w:r w:rsidRPr="00A82277">
        <w:rPr>
          <w:rFonts w:ascii="Arial" w:hAnsi="Arial" w:cs="Arial"/>
          <w:sz w:val="24"/>
          <w:szCs w:val="24"/>
        </w:rPr>
        <w:t xml:space="preserve"> Soil properties changes earthworm diversity indices in different </w:t>
      </w:r>
      <w:proofErr w:type="spellStart"/>
      <w:r w:rsidRPr="00A82277">
        <w:rPr>
          <w:rFonts w:ascii="Arial" w:hAnsi="Arial" w:cs="Arial"/>
          <w:sz w:val="24"/>
          <w:szCs w:val="24"/>
        </w:rPr>
        <w:t>agro</w:t>
      </w:r>
      <w:proofErr w:type="spellEnd"/>
      <w:r w:rsidRPr="00A82277">
        <w:rPr>
          <w:rFonts w:ascii="Arial" w:hAnsi="Arial" w:cs="Arial"/>
          <w:sz w:val="24"/>
          <w:szCs w:val="24"/>
        </w:rPr>
        <w:t>-ecosystem. </w:t>
      </w:r>
      <w:r w:rsidRPr="00A82277">
        <w:rPr>
          <w:rFonts w:ascii="Arial" w:hAnsi="Arial" w:cs="Arial"/>
          <w:i/>
          <w:iCs/>
          <w:sz w:val="24"/>
          <w:szCs w:val="24"/>
        </w:rPr>
        <w:t xml:space="preserve">BMC </w:t>
      </w:r>
      <w:proofErr w:type="spellStart"/>
      <w:r w:rsidRPr="00A82277">
        <w:rPr>
          <w:rFonts w:ascii="Arial" w:hAnsi="Arial" w:cs="Arial"/>
          <w:i/>
          <w:iCs/>
          <w:sz w:val="24"/>
          <w:szCs w:val="24"/>
        </w:rPr>
        <w:t>Ecol</w:t>
      </w:r>
      <w:proofErr w:type="spellEnd"/>
      <w:r w:rsidRPr="00A82277">
        <w:rPr>
          <w:rFonts w:ascii="Arial" w:hAnsi="Arial" w:cs="Arial"/>
          <w:sz w:val="24"/>
          <w:szCs w:val="24"/>
        </w:rPr>
        <w:t> </w:t>
      </w:r>
      <w:r w:rsidRPr="00A82277">
        <w:rPr>
          <w:rFonts w:ascii="Arial" w:hAnsi="Arial" w:cs="Arial"/>
          <w:b/>
          <w:bCs/>
          <w:sz w:val="24"/>
          <w:szCs w:val="24"/>
        </w:rPr>
        <w:t>20</w:t>
      </w:r>
      <w:r w:rsidRPr="00A82277">
        <w:rPr>
          <w:rFonts w:ascii="Arial" w:hAnsi="Arial" w:cs="Arial"/>
          <w:sz w:val="24"/>
          <w:szCs w:val="24"/>
        </w:rPr>
        <w:t xml:space="preserve">, 27 (2020). </w:t>
      </w:r>
      <w:hyperlink r:id="rId25" w:history="1">
        <w:r w:rsidRPr="00A82277">
          <w:rPr>
            <w:rStyle w:val="Hyperlink"/>
            <w:rFonts w:ascii="Arial" w:hAnsi="Arial" w:cs="Arial"/>
            <w:color w:val="auto"/>
            <w:sz w:val="24"/>
            <w:szCs w:val="24"/>
          </w:rPr>
          <w:t>https://doi.org/10.1186/s12898-020-00296-5</w:t>
        </w:r>
      </w:hyperlink>
    </w:p>
    <w:p w14:paraId="4A181CDD"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Kale, Radha D., </w:t>
      </w:r>
      <w:proofErr w:type="spellStart"/>
      <w:r w:rsidRPr="00A82277">
        <w:rPr>
          <w:rFonts w:ascii="Arial" w:hAnsi="Arial" w:cs="Arial"/>
          <w:sz w:val="24"/>
          <w:szCs w:val="24"/>
          <w:shd w:val="clear" w:color="auto" w:fill="FFFFFF"/>
        </w:rPr>
        <w:t>Karmegam</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Natchimuthu</w:t>
      </w:r>
      <w:proofErr w:type="spellEnd"/>
      <w:r w:rsidRPr="00A82277">
        <w:rPr>
          <w:rFonts w:ascii="Arial" w:hAnsi="Arial" w:cs="Arial"/>
          <w:sz w:val="24"/>
          <w:szCs w:val="24"/>
          <w:shd w:val="clear" w:color="auto" w:fill="FFFFFF"/>
        </w:rPr>
        <w:t>, The Role of Earthworms in Tropics with Emphasis on Indian Ecosystems, Applied and Environmental Soil Science, 2010, 414356, 16 pages, 2010. https://doi.org/10.1155/2010/414356</w:t>
      </w:r>
    </w:p>
    <w:p w14:paraId="1A18379C"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Akhila, A. and </w:t>
      </w:r>
      <w:proofErr w:type="spellStart"/>
      <w:r w:rsidRPr="00A82277">
        <w:rPr>
          <w:rFonts w:ascii="Arial" w:hAnsi="Arial" w:cs="Arial"/>
          <w:sz w:val="24"/>
          <w:szCs w:val="24"/>
          <w:shd w:val="clear" w:color="auto" w:fill="FFFFFF"/>
        </w:rPr>
        <w:t>Entoori</w:t>
      </w:r>
      <w:proofErr w:type="spellEnd"/>
      <w:r w:rsidRPr="00A82277">
        <w:rPr>
          <w:rFonts w:ascii="Arial" w:hAnsi="Arial" w:cs="Arial"/>
          <w:sz w:val="24"/>
          <w:szCs w:val="24"/>
          <w:shd w:val="clear" w:color="auto" w:fill="FFFFFF"/>
        </w:rPr>
        <w:t xml:space="preserve">, K., 2022. Role of earthworms in soil fertility and its impact on agriculture: A review. </w:t>
      </w:r>
      <w:proofErr w:type="spellStart"/>
      <w:r w:rsidRPr="00A82277">
        <w:rPr>
          <w:rFonts w:ascii="Arial" w:hAnsi="Arial" w:cs="Arial"/>
          <w:i/>
          <w:iCs/>
          <w:sz w:val="24"/>
          <w:szCs w:val="24"/>
          <w:shd w:val="clear" w:color="auto" w:fill="FFFFFF"/>
        </w:rPr>
        <w:t>Internatinal</w:t>
      </w:r>
      <w:proofErr w:type="spellEnd"/>
      <w:r w:rsidRPr="00A82277">
        <w:rPr>
          <w:rFonts w:ascii="Arial" w:hAnsi="Arial" w:cs="Arial"/>
          <w:i/>
          <w:iCs/>
          <w:sz w:val="24"/>
          <w:szCs w:val="24"/>
          <w:shd w:val="clear" w:color="auto" w:fill="FFFFFF"/>
        </w:rPr>
        <w:t xml:space="preserve"> Journal Fauna Biological Studies</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9</w:t>
      </w:r>
      <w:r w:rsidRPr="00A82277">
        <w:rPr>
          <w:rFonts w:ascii="Arial" w:hAnsi="Arial" w:cs="Arial"/>
          <w:sz w:val="24"/>
          <w:szCs w:val="24"/>
          <w:shd w:val="clear" w:color="auto" w:fill="FFFFFF"/>
        </w:rPr>
        <w:t>(3), 55-63.</w:t>
      </w:r>
    </w:p>
    <w:p w14:paraId="2E1A0FAC"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hAnsi="Arial" w:cs="Arial"/>
          <w:sz w:val="24"/>
          <w:szCs w:val="24"/>
          <w:shd w:val="clear" w:color="auto" w:fill="FFFFFF"/>
        </w:rPr>
        <w:t xml:space="preserve"> Sruthi, S. N., &amp; Ramasamy, E. V, (2018). Enrichment of soil organic carbon by native earthworms in a patch of tropical soil, Kerala, India: First report. </w:t>
      </w:r>
      <w:r w:rsidRPr="00A82277">
        <w:rPr>
          <w:rFonts w:ascii="Arial" w:hAnsi="Arial" w:cs="Arial"/>
          <w:i/>
          <w:iCs/>
          <w:sz w:val="24"/>
          <w:szCs w:val="24"/>
          <w:shd w:val="clear" w:color="auto" w:fill="FFFFFF"/>
        </w:rPr>
        <w:t>Scientific Reports</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8</w:t>
      </w:r>
      <w:r w:rsidRPr="00A82277">
        <w:rPr>
          <w:rFonts w:ascii="Arial" w:hAnsi="Arial" w:cs="Arial"/>
          <w:sz w:val="24"/>
          <w:szCs w:val="24"/>
          <w:shd w:val="clear" w:color="auto" w:fill="FFFFFF"/>
        </w:rPr>
        <w:t>(1), 1-7.</w:t>
      </w:r>
    </w:p>
    <w:p w14:paraId="38D8159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Charan, K., Bhattacharyya, P., &amp; Bhattacharya, S. S. (2024). </w:t>
      </w:r>
      <w:bookmarkStart w:id="29" w:name="_Hlk188012212"/>
      <w:proofErr w:type="spellStart"/>
      <w:r w:rsidRPr="00A82277">
        <w:rPr>
          <w:rFonts w:ascii="Arial" w:hAnsi="Arial" w:cs="Arial"/>
          <w:sz w:val="24"/>
          <w:szCs w:val="24"/>
          <w:shd w:val="clear" w:color="auto" w:fill="FFFFFF"/>
        </w:rPr>
        <w:t>Vermitechnology</w:t>
      </w:r>
      <w:proofErr w:type="spellEnd"/>
      <w:r w:rsidRPr="00A82277">
        <w:rPr>
          <w:rFonts w:ascii="Arial" w:hAnsi="Arial" w:cs="Arial"/>
          <w:sz w:val="24"/>
          <w:szCs w:val="24"/>
          <w:shd w:val="clear" w:color="auto" w:fill="FFFFFF"/>
        </w:rPr>
        <w:t xml:space="preserve"> transforms hazardous red mud into benign organic input for agriculture: Insights on earthworm-microbe interaction, metal removal, and soil-crop improvement. </w:t>
      </w:r>
      <w:bookmarkEnd w:id="29"/>
      <w:r w:rsidRPr="00A82277">
        <w:rPr>
          <w:rFonts w:ascii="Arial" w:hAnsi="Arial" w:cs="Arial"/>
          <w:i/>
          <w:iCs/>
          <w:sz w:val="24"/>
          <w:szCs w:val="24"/>
          <w:shd w:val="clear" w:color="auto" w:fill="FFFFFF"/>
        </w:rPr>
        <w:t>Journal of environmental management</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354</w:t>
      </w:r>
      <w:r w:rsidRPr="00A82277">
        <w:rPr>
          <w:rFonts w:ascii="Arial" w:hAnsi="Arial" w:cs="Arial"/>
          <w:sz w:val="24"/>
          <w:szCs w:val="24"/>
          <w:shd w:val="clear" w:color="auto" w:fill="FFFFFF"/>
        </w:rPr>
        <w:t>, 120320. https://doi.org/10.1016/j.jenvman.2024.120320</w:t>
      </w:r>
    </w:p>
    <w:p w14:paraId="54C064F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rPr>
        <w:t xml:space="preserve">Devi, J., Mandal, H., Das, S. </w:t>
      </w:r>
      <w:r w:rsidRPr="00A82277">
        <w:rPr>
          <w:rFonts w:ascii="Arial" w:hAnsi="Arial" w:cs="Arial"/>
          <w:i/>
          <w:iCs/>
          <w:sz w:val="24"/>
          <w:szCs w:val="24"/>
        </w:rPr>
        <w:t>et al.</w:t>
      </w:r>
      <w:r w:rsidRPr="00A82277">
        <w:rPr>
          <w:rFonts w:ascii="Arial" w:hAnsi="Arial" w:cs="Arial"/>
          <w:sz w:val="24"/>
          <w:szCs w:val="24"/>
        </w:rPr>
        <w:t xml:space="preserve"> Polycyclic aromatic hydrocarbon (PAH) remediation during vermicomposting and composting: Mechanistic insights through PAH-budgeting. </w:t>
      </w:r>
      <w:r w:rsidRPr="00A82277">
        <w:rPr>
          <w:rFonts w:ascii="Arial" w:hAnsi="Arial" w:cs="Arial"/>
          <w:i/>
          <w:iCs/>
          <w:sz w:val="24"/>
          <w:szCs w:val="24"/>
        </w:rPr>
        <w:t xml:space="preserve">Environ Sci </w:t>
      </w:r>
      <w:proofErr w:type="spellStart"/>
      <w:r w:rsidRPr="00A82277">
        <w:rPr>
          <w:rFonts w:ascii="Arial" w:hAnsi="Arial" w:cs="Arial"/>
          <w:i/>
          <w:iCs/>
          <w:sz w:val="24"/>
          <w:szCs w:val="24"/>
        </w:rPr>
        <w:t>Pollut</w:t>
      </w:r>
      <w:proofErr w:type="spellEnd"/>
      <w:r w:rsidRPr="00A82277">
        <w:rPr>
          <w:rFonts w:ascii="Arial" w:hAnsi="Arial" w:cs="Arial"/>
          <w:i/>
          <w:iCs/>
          <w:sz w:val="24"/>
          <w:szCs w:val="24"/>
        </w:rPr>
        <w:t xml:space="preserve"> Res</w:t>
      </w:r>
      <w:r w:rsidRPr="00A82277">
        <w:rPr>
          <w:rFonts w:ascii="Arial" w:hAnsi="Arial" w:cs="Arial"/>
          <w:sz w:val="24"/>
          <w:szCs w:val="24"/>
        </w:rPr>
        <w:t xml:space="preserve"> </w:t>
      </w:r>
      <w:r w:rsidRPr="00A82277">
        <w:rPr>
          <w:rFonts w:ascii="Arial" w:hAnsi="Arial" w:cs="Arial"/>
          <w:b/>
          <w:bCs/>
          <w:sz w:val="24"/>
          <w:szCs w:val="24"/>
        </w:rPr>
        <w:t>30</w:t>
      </w:r>
      <w:r w:rsidRPr="00A82277">
        <w:rPr>
          <w:rFonts w:ascii="Arial" w:hAnsi="Arial" w:cs="Arial"/>
          <w:sz w:val="24"/>
          <w:szCs w:val="24"/>
        </w:rPr>
        <w:t xml:space="preserve">, 105202–105219 (2023). </w:t>
      </w:r>
      <w:hyperlink r:id="rId26" w:history="1">
        <w:r w:rsidRPr="00A82277">
          <w:rPr>
            <w:rStyle w:val="Hyperlink"/>
            <w:rFonts w:ascii="Arial" w:hAnsi="Arial" w:cs="Arial"/>
            <w:color w:val="auto"/>
            <w:sz w:val="24"/>
            <w:szCs w:val="24"/>
          </w:rPr>
          <w:t>https://doi.org/10.1007/s11356-023-29705-0</w:t>
        </w:r>
      </w:hyperlink>
    </w:p>
    <w:p w14:paraId="73ED68C2" w14:textId="77777777" w:rsidR="000F1EA5" w:rsidRPr="00A82277" w:rsidRDefault="000F1EA5" w:rsidP="000F1EA5">
      <w:pPr>
        <w:pStyle w:val="NoSpacing"/>
        <w:spacing w:line="480" w:lineRule="auto"/>
        <w:ind w:left="720"/>
        <w:jc w:val="both"/>
        <w:rPr>
          <w:rFonts w:ascii="Arial" w:hAnsi="Arial" w:cs="Arial"/>
          <w:sz w:val="24"/>
          <w:szCs w:val="24"/>
          <w:shd w:val="clear" w:color="auto" w:fill="FFFFFF"/>
        </w:rPr>
      </w:pPr>
    </w:p>
    <w:p w14:paraId="75D8DA4D"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Gopal, M., Bhute, S. S., Gupta, A., Prabhu, S. R., Thomas, G. V., Whitman, W. B., &amp; Jangid, K. (2017). Changes in structure and function of bacterial communities during coconut leaf vermicomposting. </w:t>
      </w:r>
      <w:r w:rsidRPr="00A82277">
        <w:rPr>
          <w:rFonts w:ascii="Arial" w:hAnsi="Arial" w:cs="Arial"/>
          <w:i/>
          <w:iCs/>
          <w:sz w:val="24"/>
          <w:szCs w:val="24"/>
          <w:shd w:val="clear" w:color="auto" w:fill="FFFFFF"/>
        </w:rPr>
        <w:t>Antonie Van Leeuwenhoek</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110</w:t>
      </w:r>
      <w:r w:rsidRPr="00A82277">
        <w:rPr>
          <w:rFonts w:ascii="Arial" w:hAnsi="Arial" w:cs="Arial"/>
          <w:sz w:val="24"/>
          <w:szCs w:val="24"/>
          <w:shd w:val="clear" w:color="auto" w:fill="FFFFFF"/>
        </w:rPr>
        <w:t>, 1339-1355.</w:t>
      </w:r>
    </w:p>
    <w:p w14:paraId="1B3BB7AF"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Bertrand, M., Barot, S., Blouin, M., Whalen, J., de Oliveira, T., &amp; Roger-Estrade, J. (2015). Earthworm services for cropping systems. A review. </w:t>
      </w:r>
      <w:r w:rsidRPr="00A82277">
        <w:rPr>
          <w:rFonts w:ascii="Arial" w:hAnsi="Arial" w:cs="Arial"/>
          <w:i/>
          <w:iCs/>
          <w:sz w:val="24"/>
          <w:szCs w:val="24"/>
          <w:shd w:val="clear" w:color="auto" w:fill="FFFFFF"/>
        </w:rPr>
        <w:t>Agronomy for Sustainable Development</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35</w:t>
      </w:r>
      <w:r w:rsidRPr="00A82277">
        <w:rPr>
          <w:rFonts w:ascii="Arial" w:hAnsi="Arial" w:cs="Arial"/>
          <w:sz w:val="24"/>
          <w:szCs w:val="24"/>
          <w:shd w:val="clear" w:color="auto" w:fill="FFFFFF"/>
        </w:rPr>
        <w:t>, 553-567.</w:t>
      </w:r>
    </w:p>
    <w:p w14:paraId="5D0263DA"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hAnsi="Arial" w:cs="Arial"/>
          <w:sz w:val="24"/>
          <w:szCs w:val="24"/>
        </w:rPr>
        <w:t xml:space="preserve"> </w:t>
      </w:r>
      <w:hyperlink w:history="1"/>
      <w:proofErr w:type="spellStart"/>
      <w:r w:rsidRPr="00A82277">
        <w:rPr>
          <w:rFonts w:ascii="Arial" w:hAnsi="Arial" w:cs="Arial"/>
          <w:sz w:val="24"/>
          <w:szCs w:val="24"/>
          <w:shd w:val="clear" w:color="auto" w:fill="FFFFFF"/>
        </w:rPr>
        <w:t>Abail</w:t>
      </w:r>
      <w:proofErr w:type="spellEnd"/>
      <w:r w:rsidRPr="00A82277">
        <w:rPr>
          <w:rFonts w:ascii="Arial" w:hAnsi="Arial" w:cs="Arial"/>
          <w:sz w:val="24"/>
          <w:szCs w:val="24"/>
          <w:shd w:val="clear" w:color="auto" w:fill="FFFFFF"/>
        </w:rPr>
        <w:t xml:space="preserve">, Z., Sampedro, L., &amp; Whalen, J.K. (2017). Short-term carbon mineralization from </w:t>
      </w:r>
      <w:proofErr w:type="spellStart"/>
      <w:r w:rsidRPr="00A82277">
        <w:rPr>
          <w:rFonts w:ascii="Arial" w:hAnsi="Arial" w:cs="Arial"/>
          <w:sz w:val="24"/>
          <w:szCs w:val="24"/>
          <w:shd w:val="clear" w:color="auto" w:fill="FFFFFF"/>
        </w:rPr>
        <w:t>indogeic</w:t>
      </w:r>
      <w:proofErr w:type="spellEnd"/>
      <w:r w:rsidRPr="00A82277">
        <w:rPr>
          <w:rFonts w:ascii="Arial" w:hAnsi="Arial" w:cs="Arial"/>
          <w:sz w:val="24"/>
          <w:szCs w:val="24"/>
          <w:shd w:val="clear" w:color="auto" w:fill="FFFFFF"/>
        </w:rPr>
        <w:t xml:space="preserve"> earthworm casts as influenced by properties of the ingested soil material. </w:t>
      </w:r>
      <w:r w:rsidRPr="00A82277">
        <w:rPr>
          <w:rFonts w:ascii="Arial" w:hAnsi="Arial" w:cs="Arial"/>
          <w:i/>
          <w:iCs/>
          <w:sz w:val="24"/>
          <w:szCs w:val="24"/>
          <w:shd w:val="clear" w:color="auto" w:fill="FFFFFF"/>
        </w:rPr>
        <w:t>Applied Soil Ecology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116</w:t>
      </w:r>
      <w:r w:rsidRPr="00A82277">
        <w:rPr>
          <w:rFonts w:ascii="Arial" w:hAnsi="Arial" w:cs="Arial"/>
          <w:sz w:val="24"/>
          <w:szCs w:val="24"/>
          <w:shd w:val="clear" w:color="auto" w:fill="FFFFFF"/>
        </w:rPr>
        <w:t>, 79-86.</w:t>
      </w:r>
    </w:p>
    <w:p w14:paraId="3FBD93A3"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eastAsia="SimSun" w:hAnsi="Arial" w:cs="Arial"/>
          <w:sz w:val="24"/>
          <w:szCs w:val="24"/>
          <w:shd w:val="clear" w:color="auto" w:fill="FFFFFF"/>
        </w:rPr>
        <w:t xml:space="preserve"> </w:t>
      </w:r>
      <w:r w:rsidRPr="00A82277">
        <w:rPr>
          <w:rFonts w:ascii="Arial" w:hAnsi="Arial" w:cs="Arial"/>
          <w:sz w:val="24"/>
          <w:szCs w:val="24"/>
          <w:shd w:val="clear" w:color="auto" w:fill="FFFFFF"/>
        </w:rPr>
        <w:t xml:space="preserve">Ma, L., Xie, Y., Han, Z., Giesy, J. P., &amp; Zhang, X. (2017). Responses of earthworms and microbial communities in their guts to Triclosan. </w:t>
      </w:r>
      <w:r w:rsidRPr="00A82277">
        <w:rPr>
          <w:rFonts w:ascii="Arial" w:hAnsi="Arial" w:cs="Arial"/>
          <w:i/>
          <w:iCs/>
          <w:sz w:val="24"/>
          <w:szCs w:val="24"/>
          <w:shd w:val="clear" w:color="auto" w:fill="FFFFFF"/>
        </w:rPr>
        <w:t>Chemosphere</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168</w:t>
      </w:r>
      <w:r w:rsidRPr="00A82277">
        <w:rPr>
          <w:rFonts w:ascii="Arial" w:hAnsi="Arial" w:cs="Arial"/>
          <w:sz w:val="24"/>
          <w:szCs w:val="24"/>
          <w:shd w:val="clear" w:color="auto" w:fill="FFFFFF"/>
        </w:rPr>
        <w:t>, 1194-1202.</w:t>
      </w:r>
    </w:p>
    <w:p w14:paraId="66D5AE34"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Kozenko</w:t>
      </w:r>
      <w:proofErr w:type="spellEnd"/>
      <w:r w:rsidRPr="00A82277">
        <w:rPr>
          <w:rFonts w:ascii="Arial" w:hAnsi="Arial" w:cs="Arial"/>
          <w:sz w:val="24"/>
          <w:szCs w:val="24"/>
          <w:shd w:val="clear" w:color="auto" w:fill="FFFFFF"/>
        </w:rPr>
        <w:t xml:space="preserve">, K., Medvedev, A., Medvedeva, L., </w:t>
      </w:r>
      <w:proofErr w:type="spellStart"/>
      <w:r w:rsidRPr="00A82277">
        <w:rPr>
          <w:rFonts w:ascii="Arial" w:hAnsi="Arial" w:cs="Arial"/>
          <w:sz w:val="24"/>
          <w:szCs w:val="24"/>
          <w:shd w:val="clear" w:color="auto" w:fill="FFFFFF"/>
        </w:rPr>
        <w:t>Zemlyanitsina</w:t>
      </w:r>
      <w:proofErr w:type="spellEnd"/>
      <w:r w:rsidRPr="00A82277">
        <w:rPr>
          <w:rFonts w:ascii="Arial" w:hAnsi="Arial" w:cs="Arial"/>
          <w:sz w:val="24"/>
          <w:szCs w:val="24"/>
          <w:shd w:val="clear" w:color="auto" w:fill="FFFFFF"/>
        </w:rPr>
        <w:t xml:space="preserve">, S., &amp; Komarova, O. (2020).Vermicompost Production as a Means of Inclusive Green Economy Development in Rural Settlements. In </w:t>
      </w:r>
      <w:r w:rsidRPr="00A82277">
        <w:rPr>
          <w:rFonts w:ascii="Arial" w:hAnsi="Arial" w:cs="Arial"/>
          <w:i/>
          <w:iCs/>
          <w:sz w:val="24"/>
          <w:szCs w:val="24"/>
          <w:shd w:val="clear" w:color="auto" w:fill="FFFFFF"/>
        </w:rPr>
        <w:t xml:space="preserve">IV International Scientific and Practical </w:t>
      </w:r>
      <w:proofErr w:type="spellStart"/>
      <w:r w:rsidRPr="00A82277">
        <w:rPr>
          <w:rFonts w:ascii="Arial" w:hAnsi="Arial" w:cs="Arial"/>
          <w:i/>
          <w:iCs/>
          <w:sz w:val="24"/>
          <w:szCs w:val="24"/>
          <w:shd w:val="clear" w:color="auto" w:fill="FFFFFF"/>
        </w:rPr>
        <w:t>Conference'Anthropogenic</w:t>
      </w:r>
      <w:proofErr w:type="spellEnd"/>
      <w:r w:rsidRPr="00A82277">
        <w:rPr>
          <w:rFonts w:ascii="Arial" w:hAnsi="Arial" w:cs="Arial"/>
          <w:i/>
          <w:iCs/>
          <w:sz w:val="24"/>
          <w:szCs w:val="24"/>
          <w:shd w:val="clear" w:color="auto" w:fill="FFFFFF"/>
        </w:rPr>
        <w:t xml:space="preserve"> Transformation of </w:t>
      </w:r>
      <w:proofErr w:type="spellStart"/>
      <w:r w:rsidRPr="00A82277">
        <w:rPr>
          <w:rFonts w:ascii="Arial" w:hAnsi="Arial" w:cs="Arial"/>
          <w:i/>
          <w:iCs/>
          <w:sz w:val="24"/>
          <w:szCs w:val="24"/>
          <w:shd w:val="clear" w:color="auto" w:fill="FFFFFF"/>
        </w:rPr>
        <w:t>Geospace</w:t>
      </w:r>
      <w:proofErr w:type="spellEnd"/>
      <w:r w:rsidRPr="00A82277">
        <w:rPr>
          <w:rFonts w:ascii="Arial" w:hAnsi="Arial" w:cs="Arial"/>
          <w:i/>
          <w:iCs/>
          <w:sz w:val="24"/>
          <w:szCs w:val="24"/>
          <w:shd w:val="clear" w:color="auto" w:fill="FFFFFF"/>
        </w:rPr>
        <w:t>: Nature, Economy, Society'(ATG 2019)</w:t>
      </w:r>
      <w:r w:rsidRPr="00A82277">
        <w:rPr>
          <w:rFonts w:ascii="Arial" w:hAnsi="Arial" w:cs="Arial"/>
          <w:sz w:val="24"/>
          <w:szCs w:val="24"/>
          <w:shd w:val="clear" w:color="auto" w:fill="FFFFFF"/>
        </w:rPr>
        <w:t xml:space="preserve"> (pp. 134-139). Atlantis Press.</w:t>
      </w:r>
    </w:p>
    <w:p w14:paraId="2E88E080"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De Menezes, A. B., Prendergast-Miller, M. T., Macdonald, L. M., Toscas, P., Baker, G., Farrell, M., Wark, T., Richardson, A. E., &amp; Thrall, P. H. (2018). Earthworm-induced shifts in microbial diversity in soils with rare versus established invasive earthworm populations. </w:t>
      </w:r>
      <w:r w:rsidRPr="00A82277">
        <w:rPr>
          <w:rFonts w:ascii="Arial" w:hAnsi="Arial" w:cs="Arial"/>
          <w:i/>
          <w:iCs/>
          <w:sz w:val="24"/>
          <w:szCs w:val="24"/>
          <w:shd w:val="clear" w:color="auto" w:fill="FFFFFF"/>
        </w:rPr>
        <w:t>FEMS Microbiology Ecology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94</w:t>
      </w:r>
      <w:r w:rsidRPr="00A82277">
        <w:rPr>
          <w:rFonts w:ascii="Arial" w:hAnsi="Arial" w:cs="Arial"/>
          <w:sz w:val="24"/>
          <w:szCs w:val="24"/>
          <w:shd w:val="clear" w:color="auto" w:fill="FFFFFF"/>
        </w:rPr>
        <w:t>(5), fiy051.</w:t>
      </w:r>
    </w:p>
    <w:p w14:paraId="54195FA5"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lastRenderedPageBreak/>
        <w:t xml:space="preserve"> Kumar, R., Sharma, P., Gupta, R.K., Kumar, S., Sharma, </w:t>
      </w:r>
      <w:proofErr w:type="gramStart"/>
      <w:r w:rsidRPr="00A82277">
        <w:rPr>
          <w:rFonts w:ascii="Arial" w:hAnsi="Arial" w:cs="Arial"/>
          <w:sz w:val="24"/>
          <w:szCs w:val="24"/>
          <w:shd w:val="clear" w:color="auto" w:fill="FFFFFF"/>
        </w:rPr>
        <w:t>M.M.M,,</w:t>
      </w:r>
      <w:proofErr w:type="gramEnd"/>
      <w:r w:rsidRPr="00A82277">
        <w:rPr>
          <w:rFonts w:ascii="Arial" w:hAnsi="Arial" w:cs="Arial"/>
          <w:sz w:val="24"/>
          <w:szCs w:val="24"/>
          <w:shd w:val="clear" w:color="auto" w:fill="FFFFFF"/>
        </w:rPr>
        <w:t xml:space="preserve"> Singh, S., Pradhan, G.(2020). Earthworms for Eco-friendly Resource Efficient Agriculture. In: Kumar, S., Meena, R.S., </w:t>
      </w:r>
      <w:proofErr w:type="spellStart"/>
      <w:r w:rsidRPr="00A82277">
        <w:rPr>
          <w:rFonts w:ascii="Arial" w:hAnsi="Arial" w:cs="Arial"/>
          <w:sz w:val="24"/>
          <w:szCs w:val="24"/>
          <w:shd w:val="clear" w:color="auto" w:fill="FFFFFF"/>
        </w:rPr>
        <w:t>Jhariya</w:t>
      </w:r>
      <w:proofErr w:type="spellEnd"/>
      <w:r w:rsidRPr="00A82277">
        <w:rPr>
          <w:rFonts w:ascii="Arial" w:hAnsi="Arial" w:cs="Arial"/>
          <w:sz w:val="24"/>
          <w:szCs w:val="24"/>
          <w:shd w:val="clear" w:color="auto" w:fill="FFFFFF"/>
        </w:rPr>
        <w:t>, M.K. (eds) Resources Use Efficiency in Agriculture. Springer, Singapore. https://doi.org/10.1007/978-981-15-6953-1_2</w:t>
      </w:r>
    </w:p>
    <w:p w14:paraId="6C773247"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Edwards, C. A., &amp;</w:t>
      </w:r>
      <w:proofErr w:type="spellStart"/>
      <w:r w:rsidRPr="00A82277">
        <w:rPr>
          <w:rFonts w:ascii="Arial" w:hAnsi="Arial" w:cs="Arial"/>
          <w:sz w:val="24"/>
          <w:szCs w:val="24"/>
          <w:shd w:val="clear" w:color="auto" w:fill="FFFFFF"/>
        </w:rPr>
        <w:t>Arancon</w:t>
      </w:r>
      <w:proofErr w:type="spellEnd"/>
      <w:r w:rsidRPr="00A82277">
        <w:rPr>
          <w:rFonts w:ascii="Arial" w:hAnsi="Arial" w:cs="Arial"/>
          <w:sz w:val="24"/>
          <w:szCs w:val="24"/>
          <w:shd w:val="clear" w:color="auto" w:fill="FFFFFF"/>
        </w:rPr>
        <w:t xml:space="preserve">, N. Q. (2022). The Role of Earthworms in Organic matter and nutrient cycles. In </w:t>
      </w:r>
      <w:r w:rsidRPr="00A82277">
        <w:rPr>
          <w:rFonts w:ascii="Arial" w:hAnsi="Arial" w:cs="Arial"/>
          <w:i/>
          <w:iCs/>
          <w:sz w:val="24"/>
          <w:szCs w:val="24"/>
          <w:shd w:val="clear" w:color="auto" w:fill="FFFFFF"/>
        </w:rPr>
        <w:t>Biology and Ecology of Earthworms</w:t>
      </w:r>
      <w:r w:rsidRPr="00A82277">
        <w:rPr>
          <w:rFonts w:ascii="Arial" w:hAnsi="Arial" w:cs="Arial"/>
          <w:sz w:val="24"/>
          <w:szCs w:val="24"/>
          <w:shd w:val="clear" w:color="auto" w:fill="FFFFFF"/>
        </w:rPr>
        <w:t xml:space="preserve"> (pp. 233-274). New York, NY: Springer US.</w:t>
      </w:r>
    </w:p>
    <w:p w14:paraId="33D0B8DE"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Jouni</w:t>
      </w:r>
      <w:proofErr w:type="spellEnd"/>
      <w:r w:rsidRPr="00A82277">
        <w:rPr>
          <w:rFonts w:ascii="Arial" w:hAnsi="Arial" w:cs="Arial"/>
          <w:sz w:val="24"/>
          <w:szCs w:val="24"/>
          <w:shd w:val="clear" w:color="auto" w:fill="FFFFFF"/>
        </w:rPr>
        <w:t xml:space="preserve"> F, </w:t>
      </w:r>
      <w:proofErr w:type="spellStart"/>
      <w:r w:rsidRPr="00A82277">
        <w:rPr>
          <w:rFonts w:ascii="Arial" w:hAnsi="Arial" w:cs="Arial"/>
          <w:sz w:val="24"/>
          <w:szCs w:val="24"/>
          <w:shd w:val="clear" w:color="auto" w:fill="FFFFFF"/>
        </w:rPr>
        <w:t>Brouchoud</w:t>
      </w:r>
      <w:proofErr w:type="spellEnd"/>
      <w:r w:rsidRPr="00A82277">
        <w:rPr>
          <w:rFonts w:ascii="Arial" w:hAnsi="Arial" w:cs="Arial"/>
          <w:sz w:val="24"/>
          <w:szCs w:val="24"/>
          <w:shd w:val="clear" w:color="auto" w:fill="FFFFFF"/>
        </w:rPr>
        <w:t xml:space="preserve"> C, </w:t>
      </w:r>
      <w:proofErr w:type="spellStart"/>
      <w:r w:rsidRPr="00A82277">
        <w:rPr>
          <w:rFonts w:ascii="Arial" w:hAnsi="Arial" w:cs="Arial"/>
          <w:sz w:val="24"/>
          <w:szCs w:val="24"/>
          <w:shd w:val="clear" w:color="auto" w:fill="FFFFFF"/>
        </w:rPr>
        <w:t>Capowiez</w:t>
      </w:r>
      <w:proofErr w:type="spellEnd"/>
      <w:r w:rsidRPr="00A82277">
        <w:rPr>
          <w:rFonts w:ascii="Arial" w:hAnsi="Arial" w:cs="Arial"/>
          <w:sz w:val="24"/>
          <w:szCs w:val="24"/>
          <w:shd w:val="clear" w:color="auto" w:fill="FFFFFF"/>
        </w:rPr>
        <w:t xml:space="preserve"> Y, Sanchez-Hernandez JC, Rault M. Elucidating pesticide sensitivity of two </w:t>
      </w:r>
      <w:proofErr w:type="spellStart"/>
      <w:r w:rsidRPr="00A82277">
        <w:rPr>
          <w:rFonts w:ascii="Arial" w:hAnsi="Arial" w:cs="Arial"/>
          <w:sz w:val="24"/>
          <w:szCs w:val="24"/>
          <w:shd w:val="clear" w:color="auto" w:fill="FFFFFF"/>
        </w:rPr>
        <w:t>endogeic</w:t>
      </w:r>
      <w:proofErr w:type="spellEnd"/>
      <w:r w:rsidRPr="00A82277">
        <w:rPr>
          <w:rFonts w:ascii="Arial" w:hAnsi="Arial" w:cs="Arial"/>
          <w:sz w:val="24"/>
          <w:szCs w:val="24"/>
          <w:shd w:val="clear" w:color="auto" w:fill="FFFFFF"/>
        </w:rPr>
        <w:t xml:space="preserve"> earthworm species through the interplay between esterases and glutathione S-transferases. Chemosphere. 2021 Jan;262:127724. </w:t>
      </w:r>
      <w:proofErr w:type="spellStart"/>
      <w:r w:rsidRPr="00A82277">
        <w:rPr>
          <w:rFonts w:ascii="Arial" w:hAnsi="Arial" w:cs="Arial"/>
          <w:sz w:val="24"/>
          <w:szCs w:val="24"/>
          <w:shd w:val="clear" w:color="auto" w:fill="FFFFFF"/>
        </w:rPr>
        <w:t>doi</w:t>
      </w:r>
      <w:proofErr w:type="spellEnd"/>
      <w:r w:rsidRPr="00A82277">
        <w:rPr>
          <w:rFonts w:ascii="Arial" w:hAnsi="Arial" w:cs="Arial"/>
          <w:sz w:val="24"/>
          <w:szCs w:val="24"/>
          <w:shd w:val="clear" w:color="auto" w:fill="FFFFFF"/>
        </w:rPr>
        <w:t>: 10.1016/j.chemosphere.2020.127724.</w:t>
      </w:r>
    </w:p>
    <w:p w14:paraId="6950E5DA"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Zhu G, Du R, Du D, Qian J, Ye M. Keystone taxa shared between earthworm gut and soil indigenous microbial communities collaboratively resist chlordane stress. Environ </w:t>
      </w:r>
      <w:proofErr w:type="spellStart"/>
      <w:r w:rsidRPr="00A82277">
        <w:rPr>
          <w:rFonts w:ascii="Arial" w:hAnsi="Arial" w:cs="Arial"/>
          <w:sz w:val="24"/>
          <w:szCs w:val="24"/>
          <w:shd w:val="clear" w:color="auto" w:fill="FFFFFF"/>
        </w:rPr>
        <w:t>Pollut</w:t>
      </w:r>
      <w:proofErr w:type="spellEnd"/>
      <w:r w:rsidRPr="00A82277">
        <w:rPr>
          <w:rFonts w:ascii="Arial" w:hAnsi="Arial" w:cs="Arial"/>
          <w:sz w:val="24"/>
          <w:szCs w:val="24"/>
          <w:shd w:val="clear" w:color="auto" w:fill="FFFFFF"/>
        </w:rPr>
        <w:t xml:space="preserve">. 2021 Aug 15;283:117095. doi:10.1016/j.envpol.2021.117095. </w:t>
      </w:r>
      <w:proofErr w:type="spellStart"/>
      <w:r w:rsidRPr="00A82277">
        <w:rPr>
          <w:rFonts w:ascii="Arial" w:hAnsi="Arial" w:cs="Arial"/>
          <w:sz w:val="24"/>
          <w:szCs w:val="24"/>
          <w:shd w:val="clear" w:color="auto" w:fill="FFFFFF"/>
        </w:rPr>
        <w:t>Epub</w:t>
      </w:r>
      <w:proofErr w:type="spellEnd"/>
      <w:r w:rsidRPr="00A82277">
        <w:rPr>
          <w:rFonts w:ascii="Arial" w:hAnsi="Arial" w:cs="Arial"/>
          <w:sz w:val="24"/>
          <w:szCs w:val="24"/>
          <w:shd w:val="clear" w:color="auto" w:fill="FFFFFF"/>
        </w:rPr>
        <w:t xml:space="preserve"> 2021 Apr 12. PMID: 33862342.</w:t>
      </w:r>
    </w:p>
    <w:p w14:paraId="5F8EC7CA"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Chang J, Wang Y, Wang H, Li J, Xu P. Bioaccumulation and enantioselectivity of type I and type II pyrethroid pesticides in earthworm. Chemosphere. 2016 Feb;144:1351-7. </w:t>
      </w:r>
      <w:proofErr w:type="spellStart"/>
      <w:r w:rsidRPr="00A82277">
        <w:rPr>
          <w:rFonts w:ascii="Arial" w:hAnsi="Arial" w:cs="Arial"/>
          <w:sz w:val="24"/>
          <w:szCs w:val="24"/>
          <w:shd w:val="clear" w:color="auto" w:fill="FFFFFF"/>
        </w:rPr>
        <w:t>doi</w:t>
      </w:r>
      <w:proofErr w:type="spellEnd"/>
      <w:r w:rsidRPr="00A82277">
        <w:rPr>
          <w:rFonts w:ascii="Arial" w:hAnsi="Arial" w:cs="Arial"/>
          <w:sz w:val="24"/>
          <w:szCs w:val="24"/>
          <w:shd w:val="clear" w:color="auto" w:fill="FFFFFF"/>
        </w:rPr>
        <w:t xml:space="preserve">: 10.1016/j.chemosphere.2015.10.011. </w:t>
      </w:r>
    </w:p>
    <w:p w14:paraId="03938A4C"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Muñiz</w:t>
      </w:r>
      <w:proofErr w:type="spellEnd"/>
      <w:r w:rsidRPr="00A82277">
        <w:rPr>
          <w:rFonts w:ascii="Arial" w:hAnsi="Arial" w:cs="Arial"/>
          <w:sz w:val="24"/>
          <w:szCs w:val="24"/>
          <w:shd w:val="clear" w:color="auto" w:fill="FFFFFF"/>
        </w:rPr>
        <w:t xml:space="preserve"> S, </w:t>
      </w:r>
      <w:proofErr w:type="spellStart"/>
      <w:r w:rsidRPr="00A82277">
        <w:rPr>
          <w:rFonts w:ascii="Arial" w:hAnsi="Arial" w:cs="Arial"/>
          <w:sz w:val="24"/>
          <w:szCs w:val="24"/>
          <w:shd w:val="clear" w:color="auto" w:fill="FFFFFF"/>
        </w:rPr>
        <w:t>Gonzalvo</w:t>
      </w:r>
      <w:proofErr w:type="spellEnd"/>
      <w:r w:rsidRPr="00A82277">
        <w:rPr>
          <w:rFonts w:ascii="Arial" w:hAnsi="Arial" w:cs="Arial"/>
          <w:sz w:val="24"/>
          <w:szCs w:val="24"/>
          <w:shd w:val="clear" w:color="auto" w:fill="FFFFFF"/>
        </w:rPr>
        <w:t xml:space="preserve"> P, </w:t>
      </w:r>
      <w:proofErr w:type="spellStart"/>
      <w:r w:rsidRPr="00A82277">
        <w:rPr>
          <w:rFonts w:ascii="Arial" w:hAnsi="Arial" w:cs="Arial"/>
          <w:sz w:val="24"/>
          <w:szCs w:val="24"/>
          <w:shd w:val="clear" w:color="auto" w:fill="FFFFFF"/>
        </w:rPr>
        <w:t>Valdehita</w:t>
      </w:r>
      <w:proofErr w:type="spellEnd"/>
      <w:r w:rsidRPr="00A82277">
        <w:rPr>
          <w:rFonts w:ascii="Arial" w:hAnsi="Arial" w:cs="Arial"/>
          <w:sz w:val="24"/>
          <w:szCs w:val="24"/>
          <w:shd w:val="clear" w:color="auto" w:fill="FFFFFF"/>
        </w:rPr>
        <w:t xml:space="preserve"> A, Molina-Molina JM, Navas JM, Olea N, Fernández-</w:t>
      </w:r>
      <w:proofErr w:type="spellStart"/>
      <w:r w:rsidRPr="00A82277">
        <w:rPr>
          <w:rFonts w:ascii="Arial" w:hAnsi="Arial" w:cs="Arial"/>
          <w:sz w:val="24"/>
          <w:szCs w:val="24"/>
          <w:shd w:val="clear" w:color="auto" w:fill="FFFFFF"/>
        </w:rPr>
        <w:t>Cascán</w:t>
      </w:r>
      <w:proofErr w:type="spellEnd"/>
      <w:r w:rsidRPr="00A82277">
        <w:rPr>
          <w:rFonts w:ascii="Arial" w:hAnsi="Arial" w:cs="Arial"/>
          <w:sz w:val="24"/>
          <w:szCs w:val="24"/>
          <w:shd w:val="clear" w:color="auto" w:fill="FFFFFF"/>
        </w:rPr>
        <w:t xml:space="preserve"> J, Navarro E. Ecotoxicological assessment of soils polluted with chemical waste from lindane production: Use of bacterial </w:t>
      </w:r>
      <w:r w:rsidRPr="00A82277">
        <w:rPr>
          <w:rFonts w:ascii="Arial" w:hAnsi="Arial" w:cs="Arial"/>
          <w:sz w:val="24"/>
          <w:szCs w:val="24"/>
          <w:shd w:val="clear" w:color="auto" w:fill="FFFFFF"/>
        </w:rPr>
        <w:lastRenderedPageBreak/>
        <w:t xml:space="preserve">communities and earthworms as bioremediation tools. </w:t>
      </w:r>
      <w:proofErr w:type="spellStart"/>
      <w:r w:rsidRPr="00A82277">
        <w:rPr>
          <w:rFonts w:ascii="Arial" w:hAnsi="Arial" w:cs="Arial"/>
          <w:sz w:val="24"/>
          <w:szCs w:val="24"/>
          <w:shd w:val="clear" w:color="auto" w:fill="FFFFFF"/>
        </w:rPr>
        <w:t>Ecotoxicol</w:t>
      </w:r>
      <w:proofErr w:type="spellEnd"/>
      <w:r w:rsidRPr="00A82277">
        <w:rPr>
          <w:rFonts w:ascii="Arial" w:hAnsi="Arial" w:cs="Arial"/>
          <w:sz w:val="24"/>
          <w:szCs w:val="24"/>
          <w:shd w:val="clear" w:color="auto" w:fill="FFFFFF"/>
        </w:rPr>
        <w:t xml:space="preserve"> Environ </w:t>
      </w:r>
      <w:proofErr w:type="spellStart"/>
      <w:r w:rsidRPr="00A82277">
        <w:rPr>
          <w:rFonts w:ascii="Arial" w:hAnsi="Arial" w:cs="Arial"/>
          <w:sz w:val="24"/>
          <w:szCs w:val="24"/>
          <w:shd w:val="clear" w:color="auto" w:fill="FFFFFF"/>
        </w:rPr>
        <w:t>Saf</w:t>
      </w:r>
      <w:proofErr w:type="spellEnd"/>
      <w:r w:rsidRPr="00A82277">
        <w:rPr>
          <w:rFonts w:ascii="Arial" w:hAnsi="Arial" w:cs="Arial"/>
          <w:sz w:val="24"/>
          <w:szCs w:val="24"/>
          <w:shd w:val="clear" w:color="auto" w:fill="FFFFFF"/>
        </w:rPr>
        <w:t xml:space="preserve">. 2017 Nov;145:539-548. </w:t>
      </w:r>
      <w:proofErr w:type="spellStart"/>
      <w:r w:rsidRPr="00A82277">
        <w:rPr>
          <w:rFonts w:ascii="Arial" w:hAnsi="Arial" w:cs="Arial"/>
          <w:sz w:val="24"/>
          <w:szCs w:val="24"/>
          <w:shd w:val="clear" w:color="auto" w:fill="FFFFFF"/>
        </w:rPr>
        <w:t>doi</w:t>
      </w:r>
      <w:proofErr w:type="spellEnd"/>
      <w:r w:rsidRPr="00A82277">
        <w:rPr>
          <w:rFonts w:ascii="Arial" w:hAnsi="Arial" w:cs="Arial"/>
          <w:sz w:val="24"/>
          <w:szCs w:val="24"/>
          <w:shd w:val="clear" w:color="auto" w:fill="FFFFFF"/>
        </w:rPr>
        <w:t xml:space="preserve">: 10.1016/j.ecoenv.2017.07.070. </w:t>
      </w:r>
    </w:p>
    <w:p w14:paraId="4E2D2707"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Hackenberger</w:t>
      </w:r>
      <w:proofErr w:type="spellEnd"/>
      <w:r w:rsidRPr="00A82277">
        <w:rPr>
          <w:rFonts w:ascii="Arial" w:hAnsi="Arial" w:cs="Arial"/>
          <w:sz w:val="24"/>
          <w:szCs w:val="24"/>
          <w:shd w:val="clear" w:color="auto" w:fill="FFFFFF"/>
        </w:rPr>
        <w:t xml:space="preserve"> DK, </w:t>
      </w:r>
      <w:proofErr w:type="spellStart"/>
      <w:r w:rsidRPr="00A82277">
        <w:rPr>
          <w:rFonts w:ascii="Arial" w:hAnsi="Arial" w:cs="Arial"/>
          <w:sz w:val="24"/>
          <w:szCs w:val="24"/>
          <w:shd w:val="clear" w:color="auto" w:fill="FFFFFF"/>
        </w:rPr>
        <w:t>Palijan</w:t>
      </w:r>
      <w:proofErr w:type="spellEnd"/>
      <w:r w:rsidRPr="00A82277">
        <w:rPr>
          <w:rFonts w:ascii="Arial" w:hAnsi="Arial" w:cs="Arial"/>
          <w:sz w:val="24"/>
          <w:szCs w:val="24"/>
          <w:shd w:val="clear" w:color="auto" w:fill="FFFFFF"/>
        </w:rPr>
        <w:t xml:space="preserve"> G, </w:t>
      </w:r>
      <w:proofErr w:type="spellStart"/>
      <w:r w:rsidRPr="00A82277">
        <w:rPr>
          <w:rFonts w:ascii="Arial" w:hAnsi="Arial" w:cs="Arial"/>
          <w:sz w:val="24"/>
          <w:szCs w:val="24"/>
          <w:shd w:val="clear" w:color="auto" w:fill="FFFFFF"/>
        </w:rPr>
        <w:t>Lončarić</w:t>
      </w:r>
      <w:proofErr w:type="spellEnd"/>
      <w:r w:rsidRPr="00A82277">
        <w:rPr>
          <w:rFonts w:ascii="Arial" w:hAnsi="Arial" w:cs="Arial"/>
          <w:sz w:val="24"/>
          <w:szCs w:val="24"/>
          <w:shd w:val="clear" w:color="auto" w:fill="FFFFFF"/>
        </w:rPr>
        <w:t xml:space="preserve"> Ž, Jovanović </w:t>
      </w:r>
      <w:proofErr w:type="spellStart"/>
      <w:r w:rsidRPr="00A82277">
        <w:rPr>
          <w:rFonts w:ascii="Arial" w:hAnsi="Arial" w:cs="Arial"/>
          <w:sz w:val="24"/>
          <w:szCs w:val="24"/>
          <w:shd w:val="clear" w:color="auto" w:fill="FFFFFF"/>
        </w:rPr>
        <w:t>Glavaš</w:t>
      </w:r>
      <w:proofErr w:type="spellEnd"/>
      <w:r w:rsidRPr="00A82277">
        <w:rPr>
          <w:rFonts w:ascii="Arial" w:hAnsi="Arial" w:cs="Arial"/>
          <w:sz w:val="24"/>
          <w:szCs w:val="24"/>
          <w:shd w:val="clear" w:color="auto" w:fill="FFFFFF"/>
        </w:rPr>
        <w:t xml:space="preserve"> O, </w:t>
      </w:r>
      <w:proofErr w:type="spellStart"/>
      <w:r w:rsidRPr="00A82277">
        <w:rPr>
          <w:rFonts w:ascii="Arial" w:hAnsi="Arial" w:cs="Arial"/>
          <w:sz w:val="24"/>
          <w:szCs w:val="24"/>
          <w:shd w:val="clear" w:color="auto" w:fill="FFFFFF"/>
        </w:rPr>
        <w:t>Hackenberger</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BK.Influence</w:t>
      </w:r>
      <w:proofErr w:type="spellEnd"/>
      <w:r w:rsidRPr="00A82277">
        <w:rPr>
          <w:rFonts w:ascii="Arial" w:hAnsi="Arial" w:cs="Arial"/>
          <w:sz w:val="24"/>
          <w:szCs w:val="24"/>
          <w:shd w:val="clear" w:color="auto" w:fill="FFFFFF"/>
        </w:rPr>
        <w:t xml:space="preserve"> of soil temperature and moisture on biochemical biomarkers in earthworm and microbial activity after exposure to propiconazole and chlorantraniliprole. </w:t>
      </w:r>
      <w:proofErr w:type="spellStart"/>
      <w:r w:rsidRPr="00A82277">
        <w:rPr>
          <w:rFonts w:ascii="Arial" w:hAnsi="Arial" w:cs="Arial"/>
          <w:sz w:val="24"/>
          <w:szCs w:val="24"/>
          <w:shd w:val="clear" w:color="auto" w:fill="FFFFFF"/>
        </w:rPr>
        <w:t>Ecotoxicol</w:t>
      </w:r>
      <w:proofErr w:type="spellEnd"/>
      <w:r w:rsidRPr="00A82277">
        <w:rPr>
          <w:rFonts w:ascii="Arial" w:hAnsi="Arial" w:cs="Arial"/>
          <w:sz w:val="24"/>
          <w:szCs w:val="24"/>
          <w:shd w:val="clear" w:color="auto" w:fill="FFFFFF"/>
        </w:rPr>
        <w:t xml:space="preserve"> Environ </w:t>
      </w:r>
      <w:proofErr w:type="spellStart"/>
      <w:r w:rsidRPr="00A82277">
        <w:rPr>
          <w:rFonts w:ascii="Arial" w:hAnsi="Arial" w:cs="Arial"/>
          <w:sz w:val="24"/>
          <w:szCs w:val="24"/>
          <w:shd w:val="clear" w:color="auto" w:fill="FFFFFF"/>
        </w:rPr>
        <w:t>Saf</w:t>
      </w:r>
      <w:proofErr w:type="spellEnd"/>
      <w:r w:rsidRPr="00A82277">
        <w:rPr>
          <w:rFonts w:ascii="Arial" w:hAnsi="Arial" w:cs="Arial"/>
          <w:sz w:val="24"/>
          <w:szCs w:val="24"/>
          <w:shd w:val="clear" w:color="auto" w:fill="FFFFFF"/>
        </w:rPr>
        <w:t>. 2018 Feb;148:480-489. doi:10.1016/j.ecoenv.2017.10.072.</w:t>
      </w:r>
    </w:p>
    <w:p w14:paraId="353F11D5"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Lackmann C, Velki M, Seiler TB, Hollert H. Herbicides diuron and </w:t>
      </w:r>
      <w:proofErr w:type="spellStart"/>
      <w:r w:rsidRPr="00A82277">
        <w:rPr>
          <w:rFonts w:ascii="Arial" w:hAnsi="Arial" w:cs="Arial"/>
          <w:sz w:val="24"/>
          <w:szCs w:val="24"/>
          <w:shd w:val="clear" w:color="auto" w:fill="FFFFFF"/>
        </w:rPr>
        <w:t>fluazifop</w:t>
      </w:r>
      <w:proofErr w:type="spellEnd"/>
      <w:r w:rsidRPr="00A82277">
        <w:rPr>
          <w:rFonts w:ascii="Arial" w:hAnsi="Arial" w:cs="Arial"/>
          <w:sz w:val="24"/>
          <w:szCs w:val="24"/>
          <w:shd w:val="clear" w:color="auto" w:fill="FFFFFF"/>
        </w:rPr>
        <w:t xml:space="preserve">-p-butyl affect avoidance response and </w:t>
      </w:r>
      <w:proofErr w:type="spellStart"/>
      <w:r w:rsidRPr="00A82277">
        <w:rPr>
          <w:rFonts w:ascii="Arial" w:hAnsi="Arial" w:cs="Arial"/>
          <w:sz w:val="24"/>
          <w:szCs w:val="24"/>
          <w:shd w:val="clear" w:color="auto" w:fill="FFFFFF"/>
        </w:rPr>
        <w:t>multixenobiotic</w:t>
      </w:r>
      <w:proofErr w:type="spellEnd"/>
      <w:r w:rsidRPr="00A82277">
        <w:rPr>
          <w:rFonts w:ascii="Arial" w:hAnsi="Arial" w:cs="Arial"/>
          <w:sz w:val="24"/>
          <w:szCs w:val="24"/>
          <w:shd w:val="clear" w:color="auto" w:fill="FFFFFF"/>
        </w:rPr>
        <w:t xml:space="preserve"> resistance activity in earthworm Eisenia </w:t>
      </w:r>
      <w:proofErr w:type="spellStart"/>
      <w:r w:rsidRPr="00A82277">
        <w:rPr>
          <w:rFonts w:ascii="Arial" w:hAnsi="Arial" w:cs="Arial"/>
          <w:sz w:val="24"/>
          <w:szCs w:val="24"/>
          <w:shd w:val="clear" w:color="auto" w:fill="FFFFFF"/>
        </w:rPr>
        <w:t>andrei</w:t>
      </w:r>
      <w:proofErr w:type="spellEnd"/>
      <w:r w:rsidRPr="00A82277">
        <w:rPr>
          <w:rFonts w:ascii="Arial" w:hAnsi="Arial" w:cs="Arial"/>
          <w:sz w:val="24"/>
          <w:szCs w:val="24"/>
          <w:shd w:val="clear" w:color="auto" w:fill="FFFFFF"/>
        </w:rPr>
        <w:t xml:space="preserve">. Chemosphere. 2018 Nov;210:110-119. doi:10.1016/j.chemosphere.2018.07.008. </w:t>
      </w:r>
    </w:p>
    <w:p w14:paraId="4F9BED7F" w14:textId="77777777" w:rsidR="000F1EA5" w:rsidRPr="00A82277" w:rsidRDefault="000F1EA5" w:rsidP="000F1EA5">
      <w:pPr>
        <w:pStyle w:val="ListParagraph"/>
        <w:numPr>
          <w:ilvl w:val="0"/>
          <w:numId w:val="18"/>
        </w:numPr>
        <w:spacing w:line="480" w:lineRule="auto"/>
        <w:ind w:right="-242"/>
        <w:jc w:val="both"/>
        <w:rPr>
          <w:rFonts w:ascii="Arial" w:hAnsi="Arial" w:cs="Arial"/>
          <w:sz w:val="24"/>
          <w:szCs w:val="24"/>
          <w:lang w:val="en-IN"/>
        </w:rPr>
      </w:pPr>
      <w:r w:rsidRPr="00A82277">
        <w:rPr>
          <w:rFonts w:ascii="Arial" w:hAnsi="Arial" w:cs="Arial"/>
          <w:sz w:val="24"/>
          <w:szCs w:val="24"/>
          <w:lang w:val="en-IN"/>
        </w:rPr>
        <w:t xml:space="preserve">Chowdhury, R., Barman, S., Choudhury, M., Kim, K. H., &amp; Bhattacharya, S. S. (2024). Earthworm modifies microbial community and functional genes for lignocellulosic waste </w:t>
      </w:r>
      <w:proofErr w:type="spellStart"/>
      <w:r w:rsidRPr="00A82277">
        <w:rPr>
          <w:rFonts w:ascii="Arial" w:hAnsi="Arial" w:cs="Arial"/>
          <w:sz w:val="24"/>
          <w:szCs w:val="24"/>
          <w:lang w:val="en-IN"/>
        </w:rPr>
        <w:t>valorization</w:t>
      </w:r>
      <w:proofErr w:type="spellEnd"/>
      <w:r w:rsidRPr="00A82277">
        <w:rPr>
          <w:rFonts w:ascii="Arial" w:hAnsi="Arial" w:cs="Arial"/>
          <w:sz w:val="24"/>
          <w:szCs w:val="24"/>
          <w:lang w:val="en-IN"/>
        </w:rPr>
        <w:t xml:space="preserve">: Isolating plant-growth-promoting bacteria via next generation sequencing. </w:t>
      </w:r>
      <w:r w:rsidRPr="00A82277">
        <w:rPr>
          <w:rFonts w:ascii="Arial" w:hAnsi="Arial" w:cs="Arial"/>
          <w:i/>
          <w:iCs/>
          <w:sz w:val="24"/>
          <w:szCs w:val="24"/>
          <w:lang w:val="en-IN"/>
        </w:rPr>
        <w:t>International Biodeterioration &amp; Biodegradation</w:t>
      </w:r>
      <w:r w:rsidRPr="00A82277">
        <w:rPr>
          <w:rFonts w:ascii="Arial" w:hAnsi="Arial" w:cs="Arial"/>
          <w:sz w:val="24"/>
          <w:szCs w:val="24"/>
          <w:lang w:val="en-IN"/>
        </w:rPr>
        <w:t xml:space="preserve">, </w:t>
      </w:r>
      <w:r w:rsidRPr="00A82277">
        <w:rPr>
          <w:rFonts w:ascii="Arial" w:hAnsi="Arial" w:cs="Arial"/>
          <w:i/>
          <w:iCs/>
          <w:sz w:val="24"/>
          <w:szCs w:val="24"/>
          <w:lang w:val="en-IN"/>
        </w:rPr>
        <w:t>193</w:t>
      </w:r>
      <w:r w:rsidRPr="00A82277">
        <w:rPr>
          <w:rFonts w:ascii="Arial" w:hAnsi="Arial" w:cs="Arial"/>
          <w:sz w:val="24"/>
          <w:szCs w:val="24"/>
          <w:lang w:val="en-IN"/>
        </w:rPr>
        <w:t>, 105854.</w:t>
      </w:r>
    </w:p>
    <w:p w14:paraId="2BF3082A" w14:textId="77777777" w:rsidR="000F1EA5" w:rsidRPr="00A82277" w:rsidRDefault="000F1EA5" w:rsidP="000F1EA5">
      <w:pPr>
        <w:pStyle w:val="NoSpacing"/>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
    <w:p w14:paraId="258D03BC"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Hammes, K., &amp; Schmidt, M. W. (2012). Changes of biochar in soil. In </w:t>
      </w:r>
      <w:r w:rsidRPr="00A82277">
        <w:rPr>
          <w:rFonts w:ascii="Arial" w:hAnsi="Arial" w:cs="Arial"/>
          <w:i/>
          <w:iCs/>
          <w:sz w:val="24"/>
          <w:szCs w:val="24"/>
          <w:shd w:val="clear" w:color="auto" w:fill="FFFFFF"/>
        </w:rPr>
        <w:t>Biochar for Environmental Management</w:t>
      </w:r>
      <w:r w:rsidRPr="00A82277">
        <w:rPr>
          <w:rFonts w:ascii="Arial" w:hAnsi="Arial" w:cs="Arial"/>
          <w:sz w:val="24"/>
          <w:szCs w:val="24"/>
          <w:shd w:val="clear" w:color="auto" w:fill="FFFFFF"/>
        </w:rPr>
        <w:t xml:space="preserve"> (pp. 201-214). Routledge.</w:t>
      </w:r>
    </w:p>
    <w:p w14:paraId="2DD4F9EC"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Khorram, M. S., Zhang, Q., Lin, D., Zheng, Y., Fang, H., &amp; Yu, Y. (2016). Biochar: a review of its impact on pesticide behavior in soil environments and its potential applications. </w:t>
      </w:r>
      <w:r w:rsidRPr="00A82277">
        <w:rPr>
          <w:rFonts w:ascii="Arial" w:hAnsi="Arial" w:cs="Arial"/>
          <w:i/>
          <w:iCs/>
          <w:sz w:val="24"/>
          <w:szCs w:val="24"/>
          <w:shd w:val="clear" w:color="auto" w:fill="FFFFFF"/>
        </w:rPr>
        <w:t>Journal of environmental sciences</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44</w:t>
      </w:r>
      <w:r w:rsidRPr="00A82277">
        <w:rPr>
          <w:rFonts w:ascii="Arial" w:hAnsi="Arial" w:cs="Arial"/>
          <w:sz w:val="24"/>
          <w:szCs w:val="24"/>
          <w:shd w:val="clear" w:color="auto" w:fill="FFFFFF"/>
        </w:rPr>
        <w:t>, 269-279.</w:t>
      </w:r>
    </w:p>
    <w:p w14:paraId="5E84962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Safaei Khorram M, Zhang Q, Lin D, Zheng Y, Fang H, Yu Y. Biochar: A review of its impact on pesticide behavior in soil environments and its </w:t>
      </w:r>
      <w:r w:rsidRPr="00A82277">
        <w:rPr>
          <w:rFonts w:ascii="Arial" w:hAnsi="Arial" w:cs="Arial"/>
          <w:sz w:val="24"/>
          <w:szCs w:val="24"/>
          <w:shd w:val="clear" w:color="auto" w:fill="FFFFFF"/>
        </w:rPr>
        <w:lastRenderedPageBreak/>
        <w:t xml:space="preserve">potential applications. J Environ Sci (China). 2016 Jun;44:269-279. doi:10.1016/j.jes.2015.12.027. </w:t>
      </w:r>
    </w:p>
    <w:p w14:paraId="1F81DBBF" w14:textId="77777777" w:rsidR="000F1EA5" w:rsidRPr="00A82277" w:rsidRDefault="000F1EA5" w:rsidP="000F1EA5">
      <w:pPr>
        <w:pStyle w:val="NoSpacing"/>
        <w:spacing w:line="480" w:lineRule="auto"/>
        <w:jc w:val="both"/>
        <w:rPr>
          <w:rFonts w:ascii="Arial" w:eastAsia="SimSun" w:hAnsi="Arial" w:cs="Arial"/>
          <w:sz w:val="24"/>
          <w:szCs w:val="24"/>
          <w:shd w:val="clear" w:color="auto" w:fill="FFFFFF"/>
        </w:rPr>
      </w:pPr>
    </w:p>
    <w:p w14:paraId="53D7E5FC"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Medina-Sauza, R. M., Álvarez-Jiménez, M., </w:t>
      </w:r>
      <w:proofErr w:type="spellStart"/>
      <w:r w:rsidRPr="00A82277">
        <w:rPr>
          <w:rFonts w:ascii="Arial" w:hAnsi="Arial" w:cs="Arial"/>
          <w:sz w:val="24"/>
          <w:szCs w:val="24"/>
          <w:shd w:val="clear" w:color="auto" w:fill="FFFFFF"/>
        </w:rPr>
        <w:t>Delhal</w:t>
      </w:r>
      <w:proofErr w:type="spellEnd"/>
      <w:r w:rsidRPr="00A82277">
        <w:rPr>
          <w:rFonts w:ascii="Arial" w:hAnsi="Arial" w:cs="Arial"/>
          <w:sz w:val="24"/>
          <w:szCs w:val="24"/>
          <w:shd w:val="clear" w:color="auto" w:fill="FFFFFF"/>
        </w:rPr>
        <w:t xml:space="preserve">, A., </w:t>
      </w:r>
      <w:proofErr w:type="spellStart"/>
      <w:r w:rsidRPr="00A82277">
        <w:rPr>
          <w:rFonts w:ascii="Arial" w:hAnsi="Arial" w:cs="Arial"/>
          <w:sz w:val="24"/>
          <w:szCs w:val="24"/>
          <w:shd w:val="clear" w:color="auto" w:fill="FFFFFF"/>
        </w:rPr>
        <w:t>Reverchon</w:t>
      </w:r>
      <w:proofErr w:type="spellEnd"/>
      <w:r w:rsidRPr="00A82277">
        <w:rPr>
          <w:rFonts w:ascii="Arial" w:hAnsi="Arial" w:cs="Arial"/>
          <w:sz w:val="24"/>
          <w:szCs w:val="24"/>
          <w:shd w:val="clear" w:color="auto" w:fill="FFFFFF"/>
        </w:rPr>
        <w:t xml:space="preserve">, F., Blouin, M., Guerrero-Analco, J. A., </w:t>
      </w:r>
      <w:proofErr w:type="spellStart"/>
      <w:r w:rsidRPr="00A82277">
        <w:rPr>
          <w:rFonts w:ascii="Arial" w:hAnsi="Arial" w:cs="Arial"/>
          <w:sz w:val="24"/>
          <w:szCs w:val="24"/>
          <w:shd w:val="clear" w:color="auto" w:fill="FFFFFF"/>
        </w:rPr>
        <w:t>Cerdán</w:t>
      </w:r>
      <w:proofErr w:type="spellEnd"/>
      <w:r w:rsidRPr="00A82277">
        <w:rPr>
          <w:rFonts w:ascii="Arial" w:hAnsi="Arial" w:cs="Arial"/>
          <w:sz w:val="24"/>
          <w:szCs w:val="24"/>
          <w:shd w:val="clear" w:color="auto" w:fill="FFFFFF"/>
        </w:rPr>
        <w:t>, C. R., Guevara, R., Villain, L., &amp;</w:t>
      </w:r>
      <w:proofErr w:type="spellStart"/>
      <w:r w:rsidRPr="00A82277">
        <w:rPr>
          <w:rFonts w:ascii="Arial" w:hAnsi="Arial" w:cs="Arial"/>
          <w:sz w:val="24"/>
          <w:szCs w:val="24"/>
          <w:shd w:val="clear" w:color="auto" w:fill="FFFFFF"/>
        </w:rPr>
        <w:t>Barois</w:t>
      </w:r>
      <w:proofErr w:type="spellEnd"/>
      <w:r w:rsidRPr="00A82277">
        <w:rPr>
          <w:rFonts w:ascii="Arial" w:hAnsi="Arial" w:cs="Arial"/>
          <w:sz w:val="24"/>
          <w:szCs w:val="24"/>
          <w:shd w:val="clear" w:color="auto" w:fill="FFFFFF"/>
        </w:rPr>
        <w:t xml:space="preserve">, I. (2019). Earthworms building up soil microbiota, a review. </w:t>
      </w:r>
      <w:r w:rsidRPr="00A82277">
        <w:rPr>
          <w:rFonts w:ascii="Arial" w:hAnsi="Arial" w:cs="Arial"/>
          <w:i/>
          <w:iCs/>
          <w:sz w:val="24"/>
          <w:szCs w:val="24"/>
          <w:shd w:val="clear" w:color="auto" w:fill="FFFFFF"/>
        </w:rPr>
        <w:t>Frontiers in Environmental Science</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7</w:t>
      </w:r>
      <w:r w:rsidRPr="00A82277">
        <w:rPr>
          <w:rFonts w:ascii="Arial" w:hAnsi="Arial" w:cs="Arial"/>
          <w:sz w:val="24"/>
          <w:szCs w:val="24"/>
          <w:shd w:val="clear" w:color="auto" w:fill="FFFFFF"/>
        </w:rPr>
        <w:t>, 81.</w:t>
      </w:r>
    </w:p>
    <w:p w14:paraId="1C9EC5D9" w14:textId="77777777" w:rsidR="000F1EA5" w:rsidRPr="00A82277" w:rsidRDefault="000F1EA5" w:rsidP="000F1EA5">
      <w:pPr>
        <w:pStyle w:val="NoSpacing"/>
        <w:numPr>
          <w:ilvl w:val="0"/>
          <w:numId w:val="18"/>
        </w:numPr>
        <w:spacing w:line="480" w:lineRule="auto"/>
        <w:jc w:val="both"/>
        <w:rPr>
          <w:rFonts w:ascii="Arial" w:hAnsi="Arial" w:cs="Arial"/>
          <w:sz w:val="24"/>
          <w:szCs w:val="24"/>
        </w:rPr>
      </w:pPr>
      <w:r w:rsidRPr="00A82277">
        <w:rPr>
          <w:rFonts w:ascii="Arial" w:hAnsi="Arial" w:cs="Arial"/>
          <w:sz w:val="24"/>
          <w:szCs w:val="24"/>
        </w:rPr>
        <w:t xml:space="preserve"> Han J, Huang Y, Meng J, Fan C, Yang F, Tan H, Zhang J. Exposure of earthworm </w:t>
      </w:r>
      <w:bookmarkStart w:id="30" w:name="_Hlk188037852"/>
      <w:r w:rsidRPr="00A82277">
        <w:rPr>
          <w:rFonts w:ascii="Arial" w:hAnsi="Arial" w:cs="Arial"/>
          <w:sz w:val="24"/>
          <w:szCs w:val="24"/>
        </w:rPr>
        <w:t xml:space="preserve">(Eisenia </w:t>
      </w:r>
      <w:proofErr w:type="spellStart"/>
      <w:r w:rsidRPr="00A82277">
        <w:rPr>
          <w:rFonts w:ascii="Arial" w:hAnsi="Arial" w:cs="Arial"/>
          <w:sz w:val="24"/>
          <w:szCs w:val="24"/>
        </w:rPr>
        <w:t>fetida</w:t>
      </w:r>
      <w:proofErr w:type="spellEnd"/>
      <w:r w:rsidRPr="00A82277">
        <w:rPr>
          <w:rFonts w:ascii="Arial" w:hAnsi="Arial" w:cs="Arial"/>
          <w:sz w:val="24"/>
          <w:szCs w:val="24"/>
        </w:rPr>
        <w:t>) to rice straw biochar</w:t>
      </w:r>
      <w:bookmarkEnd w:id="30"/>
      <w:r w:rsidRPr="00A82277">
        <w:rPr>
          <w:rFonts w:ascii="Arial" w:hAnsi="Arial" w:cs="Arial"/>
          <w:sz w:val="24"/>
          <w:szCs w:val="24"/>
        </w:rPr>
        <w:t xml:space="preserve">: Ecotoxicity assessments for soil-amended </w:t>
      </w:r>
      <w:proofErr w:type="spellStart"/>
      <w:r w:rsidRPr="00A82277">
        <w:rPr>
          <w:rFonts w:ascii="Arial" w:hAnsi="Arial" w:cs="Arial"/>
          <w:sz w:val="24"/>
          <w:szCs w:val="24"/>
        </w:rPr>
        <w:t>programmes</w:t>
      </w:r>
      <w:proofErr w:type="spellEnd"/>
      <w:r w:rsidRPr="00A82277">
        <w:rPr>
          <w:rFonts w:ascii="Arial" w:hAnsi="Arial" w:cs="Arial"/>
          <w:sz w:val="24"/>
          <w:szCs w:val="24"/>
        </w:rPr>
        <w:t xml:space="preserve">. Sci Total Environ. 2021 Nov 10;794:148802. doi:10.1016/j.scitotenv.2021.148802. </w:t>
      </w:r>
    </w:p>
    <w:p w14:paraId="1218CC6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eastAsia="Times New Roman" w:hAnsi="Arial" w:cs="Arial"/>
          <w:sz w:val="24"/>
          <w:szCs w:val="24"/>
          <w:lang w:eastAsia="en-IN"/>
        </w:rPr>
        <w:t xml:space="preserve"> Brar, B., Saharan, B. S., Seth, C. S., Kamboj, A., Bala, K., Rajput, V. D., ... &amp; Duhan, J. S. (2024). </w:t>
      </w:r>
      <w:proofErr w:type="spellStart"/>
      <w:r w:rsidRPr="00A82277">
        <w:rPr>
          <w:rFonts w:ascii="Arial" w:eastAsia="Times New Roman" w:hAnsi="Arial" w:cs="Arial"/>
          <w:sz w:val="24"/>
          <w:szCs w:val="24"/>
          <w:lang w:eastAsia="en-IN"/>
        </w:rPr>
        <w:t>Nanobiochar</w:t>
      </w:r>
      <w:proofErr w:type="spellEnd"/>
      <w:r w:rsidRPr="00A82277">
        <w:rPr>
          <w:rFonts w:ascii="Arial" w:eastAsia="Times New Roman" w:hAnsi="Arial" w:cs="Arial"/>
          <w:sz w:val="24"/>
          <w:szCs w:val="24"/>
          <w:lang w:eastAsia="en-IN"/>
        </w:rPr>
        <w:t xml:space="preserve">: soil and plant interactions and their implications for sustainable agriculture. </w:t>
      </w:r>
      <w:r w:rsidRPr="00A82277">
        <w:rPr>
          <w:rFonts w:ascii="Arial" w:eastAsia="Times New Roman" w:hAnsi="Arial" w:cs="Arial"/>
          <w:i/>
          <w:iCs/>
          <w:sz w:val="24"/>
          <w:szCs w:val="24"/>
          <w:lang w:eastAsia="en-IN"/>
        </w:rPr>
        <w:t>Biocatalysis and Agricultural Biotechnology</w:t>
      </w:r>
      <w:r w:rsidRPr="00A82277">
        <w:rPr>
          <w:rFonts w:ascii="Arial" w:eastAsia="Times New Roman" w:hAnsi="Arial" w:cs="Arial"/>
          <w:sz w:val="24"/>
          <w:szCs w:val="24"/>
          <w:lang w:eastAsia="en-IN"/>
        </w:rPr>
        <w:t>, 103077.</w:t>
      </w:r>
    </w:p>
    <w:p w14:paraId="5C658811" w14:textId="77777777" w:rsidR="000F1EA5" w:rsidRPr="00A82277" w:rsidRDefault="000F1EA5" w:rsidP="000F1EA5">
      <w:pPr>
        <w:pStyle w:val="NoSpacing"/>
        <w:numPr>
          <w:ilvl w:val="0"/>
          <w:numId w:val="18"/>
        </w:numPr>
        <w:spacing w:line="480" w:lineRule="auto"/>
        <w:jc w:val="both"/>
        <w:rPr>
          <w:rFonts w:ascii="Arial" w:eastAsia="Times New Roman" w:hAnsi="Arial" w:cs="Arial"/>
          <w:sz w:val="24"/>
          <w:szCs w:val="24"/>
          <w:lang w:eastAsia="en-IN"/>
        </w:rPr>
      </w:pPr>
      <w:r w:rsidRPr="00A82277">
        <w:rPr>
          <w:rFonts w:ascii="Arial" w:eastAsia="Times New Roman" w:hAnsi="Arial" w:cs="Arial"/>
          <w:sz w:val="24"/>
          <w:szCs w:val="24"/>
          <w:lang w:eastAsia="en-IN"/>
        </w:rPr>
        <w:t xml:space="preserve"> Kaur, H., Hussain, S. J., Mir, R. A., Verma, V. C., Naik, B., Kumar, P., &amp; Dubey, R. C. (2023). </w:t>
      </w:r>
      <w:proofErr w:type="spellStart"/>
      <w:r w:rsidRPr="00A82277">
        <w:rPr>
          <w:rFonts w:ascii="Arial" w:eastAsia="Times New Roman" w:hAnsi="Arial" w:cs="Arial"/>
          <w:sz w:val="24"/>
          <w:szCs w:val="24"/>
          <w:lang w:eastAsia="en-IN"/>
        </w:rPr>
        <w:t>Nanofertilizers</w:t>
      </w:r>
      <w:proofErr w:type="spellEnd"/>
      <w:r w:rsidRPr="00A82277">
        <w:rPr>
          <w:rFonts w:ascii="Arial" w:eastAsia="Times New Roman" w:hAnsi="Arial" w:cs="Arial"/>
          <w:sz w:val="24"/>
          <w:szCs w:val="24"/>
          <w:lang w:eastAsia="en-IN"/>
        </w:rPr>
        <w:t xml:space="preserve">–Emerging smart fertilizers for modern and sustainable agriculture. </w:t>
      </w:r>
      <w:r w:rsidRPr="00A82277">
        <w:rPr>
          <w:rFonts w:ascii="Arial" w:eastAsia="Times New Roman" w:hAnsi="Arial" w:cs="Arial"/>
          <w:i/>
          <w:iCs/>
          <w:sz w:val="24"/>
          <w:szCs w:val="24"/>
          <w:lang w:eastAsia="en-IN"/>
        </w:rPr>
        <w:t>Biocatalysis and Agricultural Biotechnology</w:t>
      </w:r>
      <w:r w:rsidRPr="00A82277">
        <w:rPr>
          <w:rFonts w:ascii="Arial" w:eastAsia="Times New Roman" w:hAnsi="Arial" w:cs="Arial"/>
          <w:sz w:val="24"/>
          <w:szCs w:val="24"/>
          <w:lang w:eastAsia="en-IN"/>
        </w:rPr>
        <w:t xml:space="preserve">, </w:t>
      </w:r>
      <w:r w:rsidRPr="00A82277">
        <w:rPr>
          <w:rFonts w:ascii="Arial" w:eastAsia="Times New Roman" w:hAnsi="Arial" w:cs="Arial"/>
          <w:i/>
          <w:iCs/>
          <w:sz w:val="24"/>
          <w:szCs w:val="24"/>
          <w:lang w:eastAsia="en-IN"/>
        </w:rPr>
        <w:t>54</w:t>
      </w:r>
      <w:r w:rsidRPr="00A82277">
        <w:rPr>
          <w:rFonts w:ascii="Arial" w:eastAsia="Times New Roman" w:hAnsi="Arial" w:cs="Arial"/>
          <w:sz w:val="24"/>
          <w:szCs w:val="24"/>
          <w:lang w:eastAsia="en-IN"/>
        </w:rPr>
        <w:t>, 102921.</w:t>
      </w:r>
    </w:p>
    <w:p w14:paraId="3E21E46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lang w:val="en-IN"/>
        </w:rPr>
      </w:pPr>
      <w:r w:rsidRPr="00A82277">
        <w:rPr>
          <w:rFonts w:ascii="Arial" w:hAnsi="Arial" w:cs="Arial"/>
          <w:sz w:val="24"/>
          <w:szCs w:val="24"/>
          <w:shd w:val="clear" w:color="auto" w:fill="FFFFFF"/>
          <w:lang w:val="en-IN"/>
        </w:rPr>
        <w:t xml:space="preserve"> Wang, Y., Wu, Y., Cavanagh, J., Yiming, A., Wang, X., Gao, W., Matthew, C., Qiu, J., Li, Y., 2018d. Toxicity of </w:t>
      </w:r>
      <w:proofErr w:type="spellStart"/>
      <w:r w:rsidRPr="00A82277">
        <w:rPr>
          <w:rFonts w:ascii="Arial" w:hAnsi="Arial" w:cs="Arial"/>
          <w:sz w:val="24"/>
          <w:szCs w:val="24"/>
          <w:shd w:val="clear" w:color="auto" w:fill="FFFFFF"/>
          <w:lang w:val="en-IN"/>
        </w:rPr>
        <w:t>arsenite</w:t>
      </w:r>
      <w:proofErr w:type="spellEnd"/>
      <w:r w:rsidRPr="00A82277">
        <w:rPr>
          <w:rFonts w:ascii="Arial" w:hAnsi="Arial" w:cs="Arial"/>
          <w:sz w:val="24"/>
          <w:szCs w:val="24"/>
          <w:shd w:val="clear" w:color="auto" w:fill="FFFFFF"/>
          <w:lang w:val="en-IN"/>
        </w:rPr>
        <w:t xml:space="preserve"> to earthworms and subsequent effects on soil properties. Soil Biol. </w:t>
      </w:r>
      <w:proofErr w:type="spellStart"/>
      <w:r w:rsidRPr="00A82277">
        <w:rPr>
          <w:rFonts w:ascii="Arial" w:hAnsi="Arial" w:cs="Arial"/>
          <w:sz w:val="24"/>
          <w:szCs w:val="24"/>
          <w:shd w:val="clear" w:color="auto" w:fill="FFFFFF"/>
          <w:lang w:val="en-IN"/>
        </w:rPr>
        <w:t>Biochem</w:t>
      </w:r>
      <w:proofErr w:type="spellEnd"/>
      <w:r w:rsidRPr="00A82277">
        <w:rPr>
          <w:rFonts w:ascii="Arial" w:hAnsi="Arial" w:cs="Arial"/>
          <w:sz w:val="24"/>
          <w:szCs w:val="24"/>
          <w:shd w:val="clear" w:color="auto" w:fill="FFFFFF"/>
          <w:lang w:val="en-IN"/>
        </w:rPr>
        <w:t>. 117, 36–47.</w:t>
      </w:r>
    </w:p>
    <w:p w14:paraId="3544BA75"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Zhang, F., He, M., Zhang, C., Lin, D., &amp; Zhang, J. (2021). Combined toxic effects of dioxin-like PCB77 with Fe-based nanoparticles in earthworm </w:t>
      </w:r>
      <w:r w:rsidRPr="00A82277">
        <w:rPr>
          <w:rFonts w:ascii="Arial" w:hAnsi="Arial" w:cs="Arial"/>
          <w:i/>
          <w:sz w:val="24"/>
          <w:szCs w:val="24"/>
          <w:shd w:val="clear" w:color="auto" w:fill="FFFFFF"/>
        </w:rPr>
        <w:t xml:space="preserve">Eisenia </w:t>
      </w:r>
      <w:proofErr w:type="spellStart"/>
      <w:r w:rsidRPr="00A82277">
        <w:rPr>
          <w:rFonts w:ascii="Arial" w:hAnsi="Arial" w:cs="Arial"/>
          <w:i/>
          <w:sz w:val="24"/>
          <w:szCs w:val="24"/>
          <w:shd w:val="clear" w:color="auto" w:fill="FFFFFF"/>
        </w:rPr>
        <w:t>fetida</w:t>
      </w:r>
      <w:proofErr w:type="spellEnd"/>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Science of The Total Environment</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766</w:t>
      </w:r>
      <w:r w:rsidRPr="00A82277">
        <w:rPr>
          <w:rFonts w:ascii="Arial" w:hAnsi="Arial" w:cs="Arial"/>
          <w:sz w:val="24"/>
          <w:szCs w:val="24"/>
          <w:shd w:val="clear" w:color="auto" w:fill="FFFFFF"/>
        </w:rPr>
        <w:t>, 144347.</w:t>
      </w:r>
    </w:p>
    <w:p w14:paraId="28B1EF53"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lastRenderedPageBreak/>
        <w:t xml:space="preserve"> Huang, W., González, G., &amp; Zou, X. (2020). Earthworm abundance and functional group diversity regulate plant litter decay and soil organic carbon level: A global meta-analysis. </w:t>
      </w:r>
      <w:r w:rsidRPr="00A82277">
        <w:rPr>
          <w:rFonts w:ascii="Arial" w:hAnsi="Arial" w:cs="Arial"/>
          <w:i/>
          <w:iCs/>
          <w:sz w:val="24"/>
          <w:szCs w:val="24"/>
          <w:shd w:val="clear" w:color="auto" w:fill="FFFFFF"/>
        </w:rPr>
        <w:t>Applied Soil Ecology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150</w:t>
      </w:r>
      <w:r w:rsidRPr="00A82277">
        <w:rPr>
          <w:rFonts w:ascii="Arial" w:hAnsi="Arial" w:cs="Arial"/>
          <w:sz w:val="24"/>
          <w:szCs w:val="24"/>
          <w:shd w:val="clear" w:color="auto" w:fill="FFFFFF"/>
        </w:rPr>
        <w:t>, 103473.</w:t>
      </w:r>
    </w:p>
    <w:p w14:paraId="4D370E4E"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Zhang, C., Zhou, B., Wu, J.L., </w:t>
      </w:r>
      <w:proofErr w:type="spellStart"/>
      <w:r w:rsidRPr="00A82277">
        <w:rPr>
          <w:rFonts w:ascii="Arial" w:hAnsi="Arial" w:cs="Arial"/>
          <w:sz w:val="24"/>
          <w:szCs w:val="24"/>
          <w:shd w:val="clear" w:color="auto" w:fill="FFFFFF"/>
        </w:rPr>
        <w:t>Lv</w:t>
      </w:r>
      <w:proofErr w:type="spellEnd"/>
      <w:r w:rsidRPr="00A82277">
        <w:rPr>
          <w:rFonts w:ascii="Arial" w:hAnsi="Arial" w:cs="Arial"/>
          <w:sz w:val="24"/>
          <w:szCs w:val="24"/>
          <w:shd w:val="clear" w:color="auto" w:fill="FFFFFF"/>
        </w:rPr>
        <w:t xml:space="preserve">, M.R., Chen, X.F., Yuan, Z.Y., Xiao, L., Dai, J., 2018. Application of earthworms on soil remediation in southern China, Biodiversity Science, 26(10): 1091-1102(Chinese with English abstract). </w:t>
      </w:r>
    </w:p>
    <w:p w14:paraId="542CA74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Shaaban, M., Van </w:t>
      </w:r>
      <w:proofErr w:type="spellStart"/>
      <w:r w:rsidRPr="00A82277">
        <w:rPr>
          <w:rFonts w:ascii="Arial" w:hAnsi="Arial" w:cs="Arial"/>
          <w:sz w:val="24"/>
          <w:szCs w:val="24"/>
          <w:shd w:val="clear" w:color="auto" w:fill="FFFFFF"/>
        </w:rPr>
        <w:t>Zwieten</w:t>
      </w:r>
      <w:proofErr w:type="spellEnd"/>
      <w:r w:rsidRPr="00A82277">
        <w:rPr>
          <w:rFonts w:ascii="Arial" w:hAnsi="Arial" w:cs="Arial"/>
          <w:sz w:val="24"/>
          <w:szCs w:val="24"/>
          <w:shd w:val="clear" w:color="auto" w:fill="FFFFFF"/>
        </w:rPr>
        <w:t xml:space="preserve">, L., Bashir, S., Younas, A., Núñez-Delgado, A., </w:t>
      </w:r>
      <w:proofErr w:type="spellStart"/>
      <w:r w:rsidRPr="00A82277">
        <w:rPr>
          <w:rFonts w:ascii="Arial" w:hAnsi="Arial" w:cs="Arial"/>
          <w:sz w:val="24"/>
          <w:szCs w:val="24"/>
          <w:shd w:val="clear" w:color="auto" w:fill="FFFFFF"/>
        </w:rPr>
        <w:t>Chhajro</w:t>
      </w:r>
      <w:proofErr w:type="spellEnd"/>
      <w:r w:rsidRPr="00A82277">
        <w:rPr>
          <w:rFonts w:ascii="Arial" w:hAnsi="Arial" w:cs="Arial"/>
          <w:sz w:val="24"/>
          <w:szCs w:val="24"/>
          <w:shd w:val="clear" w:color="auto" w:fill="FFFFFF"/>
        </w:rPr>
        <w:t xml:space="preserve">, M.A., </w:t>
      </w:r>
      <w:proofErr w:type="spellStart"/>
      <w:r w:rsidRPr="00A82277">
        <w:rPr>
          <w:rFonts w:ascii="Arial" w:hAnsi="Arial" w:cs="Arial"/>
          <w:sz w:val="24"/>
          <w:szCs w:val="24"/>
          <w:shd w:val="clear" w:color="auto" w:fill="FFFFFF"/>
        </w:rPr>
        <w:t>Kubar</w:t>
      </w:r>
      <w:proofErr w:type="spellEnd"/>
      <w:r w:rsidRPr="00A82277">
        <w:rPr>
          <w:rFonts w:ascii="Arial" w:hAnsi="Arial" w:cs="Arial"/>
          <w:sz w:val="24"/>
          <w:szCs w:val="24"/>
          <w:shd w:val="clear" w:color="auto" w:fill="FFFFFF"/>
        </w:rPr>
        <w:t xml:space="preserve">, K.A., Ali, U., Rana, M.S., Mehmood, M.A., Hu, R., 2018. A concise review of biochar application to agricultural soils to improve soil conditions and Fig.ht pollution. J. Environ. Manag. 228, 429–440. </w:t>
      </w:r>
    </w:p>
    <w:p w14:paraId="501AC3BC"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lang w:val="en-IN"/>
        </w:rPr>
      </w:pPr>
      <w:r w:rsidRPr="00A82277">
        <w:rPr>
          <w:rFonts w:ascii="Arial" w:hAnsi="Arial" w:cs="Arial"/>
          <w:sz w:val="24"/>
          <w:szCs w:val="24"/>
          <w:shd w:val="clear" w:color="auto" w:fill="FFFFFF"/>
          <w:lang w:val="en-IN"/>
        </w:rPr>
        <w:t xml:space="preserve"> Morillo, E., Villaverde, J., 2017. Advanced technologies for the remediation of pesticide- contaminated soils. Sci. Total Environ. 586, 576–597.</w:t>
      </w:r>
    </w:p>
    <w:p w14:paraId="2DD3D4D2" w14:textId="77777777" w:rsidR="000F1EA5" w:rsidRPr="00A82277" w:rsidRDefault="000F1EA5" w:rsidP="000F1EA5">
      <w:pPr>
        <w:pStyle w:val="NoSpacing"/>
        <w:numPr>
          <w:ilvl w:val="0"/>
          <w:numId w:val="18"/>
        </w:numPr>
        <w:spacing w:line="480" w:lineRule="auto"/>
        <w:jc w:val="both"/>
        <w:rPr>
          <w:rFonts w:ascii="Arial" w:hAnsi="Arial" w:cs="Arial"/>
          <w:sz w:val="24"/>
          <w:szCs w:val="24"/>
        </w:rPr>
      </w:pPr>
      <w:r w:rsidRPr="00A82277">
        <w:rPr>
          <w:rFonts w:ascii="Arial" w:hAnsi="Arial" w:cs="Arial"/>
          <w:sz w:val="24"/>
          <w:szCs w:val="24"/>
        </w:rPr>
        <w:t xml:space="preserve"> Y </w:t>
      </w:r>
      <w:proofErr w:type="spellStart"/>
      <w:r w:rsidRPr="00A82277">
        <w:rPr>
          <w:rFonts w:ascii="Arial" w:hAnsi="Arial" w:cs="Arial"/>
          <w:sz w:val="24"/>
          <w:szCs w:val="24"/>
        </w:rPr>
        <w:t>Saapi</w:t>
      </w:r>
      <w:proofErr w:type="spellEnd"/>
      <w:r w:rsidRPr="00A82277">
        <w:rPr>
          <w:rFonts w:ascii="Arial" w:hAnsi="Arial" w:cs="Arial"/>
          <w:sz w:val="24"/>
          <w:szCs w:val="24"/>
        </w:rPr>
        <w:t xml:space="preserve"> SS, </w:t>
      </w:r>
      <w:proofErr w:type="spellStart"/>
      <w:r w:rsidRPr="00A82277">
        <w:rPr>
          <w:rFonts w:ascii="Arial" w:hAnsi="Arial" w:cs="Arial"/>
          <w:sz w:val="24"/>
          <w:szCs w:val="24"/>
        </w:rPr>
        <w:t>Andrianisa</w:t>
      </w:r>
      <w:proofErr w:type="spellEnd"/>
      <w:r w:rsidRPr="00A82277">
        <w:rPr>
          <w:rFonts w:ascii="Arial" w:hAnsi="Arial" w:cs="Arial"/>
          <w:sz w:val="24"/>
          <w:szCs w:val="24"/>
        </w:rPr>
        <w:t xml:space="preserve"> HA, </w:t>
      </w:r>
      <w:proofErr w:type="spellStart"/>
      <w:r w:rsidRPr="00A82277">
        <w:rPr>
          <w:rFonts w:ascii="Arial" w:hAnsi="Arial" w:cs="Arial"/>
          <w:sz w:val="24"/>
          <w:szCs w:val="24"/>
        </w:rPr>
        <w:t>Zorom</w:t>
      </w:r>
      <w:proofErr w:type="spellEnd"/>
      <w:r w:rsidRPr="00A82277">
        <w:rPr>
          <w:rFonts w:ascii="Arial" w:hAnsi="Arial" w:cs="Arial"/>
          <w:sz w:val="24"/>
          <w:szCs w:val="24"/>
        </w:rPr>
        <w:t xml:space="preserve"> M, </w:t>
      </w:r>
      <w:proofErr w:type="spellStart"/>
      <w:r w:rsidRPr="00A82277">
        <w:rPr>
          <w:rFonts w:ascii="Arial" w:hAnsi="Arial" w:cs="Arial"/>
          <w:sz w:val="24"/>
          <w:szCs w:val="24"/>
        </w:rPr>
        <w:t>Mounirou</w:t>
      </w:r>
      <w:proofErr w:type="spellEnd"/>
      <w:r w:rsidRPr="00A82277">
        <w:rPr>
          <w:rFonts w:ascii="Arial" w:hAnsi="Arial" w:cs="Arial"/>
          <w:sz w:val="24"/>
          <w:szCs w:val="24"/>
        </w:rPr>
        <w:t xml:space="preserve"> LA, </w:t>
      </w:r>
      <w:proofErr w:type="spellStart"/>
      <w:r w:rsidRPr="00A82277">
        <w:rPr>
          <w:rFonts w:ascii="Arial" w:hAnsi="Arial" w:cs="Arial"/>
          <w:sz w:val="24"/>
          <w:szCs w:val="24"/>
        </w:rPr>
        <w:t>Kouassi</w:t>
      </w:r>
      <w:proofErr w:type="spellEnd"/>
      <w:r w:rsidRPr="00A82277">
        <w:rPr>
          <w:rFonts w:ascii="Arial" w:hAnsi="Arial" w:cs="Arial"/>
          <w:sz w:val="24"/>
          <w:szCs w:val="24"/>
        </w:rPr>
        <w:t xml:space="preserve"> HAA, </w:t>
      </w:r>
      <w:proofErr w:type="spellStart"/>
      <w:r w:rsidRPr="00A82277">
        <w:rPr>
          <w:rFonts w:ascii="Arial" w:hAnsi="Arial" w:cs="Arial"/>
          <w:sz w:val="24"/>
          <w:szCs w:val="24"/>
        </w:rPr>
        <w:t>Ahossouhe</w:t>
      </w:r>
      <w:proofErr w:type="spellEnd"/>
      <w:r w:rsidRPr="00A82277">
        <w:rPr>
          <w:rFonts w:ascii="Arial" w:hAnsi="Arial" w:cs="Arial"/>
          <w:sz w:val="24"/>
          <w:szCs w:val="24"/>
        </w:rPr>
        <w:t xml:space="preserve"> </w:t>
      </w:r>
      <w:proofErr w:type="spellStart"/>
      <w:r w:rsidRPr="00A82277">
        <w:rPr>
          <w:rFonts w:ascii="Arial" w:hAnsi="Arial" w:cs="Arial"/>
          <w:sz w:val="24"/>
          <w:szCs w:val="24"/>
        </w:rPr>
        <w:t>MS.New</w:t>
      </w:r>
      <w:proofErr w:type="spellEnd"/>
      <w:r w:rsidRPr="00A82277">
        <w:rPr>
          <w:rFonts w:ascii="Arial" w:hAnsi="Arial" w:cs="Arial"/>
          <w:sz w:val="24"/>
          <w:szCs w:val="24"/>
        </w:rPr>
        <w:t xml:space="preserve"> developments on </w:t>
      </w:r>
      <w:proofErr w:type="spellStart"/>
      <w:r w:rsidRPr="00A82277">
        <w:rPr>
          <w:rFonts w:ascii="Arial" w:hAnsi="Arial" w:cs="Arial"/>
          <w:sz w:val="24"/>
          <w:szCs w:val="24"/>
        </w:rPr>
        <w:t>vermifiltration</w:t>
      </w:r>
      <w:proofErr w:type="spellEnd"/>
      <w:r w:rsidRPr="00A82277">
        <w:rPr>
          <w:rFonts w:ascii="Arial" w:hAnsi="Arial" w:cs="Arial"/>
          <w:sz w:val="24"/>
          <w:szCs w:val="24"/>
        </w:rPr>
        <w:t xml:space="preserve"> as a bio-ecological wastewater treatment technology: Mechanism, application, performance, modelling, optimization, and sustainability. </w:t>
      </w:r>
      <w:proofErr w:type="spellStart"/>
      <w:r w:rsidRPr="00A82277">
        <w:rPr>
          <w:rFonts w:ascii="Arial" w:hAnsi="Arial" w:cs="Arial"/>
          <w:sz w:val="24"/>
          <w:szCs w:val="24"/>
        </w:rPr>
        <w:t>Heliyon</w:t>
      </w:r>
      <w:proofErr w:type="spellEnd"/>
      <w:r w:rsidRPr="00A82277">
        <w:rPr>
          <w:rFonts w:ascii="Arial" w:hAnsi="Arial" w:cs="Arial"/>
          <w:sz w:val="24"/>
          <w:szCs w:val="24"/>
        </w:rPr>
        <w:t xml:space="preserve">. 2024 Feb 10;10(4):e25795. doi:10.1016/j.heliyon.2024.e25795. </w:t>
      </w:r>
    </w:p>
    <w:p w14:paraId="329847BE" w14:textId="77777777" w:rsidR="000F1EA5" w:rsidRPr="00A82277" w:rsidRDefault="000F1EA5" w:rsidP="000F1EA5">
      <w:pPr>
        <w:pStyle w:val="NoSpacing"/>
        <w:numPr>
          <w:ilvl w:val="0"/>
          <w:numId w:val="18"/>
        </w:numPr>
        <w:spacing w:line="480" w:lineRule="auto"/>
        <w:jc w:val="both"/>
        <w:rPr>
          <w:rFonts w:ascii="Arial" w:hAnsi="Arial" w:cs="Arial"/>
          <w:sz w:val="24"/>
          <w:szCs w:val="24"/>
        </w:rPr>
      </w:pPr>
      <w:r w:rsidRPr="00A82277">
        <w:rPr>
          <w:rFonts w:ascii="Arial" w:hAnsi="Arial" w:cs="Arial"/>
          <w:sz w:val="24"/>
          <w:szCs w:val="24"/>
        </w:rPr>
        <w:t xml:space="preserve"> Talaat NB, Abdel-Salam SAM. An innovative, sustainable, and environmentally friendly approach for wheat drought tolerance using vermicompost and effective microorganisms: upregulating the antioxidant defense machinery, glyoxalase system, and osmotic regulatory substances. BMC Plant Biol. 2024 Sep 17;24(1):866. </w:t>
      </w:r>
      <w:proofErr w:type="spellStart"/>
      <w:r w:rsidRPr="00A82277">
        <w:rPr>
          <w:rFonts w:ascii="Arial" w:hAnsi="Arial" w:cs="Arial"/>
          <w:sz w:val="24"/>
          <w:szCs w:val="24"/>
        </w:rPr>
        <w:t>doi</w:t>
      </w:r>
      <w:proofErr w:type="spellEnd"/>
      <w:r w:rsidRPr="00A82277">
        <w:rPr>
          <w:rFonts w:ascii="Arial" w:hAnsi="Arial" w:cs="Arial"/>
          <w:sz w:val="24"/>
          <w:szCs w:val="24"/>
        </w:rPr>
        <w:t>: 10.1186/s12870-024-05550-2</w:t>
      </w:r>
    </w:p>
    <w:p w14:paraId="17051A7E" w14:textId="77777777" w:rsidR="000F1EA5" w:rsidRPr="00A82277" w:rsidRDefault="000F1EA5" w:rsidP="000F1EA5">
      <w:pPr>
        <w:pStyle w:val="NoSpacing"/>
        <w:numPr>
          <w:ilvl w:val="0"/>
          <w:numId w:val="18"/>
        </w:numPr>
        <w:spacing w:line="480" w:lineRule="auto"/>
        <w:jc w:val="both"/>
        <w:rPr>
          <w:rFonts w:ascii="Arial" w:hAnsi="Arial" w:cs="Arial"/>
          <w:sz w:val="24"/>
          <w:szCs w:val="24"/>
        </w:rPr>
      </w:pPr>
      <w:r w:rsidRPr="00A82277">
        <w:rPr>
          <w:rFonts w:ascii="Arial" w:hAnsi="Arial" w:cs="Arial"/>
          <w:sz w:val="24"/>
          <w:szCs w:val="24"/>
        </w:rPr>
        <w:t xml:space="preserve">Sharma P, Bakshi P, Chouhan R, Gandhi SG, Kaur R, Sharma A, Bhardwaj R, Alsahli AA, Ahmad P. Combined application of earthworms and plant growth promoting rhizobacteria improve metal uptake, photosynthetic </w:t>
      </w:r>
      <w:r w:rsidRPr="00A82277">
        <w:rPr>
          <w:rFonts w:ascii="Arial" w:hAnsi="Arial" w:cs="Arial"/>
          <w:sz w:val="24"/>
          <w:szCs w:val="24"/>
        </w:rPr>
        <w:lastRenderedPageBreak/>
        <w:t xml:space="preserve">efficiency and modulate secondary metabolites levels under chromium metal toxicity in Brassica juncea L. J Hazard Mater. 2024 Nov 12;482:136489. doi:10.1016/j.jhazmat.2024.136489. </w:t>
      </w:r>
    </w:p>
    <w:p w14:paraId="39D61EC7" w14:textId="77777777" w:rsidR="000F1EA5" w:rsidRPr="00A82277" w:rsidRDefault="000F1EA5" w:rsidP="000F1EA5">
      <w:pPr>
        <w:pStyle w:val="NoSpacing"/>
        <w:numPr>
          <w:ilvl w:val="0"/>
          <w:numId w:val="18"/>
        </w:numPr>
        <w:spacing w:line="480" w:lineRule="auto"/>
        <w:jc w:val="both"/>
        <w:rPr>
          <w:rFonts w:ascii="Arial" w:hAnsi="Arial" w:cs="Arial"/>
          <w:sz w:val="24"/>
          <w:szCs w:val="24"/>
        </w:rPr>
      </w:pPr>
      <w:proofErr w:type="spellStart"/>
      <w:r w:rsidRPr="00A82277">
        <w:rPr>
          <w:rFonts w:ascii="Arial" w:hAnsi="Arial" w:cs="Arial"/>
          <w:sz w:val="24"/>
          <w:szCs w:val="24"/>
        </w:rPr>
        <w:t>Brtnicky</w:t>
      </w:r>
      <w:proofErr w:type="spellEnd"/>
      <w:r w:rsidRPr="00A82277">
        <w:rPr>
          <w:rFonts w:ascii="Arial" w:hAnsi="Arial" w:cs="Arial"/>
          <w:sz w:val="24"/>
          <w:szCs w:val="24"/>
        </w:rPr>
        <w:t xml:space="preserve"> M, Datta R, </w:t>
      </w:r>
      <w:proofErr w:type="spellStart"/>
      <w:r w:rsidRPr="00A82277">
        <w:rPr>
          <w:rFonts w:ascii="Arial" w:hAnsi="Arial" w:cs="Arial"/>
          <w:sz w:val="24"/>
          <w:szCs w:val="24"/>
        </w:rPr>
        <w:t>Holatko</w:t>
      </w:r>
      <w:proofErr w:type="spellEnd"/>
      <w:r w:rsidRPr="00A82277">
        <w:rPr>
          <w:rFonts w:ascii="Arial" w:hAnsi="Arial" w:cs="Arial"/>
          <w:sz w:val="24"/>
          <w:szCs w:val="24"/>
        </w:rPr>
        <w:t xml:space="preserve"> J, </w:t>
      </w:r>
      <w:proofErr w:type="spellStart"/>
      <w:r w:rsidRPr="00A82277">
        <w:rPr>
          <w:rFonts w:ascii="Arial" w:hAnsi="Arial" w:cs="Arial"/>
          <w:sz w:val="24"/>
          <w:szCs w:val="24"/>
        </w:rPr>
        <w:t>Bielska</w:t>
      </w:r>
      <w:proofErr w:type="spellEnd"/>
      <w:r w:rsidRPr="00A82277">
        <w:rPr>
          <w:rFonts w:ascii="Arial" w:hAnsi="Arial" w:cs="Arial"/>
          <w:sz w:val="24"/>
          <w:szCs w:val="24"/>
        </w:rPr>
        <w:t xml:space="preserve"> L, </w:t>
      </w:r>
      <w:proofErr w:type="spellStart"/>
      <w:r w:rsidRPr="00A82277">
        <w:rPr>
          <w:rFonts w:ascii="Arial" w:hAnsi="Arial" w:cs="Arial"/>
          <w:sz w:val="24"/>
          <w:szCs w:val="24"/>
        </w:rPr>
        <w:t>Gusiatin</w:t>
      </w:r>
      <w:proofErr w:type="spellEnd"/>
      <w:r w:rsidRPr="00A82277">
        <w:rPr>
          <w:rFonts w:ascii="Arial" w:hAnsi="Arial" w:cs="Arial"/>
          <w:sz w:val="24"/>
          <w:szCs w:val="24"/>
        </w:rPr>
        <w:t xml:space="preserve"> ZM, </w:t>
      </w:r>
      <w:proofErr w:type="spellStart"/>
      <w:r w:rsidRPr="00A82277">
        <w:rPr>
          <w:rFonts w:ascii="Arial" w:hAnsi="Arial" w:cs="Arial"/>
          <w:sz w:val="24"/>
          <w:szCs w:val="24"/>
        </w:rPr>
        <w:t>Kucerik</w:t>
      </w:r>
      <w:proofErr w:type="spellEnd"/>
      <w:r w:rsidRPr="00A82277">
        <w:rPr>
          <w:rFonts w:ascii="Arial" w:hAnsi="Arial" w:cs="Arial"/>
          <w:sz w:val="24"/>
          <w:szCs w:val="24"/>
        </w:rPr>
        <w:t xml:space="preserve"> </w:t>
      </w:r>
      <w:proofErr w:type="spellStart"/>
      <w:r w:rsidRPr="00A82277">
        <w:rPr>
          <w:rFonts w:ascii="Arial" w:hAnsi="Arial" w:cs="Arial"/>
          <w:sz w:val="24"/>
          <w:szCs w:val="24"/>
        </w:rPr>
        <w:t>J,Hammerschmiedt</w:t>
      </w:r>
      <w:proofErr w:type="spellEnd"/>
      <w:r w:rsidRPr="00A82277">
        <w:rPr>
          <w:rFonts w:ascii="Arial" w:hAnsi="Arial" w:cs="Arial"/>
          <w:sz w:val="24"/>
          <w:szCs w:val="24"/>
        </w:rPr>
        <w:t xml:space="preserve"> T, Danish S, </w:t>
      </w:r>
      <w:proofErr w:type="spellStart"/>
      <w:r w:rsidRPr="00A82277">
        <w:rPr>
          <w:rFonts w:ascii="Arial" w:hAnsi="Arial" w:cs="Arial"/>
          <w:sz w:val="24"/>
          <w:szCs w:val="24"/>
        </w:rPr>
        <w:t>Radziemska</w:t>
      </w:r>
      <w:proofErr w:type="spellEnd"/>
      <w:r w:rsidRPr="00A82277">
        <w:rPr>
          <w:rFonts w:ascii="Arial" w:hAnsi="Arial" w:cs="Arial"/>
          <w:sz w:val="24"/>
          <w:szCs w:val="24"/>
        </w:rPr>
        <w:t xml:space="preserve"> M, </w:t>
      </w:r>
      <w:proofErr w:type="spellStart"/>
      <w:r w:rsidRPr="00A82277">
        <w:rPr>
          <w:rFonts w:ascii="Arial" w:hAnsi="Arial" w:cs="Arial"/>
          <w:sz w:val="24"/>
          <w:szCs w:val="24"/>
        </w:rPr>
        <w:t>Mravcova</w:t>
      </w:r>
      <w:proofErr w:type="spellEnd"/>
      <w:r w:rsidRPr="00A82277">
        <w:rPr>
          <w:rFonts w:ascii="Arial" w:hAnsi="Arial" w:cs="Arial"/>
          <w:sz w:val="24"/>
          <w:szCs w:val="24"/>
        </w:rPr>
        <w:t xml:space="preserve"> L, Fahad S, </w:t>
      </w:r>
      <w:proofErr w:type="spellStart"/>
      <w:r w:rsidRPr="00A82277">
        <w:rPr>
          <w:rFonts w:ascii="Arial" w:hAnsi="Arial" w:cs="Arial"/>
          <w:sz w:val="24"/>
          <w:szCs w:val="24"/>
        </w:rPr>
        <w:t>Kintl</w:t>
      </w:r>
      <w:proofErr w:type="spellEnd"/>
      <w:r w:rsidRPr="00A82277">
        <w:rPr>
          <w:rFonts w:ascii="Arial" w:hAnsi="Arial" w:cs="Arial"/>
          <w:sz w:val="24"/>
          <w:szCs w:val="24"/>
        </w:rPr>
        <w:t xml:space="preserve"> A, </w:t>
      </w:r>
      <w:proofErr w:type="spellStart"/>
      <w:r w:rsidRPr="00A82277">
        <w:rPr>
          <w:rFonts w:ascii="Arial" w:hAnsi="Arial" w:cs="Arial"/>
          <w:sz w:val="24"/>
          <w:szCs w:val="24"/>
        </w:rPr>
        <w:t>Sudoma</w:t>
      </w:r>
      <w:proofErr w:type="spellEnd"/>
      <w:r w:rsidRPr="00A82277">
        <w:rPr>
          <w:rFonts w:ascii="Arial" w:hAnsi="Arial" w:cs="Arial"/>
          <w:sz w:val="24"/>
          <w:szCs w:val="24"/>
        </w:rPr>
        <w:t xml:space="preserve"> M, Ahmed N, Pecina V. A critical review of the possible adverse effects of biochar in the soil environment. Sci Total Environ. 2021 Nov 20;796:148756. doi:10.1016/j.scitotenv.2021.148756.</w:t>
      </w:r>
    </w:p>
    <w:p w14:paraId="66678B50"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Ratsiatosika</w:t>
      </w:r>
      <w:proofErr w:type="spellEnd"/>
      <w:r w:rsidRPr="00A82277">
        <w:rPr>
          <w:rFonts w:ascii="Arial" w:hAnsi="Arial" w:cs="Arial"/>
          <w:sz w:val="24"/>
          <w:szCs w:val="24"/>
          <w:shd w:val="clear" w:color="auto" w:fill="FFFFFF"/>
        </w:rPr>
        <w:t xml:space="preserve">, O., Trap, J., </w:t>
      </w:r>
      <w:proofErr w:type="spellStart"/>
      <w:r w:rsidRPr="00A82277">
        <w:rPr>
          <w:rFonts w:ascii="Arial" w:hAnsi="Arial" w:cs="Arial"/>
          <w:sz w:val="24"/>
          <w:szCs w:val="24"/>
          <w:shd w:val="clear" w:color="auto" w:fill="FFFFFF"/>
        </w:rPr>
        <w:t>Herinasandratra</w:t>
      </w:r>
      <w:proofErr w:type="spellEnd"/>
      <w:r w:rsidRPr="00A82277">
        <w:rPr>
          <w:rFonts w:ascii="Arial" w:hAnsi="Arial" w:cs="Arial"/>
          <w:sz w:val="24"/>
          <w:szCs w:val="24"/>
          <w:shd w:val="clear" w:color="auto" w:fill="FFFFFF"/>
        </w:rPr>
        <w:t xml:space="preserve">, V., </w:t>
      </w:r>
      <w:proofErr w:type="spellStart"/>
      <w:r w:rsidRPr="00A82277">
        <w:rPr>
          <w:rFonts w:ascii="Arial" w:hAnsi="Arial" w:cs="Arial"/>
          <w:sz w:val="24"/>
          <w:szCs w:val="24"/>
          <w:shd w:val="clear" w:color="auto" w:fill="FFFFFF"/>
        </w:rPr>
        <w:t>Razafimbelo</w:t>
      </w:r>
      <w:proofErr w:type="spellEnd"/>
      <w:r w:rsidRPr="00A82277">
        <w:rPr>
          <w:rFonts w:ascii="Arial" w:hAnsi="Arial" w:cs="Arial"/>
          <w:sz w:val="24"/>
          <w:szCs w:val="24"/>
          <w:shd w:val="clear" w:color="auto" w:fill="FFFFFF"/>
        </w:rPr>
        <w:t xml:space="preserve">, T., Bernard, L., &amp; Blanchart, E. (2024). Earthworms enhance the performance of organic amendments in improving rice growth and nutrition in poor </w:t>
      </w:r>
      <w:proofErr w:type="spellStart"/>
      <w:r w:rsidRPr="00A82277">
        <w:rPr>
          <w:rFonts w:ascii="Arial" w:hAnsi="Arial" w:cs="Arial"/>
          <w:sz w:val="24"/>
          <w:szCs w:val="24"/>
          <w:shd w:val="clear" w:color="auto" w:fill="FFFFFF"/>
        </w:rPr>
        <w:t>ferralsols</w:t>
      </w:r>
      <w:proofErr w:type="spellEnd"/>
      <w:r w:rsidRPr="00A82277">
        <w:rPr>
          <w:rFonts w:ascii="Arial" w:hAnsi="Arial" w:cs="Arial"/>
          <w:sz w:val="24"/>
          <w:szCs w:val="24"/>
          <w:shd w:val="clear" w:color="auto" w:fill="FFFFFF"/>
        </w:rPr>
        <w:t>. </w:t>
      </w:r>
      <w:r w:rsidRPr="00A82277">
        <w:rPr>
          <w:rFonts w:ascii="Arial" w:hAnsi="Arial" w:cs="Arial"/>
          <w:i/>
          <w:iCs/>
          <w:sz w:val="24"/>
          <w:szCs w:val="24"/>
          <w:shd w:val="clear" w:color="auto" w:fill="FFFFFF"/>
        </w:rPr>
        <w:t>Soil Biology and Biochemistry</w:t>
      </w:r>
      <w:r w:rsidRPr="00A82277">
        <w:rPr>
          <w:rFonts w:ascii="Arial" w:hAnsi="Arial" w:cs="Arial"/>
          <w:sz w:val="24"/>
          <w:szCs w:val="24"/>
          <w:shd w:val="clear" w:color="auto" w:fill="FFFFFF"/>
        </w:rPr>
        <w:t>, </w:t>
      </w:r>
      <w:r w:rsidRPr="00A82277">
        <w:rPr>
          <w:rFonts w:ascii="Arial" w:hAnsi="Arial" w:cs="Arial"/>
          <w:i/>
          <w:iCs/>
          <w:sz w:val="24"/>
          <w:szCs w:val="24"/>
          <w:shd w:val="clear" w:color="auto" w:fill="FFFFFF"/>
        </w:rPr>
        <w:t>195</w:t>
      </w:r>
      <w:r w:rsidRPr="00A82277">
        <w:rPr>
          <w:rFonts w:ascii="Arial" w:hAnsi="Arial" w:cs="Arial"/>
          <w:sz w:val="24"/>
          <w:szCs w:val="24"/>
          <w:shd w:val="clear" w:color="auto" w:fill="FFFFFF"/>
        </w:rPr>
        <w:t>, 109477.</w:t>
      </w:r>
    </w:p>
    <w:p w14:paraId="2D585FC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Van </w:t>
      </w:r>
      <w:proofErr w:type="spellStart"/>
      <w:r w:rsidRPr="00A82277">
        <w:rPr>
          <w:rFonts w:ascii="Arial" w:hAnsi="Arial" w:cs="Arial"/>
          <w:sz w:val="24"/>
          <w:szCs w:val="24"/>
          <w:shd w:val="clear" w:color="auto" w:fill="FFFFFF"/>
        </w:rPr>
        <w:t>Groenigen</w:t>
      </w:r>
      <w:proofErr w:type="spellEnd"/>
      <w:r w:rsidRPr="00A82277">
        <w:rPr>
          <w:rFonts w:ascii="Arial" w:hAnsi="Arial" w:cs="Arial"/>
          <w:sz w:val="24"/>
          <w:szCs w:val="24"/>
          <w:shd w:val="clear" w:color="auto" w:fill="FFFFFF"/>
        </w:rPr>
        <w:t xml:space="preserve">, J.W., Van </w:t>
      </w:r>
      <w:proofErr w:type="spellStart"/>
      <w:r w:rsidRPr="00A82277">
        <w:rPr>
          <w:rFonts w:ascii="Arial" w:hAnsi="Arial" w:cs="Arial"/>
          <w:sz w:val="24"/>
          <w:szCs w:val="24"/>
          <w:shd w:val="clear" w:color="auto" w:fill="FFFFFF"/>
        </w:rPr>
        <w:t>Groenigen</w:t>
      </w:r>
      <w:proofErr w:type="spellEnd"/>
      <w:r w:rsidRPr="00A82277">
        <w:rPr>
          <w:rFonts w:ascii="Arial" w:hAnsi="Arial" w:cs="Arial"/>
          <w:sz w:val="24"/>
          <w:szCs w:val="24"/>
          <w:shd w:val="clear" w:color="auto" w:fill="FFFFFF"/>
        </w:rPr>
        <w:t xml:space="preserve">, K.J., Koopmans, G.F., </w:t>
      </w:r>
      <w:proofErr w:type="spellStart"/>
      <w:r w:rsidRPr="00A82277">
        <w:rPr>
          <w:rFonts w:ascii="Arial" w:hAnsi="Arial" w:cs="Arial"/>
          <w:sz w:val="24"/>
          <w:szCs w:val="24"/>
          <w:shd w:val="clear" w:color="auto" w:fill="FFFFFF"/>
        </w:rPr>
        <w:t>Stokkermans</w:t>
      </w:r>
      <w:proofErr w:type="spellEnd"/>
      <w:r w:rsidRPr="00A82277">
        <w:rPr>
          <w:rFonts w:ascii="Arial" w:hAnsi="Arial" w:cs="Arial"/>
          <w:sz w:val="24"/>
          <w:szCs w:val="24"/>
          <w:shd w:val="clear" w:color="auto" w:fill="FFFFFF"/>
        </w:rPr>
        <w:t xml:space="preserve">, L., Vos, H.M., Lubbers, I.M., 2019. How fertile are earthworm casts? A meta-analysis. </w:t>
      </w:r>
      <w:proofErr w:type="spellStart"/>
      <w:r w:rsidRPr="00A82277">
        <w:rPr>
          <w:rFonts w:ascii="Arial" w:hAnsi="Arial" w:cs="Arial"/>
          <w:sz w:val="24"/>
          <w:szCs w:val="24"/>
          <w:shd w:val="clear" w:color="auto" w:fill="FFFFFF"/>
        </w:rPr>
        <w:t>Geoderma</w:t>
      </w:r>
      <w:proofErr w:type="spellEnd"/>
      <w:r w:rsidRPr="00A82277">
        <w:rPr>
          <w:rFonts w:ascii="Arial" w:hAnsi="Arial" w:cs="Arial"/>
          <w:sz w:val="24"/>
          <w:szCs w:val="24"/>
          <w:shd w:val="clear" w:color="auto" w:fill="FFFFFF"/>
        </w:rPr>
        <w:t xml:space="preserve"> 338, 525–535.</w:t>
      </w:r>
    </w:p>
    <w:p w14:paraId="325FBF85" w14:textId="77777777" w:rsidR="000F1EA5" w:rsidRPr="00A82277" w:rsidRDefault="000F1EA5" w:rsidP="000F1EA5">
      <w:pPr>
        <w:pStyle w:val="NoSpacing"/>
        <w:numPr>
          <w:ilvl w:val="0"/>
          <w:numId w:val="18"/>
        </w:numPr>
        <w:spacing w:line="480" w:lineRule="auto"/>
        <w:jc w:val="both"/>
        <w:rPr>
          <w:rFonts w:ascii="Arial" w:hAnsi="Arial" w:cs="Arial"/>
          <w:bCs/>
          <w:sz w:val="24"/>
          <w:szCs w:val="24"/>
          <w:lang w:val="en-IN"/>
        </w:rPr>
      </w:pPr>
      <w:r w:rsidRPr="00A82277">
        <w:rPr>
          <w:rFonts w:ascii="Arial" w:hAnsi="Arial" w:cs="Arial"/>
          <w:bCs/>
          <w:sz w:val="24"/>
          <w:szCs w:val="24"/>
          <w:lang w:val="en-IN"/>
        </w:rPr>
        <w:t xml:space="preserve"> Zhong, C., X. Cao, J. Hu, L. Zhu, J. Zhang, J. Huang, and Q. Jin. 2017. “Nitrogen Metabolism in Adaptation of Photosynthesis to Water Stress in Rice Grown under Different Nitrogen Levels.” Frontiers in Plant Science 8: 1079. https://doi.org/10. 3389/fpls.2017.01079.</w:t>
      </w:r>
    </w:p>
    <w:p w14:paraId="1E4323D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Iqbal, A., Q. Dong, X. Wang, H. Gui, H. Zhang, X. Zhang, and M. Song. 2020. “High Nitrogen Enhance Drought Tolerance in Cotton through Antioxidant Enzymatic Activities, Nitrogen Metabolism and Osmotic Adjustment.” Plants 9(2): 178. </w:t>
      </w:r>
      <w:hyperlink r:id="rId27" w:history="1">
        <w:r w:rsidRPr="00A82277">
          <w:rPr>
            <w:rStyle w:val="Hyperlink"/>
            <w:rFonts w:ascii="Arial" w:eastAsia="SimSun" w:hAnsi="Arial" w:cs="Arial"/>
            <w:color w:val="auto"/>
            <w:sz w:val="24"/>
            <w:szCs w:val="24"/>
            <w:shd w:val="clear" w:color="auto" w:fill="FFFFFF"/>
          </w:rPr>
          <w:t>https://doi.org/10.3390/plants9020178</w:t>
        </w:r>
      </w:hyperlink>
      <w:r w:rsidRPr="00A82277">
        <w:rPr>
          <w:rFonts w:ascii="Arial" w:hAnsi="Arial" w:cs="Arial"/>
          <w:sz w:val="24"/>
          <w:szCs w:val="24"/>
          <w:shd w:val="clear" w:color="auto" w:fill="FFFFFF"/>
        </w:rPr>
        <w:t>.</w:t>
      </w:r>
    </w:p>
    <w:p w14:paraId="10C1BBE1"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Shutenko</w:t>
      </w:r>
      <w:proofErr w:type="spellEnd"/>
      <w:r w:rsidRPr="00A82277">
        <w:rPr>
          <w:rFonts w:ascii="Arial" w:hAnsi="Arial" w:cs="Arial"/>
          <w:sz w:val="24"/>
          <w:szCs w:val="24"/>
          <w:shd w:val="clear" w:color="auto" w:fill="FFFFFF"/>
        </w:rPr>
        <w:t xml:space="preserve">, G.S., </w:t>
      </w:r>
      <w:proofErr w:type="spellStart"/>
      <w:r w:rsidRPr="00A82277">
        <w:rPr>
          <w:rFonts w:ascii="Arial" w:hAnsi="Arial" w:cs="Arial"/>
          <w:sz w:val="24"/>
          <w:szCs w:val="24"/>
          <w:shd w:val="clear" w:color="auto" w:fill="FFFFFF"/>
        </w:rPr>
        <w:t>Andriuzzi</w:t>
      </w:r>
      <w:proofErr w:type="spellEnd"/>
      <w:r w:rsidRPr="00A82277">
        <w:rPr>
          <w:rFonts w:ascii="Arial" w:hAnsi="Arial" w:cs="Arial"/>
          <w:sz w:val="24"/>
          <w:szCs w:val="24"/>
          <w:shd w:val="clear" w:color="auto" w:fill="FFFFFF"/>
        </w:rPr>
        <w:t xml:space="preserve">, W.S., </w:t>
      </w:r>
      <w:proofErr w:type="spellStart"/>
      <w:r w:rsidRPr="00A82277">
        <w:rPr>
          <w:rFonts w:ascii="Arial" w:hAnsi="Arial" w:cs="Arial"/>
          <w:sz w:val="24"/>
          <w:szCs w:val="24"/>
          <w:shd w:val="clear" w:color="auto" w:fill="FFFFFF"/>
        </w:rPr>
        <w:t>Dyckmans</w:t>
      </w:r>
      <w:proofErr w:type="spellEnd"/>
      <w:r w:rsidRPr="00A82277">
        <w:rPr>
          <w:rFonts w:ascii="Arial" w:hAnsi="Arial" w:cs="Arial"/>
          <w:sz w:val="24"/>
          <w:szCs w:val="24"/>
          <w:shd w:val="clear" w:color="auto" w:fill="FFFFFF"/>
        </w:rPr>
        <w:t xml:space="preserve">, J., Luo, Y., Wilkinson, T.L., Schmidt, O., 2022. Rapid transfer of C and N excreted by decomposer soil </w:t>
      </w:r>
      <w:r w:rsidRPr="00A82277">
        <w:rPr>
          <w:rFonts w:ascii="Arial" w:hAnsi="Arial" w:cs="Arial"/>
          <w:sz w:val="24"/>
          <w:szCs w:val="24"/>
          <w:shd w:val="clear" w:color="auto" w:fill="FFFFFF"/>
        </w:rPr>
        <w:lastRenderedPageBreak/>
        <w:t xml:space="preserve">animals to plants and above-ground herbivores. Soil Biol. </w:t>
      </w:r>
      <w:proofErr w:type="spellStart"/>
      <w:r w:rsidRPr="00A82277">
        <w:rPr>
          <w:rFonts w:ascii="Arial" w:hAnsi="Arial" w:cs="Arial"/>
          <w:sz w:val="24"/>
          <w:szCs w:val="24"/>
          <w:shd w:val="clear" w:color="auto" w:fill="FFFFFF"/>
        </w:rPr>
        <w:t>Biochem</w:t>
      </w:r>
      <w:proofErr w:type="spellEnd"/>
      <w:r w:rsidRPr="00A82277">
        <w:rPr>
          <w:rFonts w:ascii="Arial" w:hAnsi="Arial" w:cs="Arial"/>
          <w:sz w:val="24"/>
          <w:szCs w:val="24"/>
          <w:shd w:val="clear" w:color="auto" w:fill="FFFFFF"/>
        </w:rPr>
        <w:t>. 166, 108582</w:t>
      </w:r>
    </w:p>
    <w:p w14:paraId="73516DFE"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Vance CP, Graham PH and Allan DL (2000). Biological nitrogen fixation: phosphorus Ba critical future need? In: </w:t>
      </w:r>
      <w:proofErr w:type="spellStart"/>
      <w:r w:rsidRPr="00A82277">
        <w:rPr>
          <w:rFonts w:ascii="Arial" w:hAnsi="Arial" w:cs="Arial"/>
          <w:sz w:val="24"/>
          <w:szCs w:val="24"/>
          <w:shd w:val="clear" w:color="auto" w:fill="FFFFFF"/>
        </w:rPr>
        <w:t>Pederosa</w:t>
      </w:r>
      <w:proofErr w:type="spellEnd"/>
      <w:r w:rsidRPr="00A82277">
        <w:rPr>
          <w:rFonts w:ascii="Arial" w:hAnsi="Arial" w:cs="Arial"/>
          <w:sz w:val="24"/>
          <w:szCs w:val="24"/>
          <w:shd w:val="clear" w:color="auto" w:fill="FFFFFF"/>
        </w:rPr>
        <w:t xml:space="preserve"> FO, </w:t>
      </w:r>
      <w:proofErr w:type="spellStart"/>
      <w:r w:rsidRPr="00A82277">
        <w:rPr>
          <w:rFonts w:ascii="Arial" w:hAnsi="Arial" w:cs="Arial"/>
          <w:sz w:val="24"/>
          <w:szCs w:val="24"/>
          <w:shd w:val="clear" w:color="auto" w:fill="FFFFFF"/>
        </w:rPr>
        <w:t>Hungria</w:t>
      </w:r>
      <w:proofErr w:type="spellEnd"/>
      <w:r w:rsidRPr="00A82277">
        <w:rPr>
          <w:rFonts w:ascii="Arial" w:hAnsi="Arial" w:cs="Arial"/>
          <w:sz w:val="24"/>
          <w:szCs w:val="24"/>
          <w:shd w:val="clear" w:color="auto" w:fill="FFFFFF"/>
        </w:rPr>
        <w:t xml:space="preserve"> M, Yates MG and Newton WF (Eds.). Nitrogen Fixation from Molecules to Crop Productivity. Kluwer Academic Publishers, Dordrecht, the Netherlands, pp. 509-518. </w:t>
      </w:r>
    </w:p>
    <w:p w14:paraId="15F59F83"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Hinsinger</w:t>
      </w:r>
      <w:proofErr w:type="spellEnd"/>
      <w:r w:rsidRPr="00A82277">
        <w:rPr>
          <w:rFonts w:ascii="Arial" w:hAnsi="Arial" w:cs="Arial"/>
          <w:sz w:val="24"/>
          <w:szCs w:val="24"/>
          <w:shd w:val="clear" w:color="auto" w:fill="FFFFFF"/>
        </w:rPr>
        <w:t xml:space="preserve"> P (2001). Bioavailability of soil inorganic P in the rhizosphere as affected by root-induced chemical changes: A Review. Plant Soil., 237: 173-195. </w:t>
      </w:r>
    </w:p>
    <w:p w14:paraId="0AF53059"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Kuczak</w:t>
      </w:r>
      <w:proofErr w:type="spellEnd"/>
      <w:r w:rsidRPr="00A82277">
        <w:rPr>
          <w:rFonts w:ascii="Arial" w:hAnsi="Arial" w:cs="Arial"/>
          <w:sz w:val="24"/>
          <w:szCs w:val="24"/>
          <w:shd w:val="clear" w:color="auto" w:fill="FFFFFF"/>
        </w:rPr>
        <w:t xml:space="preserve"> CN, Fernandes ECM, Lehmann J, et al (2006). Inorganic and organic phosphorus pools in earthworm casts (</w:t>
      </w:r>
      <w:proofErr w:type="spellStart"/>
      <w:r w:rsidRPr="00A82277">
        <w:rPr>
          <w:rFonts w:ascii="Arial" w:hAnsi="Arial" w:cs="Arial"/>
          <w:sz w:val="24"/>
          <w:szCs w:val="24"/>
          <w:shd w:val="clear" w:color="auto" w:fill="FFFFFF"/>
        </w:rPr>
        <w:t>Glossoscolecidae</w:t>
      </w:r>
      <w:proofErr w:type="spellEnd"/>
      <w:r w:rsidRPr="00A82277">
        <w:rPr>
          <w:rFonts w:ascii="Arial" w:hAnsi="Arial" w:cs="Arial"/>
          <w:sz w:val="24"/>
          <w:szCs w:val="24"/>
          <w:shd w:val="clear" w:color="auto" w:fill="FFFFFF"/>
        </w:rPr>
        <w:t xml:space="preserve">) and a Brazilian rainforest </w:t>
      </w:r>
      <w:proofErr w:type="spellStart"/>
      <w:r w:rsidRPr="00A82277">
        <w:rPr>
          <w:rFonts w:ascii="Arial" w:hAnsi="Arial" w:cs="Arial"/>
          <w:sz w:val="24"/>
          <w:szCs w:val="24"/>
          <w:shd w:val="clear" w:color="auto" w:fill="FFFFFF"/>
        </w:rPr>
        <w:t>Oxisol</w:t>
      </w:r>
      <w:proofErr w:type="spellEnd"/>
      <w:r w:rsidRPr="00A82277">
        <w:rPr>
          <w:rFonts w:ascii="Arial" w:hAnsi="Arial" w:cs="Arial"/>
          <w:sz w:val="24"/>
          <w:szCs w:val="24"/>
          <w:shd w:val="clear" w:color="auto" w:fill="FFFFFF"/>
        </w:rPr>
        <w:t xml:space="preserve">. Soil Biol. </w:t>
      </w:r>
      <w:proofErr w:type="spellStart"/>
      <w:r w:rsidRPr="00A82277">
        <w:rPr>
          <w:rFonts w:ascii="Arial" w:hAnsi="Arial" w:cs="Arial"/>
          <w:sz w:val="24"/>
          <w:szCs w:val="24"/>
          <w:shd w:val="clear" w:color="auto" w:fill="FFFFFF"/>
        </w:rPr>
        <w:t>Biochem</w:t>
      </w:r>
      <w:proofErr w:type="spellEnd"/>
      <w:r w:rsidRPr="00A82277">
        <w:rPr>
          <w:rFonts w:ascii="Arial" w:hAnsi="Arial" w:cs="Arial"/>
          <w:sz w:val="24"/>
          <w:szCs w:val="24"/>
          <w:shd w:val="clear" w:color="auto" w:fill="FFFFFF"/>
        </w:rPr>
        <w:t>., 38: 553- 560.</w:t>
      </w:r>
    </w:p>
    <w:p w14:paraId="7B4C6BF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Hawkesford</w:t>
      </w:r>
      <w:proofErr w:type="spellEnd"/>
      <w:r w:rsidRPr="00A82277">
        <w:rPr>
          <w:rFonts w:ascii="Arial" w:hAnsi="Arial" w:cs="Arial"/>
          <w:sz w:val="24"/>
          <w:szCs w:val="24"/>
          <w:shd w:val="clear" w:color="auto" w:fill="FFFFFF"/>
        </w:rPr>
        <w:t xml:space="preserve">, M. J., Cakmak, I., Coskun, D., De Kok, L. J., Lambers, H., </w:t>
      </w:r>
      <w:proofErr w:type="spellStart"/>
      <w:r w:rsidRPr="00A82277">
        <w:rPr>
          <w:rFonts w:ascii="Arial" w:hAnsi="Arial" w:cs="Arial"/>
          <w:sz w:val="24"/>
          <w:szCs w:val="24"/>
          <w:shd w:val="clear" w:color="auto" w:fill="FFFFFF"/>
        </w:rPr>
        <w:t>Schjoerring</w:t>
      </w:r>
      <w:proofErr w:type="spellEnd"/>
      <w:r w:rsidRPr="00A82277">
        <w:rPr>
          <w:rFonts w:ascii="Arial" w:hAnsi="Arial" w:cs="Arial"/>
          <w:sz w:val="24"/>
          <w:szCs w:val="24"/>
          <w:shd w:val="clear" w:color="auto" w:fill="FFFFFF"/>
        </w:rPr>
        <w:t>, J. K., &amp; White, P. J. (2023). Functions of macronutrients. In Marschner's mineral nutrition of plants (pp. 201-281). Academic press.</w:t>
      </w:r>
    </w:p>
    <w:p w14:paraId="3DD603CC"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Santos, A., Cremonesi, M. V., Zanatta, J. A., Cunha, L., Drake, H. L., &amp; Brown, G.G. (2021). Emission of greenhouse gases and soil changes in casts of a giant Brazilian earthworm. </w:t>
      </w:r>
      <w:r w:rsidRPr="00A82277">
        <w:rPr>
          <w:rFonts w:ascii="Arial" w:hAnsi="Arial" w:cs="Arial"/>
          <w:i/>
          <w:iCs/>
          <w:sz w:val="24"/>
          <w:szCs w:val="24"/>
          <w:shd w:val="clear" w:color="auto" w:fill="FFFFFF"/>
        </w:rPr>
        <w:t>Biology and Fertility of Soils</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57</w:t>
      </w:r>
      <w:r w:rsidRPr="00A82277">
        <w:rPr>
          <w:rFonts w:ascii="Arial" w:hAnsi="Arial" w:cs="Arial"/>
          <w:sz w:val="24"/>
          <w:szCs w:val="24"/>
          <w:shd w:val="clear" w:color="auto" w:fill="FFFFFF"/>
        </w:rPr>
        <w:t>(5), 617-628.</w:t>
      </w:r>
    </w:p>
    <w:p w14:paraId="565C7DB4"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Ros, M. B., Hiemstra, T., van </w:t>
      </w:r>
      <w:proofErr w:type="spellStart"/>
      <w:r w:rsidRPr="00A82277">
        <w:rPr>
          <w:rFonts w:ascii="Arial" w:hAnsi="Arial" w:cs="Arial"/>
          <w:sz w:val="24"/>
          <w:szCs w:val="24"/>
          <w:shd w:val="clear" w:color="auto" w:fill="FFFFFF"/>
        </w:rPr>
        <w:t>Groenigen</w:t>
      </w:r>
      <w:proofErr w:type="spellEnd"/>
      <w:r w:rsidRPr="00A82277">
        <w:rPr>
          <w:rFonts w:ascii="Arial" w:hAnsi="Arial" w:cs="Arial"/>
          <w:sz w:val="24"/>
          <w:szCs w:val="24"/>
          <w:shd w:val="clear" w:color="auto" w:fill="FFFFFF"/>
        </w:rPr>
        <w:t xml:space="preserve">, J. W., </w:t>
      </w:r>
      <w:proofErr w:type="spellStart"/>
      <w:r w:rsidRPr="00A82277">
        <w:rPr>
          <w:rFonts w:ascii="Arial" w:hAnsi="Arial" w:cs="Arial"/>
          <w:sz w:val="24"/>
          <w:szCs w:val="24"/>
          <w:shd w:val="clear" w:color="auto" w:fill="FFFFFF"/>
        </w:rPr>
        <w:t>Chareesri</w:t>
      </w:r>
      <w:proofErr w:type="spellEnd"/>
      <w:r w:rsidRPr="00A82277">
        <w:rPr>
          <w:rFonts w:ascii="Arial" w:hAnsi="Arial" w:cs="Arial"/>
          <w:sz w:val="24"/>
          <w:szCs w:val="24"/>
          <w:shd w:val="clear" w:color="auto" w:fill="FFFFFF"/>
        </w:rPr>
        <w:t xml:space="preserve">, A., &amp; Koopmans, G. F. (2017). Exploring the pathways of earthworm-induced phosphorus availability. </w:t>
      </w:r>
      <w:proofErr w:type="spellStart"/>
      <w:r w:rsidRPr="00A82277">
        <w:rPr>
          <w:rFonts w:ascii="Arial" w:hAnsi="Arial" w:cs="Arial"/>
          <w:i/>
          <w:iCs/>
          <w:sz w:val="24"/>
          <w:szCs w:val="24"/>
          <w:shd w:val="clear" w:color="auto" w:fill="FFFFFF"/>
        </w:rPr>
        <w:t>Geoderma</w:t>
      </w:r>
      <w:proofErr w:type="spellEnd"/>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303</w:t>
      </w:r>
      <w:r w:rsidRPr="00A82277">
        <w:rPr>
          <w:rFonts w:ascii="Arial" w:hAnsi="Arial" w:cs="Arial"/>
          <w:sz w:val="24"/>
          <w:szCs w:val="24"/>
          <w:shd w:val="clear" w:color="auto" w:fill="FFFFFF"/>
        </w:rPr>
        <w:t>, 99-109.</w:t>
      </w:r>
    </w:p>
    <w:p w14:paraId="354F3F01" w14:textId="77777777" w:rsidR="000F1EA5" w:rsidRPr="00A82277" w:rsidRDefault="000F1EA5" w:rsidP="000F1EA5">
      <w:pPr>
        <w:pStyle w:val="NoSpacing"/>
        <w:spacing w:line="480" w:lineRule="auto"/>
        <w:jc w:val="both"/>
        <w:rPr>
          <w:rFonts w:ascii="Arial" w:eastAsia="SimSun" w:hAnsi="Arial" w:cs="Arial"/>
          <w:sz w:val="24"/>
          <w:szCs w:val="24"/>
          <w:shd w:val="clear" w:color="auto" w:fill="FFFFFF"/>
        </w:rPr>
      </w:pPr>
    </w:p>
    <w:p w14:paraId="3C30D05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Cao, J., Huang, Y., Wang, C., (2015). Rhizosphere interactions between earthworms (Eisenia </w:t>
      </w:r>
      <w:proofErr w:type="spellStart"/>
      <w:r w:rsidRPr="00A82277">
        <w:rPr>
          <w:rFonts w:ascii="Arial" w:hAnsi="Arial" w:cs="Arial"/>
          <w:sz w:val="24"/>
          <w:szCs w:val="24"/>
          <w:shd w:val="clear" w:color="auto" w:fill="FFFFFF"/>
        </w:rPr>
        <w:t>fetida</w:t>
      </w:r>
      <w:proofErr w:type="spellEnd"/>
      <w:r w:rsidRPr="00A82277">
        <w:rPr>
          <w:rFonts w:ascii="Arial" w:hAnsi="Arial" w:cs="Arial"/>
          <w:sz w:val="24"/>
          <w:szCs w:val="24"/>
          <w:shd w:val="clear" w:color="auto" w:fill="FFFFFF"/>
        </w:rPr>
        <w:t xml:space="preserve">) and arbuscular mycorrhizal fungus </w:t>
      </w:r>
      <w:r w:rsidRPr="00A82277">
        <w:rPr>
          <w:rFonts w:ascii="Arial" w:hAnsi="Arial" w:cs="Arial"/>
          <w:sz w:val="24"/>
          <w:szCs w:val="24"/>
          <w:shd w:val="clear" w:color="auto" w:fill="FFFFFF"/>
        </w:rPr>
        <w:lastRenderedPageBreak/>
        <w:t>(</w:t>
      </w:r>
      <w:proofErr w:type="spellStart"/>
      <w:r w:rsidRPr="00A82277">
        <w:rPr>
          <w:rFonts w:ascii="Arial" w:hAnsi="Arial" w:cs="Arial"/>
          <w:sz w:val="24"/>
          <w:szCs w:val="24"/>
          <w:shd w:val="clear" w:color="auto" w:fill="FFFFFF"/>
        </w:rPr>
        <w:t>Funneliformismosseae</w:t>
      </w:r>
      <w:proofErr w:type="spellEnd"/>
      <w:r w:rsidRPr="00A82277">
        <w:rPr>
          <w:rFonts w:ascii="Arial" w:hAnsi="Arial" w:cs="Arial"/>
          <w:sz w:val="24"/>
          <w:szCs w:val="24"/>
          <w:shd w:val="clear" w:color="auto" w:fill="FFFFFF"/>
        </w:rPr>
        <w:t>) promote utilization efficiency of phytate phosphorus in maize. Appl. Soil Ecol. 94, 30–39.</w:t>
      </w:r>
    </w:p>
    <w:p w14:paraId="37B4B427"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Hoang, D.T., </w:t>
      </w:r>
      <w:proofErr w:type="spellStart"/>
      <w:r w:rsidRPr="00A82277">
        <w:rPr>
          <w:rFonts w:ascii="Arial" w:hAnsi="Arial" w:cs="Arial"/>
          <w:sz w:val="24"/>
          <w:szCs w:val="24"/>
          <w:shd w:val="clear" w:color="auto" w:fill="FFFFFF"/>
        </w:rPr>
        <w:t>Razavi</w:t>
      </w:r>
      <w:proofErr w:type="spellEnd"/>
      <w:r w:rsidRPr="00A82277">
        <w:rPr>
          <w:rFonts w:ascii="Arial" w:hAnsi="Arial" w:cs="Arial"/>
          <w:sz w:val="24"/>
          <w:szCs w:val="24"/>
          <w:shd w:val="clear" w:color="auto" w:fill="FFFFFF"/>
        </w:rPr>
        <w:t xml:space="preserve">, B.S., </w:t>
      </w:r>
      <w:proofErr w:type="spellStart"/>
      <w:r w:rsidRPr="00A82277">
        <w:rPr>
          <w:rFonts w:ascii="Arial" w:hAnsi="Arial" w:cs="Arial"/>
          <w:sz w:val="24"/>
          <w:szCs w:val="24"/>
          <w:shd w:val="clear" w:color="auto" w:fill="FFFFFF"/>
        </w:rPr>
        <w:t>Kuzyakov</w:t>
      </w:r>
      <w:proofErr w:type="spellEnd"/>
      <w:r w:rsidRPr="00A82277">
        <w:rPr>
          <w:rFonts w:ascii="Arial" w:hAnsi="Arial" w:cs="Arial"/>
          <w:sz w:val="24"/>
          <w:szCs w:val="24"/>
          <w:shd w:val="clear" w:color="auto" w:fill="FFFFFF"/>
        </w:rPr>
        <w:t xml:space="preserve">, Y., </w:t>
      </w:r>
      <w:proofErr w:type="spellStart"/>
      <w:r w:rsidRPr="00A82277">
        <w:rPr>
          <w:rFonts w:ascii="Arial" w:hAnsi="Arial" w:cs="Arial"/>
          <w:sz w:val="24"/>
          <w:szCs w:val="24"/>
          <w:shd w:val="clear" w:color="auto" w:fill="FFFFFF"/>
        </w:rPr>
        <w:t>Blagodatskaya</w:t>
      </w:r>
      <w:proofErr w:type="spellEnd"/>
      <w:r w:rsidRPr="00A82277">
        <w:rPr>
          <w:rFonts w:ascii="Arial" w:hAnsi="Arial" w:cs="Arial"/>
          <w:sz w:val="24"/>
          <w:szCs w:val="24"/>
          <w:shd w:val="clear" w:color="auto" w:fill="FFFFFF"/>
        </w:rPr>
        <w:t xml:space="preserve">, E., 2016. Earthworm burrows: kinetics and spatial distribution of enzymes of C-, N- and P-cycles. Soil Biol. </w:t>
      </w:r>
      <w:proofErr w:type="spellStart"/>
      <w:r w:rsidRPr="00A82277">
        <w:rPr>
          <w:rFonts w:ascii="Arial" w:hAnsi="Arial" w:cs="Arial"/>
          <w:sz w:val="24"/>
          <w:szCs w:val="24"/>
          <w:shd w:val="clear" w:color="auto" w:fill="FFFFFF"/>
        </w:rPr>
        <w:t>Biochem</w:t>
      </w:r>
      <w:proofErr w:type="spellEnd"/>
      <w:r w:rsidRPr="00A82277">
        <w:rPr>
          <w:rFonts w:ascii="Arial" w:hAnsi="Arial" w:cs="Arial"/>
          <w:sz w:val="24"/>
          <w:szCs w:val="24"/>
          <w:shd w:val="clear" w:color="auto" w:fill="FFFFFF"/>
        </w:rPr>
        <w:t xml:space="preserve">. 99, 94–103. </w:t>
      </w:r>
    </w:p>
    <w:p w14:paraId="2A70184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Hoang,D.T.,Maranguit,D.,Kuzyakov,Y.,Razavi,B.S.,2020.Accelerated </w:t>
      </w:r>
      <w:proofErr w:type="spellStart"/>
      <w:r w:rsidRPr="00A82277">
        <w:rPr>
          <w:rFonts w:ascii="Arial" w:hAnsi="Arial" w:cs="Arial"/>
          <w:sz w:val="24"/>
          <w:szCs w:val="24"/>
          <w:shd w:val="clear" w:color="auto" w:fill="FFFFFF"/>
        </w:rPr>
        <w:t>microbialactivity</w:t>
      </w:r>
      <w:proofErr w:type="spellEnd"/>
      <w:r w:rsidRPr="00A82277">
        <w:rPr>
          <w:rFonts w:ascii="Arial" w:hAnsi="Arial" w:cs="Arial"/>
          <w:sz w:val="24"/>
          <w:szCs w:val="24"/>
          <w:shd w:val="clear" w:color="auto" w:fill="FFFFFF"/>
        </w:rPr>
        <w:t xml:space="preserve">, turnover and efficiency in the </w:t>
      </w:r>
      <w:proofErr w:type="spellStart"/>
      <w:r w:rsidRPr="00A82277">
        <w:rPr>
          <w:rFonts w:ascii="Arial" w:hAnsi="Arial" w:cs="Arial"/>
          <w:sz w:val="24"/>
          <w:szCs w:val="24"/>
          <w:shd w:val="clear" w:color="auto" w:fill="FFFFFF"/>
        </w:rPr>
        <w:t>drilosphere</w:t>
      </w:r>
      <w:proofErr w:type="spellEnd"/>
      <w:r w:rsidRPr="00A82277">
        <w:rPr>
          <w:rFonts w:ascii="Arial" w:hAnsi="Arial" w:cs="Arial"/>
          <w:sz w:val="24"/>
          <w:szCs w:val="24"/>
          <w:shd w:val="clear" w:color="auto" w:fill="FFFFFF"/>
        </w:rPr>
        <w:t xml:space="preserve"> is depth dependent. Soil Biol. </w:t>
      </w:r>
      <w:proofErr w:type="spellStart"/>
      <w:r w:rsidRPr="00A82277">
        <w:rPr>
          <w:rFonts w:ascii="Arial" w:hAnsi="Arial" w:cs="Arial"/>
          <w:sz w:val="24"/>
          <w:szCs w:val="24"/>
          <w:shd w:val="clear" w:color="auto" w:fill="FFFFFF"/>
        </w:rPr>
        <w:t>Biochem</w:t>
      </w:r>
      <w:proofErr w:type="spellEnd"/>
      <w:r w:rsidRPr="00A82277">
        <w:rPr>
          <w:rFonts w:ascii="Arial" w:hAnsi="Arial" w:cs="Arial"/>
          <w:sz w:val="24"/>
          <w:szCs w:val="24"/>
          <w:shd w:val="clear" w:color="auto" w:fill="FFFFFF"/>
        </w:rPr>
        <w:t>. 147, 107852.</w:t>
      </w:r>
    </w:p>
    <w:p w14:paraId="295F5885"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Hoeffner, K., </w:t>
      </w:r>
      <w:proofErr w:type="spellStart"/>
      <w:r w:rsidRPr="00A82277">
        <w:rPr>
          <w:rFonts w:ascii="Arial" w:hAnsi="Arial" w:cs="Arial"/>
          <w:sz w:val="24"/>
          <w:szCs w:val="24"/>
          <w:shd w:val="clear" w:color="auto" w:fill="FFFFFF"/>
        </w:rPr>
        <w:t>Santonja</w:t>
      </w:r>
      <w:proofErr w:type="spellEnd"/>
      <w:r w:rsidRPr="00A82277">
        <w:rPr>
          <w:rFonts w:ascii="Arial" w:hAnsi="Arial" w:cs="Arial"/>
          <w:sz w:val="24"/>
          <w:szCs w:val="24"/>
          <w:shd w:val="clear" w:color="auto" w:fill="FFFFFF"/>
        </w:rPr>
        <w:t xml:space="preserve">, M., </w:t>
      </w:r>
      <w:proofErr w:type="spellStart"/>
      <w:r w:rsidRPr="00A82277">
        <w:rPr>
          <w:rFonts w:ascii="Arial" w:hAnsi="Arial" w:cs="Arial"/>
          <w:sz w:val="24"/>
          <w:szCs w:val="24"/>
          <w:shd w:val="clear" w:color="auto" w:fill="FFFFFF"/>
        </w:rPr>
        <w:t>Cluzeau</w:t>
      </w:r>
      <w:proofErr w:type="spellEnd"/>
      <w:r w:rsidRPr="00A82277">
        <w:rPr>
          <w:rFonts w:ascii="Arial" w:hAnsi="Arial" w:cs="Arial"/>
          <w:sz w:val="24"/>
          <w:szCs w:val="24"/>
          <w:shd w:val="clear" w:color="auto" w:fill="FFFFFF"/>
        </w:rPr>
        <w:t>, D., Monard, C., 2019. Epi-</w:t>
      </w:r>
      <w:proofErr w:type="spellStart"/>
      <w:r w:rsidRPr="00A82277">
        <w:rPr>
          <w:rFonts w:ascii="Arial" w:hAnsi="Arial" w:cs="Arial"/>
          <w:sz w:val="24"/>
          <w:szCs w:val="24"/>
          <w:shd w:val="clear" w:color="auto" w:fill="FFFFFF"/>
        </w:rPr>
        <w:t>anecic</w:t>
      </w:r>
      <w:proofErr w:type="spellEnd"/>
      <w:r w:rsidRPr="00A82277">
        <w:rPr>
          <w:rFonts w:ascii="Arial" w:hAnsi="Arial" w:cs="Arial"/>
          <w:sz w:val="24"/>
          <w:szCs w:val="24"/>
          <w:shd w:val="clear" w:color="auto" w:fill="FFFFFF"/>
        </w:rPr>
        <w:t xml:space="preserve"> rather than strict-</w:t>
      </w:r>
      <w:proofErr w:type="spellStart"/>
      <w:r w:rsidRPr="00A82277">
        <w:rPr>
          <w:rFonts w:ascii="Arial" w:hAnsi="Arial" w:cs="Arial"/>
          <w:sz w:val="24"/>
          <w:szCs w:val="24"/>
          <w:shd w:val="clear" w:color="auto" w:fill="FFFFFF"/>
        </w:rPr>
        <w:t>anecic</w:t>
      </w:r>
      <w:proofErr w:type="spellEnd"/>
      <w:r w:rsidRPr="00A82277">
        <w:rPr>
          <w:rFonts w:ascii="Arial" w:hAnsi="Arial" w:cs="Arial"/>
          <w:sz w:val="24"/>
          <w:szCs w:val="24"/>
          <w:shd w:val="clear" w:color="auto" w:fill="FFFFFF"/>
        </w:rPr>
        <w:t xml:space="preserve"> earthworms enhance soil enzymatic activities. Soil Biol. </w:t>
      </w:r>
      <w:proofErr w:type="spellStart"/>
      <w:r w:rsidRPr="00A82277">
        <w:rPr>
          <w:rFonts w:ascii="Arial" w:hAnsi="Arial" w:cs="Arial"/>
          <w:sz w:val="24"/>
          <w:szCs w:val="24"/>
          <w:shd w:val="clear" w:color="auto" w:fill="FFFFFF"/>
        </w:rPr>
        <w:t>Biochem</w:t>
      </w:r>
      <w:proofErr w:type="spellEnd"/>
      <w:r w:rsidRPr="00A82277">
        <w:rPr>
          <w:rFonts w:ascii="Arial" w:hAnsi="Arial" w:cs="Arial"/>
          <w:sz w:val="24"/>
          <w:szCs w:val="24"/>
          <w:shd w:val="clear" w:color="auto" w:fill="FFFFFF"/>
        </w:rPr>
        <w:t>. 132, 93–100.</w:t>
      </w:r>
    </w:p>
    <w:p w14:paraId="49D3B72A"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Tao, J., Griffiths, B., Zhang, S., Chen, X., Liu, M., Hu, F., Li, H., 2009. Effects of earthworms on soil enzyme activity in an organic residue amended rice–wheat rotation agroecosystem. Appl. Soil Ecol. 42 (3), 221–226.</w:t>
      </w:r>
    </w:p>
    <w:p w14:paraId="5A269FB9"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Vos, H.M., Hiemstra, T., Lopez, M.P., van </w:t>
      </w:r>
      <w:proofErr w:type="spellStart"/>
      <w:r w:rsidRPr="00A82277">
        <w:rPr>
          <w:rFonts w:ascii="Arial" w:hAnsi="Arial" w:cs="Arial"/>
          <w:sz w:val="24"/>
          <w:szCs w:val="24"/>
          <w:shd w:val="clear" w:color="auto" w:fill="FFFFFF"/>
        </w:rPr>
        <w:t>Groenigen</w:t>
      </w:r>
      <w:proofErr w:type="spellEnd"/>
      <w:r w:rsidRPr="00A82277">
        <w:rPr>
          <w:rFonts w:ascii="Arial" w:hAnsi="Arial" w:cs="Arial"/>
          <w:sz w:val="24"/>
          <w:szCs w:val="24"/>
          <w:shd w:val="clear" w:color="auto" w:fill="FFFFFF"/>
        </w:rPr>
        <w:t xml:space="preserve">, J.W., </w:t>
      </w:r>
      <w:proofErr w:type="spellStart"/>
      <w:r w:rsidRPr="00A82277">
        <w:rPr>
          <w:rFonts w:ascii="Arial" w:hAnsi="Arial" w:cs="Arial"/>
          <w:sz w:val="24"/>
          <w:szCs w:val="24"/>
          <w:shd w:val="clear" w:color="auto" w:fill="FFFFFF"/>
        </w:rPr>
        <w:t>Voegelin</w:t>
      </w:r>
      <w:proofErr w:type="spellEnd"/>
      <w:r w:rsidRPr="00A82277">
        <w:rPr>
          <w:rFonts w:ascii="Arial" w:hAnsi="Arial" w:cs="Arial"/>
          <w:sz w:val="24"/>
          <w:szCs w:val="24"/>
          <w:shd w:val="clear" w:color="auto" w:fill="FFFFFF"/>
        </w:rPr>
        <w:t>, A., Mangold, S., Koopmans, G.F., 2022. Earthworms affect reactive surface area and thereby phosphate solubility in iron-(</w:t>
      </w:r>
      <w:proofErr w:type="spellStart"/>
      <w:r w:rsidRPr="00A82277">
        <w:rPr>
          <w:rFonts w:ascii="Arial" w:hAnsi="Arial" w:cs="Arial"/>
          <w:sz w:val="24"/>
          <w:szCs w:val="24"/>
          <w:shd w:val="clear" w:color="auto" w:fill="FFFFFF"/>
        </w:rPr>
        <w:t>hydr</w:t>
      </w:r>
      <w:proofErr w:type="spellEnd"/>
      <w:r w:rsidRPr="00A82277">
        <w:rPr>
          <w:rFonts w:ascii="Arial" w:hAnsi="Arial" w:cs="Arial"/>
          <w:sz w:val="24"/>
          <w:szCs w:val="24"/>
          <w:shd w:val="clear" w:color="auto" w:fill="FFFFFF"/>
        </w:rPr>
        <w:t xml:space="preserve">) oxide dominated soils. </w:t>
      </w:r>
      <w:proofErr w:type="spellStart"/>
      <w:r w:rsidRPr="00A82277">
        <w:rPr>
          <w:rFonts w:ascii="Arial" w:hAnsi="Arial" w:cs="Arial"/>
          <w:sz w:val="24"/>
          <w:szCs w:val="24"/>
          <w:shd w:val="clear" w:color="auto" w:fill="FFFFFF"/>
        </w:rPr>
        <w:t>Geoderma</w:t>
      </w:r>
      <w:proofErr w:type="spellEnd"/>
      <w:r w:rsidRPr="00A82277">
        <w:rPr>
          <w:rFonts w:ascii="Arial" w:hAnsi="Arial" w:cs="Arial"/>
          <w:sz w:val="24"/>
          <w:szCs w:val="24"/>
          <w:shd w:val="clear" w:color="auto" w:fill="FFFFFF"/>
        </w:rPr>
        <w:t xml:space="preserve"> 428, 116212</w:t>
      </w:r>
    </w:p>
    <w:p w14:paraId="16CA5167"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Shuster, W. D., </w:t>
      </w:r>
      <w:proofErr w:type="spellStart"/>
      <w:r w:rsidRPr="00A82277">
        <w:rPr>
          <w:rFonts w:ascii="Arial" w:hAnsi="Arial" w:cs="Arial"/>
          <w:sz w:val="24"/>
          <w:szCs w:val="24"/>
          <w:shd w:val="clear" w:color="auto" w:fill="FFFFFF"/>
        </w:rPr>
        <w:t>Shipitalo</w:t>
      </w:r>
      <w:proofErr w:type="spellEnd"/>
      <w:r w:rsidRPr="00A82277">
        <w:rPr>
          <w:rFonts w:ascii="Arial" w:hAnsi="Arial" w:cs="Arial"/>
          <w:sz w:val="24"/>
          <w:szCs w:val="24"/>
          <w:shd w:val="clear" w:color="auto" w:fill="FFFFFF"/>
        </w:rPr>
        <w:t xml:space="preserve">, M. J., Bohlen, P. J., Subler, S., &amp; Edwards, C. A. (2003). Population dynamics of ambient and altered earthworm communities in row-crop agroecosystems in the Midwestern US: The 7th international symposium on earthworm ecology· Cardiff· Wales· 2002. </w:t>
      </w:r>
      <w:proofErr w:type="spellStart"/>
      <w:r w:rsidRPr="00A82277">
        <w:rPr>
          <w:rFonts w:ascii="Arial" w:hAnsi="Arial" w:cs="Arial"/>
          <w:i/>
          <w:iCs/>
          <w:sz w:val="24"/>
          <w:szCs w:val="24"/>
          <w:shd w:val="clear" w:color="auto" w:fill="FFFFFF"/>
        </w:rPr>
        <w:t>Pedobiologia</w:t>
      </w:r>
      <w:proofErr w:type="spellEnd"/>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47</w:t>
      </w:r>
      <w:r w:rsidRPr="00A82277">
        <w:rPr>
          <w:rFonts w:ascii="Arial" w:hAnsi="Arial" w:cs="Arial"/>
          <w:sz w:val="24"/>
          <w:szCs w:val="24"/>
          <w:shd w:val="clear" w:color="auto" w:fill="FFFFFF"/>
        </w:rPr>
        <w:t>(5-6), 825-829.</w:t>
      </w:r>
    </w:p>
    <w:p w14:paraId="6AA1A40C"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Le Bayon, R. C., </w:t>
      </w:r>
      <w:proofErr w:type="spellStart"/>
      <w:r w:rsidRPr="00A82277">
        <w:rPr>
          <w:rFonts w:ascii="Arial" w:hAnsi="Arial" w:cs="Arial"/>
          <w:sz w:val="24"/>
          <w:szCs w:val="24"/>
          <w:shd w:val="clear" w:color="auto" w:fill="FFFFFF"/>
        </w:rPr>
        <w:t>Guenat</w:t>
      </w:r>
      <w:proofErr w:type="spellEnd"/>
      <w:r w:rsidRPr="00A82277">
        <w:rPr>
          <w:rFonts w:ascii="Arial" w:hAnsi="Arial" w:cs="Arial"/>
          <w:sz w:val="24"/>
          <w:szCs w:val="24"/>
          <w:shd w:val="clear" w:color="auto" w:fill="FFFFFF"/>
        </w:rPr>
        <w:t xml:space="preserve">, C., Schlaepfer, R., Fischer, F., </w:t>
      </w:r>
      <w:proofErr w:type="spellStart"/>
      <w:r w:rsidRPr="00A82277">
        <w:rPr>
          <w:rFonts w:ascii="Arial" w:hAnsi="Arial" w:cs="Arial"/>
          <w:sz w:val="24"/>
          <w:szCs w:val="24"/>
          <w:shd w:val="clear" w:color="auto" w:fill="FFFFFF"/>
        </w:rPr>
        <w:t>Luiset</w:t>
      </w:r>
      <w:proofErr w:type="spellEnd"/>
      <w:r w:rsidRPr="00A82277">
        <w:rPr>
          <w:rFonts w:ascii="Arial" w:hAnsi="Arial" w:cs="Arial"/>
          <w:sz w:val="24"/>
          <w:szCs w:val="24"/>
          <w:shd w:val="clear" w:color="auto" w:fill="FFFFFF"/>
        </w:rPr>
        <w:t>, A., Schomburg, A., &amp;</w:t>
      </w:r>
      <w:proofErr w:type="spellStart"/>
      <w:r w:rsidRPr="00A82277">
        <w:rPr>
          <w:rFonts w:ascii="Arial" w:hAnsi="Arial" w:cs="Arial"/>
          <w:sz w:val="24"/>
          <w:szCs w:val="24"/>
          <w:shd w:val="clear" w:color="auto" w:fill="FFFFFF"/>
        </w:rPr>
        <w:t>Turberg</w:t>
      </w:r>
      <w:proofErr w:type="spellEnd"/>
      <w:r w:rsidRPr="00A82277">
        <w:rPr>
          <w:rFonts w:ascii="Arial" w:hAnsi="Arial" w:cs="Arial"/>
          <w:sz w:val="24"/>
          <w:szCs w:val="24"/>
          <w:shd w:val="clear" w:color="auto" w:fill="FFFFFF"/>
        </w:rPr>
        <w:t>, P. (2021). Use of X</w:t>
      </w:r>
      <w:r w:rsidRPr="00A82277">
        <w:rPr>
          <w:rFonts w:ascii="Cambria Math" w:hAnsi="Cambria Math" w:cs="Cambria Math"/>
          <w:sz w:val="24"/>
          <w:szCs w:val="24"/>
          <w:shd w:val="clear" w:color="auto" w:fill="FFFFFF"/>
        </w:rPr>
        <w:t>‐</w:t>
      </w:r>
      <w:r w:rsidRPr="00A82277">
        <w:rPr>
          <w:rFonts w:ascii="Arial" w:hAnsi="Arial" w:cs="Arial"/>
          <w:sz w:val="24"/>
          <w:szCs w:val="24"/>
          <w:shd w:val="clear" w:color="auto" w:fill="FFFFFF"/>
        </w:rPr>
        <w:t xml:space="preserve">ray microcomputed </w:t>
      </w:r>
      <w:r w:rsidRPr="00A82277">
        <w:rPr>
          <w:rFonts w:ascii="Arial" w:hAnsi="Arial" w:cs="Arial"/>
          <w:sz w:val="24"/>
          <w:szCs w:val="24"/>
          <w:shd w:val="clear" w:color="auto" w:fill="FFFFFF"/>
        </w:rPr>
        <w:lastRenderedPageBreak/>
        <w:t>tomography for characterizing earthworm</w:t>
      </w:r>
      <w:r w:rsidRPr="00A82277">
        <w:rPr>
          <w:rFonts w:ascii="Cambria Math" w:hAnsi="Cambria Math" w:cs="Cambria Math"/>
          <w:sz w:val="24"/>
          <w:szCs w:val="24"/>
          <w:shd w:val="clear" w:color="auto" w:fill="FFFFFF"/>
        </w:rPr>
        <w:t>‐</w:t>
      </w:r>
      <w:r w:rsidRPr="00A82277">
        <w:rPr>
          <w:rFonts w:ascii="Arial" w:hAnsi="Arial" w:cs="Arial"/>
          <w:sz w:val="24"/>
          <w:szCs w:val="24"/>
          <w:shd w:val="clear" w:color="auto" w:fill="FFFFFF"/>
        </w:rPr>
        <w:t xml:space="preserve">derived belowground soil aggregates. </w:t>
      </w:r>
      <w:r w:rsidRPr="00A82277">
        <w:rPr>
          <w:rFonts w:ascii="Arial" w:hAnsi="Arial" w:cs="Arial"/>
          <w:i/>
          <w:iCs/>
          <w:sz w:val="24"/>
          <w:szCs w:val="24"/>
          <w:shd w:val="clear" w:color="auto" w:fill="FFFFFF"/>
        </w:rPr>
        <w:t>European Journal of Soil Science</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72</w:t>
      </w:r>
      <w:r w:rsidRPr="00A82277">
        <w:rPr>
          <w:rFonts w:ascii="Arial" w:hAnsi="Arial" w:cs="Arial"/>
          <w:sz w:val="24"/>
          <w:szCs w:val="24"/>
          <w:shd w:val="clear" w:color="auto" w:fill="FFFFFF"/>
        </w:rPr>
        <w:t>(3), 1113-1127.</w:t>
      </w:r>
    </w:p>
    <w:p w14:paraId="561F5313"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Brown, G. G., Edwards, C. A. &amp;</w:t>
      </w:r>
      <w:proofErr w:type="spellStart"/>
      <w:r w:rsidRPr="00A82277">
        <w:rPr>
          <w:rFonts w:ascii="Arial" w:hAnsi="Arial" w:cs="Arial"/>
          <w:sz w:val="24"/>
          <w:szCs w:val="24"/>
          <w:shd w:val="clear" w:color="auto" w:fill="FFFFFF"/>
        </w:rPr>
        <w:t>Brussaard</w:t>
      </w:r>
      <w:proofErr w:type="spellEnd"/>
      <w:r w:rsidRPr="00A82277">
        <w:rPr>
          <w:rFonts w:ascii="Arial" w:hAnsi="Arial" w:cs="Arial"/>
          <w:sz w:val="24"/>
          <w:szCs w:val="24"/>
          <w:shd w:val="clear" w:color="auto" w:fill="FFFFFF"/>
        </w:rPr>
        <w:t>, L. in Earthworm ecology. 2nd Edition. (ed Edwards, C. A.) Ch. 2, 441 (CRC Press, 2004).</w:t>
      </w:r>
    </w:p>
    <w:p w14:paraId="0AC2DD44"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Puga-Freitas, R., Barot, S., </w:t>
      </w:r>
      <w:proofErr w:type="spellStart"/>
      <w:r w:rsidRPr="00A82277">
        <w:rPr>
          <w:rFonts w:ascii="Arial" w:hAnsi="Arial" w:cs="Arial"/>
          <w:sz w:val="24"/>
          <w:szCs w:val="24"/>
          <w:shd w:val="clear" w:color="auto" w:fill="FFFFFF"/>
        </w:rPr>
        <w:t>Taconnat,L</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Renou</w:t>
      </w:r>
      <w:proofErr w:type="spellEnd"/>
      <w:r w:rsidRPr="00A82277">
        <w:rPr>
          <w:rFonts w:ascii="Arial" w:hAnsi="Arial" w:cs="Arial"/>
          <w:sz w:val="24"/>
          <w:szCs w:val="24"/>
          <w:shd w:val="clear" w:color="auto" w:fill="FFFFFF"/>
        </w:rPr>
        <w:t>, J.P.&amp;</w:t>
      </w:r>
      <w:proofErr w:type="spellStart"/>
      <w:r w:rsidRPr="00A82277">
        <w:rPr>
          <w:rFonts w:ascii="Arial" w:hAnsi="Arial" w:cs="Arial"/>
          <w:sz w:val="24"/>
          <w:szCs w:val="24"/>
          <w:shd w:val="clear" w:color="auto" w:fill="FFFFFF"/>
        </w:rPr>
        <w:t>Blouin,M</w:t>
      </w:r>
      <w:proofErr w:type="spellEnd"/>
      <w:r w:rsidRPr="00A82277">
        <w:rPr>
          <w:rFonts w:ascii="Arial" w:hAnsi="Arial" w:cs="Arial"/>
          <w:sz w:val="24"/>
          <w:szCs w:val="24"/>
          <w:shd w:val="clear" w:color="auto" w:fill="FFFFFF"/>
        </w:rPr>
        <w:t xml:space="preserve">. Signal Molecules Mediate the Impact of the Earthworm </w:t>
      </w:r>
      <w:proofErr w:type="spellStart"/>
      <w:r w:rsidRPr="00A82277">
        <w:rPr>
          <w:rFonts w:ascii="Arial" w:hAnsi="Arial" w:cs="Arial"/>
          <w:sz w:val="24"/>
          <w:szCs w:val="24"/>
          <w:shd w:val="clear" w:color="auto" w:fill="FFFFFF"/>
        </w:rPr>
        <w:t>Aporrectode</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acaliginosa</w:t>
      </w:r>
      <w:proofErr w:type="spellEnd"/>
      <w:r w:rsidRPr="00A82277">
        <w:rPr>
          <w:rFonts w:ascii="Arial" w:hAnsi="Arial" w:cs="Arial"/>
          <w:sz w:val="24"/>
          <w:szCs w:val="24"/>
          <w:shd w:val="clear" w:color="auto" w:fill="FFFFFF"/>
        </w:rPr>
        <w:t xml:space="preserve"> on Growth, Development and </w:t>
      </w:r>
      <w:proofErr w:type="spellStart"/>
      <w:r w:rsidRPr="00A82277">
        <w:rPr>
          <w:rFonts w:ascii="Arial" w:hAnsi="Arial" w:cs="Arial"/>
          <w:sz w:val="24"/>
          <w:szCs w:val="24"/>
          <w:shd w:val="clear" w:color="auto" w:fill="FFFFFF"/>
        </w:rPr>
        <w:t>Defence</w:t>
      </w:r>
      <w:proofErr w:type="spellEnd"/>
      <w:r w:rsidRPr="00A82277">
        <w:rPr>
          <w:rFonts w:ascii="Arial" w:hAnsi="Arial" w:cs="Arial"/>
          <w:sz w:val="24"/>
          <w:szCs w:val="24"/>
          <w:shd w:val="clear" w:color="auto" w:fill="FFFFFF"/>
        </w:rPr>
        <w:t xml:space="preserve"> of the Plant Arabidopsis thaliana. </w:t>
      </w:r>
      <w:proofErr w:type="spellStart"/>
      <w:r w:rsidRPr="00A82277">
        <w:rPr>
          <w:rFonts w:ascii="Arial" w:hAnsi="Arial" w:cs="Arial"/>
          <w:sz w:val="24"/>
          <w:szCs w:val="24"/>
          <w:shd w:val="clear" w:color="auto" w:fill="FFFFFF"/>
        </w:rPr>
        <w:t>PLoS</w:t>
      </w:r>
      <w:proofErr w:type="spellEnd"/>
      <w:r w:rsidRPr="00A82277">
        <w:rPr>
          <w:rFonts w:ascii="Arial" w:hAnsi="Arial" w:cs="Arial"/>
          <w:sz w:val="24"/>
          <w:szCs w:val="24"/>
          <w:shd w:val="clear" w:color="auto" w:fill="FFFFFF"/>
        </w:rPr>
        <w:t xml:space="preserve"> One 7,10 (2012)</w:t>
      </w:r>
    </w:p>
    <w:p w14:paraId="70AF399D"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Sharma, K., &amp; Garg, V. K. (2018). Comparative analysis of vermicompost quality produced from rice straw and paper waste employing earthworm </w:t>
      </w:r>
      <w:r w:rsidRPr="00A82277">
        <w:rPr>
          <w:rFonts w:ascii="Arial" w:hAnsi="Arial" w:cs="Arial"/>
          <w:i/>
          <w:sz w:val="24"/>
          <w:szCs w:val="24"/>
          <w:shd w:val="clear" w:color="auto" w:fill="FFFFFF"/>
        </w:rPr>
        <w:t xml:space="preserve">Eisenia </w:t>
      </w:r>
      <w:proofErr w:type="spellStart"/>
      <w:r w:rsidRPr="00A82277">
        <w:rPr>
          <w:rFonts w:ascii="Arial" w:hAnsi="Arial" w:cs="Arial"/>
          <w:i/>
          <w:sz w:val="24"/>
          <w:szCs w:val="24"/>
          <w:shd w:val="clear" w:color="auto" w:fill="FFFFFF"/>
        </w:rPr>
        <w:t>fetida</w:t>
      </w:r>
      <w:proofErr w:type="spellEnd"/>
      <w:r w:rsidRPr="00A82277">
        <w:rPr>
          <w:rFonts w:ascii="Arial" w:hAnsi="Arial" w:cs="Arial"/>
          <w:sz w:val="24"/>
          <w:szCs w:val="24"/>
          <w:shd w:val="clear" w:color="auto" w:fill="FFFFFF"/>
        </w:rPr>
        <w:t xml:space="preserve"> (Sav.). </w:t>
      </w:r>
      <w:r w:rsidRPr="00A82277">
        <w:rPr>
          <w:rFonts w:ascii="Arial" w:hAnsi="Arial" w:cs="Arial"/>
          <w:i/>
          <w:iCs/>
          <w:sz w:val="24"/>
          <w:szCs w:val="24"/>
          <w:shd w:val="clear" w:color="auto" w:fill="FFFFFF"/>
        </w:rPr>
        <w:t>Bioresource Technology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250</w:t>
      </w:r>
      <w:r w:rsidRPr="00A82277">
        <w:rPr>
          <w:rFonts w:ascii="Arial" w:hAnsi="Arial" w:cs="Arial"/>
          <w:sz w:val="24"/>
          <w:szCs w:val="24"/>
          <w:shd w:val="clear" w:color="auto" w:fill="FFFFFF"/>
        </w:rPr>
        <w:t>, 708-715.</w:t>
      </w:r>
    </w:p>
    <w:p w14:paraId="0D4239E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lang w:val="en-IN"/>
        </w:rPr>
      </w:pPr>
      <w:r w:rsidRPr="00A82277">
        <w:rPr>
          <w:rFonts w:ascii="Arial" w:hAnsi="Arial" w:cs="Arial"/>
          <w:sz w:val="24"/>
          <w:szCs w:val="24"/>
          <w:shd w:val="clear" w:color="auto" w:fill="FFFFFF"/>
        </w:rPr>
        <w:t xml:space="preserve"> </w:t>
      </w:r>
      <w:r w:rsidRPr="00A82277">
        <w:rPr>
          <w:rFonts w:ascii="Arial" w:hAnsi="Arial" w:cs="Arial"/>
          <w:sz w:val="24"/>
          <w:szCs w:val="24"/>
          <w:shd w:val="clear" w:color="auto" w:fill="FFFFFF"/>
          <w:lang w:val="en-IN"/>
        </w:rPr>
        <w:t xml:space="preserve">Goswami, L., Ekblad, A., Choudhury, R., &amp; Bhattacharya, S. S. (2024). Vermi-converted Tea Industry Coal Ash efficiently substitutes chemical fertilization for growth and yield of cabbage (Brassica oleracea var. capitata) in an alluvial soil: A field-based study on soil quality, nutrient translocation, and metal-risk remediation. </w:t>
      </w:r>
      <w:r w:rsidRPr="00A82277">
        <w:rPr>
          <w:rFonts w:ascii="Arial" w:hAnsi="Arial" w:cs="Arial"/>
          <w:i/>
          <w:iCs/>
          <w:sz w:val="24"/>
          <w:szCs w:val="24"/>
          <w:shd w:val="clear" w:color="auto" w:fill="FFFFFF"/>
          <w:lang w:val="en-IN"/>
        </w:rPr>
        <w:t>Science of The Total Environment</w:t>
      </w:r>
      <w:r w:rsidRPr="00A82277">
        <w:rPr>
          <w:rFonts w:ascii="Arial" w:hAnsi="Arial" w:cs="Arial"/>
          <w:sz w:val="24"/>
          <w:szCs w:val="24"/>
          <w:shd w:val="clear" w:color="auto" w:fill="FFFFFF"/>
          <w:lang w:val="en-IN"/>
        </w:rPr>
        <w:t xml:space="preserve">, </w:t>
      </w:r>
      <w:r w:rsidRPr="00A82277">
        <w:rPr>
          <w:rFonts w:ascii="Arial" w:hAnsi="Arial" w:cs="Arial"/>
          <w:i/>
          <w:iCs/>
          <w:sz w:val="24"/>
          <w:szCs w:val="24"/>
          <w:shd w:val="clear" w:color="auto" w:fill="FFFFFF"/>
          <w:lang w:val="en-IN"/>
        </w:rPr>
        <w:t>907</w:t>
      </w:r>
      <w:r w:rsidRPr="00A82277">
        <w:rPr>
          <w:rFonts w:ascii="Arial" w:hAnsi="Arial" w:cs="Arial"/>
          <w:sz w:val="24"/>
          <w:szCs w:val="24"/>
          <w:shd w:val="clear" w:color="auto" w:fill="FFFFFF"/>
          <w:lang w:val="en-IN"/>
        </w:rPr>
        <w:t>, 168088.</w:t>
      </w:r>
    </w:p>
    <w:p w14:paraId="40B4A5D7"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Blouin, M., Hodson, M. E., Delgado, E. A., Baker, G., </w:t>
      </w:r>
      <w:proofErr w:type="spellStart"/>
      <w:r w:rsidRPr="00A82277">
        <w:rPr>
          <w:rFonts w:ascii="Arial" w:hAnsi="Arial" w:cs="Arial"/>
          <w:sz w:val="24"/>
          <w:szCs w:val="24"/>
          <w:shd w:val="clear" w:color="auto" w:fill="FFFFFF"/>
        </w:rPr>
        <w:t>Brussaard</w:t>
      </w:r>
      <w:proofErr w:type="spellEnd"/>
      <w:r w:rsidRPr="00A82277">
        <w:rPr>
          <w:rFonts w:ascii="Arial" w:hAnsi="Arial" w:cs="Arial"/>
          <w:sz w:val="24"/>
          <w:szCs w:val="24"/>
          <w:shd w:val="clear" w:color="auto" w:fill="FFFFFF"/>
        </w:rPr>
        <w:t xml:space="preserve">, L., Butt, K. R., Dai, J., </w:t>
      </w:r>
      <w:proofErr w:type="spellStart"/>
      <w:r w:rsidRPr="00A82277">
        <w:rPr>
          <w:rFonts w:ascii="Arial" w:hAnsi="Arial" w:cs="Arial"/>
          <w:sz w:val="24"/>
          <w:szCs w:val="24"/>
          <w:shd w:val="clear" w:color="auto" w:fill="FFFFFF"/>
        </w:rPr>
        <w:t>Dendooven</w:t>
      </w:r>
      <w:proofErr w:type="spellEnd"/>
      <w:r w:rsidRPr="00A82277">
        <w:rPr>
          <w:rFonts w:ascii="Arial" w:hAnsi="Arial" w:cs="Arial"/>
          <w:sz w:val="24"/>
          <w:szCs w:val="24"/>
          <w:shd w:val="clear" w:color="auto" w:fill="FFFFFF"/>
        </w:rPr>
        <w:t xml:space="preserve">, L., Pérès, G., </w:t>
      </w:r>
      <w:proofErr w:type="spellStart"/>
      <w:r w:rsidRPr="00A82277">
        <w:rPr>
          <w:rFonts w:ascii="Arial" w:hAnsi="Arial" w:cs="Arial"/>
          <w:sz w:val="24"/>
          <w:szCs w:val="24"/>
          <w:shd w:val="clear" w:color="auto" w:fill="FFFFFF"/>
        </w:rPr>
        <w:t>Tondoh</w:t>
      </w:r>
      <w:proofErr w:type="spellEnd"/>
      <w:r w:rsidRPr="00A82277">
        <w:rPr>
          <w:rFonts w:ascii="Arial" w:hAnsi="Arial" w:cs="Arial"/>
          <w:sz w:val="24"/>
          <w:szCs w:val="24"/>
          <w:shd w:val="clear" w:color="auto" w:fill="FFFFFF"/>
        </w:rPr>
        <w:t>, J. E., &amp;</w:t>
      </w:r>
      <w:proofErr w:type="spellStart"/>
      <w:r w:rsidRPr="00A82277">
        <w:rPr>
          <w:rFonts w:ascii="Arial" w:hAnsi="Arial" w:cs="Arial"/>
          <w:sz w:val="24"/>
          <w:szCs w:val="24"/>
          <w:shd w:val="clear" w:color="auto" w:fill="FFFFFF"/>
        </w:rPr>
        <w:t>Cluzeau</w:t>
      </w:r>
      <w:proofErr w:type="spellEnd"/>
      <w:r w:rsidRPr="00A82277">
        <w:rPr>
          <w:rFonts w:ascii="Arial" w:hAnsi="Arial" w:cs="Arial"/>
          <w:sz w:val="24"/>
          <w:szCs w:val="24"/>
          <w:shd w:val="clear" w:color="auto" w:fill="FFFFFF"/>
        </w:rPr>
        <w:t xml:space="preserve">, D. (2013). A review of earthworm impact on soil function and ecosystem services. </w:t>
      </w:r>
      <w:r w:rsidRPr="00A82277">
        <w:rPr>
          <w:rFonts w:ascii="Arial" w:hAnsi="Arial" w:cs="Arial"/>
          <w:i/>
          <w:iCs/>
          <w:sz w:val="24"/>
          <w:szCs w:val="24"/>
          <w:shd w:val="clear" w:color="auto" w:fill="FFFFFF"/>
        </w:rPr>
        <w:t>European Journal of Soil Science</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64</w:t>
      </w:r>
      <w:r w:rsidRPr="00A82277">
        <w:rPr>
          <w:rFonts w:ascii="Arial" w:hAnsi="Arial" w:cs="Arial"/>
          <w:sz w:val="24"/>
          <w:szCs w:val="24"/>
          <w:shd w:val="clear" w:color="auto" w:fill="FFFFFF"/>
        </w:rPr>
        <w:t>(2), 161-182.</w:t>
      </w:r>
    </w:p>
    <w:p w14:paraId="6D4B0F28"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Vadivu, G. N. R., Balaji, S. K., &amp; </w:t>
      </w:r>
      <w:proofErr w:type="spellStart"/>
      <w:r w:rsidRPr="00A82277">
        <w:rPr>
          <w:rFonts w:ascii="Arial" w:hAnsi="Arial" w:cs="Arial"/>
          <w:sz w:val="24"/>
          <w:szCs w:val="24"/>
          <w:shd w:val="clear" w:color="auto" w:fill="FFFFFF"/>
        </w:rPr>
        <w:t>Palanichelvam</w:t>
      </w:r>
      <w:proofErr w:type="spellEnd"/>
      <w:r w:rsidRPr="00A82277">
        <w:rPr>
          <w:rFonts w:ascii="Arial" w:hAnsi="Arial" w:cs="Arial"/>
          <w:sz w:val="24"/>
          <w:szCs w:val="24"/>
          <w:shd w:val="clear" w:color="auto" w:fill="FFFFFF"/>
        </w:rPr>
        <w:t xml:space="preserve">, K. (2019). Putative volatiles in coelomic fluid of earthworm regulate the growth of Vigna radiata. </w:t>
      </w:r>
      <w:r w:rsidRPr="00A82277">
        <w:rPr>
          <w:rFonts w:ascii="Arial" w:hAnsi="Arial" w:cs="Arial"/>
          <w:i/>
          <w:iCs/>
          <w:sz w:val="24"/>
          <w:szCs w:val="24"/>
          <w:shd w:val="clear" w:color="auto" w:fill="FFFFFF"/>
        </w:rPr>
        <w:t>Biocatalysis and agricultural biotechnology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18</w:t>
      </w:r>
      <w:r w:rsidRPr="00A82277">
        <w:rPr>
          <w:rFonts w:ascii="Arial" w:hAnsi="Arial" w:cs="Arial"/>
          <w:sz w:val="24"/>
          <w:szCs w:val="24"/>
          <w:shd w:val="clear" w:color="auto" w:fill="FFFFFF"/>
        </w:rPr>
        <w:t>, 101070.</w:t>
      </w:r>
    </w:p>
    <w:p w14:paraId="73915A8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bookmarkStart w:id="31" w:name="_Hlk192859034"/>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Yakkou</w:t>
      </w:r>
      <w:bookmarkEnd w:id="31"/>
      <w:proofErr w:type="spellEnd"/>
      <w:r w:rsidRPr="00A82277">
        <w:rPr>
          <w:rFonts w:ascii="Arial" w:hAnsi="Arial" w:cs="Arial"/>
          <w:sz w:val="24"/>
          <w:szCs w:val="24"/>
          <w:shd w:val="clear" w:color="auto" w:fill="FFFFFF"/>
        </w:rPr>
        <w:t xml:space="preserve">, L., </w:t>
      </w:r>
      <w:proofErr w:type="spellStart"/>
      <w:r w:rsidRPr="00A82277">
        <w:rPr>
          <w:rFonts w:ascii="Arial" w:hAnsi="Arial" w:cs="Arial"/>
          <w:sz w:val="24"/>
          <w:szCs w:val="24"/>
          <w:shd w:val="clear" w:color="auto" w:fill="FFFFFF"/>
        </w:rPr>
        <w:t>Houida</w:t>
      </w:r>
      <w:proofErr w:type="spellEnd"/>
      <w:r w:rsidRPr="00A82277">
        <w:rPr>
          <w:rFonts w:ascii="Arial" w:hAnsi="Arial" w:cs="Arial"/>
          <w:sz w:val="24"/>
          <w:szCs w:val="24"/>
          <w:shd w:val="clear" w:color="auto" w:fill="FFFFFF"/>
        </w:rPr>
        <w:t xml:space="preserve">, S., Bilen, S., Kaya, L. O., </w:t>
      </w:r>
      <w:proofErr w:type="spellStart"/>
      <w:r w:rsidRPr="00A82277">
        <w:rPr>
          <w:rFonts w:ascii="Arial" w:hAnsi="Arial" w:cs="Arial"/>
          <w:sz w:val="24"/>
          <w:szCs w:val="24"/>
          <w:shd w:val="clear" w:color="auto" w:fill="FFFFFF"/>
        </w:rPr>
        <w:t>Raouane</w:t>
      </w:r>
      <w:proofErr w:type="spellEnd"/>
      <w:r w:rsidRPr="00A82277">
        <w:rPr>
          <w:rFonts w:ascii="Arial" w:hAnsi="Arial" w:cs="Arial"/>
          <w:sz w:val="24"/>
          <w:szCs w:val="24"/>
          <w:shd w:val="clear" w:color="auto" w:fill="FFFFFF"/>
        </w:rPr>
        <w:t>, M., Amghar, S., &amp; El Harti, A. (2022). Assessment of earthworm (</w:t>
      </w:r>
      <w:proofErr w:type="spellStart"/>
      <w:r w:rsidRPr="00A82277">
        <w:rPr>
          <w:rFonts w:ascii="Arial" w:hAnsi="Arial" w:cs="Arial"/>
          <w:sz w:val="24"/>
          <w:szCs w:val="24"/>
          <w:shd w:val="clear" w:color="auto" w:fill="FFFFFF"/>
        </w:rPr>
        <w:t>Aporrectodea</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molleri</w:t>
      </w:r>
      <w:proofErr w:type="spellEnd"/>
      <w:r w:rsidRPr="00A82277">
        <w:rPr>
          <w:rFonts w:ascii="Arial" w:hAnsi="Arial" w:cs="Arial"/>
          <w:sz w:val="24"/>
          <w:szCs w:val="24"/>
          <w:shd w:val="clear" w:color="auto" w:fill="FFFFFF"/>
        </w:rPr>
        <w:t xml:space="preserve">)'s </w:t>
      </w:r>
      <w:r w:rsidRPr="00A82277">
        <w:rPr>
          <w:rFonts w:ascii="Arial" w:hAnsi="Arial" w:cs="Arial"/>
          <w:sz w:val="24"/>
          <w:szCs w:val="24"/>
          <w:shd w:val="clear" w:color="auto" w:fill="FFFFFF"/>
        </w:rPr>
        <w:lastRenderedPageBreak/>
        <w:t xml:space="preserve">coelomic fluid-associated bacteria on different plant growth-promoting traits and maize germination and seedling growth. </w:t>
      </w:r>
      <w:r w:rsidRPr="00A82277">
        <w:rPr>
          <w:rFonts w:ascii="Arial" w:hAnsi="Arial" w:cs="Arial"/>
          <w:i/>
          <w:iCs/>
          <w:sz w:val="24"/>
          <w:szCs w:val="24"/>
          <w:shd w:val="clear" w:color="auto" w:fill="FFFFFF"/>
        </w:rPr>
        <w:t>Biocatalysis and Agricultural Biotechnology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42</w:t>
      </w:r>
      <w:r w:rsidRPr="00A82277">
        <w:rPr>
          <w:rFonts w:ascii="Arial" w:hAnsi="Arial" w:cs="Arial"/>
          <w:sz w:val="24"/>
          <w:szCs w:val="24"/>
          <w:shd w:val="clear" w:color="auto" w:fill="FFFFFF"/>
        </w:rPr>
        <w:t>, 102341.</w:t>
      </w:r>
    </w:p>
    <w:p w14:paraId="2A49F323" w14:textId="77777777" w:rsidR="000F1EA5" w:rsidRPr="00A82277" w:rsidRDefault="000F1EA5" w:rsidP="000F1EA5">
      <w:pPr>
        <w:pStyle w:val="NoSpacing"/>
        <w:numPr>
          <w:ilvl w:val="0"/>
          <w:numId w:val="18"/>
        </w:numPr>
        <w:spacing w:line="480" w:lineRule="auto"/>
        <w:jc w:val="both"/>
        <w:rPr>
          <w:rFonts w:ascii="Arial" w:hAnsi="Arial" w:cs="Arial"/>
          <w:bCs/>
          <w:sz w:val="24"/>
          <w:szCs w:val="24"/>
          <w:lang w:val="en-IN"/>
        </w:rPr>
      </w:pPr>
      <w:r w:rsidRPr="00A82277">
        <w:rPr>
          <w:rFonts w:ascii="Arial" w:hAnsi="Arial" w:cs="Arial"/>
          <w:bCs/>
          <w:sz w:val="24"/>
          <w:szCs w:val="24"/>
          <w:lang w:val="en-IN"/>
        </w:rPr>
        <w:t xml:space="preserve"> Chakravarthy, T (2020) Role of earthworms for sustainable agriculture: a review Int J Res Rev. 7(5):391-396.</w:t>
      </w:r>
    </w:p>
    <w:p w14:paraId="72014B5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Mathipi</w:t>
      </w:r>
      <w:proofErr w:type="spellEnd"/>
      <w:r w:rsidRPr="00A82277">
        <w:rPr>
          <w:rFonts w:ascii="Arial" w:hAnsi="Arial" w:cs="Arial"/>
          <w:sz w:val="24"/>
          <w:szCs w:val="24"/>
          <w:shd w:val="clear" w:color="auto" w:fill="FFFFFF"/>
        </w:rPr>
        <w:t xml:space="preserve">, V., Mandal, S. D., </w:t>
      </w:r>
      <w:proofErr w:type="spellStart"/>
      <w:r w:rsidRPr="00A82277">
        <w:rPr>
          <w:rFonts w:ascii="Arial" w:hAnsi="Arial" w:cs="Arial"/>
          <w:sz w:val="24"/>
          <w:szCs w:val="24"/>
          <w:shd w:val="clear" w:color="auto" w:fill="FFFFFF"/>
        </w:rPr>
        <w:t>Chawngthu</w:t>
      </w:r>
      <w:proofErr w:type="spellEnd"/>
      <w:r w:rsidRPr="00A82277">
        <w:rPr>
          <w:rFonts w:ascii="Arial" w:hAnsi="Arial" w:cs="Arial"/>
          <w:sz w:val="24"/>
          <w:szCs w:val="24"/>
          <w:shd w:val="clear" w:color="auto" w:fill="FFFFFF"/>
        </w:rPr>
        <w:t xml:space="preserve">, Z., </w:t>
      </w:r>
      <w:proofErr w:type="spellStart"/>
      <w:r w:rsidRPr="00A82277">
        <w:rPr>
          <w:rFonts w:ascii="Arial" w:hAnsi="Arial" w:cs="Arial"/>
          <w:sz w:val="24"/>
          <w:szCs w:val="24"/>
          <w:shd w:val="clear" w:color="auto" w:fill="FFFFFF"/>
        </w:rPr>
        <w:t>Lalfelpuii</w:t>
      </w:r>
      <w:proofErr w:type="spellEnd"/>
      <w:r w:rsidRPr="00A82277">
        <w:rPr>
          <w:rFonts w:ascii="Arial" w:hAnsi="Arial" w:cs="Arial"/>
          <w:sz w:val="24"/>
          <w:szCs w:val="24"/>
          <w:shd w:val="clear" w:color="auto" w:fill="FFFFFF"/>
        </w:rPr>
        <w:t>, R., Kumar, N. S., &amp;</w:t>
      </w:r>
      <w:proofErr w:type="spellStart"/>
      <w:r w:rsidRPr="00A82277">
        <w:rPr>
          <w:rFonts w:ascii="Arial" w:hAnsi="Arial" w:cs="Arial"/>
          <w:sz w:val="24"/>
          <w:szCs w:val="24"/>
          <w:shd w:val="clear" w:color="auto" w:fill="FFFFFF"/>
        </w:rPr>
        <w:t>Lalthanzara</w:t>
      </w:r>
      <w:proofErr w:type="spellEnd"/>
      <w:r w:rsidRPr="00A82277">
        <w:rPr>
          <w:rFonts w:ascii="Arial" w:hAnsi="Arial" w:cs="Arial"/>
          <w:sz w:val="24"/>
          <w:szCs w:val="24"/>
          <w:shd w:val="clear" w:color="auto" w:fill="FFFFFF"/>
        </w:rPr>
        <w:t xml:space="preserve">, H. (2020). Diversity and metabolic potential of earthworm gut microbiota in Indo-Myanmar biodiversity hotspot. </w:t>
      </w:r>
      <w:r w:rsidRPr="00A82277">
        <w:rPr>
          <w:rFonts w:ascii="Arial" w:hAnsi="Arial" w:cs="Arial"/>
          <w:i/>
          <w:iCs/>
          <w:sz w:val="24"/>
          <w:szCs w:val="24"/>
          <w:shd w:val="clear" w:color="auto" w:fill="FFFFFF"/>
        </w:rPr>
        <w:t>Journal of Pure and Applied Microbiology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14</w:t>
      </w:r>
      <w:r w:rsidRPr="00A82277">
        <w:rPr>
          <w:rFonts w:ascii="Arial" w:hAnsi="Arial" w:cs="Arial"/>
          <w:sz w:val="24"/>
          <w:szCs w:val="24"/>
          <w:shd w:val="clear" w:color="auto" w:fill="FFFFFF"/>
        </w:rPr>
        <w:t>(2), 1503-1511.</w:t>
      </w:r>
    </w:p>
    <w:p w14:paraId="36B37F2D"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proofErr w:type="spellStart"/>
      <w:r w:rsidRPr="00A82277">
        <w:rPr>
          <w:rFonts w:ascii="Arial" w:hAnsi="Arial" w:cs="Arial"/>
          <w:sz w:val="24"/>
          <w:szCs w:val="24"/>
          <w:shd w:val="clear" w:color="auto" w:fill="FFFFFF"/>
        </w:rPr>
        <w:t>Velki</w:t>
      </w:r>
      <w:proofErr w:type="spellEnd"/>
      <w:r w:rsidRPr="00A82277">
        <w:rPr>
          <w:rFonts w:ascii="Arial" w:hAnsi="Arial" w:cs="Arial"/>
          <w:sz w:val="24"/>
          <w:szCs w:val="24"/>
          <w:shd w:val="clear" w:color="auto" w:fill="FFFFFF"/>
        </w:rPr>
        <w:t xml:space="preserve"> M, </w:t>
      </w:r>
      <w:proofErr w:type="spellStart"/>
      <w:r w:rsidRPr="00A82277">
        <w:rPr>
          <w:rFonts w:ascii="Arial" w:hAnsi="Arial" w:cs="Arial"/>
          <w:sz w:val="24"/>
          <w:szCs w:val="24"/>
          <w:shd w:val="clear" w:color="auto" w:fill="FFFFFF"/>
        </w:rPr>
        <w:t>Weltmeyer</w:t>
      </w:r>
      <w:proofErr w:type="spellEnd"/>
      <w:r w:rsidRPr="00A82277">
        <w:rPr>
          <w:rFonts w:ascii="Arial" w:hAnsi="Arial" w:cs="Arial"/>
          <w:sz w:val="24"/>
          <w:szCs w:val="24"/>
          <w:shd w:val="clear" w:color="auto" w:fill="FFFFFF"/>
        </w:rPr>
        <w:t xml:space="preserve"> A, Seiler TB, Hollert H (2019) Acute toxicities and effects on </w:t>
      </w:r>
      <w:proofErr w:type="spellStart"/>
      <w:r w:rsidRPr="00A82277">
        <w:rPr>
          <w:rFonts w:ascii="Arial" w:hAnsi="Arial" w:cs="Arial"/>
          <w:sz w:val="24"/>
          <w:szCs w:val="24"/>
          <w:shd w:val="clear" w:color="auto" w:fill="FFFFFF"/>
        </w:rPr>
        <w:t>multixenobiotic</w:t>
      </w:r>
      <w:proofErr w:type="spellEnd"/>
      <w:r w:rsidRPr="00A82277">
        <w:rPr>
          <w:rFonts w:ascii="Arial" w:hAnsi="Arial" w:cs="Arial"/>
          <w:sz w:val="24"/>
          <w:szCs w:val="24"/>
          <w:shd w:val="clear" w:color="auto" w:fill="FFFFFF"/>
        </w:rPr>
        <w:t xml:space="preserve"> resistance activity of eight pesticides to the earthworm Eisenia </w:t>
      </w:r>
      <w:proofErr w:type="spellStart"/>
      <w:r w:rsidRPr="00A82277">
        <w:rPr>
          <w:rFonts w:ascii="Arial" w:hAnsi="Arial" w:cs="Arial"/>
          <w:sz w:val="24"/>
          <w:szCs w:val="24"/>
          <w:shd w:val="clear" w:color="auto" w:fill="FFFFFF"/>
        </w:rPr>
        <w:t>andrei</w:t>
      </w:r>
      <w:proofErr w:type="spellEnd"/>
      <w:r w:rsidRPr="00A82277">
        <w:rPr>
          <w:rFonts w:ascii="Arial" w:hAnsi="Arial" w:cs="Arial"/>
          <w:sz w:val="24"/>
          <w:szCs w:val="24"/>
          <w:shd w:val="clear" w:color="auto" w:fill="FFFFFF"/>
        </w:rPr>
        <w:t xml:space="preserve">. Environ Sci Poll Res 26:4821–4832. </w:t>
      </w:r>
      <w:hyperlink r:id="rId28" w:history="1">
        <w:r w:rsidRPr="00A82277">
          <w:rPr>
            <w:rStyle w:val="Hyperlink"/>
            <w:rFonts w:ascii="Arial" w:hAnsi="Arial" w:cs="Arial"/>
            <w:color w:val="auto"/>
            <w:sz w:val="24"/>
            <w:szCs w:val="24"/>
            <w:shd w:val="clear" w:color="auto" w:fill="FFFFFF"/>
          </w:rPr>
          <w:t>https://doi.org/10.1007/s11356-018-3959-x</w:t>
        </w:r>
      </w:hyperlink>
    </w:p>
    <w:p w14:paraId="1F22BAE4"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proofErr w:type="spellStart"/>
      <w:r w:rsidRPr="00A82277">
        <w:rPr>
          <w:rFonts w:ascii="Arial" w:hAnsi="Arial" w:cs="Arial"/>
          <w:sz w:val="24"/>
          <w:szCs w:val="24"/>
          <w:shd w:val="clear" w:color="auto" w:fill="FFFFFF"/>
        </w:rPr>
        <w:t>Gaupp-Berghausen</w:t>
      </w:r>
      <w:proofErr w:type="spellEnd"/>
      <w:r w:rsidRPr="00A82277">
        <w:rPr>
          <w:rFonts w:ascii="Arial" w:hAnsi="Arial" w:cs="Arial"/>
          <w:sz w:val="24"/>
          <w:szCs w:val="24"/>
          <w:shd w:val="clear" w:color="auto" w:fill="FFFFFF"/>
        </w:rPr>
        <w:t xml:space="preserve"> M, Hofer M, Rewald B, Zaller JG (2015) Glyphosate-based herbicides reduce the activity and reproduction of earthworms and lead to increased soil nutrient concentrations. Scient </w:t>
      </w:r>
      <w:proofErr w:type="spellStart"/>
      <w:r w:rsidRPr="00A82277">
        <w:rPr>
          <w:rFonts w:ascii="Arial" w:hAnsi="Arial" w:cs="Arial"/>
          <w:sz w:val="24"/>
          <w:szCs w:val="24"/>
          <w:shd w:val="clear" w:color="auto" w:fill="FFFFFF"/>
        </w:rPr>
        <w:t>Repor</w:t>
      </w:r>
      <w:proofErr w:type="spellEnd"/>
      <w:r w:rsidRPr="00A82277">
        <w:rPr>
          <w:rFonts w:ascii="Arial" w:hAnsi="Arial" w:cs="Arial"/>
          <w:sz w:val="24"/>
          <w:szCs w:val="24"/>
          <w:shd w:val="clear" w:color="auto" w:fill="FFFFFF"/>
        </w:rPr>
        <w:t xml:space="preserve"> 5(12886):1–9. https:// </w:t>
      </w:r>
      <w:proofErr w:type="spellStart"/>
      <w:r w:rsidRPr="00A82277">
        <w:rPr>
          <w:rFonts w:ascii="Arial" w:hAnsi="Arial" w:cs="Arial"/>
          <w:sz w:val="24"/>
          <w:szCs w:val="24"/>
          <w:shd w:val="clear" w:color="auto" w:fill="FFFFFF"/>
        </w:rPr>
        <w:t>doi</w:t>
      </w:r>
      <w:proofErr w:type="spellEnd"/>
      <w:r w:rsidRPr="00A82277">
        <w:rPr>
          <w:rFonts w:ascii="Arial" w:hAnsi="Arial" w:cs="Arial"/>
          <w:sz w:val="24"/>
          <w:szCs w:val="24"/>
          <w:shd w:val="clear" w:color="auto" w:fill="FFFFFF"/>
        </w:rPr>
        <w:t>. org/ 10. 1038/ srep1 2886</w:t>
      </w:r>
    </w:p>
    <w:p w14:paraId="126872A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lang w:val="en-IN"/>
        </w:rPr>
      </w:pPr>
      <w:r w:rsidRPr="00A82277">
        <w:rPr>
          <w:rFonts w:ascii="Arial" w:hAnsi="Arial" w:cs="Arial"/>
          <w:sz w:val="24"/>
          <w:szCs w:val="24"/>
          <w:shd w:val="clear" w:color="auto" w:fill="FFFFFF"/>
          <w:lang w:val="en-IN"/>
        </w:rPr>
        <w:t xml:space="preserve">Yao X, Zhang F, Qiao Z, Yu H, Sun S, Li X, Zhang J, Jiang X (2020) Toxicity of thifluzamide in earthworm (Eisenia </w:t>
      </w:r>
      <w:proofErr w:type="spellStart"/>
      <w:r w:rsidRPr="00A82277">
        <w:rPr>
          <w:rFonts w:ascii="Arial" w:hAnsi="Arial" w:cs="Arial"/>
          <w:sz w:val="24"/>
          <w:szCs w:val="24"/>
          <w:shd w:val="clear" w:color="auto" w:fill="FFFFFF"/>
          <w:lang w:val="en-IN"/>
        </w:rPr>
        <w:t>fetida</w:t>
      </w:r>
      <w:proofErr w:type="spellEnd"/>
      <w:r w:rsidRPr="00A82277">
        <w:rPr>
          <w:rFonts w:ascii="Arial" w:hAnsi="Arial" w:cs="Arial"/>
          <w:sz w:val="24"/>
          <w:szCs w:val="24"/>
          <w:shd w:val="clear" w:color="auto" w:fill="FFFFFF"/>
          <w:lang w:val="en-IN"/>
        </w:rPr>
        <w:t xml:space="preserve">). </w:t>
      </w:r>
      <w:proofErr w:type="spellStart"/>
      <w:r w:rsidRPr="00A82277">
        <w:rPr>
          <w:rFonts w:ascii="Arial" w:hAnsi="Arial" w:cs="Arial"/>
          <w:sz w:val="24"/>
          <w:szCs w:val="24"/>
          <w:shd w:val="clear" w:color="auto" w:fill="FFFFFF"/>
          <w:lang w:val="en-IN"/>
        </w:rPr>
        <w:t>Ecotoxicol</w:t>
      </w:r>
      <w:proofErr w:type="spellEnd"/>
      <w:r w:rsidRPr="00A82277">
        <w:rPr>
          <w:rFonts w:ascii="Arial" w:hAnsi="Arial" w:cs="Arial"/>
          <w:sz w:val="24"/>
          <w:szCs w:val="24"/>
          <w:shd w:val="clear" w:color="auto" w:fill="FFFFFF"/>
          <w:lang w:val="en-IN"/>
        </w:rPr>
        <w:t xml:space="preserve"> Environ Safe 188:109880. https:// </w:t>
      </w:r>
      <w:proofErr w:type="spellStart"/>
      <w:r w:rsidRPr="00A82277">
        <w:rPr>
          <w:rFonts w:ascii="Arial" w:hAnsi="Arial" w:cs="Arial"/>
          <w:sz w:val="24"/>
          <w:szCs w:val="24"/>
          <w:shd w:val="clear" w:color="auto" w:fill="FFFFFF"/>
          <w:lang w:val="en-IN"/>
        </w:rPr>
        <w:t>doi</w:t>
      </w:r>
      <w:proofErr w:type="spellEnd"/>
      <w:r w:rsidRPr="00A82277">
        <w:rPr>
          <w:rFonts w:ascii="Arial" w:hAnsi="Arial" w:cs="Arial"/>
          <w:sz w:val="24"/>
          <w:szCs w:val="24"/>
          <w:shd w:val="clear" w:color="auto" w:fill="FFFFFF"/>
          <w:lang w:val="en-IN"/>
        </w:rPr>
        <w:t>. org/ 10. 1016/j. ecoenv.2019.109880</w:t>
      </w:r>
    </w:p>
    <w:p w14:paraId="4C024E00"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Mishra, C. S. K., Samal, S., &amp; Samal, R. R. (2022). Evaluating earthworms as candidates for remediating pesticide contaminated agricultural soil: A review. </w:t>
      </w:r>
      <w:r w:rsidRPr="00A82277">
        <w:rPr>
          <w:rFonts w:ascii="Arial" w:hAnsi="Arial" w:cs="Arial"/>
          <w:i/>
          <w:iCs/>
          <w:sz w:val="24"/>
          <w:szCs w:val="24"/>
          <w:shd w:val="clear" w:color="auto" w:fill="FFFFFF"/>
        </w:rPr>
        <w:t>Frontiers in Environmental Science</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10</w:t>
      </w:r>
      <w:r w:rsidRPr="00A82277">
        <w:rPr>
          <w:rFonts w:ascii="Arial" w:hAnsi="Arial" w:cs="Arial"/>
          <w:sz w:val="24"/>
          <w:szCs w:val="24"/>
          <w:shd w:val="clear" w:color="auto" w:fill="FFFFFF"/>
        </w:rPr>
        <w:t>. doi.org/10.3389/fenvs.2022.924480</w:t>
      </w:r>
    </w:p>
    <w:p w14:paraId="0F7722B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lastRenderedPageBreak/>
        <w:t xml:space="preserve"> Gowri S, Thangaraj R (2020) Studies on the toxic effects of agrochemical pesticide (</w:t>
      </w:r>
      <w:proofErr w:type="spellStart"/>
      <w:r w:rsidRPr="00A82277">
        <w:rPr>
          <w:rFonts w:ascii="Arial" w:hAnsi="Arial" w:cs="Arial"/>
          <w:sz w:val="24"/>
          <w:szCs w:val="24"/>
          <w:shd w:val="clear" w:color="auto" w:fill="FFFFFF"/>
        </w:rPr>
        <w:t>Monocrotophos</w:t>
      </w:r>
      <w:proofErr w:type="spellEnd"/>
      <w:r w:rsidRPr="00A82277">
        <w:rPr>
          <w:rFonts w:ascii="Arial" w:hAnsi="Arial" w:cs="Arial"/>
          <w:sz w:val="24"/>
          <w:szCs w:val="24"/>
          <w:shd w:val="clear" w:color="auto" w:fill="FFFFFF"/>
        </w:rPr>
        <w:t xml:space="preserve">) on physiological and reproductive behavior of indigenous and exotic earthworm species. Int J Environ Health Res 30:212–225. </w:t>
      </w:r>
      <w:hyperlink r:id="rId29" w:history="1">
        <w:r w:rsidRPr="00A82277">
          <w:rPr>
            <w:rStyle w:val="Hyperlink"/>
            <w:rFonts w:ascii="Arial" w:hAnsi="Arial" w:cs="Arial"/>
            <w:color w:val="auto"/>
            <w:sz w:val="24"/>
            <w:szCs w:val="24"/>
            <w:shd w:val="clear" w:color="auto" w:fill="FFFFFF"/>
          </w:rPr>
          <w:t>https://doi.org/10.1080/09603 123.2019.1590538</w:t>
        </w:r>
      </w:hyperlink>
    </w:p>
    <w:p w14:paraId="687C1368"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Megharaj</w:t>
      </w:r>
      <w:proofErr w:type="spellEnd"/>
      <w:r w:rsidRPr="00A82277">
        <w:rPr>
          <w:rFonts w:ascii="Arial" w:hAnsi="Arial" w:cs="Arial"/>
          <w:sz w:val="24"/>
          <w:szCs w:val="24"/>
          <w:shd w:val="clear" w:color="auto" w:fill="FFFFFF"/>
        </w:rPr>
        <w:t xml:space="preserve">, M., and Naidu, R. (2017). Soil and brownfield bioremediation. </w:t>
      </w:r>
      <w:proofErr w:type="spellStart"/>
      <w:r w:rsidRPr="00A82277">
        <w:rPr>
          <w:rFonts w:ascii="Arial" w:hAnsi="Arial" w:cs="Arial"/>
          <w:sz w:val="24"/>
          <w:szCs w:val="24"/>
          <w:shd w:val="clear" w:color="auto" w:fill="FFFFFF"/>
        </w:rPr>
        <w:t>Microb</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Biotechnol</w:t>
      </w:r>
      <w:proofErr w:type="spellEnd"/>
      <w:r w:rsidRPr="00A82277">
        <w:rPr>
          <w:rFonts w:ascii="Arial" w:hAnsi="Arial" w:cs="Arial"/>
          <w:sz w:val="24"/>
          <w:szCs w:val="24"/>
          <w:shd w:val="clear" w:color="auto" w:fill="FFFFFF"/>
        </w:rPr>
        <w:t>. 10, 1244–1249. doi:10.1111/1751-7915.12840</w:t>
      </w:r>
    </w:p>
    <w:p w14:paraId="7B0174D0"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Nair, I. C., and Jayachandran, K. (2017). “Enzymes for bioremediation and biocontrol,” in Bioresources and bioprocess in biotechnology (Singapore: Springer), 75–97.</w:t>
      </w:r>
    </w:p>
    <w:p w14:paraId="01EB4F5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proofErr w:type="spellStart"/>
      <w:r w:rsidRPr="00A82277">
        <w:rPr>
          <w:rFonts w:ascii="Arial" w:hAnsi="Arial" w:cs="Arial"/>
          <w:sz w:val="24"/>
          <w:szCs w:val="24"/>
        </w:rPr>
        <w:t>Astaykina</w:t>
      </w:r>
      <w:proofErr w:type="spellEnd"/>
      <w:r w:rsidRPr="00A82277">
        <w:rPr>
          <w:rFonts w:ascii="Arial" w:hAnsi="Arial" w:cs="Arial"/>
          <w:sz w:val="24"/>
          <w:szCs w:val="24"/>
        </w:rPr>
        <w:t xml:space="preserve"> A, </w:t>
      </w:r>
      <w:proofErr w:type="spellStart"/>
      <w:r w:rsidRPr="00A82277">
        <w:rPr>
          <w:rFonts w:ascii="Arial" w:hAnsi="Arial" w:cs="Arial"/>
          <w:sz w:val="24"/>
          <w:szCs w:val="24"/>
        </w:rPr>
        <w:t>Streletskii</w:t>
      </w:r>
      <w:proofErr w:type="spellEnd"/>
      <w:r w:rsidRPr="00A82277">
        <w:rPr>
          <w:rFonts w:ascii="Arial" w:hAnsi="Arial" w:cs="Arial"/>
          <w:sz w:val="24"/>
          <w:szCs w:val="24"/>
        </w:rPr>
        <w:t xml:space="preserve"> R, Maslov M, Krasnov G, </w:t>
      </w:r>
      <w:proofErr w:type="spellStart"/>
      <w:r w:rsidRPr="00A82277">
        <w:rPr>
          <w:rFonts w:ascii="Arial" w:hAnsi="Arial" w:cs="Arial"/>
          <w:sz w:val="24"/>
          <w:szCs w:val="24"/>
        </w:rPr>
        <w:t>Gorbatov</w:t>
      </w:r>
      <w:proofErr w:type="spellEnd"/>
      <w:r w:rsidRPr="00A82277">
        <w:rPr>
          <w:rFonts w:ascii="Arial" w:hAnsi="Arial" w:cs="Arial"/>
          <w:sz w:val="24"/>
          <w:szCs w:val="24"/>
        </w:rPr>
        <w:t xml:space="preserve"> V. Effects of Three Pesticides on the Earthworm </w:t>
      </w:r>
      <w:bookmarkStart w:id="32" w:name="_Hlk188037701"/>
      <w:proofErr w:type="spellStart"/>
      <w:r w:rsidRPr="00A82277">
        <w:rPr>
          <w:rFonts w:ascii="Arial" w:hAnsi="Arial" w:cs="Arial"/>
          <w:sz w:val="24"/>
          <w:szCs w:val="24"/>
        </w:rPr>
        <w:t>Lumbricus</w:t>
      </w:r>
      <w:proofErr w:type="spellEnd"/>
      <w:r w:rsidRPr="00A82277">
        <w:rPr>
          <w:rFonts w:ascii="Arial" w:hAnsi="Arial" w:cs="Arial"/>
          <w:sz w:val="24"/>
          <w:szCs w:val="24"/>
        </w:rPr>
        <w:t xml:space="preserve"> </w:t>
      </w:r>
      <w:proofErr w:type="spellStart"/>
      <w:r w:rsidRPr="00A82277">
        <w:rPr>
          <w:rFonts w:ascii="Arial" w:hAnsi="Arial" w:cs="Arial"/>
          <w:sz w:val="24"/>
          <w:szCs w:val="24"/>
        </w:rPr>
        <w:t>terrestris</w:t>
      </w:r>
      <w:bookmarkEnd w:id="32"/>
      <w:proofErr w:type="spellEnd"/>
      <w:r w:rsidRPr="00A82277">
        <w:rPr>
          <w:rFonts w:ascii="Arial" w:hAnsi="Arial" w:cs="Arial"/>
          <w:sz w:val="24"/>
          <w:szCs w:val="24"/>
        </w:rPr>
        <w:t xml:space="preserve">. Gut Microbiota. Front Microbiol. 2022 Mar 29;13:853535. </w:t>
      </w:r>
      <w:proofErr w:type="spellStart"/>
      <w:r w:rsidRPr="00A82277">
        <w:rPr>
          <w:rFonts w:ascii="Arial" w:hAnsi="Arial" w:cs="Arial"/>
          <w:sz w:val="24"/>
          <w:szCs w:val="24"/>
        </w:rPr>
        <w:t>doi</w:t>
      </w:r>
      <w:proofErr w:type="spellEnd"/>
      <w:r w:rsidRPr="00A82277">
        <w:rPr>
          <w:rFonts w:ascii="Arial" w:hAnsi="Arial" w:cs="Arial"/>
          <w:sz w:val="24"/>
          <w:szCs w:val="24"/>
        </w:rPr>
        <w:t xml:space="preserve">: 10.3389/fmicb.2022.853535. </w:t>
      </w:r>
    </w:p>
    <w:p w14:paraId="3B4EA4BA"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Sanchez-Hernandez, J. C., </w:t>
      </w:r>
      <w:proofErr w:type="spellStart"/>
      <w:r w:rsidRPr="00A82277">
        <w:rPr>
          <w:rFonts w:ascii="Arial" w:hAnsi="Arial" w:cs="Arial"/>
          <w:sz w:val="24"/>
          <w:szCs w:val="24"/>
          <w:shd w:val="clear" w:color="auto" w:fill="FFFFFF"/>
        </w:rPr>
        <w:t>Mazzia</w:t>
      </w:r>
      <w:proofErr w:type="spellEnd"/>
      <w:r w:rsidRPr="00A82277">
        <w:rPr>
          <w:rFonts w:ascii="Arial" w:hAnsi="Arial" w:cs="Arial"/>
          <w:sz w:val="24"/>
          <w:szCs w:val="24"/>
          <w:shd w:val="clear" w:color="auto" w:fill="FFFFFF"/>
        </w:rPr>
        <w:t xml:space="preserve">, C., </w:t>
      </w:r>
      <w:proofErr w:type="spellStart"/>
      <w:r w:rsidRPr="00A82277">
        <w:rPr>
          <w:rFonts w:ascii="Arial" w:hAnsi="Arial" w:cs="Arial"/>
          <w:sz w:val="24"/>
          <w:szCs w:val="24"/>
          <w:shd w:val="clear" w:color="auto" w:fill="FFFFFF"/>
        </w:rPr>
        <w:t>Capowiez</w:t>
      </w:r>
      <w:proofErr w:type="spellEnd"/>
      <w:r w:rsidRPr="00A82277">
        <w:rPr>
          <w:rFonts w:ascii="Arial" w:hAnsi="Arial" w:cs="Arial"/>
          <w:sz w:val="24"/>
          <w:szCs w:val="24"/>
          <w:shd w:val="clear" w:color="auto" w:fill="FFFFFF"/>
        </w:rPr>
        <w:t xml:space="preserve">, Y., and Rault, M. (2009). Carboxylesterase activity in earthworm gut contents: Potential (eco) toxicological implications. Comp. </w:t>
      </w:r>
      <w:proofErr w:type="spellStart"/>
      <w:r w:rsidRPr="00A82277">
        <w:rPr>
          <w:rFonts w:ascii="Arial" w:hAnsi="Arial" w:cs="Arial"/>
          <w:sz w:val="24"/>
          <w:szCs w:val="24"/>
          <w:shd w:val="clear" w:color="auto" w:fill="FFFFFF"/>
        </w:rPr>
        <w:t>Biochem</w:t>
      </w:r>
      <w:proofErr w:type="spellEnd"/>
      <w:r w:rsidRPr="00A82277">
        <w:rPr>
          <w:rFonts w:ascii="Arial" w:hAnsi="Arial" w:cs="Arial"/>
          <w:sz w:val="24"/>
          <w:szCs w:val="24"/>
          <w:shd w:val="clear" w:color="auto" w:fill="FFFFFF"/>
        </w:rPr>
        <w:t xml:space="preserve">. Physiology Part C </w:t>
      </w:r>
      <w:proofErr w:type="spellStart"/>
      <w:r w:rsidRPr="00A82277">
        <w:rPr>
          <w:rFonts w:ascii="Arial" w:hAnsi="Arial" w:cs="Arial"/>
          <w:sz w:val="24"/>
          <w:szCs w:val="24"/>
          <w:shd w:val="clear" w:color="auto" w:fill="FFFFFF"/>
        </w:rPr>
        <w:t>Toxicol</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Pharmacol</w:t>
      </w:r>
      <w:proofErr w:type="spellEnd"/>
      <w:r w:rsidRPr="00A82277">
        <w:rPr>
          <w:rFonts w:ascii="Arial" w:hAnsi="Arial" w:cs="Arial"/>
          <w:sz w:val="24"/>
          <w:szCs w:val="24"/>
          <w:shd w:val="clear" w:color="auto" w:fill="FFFFFF"/>
        </w:rPr>
        <w:t xml:space="preserve">. 150 (4), 503–511. doi:10.1016/j.cbpc.2009.07.009 </w:t>
      </w:r>
    </w:p>
    <w:p w14:paraId="5312464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Sanchez-Hernandez, J. C., Morcillo, S. M., del Pino, J. N., and Ruiz, P. (2014). Earthworm activity increases pesticide-sensitive esterases in soil. Soil Biol. </w:t>
      </w:r>
      <w:proofErr w:type="spellStart"/>
      <w:r w:rsidRPr="00A82277">
        <w:rPr>
          <w:rFonts w:ascii="Arial" w:hAnsi="Arial" w:cs="Arial"/>
          <w:sz w:val="24"/>
          <w:szCs w:val="24"/>
          <w:shd w:val="clear" w:color="auto" w:fill="FFFFFF"/>
        </w:rPr>
        <w:t>Biochem</w:t>
      </w:r>
      <w:proofErr w:type="spellEnd"/>
      <w:r w:rsidRPr="00A82277">
        <w:rPr>
          <w:rFonts w:ascii="Arial" w:hAnsi="Arial" w:cs="Arial"/>
          <w:sz w:val="24"/>
          <w:szCs w:val="24"/>
          <w:shd w:val="clear" w:color="auto" w:fill="FFFFFF"/>
        </w:rPr>
        <w:t xml:space="preserve">. 75, 186–196. doi:10.1016/j.soilbio.2014.04.015 </w:t>
      </w:r>
    </w:p>
    <w:p w14:paraId="7F1F8A1A"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Ahmed ST (2015) The impact of four pesticides on the earthworm </w:t>
      </w:r>
      <w:proofErr w:type="spellStart"/>
      <w:r w:rsidRPr="00A82277">
        <w:rPr>
          <w:rFonts w:ascii="Arial" w:hAnsi="Arial" w:cs="Arial"/>
          <w:sz w:val="24"/>
          <w:szCs w:val="24"/>
          <w:shd w:val="clear" w:color="auto" w:fill="FFFFFF"/>
        </w:rPr>
        <w:t>Lumbricus</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terrestris</w:t>
      </w:r>
      <w:proofErr w:type="spellEnd"/>
      <w:r w:rsidRPr="00A82277">
        <w:rPr>
          <w:rFonts w:ascii="Arial" w:hAnsi="Arial" w:cs="Arial"/>
          <w:sz w:val="24"/>
          <w:szCs w:val="24"/>
          <w:shd w:val="clear" w:color="auto" w:fill="FFFFFF"/>
        </w:rPr>
        <w:t xml:space="preserve"> (Annelida: Oligochaeta). Zanco J Pure Appl sci 27:5–10</w:t>
      </w:r>
    </w:p>
    <w:p w14:paraId="780205FF"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Elyamine</w:t>
      </w:r>
      <w:proofErr w:type="spellEnd"/>
      <w:r w:rsidRPr="00A82277">
        <w:rPr>
          <w:rFonts w:ascii="Arial" w:hAnsi="Arial" w:cs="Arial"/>
          <w:sz w:val="24"/>
          <w:szCs w:val="24"/>
          <w:shd w:val="clear" w:color="auto" w:fill="FFFFFF"/>
        </w:rPr>
        <w:t>, A. M., &amp; Hu, C. (2020). Earthworms and rice straw enhanced soil bacterial diversity and promoted the degradation of phenanthrene. </w:t>
      </w:r>
      <w:r w:rsidRPr="00A82277">
        <w:rPr>
          <w:rFonts w:ascii="Arial" w:hAnsi="Arial" w:cs="Arial"/>
          <w:i/>
          <w:iCs/>
          <w:sz w:val="24"/>
          <w:szCs w:val="24"/>
          <w:shd w:val="clear" w:color="auto" w:fill="FFFFFF"/>
        </w:rPr>
        <w:t>Environmental Sciences Europe</w:t>
      </w:r>
      <w:r w:rsidRPr="00A82277">
        <w:rPr>
          <w:rFonts w:ascii="Arial" w:hAnsi="Arial" w:cs="Arial"/>
          <w:sz w:val="24"/>
          <w:szCs w:val="24"/>
          <w:shd w:val="clear" w:color="auto" w:fill="FFFFFF"/>
        </w:rPr>
        <w:t>, </w:t>
      </w:r>
      <w:r w:rsidRPr="00A82277">
        <w:rPr>
          <w:rFonts w:ascii="Arial" w:hAnsi="Arial" w:cs="Arial"/>
          <w:i/>
          <w:iCs/>
          <w:sz w:val="24"/>
          <w:szCs w:val="24"/>
          <w:shd w:val="clear" w:color="auto" w:fill="FFFFFF"/>
        </w:rPr>
        <w:t>32</w:t>
      </w:r>
      <w:r w:rsidRPr="00A82277">
        <w:rPr>
          <w:rFonts w:ascii="Arial" w:hAnsi="Arial" w:cs="Arial"/>
          <w:sz w:val="24"/>
          <w:szCs w:val="24"/>
          <w:shd w:val="clear" w:color="auto" w:fill="FFFFFF"/>
        </w:rPr>
        <w:t>, 1-12.</w:t>
      </w:r>
    </w:p>
    <w:p w14:paraId="00ACFFE7"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lastRenderedPageBreak/>
        <w:t xml:space="preserve">Liu, YJ., </w:t>
      </w:r>
      <w:proofErr w:type="spellStart"/>
      <w:r w:rsidRPr="00A82277">
        <w:rPr>
          <w:rFonts w:ascii="Arial" w:hAnsi="Arial" w:cs="Arial"/>
          <w:sz w:val="24"/>
          <w:szCs w:val="24"/>
          <w:shd w:val="clear" w:color="auto" w:fill="FFFFFF"/>
        </w:rPr>
        <w:t>Zaprasis</w:t>
      </w:r>
      <w:proofErr w:type="spellEnd"/>
      <w:r w:rsidRPr="00A82277">
        <w:rPr>
          <w:rFonts w:ascii="Arial" w:hAnsi="Arial" w:cs="Arial"/>
          <w:sz w:val="24"/>
          <w:szCs w:val="24"/>
          <w:shd w:val="clear" w:color="auto" w:fill="FFFFFF"/>
        </w:rPr>
        <w:t>, A., Liu, SJ. </w:t>
      </w:r>
      <w:r w:rsidRPr="00A82277">
        <w:rPr>
          <w:rFonts w:ascii="Arial" w:hAnsi="Arial" w:cs="Arial"/>
          <w:i/>
          <w:iCs/>
          <w:sz w:val="24"/>
          <w:szCs w:val="24"/>
          <w:shd w:val="clear" w:color="auto" w:fill="FFFFFF"/>
        </w:rPr>
        <w:t>et al.</w:t>
      </w:r>
      <w:r w:rsidRPr="00A82277">
        <w:rPr>
          <w:rFonts w:ascii="Arial" w:hAnsi="Arial" w:cs="Arial"/>
          <w:sz w:val="24"/>
          <w:szCs w:val="24"/>
          <w:shd w:val="clear" w:color="auto" w:fill="FFFFFF"/>
        </w:rPr>
        <w:t> The earthworm </w:t>
      </w:r>
      <w:proofErr w:type="spellStart"/>
      <w:r w:rsidRPr="00A82277">
        <w:rPr>
          <w:rFonts w:ascii="Arial" w:hAnsi="Arial" w:cs="Arial"/>
          <w:i/>
          <w:iCs/>
          <w:sz w:val="24"/>
          <w:szCs w:val="24"/>
          <w:shd w:val="clear" w:color="auto" w:fill="FFFFFF"/>
        </w:rPr>
        <w:t>Aporrectodea</w:t>
      </w:r>
      <w:proofErr w:type="spellEnd"/>
      <w:r w:rsidRPr="00A82277">
        <w:rPr>
          <w:rFonts w:ascii="Arial" w:hAnsi="Arial" w:cs="Arial"/>
          <w:i/>
          <w:iCs/>
          <w:sz w:val="24"/>
          <w:szCs w:val="24"/>
          <w:shd w:val="clear" w:color="auto" w:fill="FFFFFF"/>
        </w:rPr>
        <w:t xml:space="preserve"> </w:t>
      </w:r>
      <w:proofErr w:type="spellStart"/>
      <w:r w:rsidRPr="00A82277">
        <w:rPr>
          <w:rFonts w:ascii="Arial" w:hAnsi="Arial" w:cs="Arial"/>
          <w:i/>
          <w:iCs/>
          <w:sz w:val="24"/>
          <w:szCs w:val="24"/>
          <w:shd w:val="clear" w:color="auto" w:fill="FFFFFF"/>
        </w:rPr>
        <w:t>caliginosa</w:t>
      </w:r>
      <w:proofErr w:type="spellEnd"/>
      <w:r w:rsidRPr="00A82277">
        <w:rPr>
          <w:rFonts w:ascii="Arial" w:hAnsi="Arial" w:cs="Arial"/>
          <w:sz w:val="24"/>
          <w:szCs w:val="24"/>
          <w:shd w:val="clear" w:color="auto" w:fill="FFFFFF"/>
        </w:rPr>
        <w:t xml:space="preserve"> stimulates abundance and activity of </w:t>
      </w:r>
      <w:proofErr w:type="spellStart"/>
      <w:r w:rsidRPr="00A82277">
        <w:rPr>
          <w:rFonts w:ascii="Arial" w:hAnsi="Arial" w:cs="Arial"/>
          <w:sz w:val="24"/>
          <w:szCs w:val="24"/>
          <w:shd w:val="clear" w:color="auto" w:fill="FFFFFF"/>
        </w:rPr>
        <w:t>phenoxyalkanoic</w:t>
      </w:r>
      <w:proofErr w:type="spellEnd"/>
      <w:r w:rsidRPr="00A82277">
        <w:rPr>
          <w:rFonts w:ascii="Arial" w:hAnsi="Arial" w:cs="Arial"/>
          <w:sz w:val="24"/>
          <w:szCs w:val="24"/>
          <w:shd w:val="clear" w:color="auto" w:fill="FFFFFF"/>
        </w:rPr>
        <w:t xml:space="preserve"> acid herbicide degraders. </w:t>
      </w:r>
      <w:r w:rsidRPr="00A82277">
        <w:rPr>
          <w:rFonts w:ascii="Arial" w:hAnsi="Arial" w:cs="Arial"/>
          <w:i/>
          <w:iCs/>
          <w:sz w:val="24"/>
          <w:szCs w:val="24"/>
          <w:shd w:val="clear" w:color="auto" w:fill="FFFFFF"/>
        </w:rPr>
        <w:t>ISME J</w:t>
      </w:r>
      <w:r w:rsidRPr="00A82277">
        <w:rPr>
          <w:rFonts w:ascii="Arial" w:hAnsi="Arial" w:cs="Arial"/>
          <w:sz w:val="24"/>
          <w:szCs w:val="24"/>
          <w:shd w:val="clear" w:color="auto" w:fill="FFFFFF"/>
        </w:rPr>
        <w:t> </w:t>
      </w:r>
      <w:r w:rsidRPr="00A82277">
        <w:rPr>
          <w:rFonts w:ascii="Arial" w:hAnsi="Arial" w:cs="Arial"/>
          <w:b/>
          <w:bCs/>
          <w:sz w:val="24"/>
          <w:szCs w:val="24"/>
          <w:shd w:val="clear" w:color="auto" w:fill="FFFFFF"/>
        </w:rPr>
        <w:t>5</w:t>
      </w:r>
      <w:r w:rsidRPr="00A82277">
        <w:rPr>
          <w:rFonts w:ascii="Arial" w:hAnsi="Arial" w:cs="Arial"/>
          <w:sz w:val="24"/>
          <w:szCs w:val="24"/>
          <w:shd w:val="clear" w:color="auto" w:fill="FFFFFF"/>
        </w:rPr>
        <w:t xml:space="preserve">, 473–485 (2011). https://doi.org/10.1038/ismej.2010.140 </w:t>
      </w:r>
    </w:p>
    <w:p w14:paraId="07E1E29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proofErr w:type="spellStart"/>
      <w:r w:rsidRPr="00A82277">
        <w:rPr>
          <w:rFonts w:ascii="Arial" w:hAnsi="Arial" w:cs="Arial"/>
          <w:sz w:val="24"/>
          <w:szCs w:val="24"/>
          <w:shd w:val="clear" w:color="auto" w:fill="FFFFFF"/>
        </w:rPr>
        <w:t>Farenhorst</w:t>
      </w:r>
      <w:proofErr w:type="spellEnd"/>
      <w:r w:rsidRPr="00A82277">
        <w:rPr>
          <w:rFonts w:ascii="Arial" w:hAnsi="Arial" w:cs="Arial"/>
          <w:sz w:val="24"/>
          <w:szCs w:val="24"/>
          <w:shd w:val="clear" w:color="auto" w:fill="FFFFFF"/>
        </w:rPr>
        <w:t xml:space="preserve"> A, </w:t>
      </w:r>
      <w:proofErr w:type="spellStart"/>
      <w:r w:rsidRPr="00A82277">
        <w:rPr>
          <w:rFonts w:ascii="Arial" w:hAnsi="Arial" w:cs="Arial"/>
          <w:sz w:val="24"/>
          <w:szCs w:val="24"/>
          <w:shd w:val="clear" w:color="auto" w:fill="FFFFFF"/>
        </w:rPr>
        <w:t>Topp</w:t>
      </w:r>
      <w:proofErr w:type="spellEnd"/>
      <w:r w:rsidRPr="00A82277">
        <w:rPr>
          <w:rFonts w:ascii="Arial" w:hAnsi="Arial" w:cs="Arial"/>
          <w:sz w:val="24"/>
          <w:szCs w:val="24"/>
          <w:shd w:val="clear" w:color="auto" w:fill="FFFFFF"/>
        </w:rPr>
        <w:t xml:space="preserve"> E, Bowman BT, Tomlin AD. (2000). Earthworm burrowing and feeding activity and the potential for atrazine transport by preferential flow. Soil Biol </w:t>
      </w:r>
      <w:proofErr w:type="spellStart"/>
      <w:r w:rsidRPr="00A82277">
        <w:rPr>
          <w:rFonts w:ascii="Arial" w:hAnsi="Arial" w:cs="Arial"/>
          <w:sz w:val="24"/>
          <w:szCs w:val="24"/>
          <w:shd w:val="clear" w:color="auto" w:fill="FFFFFF"/>
        </w:rPr>
        <w:t>Biochem</w:t>
      </w:r>
      <w:proofErr w:type="spellEnd"/>
      <w:r w:rsidRPr="00A82277">
        <w:rPr>
          <w:rFonts w:ascii="Arial" w:hAnsi="Arial" w:cs="Arial"/>
          <w:sz w:val="24"/>
          <w:szCs w:val="24"/>
          <w:shd w:val="clear" w:color="auto" w:fill="FFFFFF"/>
        </w:rPr>
        <w:t xml:space="preserve"> 32: 479–488.</w:t>
      </w:r>
    </w:p>
    <w:p w14:paraId="7FBD7724"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proofErr w:type="spellStart"/>
      <w:r w:rsidRPr="00A82277">
        <w:rPr>
          <w:rFonts w:ascii="Arial" w:hAnsi="Arial" w:cs="Arial"/>
          <w:sz w:val="24"/>
          <w:szCs w:val="24"/>
          <w:shd w:val="clear" w:color="auto" w:fill="FFFFFF"/>
        </w:rPr>
        <w:t>Kibblewhite</w:t>
      </w:r>
      <w:proofErr w:type="spellEnd"/>
      <w:r w:rsidRPr="00A82277">
        <w:rPr>
          <w:rFonts w:ascii="Arial" w:hAnsi="Arial" w:cs="Arial"/>
          <w:sz w:val="24"/>
          <w:szCs w:val="24"/>
          <w:shd w:val="clear" w:color="auto" w:fill="FFFFFF"/>
        </w:rPr>
        <w:t>, M. G., Ritz, K., &amp; Swift, M. J. (2008). Soil health in agricultural systems. Philosophical Transactions of the Royal Society B: Biological Sciences, 363(1492), 685-701.</w:t>
      </w:r>
    </w:p>
    <w:p w14:paraId="22909AB3"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Brandeburová</w:t>
      </w:r>
      <w:proofErr w:type="spellEnd"/>
      <w:r w:rsidRPr="00A82277">
        <w:rPr>
          <w:rFonts w:ascii="Arial" w:hAnsi="Arial" w:cs="Arial"/>
          <w:sz w:val="24"/>
          <w:szCs w:val="24"/>
          <w:shd w:val="clear" w:color="auto" w:fill="FFFFFF"/>
        </w:rPr>
        <w:t xml:space="preserve">, P., </w:t>
      </w:r>
      <w:proofErr w:type="spellStart"/>
      <w:r w:rsidRPr="00A82277">
        <w:rPr>
          <w:rFonts w:ascii="Arial" w:hAnsi="Arial" w:cs="Arial"/>
          <w:sz w:val="24"/>
          <w:szCs w:val="24"/>
          <w:shd w:val="clear" w:color="auto" w:fill="FFFFFF"/>
        </w:rPr>
        <w:t>Bírošová</w:t>
      </w:r>
      <w:proofErr w:type="spellEnd"/>
      <w:r w:rsidRPr="00A82277">
        <w:rPr>
          <w:rFonts w:ascii="Arial" w:hAnsi="Arial" w:cs="Arial"/>
          <w:sz w:val="24"/>
          <w:szCs w:val="24"/>
          <w:shd w:val="clear" w:color="auto" w:fill="FFFFFF"/>
        </w:rPr>
        <w:t xml:space="preserve">, L., </w:t>
      </w:r>
      <w:proofErr w:type="spellStart"/>
      <w:r w:rsidRPr="00A82277">
        <w:rPr>
          <w:rFonts w:ascii="Arial" w:hAnsi="Arial" w:cs="Arial"/>
          <w:sz w:val="24"/>
          <w:szCs w:val="24"/>
          <w:shd w:val="clear" w:color="auto" w:fill="FFFFFF"/>
        </w:rPr>
        <w:t>Vojs</w:t>
      </w:r>
      <w:proofErr w:type="spellEnd"/>
      <w:r w:rsidRPr="00A82277">
        <w:rPr>
          <w:rFonts w:ascii="Arial" w:hAnsi="Arial" w:cs="Arial"/>
          <w:sz w:val="24"/>
          <w:szCs w:val="24"/>
          <w:shd w:val="clear" w:color="auto" w:fill="FFFFFF"/>
        </w:rPr>
        <w:t>, M., Kromka, A., Gál, M., Tichý, J., ... &amp;</w:t>
      </w:r>
      <w:proofErr w:type="spellStart"/>
      <w:r w:rsidRPr="00A82277">
        <w:rPr>
          <w:rFonts w:ascii="Arial" w:hAnsi="Arial" w:cs="Arial"/>
          <w:sz w:val="24"/>
          <w:szCs w:val="24"/>
          <w:shd w:val="clear" w:color="auto" w:fill="FFFFFF"/>
        </w:rPr>
        <w:t>Mackuľak</w:t>
      </w:r>
      <w:proofErr w:type="spellEnd"/>
      <w:r w:rsidRPr="00A82277">
        <w:rPr>
          <w:rFonts w:ascii="Arial" w:hAnsi="Arial" w:cs="Arial"/>
          <w:sz w:val="24"/>
          <w:szCs w:val="24"/>
          <w:shd w:val="clear" w:color="auto" w:fill="FFFFFF"/>
        </w:rPr>
        <w:t xml:space="preserve">, T. (2017). The influence of selected nanomaterials on microorganisms. </w:t>
      </w:r>
      <w:proofErr w:type="spellStart"/>
      <w:r w:rsidRPr="00A82277">
        <w:rPr>
          <w:rFonts w:ascii="Arial" w:hAnsi="Arial" w:cs="Arial"/>
          <w:sz w:val="24"/>
          <w:szCs w:val="24"/>
          <w:shd w:val="clear" w:color="auto" w:fill="FFFFFF"/>
        </w:rPr>
        <w:t>Monatshefte</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für</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Chemie</w:t>
      </w:r>
      <w:proofErr w:type="spellEnd"/>
      <w:r w:rsidRPr="00A82277">
        <w:rPr>
          <w:rFonts w:ascii="Arial" w:hAnsi="Arial" w:cs="Arial"/>
          <w:sz w:val="24"/>
          <w:szCs w:val="24"/>
          <w:shd w:val="clear" w:color="auto" w:fill="FFFFFF"/>
        </w:rPr>
        <w:t>-Chemical Monthly, 148, 525-530.</w:t>
      </w:r>
    </w:p>
    <w:p w14:paraId="208B9594"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McGillicuddy E, Murray I, Kavanagh S, Morrison L, Fogarty A, et al (2017) Silver nanoparticles in the environment: Sources, detection and ecotoxicology. Science of the Total Environment 575: 231-246. </w:t>
      </w:r>
    </w:p>
    <w:p w14:paraId="25F60C5C"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Rousseau, G. X., Silva, P. R. D. S., &amp; CARVALHO, C. J. R. D. (2010). Earthworms, ants and other arthropods as soil health indicators in traditional and no-fire </w:t>
      </w:r>
      <w:proofErr w:type="spellStart"/>
      <w:r w:rsidRPr="00A82277">
        <w:rPr>
          <w:rFonts w:ascii="Arial" w:hAnsi="Arial" w:cs="Arial"/>
          <w:sz w:val="24"/>
          <w:szCs w:val="24"/>
          <w:shd w:val="clear" w:color="auto" w:fill="FFFFFF"/>
        </w:rPr>
        <w:t>agro</w:t>
      </w:r>
      <w:proofErr w:type="spellEnd"/>
      <w:r w:rsidRPr="00A82277">
        <w:rPr>
          <w:rFonts w:ascii="Arial" w:hAnsi="Arial" w:cs="Arial"/>
          <w:sz w:val="24"/>
          <w:szCs w:val="24"/>
          <w:shd w:val="clear" w:color="auto" w:fill="FFFFFF"/>
        </w:rPr>
        <w:t xml:space="preserve">-ecosystems from Eastern Brazilian Amazonia. Acta </w:t>
      </w:r>
      <w:proofErr w:type="spellStart"/>
      <w:r w:rsidRPr="00A82277">
        <w:rPr>
          <w:rFonts w:ascii="Arial" w:hAnsi="Arial" w:cs="Arial"/>
          <w:sz w:val="24"/>
          <w:szCs w:val="24"/>
          <w:shd w:val="clear" w:color="auto" w:fill="FFFFFF"/>
        </w:rPr>
        <w:t>zoológicamexicana</w:t>
      </w:r>
      <w:proofErr w:type="spellEnd"/>
      <w:r w:rsidRPr="00A82277">
        <w:rPr>
          <w:rFonts w:ascii="Arial" w:hAnsi="Arial" w:cs="Arial"/>
          <w:sz w:val="24"/>
          <w:szCs w:val="24"/>
          <w:shd w:val="clear" w:color="auto" w:fill="FFFFFF"/>
        </w:rPr>
        <w:t>, 26(SPE2), 117-134.</w:t>
      </w:r>
    </w:p>
    <w:p w14:paraId="6B44E4BC"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Connolly M, Fernández M, Conde E, Torrent F, Navas JM, et al (2016) Tissue distribution of zinc and subtle oxidative stress effects after dietary administration of </w:t>
      </w:r>
      <w:proofErr w:type="spellStart"/>
      <w:r w:rsidRPr="00A82277">
        <w:rPr>
          <w:rFonts w:ascii="Arial" w:hAnsi="Arial" w:cs="Arial"/>
          <w:sz w:val="24"/>
          <w:szCs w:val="24"/>
          <w:shd w:val="clear" w:color="auto" w:fill="FFFFFF"/>
        </w:rPr>
        <w:t>ZnO</w:t>
      </w:r>
      <w:proofErr w:type="spellEnd"/>
      <w:r w:rsidRPr="00A82277">
        <w:rPr>
          <w:rFonts w:ascii="Arial" w:hAnsi="Arial" w:cs="Arial"/>
          <w:sz w:val="24"/>
          <w:szCs w:val="24"/>
          <w:shd w:val="clear" w:color="auto" w:fill="FFFFFF"/>
        </w:rPr>
        <w:t xml:space="preserve"> nanoparticles to rainbow trout. Science of The Total Environment 551: 334-343</w:t>
      </w:r>
    </w:p>
    <w:p w14:paraId="4D07ECC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lastRenderedPageBreak/>
        <w:t>Kwak, J. I., &amp; An, Y. J. (2015). Ecotoxicological effects of nanomaterials on earthworms: a review. Human and Ecological Risk Assessment: An International Journal, 21(6), 1566-1575.</w:t>
      </w:r>
    </w:p>
    <w:p w14:paraId="4414022F"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Medina-Pérez, G. </w:t>
      </w:r>
      <w:r w:rsidRPr="00A82277">
        <w:rPr>
          <w:rFonts w:ascii="Arial" w:hAnsi="Arial" w:cs="Arial"/>
          <w:i/>
          <w:iCs/>
          <w:sz w:val="24"/>
          <w:szCs w:val="24"/>
          <w:shd w:val="clear" w:color="auto" w:fill="FFFFFF"/>
        </w:rPr>
        <w:t>et al.</w:t>
      </w:r>
      <w:r w:rsidRPr="00A82277">
        <w:rPr>
          <w:rFonts w:ascii="Arial" w:hAnsi="Arial" w:cs="Arial"/>
          <w:sz w:val="24"/>
          <w:szCs w:val="24"/>
          <w:shd w:val="clear" w:color="auto" w:fill="FFFFFF"/>
        </w:rPr>
        <w:t xml:space="preserve"> (2018). Effects of Nanoparticles on Plants, Earthworms, and Microorganisms. In: López-Valdez, F., Fernández-</w:t>
      </w:r>
      <w:proofErr w:type="spellStart"/>
      <w:r w:rsidRPr="00A82277">
        <w:rPr>
          <w:rFonts w:ascii="Arial" w:hAnsi="Arial" w:cs="Arial"/>
          <w:sz w:val="24"/>
          <w:szCs w:val="24"/>
          <w:shd w:val="clear" w:color="auto" w:fill="FFFFFF"/>
        </w:rPr>
        <w:t>Luqueño</w:t>
      </w:r>
      <w:proofErr w:type="spellEnd"/>
      <w:r w:rsidRPr="00A82277">
        <w:rPr>
          <w:rFonts w:ascii="Arial" w:hAnsi="Arial" w:cs="Arial"/>
          <w:sz w:val="24"/>
          <w:szCs w:val="24"/>
          <w:shd w:val="clear" w:color="auto" w:fill="FFFFFF"/>
        </w:rPr>
        <w:t>, F. (eds) Agricultural Nanobiotechnology. Springer, Cham. https://doi.org/10.1007/978-3-319-96719-6_9</w:t>
      </w:r>
    </w:p>
    <w:p w14:paraId="4EA4A82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Fatima, N., Singh, A., Singh, P. K. &amp; Singh, K. 2023. </w:t>
      </w:r>
      <w:proofErr w:type="spellStart"/>
      <w:r w:rsidRPr="00A82277">
        <w:rPr>
          <w:rFonts w:ascii="Arial" w:hAnsi="Arial" w:cs="Arial"/>
          <w:sz w:val="24"/>
          <w:szCs w:val="24"/>
          <w:shd w:val="clear" w:color="auto" w:fill="FFFFFF"/>
        </w:rPr>
        <w:t>Vermibiotechnology</w:t>
      </w:r>
      <w:proofErr w:type="spellEnd"/>
      <w:r w:rsidRPr="00A82277">
        <w:rPr>
          <w:rFonts w:ascii="Arial" w:hAnsi="Arial" w:cs="Arial"/>
          <w:sz w:val="24"/>
          <w:szCs w:val="24"/>
          <w:shd w:val="clear" w:color="auto" w:fill="FFFFFF"/>
        </w:rPr>
        <w:t>: A Tool for Environmental Balance, Human Health and Crop Productivity Enhancement Through the Use of a Combination of Liquid Biofertilizer and Biopesticides. Munis Entomology &amp; Zoology, 18 (Supplement): 1306-3022</w:t>
      </w:r>
    </w:p>
    <w:p w14:paraId="1DD2D8C6"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Adeel, M., Shakoor, N., Shafiq, M., Pavlicek, A., Part, F., </w:t>
      </w:r>
      <w:proofErr w:type="spellStart"/>
      <w:r w:rsidRPr="00A82277">
        <w:rPr>
          <w:rFonts w:ascii="Arial" w:hAnsi="Arial" w:cs="Arial"/>
          <w:sz w:val="24"/>
          <w:szCs w:val="24"/>
          <w:shd w:val="clear" w:color="auto" w:fill="FFFFFF"/>
        </w:rPr>
        <w:t>Zafiu</w:t>
      </w:r>
      <w:proofErr w:type="spellEnd"/>
      <w:r w:rsidRPr="00A82277">
        <w:rPr>
          <w:rFonts w:ascii="Arial" w:hAnsi="Arial" w:cs="Arial"/>
          <w:sz w:val="24"/>
          <w:szCs w:val="24"/>
          <w:shd w:val="clear" w:color="auto" w:fill="FFFFFF"/>
        </w:rPr>
        <w:t xml:space="preserve">, C., ... &amp; Rui, Y. (2021). A critical review of the environmental impacts of manufactured nano-objects on earthworm species. </w:t>
      </w:r>
      <w:r w:rsidRPr="00A82277">
        <w:rPr>
          <w:rFonts w:ascii="Arial" w:hAnsi="Arial" w:cs="Arial"/>
          <w:i/>
          <w:iCs/>
          <w:sz w:val="24"/>
          <w:szCs w:val="24"/>
          <w:shd w:val="clear" w:color="auto" w:fill="FFFFFF"/>
        </w:rPr>
        <w:t>Environmental pollution</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290</w:t>
      </w:r>
      <w:r w:rsidRPr="00A82277">
        <w:rPr>
          <w:rFonts w:ascii="Arial" w:hAnsi="Arial" w:cs="Arial"/>
          <w:sz w:val="24"/>
          <w:szCs w:val="24"/>
          <w:shd w:val="clear" w:color="auto" w:fill="FFFFFF"/>
        </w:rPr>
        <w:t>, 118041.</w:t>
      </w:r>
    </w:p>
    <w:p w14:paraId="3CD2F527"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Zhang, C.,     Dai, J.,     Chen, X., Li, H., Lavelle, P., 2020. Effects of a native earthworm species (</w:t>
      </w:r>
      <w:proofErr w:type="spellStart"/>
      <w:r w:rsidRPr="00A82277">
        <w:rPr>
          <w:rFonts w:ascii="Arial" w:hAnsi="Arial" w:cs="Arial"/>
          <w:sz w:val="24"/>
          <w:szCs w:val="24"/>
          <w:shd w:val="clear" w:color="auto" w:fill="FFFFFF"/>
        </w:rPr>
        <w:t>Amynthasmorrisi</w:t>
      </w:r>
      <w:proofErr w:type="spellEnd"/>
      <w:r w:rsidRPr="00A82277">
        <w:rPr>
          <w:rFonts w:ascii="Arial" w:hAnsi="Arial" w:cs="Arial"/>
          <w:sz w:val="24"/>
          <w:szCs w:val="24"/>
          <w:shd w:val="clear" w:color="auto" w:fill="FFFFFF"/>
        </w:rPr>
        <w:t xml:space="preserve">) and Eisenia </w:t>
      </w:r>
      <w:proofErr w:type="spellStart"/>
      <w:r w:rsidRPr="00A82277">
        <w:rPr>
          <w:rFonts w:ascii="Arial" w:hAnsi="Arial" w:cs="Arial"/>
          <w:sz w:val="24"/>
          <w:szCs w:val="24"/>
          <w:shd w:val="clear" w:color="auto" w:fill="FFFFFF"/>
        </w:rPr>
        <w:t>fetida</w:t>
      </w:r>
      <w:proofErr w:type="spellEnd"/>
      <w:r w:rsidRPr="00A82277">
        <w:rPr>
          <w:rFonts w:ascii="Arial" w:hAnsi="Arial" w:cs="Arial"/>
          <w:sz w:val="24"/>
          <w:szCs w:val="24"/>
          <w:shd w:val="clear" w:color="auto" w:fill="FFFFFF"/>
        </w:rPr>
        <w:t xml:space="preserve"> on metal fractions in a multi-metal polluted soil from South China. Acta. </w:t>
      </w:r>
      <w:proofErr w:type="spellStart"/>
      <w:r w:rsidRPr="00A82277">
        <w:rPr>
          <w:rFonts w:ascii="Arial" w:hAnsi="Arial" w:cs="Arial"/>
          <w:sz w:val="24"/>
          <w:szCs w:val="24"/>
          <w:shd w:val="clear" w:color="auto" w:fill="FFFFFF"/>
        </w:rPr>
        <w:t>Oecol</w:t>
      </w:r>
      <w:proofErr w:type="spellEnd"/>
      <w:r w:rsidRPr="00A82277">
        <w:rPr>
          <w:rFonts w:ascii="Arial" w:hAnsi="Arial" w:cs="Arial"/>
          <w:sz w:val="24"/>
          <w:szCs w:val="24"/>
          <w:shd w:val="clear" w:color="auto" w:fill="FFFFFF"/>
        </w:rPr>
        <w:t>, 102, 103503</w:t>
      </w:r>
    </w:p>
    <w:p w14:paraId="0413AF1D"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Rocha, T.L., Mestre, N.C., </w:t>
      </w:r>
      <w:proofErr w:type="spellStart"/>
      <w:r w:rsidRPr="00A82277">
        <w:rPr>
          <w:rFonts w:ascii="Arial" w:hAnsi="Arial" w:cs="Arial"/>
          <w:sz w:val="24"/>
          <w:szCs w:val="24"/>
          <w:shd w:val="clear" w:color="auto" w:fill="FFFFFF"/>
        </w:rPr>
        <w:t>Sabóia-Morais</w:t>
      </w:r>
      <w:proofErr w:type="spellEnd"/>
      <w:r w:rsidRPr="00A82277">
        <w:rPr>
          <w:rFonts w:ascii="Arial" w:hAnsi="Arial" w:cs="Arial"/>
          <w:sz w:val="24"/>
          <w:szCs w:val="24"/>
          <w:shd w:val="clear" w:color="auto" w:fill="FFFFFF"/>
        </w:rPr>
        <w:t xml:space="preserve">, S.M.T., </w:t>
      </w:r>
      <w:proofErr w:type="spellStart"/>
      <w:r w:rsidRPr="00A82277">
        <w:rPr>
          <w:rFonts w:ascii="Arial" w:hAnsi="Arial" w:cs="Arial"/>
          <w:sz w:val="24"/>
          <w:szCs w:val="24"/>
          <w:shd w:val="clear" w:color="auto" w:fill="FFFFFF"/>
        </w:rPr>
        <w:t>Bebianno</w:t>
      </w:r>
      <w:proofErr w:type="spellEnd"/>
      <w:r w:rsidRPr="00A82277">
        <w:rPr>
          <w:rFonts w:ascii="Arial" w:hAnsi="Arial" w:cs="Arial"/>
          <w:sz w:val="24"/>
          <w:szCs w:val="24"/>
          <w:shd w:val="clear" w:color="auto" w:fill="FFFFFF"/>
        </w:rPr>
        <w:t xml:space="preserve">, M.J., 2017. Environmental </w:t>
      </w:r>
      <w:proofErr w:type="spellStart"/>
      <w:r w:rsidRPr="00A82277">
        <w:rPr>
          <w:rFonts w:ascii="Arial" w:hAnsi="Arial" w:cs="Arial"/>
          <w:sz w:val="24"/>
          <w:szCs w:val="24"/>
          <w:shd w:val="clear" w:color="auto" w:fill="FFFFFF"/>
        </w:rPr>
        <w:t>behaviour</w:t>
      </w:r>
      <w:proofErr w:type="spellEnd"/>
      <w:r w:rsidRPr="00A82277">
        <w:rPr>
          <w:rFonts w:ascii="Arial" w:hAnsi="Arial" w:cs="Arial"/>
          <w:sz w:val="24"/>
          <w:szCs w:val="24"/>
          <w:shd w:val="clear" w:color="auto" w:fill="FFFFFF"/>
        </w:rPr>
        <w:t xml:space="preserve"> and ecotoxicity of quantum dots at various trophic levels: A review. Environment international 98, 1-17.</w:t>
      </w:r>
    </w:p>
    <w:p w14:paraId="0231AC2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Whitehead, D., Schipper, L.A., Pronger, J., </w:t>
      </w:r>
      <w:proofErr w:type="spellStart"/>
      <w:r w:rsidRPr="00A82277">
        <w:rPr>
          <w:rFonts w:ascii="Arial" w:hAnsi="Arial" w:cs="Arial"/>
          <w:sz w:val="24"/>
          <w:szCs w:val="24"/>
          <w:shd w:val="clear" w:color="auto" w:fill="FFFFFF"/>
        </w:rPr>
        <w:t>Moinet</w:t>
      </w:r>
      <w:proofErr w:type="spellEnd"/>
      <w:r w:rsidRPr="00A82277">
        <w:rPr>
          <w:rFonts w:ascii="Arial" w:hAnsi="Arial" w:cs="Arial"/>
          <w:sz w:val="24"/>
          <w:szCs w:val="24"/>
          <w:shd w:val="clear" w:color="auto" w:fill="FFFFFF"/>
        </w:rPr>
        <w:t xml:space="preserve">, G.Y.K., </w:t>
      </w:r>
      <w:proofErr w:type="spellStart"/>
      <w:r w:rsidRPr="00A82277">
        <w:rPr>
          <w:rFonts w:ascii="Arial" w:hAnsi="Arial" w:cs="Arial"/>
          <w:sz w:val="24"/>
          <w:szCs w:val="24"/>
          <w:shd w:val="clear" w:color="auto" w:fill="FFFFFF"/>
        </w:rPr>
        <w:t>Mudge</w:t>
      </w:r>
      <w:proofErr w:type="spellEnd"/>
      <w:r w:rsidRPr="00A82277">
        <w:rPr>
          <w:rFonts w:ascii="Arial" w:hAnsi="Arial" w:cs="Arial"/>
          <w:sz w:val="24"/>
          <w:szCs w:val="24"/>
          <w:shd w:val="clear" w:color="auto" w:fill="FFFFFF"/>
        </w:rPr>
        <w:t xml:space="preserve">, P.L., Pereira, R.C., Kirschbaum, M.U.F., McNally, S.R., </w:t>
      </w:r>
      <w:proofErr w:type="spellStart"/>
      <w:r w:rsidRPr="00A82277">
        <w:rPr>
          <w:rFonts w:ascii="Arial" w:hAnsi="Arial" w:cs="Arial"/>
          <w:sz w:val="24"/>
          <w:szCs w:val="24"/>
          <w:shd w:val="clear" w:color="auto" w:fill="FFFFFF"/>
        </w:rPr>
        <w:t>Beare</w:t>
      </w:r>
      <w:proofErr w:type="spellEnd"/>
      <w:r w:rsidRPr="00A82277">
        <w:rPr>
          <w:rFonts w:ascii="Arial" w:hAnsi="Arial" w:cs="Arial"/>
          <w:sz w:val="24"/>
          <w:szCs w:val="24"/>
          <w:shd w:val="clear" w:color="auto" w:fill="FFFFFF"/>
        </w:rPr>
        <w:t>, M.H., Camps-</w:t>
      </w:r>
      <w:proofErr w:type="spellStart"/>
      <w:r w:rsidRPr="00A82277">
        <w:rPr>
          <w:rFonts w:ascii="Arial" w:hAnsi="Arial" w:cs="Arial"/>
          <w:sz w:val="24"/>
          <w:szCs w:val="24"/>
          <w:shd w:val="clear" w:color="auto" w:fill="FFFFFF"/>
        </w:rPr>
        <w:lastRenderedPageBreak/>
        <w:t>Arbestain</w:t>
      </w:r>
      <w:proofErr w:type="spellEnd"/>
      <w:r w:rsidRPr="00A82277">
        <w:rPr>
          <w:rFonts w:ascii="Arial" w:hAnsi="Arial" w:cs="Arial"/>
          <w:sz w:val="24"/>
          <w:szCs w:val="24"/>
          <w:shd w:val="clear" w:color="auto" w:fill="FFFFFF"/>
        </w:rPr>
        <w:t xml:space="preserve">, M., 2018. Management practices to reduce losses or increase soil     carbon stocks in temperate grazed grasslands: New Zealand as a case study. Agriculture Ecosystems &amp; Environment 265, 432-443.     </w:t>
      </w:r>
    </w:p>
    <w:p w14:paraId="46A5112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Wiesmeier</w:t>
      </w:r>
      <w:proofErr w:type="spellEnd"/>
      <w:r w:rsidRPr="00A82277">
        <w:rPr>
          <w:rFonts w:ascii="Arial" w:hAnsi="Arial" w:cs="Arial"/>
          <w:sz w:val="24"/>
          <w:szCs w:val="24"/>
          <w:shd w:val="clear" w:color="auto" w:fill="FFFFFF"/>
        </w:rPr>
        <w:t xml:space="preserve">, M., Urbanski, L., Hobley, E., Lang, B., von Lutzow, M., Marin-Spiotta, E., van </w:t>
      </w:r>
      <w:proofErr w:type="spellStart"/>
      <w:r w:rsidRPr="00A82277">
        <w:rPr>
          <w:rFonts w:ascii="Arial" w:hAnsi="Arial" w:cs="Arial"/>
          <w:sz w:val="24"/>
          <w:szCs w:val="24"/>
          <w:shd w:val="clear" w:color="auto" w:fill="FFFFFF"/>
        </w:rPr>
        <w:t>Wesemael</w:t>
      </w:r>
      <w:proofErr w:type="spellEnd"/>
      <w:r w:rsidRPr="00A82277">
        <w:rPr>
          <w:rFonts w:ascii="Arial" w:hAnsi="Arial" w:cs="Arial"/>
          <w:sz w:val="24"/>
          <w:szCs w:val="24"/>
          <w:shd w:val="clear" w:color="auto" w:fill="FFFFFF"/>
        </w:rPr>
        <w:t xml:space="preserve">, B., Rabot, E., Liess, M., Garcia-Franco, N., Wollschlager, U., Vogel, H.J., </w:t>
      </w:r>
      <w:proofErr w:type="spellStart"/>
      <w:r w:rsidRPr="00A82277">
        <w:rPr>
          <w:rFonts w:ascii="Arial" w:hAnsi="Arial" w:cs="Arial"/>
          <w:sz w:val="24"/>
          <w:szCs w:val="24"/>
          <w:shd w:val="clear" w:color="auto" w:fill="FFFFFF"/>
        </w:rPr>
        <w:t>Kogel-Knabner</w:t>
      </w:r>
      <w:proofErr w:type="spellEnd"/>
      <w:r w:rsidRPr="00A82277">
        <w:rPr>
          <w:rFonts w:ascii="Arial" w:hAnsi="Arial" w:cs="Arial"/>
          <w:sz w:val="24"/>
          <w:szCs w:val="24"/>
          <w:shd w:val="clear" w:color="auto" w:fill="FFFFFF"/>
        </w:rPr>
        <w:t xml:space="preserve">, I., 2019. Soil organic carbon     storage as a key function of soils - A review of drivers and indicators at various scales. </w:t>
      </w:r>
      <w:proofErr w:type="spellStart"/>
      <w:r w:rsidRPr="00A82277">
        <w:rPr>
          <w:rFonts w:ascii="Arial" w:hAnsi="Arial" w:cs="Arial"/>
          <w:sz w:val="24"/>
          <w:szCs w:val="24"/>
          <w:shd w:val="clear" w:color="auto" w:fill="FFFFFF"/>
        </w:rPr>
        <w:t>Geoderma</w:t>
      </w:r>
      <w:proofErr w:type="spellEnd"/>
      <w:r w:rsidRPr="00A82277">
        <w:rPr>
          <w:rFonts w:ascii="Arial" w:hAnsi="Arial" w:cs="Arial"/>
          <w:sz w:val="24"/>
          <w:szCs w:val="24"/>
          <w:shd w:val="clear" w:color="auto" w:fill="FFFFFF"/>
        </w:rPr>
        <w:t xml:space="preserve"> 333, 149-162.</w:t>
      </w:r>
    </w:p>
    <w:p w14:paraId="458F0019"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Angst, G., Mueller, C.W., Prater, I., Angst, Š., </w:t>
      </w:r>
      <w:proofErr w:type="spellStart"/>
      <w:r w:rsidRPr="00A82277">
        <w:rPr>
          <w:rFonts w:ascii="Arial" w:hAnsi="Arial" w:cs="Arial"/>
          <w:sz w:val="24"/>
          <w:szCs w:val="24"/>
          <w:shd w:val="clear" w:color="auto" w:fill="FFFFFF"/>
        </w:rPr>
        <w:t>Frouz</w:t>
      </w:r>
      <w:proofErr w:type="spellEnd"/>
      <w:r w:rsidRPr="00A82277">
        <w:rPr>
          <w:rFonts w:ascii="Arial" w:hAnsi="Arial" w:cs="Arial"/>
          <w:sz w:val="24"/>
          <w:szCs w:val="24"/>
          <w:shd w:val="clear" w:color="auto" w:fill="FFFFFF"/>
        </w:rPr>
        <w:t xml:space="preserve">, J., Jílková, V., </w:t>
      </w:r>
      <w:proofErr w:type="spellStart"/>
      <w:r w:rsidRPr="00A82277">
        <w:rPr>
          <w:rFonts w:ascii="Arial" w:hAnsi="Arial" w:cs="Arial"/>
          <w:sz w:val="24"/>
          <w:szCs w:val="24"/>
          <w:shd w:val="clear" w:color="auto" w:fill="FFFFFF"/>
        </w:rPr>
        <w:t>Peterse</w:t>
      </w:r>
      <w:proofErr w:type="spellEnd"/>
      <w:r w:rsidRPr="00A82277">
        <w:rPr>
          <w:rFonts w:ascii="Arial" w:hAnsi="Arial" w:cs="Arial"/>
          <w:sz w:val="24"/>
          <w:szCs w:val="24"/>
          <w:shd w:val="clear" w:color="auto" w:fill="FFFFFF"/>
        </w:rPr>
        <w:t xml:space="preserve">, F., Nierop, K.G.J., 2019. Earthworms     act as biochemical reactors to convert labile plant compounds into stabilized soil microbial </w:t>
      </w:r>
      <w:proofErr w:type="spellStart"/>
      <w:r w:rsidRPr="00A82277">
        <w:rPr>
          <w:rFonts w:ascii="Arial" w:hAnsi="Arial" w:cs="Arial"/>
          <w:sz w:val="24"/>
          <w:szCs w:val="24"/>
          <w:shd w:val="clear" w:color="auto" w:fill="FFFFFF"/>
        </w:rPr>
        <w:t>necromass</w:t>
      </w:r>
      <w:proofErr w:type="spellEnd"/>
      <w:r w:rsidRPr="00A82277">
        <w:rPr>
          <w:rFonts w:ascii="Arial" w:hAnsi="Arial" w:cs="Arial"/>
          <w:sz w:val="24"/>
          <w:szCs w:val="24"/>
          <w:shd w:val="clear" w:color="auto" w:fill="FFFFFF"/>
        </w:rPr>
        <w:t>. Communications Biology 2, 441.</w:t>
      </w:r>
    </w:p>
    <w:p w14:paraId="1A039926"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Guo, Y., Zhang, X., Zhang, Y., Wu, D., McLaughlin, N., Zhang, S., Chen, X., Jia, S., Liang, A., 2019. Temporal Variation of Earthworm Impacts on Soil Organic Carbon under Different Tillage Systems. International journal of environmental research and public health 16, 1908.</w:t>
      </w:r>
    </w:p>
    <w:p w14:paraId="17170705" w14:textId="77777777" w:rsidR="000F1EA5" w:rsidRPr="00A82277" w:rsidRDefault="000F1EA5" w:rsidP="000F1EA5">
      <w:pPr>
        <w:pStyle w:val="NoSpacing"/>
        <w:numPr>
          <w:ilvl w:val="0"/>
          <w:numId w:val="18"/>
        </w:numPr>
        <w:spacing w:line="480" w:lineRule="auto"/>
        <w:jc w:val="both"/>
        <w:rPr>
          <w:rStyle w:val="Hyperlink"/>
          <w:rFonts w:ascii="Arial" w:eastAsia="SimSun" w:hAnsi="Arial" w:cs="Arial"/>
          <w:color w:val="auto"/>
          <w:sz w:val="24"/>
          <w:szCs w:val="24"/>
          <w:u w:val="none"/>
          <w:shd w:val="clear" w:color="auto" w:fill="FFFFFF"/>
        </w:rPr>
      </w:pPr>
      <w:r w:rsidRPr="00A82277">
        <w:rPr>
          <w:rStyle w:val="Hyperlink"/>
          <w:rFonts w:ascii="Arial" w:eastAsia="SimSun" w:hAnsi="Arial" w:cs="Arial"/>
          <w:color w:val="auto"/>
          <w:sz w:val="24"/>
          <w:szCs w:val="24"/>
          <w:shd w:val="clear" w:color="auto" w:fill="FFFFFF"/>
        </w:rPr>
        <w:t xml:space="preserve"> </w:t>
      </w:r>
      <w:r w:rsidRPr="00A82277">
        <w:rPr>
          <w:rStyle w:val="Hyperlink"/>
          <w:rFonts w:ascii="Arial" w:eastAsia="SimSun" w:hAnsi="Arial" w:cs="Arial"/>
          <w:color w:val="auto"/>
          <w:sz w:val="24"/>
          <w:szCs w:val="24"/>
          <w:u w:val="none"/>
          <w:shd w:val="clear" w:color="auto" w:fill="FFFFFF"/>
        </w:rPr>
        <w:t xml:space="preserve">Liang, J., Xia, X., Zhang, W., Zaman, W.Q., Lin, K., Hu, S., Lin, Z., 2017. The biochemical and toxicological     responses of earthworm (Eisenia </w:t>
      </w:r>
      <w:proofErr w:type="spellStart"/>
      <w:r w:rsidRPr="00A82277">
        <w:rPr>
          <w:rStyle w:val="Hyperlink"/>
          <w:rFonts w:ascii="Arial" w:eastAsia="SimSun" w:hAnsi="Arial" w:cs="Arial"/>
          <w:color w:val="auto"/>
          <w:sz w:val="24"/>
          <w:szCs w:val="24"/>
          <w:u w:val="none"/>
          <w:shd w:val="clear" w:color="auto" w:fill="FFFFFF"/>
        </w:rPr>
        <w:t>fetida</w:t>
      </w:r>
      <w:proofErr w:type="spellEnd"/>
      <w:r w:rsidRPr="00A82277">
        <w:rPr>
          <w:rStyle w:val="Hyperlink"/>
          <w:rFonts w:ascii="Arial" w:eastAsia="SimSun" w:hAnsi="Arial" w:cs="Arial"/>
          <w:color w:val="auto"/>
          <w:sz w:val="24"/>
          <w:szCs w:val="24"/>
          <w:u w:val="none"/>
          <w:shd w:val="clear" w:color="auto" w:fill="FFFFFF"/>
        </w:rPr>
        <w:t>) following exposure to nanoscale zerovalent iron in a soil system.     Environmental Science and Pollution Research 24, 2507-2514.</w:t>
      </w:r>
    </w:p>
    <w:p w14:paraId="697517D7"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El-</w:t>
      </w:r>
      <w:proofErr w:type="spellStart"/>
      <w:r w:rsidRPr="00A82277">
        <w:rPr>
          <w:rFonts w:ascii="Arial" w:hAnsi="Arial" w:cs="Arial"/>
          <w:sz w:val="24"/>
          <w:szCs w:val="24"/>
          <w:shd w:val="clear" w:color="auto" w:fill="FFFFFF"/>
        </w:rPr>
        <w:t>Temsah</w:t>
      </w:r>
      <w:proofErr w:type="spellEnd"/>
      <w:r w:rsidRPr="00A82277">
        <w:rPr>
          <w:rFonts w:ascii="Arial" w:hAnsi="Arial" w:cs="Arial"/>
          <w:sz w:val="24"/>
          <w:szCs w:val="24"/>
          <w:shd w:val="clear" w:color="auto" w:fill="FFFFFF"/>
        </w:rPr>
        <w:t xml:space="preserve">, Y.S., </w:t>
      </w:r>
      <w:proofErr w:type="spellStart"/>
      <w:r w:rsidRPr="00A82277">
        <w:rPr>
          <w:rFonts w:ascii="Arial" w:hAnsi="Arial" w:cs="Arial"/>
          <w:sz w:val="24"/>
          <w:szCs w:val="24"/>
          <w:shd w:val="clear" w:color="auto" w:fill="FFFFFF"/>
        </w:rPr>
        <w:t>Joner</w:t>
      </w:r>
      <w:proofErr w:type="spellEnd"/>
      <w:r w:rsidRPr="00A82277">
        <w:rPr>
          <w:rFonts w:ascii="Arial" w:hAnsi="Arial" w:cs="Arial"/>
          <w:sz w:val="24"/>
          <w:szCs w:val="24"/>
          <w:shd w:val="clear" w:color="auto" w:fill="FFFFFF"/>
        </w:rPr>
        <w:t>, E.J., 2012. Ecotoxicological effects on earthworms of fresh and aged nano-sized zero-valent iron (</w:t>
      </w:r>
      <w:proofErr w:type="spellStart"/>
      <w:r w:rsidRPr="00A82277">
        <w:rPr>
          <w:rFonts w:ascii="Arial" w:hAnsi="Arial" w:cs="Arial"/>
          <w:sz w:val="24"/>
          <w:szCs w:val="24"/>
          <w:shd w:val="clear" w:color="auto" w:fill="FFFFFF"/>
        </w:rPr>
        <w:t>nZVI</w:t>
      </w:r>
      <w:proofErr w:type="spellEnd"/>
      <w:r w:rsidRPr="00A82277">
        <w:rPr>
          <w:rFonts w:ascii="Arial" w:hAnsi="Arial" w:cs="Arial"/>
          <w:sz w:val="24"/>
          <w:szCs w:val="24"/>
          <w:shd w:val="clear" w:color="auto" w:fill="FFFFFF"/>
        </w:rPr>
        <w:t>) in soil. Chemosphere 89, 76-82</w:t>
      </w:r>
    </w:p>
    <w:p w14:paraId="4C2088D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Heckmann, L.-H., Hovgaard, M.B., Sutherland, D.S., </w:t>
      </w:r>
      <w:proofErr w:type="spellStart"/>
      <w:r w:rsidRPr="00A82277">
        <w:rPr>
          <w:rFonts w:ascii="Arial" w:hAnsi="Arial" w:cs="Arial"/>
          <w:sz w:val="24"/>
          <w:szCs w:val="24"/>
          <w:shd w:val="clear" w:color="auto" w:fill="FFFFFF"/>
        </w:rPr>
        <w:t>Autrup</w:t>
      </w:r>
      <w:proofErr w:type="spellEnd"/>
      <w:r w:rsidRPr="00A82277">
        <w:rPr>
          <w:rFonts w:ascii="Arial" w:hAnsi="Arial" w:cs="Arial"/>
          <w:sz w:val="24"/>
          <w:szCs w:val="24"/>
          <w:shd w:val="clear" w:color="auto" w:fill="FFFFFF"/>
        </w:rPr>
        <w:t xml:space="preserve">, H., Besenbacher, F., Scott-Fordsmand, J.J., 2011. 1135 Limit-test toxicity </w:t>
      </w:r>
      <w:r w:rsidRPr="00A82277">
        <w:rPr>
          <w:rFonts w:ascii="Arial" w:hAnsi="Arial" w:cs="Arial"/>
          <w:sz w:val="24"/>
          <w:szCs w:val="24"/>
          <w:shd w:val="clear" w:color="auto" w:fill="FFFFFF"/>
        </w:rPr>
        <w:lastRenderedPageBreak/>
        <w:t xml:space="preserve">screening of selected inorganic nanoparticles to the earthworm Eisenia </w:t>
      </w:r>
      <w:proofErr w:type="spellStart"/>
      <w:r w:rsidRPr="00A82277">
        <w:rPr>
          <w:rFonts w:ascii="Arial" w:hAnsi="Arial" w:cs="Arial"/>
          <w:sz w:val="24"/>
          <w:szCs w:val="24"/>
          <w:shd w:val="clear" w:color="auto" w:fill="FFFFFF"/>
        </w:rPr>
        <w:t>fetida</w:t>
      </w:r>
      <w:proofErr w:type="spellEnd"/>
      <w:r w:rsidRPr="00A82277">
        <w:rPr>
          <w:rFonts w:ascii="Arial" w:hAnsi="Arial" w:cs="Arial"/>
          <w:sz w:val="24"/>
          <w:szCs w:val="24"/>
          <w:shd w:val="clear" w:color="auto" w:fill="FFFFFF"/>
        </w:rPr>
        <w:t>. Ecotoxicology 1136 20, 226-233.</w:t>
      </w:r>
    </w:p>
    <w:p w14:paraId="172DA17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Yausheva</w:t>
      </w:r>
      <w:proofErr w:type="spellEnd"/>
      <w:r w:rsidRPr="00A82277">
        <w:rPr>
          <w:rFonts w:ascii="Arial" w:hAnsi="Arial" w:cs="Arial"/>
          <w:sz w:val="24"/>
          <w:szCs w:val="24"/>
          <w:shd w:val="clear" w:color="auto" w:fill="FFFFFF"/>
        </w:rPr>
        <w:t xml:space="preserve">, E., Sizova, Е., </w:t>
      </w:r>
      <w:proofErr w:type="spellStart"/>
      <w:r w:rsidRPr="00A82277">
        <w:rPr>
          <w:rFonts w:ascii="Arial" w:hAnsi="Arial" w:cs="Arial"/>
          <w:sz w:val="24"/>
          <w:szCs w:val="24"/>
          <w:shd w:val="clear" w:color="auto" w:fill="FFFFFF"/>
        </w:rPr>
        <w:t>Gavrish</w:t>
      </w:r>
      <w:proofErr w:type="spellEnd"/>
      <w:r w:rsidRPr="00A82277">
        <w:rPr>
          <w:rFonts w:ascii="Arial" w:hAnsi="Arial" w:cs="Arial"/>
          <w:sz w:val="24"/>
          <w:szCs w:val="24"/>
          <w:shd w:val="clear" w:color="auto" w:fill="FFFFFF"/>
        </w:rPr>
        <w:t xml:space="preserve">, I., Lebedev, S., </w:t>
      </w:r>
      <w:proofErr w:type="spellStart"/>
      <w:r w:rsidRPr="00A82277">
        <w:rPr>
          <w:rFonts w:ascii="Arial" w:hAnsi="Arial" w:cs="Arial"/>
          <w:sz w:val="24"/>
          <w:szCs w:val="24"/>
          <w:shd w:val="clear" w:color="auto" w:fill="FFFFFF"/>
        </w:rPr>
        <w:t>Kayumov</w:t>
      </w:r>
      <w:proofErr w:type="spellEnd"/>
      <w:r w:rsidRPr="00A82277">
        <w:rPr>
          <w:rFonts w:ascii="Arial" w:hAnsi="Arial" w:cs="Arial"/>
          <w:sz w:val="24"/>
          <w:szCs w:val="24"/>
          <w:shd w:val="clear" w:color="auto" w:fill="FFFFFF"/>
        </w:rPr>
        <w:t xml:space="preserve">, F., 2017. Effect of Al2O3 nanoparticles on soil     </w:t>
      </w:r>
      <w:proofErr w:type="spellStart"/>
      <w:r w:rsidRPr="00A82277">
        <w:rPr>
          <w:rFonts w:ascii="Arial" w:hAnsi="Arial" w:cs="Arial"/>
          <w:sz w:val="24"/>
          <w:szCs w:val="24"/>
          <w:shd w:val="clear" w:color="auto" w:fill="FFFFFF"/>
        </w:rPr>
        <w:t>microbiocenosis</w:t>
      </w:r>
      <w:proofErr w:type="spellEnd"/>
      <w:r w:rsidRPr="00A82277">
        <w:rPr>
          <w:rFonts w:ascii="Arial" w:hAnsi="Arial" w:cs="Arial"/>
          <w:sz w:val="24"/>
          <w:szCs w:val="24"/>
          <w:shd w:val="clear" w:color="auto" w:fill="FFFFFF"/>
        </w:rPr>
        <w:t xml:space="preserve">, antioxidant status and intestinal microflora of red </w:t>
      </w:r>
      <w:proofErr w:type="spellStart"/>
      <w:r w:rsidRPr="00A82277">
        <w:rPr>
          <w:rFonts w:ascii="Arial" w:hAnsi="Arial" w:cs="Arial"/>
          <w:sz w:val="24"/>
          <w:szCs w:val="24"/>
          <w:shd w:val="clear" w:color="auto" w:fill="FFFFFF"/>
        </w:rPr>
        <w:t>californian</w:t>
      </w:r>
      <w:proofErr w:type="spellEnd"/>
      <w:r w:rsidRPr="00A82277">
        <w:rPr>
          <w:rFonts w:ascii="Arial" w:hAnsi="Arial" w:cs="Arial"/>
          <w:sz w:val="24"/>
          <w:szCs w:val="24"/>
          <w:shd w:val="clear" w:color="auto" w:fill="FFFFFF"/>
        </w:rPr>
        <w:t xml:space="preserve"> worm (Eisenia </w:t>
      </w:r>
      <w:proofErr w:type="spellStart"/>
      <w:r w:rsidRPr="00A82277">
        <w:rPr>
          <w:rFonts w:ascii="Arial" w:hAnsi="Arial" w:cs="Arial"/>
          <w:sz w:val="24"/>
          <w:szCs w:val="24"/>
          <w:shd w:val="clear" w:color="auto" w:fill="FFFFFF"/>
        </w:rPr>
        <w:t>foetida</w:t>
      </w:r>
      <w:proofErr w:type="spellEnd"/>
      <w:r w:rsidRPr="00A82277">
        <w:rPr>
          <w:rFonts w:ascii="Arial" w:hAnsi="Arial" w:cs="Arial"/>
          <w:sz w:val="24"/>
          <w:szCs w:val="24"/>
          <w:shd w:val="clear" w:color="auto" w:fill="FFFFFF"/>
        </w:rPr>
        <w:t>). Agricultural Biology.</w:t>
      </w:r>
    </w:p>
    <w:p w14:paraId="4C98A035"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Gomes, S.I., Roca, C.P., Scott-Fordsmand, J.J., Amorim, M.J., 2019. High-throughput transcriptomics: Insights     into the pathways involved in (nano) nickel toxicity in a key invertebrate test species. Environmental pollution 245, 131-140.</w:t>
      </w:r>
    </w:p>
    <w:p w14:paraId="1646F7C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Gottschalk, F., Lassen, C., </w:t>
      </w:r>
      <w:proofErr w:type="spellStart"/>
      <w:r w:rsidRPr="00A82277">
        <w:rPr>
          <w:rFonts w:ascii="Arial" w:hAnsi="Arial" w:cs="Arial"/>
          <w:sz w:val="24"/>
          <w:szCs w:val="24"/>
          <w:shd w:val="clear" w:color="auto" w:fill="FFFFFF"/>
        </w:rPr>
        <w:t>Kjoelholt</w:t>
      </w:r>
      <w:proofErr w:type="spellEnd"/>
      <w:r w:rsidRPr="00A82277">
        <w:rPr>
          <w:rFonts w:ascii="Arial" w:hAnsi="Arial" w:cs="Arial"/>
          <w:sz w:val="24"/>
          <w:szCs w:val="24"/>
          <w:shd w:val="clear" w:color="auto" w:fill="FFFFFF"/>
        </w:rPr>
        <w:t>, J., Christensen, F., Nowack, B., 2015. Modeling flows and concentrations of nine engineered nanomaterials in the Danish environment. International journal of environmental research and     public health 12, 5581-5602</w:t>
      </w:r>
    </w:p>
    <w:p w14:paraId="3B9B9389"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Zhu Y, Wu X, Liu Y, Zhang J, Lin D. Synergistic growth inhibition effect of </w:t>
      </w:r>
      <w:proofErr w:type="spellStart"/>
      <w:r w:rsidRPr="00A82277">
        <w:rPr>
          <w:rFonts w:ascii="Arial" w:hAnsi="Arial" w:cs="Arial"/>
          <w:sz w:val="24"/>
          <w:szCs w:val="24"/>
          <w:shd w:val="clear" w:color="auto" w:fill="FFFFFF"/>
        </w:rPr>
        <w:t>TiO</w:t>
      </w:r>
      <w:proofErr w:type="spellEnd"/>
      <w:r w:rsidRPr="00A82277">
        <w:rPr>
          <w:rFonts w:ascii="Arial" w:hAnsi="Arial" w:cs="Arial"/>
          <w:sz w:val="24"/>
          <w:szCs w:val="24"/>
          <w:shd w:val="clear" w:color="auto" w:fill="FFFFFF"/>
        </w:rPr>
        <w:t xml:space="preserve">&lt;sub&gt;2&lt;/sub&gt; nanoparticles and tris(1,3-dichloro-2-propyl) phosphate on earthworms in soil. </w:t>
      </w:r>
      <w:proofErr w:type="spellStart"/>
      <w:r w:rsidRPr="00A82277">
        <w:rPr>
          <w:rFonts w:ascii="Arial" w:hAnsi="Arial" w:cs="Arial"/>
          <w:sz w:val="24"/>
          <w:szCs w:val="24"/>
          <w:shd w:val="clear" w:color="auto" w:fill="FFFFFF"/>
        </w:rPr>
        <w:t>Ecotoxicol</w:t>
      </w:r>
      <w:proofErr w:type="spellEnd"/>
      <w:r w:rsidRPr="00A82277">
        <w:rPr>
          <w:rFonts w:ascii="Arial" w:hAnsi="Arial" w:cs="Arial"/>
          <w:sz w:val="24"/>
          <w:szCs w:val="24"/>
          <w:shd w:val="clear" w:color="auto" w:fill="FFFFFF"/>
        </w:rPr>
        <w:t xml:space="preserve"> Environ </w:t>
      </w:r>
      <w:proofErr w:type="spellStart"/>
      <w:r w:rsidRPr="00A82277">
        <w:rPr>
          <w:rFonts w:ascii="Arial" w:hAnsi="Arial" w:cs="Arial"/>
          <w:sz w:val="24"/>
          <w:szCs w:val="24"/>
          <w:shd w:val="clear" w:color="auto" w:fill="FFFFFF"/>
        </w:rPr>
        <w:t>Saf</w:t>
      </w:r>
      <w:proofErr w:type="spellEnd"/>
      <w:r w:rsidRPr="00A82277">
        <w:rPr>
          <w:rFonts w:ascii="Arial" w:hAnsi="Arial" w:cs="Arial"/>
          <w:sz w:val="24"/>
          <w:szCs w:val="24"/>
          <w:shd w:val="clear" w:color="auto" w:fill="FFFFFF"/>
        </w:rPr>
        <w:t xml:space="preserve">. 2021 Jan 15;208:111462. doi:10.1016/j.ecoenv.2020.111462. </w:t>
      </w:r>
    </w:p>
    <w:p w14:paraId="5A77C23D"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Yirsaw</w:t>
      </w:r>
      <w:proofErr w:type="spellEnd"/>
      <w:r w:rsidRPr="00A82277">
        <w:rPr>
          <w:rFonts w:ascii="Arial" w:hAnsi="Arial" w:cs="Arial"/>
          <w:sz w:val="24"/>
          <w:szCs w:val="24"/>
          <w:shd w:val="clear" w:color="auto" w:fill="FFFFFF"/>
        </w:rPr>
        <w:t xml:space="preserve"> BD, </w:t>
      </w:r>
      <w:proofErr w:type="spellStart"/>
      <w:r w:rsidRPr="00A82277">
        <w:rPr>
          <w:rFonts w:ascii="Arial" w:hAnsi="Arial" w:cs="Arial"/>
          <w:sz w:val="24"/>
          <w:szCs w:val="24"/>
          <w:shd w:val="clear" w:color="auto" w:fill="FFFFFF"/>
        </w:rPr>
        <w:t>Mayilswami</w:t>
      </w:r>
      <w:proofErr w:type="spellEnd"/>
      <w:r w:rsidRPr="00A82277">
        <w:rPr>
          <w:rFonts w:ascii="Arial" w:hAnsi="Arial" w:cs="Arial"/>
          <w:sz w:val="24"/>
          <w:szCs w:val="24"/>
          <w:shd w:val="clear" w:color="auto" w:fill="FFFFFF"/>
        </w:rPr>
        <w:t xml:space="preserve"> S, </w:t>
      </w:r>
      <w:proofErr w:type="spellStart"/>
      <w:r w:rsidRPr="00A82277">
        <w:rPr>
          <w:rFonts w:ascii="Arial" w:hAnsi="Arial" w:cs="Arial"/>
          <w:sz w:val="24"/>
          <w:szCs w:val="24"/>
          <w:shd w:val="clear" w:color="auto" w:fill="FFFFFF"/>
        </w:rPr>
        <w:t>Megharaj</w:t>
      </w:r>
      <w:proofErr w:type="spellEnd"/>
      <w:r w:rsidRPr="00A82277">
        <w:rPr>
          <w:rFonts w:ascii="Arial" w:hAnsi="Arial" w:cs="Arial"/>
          <w:sz w:val="24"/>
          <w:szCs w:val="24"/>
          <w:shd w:val="clear" w:color="auto" w:fill="FFFFFF"/>
        </w:rPr>
        <w:t xml:space="preserve"> M, Chen Z, Naidu R. Effect of zero valent iron nanoparticles to Eisenia </w:t>
      </w:r>
      <w:proofErr w:type="spellStart"/>
      <w:r w:rsidRPr="00A82277">
        <w:rPr>
          <w:rFonts w:ascii="Arial" w:hAnsi="Arial" w:cs="Arial"/>
          <w:sz w:val="24"/>
          <w:szCs w:val="24"/>
          <w:shd w:val="clear" w:color="auto" w:fill="FFFFFF"/>
        </w:rPr>
        <w:t>fetida</w:t>
      </w:r>
      <w:proofErr w:type="spellEnd"/>
      <w:r w:rsidRPr="00A82277">
        <w:rPr>
          <w:rFonts w:ascii="Arial" w:hAnsi="Arial" w:cs="Arial"/>
          <w:sz w:val="24"/>
          <w:szCs w:val="24"/>
          <w:shd w:val="clear" w:color="auto" w:fill="FFFFFF"/>
        </w:rPr>
        <w:t xml:space="preserve"> in three soil types. Environ Sci </w:t>
      </w:r>
      <w:proofErr w:type="spellStart"/>
      <w:r w:rsidRPr="00A82277">
        <w:rPr>
          <w:rFonts w:ascii="Arial" w:hAnsi="Arial" w:cs="Arial"/>
          <w:sz w:val="24"/>
          <w:szCs w:val="24"/>
          <w:shd w:val="clear" w:color="auto" w:fill="FFFFFF"/>
        </w:rPr>
        <w:t>Pollut</w:t>
      </w:r>
      <w:proofErr w:type="spellEnd"/>
      <w:r w:rsidRPr="00A82277">
        <w:rPr>
          <w:rFonts w:ascii="Arial" w:hAnsi="Arial" w:cs="Arial"/>
          <w:sz w:val="24"/>
          <w:szCs w:val="24"/>
          <w:shd w:val="clear" w:color="auto" w:fill="FFFFFF"/>
        </w:rPr>
        <w:t xml:space="preserve"> Res Int. 2016 May;23(10):9822-31. </w:t>
      </w:r>
      <w:proofErr w:type="spellStart"/>
      <w:r w:rsidRPr="00A82277">
        <w:rPr>
          <w:rFonts w:ascii="Arial" w:hAnsi="Arial" w:cs="Arial"/>
          <w:sz w:val="24"/>
          <w:szCs w:val="24"/>
          <w:shd w:val="clear" w:color="auto" w:fill="FFFFFF"/>
        </w:rPr>
        <w:t>doi</w:t>
      </w:r>
      <w:proofErr w:type="spellEnd"/>
      <w:r w:rsidRPr="00A82277">
        <w:rPr>
          <w:rFonts w:ascii="Arial" w:hAnsi="Arial" w:cs="Arial"/>
          <w:sz w:val="24"/>
          <w:szCs w:val="24"/>
          <w:shd w:val="clear" w:color="auto" w:fill="FFFFFF"/>
        </w:rPr>
        <w:t xml:space="preserve">: 10.1007/s11356-016-6193-4. </w:t>
      </w:r>
    </w:p>
    <w:p w14:paraId="3F638556"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Gomes SI, Scott-Fordsmand JJ, Amorim MJ. Cellular Energy Allocation to Assess the Impact of Nanomaterials on Soil Invertebrates (Enchytraeids): The Effect of Cu and Ag. Int J Environ Res Public Health. 2015 Jun 16;12(6):6858-78. doi:10.3390/ijerph120606858. </w:t>
      </w:r>
    </w:p>
    <w:p w14:paraId="67FF12A6"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lastRenderedPageBreak/>
        <w:t xml:space="preserve"> Hayashi Y, </w:t>
      </w:r>
      <w:proofErr w:type="spellStart"/>
      <w:r w:rsidRPr="00A82277">
        <w:rPr>
          <w:rFonts w:ascii="Arial" w:hAnsi="Arial" w:cs="Arial"/>
          <w:sz w:val="24"/>
          <w:szCs w:val="24"/>
          <w:shd w:val="clear" w:color="auto" w:fill="FFFFFF"/>
        </w:rPr>
        <w:t>Miclaus</w:t>
      </w:r>
      <w:proofErr w:type="spellEnd"/>
      <w:r w:rsidRPr="00A82277">
        <w:rPr>
          <w:rFonts w:ascii="Arial" w:hAnsi="Arial" w:cs="Arial"/>
          <w:sz w:val="24"/>
          <w:szCs w:val="24"/>
          <w:shd w:val="clear" w:color="auto" w:fill="FFFFFF"/>
        </w:rPr>
        <w:t xml:space="preserve"> T, Engelmann P, </w:t>
      </w:r>
      <w:proofErr w:type="spellStart"/>
      <w:r w:rsidRPr="00A82277">
        <w:rPr>
          <w:rFonts w:ascii="Arial" w:hAnsi="Arial" w:cs="Arial"/>
          <w:sz w:val="24"/>
          <w:szCs w:val="24"/>
          <w:shd w:val="clear" w:color="auto" w:fill="FFFFFF"/>
        </w:rPr>
        <w:t>Autrup</w:t>
      </w:r>
      <w:proofErr w:type="spellEnd"/>
      <w:r w:rsidRPr="00A82277">
        <w:rPr>
          <w:rFonts w:ascii="Arial" w:hAnsi="Arial" w:cs="Arial"/>
          <w:sz w:val="24"/>
          <w:szCs w:val="24"/>
          <w:shd w:val="clear" w:color="auto" w:fill="FFFFFF"/>
        </w:rPr>
        <w:t xml:space="preserve"> H, Sutherland DS, Scott-Fordsmand JJ. </w:t>
      </w:r>
      <w:proofErr w:type="spellStart"/>
      <w:r w:rsidRPr="00A82277">
        <w:rPr>
          <w:rFonts w:ascii="Arial" w:hAnsi="Arial" w:cs="Arial"/>
          <w:sz w:val="24"/>
          <w:szCs w:val="24"/>
          <w:shd w:val="clear" w:color="auto" w:fill="FFFFFF"/>
        </w:rPr>
        <w:t>Nanosilver</w:t>
      </w:r>
      <w:proofErr w:type="spellEnd"/>
      <w:r w:rsidRPr="00A82277">
        <w:rPr>
          <w:rFonts w:ascii="Arial" w:hAnsi="Arial" w:cs="Arial"/>
          <w:sz w:val="24"/>
          <w:szCs w:val="24"/>
          <w:shd w:val="clear" w:color="auto" w:fill="FFFFFF"/>
        </w:rPr>
        <w:t xml:space="preserve"> pathophysiology in earthworms: Transcriptional profiling of secretory proteins and the implication for the protein corona. Nanotoxicology. 2016;10(3):303-11. </w:t>
      </w:r>
      <w:proofErr w:type="spellStart"/>
      <w:r w:rsidRPr="00A82277">
        <w:rPr>
          <w:rFonts w:ascii="Arial" w:hAnsi="Arial" w:cs="Arial"/>
          <w:sz w:val="24"/>
          <w:szCs w:val="24"/>
          <w:shd w:val="clear" w:color="auto" w:fill="FFFFFF"/>
        </w:rPr>
        <w:t>doi</w:t>
      </w:r>
      <w:proofErr w:type="spellEnd"/>
      <w:r w:rsidRPr="00A82277">
        <w:rPr>
          <w:rFonts w:ascii="Arial" w:hAnsi="Arial" w:cs="Arial"/>
          <w:sz w:val="24"/>
          <w:szCs w:val="24"/>
          <w:shd w:val="clear" w:color="auto" w:fill="FFFFFF"/>
        </w:rPr>
        <w:t xml:space="preserve">: 10.3109/17435390.2015.1054909. </w:t>
      </w:r>
    </w:p>
    <w:p w14:paraId="3F7B656A"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Zhang F, He M, Zhang C, Lin D, Zhang J. Combined toxic effects of dioxin-like PCB77 with Fe-based nanoparticles in earthworm Eisenia </w:t>
      </w:r>
      <w:proofErr w:type="spellStart"/>
      <w:r w:rsidRPr="00A82277">
        <w:rPr>
          <w:rFonts w:ascii="Arial" w:hAnsi="Arial" w:cs="Arial"/>
          <w:sz w:val="24"/>
          <w:szCs w:val="24"/>
          <w:shd w:val="clear" w:color="auto" w:fill="FFFFFF"/>
        </w:rPr>
        <w:t>fetida</w:t>
      </w:r>
      <w:proofErr w:type="spellEnd"/>
      <w:r w:rsidRPr="00A82277">
        <w:rPr>
          <w:rFonts w:ascii="Arial" w:hAnsi="Arial" w:cs="Arial"/>
          <w:sz w:val="24"/>
          <w:szCs w:val="24"/>
          <w:shd w:val="clear" w:color="auto" w:fill="FFFFFF"/>
        </w:rPr>
        <w:t xml:space="preserve">. Sci Total Environ. 2021 Apr 20;766:144347. </w:t>
      </w:r>
      <w:proofErr w:type="spellStart"/>
      <w:r w:rsidRPr="00A82277">
        <w:rPr>
          <w:rFonts w:ascii="Arial" w:hAnsi="Arial" w:cs="Arial"/>
          <w:sz w:val="24"/>
          <w:szCs w:val="24"/>
          <w:shd w:val="clear" w:color="auto" w:fill="FFFFFF"/>
        </w:rPr>
        <w:t>doi</w:t>
      </w:r>
      <w:proofErr w:type="spellEnd"/>
      <w:r w:rsidRPr="00A82277">
        <w:rPr>
          <w:rFonts w:ascii="Arial" w:hAnsi="Arial" w:cs="Arial"/>
          <w:sz w:val="24"/>
          <w:szCs w:val="24"/>
          <w:shd w:val="clear" w:color="auto" w:fill="FFFFFF"/>
        </w:rPr>
        <w:t>: 10.1016/j.scitotenv.2020.144347.</w:t>
      </w:r>
    </w:p>
    <w:p w14:paraId="7BEE57B0"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Lebedev SV, </w:t>
      </w:r>
      <w:proofErr w:type="spellStart"/>
      <w:r w:rsidRPr="00A82277">
        <w:rPr>
          <w:rFonts w:ascii="Arial" w:hAnsi="Arial" w:cs="Arial"/>
          <w:sz w:val="24"/>
          <w:szCs w:val="24"/>
          <w:shd w:val="clear" w:color="auto" w:fill="FFFFFF"/>
        </w:rPr>
        <w:t>Gavrish</w:t>
      </w:r>
      <w:proofErr w:type="spellEnd"/>
      <w:r w:rsidRPr="00A82277">
        <w:rPr>
          <w:rFonts w:ascii="Arial" w:hAnsi="Arial" w:cs="Arial"/>
          <w:sz w:val="24"/>
          <w:szCs w:val="24"/>
          <w:shd w:val="clear" w:color="auto" w:fill="FFFFFF"/>
        </w:rPr>
        <w:t xml:space="preserve"> IA, </w:t>
      </w:r>
      <w:proofErr w:type="spellStart"/>
      <w:r w:rsidRPr="00A82277">
        <w:rPr>
          <w:rFonts w:ascii="Arial" w:hAnsi="Arial" w:cs="Arial"/>
          <w:sz w:val="24"/>
          <w:szCs w:val="24"/>
          <w:shd w:val="clear" w:color="auto" w:fill="FFFFFF"/>
        </w:rPr>
        <w:t>Galaktionova</w:t>
      </w:r>
      <w:proofErr w:type="spellEnd"/>
      <w:r w:rsidRPr="00A82277">
        <w:rPr>
          <w:rFonts w:ascii="Arial" w:hAnsi="Arial" w:cs="Arial"/>
          <w:sz w:val="24"/>
          <w:szCs w:val="24"/>
          <w:shd w:val="clear" w:color="auto" w:fill="FFFFFF"/>
        </w:rPr>
        <w:t xml:space="preserve"> LV, Korotkova AM, Sizova EA. Assessment of the toxicity of silicon </w:t>
      </w:r>
      <w:proofErr w:type="spellStart"/>
      <w:r w:rsidRPr="00A82277">
        <w:rPr>
          <w:rFonts w:ascii="Arial" w:hAnsi="Arial" w:cs="Arial"/>
          <w:sz w:val="24"/>
          <w:szCs w:val="24"/>
          <w:shd w:val="clear" w:color="auto" w:fill="FFFFFF"/>
        </w:rPr>
        <w:t>nanooxide</w:t>
      </w:r>
      <w:proofErr w:type="spellEnd"/>
      <w:r w:rsidRPr="00A82277">
        <w:rPr>
          <w:rFonts w:ascii="Arial" w:hAnsi="Arial" w:cs="Arial"/>
          <w:sz w:val="24"/>
          <w:szCs w:val="24"/>
          <w:shd w:val="clear" w:color="auto" w:fill="FFFFFF"/>
        </w:rPr>
        <w:t xml:space="preserve"> in relation to various components of the agroecosystem under the conditions of the model experiment. Environ Geochem Health. 2019 Apr;41(2):769-782. </w:t>
      </w:r>
      <w:proofErr w:type="spellStart"/>
      <w:r w:rsidRPr="00A82277">
        <w:rPr>
          <w:rFonts w:ascii="Arial" w:hAnsi="Arial" w:cs="Arial"/>
          <w:sz w:val="24"/>
          <w:szCs w:val="24"/>
          <w:shd w:val="clear" w:color="auto" w:fill="FFFFFF"/>
        </w:rPr>
        <w:t>doi</w:t>
      </w:r>
      <w:proofErr w:type="spellEnd"/>
      <w:r w:rsidRPr="00A82277">
        <w:rPr>
          <w:rFonts w:ascii="Arial" w:hAnsi="Arial" w:cs="Arial"/>
          <w:sz w:val="24"/>
          <w:szCs w:val="24"/>
          <w:shd w:val="clear" w:color="auto" w:fill="FFFFFF"/>
        </w:rPr>
        <w:t xml:space="preserve">: 10.1007/s10653-018-0171-3. </w:t>
      </w:r>
    </w:p>
    <w:p w14:paraId="01A7066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Ribeiro MJ, Maria VL, Scott-Fordsmand JJ, Amorim MJ. Oxidative Stress Mechanisms Caused by Ag Nanoparticles (NM300K) are Different from Those of AgNO3: Effects in the Soil Invertebrate </w:t>
      </w:r>
      <w:proofErr w:type="spellStart"/>
      <w:r w:rsidRPr="00A82277">
        <w:rPr>
          <w:rFonts w:ascii="Arial" w:hAnsi="Arial" w:cs="Arial"/>
          <w:sz w:val="24"/>
          <w:szCs w:val="24"/>
          <w:shd w:val="clear" w:color="auto" w:fill="FFFFFF"/>
        </w:rPr>
        <w:t>Enchytraeus</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Crypticus</w:t>
      </w:r>
      <w:proofErr w:type="spellEnd"/>
      <w:r w:rsidRPr="00A82277">
        <w:rPr>
          <w:rFonts w:ascii="Arial" w:hAnsi="Arial" w:cs="Arial"/>
          <w:sz w:val="24"/>
          <w:szCs w:val="24"/>
          <w:shd w:val="clear" w:color="auto" w:fill="FFFFFF"/>
        </w:rPr>
        <w:t xml:space="preserve">. Int J Environ </w:t>
      </w:r>
      <w:proofErr w:type="spellStart"/>
      <w:r w:rsidRPr="00A82277">
        <w:rPr>
          <w:rFonts w:ascii="Arial" w:hAnsi="Arial" w:cs="Arial"/>
          <w:sz w:val="24"/>
          <w:szCs w:val="24"/>
          <w:shd w:val="clear" w:color="auto" w:fill="FFFFFF"/>
        </w:rPr>
        <w:t>ResPublic</w:t>
      </w:r>
      <w:proofErr w:type="spellEnd"/>
      <w:r w:rsidRPr="00A82277">
        <w:rPr>
          <w:rFonts w:ascii="Arial" w:hAnsi="Arial" w:cs="Arial"/>
          <w:sz w:val="24"/>
          <w:szCs w:val="24"/>
          <w:shd w:val="clear" w:color="auto" w:fill="FFFFFF"/>
        </w:rPr>
        <w:t xml:space="preserve"> Health. 2015 Aug 14;12(8):9589-602. </w:t>
      </w:r>
      <w:proofErr w:type="spellStart"/>
      <w:r w:rsidRPr="00A82277">
        <w:rPr>
          <w:rFonts w:ascii="Arial" w:hAnsi="Arial" w:cs="Arial"/>
          <w:sz w:val="24"/>
          <w:szCs w:val="24"/>
          <w:shd w:val="clear" w:color="auto" w:fill="FFFFFF"/>
        </w:rPr>
        <w:t>doi</w:t>
      </w:r>
      <w:proofErr w:type="spellEnd"/>
      <w:r w:rsidRPr="00A82277">
        <w:rPr>
          <w:rFonts w:ascii="Arial" w:hAnsi="Arial" w:cs="Arial"/>
          <w:sz w:val="24"/>
          <w:szCs w:val="24"/>
          <w:shd w:val="clear" w:color="auto" w:fill="FFFFFF"/>
        </w:rPr>
        <w:t>: 10.3390/ijerph120809589.</w:t>
      </w:r>
    </w:p>
    <w:p w14:paraId="7FAC926C"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Gong, X., Li, S., Carson, M.., Chang, S.., Wu, Q., Wang, L., An, Z., &amp; Sun, X. (2019). Spent mushroom substrate and cattle manure amendments enhance the transformation of garden waste into </w:t>
      </w:r>
      <w:proofErr w:type="spellStart"/>
      <w:r w:rsidRPr="00A82277">
        <w:rPr>
          <w:rFonts w:ascii="Arial" w:hAnsi="Arial" w:cs="Arial"/>
          <w:sz w:val="24"/>
          <w:szCs w:val="24"/>
          <w:shd w:val="clear" w:color="auto" w:fill="FFFFFF"/>
        </w:rPr>
        <w:t>vermicomposts</w:t>
      </w:r>
      <w:proofErr w:type="spellEnd"/>
      <w:r w:rsidRPr="00A82277">
        <w:rPr>
          <w:rFonts w:ascii="Arial" w:hAnsi="Arial" w:cs="Arial"/>
          <w:sz w:val="24"/>
          <w:szCs w:val="24"/>
          <w:shd w:val="clear" w:color="auto" w:fill="FFFFFF"/>
        </w:rPr>
        <w:t xml:space="preserve"> using the earthworm </w:t>
      </w:r>
      <w:r w:rsidRPr="00A82277">
        <w:rPr>
          <w:rFonts w:ascii="Arial" w:hAnsi="Arial" w:cs="Arial"/>
          <w:i/>
          <w:sz w:val="24"/>
          <w:szCs w:val="24"/>
          <w:shd w:val="clear" w:color="auto" w:fill="FFFFFF"/>
        </w:rPr>
        <w:t xml:space="preserve">Eisenia </w:t>
      </w:r>
      <w:proofErr w:type="spellStart"/>
      <w:r w:rsidRPr="00A82277">
        <w:rPr>
          <w:rFonts w:ascii="Arial" w:hAnsi="Arial" w:cs="Arial"/>
          <w:i/>
          <w:sz w:val="24"/>
          <w:szCs w:val="24"/>
          <w:shd w:val="clear" w:color="auto" w:fill="FFFFFF"/>
        </w:rPr>
        <w:t>fetida</w:t>
      </w:r>
      <w:proofErr w:type="spellEnd"/>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Journal of Environmental Management</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248</w:t>
      </w:r>
      <w:r w:rsidRPr="00A82277">
        <w:rPr>
          <w:rFonts w:ascii="Arial" w:hAnsi="Arial" w:cs="Arial"/>
          <w:sz w:val="24"/>
          <w:szCs w:val="24"/>
          <w:shd w:val="clear" w:color="auto" w:fill="FFFFFF"/>
        </w:rPr>
        <w:t xml:space="preserve">, 109263. </w:t>
      </w:r>
    </w:p>
    <w:p w14:paraId="1A7A3B9D"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lastRenderedPageBreak/>
        <w:t xml:space="preserve"> Gao, W., Yu, Y., &amp; Xu, G. (2024). Nickel oxide nanoparticles decrease the accumulation of atrazine in earthworms. </w:t>
      </w:r>
      <w:r w:rsidRPr="00A82277">
        <w:rPr>
          <w:rFonts w:ascii="Arial" w:hAnsi="Arial" w:cs="Arial"/>
          <w:i/>
          <w:iCs/>
          <w:sz w:val="24"/>
          <w:szCs w:val="24"/>
          <w:shd w:val="clear" w:color="auto" w:fill="FFFFFF"/>
        </w:rPr>
        <w:t>Journal of Hazardous Materials</w:t>
      </w:r>
      <w:r w:rsidRPr="00A82277">
        <w:rPr>
          <w:rFonts w:ascii="Arial" w:hAnsi="Arial" w:cs="Arial"/>
          <w:sz w:val="24"/>
          <w:szCs w:val="24"/>
          <w:shd w:val="clear" w:color="auto" w:fill="FFFFFF"/>
        </w:rPr>
        <w:t>, 134771.</w:t>
      </w:r>
    </w:p>
    <w:p w14:paraId="5E4DB725"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Pacheco, N. I. N., </w:t>
      </w:r>
      <w:proofErr w:type="spellStart"/>
      <w:r w:rsidRPr="00A82277">
        <w:rPr>
          <w:rFonts w:ascii="Arial" w:hAnsi="Arial" w:cs="Arial"/>
          <w:sz w:val="24"/>
          <w:szCs w:val="24"/>
          <w:shd w:val="clear" w:color="auto" w:fill="FFFFFF"/>
        </w:rPr>
        <w:t>Roubalová</w:t>
      </w:r>
      <w:proofErr w:type="spellEnd"/>
      <w:r w:rsidRPr="00A82277">
        <w:rPr>
          <w:rFonts w:ascii="Arial" w:hAnsi="Arial" w:cs="Arial"/>
          <w:sz w:val="24"/>
          <w:szCs w:val="24"/>
          <w:shd w:val="clear" w:color="auto" w:fill="FFFFFF"/>
        </w:rPr>
        <w:t xml:space="preserve">, R., </w:t>
      </w:r>
      <w:proofErr w:type="spellStart"/>
      <w:r w:rsidRPr="00A82277">
        <w:rPr>
          <w:rFonts w:ascii="Arial" w:hAnsi="Arial" w:cs="Arial"/>
          <w:sz w:val="24"/>
          <w:szCs w:val="24"/>
          <w:shd w:val="clear" w:color="auto" w:fill="FFFFFF"/>
        </w:rPr>
        <w:t>Semerád</w:t>
      </w:r>
      <w:proofErr w:type="spellEnd"/>
      <w:r w:rsidRPr="00A82277">
        <w:rPr>
          <w:rFonts w:ascii="Arial" w:hAnsi="Arial" w:cs="Arial"/>
          <w:sz w:val="24"/>
          <w:szCs w:val="24"/>
          <w:shd w:val="clear" w:color="auto" w:fill="FFFFFF"/>
        </w:rPr>
        <w:t xml:space="preserve">, J., </w:t>
      </w:r>
      <w:proofErr w:type="spellStart"/>
      <w:r w:rsidRPr="00A82277">
        <w:rPr>
          <w:rFonts w:ascii="Arial" w:hAnsi="Arial" w:cs="Arial"/>
          <w:sz w:val="24"/>
          <w:szCs w:val="24"/>
          <w:shd w:val="clear" w:color="auto" w:fill="FFFFFF"/>
        </w:rPr>
        <w:t>Grasserová</w:t>
      </w:r>
      <w:proofErr w:type="spellEnd"/>
      <w:r w:rsidRPr="00A82277">
        <w:rPr>
          <w:rFonts w:ascii="Arial" w:hAnsi="Arial" w:cs="Arial"/>
          <w:sz w:val="24"/>
          <w:szCs w:val="24"/>
          <w:shd w:val="clear" w:color="auto" w:fill="FFFFFF"/>
        </w:rPr>
        <w:t xml:space="preserve">, A., </w:t>
      </w:r>
      <w:proofErr w:type="spellStart"/>
      <w:r w:rsidRPr="00A82277">
        <w:rPr>
          <w:rFonts w:ascii="Arial" w:hAnsi="Arial" w:cs="Arial"/>
          <w:sz w:val="24"/>
          <w:szCs w:val="24"/>
          <w:shd w:val="clear" w:color="auto" w:fill="FFFFFF"/>
        </w:rPr>
        <w:t>Benada</w:t>
      </w:r>
      <w:proofErr w:type="spellEnd"/>
      <w:r w:rsidRPr="00A82277">
        <w:rPr>
          <w:rFonts w:ascii="Arial" w:hAnsi="Arial" w:cs="Arial"/>
          <w:sz w:val="24"/>
          <w:szCs w:val="24"/>
          <w:shd w:val="clear" w:color="auto" w:fill="FFFFFF"/>
        </w:rPr>
        <w:t xml:space="preserve">, O., </w:t>
      </w:r>
      <w:proofErr w:type="spellStart"/>
      <w:r w:rsidRPr="00A82277">
        <w:rPr>
          <w:rFonts w:ascii="Arial" w:hAnsi="Arial" w:cs="Arial"/>
          <w:sz w:val="24"/>
          <w:szCs w:val="24"/>
          <w:shd w:val="clear" w:color="auto" w:fill="FFFFFF"/>
        </w:rPr>
        <w:t>Kofroňová</w:t>
      </w:r>
      <w:proofErr w:type="spellEnd"/>
      <w:r w:rsidRPr="00A82277">
        <w:rPr>
          <w:rFonts w:ascii="Arial" w:hAnsi="Arial" w:cs="Arial"/>
          <w:sz w:val="24"/>
          <w:szCs w:val="24"/>
          <w:shd w:val="clear" w:color="auto" w:fill="FFFFFF"/>
        </w:rPr>
        <w:t xml:space="preserve">, O., </w:t>
      </w:r>
      <w:proofErr w:type="spellStart"/>
      <w:r w:rsidRPr="00A82277">
        <w:rPr>
          <w:rFonts w:ascii="Arial" w:hAnsi="Arial" w:cs="Arial"/>
          <w:sz w:val="24"/>
          <w:szCs w:val="24"/>
          <w:shd w:val="clear" w:color="auto" w:fill="FFFFFF"/>
        </w:rPr>
        <w:t>Cajthaml</w:t>
      </w:r>
      <w:proofErr w:type="spellEnd"/>
      <w:r w:rsidRPr="00A82277">
        <w:rPr>
          <w:rFonts w:ascii="Arial" w:hAnsi="Arial" w:cs="Arial"/>
          <w:sz w:val="24"/>
          <w:szCs w:val="24"/>
          <w:shd w:val="clear" w:color="auto" w:fill="FFFFFF"/>
        </w:rPr>
        <w:t>, T., Dvořák, J., Bilej, M. &amp; Procházková, P. 2021. In Vitro Interactions of TiO2 Nanoparticles with Earthworm Coelomocytes: Immunotoxicity Assessment. Nanomaterials, 11 (1): 250.</w:t>
      </w:r>
    </w:p>
    <w:p w14:paraId="667800B9"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Li, M., Xu, G., Guo, N. </w:t>
      </w:r>
      <w:r w:rsidRPr="00A82277">
        <w:rPr>
          <w:rFonts w:ascii="Arial" w:hAnsi="Arial" w:cs="Arial"/>
          <w:i/>
          <w:iCs/>
          <w:sz w:val="24"/>
          <w:szCs w:val="24"/>
          <w:shd w:val="clear" w:color="auto" w:fill="FFFFFF"/>
        </w:rPr>
        <w:t>et al.</w:t>
      </w:r>
      <w:r w:rsidRPr="00A82277">
        <w:rPr>
          <w:rFonts w:ascii="Arial" w:hAnsi="Arial" w:cs="Arial"/>
          <w:sz w:val="24"/>
          <w:szCs w:val="24"/>
          <w:shd w:val="clear" w:color="auto" w:fill="FFFFFF"/>
        </w:rPr>
        <w:t xml:space="preserve"> Influences and mechanisms of nanoparticles on pentachloronitrobenzene accumulation by earthworms. </w:t>
      </w:r>
      <w:r w:rsidRPr="00A82277">
        <w:rPr>
          <w:rFonts w:ascii="Arial" w:hAnsi="Arial" w:cs="Arial"/>
          <w:i/>
          <w:iCs/>
          <w:sz w:val="24"/>
          <w:szCs w:val="24"/>
          <w:shd w:val="clear" w:color="auto" w:fill="FFFFFF"/>
        </w:rPr>
        <w:t xml:space="preserve">Environ Sci </w:t>
      </w:r>
      <w:proofErr w:type="spellStart"/>
      <w:r w:rsidRPr="00A82277">
        <w:rPr>
          <w:rFonts w:ascii="Arial" w:hAnsi="Arial" w:cs="Arial"/>
          <w:i/>
          <w:iCs/>
          <w:sz w:val="24"/>
          <w:szCs w:val="24"/>
          <w:shd w:val="clear" w:color="auto" w:fill="FFFFFF"/>
        </w:rPr>
        <w:t>Pollut</w:t>
      </w:r>
      <w:proofErr w:type="spellEnd"/>
      <w:r w:rsidRPr="00A82277">
        <w:rPr>
          <w:rFonts w:ascii="Arial" w:hAnsi="Arial" w:cs="Arial"/>
          <w:i/>
          <w:iCs/>
          <w:sz w:val="24"/>
          <w:szCs w:val="24"/>
          <w:shd w:val="clear" w:color="auto" w:fill="FFFFFF"/>
        </w:rPr>
        <w:t xml:space="preserve"> Res</w:t>
      </w:r>
      <w:r w:rsidRPr="00A82277">
        <w:rPr>
          <w:rFonts w:ascii="Arial" w:hAnsi="Arial" w:cs="Arial"/>
          <w:sz w:val="24"/>
          <w:szCs w:val="24"/>
          <w:shd w:val="clear" w:color="auto" w:fill="FFFFFF"/>
        </w:rPr>
        <w:t xml:space="preserve"> </w:t>
      </w:r>
      <w:r w:rsidRPr="00A82277">
        <w:rPr>
          <w:rFonts w:ascii="Arial" w:hAnsi="Arial" w:cs="Arial"/>
          <w:bCs/>
          <w:sz w:val="24"/>
          <w:szCs w:val="24"/>
          <w:shd w:val="clear" w:color="auto" w:fill="FFFFFF"/>
        </w:rPr>
        <w:t>28</w:t>
      </w:r>
      <w:r w:rsidRPr="00A82277">
        <w:rPr>
          <w:rFonts w:ascii="Arial" w:hAnsi="Arial" w:cs="Arial"/>
          <w:sz w:val="24"/>
          <w:szCs w:val="24"/>
          <w:shd w:val="clear" w:color="auto" w:fill="FFFFFF"/>
        </w:rPr>
        <w:t xml:space="preserve">, 51471–51479 (2021). </w:t>
      </w:r>
      <w:hyperlink r:id="rId30" w:history="1">
        <w:r w:rsidRPr="00A82277">
          <w:rPr>
            <w:rStyle w:val="Hyperlink"/>
            <w:rFonts w:ascii="Arial" w:hAnsi="Arial" w:cs="Arial"/>
            <w:color w:val="auto"/>
            <w:sz w:val="24"/>
            <w:szCs w:val="24"/>
            <w:shd w:val="clear" w:color="auto" w:fill="FFFFFF"/>
          </w:rPr>
          <w:t>https://doi.org/10.1007/s11356-021-14368-6</w:t>
        </w:r>
      </w:hyperlink>
    </w:p>
    <w:p w14:paraId="24C0A3D5"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Mukherjee, A., Hawthorne, J., White, J. C., &amp; Kelsey, J. W. (2017). Nanoparticle silver </w:t>
      </w:r>
      <w:proofErr w:type="spellStart"/>
      <w:r w:rsidRPr="00A82277">
        <w:rPr>
          <w:rFonts w:ascii="Arial" w:hAnsi="Arial" w:cs="Arial"/>
          <w:sz w:val="24"/>
          <w:szCs w:val="24"/>
          <w:shd w:val="clear" w:color="auto" w:fill="FFFFFF"/>
        </w:rPr>
        <w:t>coexposure</w:t>
      </w:r>
      <w:proofErr w:type="spellEnd"/>
      <w:r w:rsidRPr="00A82277">
        <w:rPr>
          <w:rFonts w:ascii="Arial" w:hAnsi="Arial" w:cs="Arial"/>
          <w:sz w:val="24"/>
          <w:szCs w:val="24"/>
          <w:shd w:val="clear" w:color="auto" w:fill="FFFFFF"/>
        </w:rPr>
        <w:t xml:space="preserve"> reduces the accumulation of weathered persistent pesticides by earthworms. </w:t>
      </w:r>
      <w:r w:rsidRPr="00A82277">
        <w:rPr>
          <w:rFonts w:ascii="Arial" w:hAnsi="Arial" w:cs="Arial"/>
          <w:i/>
          <w:iCs/>
          <w:sz w:val="24"/>
          <w:szCs w:val="24"/>
          <w:shd w:val="clear" w:color="auto" w:fill="FFFFFF"/>
        </w:rPr>
        <w:t>Environmental toxicology and chemistry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36</w:t>
      </w:r>
      <w:r w:rsidRPr="00A82277">
        <w:rPr>
          <w:rFonts w:ascii="Arial" w:hAnsi="Arial" w:cs="Arial"/>
          <w:sz w:val="24"/>
          <w:szCs w:val="24"/>
          <w:shd w:val="clear" w:color="auto" w:fill="FFFFFF"/>
        </w:rPr>
        <w:t>(7), 1864-1871.</w:t>
      </w:r>
    </w:p>
    <w:p w14:paraId="0D59E81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Lončarić, Ž., Hackenberger, D. K., Jug, I., &amp; Hackenberger, B. K. (2020). Is </w:t>
      </w:r>
      <w:proofErr w:type="spellStart"/>
      <w:r w:rsidRPr="00A82277">
        <w:rPr>
          <w:rFonts w:ascii="Arial" w:hAnsi="Arial" w:cs="Arial"/>
          <w:sz w:val="24"/>
          <w:szCs w:val="24"/>
          <w:shd w:val="clear" w:color="auto" w:fill="FFFFFF"/>
        </w:rPr>
        <w:t>nano</w:t>
      </w:r>
      <w:proofErr w:type="spellEnd"/>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ZnO</w:t>
      </w:r>
      <w:proofErr w:type="spellEnd"/>
      <w:r w:rsidRPr="00A82277">
        <w:rPr>
          <w:rFonts w:ascii="Arial" w:hAnsi="Arial" w:cs="Arial"/>
          <w:sz w:val="24"/>
          <w:szCs w:val="24"/>
          <w:shd w:val="clear" w:color="auto" w:fill="FFFFFF"/>
        </w:rPr>
        <w:t xml:space="preserve">/chlorpyrifos mixture more harmful to earthworms than bulk </w:t>
      </w:r>
      <w:proofErr w:type="spellStart"/>
      <w:r w:rsidRPr="00A82277">
        <w:rPr>
          <w:rFonts w:ascii="Arial" w:hAnsi="Arial" w:cs="Arial"/>
          <w:sz w:val="24"/>
          <w:szCs w:val="24"/>
          <w:shd w:val="clear" w:color="auto" w:fill="FFFFFF"/>
        </w:rPr>
        <w:t>ZnO</w:t>
      </w:r>
      <w:proofErr w:type="spellEnd"/>
      <w:r w:rsidRPr="00A82277">
        <w:rPr>
          <w:rFonts w:ascii="Arial" w:hAnsi="Arial" w:cs="Arial"/>
          <w:sz w:val="24"/>
          <w:szCs w:val="24"/>
          <w:shd w:val="clear" w:color="auto" w:fill="FFFFFF"/>
        </w:rPr>
        <w:t xml:space="preserve">? A multigeneration approach. </w:t>
      </w:r>
      <w:r w:rsidRPr="00A82277">
        <w:rPr>
          <w:rFonts w:ascii="Arial" w:hAnsi="Arial" w:cs="Arial"/>
          <w:i/>
          <w:iCs/>
          <w:sz w:val="24"/>
          <w:szCs w:val="24"/>
          <w:shd w:val="clear" w:color="auto" w:fill="FFFFFF"/>
        </w:rPr>
        <w:t>Chemosphere</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247</w:t>
      </w:r>
      <w:r w:rsidRPr="00A82277">
        <w:rPr>
          <w:rFonts w:ascii="Arial" w:hAnsi="Arial" w:cs="Arial"/>
          <w:sz w:val="24"/>
          <w:szCs w:val="24"/>
          <w:shd w:val="clear" w:color="auto" w:fill="FFFFFF"/>
        </w:rPr>
        <w:t>, 125885.</w:t>
      </w:r>
    </w:p>
    <w:p w14:paraId="4D2884CE"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Fojtová</w:t>
      </w:r>
      <w:proofErr w:type="spellEnd"/>
      <w:r w:rsidRPr="00A82277">
        <w:rPr>
          <w:rFonts w:ascii="Arial" w:hAnsi="Arial" w:cs="Arial"/>
          <w:sz w:val="24"/>
          <w:szCs w:val="24"/>
          <w:shd w:val="clear" w:color="auto" w:fill="FFFFFF"/>
        </w:rPr>
        <w:t xml:space="preserve">, D., Vašíčková, J., Grillo, R., Bílková, Z., Šimek, Z., </w:t>
      </w:r>
      <w:proofErr w:type="spellStart"/>
      <w:r w:rsidRPr="00A82277">
        <w:rPr>
          <w:rFonts w:ascii="Arial" w:hAnsi="Arial" w:cs="Arial"/>
          <w:sz w:val="24"/>
          <w:szCs w:val="24"/>
          <w:shd w:val="clear" w:color="auto" w:fill="FFFFFF"/>
        </w:rPr>
        <w:t>Neuwirthová</w:t>
      </w:r>
      <w:proofErr w:type="spellEnd"/>
      <w:r w:rsidRPr="00A82277">
        <w:rPr>
          <w:rFonts w:ascii="Arial" w:hAnsi="Arial" w:cs="Arial"/>
          <w:sz w:val="24"/>
          <w:szCs w:val="24"/>
          <w:shd w:val="clear" w:color="auto" w:fill="FFFFFF"/>
        </w:rPr>
        <w:t xml:space="preserve">, N., ... &amp; Hofman, J. (2019). </w:t>
      </w:r>
      <w:proofErr w:type="spellStart"/>
      <w:r w:rsidRPr="00A82277">
        <w:rPr>
          <w:rFonts w:ascii="Arial" w:hAnsi="Arial" w:cs="Arial"/>
          <w:sz w:val="24"/>
          <w:szCs w:val="24"/>
          <w:shd w:val="clear" w:color="auto" w:fill="FFFFFF"/>
        </w:rPr>
        <w:t>Nanoformulations</w:t>
      </w:r>
      <w:proofErr w:type="spellEnd"/>
      <w:r w:rsidRPr="00A82277">
        <w:rPr>
          <w:rFonts w:ascii="Arial" w:hAnsi="Arial" w:cs="Arial"/>
          <w:sz w:val="24"/>
          <w:szCs w:val="24"/>
          <w:shd w:val="clear" w:color="auto" w:fill="FFFFFF"/>
        </w:rPr>
        <w:t xml:space="preserve"> can significantly affect pesticide degradation and uptake by earthworms and plants. </w:t>
      </w:r>
      <w:r w:rsidRPr="00A82277">
        <w:rPr>
          <w:rFonts w:ascii="Arial" w:hAnsi="Arial" w:cs="Arial"/>
          <w:i/>
          <w:iCs/>
          <w:sz w:val="24"/>
          <w:szCs w:val="24"/>
          <w:shd w:val="clear" w:color="auto" w:fill="FFFFFF"/>
        </w:rPr>
        <w:t>Environmental Chemistry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16</w:t>
      </w:r>
      <w:r w:rsidRPr="00A82277">
        <w:rPr>
          <w:rFonts w:ascii="Arial" w:hAnsi="Arial" w:cs="Arial"/>
          <w:sz w:val="24"/>
          <w:szCs w:val="24"/>
          <w:shd w:val="clear" w:color="auto" w:fill="FFFFFF"/>
        </w:rPr>
        <w:t>(6), 470-481.</w:t>
      </w:r>
    </w:p>
    <w:p w14:paraId="267BA84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Swart, E., Goodall, T., Kille, P., Spurgeon, D. J., &amp; Svendsen, C. (2020). The earthworm microbiome is resilient to exposure to biocidal metal nanoparticles. </w:t>
      </w:r>
      <w:r w:rsidRPr="00A82277">
        <w:rPr>
          <w:rFonts w:ascii="Arial" w:hAnsi="Arial" w:cs="Arial"/>
          <w:i/>
          <w:iCs/>
          <w:sz w:val="24"/>
          <w:szCs w:val="24"/>
          <w:shd w:val="clear" w:color="auto" w:fill="FFFFFF"/>
        </w:rPr>
        <w:t>Environmental Pollution</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267</w:t>
      </w:r>
      <w:r w:rsidRPr="00A82277">
        <w:rPr>
          <w:rFonts w:ascii="Arial" w:hAnsi="Arial" w:cs="Arial"/>
          <w:sz w:val="24"/>
          <w:szCs w:val="24"/>
          <w:shd w:val="clear" w:color="auto" w:fill="FFFFFF"/>
        </w:rPr>
        <w:t>, 115633.</w:t>
      </w:r>
    </w:p>
    <w:p w14:paraId="70F2A226"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lastRenderedPageBreak/>
        <w:t xml:space="preserve"> Wu, R., Liu, H., Lu, C., Hou, K., Wang, X., Wang, J., ... &amp; Wang, J. (2023). The effect of TiO2NPs on </w:t>
      </w:r>
      <w:proofErr w:type="spellStart"/>
      <w:r w:rsidRPr="00A82277">
        <w:rPr>
          <w:rFonts w:ascii="Arial" w:hAnsi="Arial" w:cs="Arial"/>
          <w:sz w:val="24"/>
          <w:szCs w:val="24"/>
          <w:shd w:val="clear" w:color="auto" w:fill="FFFFFF"/>
        </w:rPr>
        <w:t>cloransulam</w:t>
      </w:r>
      <w:proofErr w:type="spellEnd"/>
      <w:r w:rsidRPr="00A82277">
        <w:rPr>
          <w:rFonts w:ascii="Arial" w:hAnsi="Arial" w:cs="Arial"/>
          <w:sz w:val="24"/>
          <w:szCs w:val="24"/>
          <w:shd w:val="clear" w:color="auto" w:fill="FFFFFF"/>
        </w:rPr>
        <w:t xml:space="preserve">-methyl toxicity to earthworm (Eisenia </w:t>
      </w:r>
      <w:proofErr w:type="spellStart"/>
      <w:r w:rsidRPr="00A82277">
        <w:rPr>
          <w:rFonts w:ascii="Arial" w:hAnsi="Arial" w:cs="Arial"/>
          <w:sz w:val="24"/>
          <w:szCs w:val="24"/>
          <w:shd w:val="clear" w:color="auto" w:fill="FFFFFF"/>
        </w:rPr>
        <w:t>fetida</w:t>
      </w:r>
      <w:proofErr w:type="spellEnd"/>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Chemosphere</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322</w:t>
      </w:r>
      <w:r w:rsidRPr="00A82277">
        <w:rPr>
          <w:rFonts w:ascii="Arial" w:hAnsi="Arial" w:cs="Arial"/>
          <w:sz w:val="24"/>
          <w:szCs w:val="24"/>
          <w:shd w:val="clear" w:color="auto" w:fill="FFFFFF"/>
        </w:rPr>
        <w:t>, 138242.</w:t>
      </w:r>
    </w:p>
    <w:p w14:paraId="27437229"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Cao, D., Wang, X., Luo, X., Liu, G., &amp; Zheng, H. (2017). April. Effects of polystyrene microplastics on the fitness of earthworms in an agricultural soil. In </w:t>
      </w:r>
      <w:r w:rsidRPr="00A82277">
        <w:rPr>
          <w:rFonts w:ascii="Arial" w:hAnsi="Arial" w:cs="Arial"/>
          <w:i/>
          <w:iCs/>
          <w:sz w:val="24"/>
          <w:szCs w:val="24"/>
          <w:shd w:val="clear" w:color="auto" w:fill="FFFFFF"/>
        </w:rPr>
        <w:t>IOP Conference Series: Earth and Environmental Science</w:t>
      </w:r>
      <w:r w:rsidRPr="00A82277">
        <w:rPr>
          <w:rFonts w:ascii="Arial" w:hAnsi="Arial" w:cs="Arial"/>
          <w:sz w:val="24"/>
          <w:szCs w:val="24"/>
          <w:shd w:val="clear" w:color="auto" w:fill="FFFFFF"/>
        </w:rPr>
        <w:t xml:space="preserve"> </w:t>
      </w:r>
      <w:r w:rsidRPr="00A82277">
        <w:rPr>
          <w:rFonts w:ascii="Arial" w:hAnsi="Arial" w:cs="Arial"/>
          <w:i/>
          <w:sz w:val="24"/>
          <w:szCs w:val="24"/>
          <w:shd w:val="clear" w:color="auto" w:fill="FFFFFF"/>
        </w:rPr>
        <w:t>61</w:t>
      </w:r>
      <w:r w:rsidRPr="00A82277">
        <w:rPr>
          <w:rFonts w:ascii="Arial" w:hAnsi="Arial" w:cs="Arial"/>
          <w:sz w:val="24"/>
          <w:szCs w:val="24"/>
          <w:shd w:val="clear" w:color="auto" w:fill="FFFFFF"/>
        </w:rPr>
        <w:t>(1),     012148). IOP Publishing.</w:t>
      </w:r>
    </w:p>
    <w:p w14:paraId="617F472A"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hAnsi="Arial" w:cs="Arial"/>
          <w:sz w:val="24"/>
          <w:szCs w:val="24"/>
          <w:shd w:val="clear" w:color="auto" w:fill="FFFFFF"/>
        </w:rPr>
        <w:t xml:space="preserve"> Song, P., Ping, L., Gao, J., Li, X., Zhu, M., &amp; Wang, J. (2018). Ecotoxicological effects of fertilizers made from pulping waste liquor on earthworm </w:t>
      </w:r>
      <w:r w:rsidRPr="00A82277">
        <w:rPr>
          <w:rFonts w:ascii="Arial" w:hAnsi="Arial" w:cs="Arial"/>
          <w:i/>
          <w:sz w:val="24"/>
          <w:szCs w:val="24"/>
          <w:shd w:val="clear" w:color="auto" w:fill="FFFFFF"/>
        </w:rPr>
        <w:t xml:space="preserve">Eisenia </w:t>
      </w:r>
      <w:proofErr w:type="spellStart"/>
      <w:r w:rsidRPr="00A82277">
        <w:rPr>
          <w:rFonts w:ascii="Arial" w:hAnsi="Arial" w:cs="Arial"/>
          <w:i/>
          <w:sz w:val="24"/>
          <w:szCs w:val="24"/>
          <w:shd w:val="clear" w:color="auto" w:fill="FFFFFF"/>
        </w:rPr>
        <w:t>fetida</w:t>
      </w:r>
      <w:proofErr w:type="spellEnd"/>
      <w:r w:rsidRPr="00A82277">
        <w:rPr>
          <w:rFonts w:ascii="Arial" w:hAnsi="Arial" w:cs="Arial"/>
          <w:i/>
          <w:sz w:val="24"/>
          <w:szCs w:val="24"/>
          <w:shd w:val="clear" w:color="auto" w:fill="FFFFFF"/>
        </w:rPr>
        <w:t>.</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Ecotoxicology and Environmental Safety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166</w:t>
      </w:r>
      <w:r w:rsidRPr="00A82277">
        <w:rPr>
          <w:rFonts w:ascii="Arial" w:hAnsi="Arial" w:cs="Arial"/>
          <w:sz w:val="24"/>
          <w:szCs w:val="24"/>
          <w:shd w:val="clear" w:color="auto" w:fill="FFFFFF"/>
        </w:rPr>
        <w:t>, 237-241.</w:t>
      </w:r>
    </w:p>
    <w:p w14:paraId="6AD9FFE8"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Shi, Z., Wang, C., &amp; Zhao, Y. (2020). Effects of surfactants on the fractionation, </w:t>
      </w:r>
      <w:proofErr w:type="spellStart"/>
      <w:r w:rsidRPr="00A82277">
        <w:rPr>
          <w:rFonts w:ascii="Arial" w:hAnsi="Arial" w:cs="Arial"/>
          <w:sz w:val="24"/>
          <w:szCs w:val="24"/>
          <w:shd w:val="clear" w:color="auto" w:fill="FFFFFF"/>
        </w:rPr>
        <w:t>vermiaccumulation</w:t>
      </w:r>
      <w:proofErr w:type="spellEnd"/>
      <w:r w:rsidRPr="00A82277">
        <w:rPr>
          <w:rFonts w:ascii="Arial" w:hAnsi="Arial" w:cs="Arial"/>
          <w:sz w:val="24"/>
          <w:szCs w:val="24"/>
          <w:shd w:val="clear" w:color="auto" w:fill="FFFFFF"/>
        </w:rPr>
        <w:t xml:space="preserve">, and removal of fluoranthene by earthworms in soil. </w:t>
      </w:r>
      <w:r w:rsidRPr="00A82277">
        <w:rPr>
          <w:rFonts w:ascii="Arial" w:hAnsi="Arial" w:cs="Arial"/>
          <w:i/>
          <w:iCs/>
          <w:sz w:val="24"/>
          <w:szCs w:val="24"/>
          <w:shd w:val="clear" w:color="auto" w:fill="FFFFFF"/>
        </w:rPr>
        <w:t>Chemosphere</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250</w:t>
      </w:r>
      <w:r w:rsidRPr="00A82277">
        <w:rPr>
          <w:rFonts w:ascii="Arial" w:hAnsi="Arial" w:cs="Arial"/>
          <w:sz w:val="24"/>
          <w:szCs w:val="24"/>
          <w:shd w:val="clear" w:color="auto" w:fill="FFFFFF"/>
        </w:rPr>
        <w:t>, 126332.</w:t>
      </w:r>
    </w:p>
    <w:p w14:paraId="483B4577"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hAnsi="Arial" w:cs="Arial"/>
          <w:sz w:val="24"/>
          <w:szCs w:val="24"/>
          <w:shd w:val="clear" w:color="auto" w:fill="FFFFFF"/>
        </w:rPr>
        <w:t xml:space="preserve"> Zeb, A., Li, S., Wu, J., Lian, J., Liu, W., &amp; Sun, Y. (2020). Insights into the mechanisms underlying the remediation potential of earthworms in contaminated soil: A critical review of research progress and prospects. </w:t>
      </w:r>
      <w:r w:rsidRPr="00A82277">
        <w:rPr>
          <w:rFonts w:ascii="Arial" w:hAnsi="Arial" w:cs="Arial"/>
          <w:i/>
          <w:iCs/>
          <w:sz w:val="24"/>
          <w:szCs w:val="24"/>
          <w:shd w:val="clear" w:color="auto" w:fill="FFFFFF"/>
        </w:rPr>
        <w:t>Science of the Total Environment</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740</w:t>
      </w:r>
      <w:r w:rsidRPr="00A82277">
        <w:rPr>
          <w:rFonts w:ascii="Arial" w:hAnsi="Arial" w:cs="Arial"/>
          <w:sz w:val="24"/>
          <w:szCs w:val="24"/>
          <w:shd w:val="clear" w:color="auto" w:fill="FFFFFF"/>
        </w:rPr>
        <w:t>, 40145.</w:t>
      </w:r>
    </w:p>
    <w:p w14:paraId="24E4CC82" w14:textId="77777777" w:rsidR="000F1EA5" w:rsidRPr="00A82277" w:rsidRDefault="000F1EA5" w:rsidP="000F1EA5">
      <w:pPr>
        <w:pStyle w:val="NoSpacing"/>
        <w:numPr>
          <w:ilvl w:val="0"/>
          <w:numId w:val="18"/>
        </w:numPr>
        <w:spacing w:line="480" w:lineRule="auto"/>
        <w:jc w:val="both"/>
        <w:rPr>
          <w:rFonts w:ascii="Arial" w:eastAsia="SimSun" w:hAnsi="Arial" w:cs="Arial"/>
          <w:sz w:val="24"/>
          <w:szCs w:val="24"/>
          <w:shd w:val="clear" w:color="auto" w:fill="FFFFFF"/>
        </w:rPr>
      </w:pPr>
      <w:r w:rsidRPr="00A82277">
        <w:rPr>
          <w:rFonts w:ascii="Arial" w:hAnsi="Arial" w:cs="Arial"/>
          <w:sz w:val="24"/>
          <w:szCs w:val="24"/>
          <w:shd w:val="clear" w:color="auto" w:fill="FFFFFF"/>
        </w:rPr>
        <w:t xml:space="preserve"> </w:t>
      </w:r>
      <w:proofErr w:type="spellStart"/>
      <w:r w:rsidRPr="00A82277">
        <w:rPr>
          <w:rFonts w:ascii="Arial" w:hAnsi="Arial" w:cs="Arial"/>
          <w:sz w:val="24"/>
          <w:szCs w:val="24"/>
          <w:shd w:val="clear" w:color="auto" w:fill="FFFFFF"/>
        </w:rPr>
        <w:t>Kilpi-koski</w:t>
      </w:r>
      <w:proofErr w:type="spellEnd"/>
      <w:r w:rsidRPr="00A82277">
        <w:rPr>
          <w:rFonts w:ascii="Arial" w:hAnsi="Arial" w:cs="Arial"/>
          <w:sz w:val="24"/>
          <w:szCs w:val="24"/>
          <w:shd w:val="clear" w:color="auto" w:fill="FFFFFF"/>
        </w:rPr>
        <w:t xml:space="preserve">, J., </w:t>
      </w:r>
      <w:proofErr w:type="spellStart"/>
      <w:r w:rsidRPr="00A82277">
        <w:rPr>
          <w:rFonts w:ascii="Arial" w:hAnsi="Arial" w:cs="Arial"/>
          <w:sz w:val="24"/>
          <w:szCs w:val="24"/>
          <w:shd w:val="clear" w:color="auto" w:fill="FFFFFF"/>
        </w:rPr>
        <w:t>Penttinen</w:t>
      </w:r>
      <w:proofErr w:type="spellEnd"/>
      <w:r w:rsidRPr="00A82277">
        <w:rPr>
          <w:rFonts w:ascii="Arial" w:hAnsi="Arial" w:cs="Arial"/>
          <w:sz w:val="24"/>
          <w:szCs w:val="24"/>
          <w:shd w:val="clear" w:color="auto" w:fill="FFFFFF"/>
        </w:rPr>
        <w:t xml:space="preserve">, O.P., </w:t>
      </w:r>
      <w:proofErr w:type="spellStart"/>
      <w:r w:rsidRPr="00A82277">
        <w:rPr>
          <w:rFonts w:ascii="Arial" w:hAnsi="Arial" w:cs="Arial"/>
          <w:sz w:val="24"/>
          <w:szCs w:val="24"/>
          <w:shd w:val="clear" w:color="auto" w:fill="FFFFFF"/>
        </w:rPr>
        <w:t>Vais</w:t>
      </w:r>
      <w:proofErr w:type="spellEnd"/>
      <w:r w:rsidRPr="00A82277">
        <w:rPr>
          <w:rFonts w:ascii="Arial" w:hAnsi="Arial" w:cs="Arial"/>
          <w:sz w:val="24"/>
          <w:szCs w:val="24"/>
          <w:shd w:val="clear" w:color="auto" w:fill="FFFFFF"/>
        </w:rPr>
        <w:t xml:space="preserve"> ¨ </w:t>
      </w:r>
      <w:proofErr w:type="spellStart"/>
      <w:r w:rsidRPr="00A82277">
        <w:rPr>
          <w:rFonts w:ascii="Arial" w:hAnsi="Arial" w:cs="Arial"/>
          <w:sz w:val="24"/>
          <w:szCs w:val="24"/>
          <w:shd w:val="clear" w:color="auto" w:fill="FFFFFF"/>
        </w:rPr>
        <w:t>anen</w:t>
      </w:r>
      <w:proofErr w:type="spellEnd"/>
      <w:r w:rsidRPr="00A82277">
        <w:rPr>
          <w:rFonts w:ascii="Arial" w:hAnsi="Arial" w:cs="Arial"/>
          <w:sz w:val="24"/>
          <w:szCs w:val="24"/>
          <w:shd w:val="clear" w:color="auto" w:fill="FFFFFF"/>
        </w:rPr>
        <w:t xml:space="preserve">, ¨ A.O., van </w:t>
      </w:r>
      <w:proofErr w:type="spellStart"/>
      <w:r w:rsidRPr="00A82277">
        <w:rPr>
          <w:rFonts w:ascii="Arial" w:hAnsi="Arial" w:cs="Arial"/>
          <w:sz w:val="24"/>
          <w:szCs w:val="24"/>
          <w:shd w:val="clear" w:color="auto" w:fill="FFFFFF"/>
        </w:rPr>
        <w:t>Gestel</w:t>
      </w:r>
      <w:proofErr w:type="spellEnd"/>
      <w:r w:rsidRPr="00A82277">
        <w:rPr>
          <w:rFonts w:ascii="Arial" w:hAnsi="Arial" w:cs="Arial"/>
          <w:sz w:val="24"/>
          <w:szCs w:val="24"/>
          <w:shd w:val="clear" w:color="auto" w:fill="FFFFFF"/>
        </w:rPr>
        <w:t xml:space="preserve">, C.A.M., 2019. An uptake and elimination kinetics approach to assess the bioavailability of chromium, copper, and arsenic to earthworms (Eisenia </w:t>
      </w:r>
      <w:proofErr w:type="spellStart"/>
      <w:r w:rsidRPr="00A82277">
        <w:rPr>
          <w:rFonts w:ascii="Arial" w:hAnsi="Arial" w:cs="Arial"/>
          <w:sz w:val="24"/>
          <w:szCs w:val="24"/>
          <w:shd w:val="clear" w:color="auto" w:fill="FFFFFF"/>
        </w:rPr>
        <w:t>andrei</w:t>
      </w:r>
      <w:proofErr w:type="spellEnd"/>
      <w:r w:rsidRPr="00A82277">
        <w:rPr>
          <w:rFonts w:ascii="Arial" w:hAnsi="Arial" w:cs="Arial"/>
          <w:sz w:val="24"/>
          <w:szCs w:val="24"/>
          <w:shd w:val="clear" w:color="auto" w:fill="FFFFFF"/>
        </w:rPr>
        <w:t xml:space="preserve">) in contaminated field soils. Enviro. Sci. </w:t>
      </w:r>
      <w:proofErr w:type="spellStart"/>
      <w:r w:rsidRPr="00A82277">
        <w:rPr>
          <w:rFonts w:ascii="Arial" w:hAnsi="Arial" w:cs="Arial"/>
          <w:sz w:val="24"/>
          <w:szCs w:val="24"/>
          <w:shd w:val="clear" w:color="auto" w:fill="FFFFFF"/>
        </w:rPr>
        <w:t>Pollut</w:t>
      </w:r>
      <w:proofErr w:type="spellEnd"/>
      <w:r w:rsidRPr="00A82277">
        <w:rPr>
          <w:rFonts w:ascii="Arial" w:hAnsi="Arial" w:cs="Arial"/>
          <w:sz w:val="24"/>
          <w:szCs w:val="24"/>
          <w:shd w:val="clear" w:color="auto" w:fill="FFFFFF"/>
        </w:rPr>
        <w:t>. R. 26, 15095–15104.</w:t>
      </w:r>
    </w:p>
    <w:p w14:paraId="78866EBD"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lang w:val="en-IN"/>
        </w:rPr>
        <w:t xml:space="preserve"> </w:t>
      </w:r>
      <w:proofErr w:type="spellStart"/>
      <w:r w:rsidRPr="00A82277">
        <w:rPr>
          <w:rFonts w:ascii="Arial" w:hAnsi="Arial" w:cs="Arial"/>
          <w:sz w:val="24"/>
          <w:szCs w:val="24"/>
          <w:shd w:val="clear" w:color="auto" w:fill="FFFFFF"/>
          <w:lang w:val="en-IN"/>
        </w:rPr>
        <w:t>Gonz´alez</w:t>
      </w:r>
      <w:proofErr w:type="spellEnd"/>
      <w:r w:rsidRPr="00A82277">
        <w:rPr>
          <w:rFonts w:ascii="Arial" w:hAnsi="Arial" w:cs="Arial"/>
          <w:sz w:val="24"/>
          <w:szCs w:val="24"/>
          <w:shd w:val="clear" w:color="auto" w:fill="FFFFFF"/>
          <w:lang w:val="en-IN"/>
        </w:rPr>
        <w:t xml:space="preserve">-Alcaraz, M.N., Loureiro, S., van </w:t>
      </w:r>
      <w:proofErr w:type="spellStart"/>
      <w:r w:rsidRPr="00A82277">
        <w:rPr>
          <w:rFonts w:ascii="Arial" w:hAnsi="Arial" w:cs="Arial"/>
          <w:sz w:val="24"/>
          <w:szCs w:val="24"/>
          <w:shd w:val="clear" w:color="auto" w:fill="FFFFFF"/>
          <w:lang w:val="en-IN"/>
        </w:rPr>
        <w:t>Gestel</w:t>
      </w:r>
      <w:proofErr w:type="spellEnd"/>
      <w:r w:rsidRPr="00A82277">
        <w:rPr>
          <w:rFonts w:ascii="Arial" w:hAnsi="Arial" w:cs="Arial"/>
          <w:sz w:val="24"/>
          <w:szCs w:val="24"/>
          <w:shd w:val="clear" w:color="auto" w:fill="FFFFFF"/>
          <w:lang w:val="en-IN"/>
        </w:rPr>
        <w:t xml:space="preserve">, C.A.M., 2018. </w:t>
      </w:r>
      <w:proofErr w:type="spellStart"/>
      <w:r w:rsidRPr="00A82277">
        <w:rPr>
          <w:rFonts w:ascii="Arial" w:hAnsi="Arial" w:cs="Arial"/>
          <w:sz w:val="24"/>
          <w:szCs w:val="24"/>
          <w:shd w:val="clear" w:color="auto" w:fill="FFFFFF"/>
          <w:lang w:val="en-IN"/>
        </w:rPr>
        <w:t>Toxicokinetics</w:t>
      </w:r>
      <w:proofErr w:type="spellEnd"/>
      <w:r w:rsidRPr="00A82277">
        <w:rPr>
          <w:rFonts w:ascii="Arial" w:hAnsi="Arial" w:cs="Arial"/>
          <w:sz w:val="24"/>
          <w:szCs w:val="24"/>
          <w:shd w:val="clear" w:color="auto" w:fill="FFFFFF"/>
          <w:lang w:val="en-IN"/>
        </w:rPr>
        <w:t xml:space="preserve"> of Zn and Cd in the earthworm </w:t>
      </w:r>
      <w:r w:rsidRPr="00A82277">
        <w:rPr>
          <w:rFonts w:ascii="Arial" w:hAnsi="Arial" w:cs="Arial"/>
          <w:i/>
          <w:iCs/>
          <w:sz w:val="24"/>
          <w:szCs w:val="24"/>
          <w:shd w:val="clear" w:color="auto" w:fill="FFFFFF"/>
          <w:lang w:val="en-IN"/>
        </w:rPr>
        <w:t xml:space="preserve">Eisenia </w:t>
      </w:r>
      <w:proofErr w:type="spellStart"/>
      <w:r w:rsidRPr="00A82277">
        <w:rPr>
          <w:rFonts w:ascii="Arial" w:hAnsi="Arial" w:cs="Arial"/>
          <w:i/>
          <w:iCs/>
          <w:sz w:val="24"/>
          <w:szCs w:val="24"/>
          <w:shd w:val="clear" w:color="auto" w:fill="FFFFFF"/>
          <w:lang w:val="en-IN"/>
        </w:rPr>
        <w:t>andrei</w:t>
      </w:r>
      <w:r w:rsidRPr="00A82277">
        <w:rPr>
          <w:rFonts w:ascii="Arial" w:hAnsi="Arial" w:cs="Arial"/>
          <w:sz w:val="24"/>
          <w:szCs w:val="24"/>
          <w:shd w:val="clear" w:color="auto" w:fill="FFFFFF"/>
          <w:lang w:val="en-IN"/>
        </w:rPr>
        <w:t>exposed</w:t>
      </w:r>
      <w:proofErr w:type="spellEnd"/>
      <w:r w:rsidRPr="00A82277">
        <w:rPr>
          <w:rFonts w:ascii="Arial" w:hAnsi="Arial" w:cs="Arial"/>
          <w:sz w:val="24"/>
          <w:szCs w:val="24"/>
          <w:shd w:val="clear" w:color="auto" w:fill="FFFFFF"/>
          <w:lang w:val="en-IN"/>
        </w:rPr>
        <w:t xml:space="preserve"> to </w:t>
      </w:r>
      <w:r w:rsidRPr="00A82277">
        <w:rPr>
          <w:rFonts w:ascii="Arial" w:hAnsi="Arial" w:cs="Arial"/>
          <w:sz w:val="24"/>
          <w:szCs w:val="24"/>
          <w:shd w:val="clear" w:color="auto" w:fill="FFFFFF"/>
          <w:lang w:val="en-IN"/>
        </w:rPr>
        <w:lastRenderedPageBreak/>
        <w:t>metal-contaminated soils under different combinations of air temperature and soil moisture content. Chemosphere 197, 26–32.</w:t>
      </w:r>
    </w:p>
    <w:p w14:paraId="58534EDB" w14:textId="77777777" w:rsidR="000F1EA5" w:rsidRPr="00A82277" w:rsidRDefault="000F1EA5" w:rsidP="000F1EA5">
      <w:pPr>
        <w:pStyle w:val="ListParagraph"/>
        <w:numPr>
          <w:ilvl w:val="0"/>
          <w:numId w:val="18"/>
        </w:numPr>
        <w:spacing w:line="480" w:lineRule="auto"/>
        <w:ind w:right="-242"/>
        <w:jc w:val="both"/>
        <w:rPr>
          <w:rFonts w:ascii="Arial" w:hAnsi="Arial" w:cs="Arial"/>
          <w:sz w:val="24"/>
          <w:szCs w:val="24"/>
        </w:rPr>
      </w:pPr>
      <w:bookmarkStart w:id="33" w:name="_Hlk200085225"/>
      <w:r w:rsidRPr="00A82277">
        <w:rPr>
          <w:rFonts w:ascii="Arial" w:hAnsi="Arial" w:cs="Arial"/>
          <w:sz w:val="24"/>
          <w:szCs w:val="24"/>
        </w:rPr>
        <w:t xml:space="preserve">Mandal, H., Gogoi, S., </w:t>
      </w:r>
      <w:proofErr w:type="spellStart"/>
      <w:r w:rsidRPr="00A82277">
        <w:rPr>
          <w:rFonts w:ascii="Arial" w:hAnsi="Arial" w:cs="Arial"/>
          <w:sz w:val="24"/>
          <w:szCs w:val="24"/>
        </w:rPr>
        <w:t>Laloraya</w:t>
      </w:r>
      <w:proofErr w:type="spellEnd"/>
      <w:r w:rsidRPr="00A82277">
        <w:rPr>
          <w:rFonts w:ascii="Arial" w:hAnsi="Arial" w:cs="Arial"/>
          <w:sz w:val="24"/>
          <w:szCs w:val="24"/>
        </w:rPr>
        <w:t xml:space="preserve">, M., Gogoi, B., &amp; Bhattacharya, S. S. (2025). Crosstalk between gut metabolomics, bioaccumulation, and microbial enrichment in earthworms for effective remediation of toxic metals: Insights from green waste-based vermicomposting systems. </w:t>
      </w:r>
      <w:r w:rsidRPr="00A82277">
        <w:rPr>
          <w:rFonts w:ascii="Arial" w:hAnsi="Arial" w:cs="Arial"/>
          <w:i/>
          <w:iCs/>
          <w:sz w:val="24"/>
          <w:szCs w:val="24"/>
        </w:rPr>
        <w:t>Journal of Environmental Management</w:t>
      </w:r>
      <w:r w:rsidRPr="00A82277">
        <w:rPr>
          <w:rFonts w:ascii="Arial" w:hAnsi="Arial" w:cs="Arial"/>
          <w:sz w:val="24"/>
          <w:szCs w:val="24"/>
        </w:rPr>
        <w:t xml:space="preserve">, </w:t>
      </w:r>
      <w:r w:rsidRPr="00A82277">
        <w:rPr>
          <w:rFonts w:ascii="Arial" w:hAnsi="Arial" w:cs="Arial"/>
          <w:i/>
          <w:iCs/>
          <w:sz w:val="24"/>
          <w:szCs w:val="24"/>
        </w:rPr>
        <w:t>383</w:t>
      </w:r>
      <w:r w:rsidRPr="00A82277">
        <w:rPr>
          <w:rFonts w:ascii="Arial" w:hAnsi="Arial" w:cs="Arial"/>
          <w:sz w:val="24"/>
          <w:szCs w:val="24"/>
        </w:rPr>
        <w:t>, 125430.</w:t>
      </w:r>
    </w:p>
    <w:bookmarkEnd w:id="33"/>
    <w:p w14:paraId="0F050DB0"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lang w:val="en-IN"/>
        </w:rPr>
        <w:t xml:space="preserve"> Wang, Z., Cui, Z., 2016. Accumulation, biotransformation, and multi-biomarker responses after exposure to arsenic species in the earthworm </w:t>
      </w:r>
      <w:r w:rsidRPr="00A82277">
        <w:rPr>
          <w:rFonts w:ascii="Arial" w:hAnsi="Arial" w:cs="Arial"/>
          <w:i/>
          <w:iCs/>
          <w:sz w:val="24"/>
          <w:szCs w:val="24"/>
          <w:shd w:val="clear" w:color="auto" w:fill="FFFFFF"/>
          <w:lang w:val="en-IN"/>
        </w:rPr>
        <w:t xml:space="preserve">Eisenia </w:t>
      </w:r>
      <w:proofErr w:type="spellStart"/>
      <w:r w:rsidRPr="00A82277">
        <w:rPr>
          <w:rFonts w:ascii="Arial" w:hAnsi="Arial" w:cs="Arial"/>
          <w:i/>
          <w:iCs/>
          <w:sz w:val="24"/>
          <w:szCs w:val="24"/>
          <w:shd w:val="clear" w:color="auto" w:fill="FFFFFF"/>
          <w:lang w:val="en-IN"/>
        </w:rPr>
        <w:t>fetida</w:t>
      </w:r>
      <w:proofErr w:type="spellEnd"/>
      <w:r w:rsidRPr="00A82277">
        <w:rPr>
          <w:rFonts w:ascii="Arial" w:hAnsi="Arial" w:cs="Arial"/>
          <w:sz w:val="24"/>
          <w:szCs w:val="24"/>
          <w:shd w:val="clear" w:color="auto" w:fill="FFFFFF"/>
          <w:lang w:val="en-IN"/>
        </w:rPr>
        <w:t xml:space="preserve">. </w:t>
      </w:r>
      <w:proofErr w:type="spellStart"/>
      <w:r w:rsidRPr="00A82277">
        <w:rPr>
          <w:rFonts w:ascii="Arial" w:hAnsi="Arial" w:cs="Arial"/>
          <w:sz w:val="24"/>
          <w:szCs w:val="24"/>
          <w:shd w:val="clear" w:color="auto" w:fill="FFFFFF"/>
          <w:lang w:val="en-IN"/>
        </w:rPr>
        <w:t>Toxicol</w:t>
      </w:r>
      <w:proofErr w:type="spellEnd"/>
      <w:r w:rsidRPr="00A82277">
        <w:rPr>
          <w:rFonts w:ascii="Arial" w:hAnsi="Arial" w:cs="Arial"/>
          <w:sz w:val="24"/>
          <w:szCs w:val="24"/>
          <w:shd w:val="clear" w:color="auto" w:fill="FFFFFF"/>
          <w:lang w:val="en-IN"/>
        </w:rPr>
        <w:t xml:space="preserve">. Res. 5 (2), 500–510. </w:t>
      </w:r>
      <w:hyperlink r:id="rId31" w:history="1">
        <w:r w:rsidRPr="00A82277">
          <w:rPr>
            <w:rStyle w:val="Hyperlink"/>
            <w:rFonts w:ascii="Arial" w:eastAsia="SimSun" w:hAnsi="Arial" w:cs="Arial"/>
            <w:color w:val="auto"/>
            <w:sz w:val="24"/>
            <w:szCs w:val="24"/>
            <w:shd w:val="clear" w:color="auto" w:fill="FFFFFF"/>
          </w:rPr>
          <w:t>http://refhub.elsevier.com/S0160-4120(21)00549-3/h0860</w:t>
        </w:r>
      </w:hyperlink>
    </w:p>
    <w:p w14:paraId="4FEAE284"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lang w:val="en-IN"/>
        </w:rPr>
      </w:pPr>
      <w:r w:rsidRPr="00A82277">
        <w:rPr>
          <w:rFonts w:ascii="Arial" w:hAnsi="Arial" w:cs="Arial"/>
          <w:sz w:val="24"/>
          <w:szCs w:val="24"/>
          <w:shd w:val="clear" w:color="auto" w:fill="FFFFFF"/>
          <w:lang w:val="en-IN"/>
        </w:rPr>
        <w:t xml:space="preserve"> Wang, K., Qiao, Y., Zhang, H., Yue, S., Li, H., Ji, X., Liu, L., 2018b. influence of metal-contamination on distribution in subcellular fractions of the earthworm (</w:t>
      </w:r>
      <w:proofErr w:type="spellStart"/>
      <w:r w:rsidRPr="00A82277">
        <w:rPr>
          <w:rFonts w:ascii="Arial" w:hAnsi="Arial" w:cs="Arial"/>
          <w:i/>
          <w:iCs/>
          <w:sz w:val="24"/>
          <w:szCs w:val="24"/>
          <w:shd w:val="clear" w:color="auto" w:fill="FFFFFF"/>
          <w:lang w:val="en-IN"/>
        </w:rPr>
        <w:t>Metaphire</w:t>
      </w:r>
      <w:proofErr w:type="spellEnd"/>
      <w:r w:rsidRPr="00A82277">
        <w:rPr>
          <w:rFonts w:ascii="Arial" w:hAnsi="Arial" w:cs="Arial"/>
          <w:i/>
          <w:iCs/>
          <w:sz w:val="24"/>
          <w:szCs w:val="24"/>
          <w:shd w:val="clear" w:color="auto" w:fill="FFFFFF"/>
          <w:lang w:val="en-IN"/>
        </w:rPr>
        <w:t xml:space="preserve"> </w:t>
      </w:r>
      <w:proofErr w:type="spellStart"/>
      <w:r w:rsidRPr="00A82277">
        <w:rPr>
          <w:rFonts w:ascii="Arial" w:hAnsi="Arial" w:cs="Arial"/>
          <w:i/>
          <w:iCs/>
          <w:sz w:val="24"/>
          <w:szCs w:val="24"/>
          <w:shd w:val="clear" w:color="auto" w:fill="FFFFFF"/>
          <w:lang w:val="en-IN"/>
        </w:rPr>
        <w:t>californica</w:t>
      </w:r>
      <w:proofErr w:type="spellEnd"/>
      <w:r w:rsidRPr="00A82277">
        <w:rPr>
          <w:rFonts w:ascii="Arial" w:hAnsi="Arial" w:cs="Arial"/>
          <w:sz w:val="24"/>
          <w:szCs w:val="24"/>
          <w:shd w:val="clear" w:color="auto" w:fill="FFFFFF"/>
          <w:lang w:val="en-IN"/>
        </w:rPr>
        <w:t>) from Hunan Province, China. J. Environ. Sci. 73, 127–137</w:t>
      </w:r>
    </w:p>
    <w:p w14:paraId="0100CA08"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lang w:val="en-IN"/>
        </w:rPr>
      </w:pPr>
      <w:r w:rsidRPr="00A82277">
        <w:rPr>
          <w:rFonts w:ascii="Arial" w:hAnsi="Arial" w:cs="Arial"/>
          <w:sz w:val="24"/>
          <w:szCs w:val="24"/>
          <w:shd w:val="clear" w:color="auto" w:fill="FFFFFF"/>
          <w:lang w:val="en-IN"/>
        </w:rPr>
        <w:t xml:space="preserve"> Xiao, R., Liu, X.Y., Ali, A., Chen, A.L., Zhang, M.Y., Li, R.H., Chang, H., Zhang, Z.Q., 2021. Bioremediation of Cd-spiked soil using earthworms (</w:t>
      </w:r>
      <w:r w:rsidRPr="00A82277">
        <w:rPr>
          <w:rFonts w:ascii="Arial" w:hAnsi="Arial" w:cs="Arial"/>
          <w:i/>
          <w:iCs/>
          <w:sz w:val="24"/>
          <w:szCs w:val="24"/>
          <w:shd w:val="clear" w:color="auto" w:fill="FFFFFF"/>
          <w:lang w:val="en-IN"/>
        </w:rPr>
        <w:t xml:space="preserve">Eisenia </w:t>
      </w:r>
      <w:proofErr w:type="spellStart"/>
      <w:r w:rsidRPr="00A82277">
        <w:rPr>
          <w:rFonts w:ascii="Arial" w:hAnsi="Arial" w:cs="Arial"/>
          <w:i/>
          <w:iCs/>
          <w:sz w:val="24"/>
          <w:szCs w:val="24"/>
          <w:shd w:val="clear" w:color="auto" w:fill="FFFFFF"/>
          <w:lang w:val="en-IN"/>
        </w:rPr>
        <w:t>fetida</w:t>
      </w:r>
      <w:proofErr w:type="spellEnd"/>
      <w:r w:rsidRPr="00A82277">
        <w:rPr>
          <w:rFonts w:ascii="Arial" w:hAnsi="Arial" w:cs="Arial"/>
          <w:sz w:val="24"/>
          <w:szCs w:val="24"/>
          <w:shd w:val="clear" w:color="auto" w:fill="FFFFFF"/>
          <w:lang w:val="en-IN"/>
        </w:rPr>
        <w:t>): Enhancement with biochar and Bacillus megatherium application. Chemosphere 264 (2), 128517.</w:t>
      </w:r>
    </w:p>
    <w:p w14:paraId="165353D9"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lang w:val="en-IN"/>
        </w:rPr>
      </w:pPr>
      <w:r w:rsidRPr="00A82277">
        <w:rPr>
          <w:rFonts w:ascii="Arial" w:hAnsi="Arial" w:cs="Arial"/>
          <w:sz w:val="24"/>
          <w:szCs w:val="24"/>
          <w:shd w:val="clear" w:color="auto" w:fill="FFFFFF"/>
          <w:lang w:val="en-IN"/>
        </w:rPr>
        <w:t xml:space="preserve"> Chen, Z.B., Hu, S.S., 2019. Heavy metals distribution and their bioavailability in earthworm assistant sludge treatment wetland. J. Hazard. Mater. 366, 615–623.</w:t>
      </w:r>
    </w:p>
    <w:p w14:paraId="15C4757E"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lang w:val="en-IN"/>
        </w:rPr>
      </w:pPr>
      <w:r w:rsidRPr="00A82277">
        <w:rPr>
          <w:rFonts w:ascii="Arial" w:hAnsi="Arial" w:cs="Arial"/>
          <w:sz w:val="24"/>
          <w:szCs w:val="24"/>
          <w:shd w:val="clear" w:color="auto" w:fill="FFFFFF"/>
          <w:lang w:val="en-IN"/>
        </w:rPr>
        <w:t xml:space="preserve"> </w:t>
      </w:r>
      <w:proofErr w:type="spellStart"/>
      <w:r w:rsidRPr="00A82277">
        <w:rPr>
          <w:rFonts w:ascii="Arial" w:hAnsi="Arial" w:cs="Arial"/>
          <w:sz w:val="24"/>
          <w:szCs w:val="24"/>
          <w:shd w:val="clear" w:color="auto" w:fill="FFFFFF"/>
          <w:lang w:val="en-IN"/>
        </w:rPr>
        <w:t>Sinkakarimi</w:t>
      </w:r>
      <w:proofErr w:type="spellEnd"/>
      <w:r w:rsidRPr="00A82277">
        <w:rPr>
          <w:rFonts w:ascii="Arial" w:hAnsi="Arial" w:cs="Arial"/>
          <w:sz w:val="24"/>
          <w:szCs w:val="24"/>
          <w:shd w:val="clear" w:color="auto" w:fill="FFFFFF"/>
          <w:lang w:val="en-IN"/>
        </w:rPr>
        <w:t xml:space="preserve">, M.H., </w:t>
      </w:r>
      <w:proofErr w:type="spellStart"/>
      <w:r w:rsidRPr="00A82277">
        <w:rPr>
          <w:rFonts w:ascii="Arial" w:hAnsi="Arial" w:cs="Arial"/>
          <w:sz w:val="24"/>
          <w:szCs w:val="24"/>
          <w:shd w:val="clear" w:color="auto" w:fill="FFFFFF"/>
          <w:lang w:val="en-IN"/>
        </w:rPr>
        <w:t>Solgi</w:t>
      </w:r>
      <w:proofErr w:type="spellEnd"/>
      <w:r w:rsidRPr="00A82277">
        <w:rPr>
          <w:rFonts w:ascii="Arial" w:hAnsi="Arial" w:cs="Arial"/>
          <w:sz w:val="24"/>
          <w:szCs w:val="24"/>
          <w:shd w:val="clear" w:color="auto" w:fill="FFFFFF"/>
          <w:lang w:val="en-IN"/>
        </w:rPr>
        <w:t xml:space="preserve">, E., </w:t>
      </w:r>
      <w:proofErr w:type="spellStart"/>
      <w:r w:rsidRPr="00A82277">
        <w:rPr>
          <w:rFonts w:ascii="Arial" w:hAnsi="Arial" w:cs="Arial"/>
          <w:sz w:val="24"/>
          <w:szCs w:val="24"/>
          <w:shd w:val="clear" w:color="auto" w:fill="FFFFFF"/>
          <w:lang w:val="en-IN"/>
        </w:rPr>
        <w:t>Colagar</w:t>
      </w:r>
      <w:proofErr w:type="spellEnd"/>
      <w:r w:rsidRPr="00A82277">
        <w:rPr>
          <w:rFonts w:ascii="Arial" w:hAnsi="Arial" w:cs="Arial"/>
          <w:sz w:val="24"/>
          <w:szCs w:val="24"/>
          <w:shd w:val="clear" w:color="auto" w:fill="FFFFFF"/>
          <w:lang w:val="en-IN"/>
        </w:rPr>
        <w:t>, A.H., 2020. Interspecific differences in toxicological response and subcellular partitioning of cadmium and lead in three earthworm species. Chemosphere 238, 124595.</w:t>
      </w:r>
    </w:p>
    <w:p w14:paraId="2CDC1098"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lang w:val="en-IN"/>
        </w:rPr>
      </w:pPr>
      <w:r w:rsidRPr="00A82277">
        <w:rPr>
          <w:rFonts w:ascii="Arial" w:hAnsi="Arial" w:cs="Arial"/>
          <w:sz w:val="24"/>
          <w:szCs w:val="24"/>
          <w:shd w:val="clear" w:color="auto" w:fill="FFFFFF"/>
          <w:lang w:val="en-IN"/>
        </w:rPr>
        <w:lastRenderedPageBreak/>
        <w:t xml:space="preserve"> </w:t>
      </w:r>
      <w:proofErr w:type="spellStart"/>
      <w:r w:rsidRPr="00A82277">
        <w:rPr>
          <w:rFonts w:ascii="Arial" w:hAnsi="Arial" w:cs="Arial"/>
          <w:sz w:val="24"/>
          <w:szCs w:val="24"/>
          <w:shd w:val="clear" w:color="auto" w:fill="FFFFFF"/>
          <w:lang w:val="en-IN"/>
        </w:rPr>
        <w:t>Giska</w:t>
      </w:r>
      <w:proofErr w:type="spellEnd"/>
      <w:r w:rsidRPr="00A82277">
        <w:rPr>
          <w:rFonts w:ascii="Arial" w:hAnsi="Arial" w:cs="Arial"/>
          <w:sz w:val="24"/>
          <w:szCs w:val="24"/>
          <w:shd w:val="clear" w:color="auto" w:fill="FFFFFF"/>
          <w:lang w:val="en-IN"/>
        </w:rPr>
        <w:t xml:space="preserve">, I., van </w:t>
      </w:r>
      <w:proofErr w:type="spellStart"/>
      <w:r w:rsidRPr="00A82277">
        <w:rPr>
          <w:rFonts w:ascii="Arial" w:hAnsi="Arial" w:cs="Arial"/>
          <w:sz w:val="24"/>
          <w:szCs w:val="24"/>
          <w:shd w:val="clear" w:color="auto" w:fill="FFFFFF"/>
          <w:lang w:val="en-IN"/>
        </w:rPr>
        <w:t>Gestel</w:t>
      </w:r>
      <w:proofErr w:type="spellEnd"/>
      <w:r w:rsidRPr="00A82277">
        <w:rPr>
          <w:rFonts w:ascii="Arial" w:hAnsi="Arial" w:cs="Arial"/>
          <w:sz w:val="24"/>
          <w:szCs w:val="24"/>
          <w:shd w:val="clear" w:color="auto" w:fill="FFFFFF"/>
          <w:lang w:val="en-IN"/>
        </w:rPr>
        <w:t xml:space="preserve">, C.A.M., Skip, B., Laskowski, R., 2014. </w:t>
      </w:r>
      <w:proofErr w:type="spellStart"/>
      <w:r w:rsidRPr="00A82277">
        <w:rPr>
          <w:rFonts w:ascii="Arial" w:hAnsi="Arial" w:cs="Arial"/>
          <w:sz w:val="24"/>
          <w:szCs w:val="24"/>
          <w:shd w:val="clear" w:color="auto" w:fill="FFFFFF"/>
          <w:lang w:val="en-IN"/>
        </w:rPr>
        <w:t>Toxicokinetics</w:t>
      </w:r>
      <w:proofErr w:type="spellEnd"/>
      <w:r w:rsidRPr="00A82277">
        <w:rPr>
          <w:rFonts w:ascii="Arial" w:hAnsi="Arial" w:cs="Arial"/>
          <w:sz w:val="24"/>
          <w:szCs w:val="24"/>
          <w:shd w:val="clear" w:color="auto" w:fill="FFFFFF"/>
          <w:lang w:val="en-IN"/>
        </w:rPr>
        <w:t xml:space="preserve"> of metals in the earthworm </w:t>
      </w:r>
      <w:proofErr w:type="spellStart"/>
      <w:r w:rsidRPr="00A82277">
        <w:rPr>
          <w:rFonts w:ascii="Arial" w:hAnsi="Arial" w:cs="Arial"/>
          <w:i/>
          <w:iCs/>
          <w:sz w:val="24"/>
          <w:szCs w:val="24"/>
          <w:shd w:val="clear" w:color="auto" w:fill="FFFFFF"/>
          <w:lang w:val="en-IN"/>
        </w:rPr>
        <w:t>Lumbricusrubellus</w:t>
      </w:r>
      <w:r w:rsidRPr="00A82277">
        <w:rPr>
          <w:rFonts w:ascii="Arial" w:hAnsi="Arial" w:cs="Arial"/>
          <w:sz w:val="24"/>
          <w:szCs w:val="24"/>
          <w:shd w:val="clear" w:color="auto" w:fill="FFFFFF"/>
          <w:lang w:val="en-IN"/>
        </w:rPr>
        <w:t>exposed</w:t>
      </w:r>
      <w:proofErr w:type="spellEnd"/>
      <w:r w:rsidRPr="00A82277">
        <w:rPr>
          <w:rFonts w:ascii="Arial" w:hAnsi="Arial" w:cs="Arial"/>
          <w:sz w:val="24"/>
          <w:szCs w:val="24"/>
          <w:shd w:val="clear" w:color="auto" w:fill="FFFFFF"/>
          <w:lang w:val="en-IN"/>
        </w:rPr>
        <w:t xml:space="preserve"> to natural polluted soils – relevance of laboratory tests to the field situation. </w:t>
      </w:r>
      <w:proofErr w:type="spellStart"/>
      <w:r w:rsidRPr="00A82277">
        <w:rPr>
          <w:rFonts w:ascii="Arial" w:hAnsi="Arial" w:cs="Arial"/>
          <w:sz w:val="24"/>
          <w:szCs w:val="24"/>
          <w:shd w:val="clear" w:color="auto" w:fill="FFFFFF"/>
          <w:lang w:val="en-IN"/>
        </w:rPr>
        <w:t>Environ.Pollut</w:t>
      </w:r>
      <w:proofErr w:type="spellEnd"/>
      <w:r w:rsidRPr="00A82277">
        <w:rPr>
          <w:rFonts w:ascii="Arial" w:hAnsi="Arial" w:cs="Arial"/>
          <w:sz w:val="24"/>
          <w:szCs w:val="24"/>
          <w:shd w:val="clear" w:color="auto" w:fill="FFFFFF"/>
          <w:lang w:val="en-IN"/>
        </w:rPr>
        <w:t>. 190, 123–132.</w:t>
      </w:r>
    </w:p>
    <w:p w14:paraId="117560B0"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lang w:val="en-IN"/>
        </w:rPr>
        <w:t xml:space="preserve"> Zhang, W., Liu, K., Li, J., Chen, L., Lin, K., 2015a. Uptake and depuration kinetics of lead (Pb) and biomarker responses in the earthworm </w:t>
      </w:r>
      <w:r w:rsidRPr="00A82277">
        <w:rPr>
          <w:rFonts w:ascii="Arial" w:hAnsi="Arial" w:cs="Arial"/>
          <w:i/>
          <w:iCs/>
          <w:sz w:val="24"/>
          <w:szCs w:val="24"/>
          <w:shd w:val="clear" w:color="auto" w:fill="FFFFFF"/>
          <w:lang w:val="en-IN"/>
        </w:rPr>
        <w:t xml:space="preserve">Eisenia </w:t>
      </w:r>
      <w:proofErr w:type="spellStart"/>
      <w:r w:rsidRPr="00A82277">
        <w:rPr>
          <w:rFonts w:ascii="Arial" w:hAnsi="Arial" w:cs="Arial"/>
          <w:i/>
          <w:iCs/>
          <w:sz w:val="24"/>
          <w:szCs w:val="24"/>
          <w:shd w:val="clear" w:color="auto" w:fill="FFFFFF"/>
          <w:lang w:val="en-IN"/>
        </w:rPr>
        <w:t>fetida</w:t>
      </w:r>
      <w:r w:rsidRPr="00A82277">
        <w:rPr>
          <w:rFonts w:ascii="Arial" w:hAnsi="Arial" w:cs="Arial"/>
          <w:sz w:val="24"/>
          <w:szCs w:val="24"/>
          <w:shd w:val="clear" w:color="auto" w:fill="FFFFFF"/>
          <w:lang w:val="en-IN"/>
        </w:rPr>
        <w:t>after</w:t>
      </w:r>
      <w:proofErr w:type="spellEnd"/>
      <w:r w:rsidRPr="00A82277">
        <w:rPr>
          <w:rFonts w:ascii="Arial" w:hAnsi="Arial" w:cs="Arial"/>
          <w:sz w:val="24"/>
          <w:szCs w:val="24"/>
          <w:shd w:val="clear" w:color="auto" w:fill="FFFFFF"/>
          <w:lang w:val="en-IN"/>
        </w:rPr>
        <w:t xml:space="preserve"> simultaneous exposure to </w:t>
      </w:r>
      <w:proofErr w:type="spellStart"/>
      <w:r w:rsidRPr="00A82277">
        <w:rPr>
          <w:rFonts w:ascii="Arial" w:hAnsi="Arial" w:cs="Arial"/>
          <w:sz w:val="24"/>
          <w:szCs w:val="24"/>
          <w:shd w:val="clear" w:color="auto" w:fill="FFFFFF"/>
          <w:lang w:val="en-IN"/>
        </w:rPr>
        <w:t>decabromodiphenyl</w:t>
      </w:r>
      <w:proofErr w:type="spellEnd"/>
      <w:r w:rsidRPr="00A82277">
        <w:rPr>
          <w:rFonts w:ascii="Arial" w:hAnsi="Arial" w:cs="Arial"/>
          <w:sz w:val="24"/>
          <w:szCs w:val="24"/>
          <w:shd w:val="clear" w:color="auto" w:fill="FFFFFF"/>
          <w:lang w:val="en-IN"/>
        </w:rPr>
        <w:t xml:space="preserve"> ether (BDE209). </w:t>
      </w:r>
      <w:proofErr w:type="spellStart"/>
      <w:r w:rsidRPr="00A82277">
        <w:rPr>
          <w:rFonts w:ascii="Arial" w:hAnsi="Arial" w:cs="Arial"/>
          <w:sz w:val="24"/>
          <w:szCs w:val="24"/>
          <w:shd w:val="clear" w:color="auto" w:fill="FFFFFF"/>
          <w:lang w:val="en-IN"/>
        </w:rPr>
        <w:t>Ecotox</w:t>
      </w:r>
      <w:proofErr w:type="spellEnd"/>
      <w:r w:rsidRPr="00A82277">
        <w:rPr>
          <w:rFonts w:ascii="Arial" w:hAnsi="Arial" w:cs="Arial"/>
          <w:sz w:val="24"/>
          <w:szCs w:val="24"/>
          <w:shd w:val="clear" w:color="auto" w:fill="FFFFFF"/>
          <w:lang w:val="en-IN"/>
        </w:rPr>
        <w:t>. Environ. Safe. 113, 45–51.</w:t>
      </w:r>
    </w:p>
    <w:p w14:paraId="5F0B0A61"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lang w:val="en-IN"/>
        </w:rPr>
      </w:pPr>
      <w:r w:rsidRPr="00A82277">
        <w:rPr>
          <w:rFonts w:ascii="Arial" w:hAnsi="Arial" w:cs="Arial"/>
          <w:sz w:val="24"/>
          <w:szCs w:val="24"/>
          <w:shd w:val="clear" w:color="auto" w:fill="FFFFFF"/>
          <w:lang w:val="en-IN"/>
        </w:rPr>
        <w:t xml:space="preserve"> Andre, J., </w:t>
      </w:r>
      <w:proofErr w:type="spellStart"/>
      <w:r w:rsidRPr="00A82277">
        <w:rPr>
          <w:rFonts w:ascii="Arial" w:hAnsi="Arial" w:cs="Arial"/>
          <w:sz w:val="24"/>
          <w:szCs w:val="24"/>
          <w:shd w:val="clear" w:color="auto" w:fill="FFFFFF"/>
          <w:lang w:val="en-IN"/>
        </w:rPr>
        <w:t>Stürzenbaum</w:t>
      </w:r>
      <w:proofErr w:type="spellEnd"/>
      <w:r w:rsidRPr="00A82277">
        <w:rPr>
          <w:rFonts w:ascii="Arial" w:hAnsi="Arial" w:cs="Arial"/>
          <w:sz w:val="24"/>
          <w:szCs w:val="24"/>
          <w:shd w:val="clear" w:color="auto" w:fill="FFFFFF"/>
          <w:lang w:val="en-IN"/>
        </w:rPr>
        <w:t xml:space="preserve">, S.R., </w:t>
      </w:r>
      <w:proofErr w:type="spellStart"/>
      <w:r w:rsidRPr="00A82277">
        <w:rPr>
          <w:rFonts w:ascii="Arial" w:hAnsi="Arial" w:cs="Arial"/>
          <w:sz w:val="24"/>
          <w:szCs w:val="24"/>
          <w:shd w:val="clear" w:color="auto" w:fill="FFFFFF"/>
          <w:lang w:val="en-IN"/>
        </w:rPr>
        <w:t>Kille</w:t>
      </w:r>
      <w:proofErr w:type="spellEnd"/>
      <w:r w:rsidRPr="00A82277">
        <w:rPr>
          <w:rFonts w:ascii="Arial" w:hAnsi="Arial" w:cs="Arial"/>
          <w:sz w:val="24"/>
          <w:szCs w:val="24"/>
          <w:shd w:val="clear" w:color="auto" w:fill="FFFFFF"/>
          <w:lang w:val="en-IN"/>
        </w:rPr>
        <w:t xml:space="preserve">, P., Morgan, A.J., Hodson, M.E., 2010. Metal bioaccumulation and cellular fractionation in an </w:t>
      </w:r>
      <w:proofErr w:type="spellStart"/>
      <w:r w:rsidRPr="00A82277">
        <w:rPr>
          <w:rFonts w:ascii="Arial" w:hAnsi="Arial" w:cs="Arial"/>
          <w:sz w:val="24"/>
          <w:szCs w:val="24"/>
          <w:shd w:val="clear" w:color="auto" w:fill="FFFFFF"/>
          <w:lang w:val="en-IN"/>
        </w:rPr>
        <w:t>epigeic</w:t>
      </w:r>
      <w:proofErr w:type="spellEnd"/>
      <w:r w:rsidRPr="00A82277">
        <w:rPr>
          <w:rFonts w:ascii="Arial" w:hAnsi="Arial" w:cs="Arial"/>
          <w:sz w:val="24"/>
          <w:szCs w:val="24"/>
          <w:shd w:val="clear" w:color="auto" w:fill="FFFFFF"/>
          <w:lang w:val="en-IN"/>
        </w:rPr>
        <w:t xml:space="preserve"> earthworm (</w:t>
      </w:r>
      <w:proofErr w:type="spellStart"/>
      <w:r w:rsidRPr="00A82277">
        <w:rPr>
          <w:rFonts w:ascii="Arial" w:hAnsi="Arial" w:cs="Arial"/>
          <w:i/>
          <w:iCs/>
          <w:sz w:val="24"/>
          <w:szCs w:val="24"/>
          <w:shd w:val="clear" w:color="auto" w:fill="FFFFFF"/>
          <w:lang w:val="en-IN"/>
        </w:rPr>
        <w:t>Lumbricusrubellus</w:t>
      </w:r>
      <w:proofErr w:type="spellEnd"/>
      <w:r w:rsidRPr="00A82277">
        <w:rPr>
          <w:rFonts w:ascii="Arial" w:hAnsi="Arial" w:cs="Arial"/>
          <w:sz w:val="24"/>
          <w:szCs w:val="24"/>
          <w:shd w:val="clear" w:color="auto" w:fill="FFFFFF"/>
          <w:lang w:val="en-IN"/>
        </w:rPr>
        <w:t xml:space="preserve">): The interactive influences of population exposure histories, site-specific geochemistry and mitochondrial genotype. Soil Biol. </w:t>
      </w:r>
      <w:proofErr w:type="spellStart"/>
      <w:r w:rsidRPr="00A82277">
        <w:rPr>
          <w:rFonts w:ascii="Arial" w:hAnsi="Arial" w:cs="Arial"/>
          <w:sz w:val="24"/>
          <w:szCs w:val="24"/>
          <w:shd w:val="clear" w:color="auto" w:fill="FFFFFF"/>
          <w:lang w:val="en-IN"/>
        </w:rPr>
        <w:t>Biochem</w:t>
      </w:r>
      <w:proofErr w:type="spellEnd"/>
      <w:r w:rsidRPr="00A82277">
        <w:rPr>
          <w:rFonts w:ascii="Arial" w:hAnsi="Arial" w:cs="Arial"/>
          <w:sz w:val="24"/>
          <w:szCs w:val="24"/>
          <w:shd w:val="clear" w:color="auto" w:fill="FFFFFF"/>
          <w:lang w:val="en-IN"/>
        </w:rPr>
        <w:t>. 42 (9), 1566–1573</w:t>
      </w:r>
    </w:p>
    <w:p w14:paraId="459A038B"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lang w:val="en-IN"/>
        </w:rPr>
        <w:t xml:space="preserve"> Alvarez, C.R., Moreno, M.J., Bernardo, F.J.G., Martín-</w:t>
      </w:r>
      <w:proofErr w:type="spellStart"/>
      <w:r w:rsidRPr="00A82277">
        <w:rPr>
          <w:rFonts w:ascii="Arial" w:hAnsi="Arial" w:cs="Arial"/>
          <w:sz w:val="24"/>
          <w:szCs w:val="24"/>
          <w:shd w:val="clear" w:color="auto" w:fill="FFFFFF"/>
          <w:lang w:val="en-IN"/>
        </w:rPr>
        <w:t>Doimeadios</w:t>
      </w:r>
      <w:proofErr w:type="spellEnd"/>
      <w:r w:rsidRPr="00A82277">
        <w:rPr>
          <w:rFonts w:ascii="Arial" w:hAnsi="Arial" w:cs="Arial"/>
          <w:sz w:val="24"/>
          <w:szCs w:val="24"/>
          <w:shd w:val="clear" w:color="auto" w:fill="FFFFFF"/>
          <w:lang w:val="en-IN"/>
        </w:rPr>
        <w:t xml:space="preserve">, R.C.R., </w:t>
      </w:r>
      <w:proofErr w:type="spellStart"/>
      <w:r w:rsidRPr="00A82277">
        <w:rPr>
          <w:rFonts w:ascii="Arial" w:hAnsi="Arial" w:cs="Arial"/>
          <w:sz w:val="24"/>
          <w:szCs w:val="24"/>
          <w:shd w:val="clear" w:color="auto" w:fill="FFFFFF"/>
          <w:lang w:val="en-IN"/>
        </w:rPr>
        <w:t>Nevado</w:t>
      </w:r>
      <w:proofErr w:type="spellEnd"/>
      <w:r w:rsidRPr="00A82277">
        <w:rPr>
          <w:rFonts w:ascii="Arial" w:hAnsi="Arial" w:cs="Arial"/>
          <w:sz w:val="24"/>
          <w:szCs w:val="24"/>
          <w:shd w:val="clear" w:color="auto" w:fill="FFFFFF"/>
          <w:lang w:val="en-IN"/>
        </w:rPr>
        <w:t xml:space="preserve">, J.J. B., 2014. Mercury methylation, uptake and bioaccumulation by the earthworm </w:t>
      </w:r>
      <w:proofErr w:type="spellStart"/>
      <w:r w:rsidRPr="00A82277">
        <w:rPr>
          <w:rFonts w:ascii="Arial" w:hAnsi="Arial" w:cs="Arial"/>
          <w:i/>
          <w:iCs/>
          <w:sz w:val="24"/>
          <w:szCs w:val="24"/>
          <w:shd w:val="clear" w:color="auto" w:fill="FFFFFF"/>
          <w:lang w:val="en-IN"/>
        </w:rPr>
        <w:t>Lumbricus</w:t>
      </w:r>
      <w:proofErr w:type="spellEnd"/>
      <w:r w:rsidRPr="00A82277">
        <w:rPr>
          <w:rFonts w:ascii="Arial" w:hAnsi="Arial" w:cs="Arial"/>
          <w:i/>
          <w:iCs/>
          <w:sz w:val="24"/>
          <w:szCs w:val="24"/>
          <w:shd w:val="clear" w:color="auto" w:fill="FFFFFF"/>
          <w:lang w:val="en-IN"/>
        </w:rPr>
        <w:t xml:space="preserve"> </w:t>
      </w:r>
      <w:proofErr w:type="spellStart"/>
      <w:r w:rsidRPr="00A82277">
        <w:rPr>
          <w:rFonts w:ascii="Arial" w:hAnsi="Arial" w:cs="Arial"/>
          <w:i/>
          <w:iCs/>
          <w:sz w:val="24"/>
          <w:szCs w:val="24"/>
          <w:shd w:val="clear" w:color="auto" w:fill="FFFFFF"/>
          <w:lang w:val="en-IN"/>
        </w:rPr>
        <w:t>terrestris</w:t>
      </w:r>
      <w:proofErr w:type="spellEnd"/>
      <w:r w:rsidRPr="00A82277">
        <w:rPr>
          <w:rFonts w:ascii="Arial" w:hAnsi="Arial" w:cs="Arial"/>
          <w:i/>
          <w:iCs/>
          <w:sz w:val="24"/>
          <w:szCs w:val="24"/>
          <w:shd w:val="clear" w:color="auto" w:fill="FFFFFF"/>
          <w:lang w:val="en-IN"/>
        </w:rPr>
        <w:t xml:space="preserve"> </w:t>
      </w:r>
      <w:r w:rsidRPr="00A82277">
        <w:rPr>
          <w:rFonts w:ascii="Arial" w:hAnsi="Arial" w:cs="Arial"/>
          <w:sz w:val="24"/>
          <w:szCs w:val="24"/>
          <w:shd w:val="clear" w:color="auto" w:fill="FFFFFF"/>
          <w:lang w:val="en-IN"/>
        </w:rPr>
        <w:t>(Oligochaeta). Appl. Soil Ecol. 84, 45–53.</w:t>
      </w:r>
    </w:p>
    <w:p w14:paraId="4086B4A0"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lang w:val="en-IN"/>
        </w:rPr>
        <w:t xml:space="preserve"> Ferber, T., </w:t>
      </w:r>
      <w:proofErr w:type="spellStart"/>
      <w:r w:rsidRPr="00A82277">
        <w:rPr>
          <w:rFonts w:ascii="Arial" w:hAnsi="Arial" w:cs="Arial"/>
          <w:sz w:val="24"/>
          <w:szCs w:val="24"/>
          <w:shd w:val="clear" w:color="auto" w:fill="FFFFFF"/>
          <w:lang w:val="en-IN"/>
        </w:rPr>
        <w:t>Slaveykova</w:t>
      </w:r>
      <w:proofErr w:type="spellEnd"/>
      <w:r w:rsidRPr="00A82277">
        <w:rPr>
          <w:rFonts w:ascii="Arial" w:hAnsi="Arial" w:cs="Arial"/>
          <w:sz w:val="24"/>
          <w:szCs w:val="24"/>
          <w:shd w:val="clear" w:color="auto" w:fill="FFFFFF"/>
          <w:lang w:val="en-IN"/>
        </w:rPr>
        <w:t xml:space="preserve">, V.I., </w:t>
      </w:r>
      <w:proofErr w:type="spellStart"/>
      <w:r w:rsidRPr="00A82277">
        <w:rPr>
          <w:rFonts w:ascii="Arial" w:hAnsi="Arial" w:cs="Arial"/>
          <w:sz w:val="24"/>
          <w:szCs w:val="24"/>
          <w:shd w:val="clear" w:color="auto" w:fill="FFFFFF"/>
          <w:lang w:val="en-IN"/>
        </w:rPr>
        <w:t>Sauzet</w:t>
      </w:r>
      <w:proofErr w:type="spellEnd"/>
      <w:r w:rsidRPr="00A82277">
        <w:rPr>
          <w:rFonts w:ascii="Arial" w:hAnsi="Arial" w:cs="Arial"/>
          <w:sz w:val="24"/>
          <w:szCs w:val="24"/>
          <w:shd w:val="clear" w:color="auto" w:fill="FFFFFF"/>
          <w:lang w:val="en-IN"/>
        </w:rPr>
        <w:t xml:space="preserve">, O., Boivin, P., 2019. Upward mercury transfer by </w:t>
      </w:r>
      <w:proofErr w:type="spellStart"/>
      <w:r w:rsidRPr="00A82277">
        <w:rPr>
          <w:rFonts w:ascii="Arial" w:hAnsi="Arial" w:cs="Arial"/>
          <w:sz w:val="24"/>
          <w:szCs w:val="24"/>
          <w:shd w:val="clear" w:color="auto" w:fill="FFFFFF"/>
          <w:lang w:val="en-IN"/>
        </w:rPr>
        <w:t>anecic</w:t>
      </w:r>
      <w:proofErr w:type="spellEnd"/>
      <w:r w:rsidRPr="00A82277">
        <w:rPr>
          <w:rFonts w:ascii="Arial" w:hAnsi="Arial" w:cs="Arial"/>
          <w:sz w:val="24"/>
          <w:szCs w:val="24"/>
          <w:shd w:val="clear" w:color="auto" w:fill="FFFFFF"/>
          <w:lang w:val="en-IN"/>
        </w:rPr>
        <w:t xml:space="preserve"> earthworms in a contaminated soil. Eur. J. Soil Biol. 91, 32–37.</w:t>
      </w:r>
    </w:p>
    <w:p w14:paraId="0ACC42C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lang w:val="en-IN"/>
        </w:rPr>
        <w:t xml:space="preserve"> Dang, F., Zhao, J., Zhou, D., 2016. Uptake dynamics of inorganic mercury and methylmercury by the earthworm </w:t>
      </w:r>
      <w:proofErr w:type="spellStart"/>
      <w:r w:rsidRPr="00A82277">
        <w:rPr>
          <w:rFonts w:ascii="Arial" w:hAnsi="Arial" w:cs="Arial"/>
          <w:i/>
          <w:iCs/>
          <w:sz w:val="24"/>
          <w:szCs w:val="24"/>
          <w:shd w:val="clear" w:color="auto" w:fill="FFFFFF"/>
          <w:lang w:val="en-IN"/>
        </w:rPr>
        <w:t>Pheretimaguillemi</w:t>
      </w:r>
      <w:proofErr w:type="spellEnd"/>
      <w:r w:rsidRPr="00A82277">
        <w:rPr>
          <w:rFonts w:ascii="Arial" w:hAnsi="Arial" w:cs="Arial"/>
          <w:sz w:val="24"/>
          <w:szCs w:val="24"/>
          <w:shd w:val="clear" w:color="auto" w:fill="FFFFFF"/>
          <w:lang w:val="en-IN"/>
        </w:rPr>
        <w:t>. Chemosphere 144, 2121–2126</w:t>
      </w:r>
    </w:p>
    <w:p w14:paraId="5929BDC7"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lang w:val="en-IN"/>
        </w:rPr>
        <w:t xml:space="preserve"> Li, H., Yang, X.R., Wang, J., Zhou, G.W., Zhang, Y.S., Lassen, S.B., Zhu, Y.G., Su, J.Q., 2021a. Earthworm gut: An overlooked niche for </w:t>
      </w:r>
      <w:r w:rsidRPr="00A82277">
        <w:rPr>
          <w:rFonts w:ascii="Arial" w:hAnsi="Arial" w:cs="Arial"/>
          <w:sz w:val="24"/>
          <w:szCs w:val="24"/>
          <w:shd w:val="clear" w:color="auto" w:fill="FFFFFF"/>
          <w:lang w:val="en-IN"/>
        </w:rPr>
        <w:lastRenderedPageBreak/>
        <w:t xml:space="preserve">anaerobic ammonium oxidation in agricultural soil. Sci. Total Environ. 752, 141874 </w:t>
      </w:r>
      <w:hyperlink r:id="rId32" w:history="1">
        <w:r w:rsidRPr="00A82277">
          <w:rPr>
            <w:rStyle w:val="Hyperlink"/>
            <w:rFonts w:ascii="Arial" w:hAnsi="Arial" w:cs="Arial"/>
            <w:color w:val="auto"/>
            <w:sz w:val="24"/>
            <w:szCs w:val="24"/>
            <w:shd w:val="clear" w:color="auto" w:fill="FFFFFF"/>
            <w:lang w:val="en-IN"/>
          </w:rPr>
          <w:t>https://doi.org/10.1016/j. scitotenv.2020.141874</w:t>
        </w:r>
      </w:hyperlink>
      <w:r w:rsidRPr="00A82277">
        <w:rPr>
          <w:rFonts w:ascii="Arial" w:hAnsi="Arial" w:cs="Arial"/>
          <w:sz w:val="24"/>
          <w:szCs w:val="24"/>
          <w:shd w:val="clear" w:color="auto" w:fill="FFFFFF"/>
          <w:lang w:val="en-IN"/>
        </w:rPr>
        <w:t>.</w:t>
      </w:r>
    </w:p>
    <w:p w14:paraId="31626910"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Athmann, M., Kautz, T., Banfield, C., Bauke, S., Hoang, D. T., </w:t>
      </w:r>
      <w:proofErr w:type="spellStart"/>
      <w:r w:rsidRPr="00A82277">
        <w:rPr>
          <w:rFonts w:ascii="Arial" w:hAnsi="Arial" w:cs="Arial"/>
          <w:sz w:val="24"/>
          <w:szCs w:val="24"/>
          <w:shd w:val="clear" w:color="auto" w:fill="FFFFFF"/>
        </w:rPr>
        <w:t>Lüsebrink</w:t>
      </w:r>
      <w:proofErr w:type="spellEnd"/>
      <w:r w:rsidRPr="00A82277">
        <w:rPr>
          <w:rFonts w:ascii="Arial" w:hAnsi="Arial" w:cs="Arial"/>
          <w:sz w:val="24"/>
          <w:szCs w:val="24"/>
          <w:shd w:val="clear" w:color="auto" w:fill="FFFFFF"/>
        </w:rPr>
        <w:t xml:space="preserve">, M., Pausch, J., Amelung, W., </w:t>
      </w:r>
      <w:proofErr w:type="spellStart"/>
      <w:r w:rsidRPr="00A82277">
        <w:rPr>
          <w:rFonts w:ascii="Arial" w:hAnsi="Arial" w:cs="Arial"/>
          <w:sz w:val="24"/>
          <w:szCs w:val="24"/>
          <w:shd w:val="clear" w:color="auto" w:fill="FFFFFF"/>
        </w:rPr>
        <w:t>Kuzyakov</w:t>
      </w:r>
      <w:proofErr w:type="spellEnd"/>
      <w:r w:rsidRPr="00A82277">
        <w:rPr>
          <w:rFonts w:ascii="Arial" w:hAnsi="Arial" w:cs="Arial"/>
          <w:sz w:val="24"/>
          <w:szCs w:val="24"/>
          <w:shd w:val="clear" w:color="auto" w:fill="FFFFFF"/>
        </w:rPr>
        <w:t>, Y., &amp;</w:t>
      </w:r>
      <w:proofErr w:type="spellStart"/>
      <w:r w:rsidRPr="00A82277">
        <w:rPr>
          <w:rFonts w:ascii="Arial" w:hAnsi="Arial" w:cs="Arial"/>
          <w:sz w:val="24"/>
          <w:szCs w:val="24"/>
          <w:shd w:val="clear" w:color="auto" w:fill="FFFFFF"/>
        </w:rPr>
        <w:t>Köpke</w:t>
      </w:r>
      <w:proofErr w:type="spellEnd"/>
      <w:r w:rsidRPr="00A82277">
        <w:rPr>
          <w:rFonts w:ascii="Arial" w:hAnsi="Arial" w:cs="Arial"/>
          <w:sz w:val="24"/>
          <w:szCs w:val="24"/>
          <w:shd w:val="clear" w:color="auto" w:fill="FFFFFF"/>
        </w:rPr>
        <w:t xml:space="preserve">, U. (2017). Six months of L. terrestris L. activity in root-formed </w:t>
      </w:r>
      <w:proofErr w:type="spellStart"/>
      <w:r w:rsidRPr="00A82277">
        <w:rPr>
          <w:rFonts w:ascii="Arial" w:hAnsi="Arial" w:cs="Arial"/>
          <w:sz w:val="24"/>
          <w:szCs w:val="24"/>
          <w:shd w:val="clear" w:color="auto" w:fill="FFFFFF"/>
        </w:rPr>
        <w:t>biopores</w:t>
      </w:r>
      <w:proofErr w:type="spellEnd"/>
      <w:r w:rsidRPr="00A82277">
        <w:rPr>
          <w:rFonts w:ascii="Arial" w:hAnsi="Arial" w:cs="Arial"/>
          <w:sz w:val="24"/>
          <w:szCs w:val="24"/>
          <w:shd w:val="clear" w:color="auto" w:fill="FFFFFF"/>
        </w:rPr>
        <w:t xml:space="preserve"> increases nutrient availability, microbial biomass and enzyme activity. Applied Soil Ecology, 120, 135-142.</w:t>
      </w:r>
    </w:p>
    <w:p w14:paraId="276568A0"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Singh, K. &amp; Fatima, N. 2022. The Efficiency of Earthworms as a Biomarker for Environmental Pollution. International Journal of Biological Innovations, 04 (01): 104–112.</w:t>
      </w:r>
    </w:p>
    <w:p w14:paraId="786B857B" w14:textId="77777777" w:rsidR="000F1EA5" w:rsidRPr="00A82277" w:rsidRDefault="000F1EA5" w:rsidP="000F1EA5">
      <w:pPr>
        <w:pStyle w:val="ListParagraph"/>
        <w:numPr>
          <w:ilvl w:val="0"/>
          <w:numId w:val="18"/>
        </w:numPr>
        <w:spacing w:line="480" w:lineRule="auto"/>
        <w:ind w:right="-242"/>
        <w:jc w:val="both"/>
        <w:rPr>
          <w:rFonts w:ascii="Arial" w:hAnsi="Arial" w:cs="Arial"/>
          <w:sz w:val="24"/>
          <w:szCs w:val="24"/>
        </w:rPr>
      </w:pPr>
      <w:r w:rsidRPr="00A82277">
        <w:rPr>
          <w:rFonts w:ascii="Arial" w:hAnsi="Arial" w:cs="Arial"/>
          <w:sz w:val="24"/>
          <w:szCs w:val="24"/>
        </w:rPr>
        <w:t xml:space="preserve">Goswami, L., </w:t>
      </w:r>
      <w:proofErr w:type="spellStart"/>
      <w:r w:rsidRPr="00A82277">
        <w:rPr>
          <w:rFonts w:ascii="Arial" w:hAnsi="Arial" w:cs="Arial"/>
          <w:sz w:val="24"/>
          <w:szCs w:val="24"/>
        </w:rPr>
        <w:t>Pratihar</w:t>
      </w:r>
      <w:proofErr w:type="spellEnd"/>
      <w:r w:rsidRPr="00A82277">
        <w:rPr>
          <w:rFonts w:ascii="Arial" w:hAnsi="Arial" w:cs="Arial"/>
          <w:sz w:val="24"/>
          <w:szCs w:val="24"/>
        </w:rPr>
        <w:t xml:space="preserve">, S., Dasgupta, S. </w:t>
      </w:r>
      <w:r w:rsidRPr="00A82277">
        <w:rPr>
          <w:rFonts w:ascii="Arial" w:hAnsi="Arial" w:cs="Arial"/>
          <w:i/>
          <w:iCs/>
          <w:sz w:val="24"/>
          <w:szCs w:val="24"/>
        </w:rPr>
        <w:t>et al.</w:t>
      </w:r>
      <w:r w:rsidRPr="00A82277">
        <w:rPr>
          <w:rFonts w:ascii="Arial" w:hAnsi="Arial" w:cs="Arial"/>
          <w:sz w:val="24"/>
          <w:szCs w:val="24"/>
        </w:rPr>
        <w:t xml:space="preserve"> Exploring metal detoxification and accumulation potential during vermicomposting of Tea factory coal ash: sequential extraction and fluorescence probe analysis. </w:t>
      </w:r>
      <w:r w:rsidRPr="00A82277">
        <w:rPr>
          <w:rFonts w:ascii="Arial" w:hAnsi="Arial" w:cs="Arial"/>
          <w:i/>
          <w:iCs/>
          <w:sz w:val="24"/>
          <w:szCs w:val="24"/>
        </w:rPr>
        <w:t>Sci Rep</w:t>
      </w:r>
      <w:r w:rsidRPr="00A82277">
        <w:rPr>
          <w:rFonts w:ascii="Arial" w:hAnsi="Arial" w:cs="Arial"/>
          <w:sz w:val="24"/>
          <w:szCs w:val="24"/>
        </w:rPr>
        <w:t xml:space="preserve"> </w:t>
      </w:r>
      <w:r w:rsidRPr="00A82277">
        <w:rPr>
          <w:rFonts w:ascii="Arial" w:hAnsi="Arial" w:cs="Arial"/>
          <w:b/>
          <w:bCs/>
          <w:sz w:val="24"/>
          <w:szCs w:val="24"/>
        </w:rPr>
        <w:t>6</w:t>
      </w:r>
      <w:r w:rsidRPr="00A82277">
        <w:rPr>
          <w:rFonts w:ascii="Arial" w:hAnsi="Arial" w:cs="Arial"/>
          <w:sz w:val="24"/>
          <w:szCs w:val="24"/>
        </w:rPr>
        <w:t xml:space="preserve">, 30402 (2016). </w:t>
      </w:r>
      <w:hyperlink r:id="rId33" w:history="1">
        <w:r w:rsidRPr="00A82277">
          <w:rPr>
            <w:rStyle w:val="Hyperlink"/>
            <w:rFonts w:ascii="Arial" w:hAnsi="Arial" w:cs="Arial"/>
            <w:color w:val="auto"/>
            <w:sz w:val="24"/>
            <w:szCs w:val="24"/>
          </w:rPr>
          <w:t>https://doi.org/10.1038/srep30402</w:t>
        </w:r>
      </w:hyperlink>
      <w:r w:rsidRPr="00A82277">
        <w:rPr>
          <w:rFonts w:ascii="Arial" w:hAnsi="Arial" w:cs="Arial"/>
          <w:sz w:val="24"/>
          <w:szCs w:val="24"/>
        </w:rPr>
        <w:t>.</w:t>
      </w:r>
      <w:r w:rsidRPr="00A82277">
        <w:rPr>
          <w:rFonts w:ascii="Arial" w:hAnsi="Arial" w:cs="Arial"/>
          <w:sz w:val="24"/>
          <w:szCs w:val="24"/>
          <w:shd w:val="clear" w:color="auto" w:fill="FFFFFF"/>
        </w:rPr>
        <w:t xml:space="preserve"> </w:t>
      </w:r>
    </w:p>
    <w:p w14:paraId="4FECCB33"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lang w:val="en-IN"/>
        </w:rPr>
        <w:t xml:space="preserve">Hussain, N., Chatterjee, S. K., Maiti, T. K., Goswami, L., Das, S., Deb, U., &amp; Bhattacharya, S. S. (2021). Metal induced non-metallothionein protein in earthworm: a new pathway for cadmium detoxification in </w:t>
      </w:r>
      <w:proofErr w:type="spellStart"/>
      <w:r w:rsidRPr="00A82277">
        <w:rPr>
          <w:rFonts w:ascii="Arial" w:hAnsi="Arial" w:cs="Arial"/>
          <w:sz w:val="24"/>
          <w:szCs w:val="24"/>
          <w:lang w:val="en-IN"/>
        </w:rPr>
        <w:t>chloragogenous</w:t>
      </w:r>
      <w:proofErr w:type="spellEnd"/>
      <w:r w:rsidRPr="00A82277">
        <w:rPr>
          <w:rFonts w:ascii="Arial" w:hAnsi="Arial" w:cs="Arial"/>
          <w:sz w:val="24"/>
          <w:szCs w:val="24"/>
          <w:lang w:val="en-IN"/>
        </w:rPr>
        <w:t xml:space="preserve"> tissue. </w:t>
      </w:r>
      <w:r w:rsidRPr="00A82277">
        <w:rPr>
          <w:rFonts w:ascii="Arial" w:hAnsi="Arial" w:cs="Arial"/>
          <w:i/>
          <w:iCs/>
          <w:sz w:val="24"/>
          <w:szCs w:val="24"/>
          <w:lang w:val="en-IN"/>
        </w:rPr>
        <w:t>Journal of Hazardous Materials</w:t>
      </w:r>
      <w:r w:rsidRPr="00A82277">
        <w:rPr>
          <w:rFonts w:ascii="Arial" w:hAnsi="Arial" w:cs="Arial"/>
          <w:sz w:val="24"/>
          <w:szCs w:val="24"/>
          <w:lang w:val="en-IN"/>
        </w:rPr>
        <w:t xml:space="preserve">, </w:t>
      </w:r>
      <w:r w:rsidRPr="00A82277">
        <w:rPr>
          <w:rFonts w:ascii="Arial" w:hAnsi="Arial" w:cs="Arial"/>
          <w:i/>
          <w:iCs/>
          <w:sz w:val="24"/>
          <w:szCs w:val="24"/>
          <w:lang w:val="en-IN"/>
        </w:rPr>
        <w:t>401</w:t>
      </w:r>
      <w:r w:rsidRPr="00A82277">
        <w:rPr>
          <w:rFonts w:ascii="Arial" w:hAnsi="Arial" w:cs="Arial"/>
          <w:sz w:val="24"/>
          <w:szCs w:val="24"/>
          <w:lang w:val="en-IN"/>
        </w:rPr>
        <w:t>, 123357</w:t>
      </w:r>
    </w:p>
    <w:p w14:paraId="4A3C45C2"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proofErr w:type="spellStart"/>
      <w:r w:rsidRPr="00A82277">
        <w:rPr>
          <w:rFonts w:ascii="Arial" w:hAnsi="Arial" w:cs="Arial"/>
          <w:sz w:val="24"/>
          <w:szCs w:val="24"/>
          <w:shd w:val="clear" w:color="auto" w:fill="FFFFFF"/>
        </w:rPr>
        <w:t>Uwizeyimana</w:t>
      </w:r>
      <w:proofErr w:type="spellEnd"/>
      <w:r w:rsidRPr="00A82277">
        <w:rPr>
          <w:rFonts w:ascii="Arial" w:hAnsi="Arial" w:cs="Arial"/>
          <w:sz w:val="24"/>
          <w:szCs w:val="24"/>
          <w:shd w:val="clear" w:color="auto" w:fill="FFFFFF"/>
        </w:rPr>
        <w:t xml:space="preserve">, H., Wang, M., Chen, W., &amp; Khan, K. (2017). The eco-toxic effects of pesticide and heavy metal mixtures towards earthworms in soil. </w:t>
      </w:r>
      <w:r w:rsidRPr="00A82277">
        <w:rPr>
          <w:rFonts w:ascii="Arial" w:hAnsi="Arial" w:cs="Arial"/>
          <w:i/>
          <w:iCs/>
          <w:sz w:val="24"/>
          <w:szCs w:val="24"/>
          <w:shd w:val="clear" w:color="auto" w:fill="FFFFFF"/>
        </w:rPr>
        <w:t>Environmental Toxicology and Pharmacology</w:t>
      </w:r>
      <w:r w:rsidRPr="00A82277">
        <w:rPr>
          <w:rFonts w:ascii="Arial" w:hAnsi="Arial" w:cs="Arial"/>
          <w:sz w:val="24"/>
          <w:szCs w:val="24"/>
          <w:shd w:val="clear" w:color="auto" w:fill="FFFFFF"/>
        </w:rPr>
        <w:t xml:space="preserve">, </w:t>
      </w:r>
      <w:r w:rsidRPr="00A82277">
        <w:rPr>
          <w:rFonts w:ascii="Arial" w:hAnsi="Arial" w:cs="Arial"/>
          <w:i/>
          <w:iCs/>
          <w:sz w:val="24"/>
          <w:szCs w:val="24"/>
          <w:shd w:val="clear" w:color="auto" w:fill="FFFFFF"/>
        </w:rPr>
        <w:t>55</w:t>
      </w:r>
      <w:r w:rsidRPr="00A82277">
        <w:rPr>
          <w:rFonts w:ascii="Arial" w:hAnsi="Arial" w:cs="Arial"/>
          <w:sz w:val="24"/>
          <w:szCs w:val="24"/>
          <w:shd w:val="clear" w:color="auto" w:fill="FFFFFF"/>
        </w:rPr>
        <w:t>, 20-29.</w:t>
      </w:r>
    </w:p>
    <w:p w14:paraId="054D0257" w14:textId="77777777" w:rsidR="000F1EA5" w:rsidRPr="00A82277" w:rsidRDefault="000F1EA5" w:rsidP="000F1EA5">
      <w:pPr>
        <w:pStyle w:val="NoSpacing"/>
        <w:numPr>
          <w:ilvl w:val="0"/>
          <w:numId w:val="18"/>
        </w:numPr>
        <w:spacing w:line="480" w:lineRule="auto"/>
        <w:jc w:val="both"/>
        <w:rPr>
          <w:rFonts w:ascii="Arial" w:hAnsi="Arial" w:cs="Arial"/>
          <w:sz w:val="24"/>
          <w:szCs w:val="24"/>
          <w:shd w:val="clear" w:color="auto" w:fill="FFFFFF"/>
        </w:rPr>
      </w:pPr>
      <w:r w:rsidRPr="00A82277">
        <w:rPr>
          <w:rFonts w:ascii="Arial" w:hAnsi="Arial" w:cs="Arial"/>
          <w:sz w:val="24"/>
          <w:szCs w:val="24"/>
          <w:shd w:val="clear" w:color="auto" w:fill="FFFFFF"/>
        </w:rPr>
        <w:t xml:space="preserve"> Majeed, Noor &amp; Hashim, Rasha &amp; Obaid, Shatha &amp; Ibrahem, Luma. (2025). The Negative Relationship between Earthworms and Pesticides. South Asian Research Journal of Biology and Applied Biosciences. 07. 71-78. 10.36346/sarjbab.2025.v07i02.00X.</w:t>
      </w:r>
    </w:p>
    <w:p w14:paraId="765F756E" w14:textId="77777777" w:rsidR="000F1EA5" w:rsidRPr="00A82277" w:rsidRDefault="000F1EA5" w:rsidP="000F1EA5">
      <w:pPr>
        <w:spacing w:line="480" w:lineRule="auto"/>
        <w:ind w:left="426" w:right="-242"/>
        <w:jc w:val="both"/>
        <w:rPr>
          <w:rFonts w:ascii="Arial" w:hAnsi="Arial" w:cs="Arial"/>
          <w:b/>
          <w:bCs/>
          <w:sz w:val="24"/>
          <w:szCs w:val="24"/>
        </w:rPr>
      </w:pPr>
      <w:r w:rsidRPr="00A82277">
        <w:rPr>
          <w:rFonts w:ascii="Arial" w:hAnsi="Arial" w:cs="Arial"/>
          <w:b/>
          <w:bCs/>
          <w:sz w:val="24"/>
          <w:szCs w:val="24"/>
        </w:rPr>
        <w:lastRenderedPageBreak/>
        <w:t>Web address</w:t>
      </w:r>
    </w:p>
    <w:p w14:paraId="4728F525" w14:textId="77777777" w:rsidR="000F1EA5" w:rsidRPr="00A82277" w:rsidRDefault="000F1EA5" w:rsidP="000F1EA5">
      <w:pPr>
        <w:spacing w:line="480" w:lineRule="auto"/>
        <w:ind w:left="426" w:right="-242"/>
        <w:jc w:val="both"/>
        <w:rPr>
          <w:rFonts w:ascii="Arial" w:hAnsi="Arial" w:cs="Arial"/>
          <w:bCs/>
          <w:sz w:val="24"/>
          <w:szCs w:val="24"/>
        </w:rPr>
      </w:pPr>
      <w:r w:rsidRPr="00A82277">
        <w:rPr>
          <w:rFonts w:ascii="Arial" w:hAnsi="Arial" w:cs="Arial"/>
          <w:bCs/>
          <w:sz w:val="24"/>
          <w:szCs w:val="24"/>
        </w:rPr>
        <w:t>https://www.vosviewer.com/</w:t>
      </w:r>
    </w:p>
    <w:p w14:paraId="095173C5" w14:textId="77777777" w:rsidR="000F1EA5" w:rsidRPr="00A82277" w:rsidRDefault="00511F7E" w:rsidP="000F1EA5">
      <w:pPr>
        <w:spacing w:line="480" w:lineRule="auto"/>
        <w:ind w:left="426" w:right="-242"/>
        <w:jc w:val="both"/>
        <w:rPr>
          <w:rStyle w:val="Hyperlink"/>
          <w:rFonts w:ascii="Arial" w:hAnsi="Arial" w:cs="Arial"/>
          <w:color w:val="auto"/>
          <w:sz w:val="24"/>
          <w:szCs w:val="24"/>
          <w:u w:val="none"/>
          <w:lang w:val="en-IN"/>
        </w:rPr>
      </w:pPr>
      <w:hyperlink r:id="rId34" w:history="1">
        <w:r w:rsidR="000F1EA5" w:rsidRPr="00A82277">
          <w:rPr>
            <w:rStyle w:val="Hyperlink"/>
            <w:rFonts w:ascii="Arial" w:hAnsi="Arial" w:cs="Arial"/>
            <w:color w:val="auto"/>
            <w:sz w:val="24"/>
            <w:szCs w:val="24"/>
            <w:u w:val="none"/>
            <w:lang w:val="en-IN"/>
          </w:rPr>
          <w:t>https://www.chelseagreen.com/2023/how-vermicast-benefits-soil/?srsltid=AfmBOor7yknfHzDdCKaM-PEen1yXcq4CkTGVzbvvQQORI_CJcnDRFpux</w:t>
        </w:r>
      </w:hyperlink>
    </w:p>
    <w:p w14:paraId="14D3128D" w14:textId="77777777" w:rsidR="000F1EA5" w:rsidRPr="00A82277" w:rsidRDefault="00511F7E" w:rsidP="000F1EA5">
      <w:pPr>
        <w:spacing w:line="480" w:lineRule="auto"/>
        <w:ind w:left="426" w:right="-242"/>
        <w:jc w:val="both"/>
        <w:rPr>
          <w:rFonts w:ascii="Arial" w:hAnsi="Arial" w:cs="Arial"/>
          <w:sz w:val="24"/>
          <w:szCs w:val="24"/>
          <w:shd w:val="clear" w:color="auto" w:fill="FFFFFF"/>
          <w:lang w:val="en-IN"/>
        </w:rPr>
      </w:pPr>
      <w:hyperlink r:id="rId35" w:history="1">
        <w:r w:rsidR="000F1EA5" w:rsidRPr="00A82277">
          <w:rPr>
            <w:rStyle w:val="Hyperlink"/>
            <w:rFonts w:ascii="Arial" w:hAnsi="Arial" w:cs="Arial"/>
            <w:color w:val="auto"/>
            <w:sz w:val="24"/>
            <w:szCs w:val="24"/>
            <w:shd w:val="clear" w:color="auto" w:fill="FFFFFF"/>
            <w:lang w:val="en-IN"/>
          </w:rPr>
          <w:t>https://www.dpi.nsw.gov.au/agriculture/soils/guides/soil-biology/earthworms</w:t>
        </w:r>
      </w:hyperlink>
    </w:p>
    <w:p w14:paraId="48BEA10F" w14:textId="0C845F36" w:rsidR="00180DA4" w:rsidRPr="00A82277" w:rsidRDefault="000F1EA5" w:rsidP="000F1EA5">
      <w:pPr>
        <w:spacing w:line="480" w:lineRule="auto"/>
        <w:ind w:left="426" w:right="-242"/>
        <w:jc w:val="both"/>
        <w:rPr>
          <w:rFonts w:ascii="Arial" w:hAnsi="Arial" w:cs="Arial"/>
          <w:sz w:val="24"/>
          <w:szCs w:val="24"/>
          <w:lang w:val="en-IN"/>
        </w:rPr>
      </w:pPr>
      <w:bookmarkStart w:id="34" w:name="_Hlk199714784"/>
      <w:r w:rsidRPr="00A82277">
        <w:rPr>
          <w:rFonts w:ascii="Arial" w:hAnsi="Arial" w:cs="Arial"/>
          <w:sz w:val="24"/>
          <w:szCs w:val="24"/>
          <w:lang w:val="en-IN"/>
        </w:rPr>
        <w:t>https://www.dpi.nsw.gov.au/agriculture/soils/guides/soil-biology/earthworms</w:t>
      </w:r>
      <w:bookmarkEnd w:id="34"/>
    </w:p>
    <w:sectPr w:rsidR="00180DA4" w:rsidRPr="00A82277" w:rsidSect="007241A5">
      <w:headerReference w:type="even" r:id="rId36"/>
      <w:headerReference w:type="default" r:id="rId37"/>
      <w:footerReference w:type="even" r:id="rId38"/>
      <w:footerReference w:type="default" r:id="rId39"/>
      <w:headerReference w:type="first" r:id="rId40"/>
      <w:footerReference w:type="first" r:id="rId41"/>
      <w:pgSz w:w="11906" w:h="16838"/>
      <w:pgMar w:top="1440" w:right="1800" w:bottom="1440" w:left="1276"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578EF" w14:textId="77777777" w:rsidR="00511F7E" w:rsidRDefault="00511F7E" w:rsidP="002B5E57">
      <w:r>
        <w:separator/>
      </w:r>
    </w:p>
  </w:endnote>
  <w:endnote w:type="continuationSeparator" w:id="0">
    <w:p w14:paraId="7F7E129E" w14:textId="77777777" w:rsidR="00511F7E" w:rsidRDefault="00511F7E" w:rsidP="002B5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CJK SC Regular">
    <w:altName w:val="Calibri"/>
    <w:panose1 w:val="00000000000000000000"/>
    <w:charset w:val="00"/>
    <w:family w:val="roman"/>
    <w:notTrueType/>
    <w:pitch w:val="default"/>
  </w:font>
  <w:font w:name="FreeSans">
    <w:altName w:val="Calibri"/>
    <w:panose1 w:val="00000000000000000000"/>
    <w:charset w:val="00"/>
    <w:family w:val="roman"/>
    <w:notTrueType/>
    <w:pitch w:val="default"/>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dvGulliv-R">
    <w:altName w:val="Arial Unicode MS"/>
    <w:panose1 w:val="00000000000000000000"/>
    <w:charset w:val="80"/>
    <w:family w:val="auto"/>
    <w:notTrueType/>
    <w:pitch w:val="default"/>
    <w:sig w:usb0="00000005" w:usb1="08070000" w:usb2="00000010" w:usb3="00000000" w:csb0="00020002" w:csb1="00000000"/>
  </w:font>
  <w:font w:name="MyriadPro-Regular">
    <w:altName w:val="Yu Gothic"/>
    <w:panose1 w:val="00000000000000000000"/>
    <w:charset w:val="80"/>
    <w:family w:val="swiss"/>
    <w:notTrueType/>
    <w:pitch w:val="default"/>
    <w:sig w:usb0="00000001" w:usb1="08070000" w:usb2="00000010" w:usb3="00000000" w:csb0="00020000" w:csb1="00000000"/>
  </w:font>
  <w:font w:name="LiberationSerif">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28300" w14:textId="77777777" w:rsidR="00C7017B" w:rsidRDefault="00C70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46069"/>
      <w:docPartObj>
        <w:docPartGallery w:val="Page Numbers (Bottom of Page)"/>
        <w:docPartUnique/>
      </w:docPartObj>
    </w:sdtPr>
    <w:sdtEndPr>
      <w:rPr>
        <w:noProof/>
      </w:rPr>
    </w:sdtEndPr>
    <w:sdtContent>
      <w:p w14:paraId="2828D1B0" w14:textId="77777777" w:rsidR="00C7017B" w:rsidRDefault="00C701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011ACA" w14:textId="77777777" w:rsidR="00C7017B" w:rsidRDefault="00C701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86D1F" w14:textId="77777777" w:rsidR="00C7017B" w:rsidRDefault="00C70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FFB79E" w14:textId="77777777" w:rsidR="00511F7E" w:rsidRDefault="00511F7E" w:rsidP="002B5E57">
      <w:r>
        <w:separator/>
      </w:r>
    </w:p>
  </w:footnote>
  <w:footnote w:type="continuationSeparator" w:id="0">
    <w:p w14:paraId="182C231C" w14:textId="77777777" w:rsidR="00511F7E" w:rsidRDefault="00511F7E" w:rsidP="002B5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59313" w14:textId="77777777" w:rsidR="00C7017B" w:rsidRDefault="00C701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F3B6D" w14:textId="77777777" w:rsidR="00C7017B" w:rsidRDefault="00C701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3BB9E" w14:textId="77777777" w:rsidR="00C7017B" w:rsidRDefault="00C70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CB2429"/>
    <w:multiLevelType w:val="singleLevel"/>
    <w:tmpl w:val="97CB2429"/>
    <w:lvl w:ilvl="0">
      <w:start w:val="1"/>
      <w:numFmt w:val="decimal"/>
      <w:suff w:val="space"/>
      <w:lvlText w:val="%1."/>
      <w:lvlJc w:val="left"/>
    </w:lvl>
  </w:abstractNum>
  <w:abstractNum w:abstractNumId="1" w15:restartNumberingAfterBreak="0">
    <w:nsid w:val="AEA1003A"/>
    <w:multiLevelType w:val="singleLevel"/>
    <w:tmpl w:val="AEA1003A"/>
    <w:lvl w:ilvl="0">
      <w:start w:val="1"/>
      <w:numFmt w:val="upperLetter"/>
      <w:suff w:val="space"/>
      <w:lvlText w:val="%1)"/>
      <w:lvlJc w:val="left"/>
    </w:lvl>
  </w:abstractNum>
  <w:abstractNum w:abstractNumId="2" w15:restartNumberingAfterBreak="0">
    <w:nsid w:val="0C1064F4"/>
    <w:multiLevelType w:val="multilevel"/>
    <w:tmpl w:val="7566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196EB"/>
    <w:multiLevelType w:val="singleLevel"/>
    <w:tmpl w:val="19C196EB"/>
    <w:lvl w:ilvl="0">
      <w:start w:val="1"/>
      <w:numFmt w:val="decimal"/>
      <w:suff w:val="space"/>
      <w:lvlText w:val="%1."/>
      <w:lvlJc w:val="left"/>
    </w:lvl>
  </w:abstractNum>
  <w:abstractNum w:abstractNumId="4" w15:restartNumberingAfterBreak="0">
    <w:nsid w:val="22BBECA9"/>
    <w:multiLevelType w:val="singleLevel"/>
    <w:tmpl w:val="22BBECA9"/>
    <w:lvl w:ilvl="0">
      <w:start w:val="1"/>
      <w:numFmt w:val="upperLetter"/>
      <w:suff w:val="space"/>
      <w:lvlText w:val="%1)"/>
      <w:lvlJc w:val="left"/>
    </w:lvl>
  </w:abstractNum>
  <w:abstractNum w:abstractNumId="5" w15:restartNumberingAfterBreak="0">
    <w:nsid w:val="23635890"/>
    <w:multiLevelType w:val="multilevel"/>
    <w:tmpl w:val="8CDEBA1A"/>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9363CE0"/>
    <w:multiLevelType w:val="hybridMultilevel"/>
    <w:tmpl w:val="766A5752"/>
    <w:lvl w:ilvl="0" w:tplc="223E2310">
      <w:start w:val="1"/>
      <w:numFmt w:val="decimal"/>
      <w:lvlText w:val="%1."/>
      <w:lvlJc w:val="left"/>
      <w:pPr>
        <w:ind w:left="720" w:hanging="360"/>
      </w:pPr>
      <w:rPr>
        <w:rFonts w:eastAsiaTheme="minorEastAsi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4983A8B"/>
    <w:multiLevelType w:val="hybridMultilevel"/>
    <w:tmpl w:val="2FC053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5022B7D"/>
    <w:multiLevelType w:val="hybridMultilevel"/>
    <w:tmpl w:val="4E0EC3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00D4028"/>
    <w:multiLevelType w:val="multilevel"/>
    <w:tmpl w:val="E8B89CB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2D173C3"/>
    <w:multiLevelType w:val="hybridMultilevel"/>
    <w:tmpl w:val="DB3C4440"/>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F10219B"/>
    <w:multiLevelType w:val="multilevel"/>
    <w:tmpl w:val="3850AF8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F463F56"/>
    <w:multiLevelType w:val="hybridMultilevel"/>
    <w:tmpl w:val="B32663AA"/>
    <w:lvl w:ilvl="0" w:tplc="4009000F">
      <w:start w:val="5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4ED328F"/>
    <w:multiLevelType w:val="hybridMultilevel"/>
    <w:tmpl w:val="3A86B7A4"/>
    <w:lvl w:ilvl="0" w:tplc="ED00BEFC">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723091C"/>
    <w:multiLevelType w:val="hybridMultilevel"/>
    <w:tmpl w:val="B3F40B04"/>
    <w:lvl w:ilvl="0" w:tplc="1FFE9C38">
      <w:start w:val="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0885A63"/>
    <w:multiLevelType w:val="hybridMultilevel"/>
    <w:tmpl w:val="FE00EE7C"/>
    <w:lvl w:ilvl="0" w:tplc="B7D2A07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A5200A9"/>
    <w:multiLevelType w:val="hybridMultilevel"/>
    <w:tmpl w:val="18BE86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7A915CA9"/>
    <w:multiLevelType w:val="multilevel"/>
    <w:tmpl w:val="232E052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7B3E5F67"/>
    <w:multiLevelType w:val="hybridMultilevel"/>
    <w:tmpl w:val="760C21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18"/>
  </w:num>
  <w:num w:numId="6">
    <w:abstractNumId w:val="14"/>
  </w:num>
  <w:num w:numId="7">
    <w:abstractNumId w:val="11"/>
  </w:num>
  <w:num w:numId="8">
    <w:abstractNumId w:val="13"/>
  </w:num>
  <w:num w:numId="9">
    <w:abstractNumId w:val="15"/>
  </w:num>
  <w:num w:numId="10">
    <w:abstractNumId w:val="5"/>
  </w:num>
  <w:num w:numId="11">
    <w:abstractNumId w:val="17"/>
  </w:num>
  <w:num w:numId="12">
    <w:abstractNumId w:val="16"/>
  </w:num>
  <w:num w:numId="13">
    <w:abstractNumId w:val="10"/>
  </w:num>
  <w:num w:numId="14">
    <w:abstractNumId w:val="9"/>
  </w:num>
  <w:num w:numId="15">
    <w:abstractNumId w:val="7"/>
  </w:num>
  <w:num w:numId="16">
    <w:abstractNumId w:val="8"/>
  </w:num>
  <w:num w:numId="17">
    <w:abstractNumId w:val="2"/>
  </w:num>
  <w:num w:numId="18">
    <w:abstractNumId w:val="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IN" w:vendorID="64" w:dllVersion="4096" w:nlCheck="1" w:checkStyle="0"/>
  <w:activeWritingStyle w:appName="MSWord" w:lang="en-US" w:vendorID="64" w:dllVersion="4096" w:nlCheck="1" w:checkStyle="0"/>
  <w:proofState w:spelling="clean" w:grammar="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QzNTAyNzY0tDA2tzRQ0lEKTi0uzszPAykwtawFAAD2IsUtAAAA"/>
  </w:docVars>
  <w:rsids>
    <w:rsidRoot w:val="3FF1570A"/>
    <w:rsid w:val="000003D6"/>
    <w:rsid w:val="0002074E"/>
    <w:rsid w:val="00020789"/>
    <w:rsid w:val="0002145D"/>
    <w:rsid w:val="000228A0"/>
    <w:rsid w:val="00023834"/>
    <w:rsid w:val="00031B43"/>
    <w:rsid w:val="00041482"/>
    <w:rsid w:val="00041903"/>
    <w:rsid w:val="0004635B"/>
    <w:rsid w:val="000511DD"/>
    <w:rsid w:val="000545CD"/>
    <w:rsid w:val="00056B65"/>
    <w:rsid w:val="000613A8"/>
    <w:rsid w:val="000633B8"/>
    <w:rsid w:val="0006554A"/>
    <w:rsid w:val="00066F7C"/>
    <w:rsid w:val="00070771"/>
    <w:rsid w:val="00070C6F"/>
    <w:rsid w:val="00071C76"/>
    <w:rsid w:val="00073AC0"/>
    <w:rsid w:val="00074CBD"/>
    <w:rsid w:val="00080859"/>
    <w:rsid w:val="000835F1"/>
    <w:rsid w:val="00083EFC"/>
    <w:rsid w:val="0008429D"/>
    <w:rsid w:val="000952B4"/>
    <w:rsid w:val="000974DB"/>
    <w:rsid w:val="000A7BC4"/>
    <w:rsid w:val="000B6A6F"/>
    <w:rsid w:val="000E13EF"/>
    <w:rsid w:val="000E4583"/>
    <w:rsid w:val="000E5421"/>
    <w:rsid w:val="000F1EA5"/>
    <w:rsid w:val="000F1EA7"/>
    <w:rsid w:val="000F6802"/>
    <w:rsid w:val="00100CCC"/>
    <w:rsid w:val="0010196A"/>
    <w:rsid w:val="001026D3"/>
    <w:rsid w:val="00104F48"/>
    <w:rsid w:val="0011102B"/>
    <w:rsid w:val="001148EC"/>
    <w:rsid w:val="00114D21"/>
    <w:rsid w:val="00120D1B"/>
    <w:rsid w:val="00121780"/>
    <w:rsid w:val="001251B9"/>
    <w:rsid w:val="00130B23"/>
    <w:rsid w:val="00133660"/>
    <w:rsid w:val="00135242"/>
    <w:rsid w:val="001378C7"/>
    <w:rsid w:val="001401C6"/>
    <w:rsid w:val="00142676"/>
    <w:rsid w:val="0014379B"/>
    <w:rsid w:val="001506D0"/>
    <w:rsid w:val="00152B9A"/>
    <w:rsid w:val="00156055"/>
    <w:rsid w:val="001608AA"/>
    <w:rsid w:val="00163150"/>
    <w:rsid w:val="00171BE5"/>
    <w:rsid w:val="00174722"/>
    <w:rsid w:val="00175C54"/>
    <w:rsid w:val="00177C01"/>
    <w:rsid w:val="00180C8E"/>
    <w:rsid w:val="00180DA4"/>
    <w:rsid w:val="00182EA1"/>
    <w:rsid w:val="001848A0"/>
    <w:rsid w:val="0018639D"/>
    <w:rsid w:val="00187783"/>
    <w:rsid w:val="001902C4"/>
    <w:rsid w:val="00190A9B"/>
    <w:rsid w:val="00196034"/>
    <w:rsid w:val="001A081D"/>
    <w:rsid w:val="001A4C7B"/>
    <w:rsid w:val="001B2A57"/>
    <w:rsid w:val="001B36DE"/>
    <w:rsid w:val="001B3B8A"/>
    <w:rsid w:val="001B697D"/>
    <w:rsid w:val="001C48F3"/>
    <w:rsid w:val="001C6F24"/>
    <w:rsid w:val="001D0198"/>
    <w:rsid w:val="001D4063"/>
    <w:rsid w:val="001D5370"/>
    <w:rsid w:val="001D5E0D"/>
    <w:rsid w:val="001E1822"/>
    <w:rsid w:val="001E3A4C"/>
    <w:rsid w:val="001E4517"/>
    <w:rsid w:val="001E5E18"/>
    <w:rsid w:val="001E6AEF"/>
    <w:rsid w:val="001F0A05"/>
    <w:rsid w:val="001F279C"/>
    <w:rsid w:val="001F4B6D"/>
    <w:rsid w:val="001F73B8"/>
    <w:rsid w:val="00203FB3"/>
    <w:rsid w:val="002068C5"/>
    <w:rsid w:val="00207743"/>
    <w:rsid w:val="00207A5F"/>
    <w:rsid w:val="002129B8"/>
    <w:rsid w:val="00212A32"/>
    <w:rsid w:val="00223261"/>
    <w:rsid w:val="002243E8"/>
    <w:rsid w:val="00224C33"/>
    <w:rsid w:val="00225EDA"/>
    <w:rsid w:val="002268F4"/>
    <w:rsid w:val="0023069D"/>
    <w:rsid w:val="002309D9"/>
    <w:rsid w:val="00231173"/>
    <w:rsid w:val="002328DA"/>
    <w:rsid w:val="0023351A"/>
    <w:rsid w:val="00243F1E"/>
    <w:rsid w:val="00245A54"/>
    <w:rsid w:val="00246B55"/>
    <w:rsid w:val="00251CF2"/>
    <w:rsid w:val="002601DB"/>
    <w:rsid w:val="00262B66"/>
    <w:rsid w:val="00266E5D"/>
    <w:rsid w:val="002723FD"/>
    <w:rsid w:val="002871ED"/>
    <w:rsid w:val="00290ED0"/>
    <w:rsid w:val="00294D3D"/>
    <w:rsid w:val="002958A6"/>
    <w:rsid w:val="002958FD"/>
    <w:rsid w:val="002A1088"/>
    <w:rsid w:val="002A2E8D"/>
    <w:rsid w:val="002A325C"/>
    <w:rsid w:val="002A3A03"/>
    <w:rsid w:val="002A66D8"/>
    <w:rsid w:val="002A735D"/>
    <w:rsid w:val="002B285D"/>
    <w:rsid w:val="002B579C"/>
    <w:rsid w:val="002B5E57"/>
    <w:rsid w:val="002C033C"/>
    <w:rsid w:val="002C15EF"/>
    <w:rsid w:val="002D17BC"/>
    <w:rsid w:val="002E3816"/>
    <w:rsid w:val="002E4276"/>
    <w:rsid w:val="002E6CE7"/>
    <w:rsid w:val="002F37D7"/>
    <w:rsid w:val="00300A8B"/>
    <w:rsid w:val="00314BDC"/>
    <w:rsid w:val="0031585F"/>
    <w:rsid w:val="003235F3"/>
    <w:rsid w:val="003263DC"/>
    <w:rsid w:val="003305DB"/>
    <w:rsid w:val="00334A66"/>
    <w:rsid w:val="00342DD7"/>
    <w:rsid w:val="003465DB"/>
    <w:rsid w:val="003507DA"/>
    <w:rsid w:val="003508A1"/>
    <w:rsid w:val="003522CF"/>
    <w:rsid w:val="00357FD6"/>
    <w:rsid w:val="00361F4C"/>
    <w:rsid w:val="00364F74"/>
    <w:rsid w:val="003663E4"/>
    <w:rsid w:val="00380D8A"/>
    <w:rsid w:val="003867C1"/>
    <w:rsid w:val="0038784D"/>
    <w:rsid w:val="003A181F"/>
    <w:rsid w:val="003A19FC"/>
    <w:rsid w:val="003A24D7"/>
    <w:rsid w:val="003A4EB1"/>
    <w:rsid w:val="003B0310"/>
    <w:rsid w:val="003B60D3"/>
    <w:rsid w:val="003C031D"/>
    <w:rsid w:val="003C0C48"/>
    <w:rsid w:val="003C435E"/>
    <w:rsid w:val="003C5B93"/>
    <w:rsid w:val="003D28A1"/>
    <w:rsid w:val="003D3115"/>
    <w:rsid w:val="003D39F3"/>
    <w:rsid w:val="003E4BF9"/>
    <w:rsid w:val="003F0346"/>
    <w:rsid w:val="003F111B"/>
    <w:rsid w:val="003F1991"/>
    <w:rsid w:val="003F4F0F"/>
    <w:rsid w:val="00400E24"/>
    <w:rsid w:val="004011FA"/>
    <w:rsid w:val="00403A2E"/>
    <w:rsid w:val="004069B7"/>
    <w:rsid w:val="004115B9"/>
    <w:rsid w:val="004125A0"/>
    <w:rsid w:val="0041318E"/>
    <w:rsid w:val="00414469"/>
    <w:rsid w:val="00417A11"/>
    <w:rsid w:val="00421137"/>
    <w:rsid w:val="00423DA8"/>
    <w:rsid w:val="0043650F"/>
    <w:rsid w:val="00436E61"/>
    <w:rsid w:val="00442F4A"/>
    <w:rsid w:val="00447424"/>
    <w:rsid w:val="004568C9"/>
    <w:rsid w:val="00457EC5"/>
    <w:rsid w:val="00461614"/>
    <w:rsid w:val="0046477C"/>
    <w:rsid w:val="0046706D"/>
    <w:rsid w:val="00473A4D"/>
    <w:rsid w:val="00473E6C"/>
    <w:rsid w:val="004930D6"/>
    <w:rsid w:val="00493516"/>
    <w:rsid w:val="00494FDC"/>
    <w:rsid w:val="00496039"/>
    <w:rsid w:val="004A39C8"/>
    <w:rsid w:val="004A4C0D"/>
    <w:rsid w:val="004A6F6E"/>
    <w:rsid w:val="004B4C41"/>
    <w:rsid w:val="004C2629"/>
    <w:rsid w:val="004C3489"/>
    <w:rsid w:val="004C5CEC"/>
    <w:rsid w:val="004D3047"/>
    <w:rsid w:val="004D3884"/>
    <w:rsid w:val="004D40E4"/>
    <w:rsid w:val="004D5405"/>
    <w:rsid w:val="004D5FBA"/>
    <w:rsid w:val="004E004E"/>
    <w:rsid w:val="004E1C27"/>
    <w:rsid w:val="004E2AFD"/>
    <w:rsid w:val="004E38D0"/>
    <w:rsid w:val="004E46C0"/>
    <w:rsid w:val="004E6288"/>
    <w:rsid w:val="004E7EC3"/>
    <w:rsid w:val="004F441E"/>
    <w:rsid w:val="004F7D99"/>
    <w:rsid w:val="00500715"/>
    <w:rsid w:val="00501B0A"/>
    <w:rsid w:val="00511C59"/>
    <w:rsid w:val="00511F7E"/>
    <w:rsid w:val="005206F9"/>
    <w:rsid w:val="00523387"/>
    <w:rsid w:val="00526935"/>
    <w:rsid w:val="0052707D"/>
    <w:rsid w:val="00546B92"/>
    <w:rsid w:val="0057395C"/>
    <w:rsid w:val="00576B55"/>
    <w:rsid w:val="005815E6"/>
    <w:rsid w:val="00584542"/>
    <w:rsid w:val="00584778"/>
    <w:rsid w:val="00586264"/>
    <w:rsid w:val="0059038B"/>
    <w:rsid w:val="0059409F"/>
    <w:rsid w:val="005B0134"/>
    <w:rsid w:val="005B0EE9"/>
    <w:rsid w:val="005B1540"/>
    <w:rsid w:val="005B6EE1"/>
    <w:rsid w:val="005C0345"/>
    <w:rsid w:val="005C0A5C"/>
    <w:rsid w:val="005C127B"/>
    <w:rsid w:val="005D1B13"/>
    <w:rsid w:val="005D3471"/>
    <w:rsid w:val="005D3947"/>
    <w:rsid w:val="005D440A"/>
    <w:rsid w:val="005E1C32"/>
    <w:rsid w:val="005E25CF"/>
    <w:rsid w:val="005E2DB4"/>
    <w:rsid w:val="005E7A0A"/>
    <w:rsid w:val="005F0831"/>
    <w:rsid w:val="005F4FB8"/>
    <w:rsid w:val="005F52B1"/>
    <w:rsid w:val="005F7B10"/>
    <w:rsid w:val="00601B38"/>
    <w:rsid w:val="00611ADD"/>
    <w:rsid w:val="00613473"/>
    <w:rsid w:val="00616EB7"/>
    <w:rsid w:val="006216EC"/>
    <w:rsid w:val="00623CB1"/>
    <w:rsid w:val="00625928"/>
    <w:rsid w:val="00625D31"/>
    <w:rsid w:val="00626E31"/>
    <w:rsid w:val="0063052F"/>
    <w:rsid w:val="0064307B"/>
    <w:rsid w:val="00645338"/>
    <w:rsid w:val="006466CC"/>
    <w:rsid w:val="0064701A"/>
    <w:rsid w:val="00651781"/>
    <w:rsid w:val="00660074"/>
    <w:rsid w:val="00666544"/>
    <w:rsid w:val="00677CB6"/>
    <w:rsid w:val="00677E7E"/>
    <w:rsid w:val="00685F6B"/>
    <w:rsid w:val="00690893"/>
    <w:rsid w:val="00692A98"/>
    <w:rsid w:val="006A2543"/>
    <w:rsid w:val="006A490C"/>
    <w:rsid w:val="006A6DB4"/>
    <w:rsid w:val="006B03E7"/>
    <w:rsid w:val="006B342F"/>
    <w:rsid w:val="006B6181"/>
    <w:rsid w:val="006C179B"/>
    <w:rsid w:val="006C638D"/>
    <w:rsid w:val="006C6A0A"/>
    <w:rsid w:val="006D27E9"/>
    <w:rsid w:val="006D3711"/>
    <w:rsid w:val="006D55DD"/>
    <w:rsid w:val="006E35C2"/>
    <w:rsid w:val="006E5593"/>
    <w:rsid w:val="006F371D"/>
    <w:rsid w:val="00712552"/>
    <w:rsid w:val="007241A5"/>
    <w:rsid w:val="007256AE"/>
    <w:rsid w:val="00726301"/>
    <w:rsid w:val="007333D1"/>
    <w:rsid w:val="007348E9"/>
    <w:rsid w:val="00734E51"/>
    <w:rsid w:val="00745B5E"/>
    <w:rsid w:val="00745DAB"/>
    <w:rsid w:val="00745E18"/>
    <w:rsid w:val="00750EA5"/>
    <w:rsid w:val="0075232F"/>
    <w:rsid w:val="00755812"/>
    <w:rsid w:val="0075667F"/>
    <w:rsid w:val="0076001F"/>
    <w:rsid w:val="007603C9"/>
    <w:rsid w:val="00760F08"/>
    <w:rsid w:val="007669C6"/>
    <w:rsid w:val="00766AEF"/>
    <w:rsid w:val="0077162B"/>
    <w:rsid w:val="00771863"/>
    <w:rsid w:val="00773328"/>
    <w:rsid w:val="00774E8E"/>
    <w:rsid w:val="007769EA"/>
    <w:rsid w:val="00780881"/>
    <w:rsid w:val="0078341D"/>
    <w:rsid w:val="00783DCA"/>
    <w:rsid w:val="00787D42"/>
    <w:rsid w:val="00790064"/>
    <w:rsid w:val="0079028F"/>
    <w:rsid w:val="0079063C"/>
    <w:rsid w:val="007926DA"/>
    <w:rsid w:val="00793D71"/>
    <w:rsid w:val="007B27D6"/>
    <w:rsid w:val="007B7B35"/>
    <w:rsid w:val="007B7C74"/>
    <w:rsid w:val="007C1914"/>
    <w:rsid w:val="007C2BAF"/>
    <w:rsid w:val="007C7792"/>
    <w:rsid w:val="007D5B89"/>
    <w:rsid w:val="007D6625"/>
    <w:rsid w:val="007E2D7B"/>
    <w:rsid w:val="007E566B"/>
    <w:rsid w:val="007F3AD2"/>
    <w:rsid w:val="007F46C7"/>
    <w:rsid w:val="0080271B"/>
    <w:rsid w:val="008037E9"/>
    <w:rsid w:val="00807860"/>
    <w:rsid w:val="00807FEE"/>
    <w:rsid w:val="00812B99"/>
    <w:rsid w:val="008178B3"/>
    <w:rsid w:val="00837E9C"/>
    <w:rsid w:val="0084133C"/>
    <w:rsid w:val="00843460"/>
    <w:rsid w:val="00851971"/>
    <w:rsid w:val="00854132"/>
    <w:rsid w:val="00860C88"/>
    <w:rsid w:val="00865308"/>
    <w:rsid w:val="00871CCA"/>
    <w:rsid w:val="00875DB9"/>
    <w:rsid w:val="008807E0"/>
    <w:rsid w:val="00880BDD"/>
    <w:rsid w:val="008873B3"/>
    <w:rsid w:val="00891FD6"/>
    <w:rsid w:val="008A261A"/>
    <w:rsid w:val="008A57A5"/>
    <w:rsid w:val="008B0481"/>
    <w:rsid w:val="008B3444"/>
    <w:rsid w:val="008B5390"/>
    <w:rsid w:val="008B5C59"/>
    <w:rsid w:val="008B679A"/>
    <w:rsid w:val="008C02D4"/>
    <w:rsid w:val="008C6DE3"/>
    <w:rsid w:val="008D23EB"/>
    <w:rsid w:val="008E073A"/>
    <w:rsid w:val="008E2CCE"/>
    <w:rsid w:val="008E3EA7"/>
    <w:rsid w:val="008E4BF1"/>
    <w:rsid w:val="008E6A06"/>
    <w:rsid w:val="008F4868"/>
    <w:rsid w:val="008F5F46"/>
    <w:rsid w:val="008F7C40"/>
    <w:rsid w:val="00901DED"/>
    <w:rsid w:val="00904457"/>
    <w:rsid w:val="00904F1E"/>
    <w:rsid w:val="00905EA1"/>
    <w:rsid w:val="009076F2"/>
    <w:rsid w:val="009079A2"/>
    <w:rsid w:val="00913EF3"/>
    <w:rsid w:val="00920078"/>
    <w:rsid w:val="009238D9"/>
    <w:rsid w:val="009270C6"/>
    <w:rsid w:val="00931390"/>
    <w:rsid w:val="00931C6B"/>
    <w:rsid w:val="00931FA8"/>
    <w:rsid w:val="00935871"/>
    <w:rsid w:val="00935B89"/>
    <w:rsid w:val="00937107"/>
    <w:rsid w:val="0093748E"/>
    <w:rsid w:val="009508C4"/>
    <w:rsid w:val="00950B38"/>
    <w:rsid w:val="0095556C"/>
    <w:rsid w:val="0096189F"/>
    <w:rsid w:val="00961E5A"/>
    <w:rsid w:val="00962F03"/>
    <w:rsid w:val="009630FF"/>
    <w:rsid w:val="00964A2E"/>
    <w:rsid w:val="00964E20"/>
    <w:rsid w:val="00964E90"/>
    <w:rsid w:val="00966B52"/>
    <w:rsid w:val="009735F2"/>
    <w:rsid w:val="00977DD0"/>
    <w:rsid w:val="00980D1D"/>
    <w:rsid w:val="00982354"/>
    <w:rsid w:val="00987356"/>
    <w:rsid w:val="00987D57"/>
    <w:rsid w:val="0099216D"/>
    <w:rsid w:val="0099758B"/>
    <w:rsid w:val="009A3D9F"/>
    <w:rsid w:val="009C125F"/>
    <w:rsid w:val="009C2BA4"/>
    <w:rsid w:val="009C389B"/>
    <w:rsid w:val="009C4104"/>
    <w:rsid w:val="009C4C7F"/>
    <w:rsid w:val="009D0E57"/>
    <w:rsid w:val="009D2E4D"/>
    <w:rsid w:val="009D32F2"/>
    <w:rsid w:val="009D38D3"/>
    <w:rsid w:val="009D421F"/>
    <w:rsid w:val="009D75DF"/>
    <w:rsid w:val="009E15C9"/>
    <w:rsid w:val="009E1D50"/>
    <w:rsid w:val="009E372C"/>
    <w:rsid w:val="009E636E"/>
    <w:rsid w:val="009E7262"/>
    <w:rsid w:val="009F0A38"/>
    <w:rsid w:val="009F71AE"/>
    <w:rsid w:val="00A00FA4"/>
    <w:rsid w:val="00A04D7B"/>
    <w:rsid w:val="00A06AFE"/>
    <w:rsid w:val="00A10624"/>
    <w:rsid w:val="00A132AC"/>
    <w:rsid w:val="00A1472C"/>
    <w:rsid w:val="00A17DF4"/>
    <w:rsid w:val="00A21A03"/>
    <w:rsid w:val="00A267A1"/>
    <w:rsid w:val="00A2702F"/>
    <w:rsid w:val="00A34661"/>
    <w:rsid w:val="00A43E05"/>
    <w:rsid w:val="00A529A5"/>
    <w:rsid w:val="00A62A0C"/>
    <w:rsid w:val="00A64C5B"/>
    <w:rsid w:val="00A723D8"/>
    <w:rsid w:val="00A819EE"/>
    <w:rsid w:val="00A81D48"/>
    <w:rsid w:val="00A82277"/>
    <w:rsid w:val="00A822B7"/>
    <w:rsid w:val="00A82775"/>
    <w:rsid w:val="00A8768B"/>
    <w:rsid w:val="00A9316D"/>
    <w:rsid w:val="00A97773"/>
    <w:rsid w:val="00AA47B1"/>
    <w:rsid w:val="00AA4AD5"/>
    <w:rsid w:val="00AB5101"/>
    <w:rsid w:val="00AB62AB"/>
    <w:rsid w:val="00AC07D9"/>
    <w:rsid w:val="00AC20AA"/>
    <w:rsid w:val="00AC2C55"/>
    <w:rsid w:val="00AC4497"/>
    <w:rsid w:val="00AD3D02"/>
    <w:rsid w:val="00AD3DE8"/>
    <w:rsid w:val="00AD3E0D"/>
    <w:rsid w:val="00AD47BF"/>
    <w:rsid w:val="00AD5BAF"/>
    <w:rsid w:val="00AD624A"/>
    <w:rsid w:val="00AD6F4E"/>
    <w:rsid w:val="00AD7D68"/>
    <w:rsid w:val="00AE0C6A"/>
    <w:rsid w:val="00AE381D"/>
    <w:rsid w:val="00AE79B7"/>
    <w:rsid w:val="00AF0126"/>
    <w:rsid w:val="00AF30CB"/>
    <w:rsid w:val="00AF33EE"/>
    <w:rsid w:val="00AF5CE2"/>
    <w:rsid w:val="00AF7ADC"/>
    <w:rsid w:val="00B024A1"/>
    <w:rsid w:val="00B051FA"/>
    <w:rsid w:val="00B07618"/>
    <w:rsid w:val="00B13C2A"/>
    <w:rsid w:val="00B16B01"/>
    <w:rsid w:val="00B16E2D"/>
    <w:rsid w:val="00B408E9"/>
    <w:rsid w:val="00B40F11"/>
    <w:rsid w:val="00B5353B"/>
    <w:rsid w:val="00B61977"/>
    <w:rsid w:val="00B63E35"/>
    <w:rsid w:val="00B65B9F"/>
    <w:rsid w:val="00B70626"/>
    <w:rsid w:val="00B706B3"/>
    <w:rsid w:val="00B707F2"/>
    <w:rsid w:val="00B766B6"/>
    <w:rsid w:val="00B80190"/>
    <w:rsid w:val="00B83111"/>
    <w:rsid w:val="00B85101"/>
    <w:rsid w:val="00B864C0"/>
    <w:rsid w:val="00B87223"/>
    <w:rsid w:val="00B924EC"/>
    <w:rsid w:val="00B94302"/>
    <w:rsid w:val="00B956AA"/>
    <w:rsid w:val="00BA7694"/>
    <w:rsid w:val="00BB003B"/>
    <w:rsid w:val="00BB5CC8"/>
    <w:rsid w:val="00BB66D7"/>
    <w:rsid w:val="00BB791F"/>
    <w:rsid w:val="00BC3D94"/>
    <w:rsid w:val="00BD332D"/>
    <w:rsid w:val="00BD362D"/>
    <w:rsid w:val="00BD3755"/>
    <w:rsid w:val="00BD4EB3"/>
    <w:rsid w:val="00BD5B35"/>
    <w:rsid w:val="00BD6AF9"/>
    <w:rsid w:val="00BD73FD"/>
    <w:rsid w:val="00BD7851"/>
    <w:rsid w:val="00BE0E36"/>
    <w:rsid w:val="00BE2658"/>
    <w:rsid w:val="00BE4BDB"/>
    <w:rsid w:val="00BE7B26"/>
    <w:rsid w:val="00BE7B53"/>
    <w:rsid w:val="00C004AC"/>
    <w:rsid w:val="00C037EA"/>
    <w:rsid w:val="00C05B7F"/>
    <w:rsid w:val="00C06C97"/>
    <w:rsid w:val="00C107B3"/>
    <w:rsid w:val="00C10E12"/>
    <w:rsid w:val="00C110E5"/>
    <w:rsid w:val="00C11979"/>
    <w:rsid w:val="00C13B58"/>
    <w:rsid w:val="00C158C5"/>
    <w:rsid w:val="00C22F58"/>
    <w:rsid w:val="00C24B96"/>
    <w:rsid w:val="00C25528"/>
    <w:rsid w:val="00C2690A"/>
    <w:rsid w:val="00C3082C"/>
    <w:rsid w:val="00C37367"/>
    <w:rsid w:val="00C42265"/>
    <w:rsid w:val="00C447B6"/>
    <w:rsid w:val="00C461BD"/>
    <w:rsid w:val="00C50472"/>
    <w:rsid w:val="00C52B06"/>
    <w:rsid w:val="00C53CDE"/>
    <w:rsid w:val="00C56032"/>
    <w:rsid w:val="00C562C4"/>
    <w:rsid w:val="00C66EB1"/>
    <w:rsid w:val="00C672FF"/>
    <w:rsid w:val="00C7017B"/>
    <w:rsid w:val="00C7201D"/>
    <w:rsid w:val="00C86C90"/>
    <w:rsid w:val="00C87DB8"/>
    <w:rsid w:val="00C950E7"/>
    <w:rsid w:val="00C97FD8"/>
    <w:rsid w:val="00CA014A"/>
    <w:rsid w:val="00CA1055"/>
    <w:rsid w:val="00CA4EA2"/>
    <w:rsid w:val="00CB1009"/>
    <w:rsid w:val="00CB70AF"/>
    <w:rsid w:val="00CC6B9C"/>
    <w:rsid w:val="00CD5172"/>
    <w:rsid w:val="00CD636B"/>
    <w:rsid w:val="00CE40B2"/>
    <w:rsid w:val="00CE4502"/>
    <w:rsid w:val="00CE5135"/>
    <w:rsid w:val="00CE6887"/>
    <w:rsid w:val="00CF0955"/>
    <w:rsid w:val="00CF10E2"/>
    <w:rsid w:val="00CF367E"/>
    <w:rsid w:val="00CF513A"/>
    <w:rsid w:val="00CF5463"/>
    <w:rsid w:val="00CF5AC7"/>
    <w:rsid w:val="00CF6278"/>
    <w:rsid w:val="00D022A1"/>
    <w:rsid w:val="00D07B7E"/>
    <w:rsid w:val="00D108D1"/>
    <w:rsid w:val="00D10A96"/>
    <w:rsid w:val="00D13498"/>
    <w:rsid w:val="00D13568"/>
    <w:rsid w:val="00D16832"/>
    <w:rsid w:val="00D221CA"/>
    <w:rsid w:val="00D22A23"/>
    <w:rsid w:val="00D240BB"/>
    <w:rsid w:val="00D26DB9"/>
    <w:rsid w:val="00D300C9"/>
    <w:rsid w:val="00D30C04"/>
    <w:rsid w:val="00D312F5"/>
    <w:rsid w:val="00D351B2"/>
    <w:rsid w:val="00D44382"/>
    <w:rsid w:val="00D454AC"/>
    <w:rsid w:val="00D45A12"/>
    <w:rsid w:val="00D460D6"/>
    <w:rsid w:val="00D46628"/>
    <w:rsid w:val="00D516F6"/>
    <w:rsid w:val="00D529A2"/>
    <w:rsid w:val="00D62D0E"/>
    <w:rsid w:val="00D67660"/>
    <w:rsid w:val="00D677D5"/>
    <w:rsid w:val="00D70A6F"/>
    <w:rsid w:val="00D70B01"/>
    <w:rsid w:val="00D718CB"/>
    <w:rsid w:val="00D72AA7"/>
    <w:rsid w:val="00D80204"/>
    <w:rsid w:val="00D80896"/>
    <w:rsid w:val="00D82FC8"/>
    <w:rsid w:val="00D83A73"/>
    <w:rsid w:val="00D87DE6"/>
    <w:rsid w:val="00D948C4"/>
    <w:rsid w:val="00D955AA"/>
    <w:rsid w:val="00D96B76"/>
    <w:rsid w:val="00DA3E53"/>
    <w:rsid w:val="00DB1CDF"/>
    <w:rsid w:val="00DB358C"/>
    <w:rsid w:val="00DC0035"/>
    <w:rsid w:val="00DC0A89"/>
    <w:rsid w:val="00DC0C6D"/>
    <w:rsid w:val="00DC5746"/>
    <w:rsid w:val="00DD0091"/>
    <w:rsid w:val="00DD20FE"/>
    <w:rsid w:val="00DD582B"/>
    <w:rsid w:val="00DE2AEA"/>
    <w:rsid w:val="00DE32AD"/>
    <w:rsid w:val="00DF3F95"/>
    <w:rsid w:val="00DF3FCE"/>
    <w:rsid w:val="00E02E9B"/>
    <w:rsid w:val="00E049CD"/>
    <w:rsid w:val="00E10937"/>
    <w:rsid w:val="00E1361F"/>
    <w:rsid w:val="00E22710"/>
    <w:rsid w:val="00E22C4B"/>
    <w:rsid w:val="00E2581E"/>
    <w:rsid w:val="00E336FC"/>
    <w:rsid w:val="00E36D93"/>
    <w:rsid w:val="00E42B7F"/>
    <w:rsid w:val="00E436F0"/>
    <w:rsid w:val="00E44B0A"/>
    <w:rsid w:val="00E46B2C"/>
    <w:rsid w:val="00E522C1"/>
    <w:rsid w:val="00E522FC"/>
    <w:rsid w:val="00E52908"/>
    <w:rsid w:val="00E531B5"/>
    <w:rsid w:val="00E53F06"/>
    <w:rsid w:val="00E54F5A"/>
    <w:rsid w:val="00E56871"/>
    <w:rsid w:val="00E60449"/>
    <w:rsid w:val="00E6120C"/>
    <w:rsid w:val="00E626CD"/>
    <w:rsid w:val="00E66805"/>
    <w:rsid w:val="00E67893"/>
    <w:rsid w:val="00E70622"/>
    <w:rsid w:val="00E74885"/>
    <w:rsid w:val="00E75DBD"/>
    <w:rsid w:val="00E764C5"/>
    <w:rsid w:val="00E76F38"/>
    <w:rsid w:val="00E81676"/>
    <w:rsid w:val="00E831E2"/>
    <w:rsid w:val="00E8709C"/>
    <w:rsid w:val="00E952AE"/>
    <w:rsid w:val="00EA0A2D"/>
    <w:rsid w:val="00EA1D36"/>
    <w:rsid w:val="00EA739A"/>
    <w:rsid w:val="00EB79EC"/>
    <w:rsid w:val="00EC02F8"/>
    <w:rsid w:val="00ED2296"/>
    <w:rsid w:val="00ED4D92"/>
    <w:rsid w:val="00ED5BE1"/>
    <w:rsid w:val="00EE19E5"/>
    <w:rsid w:val="00EE5E7B"/>
    <w:rsid w:val="00EF0008"/>
    <w:rsid w:val="00EF45EF"/>
    <w:rsid w:val="00EF4CD2"/>
    <w:rsid w:val="00EF53EE"/>
    <w:rsid w:val="00EF631B"/>
    <w:rsid w:val="00EF7E21"/>
    <w:rsid w:val="00F01FB6"/>
    <w:rsid w:val="00F030E1"/>
    <w:rsid w:val="00F12560"/>
    <w:rsid w:val="00F14F2E"/>
    <w:rsid w:val="00F2021B"/>
    <w:rsid w:val="00F23DB0"/>
    <w:rsid w:val="00F24894"/>
    <w:rsid w:val="00F2495E"/>
    <w:rsid w:val="00F35E2E"/>
    <w:rsid w:val="00F40D69"/>
    <w:rsid w:val="00F43219"/>
    <w:rsid w:val="00F440B2"/>
    <w:rsid w:val="00F46096"/>
    <w:rsid w:val="00F470E3"/>
    <w:rsid w:val="00F5038A"/>
    <w:rsid w:val="00F507EC"/>
    <w:rsid w:val="00F51B15"/>
    <w:rsid w:val="00F52C96"/>
    <w:rsid w:val="00F5595D"/>
    <w:rsid w:val="00F634DA"/>
    <w:rsid w:val="00F639B3"/>
    <w:rsid w:val="00F6432C"/>
    <w:rsid w:val="00F762B2"/>
    <w:rsid w:val="00F805CE"/>
    <w:rsid w:val="00F84111"/>
    <w:rsid w:val="00F93D43"/>
    <w:rsid w:val="00F97EAF"/>
    <w:rsid w:val="00FA0223"/>
    <w:rsid w:val="00FA2958"/>
    <w:rsid w:val="00FB1544"/>
    <w:rsid w:val="00FB1DC8"/>
    <w:rsid w:val="00FB25BB"/>
    <w:rsid w:val="00FB6D76"/>
    <w:rsid w:val="00FB7204"/>
    <w:rsid w:val="00FC0EC2"/>
    <w:rsid w:val="00FC220E"/>
    <w:rsid w:val="00FC6D7B"/>
    <w:rsid w:val="00FE05AE"/>
    <w:rsid w:val="00FE4A23"/>
    <w:rsid w:val="00FE60C2"/>
    <w:rsid w:val="00FF67E9"/>
    <w:rsid w:val="161B2068"/>
    <w:rsid w:val="39ED2B16"/>
    <w:rsid w:val="3FF15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2006C50"/>
  <w15:docId w15:val="{1D0100D6-24AD-434D-B027-0D6D7C1B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IN" w:eastAsia="en-IN"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uiPriority="10" w:qFormat="1"/>
    <w:lsdException w:name="Default Paragraph Font" w:semiHidden="1" w:qFormat="1"/>
    <w:lsdException w:name="Subtitle" w:uiPriority="11"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958A6"/>
    <w:rPr>
      <w:lang w:val="en-US" w:eastAsia="zh-CN"/>
    </w:rPr>
  </w:style>
  <w:style w:type="paragraph" w:styleId="Heading1">
    <w:name w:val="heading 1"/>
    <w:basedOn w:val="Normal"/>
    <w:next w:val="Normal"/>
    <w:link w:val="Heading1Char"/>
    <w:qFormat/>
    <w:rsid w:val="009C2B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D2296"/>
    <w:pPr>
      <w:keepNext/>
      <w:keepLines/>
      <w:spacing w:before="160" w:after="80"/>
      <w:outlineLvl w:val="1"/>
    </w:pPr>
    <w:rPr>
      <w:rFonts w:asciiTheme="majorHAnsi" w:eastAsiaTheme="majorEastAsia" w:hAnsiTheme="majorHAnsi" w:cstheme="majorBidi"/>
      <w:color w:val="2E74B5"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ED2296"/>
    <w:pPr>
      <w:keepNext/>
      <w:keepLines/>
      <w:spacing w:before="160" w:after="80"/>
      <w:outlineLvl w:val="2"/>
    </w:pPr>
    <w:rPr>
      <w:rFonts w:eastAsiaTheme="majorEastAsia" w:cstheme="majorBidi"/>
      <w:color w:val="2E74B5" w:themeColor="accent1" w:themeShade="BF"/>
      <w:sz w:val="28"/>
      <w:szCs w:val="28"/>
      <w14:ligatures w14:val="standardContextual"/>
    </w:rPr>
  </w:style>
  <w:style w:type="paragraph" w:styleId="Heading4">
    <w:name w:val="heading 4"/>
    <w:basedOn w:val="Normal"/>
    <w:link w:val="Heading4Char"/>
    <w:uiPriority w:val="9"/>
    <w:qFormat/>
    <w:rsid w:val="00AC20AA"/>
    <w:pPr>
      <w:spacing w:before="100" w:beforeAutospacing="1" w:after="100" w:afterAutospacing="1"/>
      <w:outlineLvl w:val="3"/>
    </w:pPr>
    <w:rPr>
      <w:rFonts w:ascii="Times New Roman" w:eastAsia="Times New Roman" w:hAnsi="Times New Roman" w:cs="Times New Roman"/>
      <w:b/>
      <w:bCs/>
      <w:sz w:val="24"/>
      <w:szCs w:val="24"/>
      <w:lang w:val="en-IN" w:eastAsia="en-IN"/>
    </w:rPr>
  </w:style>
  <w:style w:type="paragraph" w:styleId="Heading5">
    <w:name w:val="heading 5"/>
    <w:basedOn w:val="Normal"/>
    <w:next w:val="Normal"/>
    <w:link w:val="Heading5Char"/>
    <w:uiPriority w:val="9"/>
    <w:semiHidden/>
    <w:unhideWhenUsed/>
    <w:qFormat/>
    <w:rsid w:val="00ED2296"/>
    <w:pPr>
      <w:keepNext/>
      <w:keepLines/>
      <w:spacing w:before="80" w:after="40"/>
      <w:outlineLvl w:val="4"/>
    </w:pPr>
    <w:rPr>
      <w:rFonts w:eastAsiaTheme="majorEastAsia" w:cstheme="majorBidi"/>
      <w:color w:val="2E74B5" w:themeColor="accent1" w:themeShade="BF"/>
      <w14:ligatures w14:val="standardContextual"/>
    </w:rPr>
  </w:style>
  <w:style w:type="paragraph" w:styleId="Heading6">
    <w:name w:val="heading 6"/>
    <w:basedOn w:val="Normal"/>
    <w:next w:val="Normal"/>
    <w:link w:val="Heading6Char"/>
    <w:uiPriority w:val="9"/>
    <w:semiHidden/>
    <w:unhideWhenUsed/>
    <w:qFormat/>
    <w:rsid w:val="00ED2296"/>
    <w:pPr>
      <w:keepNext/>
      <w:keepLines/>
      <w:spacing w:before="40"/>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ED2296"/>
    <w:pPr>
      <w:keepNext/>
      <w:keepLines/>
      <w:spacing w:before="40"/>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ED2296"/>
    <w:pPr>
      <w:keepNext/>
      <w:keepLines/>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ED2296"/>
    <w:pPr>
      <w:keepNext/>
      <w:keepLines/>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2B7F"/>
    <w:rPr>
      <w:color w:val="0000FF"/>
      <w:u w:val="single"/>
    </w:rPr>
  </w:style>
  <w:style w:type="character" w:customStyle="1" w:styleId="StandardChar">
    <w:name w:val="Standard Char"/>
    <w:basedOn w:val="DefaultParagraphFont"/>
    <w:link w:val="Standard"/>
    <w:locked/>
    <w:rsid w:val="00E42B7F"/>
    <w:rPr>
      <w:rFonts w:ascii="Noto Sans CJK SC Regular" w:eastAsia="Noto Sans CJK SC Regular" w:hAnsi="Noto Sans CJK SC Regular" w:cs="FreeSans"/>
      <w:kern w:val="3"/>
      <w:sz w:val="24"/>
      <w:szCs w:val="24"/>
      <w:lang w:eastAsia="zh-CN" w:bidi="hi-IN"/>
    </w:rPr>
  </w:style>
  <w:style w:type="paragraph" w:customStyle="1" w:styleId="Standard">
    <w:name w:val="Standard"/>
    <w:link w:val="StandardChar"/>
    <w:rsid w:val="00E42B7F"/>
    <w:pPr>
      <w:widowControl w:val="0"/>
      <w:suppressAutoHyphens/>
      <w:autoSpaceDN w:val="0"/>
    </w:pPr>
    <w:rPr>
      <w:rFonts w:ascii="Noto Sans CJK SC Regular" w:eastAsia="Noto Sans CJK SC Regular" w:hAnsi="Noto Sans CJK SC Regular" w:cs="FreeSans"/>
      <w:kern w:val="3"/>
      <w:sz w:val="24"/>
      <w:szCs w:val="24"/>
      <w:lang w:eastAsia="zh-CN" w:bidi="hi-IN"/>
    </w:rPr>
  </w:style>
  <w:style w:type="paragraph" w:styleId="ListParagraph">
    <w:name w:val="List Paragraph"/>
    <w:basedOn w:val="Normal"/>
    <w:uiPriority w:val="34"/>
    <w:qFormat/>
    <w:rsid w:val="0078341D"/>
    <w:pPr>
      <w:ind w:left="720"/>
      <w:contextualSpacing/>
    </w:pPr>
  </w:style>
  <w:style w:type="character" w:customStyle="1" w:styleId="volumeinfo">
    <w:name w:val="volumeinfo"/>
    <w:basedOn w:val="DefaultParagraphFont"/>
    <w:rsid w:val="004D40E4"/>
  </w:style>
  <w:style w:type="character" w:customStyle="1" w:styleId="articleheadermetadoilink">
    <w:name w:val="articleheader__meta_doilink"/>
    <w:basedOn w:val="DefaultParagraphFont"/>
    <w:rsid w:val="00196034"/>
  </w:style>
  <w:style w:type="paragraph" w:styleId="Header">
    <w:name w:val="header"/>
    <w:basedOn w:val="Normal"/>
    <w:link w:val="HeaderChar"/>
    <w:rsid w:val="002B5E57"/>
    <w:pPr>
      <w:tabs>
        <w:tab w:val="center" w:pos="4513"/>
        <w:tab w:val="right" w:pos="9026"/>
      </w:tabs>
    </w:pPr>
  </w:style>
  <w:style w:type="character" w:customStyle="1" w:styleId="HeaderChar">
    <w:name w:val="Header Char"/>
    <w:basedOn w:val="DefaultParagraphFont"/>
    <w:link w:val="Header"/>
    <w:rsid w:val="002B5E57"/>
    <w:rPr>
      <w:lang w:val="en-US" w:eastAsia="zh-CN"/>
    </w:rPr>
  </w:style>
  <w:style w:type="paragraph" w:styleId="Footer">
    <w:name w:val="footer"/>
    <w:basedOn w:val="Normal"/>
    <w:link w:val="FooterChar"/>
    <w:uiPriority w:val="99"/>
    <w:rsid w:val="002B5E57"/>
    <w:pPr>
      <w:tabs>
        <w:tab w:val="center" w:pos="4513"/>
        <w:tab w:val="right" w:pos="9026"/>
      </w:tabs>
    </w:pPr>
  </w:style>
  <w:style w:type="character" w:customStyle="1" w:styleId="FooterChar">
    <w:name w:val="Footer Char"/>
    <w:basedOn w:val="DefaultParagraphFont"/>
    <w:link w:val="Footer"/>
    <w:uiPriority w:val="99"/>
    <w:rsid w:val="002B5E57"/>
    <w:rPr>
      <w:lang w:val="en-US" w:eastAsia="zh-CN"/>
    </w:rPr>
  </w:style>
  <w:style w:type="paragraph" w:styleId="Revision">
    <w:name w:val="Revision"/>
    <w:hidden/>
    <w:uiPriority w:val="99"/>
    <w:semiHidden/>
    <w:rsid w:val="00B87223"/>
    <w:rPr>
      <w:lang w:val="en-US" w:eastAsia="zh-CN"/>
    </w:rPr>
  </w:style>
  <w:style w:type="character" w:styleId="UnresolvedMention">
    <w:name w:val="Unresolved Mention"/>
    <w:basedOn w:val="DefaultParagraphFont"/>
    <w:uiPriority w:val="99"/>
    <w:semiHidden/>
    <w:unhideWhenUsed/>
    <w:rsid w:val="00F14F2E"/>
    <w:rPr>
      <w:color w:val="605E5C"/>
      <w:shd w:val="clear" w:color="auto" w:fill="E1DFDD"/>
    </w:rPr>
  </w:style>
  <w:style w:type="character" w:customStyle="1" w:styleId="Heading4Char">
    <w:name w:val="Heading 4 Char"/>
    <w:basedOn w:val="DefaultParagraphFont"/>
    <w:link w:val="Heading4"/>
    <w:uiPriority w:val="9"/>
    <w:rsid w:val="00AC20AA"/>
    <w:rPr>
      <w:rFonts w:ascii="Times New Roman" w:eastAsia="Times New Roman" w:hAnsi="Times New Roman" w:cs="Times New Roman"/>
      <w:b/>
      <w:bCs/>
      <w:sz w:val="24"/>
      <w:szCs w:val="24"/>
    </w:rPr>
  </w:style>
  <w:style w:type="character" w:styleId="Strong">
    <w:name w:val="Strong"/>
    <w:basedOn w:val="DefaultParagraphFont"/>
    <w:uiPriority w:val="22"/>
    <w:qFormat/>
    <w:rsid w:val="00F2021B"/>
    <w:rPr>
      <w:b/>
      <w:bCs/>
    </w:rPr>
  </w:style>
  <w:style w:type="paragraph" w:styleId="NormalWeb">
    <w:name w:val="Normal (Web)"/>
    <w:basedOn w:val="Normal"/>
    <w:uiPriority w:val="99"/>
    <w:unhideWhenUsed/>
    <w:rsid w:val="00F2021B"/>
    <w:pPr>
      <w:spacing w:before="100" w:beforeAutospacing="1" w:after="100" w:afterAutospacing="1"/>
    </w:pPr>
    <w:rPr>
      <w:rFonts w:ascii="Times New Roman" w:eastAsia="Times New Roman" w:hAnsi="Times New Roman" w:cs="Times New Roman"/>
      <w:sz w:val="24"/>
      <w:szCs w:val="24"/>
      <w:lang w:val="en-IN" w:eastAsia="en-IN"/>
    </w:rPr>
  </w:style>
  <w:style w:type="character" w:styleId="Emphasis">
    <w:name w:val="Emphasis"/>
    <w:basedOn w:val="DefaultParagraphFont"/>
    <w:uiPriority w:val="20"/>
    <w:qFormat/>
    <w:rsid w:val="00F2021B"/>
    <w:rPr>
      <w:i/>
      <w:iCs/>
    </w:rPr>
  </w:style>
  <w:style w:type="character" w:customStyle="1" w:styleId="Heading1Char">
    <w:name w:val="Heading 1 Char"/>
    <w:basedOn w:val="DefaultParagraphFont"/>
    <w:link w:val="Heading1"/>
    <w:rsid w:val="009C2BA4"/>
    <w:rPr>
      <w:rFonts w:asciiTheme="majorHAnsi" w:eastAsiaTheme="majorEastAsia" w:hAnsiTheme="majorHAnsi" w:cstheme="majorBidi"/>
      <w:color w:val="2E74B5" w:themeColor="accent1" w:themeShade="BF"/>
      <w:sz w:val="32"/>
      <w:szCs w:val="32"/>
      <w:lang w:val="en-US" w:eastAsia="zh-CN"/>
    </w:rPr>
  </w:style>
  <w:style w:type="paragraph" w:customStyle="1" w:styleId="Default">
    <w:name w:val="Default"/>
    <w:rsid w:val="004011FA"/>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lang w:val="en-US"/>
      <w14:textOutline w14:w="12700" w14:cap="flat" w14:cmpd="sng" w14:algn="ctr">
        <w14:noFill/>
        <w14:prstDash w14:val="solid"/>
        <w14:miter w14:lim="400000"/>
      </w14:textOutline>
    </w:rPr>
  </w:style>
  <w:style w:type="character" w:styleId="LineNumber">
    <w:name w:val="line number"/>
    <w:basedOn w:val="DefaultParagraphFont"/>
    <w:rsid w:val="00300A8B"/>
  </w:style>
  <w:style w:type="character" w:styleId="FollowedHyperlink">
    <w:name w:val="FollowedHyperlink"/>
    <w:basedOn w:val="DefaultParagraphFont"/>
    <w:rsid w:val="00182EA1"/>
    <w:rPr>
      <w:color w:val="954F72" w:themeColor="followedHyperlink"/>
      <w:u w:val="single"/>
    </w:rPr>
  </w:style>
  <w:style w:type="paragraph" w:customStyle="1" w:styleId="referencescopy1">
    <w:name w:val="referencescopy1"/>
    <w:basedOn w:val="Normal"/>
    <w:rsid w:val="002129B8"/>
    <w:pPr>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title-text">
    <w:name w:val="title-text"/>
    <w:basedOn w:val="DefaultParagraphFont"/>
    <w:rsid w:val="001E4517"/>
  </w:style>
  <w:style w:type="character" w:customStyle="1" w:styleId="uv3um">
    <w:name w:val="uv3um"/>
    <w:basedOn w:val="DefaultParagraphFont"/>
    <w:rsid w:val="00AD3E0D"/>
  </w:style>
  <w:style w:type="character" w:customStyle="1" w:styleId="resultpara0">
    <w:name w:val="result__para__0"/>
    <w:basedOn w:val="DefaultParagraphFont"/>
    <w:rsid w:val="00C10E12"/>
  </w:style>
  <w:style w:type="character" w:customStyle="1" w:styleId="resultpara2">
    <w:name w:val="result__para__2"/>
    <w:basedOn w:val="DefaultParagraphFont"/>
    <w:rsid w:val="00C10E12"/>
  </w:style>
  <w:style w:type="character" w:customStyle="1" w:styleId="resultpara4">
    <w:name w:val="result__para__4"/>
    <w:basedOn w:val="DefaultParagraphFont"/>
    <w:rsid w:val="00C10E12"/>
  </w:style>
  <w:style w:type="character" w:customStyle="1" w:styleId="resultpara6">
    <w:name w:val="result__para__6"/>
    <w:basedOn w:val="DefaultParagraphFont"/>
    <w:rsid w:val="00C10E12"/>
  </w:style>
  <w:style w:type="character" w:customStyle="1" w:styleId="resultpara8">
    <w:name w:val="result__para__8"/>
    <w:basedOn w:val="DefaultParagraphFont"/>
    <w:rsid w:val="00C10E12"/>
  </w:style>
  <w:style w:type="character" w:customStyle="1" w:styleId="resultpara10">
    <w:name w:val="result__para__10"/>
    <w:basedOn w:val="DefaultParagraphFont"/>
    <w:rsid w:val="00C10E12"/>
  </w:style>
  <w:style w:type="character" w:customStyle="1" w:styleId="resultpara12">
    <w:name w:val="result__para__12"/>
    <w:basedOn w:val="DefaultParagraphFont"/>
    <w:rsid w:val="00C10E12"/>
  </w:style>
  <w:style w:type="character" w:customStyle="1" w:styleId="resultpara14">
    <w:name w:val="result__para__14"/>
    <w:basedOn w:val="DefaultParagraphFont"/>
    <w:rsid w:val="00C10E12"/>
  </w:style>
  <w:style w:type="character" w:customStyle="1" w:styleId="resultpara16">
    <w:name w:val="result__para__16"/>
    <w:basedOn w:val="DefaultParagraphFont"/>
    <w:rsid w:val="00C10E12"/>
  </w:style>
  <w:style w:type="character" w:customStyle="1" w:styleId="resultpara18">
    <w:name w:val="result__para__18"/>
    <w:basedOn w:val="DefaultParagraphFont"/>
    <w:rsid w:val="00C10E12"/>
  </w:style>
  <w:style w:type="character" w:customStyle="1" w:styleId="resultpara20">
    <w:name w:val="result__para__20"/>
    <w:basedOn w:val="DefaultParagraphFont"/>
    <w:rsid w:val="00C10E12"/>
  </w:style>
  <w:style w:type="character" w:customStyle="1" w:styleId="resultpara22">
    <w:name w:val="result__para__22"/>
    <w:basedOn w:val="DefaultParagraphFont"/>
    <w:rsid w:val="00C10E12"/>
  </w:style>
  <w:style w:type="character" w:customStyle="1" w:styleId="resultpara24">
    <w:name w:val="result__para__24"/>
    <w:basedOn w:val="DefaultParagraphFont"/>
    <w:rsid w:val="00C10E12"/>
  </w:style>
  <w:style w:type="character" w:customStyle="1" w:styleId="resultpara26">
    <w:name w:val="result__para__26"/>
    <w:basedOn w:val="DefaultParagraphFont"/>
    <w:rsid w:val="00C10E12"/>
  </w:style>
  <w:style w:type="character" w:customStyle="1" w:styleId="resultpara28">
    <w:name w:val="result__para__28"/>
    <w:basedOn w:val="DefaultParagraphFont"/>
    <w:rsid w:val="00C10E12"/>
  </w:style>
  <w:style w:type="character" w:customStyle="1" w:styleId="resultpara30">
    <w:name w:val="result__para__30"/>
    <w:basedOn w:val="DefaultParagraphFont"/>
    <w:rsid w:val="00C10E12"/>
  </w:style>
  <w:style w:type="character" w:customStyle="1" w:styleId="resultpara32">
    <w:name w:val="result__para__32"/>
    <w:basedOn w:val="DefaultParagraphFont"/>
    <w:rsid w:val="00C10E12"/>
  </w:style>
  <w:style w:type="character" w:customStyle="1" w:styleId="resultpara34">
    <w:name w:val="result__para__34"/>
    <w:basedOn w:val="DefaultParagraphFont"/>
    <w:rsid w:val="00C10E12"/>
  </w:style>
  <w:style w:type="character" w:customStyle="1" w:styleId="resultpara36">
    <w:name w:val="result__para__36"/>
    <w:basedOn w:val="DefaultParagraphFont"/>
    <w:rsid w:val="00C10E12"/>
  </w:style>
  <w:style w:type="character" w:customStyle="1" w:styleId="resultpara38">
    <w:name w:val="result__para__38"/>
    <w:basedOn w:val="DefaultParagraphFont"/>
    <w:rsid w:val="00C10E12"/>
  </w:style>
  <w:style w:type="character" w:customStyle="1" w:styleId="resultpara40">
    <w:name w:val="result__para__40"/>
    <w:basedOn w:val="DefaultParagraphFont"/>
    <w:rsid w:val="00C10E12"/>
  </w:style>
  <w:style w:type="character" w:customStyle="1" w:styleId="resultpara42">
    <w:name w:val="result__para__42"/>
    <w:basedOn w:val="DefaultParagraphFont"/>
    <w:rsid w:val="00C10E12"/>
  </w:style>
  <w:style w:type="character" w:customStyle="1" w:styleId="resultpara44">
    <w:name w:val="result__para__44"/>
    <w:basedOn w:val="DefaultParagraphFont"/>
    <w:rsid w:val="00C10E12"/>
  </w:style>
  <w:style w:type="character" w:customStyle="1" w:styleId="resultpara46">
    <w:name w:val="result__para__46"/>
    <w:basedOn w:val="DefaultParagraphFont"/>
    <w:rsid w:val="00C10E12"/>
  </w:style>
  <w:style w:type="character" w:customStyle="1" w:styleId="resultpara48">
    <w:name w:val="result__para__48"/>
    <w:basedOn w:val="DefaultParagraphFont"/>
    <w:rsid w:val="00C10E12"/>
  </w:style>
  <w:style w:type="character" w:customStyle="1" w:styleId="resultpara50">
    <w:name w:val="result__para__50"/>
    <w:basedOn w:val="DefaultParagraphFont"/>
    <w:rsid w:val="00C10E12"/>
  </w:style>
  <w:style w:type="character" w:customStyle="1" w:styleId="resultpara52">
    <w:name w:val="result__para__52"/>
    <w:basedOn w:val="DefaultParagraphFont"/>
    <w:rsid w:val="00C10E12"/>
  </w:style>
  <w:style w:type="character" w:customStyle="1" w:styleId="resultpara54">
    <w:name w:val="result__para__54"/>
    <w:basedOn w:val="DefaultParagraphFont"/>
    <w:rsid w:val="00C10E12"/>
  </w:style>
  <w:style w:type="character" w:customStyle="1" w:styleId="resultpara56">
    <w:name w:val="result__para__56"/>
    <w:basedOn w:val="DefaultParagraphFont"/>
    <w:rsid w:val="00361F4C"/>
  </w:style>
  <w:style w:type="character" w:customStyle="1" w:styleId="resultpara58">
    <w:name w:val="result__para__58"/>
    <w:basedOn w:val="DefaultParagraphFont"/>
    <w:rsid w:val="00361F4C"/>
  </w:style>
  <w:style w:type="character" w:customStyle="1" w:styleId="resultpara60">
    <w:name w:val="result__para__60"/>
    <w:basedOn w:val="DefaultParagraphFont"/>
    <w:rsid w:val="00361F4C"/>
  </w:style>
  <w:style w:type="character" w:customStyle="1" w:styleId="resultpara62">
    <w:name w:val="result__para__62"/>
    <w:basedOn w:val="DefaultParagraphFont"/>
    <w:rsid w:val="00361F4C"/>
  </w:style>
  <w:style w:type="character" w:customStyle="1" w:styleId="resultpara64">
    <w:name w:val="result__para__64"/>
    <w:basedOn w:val="DefaultParagraphFont"/>
    <w:rsid w:val="00361F4C"/>
  </w:style>
  <w:style w:type="character" w:customStyle="1" w:styleId="resultpara68">
    <w:name w:val="result__para__68"/>
    <w:basedOn w:val="DefaultParagraphFont"/>
    <w:rsid w:val="00361F4C"/>
  </w:style>
  <w:style w:type="character" w:customStyle="1" w:styleId="resultpara70">
    <w:name w:val="result__para__70"/>
    <w:basedOn w:val="DefaultParagraphFont"/>
    <w:rsid w:val="00361F4C"/>
  </w:style>
  <w:style w:type="character" w:customStyle="1" w:styleId="resultpara72">
    <w:name w:val="result__para__72"/>
    <w:basedOn w:val="DefaultParagraphFont"/>
    <w:rsid w:val="00361F4C"/>
  </w:style>
  <w:style w:type="character" w:customStyle="1" w:styleId="resultpara74">
    <w:name w:val="result__para__74"/>
    <w:basedOn w:val="DefaultParagraphFont"/>
    <w:rsid w:val="00361F4C"/>
  </w:style>
  <w:style w:type="character" w:customStyle="1" w:styleId="resultpara76">
    <w:name w:val="result__para__76"/>
    <w:basedOn w:val="DefaultParagraphFont"/>
    <w:rsid w:val="00361F4C"/>
  </w:style>
  <w:style w:type="character" w:customStyle="1" w:styleId="resultpara78">
    <w:name w:val="result__para__78"/>
    <w:basedOn w:val="DefaultParagraphFont"/>
    <w:rsid w:val="00361F4C"/>
  </w:style>
  <w:style w:type="character" w:customStyle="1" w:styleId="resultpara80">
    <w:name w:val="result__para__80"/>
    <w:basedOn w:val="DefaultParagraphFont"/>
    <w:rsid w:val="00361F4C"/>
  </w:style>
  <w:style w:type="character" w:customStyle="1" w:styleId="resultpara82">
    <w:name w:val="result__para__82"/>
    <w:basedOn w:val="DefaultParagraphFont"/>
    <w:rsid w:val="00361F4C"/>
  </w:style>
  <w:style w:type="character" w:customStyle="1" w:styleId="resultpara84">
    <w:name w:val="result__para__84"/>
    <w:basedOn w:val="DefaultParagraphFont"/>
    <w:rsid w:val="00361F4C"/>
  </w:style>
  <w:style w:type="character" w:customStyle="1" w:styleId="resultpara86">
    <w:name w:val="result__para__86"/>
    <w:basedOn w:val="DefaultParagraphFont"/>
    <w:rsid w:val="00361F4C"/>
  </w:style>
  <w:style w:type="character" w:customStyle="1" w:styleId="resultpara88">
    <w:name w:val="result__para__88"/>
    <w:basedOn w:val="DefaultParagraphFont"/>
    <w:rsid w:val="00361F4C"/>
  </w:style>
  <w:style w:type="character" w:customStyle="1" w:styleId="resultpara90">
    <w:name w:val="result__para__90"/>
    <w:basedOn w:val="DefaultParagraphFont"/>
    <w:rsid w:val="00361F4C"/>
  </w:style>
  <w:style w:type="character" w:customStyle="1" w:styleId="resultpara92">
    <w:name w:val="result__para__92"/>
    <w:basedOn w:val="DefaultParagraphFont"/>
    <w:rsid w:val="00361F4C"/>
  </w:style>
  <w:style w:type="character" w:customStyle="1" w:styleId="resultpara94">
    <w:name w:val="result__para__94"/>
    <w:basedOn w:val="DefaultParagraphFont"/>
    <w:rsid w:val="00361F4C"/>
  </w:style>
  <w:style w:type="character" w:customStyle="1" w:styleId="resultpara66">
    <w:name w:val="result__para__66"/>
    <w:basedOn w:val="DefaultParagraphFont"/>
    <w:rsid w:val="00361F4C"/>
  </w:style>
  <w:style w:type="character" w:customStyle="1" w:styleId="Heading2Char">
    <w:name w:val="Heading 2 Char"/>
    <w:basedOn w:val="DefaultParagraphFont"/>
    <w:link w:val="Heading2"/>
    <w:uiPriority w:val="9"/>
    <w:semiHidden/>
    <w:rsid w:val="00ED2296"/>
    <w:rPr>
      <w:rFonts w:asciiTheme="majorHAnsi" w:eastAsiaTheme="majorEastAsia" w:hAnsiTheme="majorHAnsi" w:cstheme="majorBidi"/>
      <w:color w:val="2E74B5" w:themeColor="accent1" w:themeShade="BF"/>
      <w:sz w:val="32"/>
      <w:szCs w:val="32"/>
      <w:lang w:val="en-US" w:eastAsia="zh-CN"/>
      <w14:ligatures w14:val="standardContextual"/>
    </w:rPr>
  </w:style>
  <w:style w:type="character" w:customStyle="1" w:styleId="Heading3Char">
    <w:name w:val="Heading 3 Char"/>
    <w:basedOn w:val="DefaultParagraphFont"/>
    <w:link w:val="Heading3"/>
    <w:uiPriority w:val="9"/>
    <w:semiHidden/>
    <w:rsid w:val="00ED2296"/>
    <w:rPr>
      <w:rFonts w:eastAsiaTheme="majorEastAsia" w:cstheme="majorBidi"/>
      <w:color w:val="2E74B5" w:themeColor="accent1" w:themeShade="BF"/>
      <w:sz w:val="28"/>
      <w:szCs w:val="28"/>
      <w:lang w:val="en-US" w:eastAsia="zh-CN"/>
      <w14:ligatures w14:val="standardContextual"/>
    </w:rPr>
  </w:style>
  <w:style w:type="character" w:customStyle="1" w:styleId="Heading5Char">
    <w:name w:val="Heading 5 Char"/>
    <w:basedOn w:val="DefaultParagraphFont"/>
    <w:link w:val="Heading5"/>
    <w:uiPriority w:val="9"/>
    <w:semiHidden/>
    <w:rsid w:val="00ED2296"/>
    <w:rPr>
      <w:rFonts w:eastAsiaTheme="majorEastAsia" w:cstheme="majorBidi"/>
      <w:color w:val="2E74B5" w:themeColor="accent1" w:themeShade="BF"/>
      <w:lang w:val="en-US" w:eastAsia="zh-CN"/>
      <w14:ligatures w14:val="standardContextual"/>
    </w:rPr>
  </w:style>
  <w:style w:type="character" w:customStyle="1" w:styleId="Heading6Char">
    <w:name w:val="Heading 6 Char"/>
    <w:basedOn w:val="DefaultParagraphFont"/>
    <w:link w:val="Heading6"/>
    <w:uiPriority w:val="9"/>
    <w:semiHidden/>
    <w:rsid w:val="00ED2296"/>
    <w:rPr>
      <w:rFonts w:eastAsiaTheme="majorEastAsia" w:cstheme="majorBidi"/>
      <w:i/>
      <w:iCs/>
      <w:color w:val="595959" w:themeColor="text1" w:themeTint="A6"/>
      <w:lang w:val="en-US" w:eastAsia="zh-CN"/>
      <w14:ligatures w14:val="standardContextual"/>
    </w:rPr>
  </w:style>
  <w:style w:type="character" w:customStyle="1" w:styleId="Heading7Char">
    <w:name w:val="Heading 7 Char"/>
    <w:basedOn w:val="DefaultParagraphFont"/>
    <w:link w:val="Heading7"/>
    <w:uiPriority w:val="9"/>
    <w:semiHidden/>
    <w:rsid w:val="00ED2296"/>
    <w:rPr>
      <w:rFonts w:eastAsiaTheme="majorEastAsia" w:cstheme="majorBidi"/>
      <w:color w:val="595959" w:themeColor="text1" w:themeTint="A6"/>
      <w:lang w:val="en-US" w:eastAsia="zh-CN"/>
      <w14:ligatures w14:val="standardContextual"/>
    </w:rPr>
  </w:style>
  <w:style w:type="character" w:customStyle="1" w:styleId="Heading8Char">
    <w:name w:val="Heading 8 Char"/>
    <w:basedOn w:val="DefaultParagraphFont"/>
    <w:link w:val="Heading8"/>
    <w:uiPriority w:val="9"/>
    <w:semiHidden/>
    <w:rsid w:val="00ED2296"/>
    <w:rPr>
      <w:rFonts w:eastAsiaTheme="majorEastAsia" w:cstheme="majorBidi"/>
      <w:i/>
      <w:iCs/>
      <w:color w:val="272727" w:themeColor="text1" w:themeTint="D8"/>
      <w:lang w:val="en-US" w:eastAsia="zh-CN"/>
      <w14:ligatures w14:val="standardContextual"/>
    </w:rPr>
  </w:style>
  <w:style w:type="character" w:customStyle="1" w:styleId="Heading9Char">
    <w:name w:val="Heading 9 Char"/>
    <w:basedOn w:val="DefaultParagraphFont"/>
    <w:link w:val="Heading9"/>
    <w:uiPriority w:val="9"/>
    <w:semiHidden/>
    <w:rsid w:val="00ED2296"/>
    <w:rPr>
      <w:rFonts w:eastAsiaTheme="majorEastAsia" w:cstheme="majorBidi"/>
      <w:color w:val="272727" w:themeColor="text1" w:themeTint="D8"/>
      <w:lang w:val="en-US" w:eastAsia="zh-CN"/>
      <w14:ligatures w14:val="standardContextual"/>
    </w:rPr>
  </w:style>
  <w:style w:type="paragraph" w:styleId="Title">
    <w:name w:val="Title"/>
    <w:basedOn w:val="Normal"/>
    <w:next w:val="Normal"/>
    <w:link w:val="TitleChar"/>
    <w:uiPriority w:val="10"/>
    <w:qFormat/>
    <w:rsid w:val="00ED229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D2296"/>
    <w:rPr>
      <w:rFonts w:asciiTheme="majorHAnsi" w:eastAsiaTheme="majorEastAsia" w:hAnsiTheme="majorHAnsi" w:cstheme="majorBidi"/>
      <w:spacing w:val="-10"/>
      <w:kern w:val="28"/>
      <w:sz w:val="56"/>
      <w:szCs w:val="56"/>
      <w:lang w:val="en-US" w:eastAsia="zh-CN"/>
      <w14:ligatures w14:val="standardContextual"/>
    </w:rPr>
  </w:style>
  <w:style w:type="paragraph" w:styleId="Subtitle">
    <w:name w:val="Subtitle"/>
    <w:basedOn w:val="Normal"/>
    <w:next w:val="Normal"/>
    <w:link w:val="SubtitleChar"/>
    <w:uiPriority w:val="11"/>
    <w:qFormat/>
    <w:rsid w:val="00ED2296"/>
    <w:pPr>
      <w:numPr>
        <w:ilvl w:val="1"/>
      </w:numPr>
      <w:spacing w:after="160"/>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ED2296"/>
    <w:rPr>
      <w:rFonts w:eastAsiaTheme="majorEastAsia" w:cstheme="majorBidi"/>
      <w:color w:val="595959" w:themeColor="text1" w:themeTint="A6"/>
      <w:spacing w:val="15"/>
      <w:sz w:val="28"/>
      <w:szCs w:val="28"/>
      <w:lang w:val="en-US" w:eastAsia="zh-CN"/>
      <w14:ligatures w14:val="standardContextual"/>
    </w:rPr>
  </w:style>
  <w:style w:type="paragraph" w:styleId="Quote">
    <w:name w:val="Quote"/>
    <w:basedOn w:val="Normal"/>
    <w:next w:val="Normal"/>
    <w:link w:val="QuoteChar"/>
    <w:uiPriority w:val="29"/>
    <w:qFormat/>
    <w:rsid w:val="00ED2296"/>
    <w:pPr>
      <w:spacing w:before="160" w:after="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ED2296"/>
    <w:rPr>
      <w:i/>
      <w:iCs/>
      <w:color w:val="404040" w:themeColor="text1" w:themeTint="BF"/>
      <w:lang w:val="en-US" w:eastAsia="zh-CN"/>
      <w14:ligatures w14:val="standardContextual"/>
    </w:rPr>
  </w:style>
  <w:style w:type="character" w:styleId="IntenseEmphasis">
    <w:name w:val="Intense Emphasis"/>
    <w:basedOn w:val="DefaultParagraphFont"/>
    <w:uiPriority w:val="21"/>
    <w:qFormat/>
    <w:rsid w:val="00ED2296"/>
    <w:rPr>
      <w:i/>
      <w:iCs/>
      <w:color w:val="2E74B5" w:themeColor="accent1" w:themeShade="BF"/>
    </w:rPr>
  </w:style>
  <w:style w:type="paragraph" w:styleId="IntenseQuote">
    <w:name w:val="Intense Quote"/>
    <w:basedOn w:val="Normal"/>
    <w:next w:val="Normal"/>
    <w:link w:val="IntenseQuoteChar"/>
    <w:uiPriority w:val="30"/>
    <w:qFormat/>
    <w:rsid w:val="00ED229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14:ligatures w14:val="standardContextual"/>
    </w:rPr>
  </w:style>
  <w:style w:type="character" w:customStyle="1" w:styleId="IntenseQuoteChar">
    <w:name w:val="Intense Quote Char"/>
    <w:basedOn w:val="DefaultParagraphFont"/>
    <w:link w:val="IntenseQuote"/>
    <w:uiPriority w:val="30"/>
    <w:rsid w:val="00ED2296"/>
    <w:rPr>
      <w:i/>
      <w:iCs/>
      <w:color w:val="2E74B5" w:themeColor="accent1" w:themeShade="BF"/>
      <w:lang w:val="en-US" w:eastAsia="zh-CN"/>
      <w14:ligatures w14:val="standardContextual"/>
    </w:rPr>
  </w:style>
  <w:style w:type="character" w:styleId="IntenseReference">
    <w:name w:val="Intense Reference"/>
    <w:basedOn w:val="DefaultParagraphFont"/>
    <w:uiPriority w:val="32"/>
    <w:qFormat/>
    <w:rsid w:val="00ED2296"/>
    <w:rPr>
      <w:b/>
      <w:bCs/>
      <w:smallCaps/>
      <w:color w:val="2E74B5" w:themeColor="accent1" w:themeShade="BF"/>
      <w:spacing w:val="5"/>
    </w:rPr>
  </w:style>
  <w:style w:type="paragraph" w:styleId="NoSpacing">
    <w:name w:val="No Spacing"/>
    <w:uiPriority w:val="1"/>
    <w:qFormat/>
    <w:rsid w:val="00ED2296"/>
    <w:rPr>
      <w:lang w:val="en-US"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8687">
      <w:bodyDiv w:val="1"/>
      <w:marLeft w:val="0"/>
      <w:marRight w:val="0"/>
      <w:marTop w:val="0"/>
      <w:marBottom w:val="0"/>
      <w:divBdr>
        <w:top w:val="none" w:sz="0" w:space="0" w:color="auto"/>
        <w:left w:val="none" w:sz="0" w:space="0" w:color="auto"/>
        <w:bottom w:val="none" w:sz="0" w:space="0" w:color="auto"/>
        <w:right w:val="none" w:sz="0" w:space="0" w:color="auto"/>
      </w:divBdr>
    </w:div>
    <w:div w:id="23992890">
      <w:bodyDiv w:val="1"/>
      <w:marLeft w:val="0"/>
      <w:marRight w:val="0"/>
      <w:marTop w:val="0"/>
      <w:marBottom w:val="0"/>
      <w:divBdr>
        <w:top w:val="none" w:sz="0" w:space="0" w:color="auto"/>
        <w:left w:val="none" w:sz="0" w:space="0" w:color="auto"/>
        <w:bottom w:val="none" w:sz="0" w:space="0" w:color="auto"/>
        <w:right w:val="none" w:sz="0" w:space="0" w:color="auto"/>
      </w:divBdr>
    </w:div>
    <w:div w:id="60175648">
      <w:bodyDiv w:val="1"/>
      <w:marLeft w:val="0"/>
      <w:marRight w:val="0"/>
      <w:marTop w:val="0"/>
      <w:marBottom w:val="0"/>
      <w:divBdr>
        <w:top w:val="none" w:sz="0" w:space="0" w:color="auto"/>
        <w:left w:val="none" w:sz="0" w:space="0" w:color="auto"/>
        <w:bottom w:val="none" w:sz="0" w:space="0" w:color="auto"/>
        <w:right w:val="none" w:sz="0" w:space="0" w:color="auto"/>
      </w:divBdr>
    </w:div>
    <w:div w:id="114910740">
      <w:bodyDiv w:val="1"/>
      <w:marLeft w:val="0"/>
      <w:marRight w:val="0"/>
      <w:marTop w:val="0"/>
      <w:marBottom w:val="0"/>
      <w:divBdr>
        <w:top w:val="none" w:sz="0" w:space="0" w:color="auto"/>
        <w:left w:val="none" w:sz="0" w:space="0" w:color="auto"/>
        <w:bottom w:val="none" w:sz="0" w:space="0" w:color="auto"/>
        <w:right w:val="none" w:sz="0" w:space="0" w:color="auto"/>
      </w:divBdr>
    </w:div>
    <w:div w:id="122190832">
      <w:bodyDiv w:val="1"/>
      <w:marLeft w:val="0"/>
      <w:marRight w:val="0"/>
      <w:marTop w:val="0"/>
      <w:marBottom w:val="0"/>
      <w:divBdr>
        <w:top w:val="none" w:sz="0" w:space="0" w:color="auto"/>
        <w:left w:val="none" w:sz="0" w:space="0" w:color="auto"/>
        <w:bottom w:val="none" w:sz="0" w:space="0" w:color="auto"/>
        <w:right w:val="none" w:sz="0" w:space="0" w:color="auto"/>
      </w:divBdr>
    </w:div>
    <w:div w:id="123470579">
      <w:bodyDiv w:val="1"/>
      <w:marLeft w:val="0"/>
      <w:marRight w:val="0"/>
      <w:marTop w:val="0"/>
      <w:marBottom w:val="0"/>
      <w:divBdr>
        <w:top w:val="none" w:sz="0" w:space="0" w:color="auto"/>
        <w:left w:val="none" w:sz="0" w:space="0" w:color="auto"/>
        <w:bottom w:val="none" w:sz="0" w:space="0" w:color="auto"/>
        <w:right w:val="none" w:sz="0" w:space="0" w:color="auto"/>
      </w:divBdr>
      <w:divsChild>
        <w:div w:id="947540904">
          <w:marLeft w:val="0"/>
          <w:marRight w:val="0"/>
          <w:marTop w:val="0"/>
          <w:marBottom w:val="0"/>
          <w:divBdr>
            <w:top w:val="none" w:sz="0" w:space="0" w:color="auto"/>
            <w:left w:val="none" w:sz="0" w:space="0" w:color="auto"/>
            <w:bottom w:val="none" w:sz="0" w:space="0" w:color="auto"/>
            <w:right w:val="none" w:sz="0" w:space="0" w:color="auto"/>
          </w:divBdr>
        </w:div>
      </w:divsChild>
    </w:div>
    <w:div w:id="176383236">
      <w:bodyDiv w:val="1"/>
      <w:marLeft w:val="0"/>
      <w:marRight w:val="0"/>
      <w:marTop w:val="0"/>
      <w:marBottom w:val="0"/>
      <w:divBdr>
        <w:top w:val="none" w:sz="0" w:space="0" w:color="auto"/>
        <w:left w:val="none" w:sz="0" w:space="0" w:color="auto"/>
        <w:bottom w:val="none" w:sz="0" w:space="0" w:color="auto"/>
        <w:right w:val="none" w:sz="0" w:space="0" w:color="auto"/>
      </w:divBdr>
    </w:div>
    <w:div w:id="188110982">
      <w:bodyDiv w:val="1"/>
      <w:marLeft w:val="0"/>
      <w:marRight w:val="0"/>
      <w:marTop w:val="0"/>
      <w:marBottom w:val="0"/>
      <w:divBdr>
        <w:top w:val="none" w:sz="0" w:space="0" w:color="auto"/>
        <w:left w:val="none" w:sz="0" w:space="0" w:color="auto"/>
        <w:bottom w:val="none" w:sz="0" w:space="0" w:color="auto"/>
        <w:right w:val="none" w:sz="0" w:space="0" w:color="auto"/>
      </w:divBdr>
    </w:div>
    <w:div w:id="206190502">
      <w:bodyDiv w:val="1"/>
      <w:marLeft w:val="0"/>
      <w:marRight w:val="0"/>
      <w:marTop w:val="0"/>
      <w:marBottom w:val="0"/>
      <w:divBdr>
        <w:top w:val="none" w:sz="0" w:space="0" w:color="auto"/>
        <w:left w:val="none" w:sz="0" w:space="0" w:color="auto"/>
        <w:bottom w:val="none" w:sz="0" w:space="0" w:color="auto"/>
        <w:right w:val="none" w:sz="0" w:space="0" w:color="auto"/>
      </w:divBdr>
    </w:div>
    <w:div w:id="238370943">
      <w:bodyDiv w:val="1"/>
      <w:marLeft w:val="0"/>
      <w:marRight w:val="0"/>
      <w:marTop w:val="0"/>
      <w:marBottom w:val="0"/>
      <w:divBdr>
        <w:top w:val="none" w:sz="0" w:space="0" w:color="auto"/>
        <w:left w:val="none" w:sz="0" w:space="0" w:color="auto"/>
        <w:bottom w:val="none" w:sz="0" w:space="0" w:color="auto"/>
        <w:right w:val="none" w:sz="0" w:space="0" w:color="auto"/>
      </w:divBdr>
    </w:div>
    <w:div w:id="283199171">
      <w:bodyDiv w:val="1"/>
      <w:marLeft w:val="0"/>
      <w:marRight w:val="0"/>
      <w:marTop w:val="0"/>
      <w:marBottom w:val="0"/>
      <w:divBdr>
        <w:top w:val="none" w:sz="0" w:space="0" w:color="auto"/>
        <w:left w:val="none" w:sz="0" w:space="0" w:color="auto"/>
        <w:bottom w:val="none" w:sz="0" w:space="0" w:color="auto"/>
        <w:right w:val="none" w:sz="0" w:space="0" w:color="auto"/>
      </w:divBdr>
    </w:div>
    <w:div w:id="309406928">
      <w:bodyDiv w:val="1"/>
      <w:marLeft w:val="0"/>
      <w:marRight w:val="0"/>
      <w:marTop w:val="0"/>
      <w:marBottom w:val="0"/>
      <w:divBdr>
        <w:top w:val="none" w:sz="0" w:space="0" w:color="auto"/>
        <w:left w:val="none" w:sz="0" w:space="0" w:color="auto"/>
        <w:bottom w:val="none" w:sz="0" w:space="0" w:color="auto"/>
        <w:right w:val="none" w:sz="0" w:space="0" w:color="auto"/>
      </w:divBdr>
    </w:div>
    <w:div w:id="320817725">
      <w:bodyDiv w:val="1"/>
      <w:marLeft w:val="0"/>
      <w:marRight w:val="0"/>
      <w:marTop w:val="0"/>
      <w:marBottom w:val="0"/>
      <w:divBdr>
        <w:top w:val="none" w:sz="0" w:space="0" w:color="auto"/>
        <w:left w:val="none" w:sz="0" w:space="0" w:color="auto"/>
        <w:bottom w:val="none" w:sz="0" w:space="0" w:color="auto"/>
        <w:right w:val="none" w:sz="0" w:space="0" w:color="auto"/>
      </w:divBdr>
    </w:div>
    <w:div w:id="329062271">
      <w:bodyDiv w:val="1"/>
      <w:marLeft w:val="0"/>
      <w:marRight w:val="0"/>
      <w:marTop w:val="0"/>
      <w:marBottom w:val="0"/>
      <w:divBdr>
        <w:top w:val="none" w:sz="0" w:space="0" w:color="auto"/>
        <w:left w:val="none" w:sz="0" w:space="0" w:color="auto"/>
        <w:bottom w:val="none" w:sz="0" w:space="0" w:color="auto"/>
        <w:right w:val="none" w:sz="0" w:space="0" w:color="auto"/>
      </w:divBdr>
    </w:div>
    <w:div w:id="343360247">
      <w:bodyDiv w:val="1"/>
      <w:marLeft w:val="0"/>
      <w:marRight w:val="0"/>
      <w:marTop w:val="0"/>
      <w:marBottom w:val="0"/>
      <w:divBdr>
        <w:top w:val="none" w:sz="0" w:space="0" w:color="auto"/>
        <w:left w:val="none" w:sz="0" w:space="0" w:color="auto"/>
        <w:bottom w:val="none" w:sz="0" w:space="0" w:color="auto"/>
        <w:right w:val="none" w:sz="0" w:space="0" w:color="auto"/>
      </w:divBdr>
    </w:div>
    <w:div w:id="353307267">
      <w:bodyDiv w:val="1"/>
      <w:marLeft w:val="0"/>
      <w:marRight w:val="0"/>
      <w:marTop w:val="0"/>
      <w:marBottom w:val="0"/>
      <w:divBdr>
        <w:top w:val="none" w:sz="0" w:space="0" w:color="auto"/>
        <w:left w:val="none" w:sz="0" w:space="0" w:color="auto"/>
        <w:bottom w:val="none" w:sz="0" w:space="0" w:color="auto"/>
        <w:right w:val="none" w:sz="0" w:space="0" w:color="auto"/>
      </w:divBdr>
    </w:div>
    <w:div w:id="356351812">
      <w:bodyDiv w:val="1"/>
      <w:marLeft w:val="0"/>
      <w:marRight w:val="0"/>
      <w:marTop w:val="0"/>
      <w:marBottom w:val="0"/>
      <w:divBdr>
        <w:top w:val="none" w:sz="0" w:space="0" w:color="auto"/>
        <w:left w:val="none" w:sz="0" w:space="0" w:color="auto"/>
        <w:bottom w:val="none" w:sz="0" w:space="0" w:color="auto"/>
        <w:right w:val="none" w:sz="0" w:space="0" w:color="auto"/>
      </w:divBdr>
    </w:div>
    <w:div w:id="359009669">
      <w:bodyDiv w:val="1"/>
      <w:marLeft w:val="0"/>
      <w:marRight w:val="0"/>
      <w:marTop w:val="0"/>
      <w:marBottom w:val="0"/>
      <w:divBdr>
        <w:top w:val="none" w:sz="0" w:space="0" w:color="auto"/>
        <w:left w:val="none" w:sz="0" w:space="0" w:color="auto"/>
        <w:bottom w:val="none" w:sz="0" w:space="0" w:color="auto"/>
        <w:right w:val="none" w:sz="0" w:space="0" w:color="auto"/>
      </w:divBdr>
    </w:div>
    <w:div w:id="370765822">
      <w:bodyDiv w:val="1"/>
      <w:marLeft w:val="0"/>
      <w:marRight w:val="0"/>
      <w:marTop w:val="0"/>
      <w:marBottom w:val="0"/>
      <w:divBdr>
        <w:top w:val="none" w:sz="0" w:space="0" w:color="auto"/>
        <w:left w:val="none" w:sz="0" w:space="0" w:color="auto"/>
        <w:bottom w:val="none" w:sz="0" w:space="0" w:color="auto"/>
        <w:right w:val="none" w:sz="0" w:space="0" w:color="auto"/>
      </w:divBdr>
      <w:divsChild>
        <w:div w:id="825319928">
          <w:marLeft w:val="0"/>
          <w:marRight w:val="0"/>
          <w:marTop w:val="0"/>
          <w:marBottom w:val="0"/>
          <w:divBdr>
            <w:top w:val="none" w:sz="0" w:space="0" w:color="auto"/>
            <w:left w:val="none" w:sz="0" w:space="0" w:color="auto"/>
            <w:bottom w:val="none" w:sz="0" w:space="0" w:color="auto"/>
            <w:right w:val="none" w:sz="0" w:space="0" w:color="auto"/>
          </w:divBdr>
        </w:div>
      </w:divsChild>
    </w:div>
    <w:div w:id="410783803">
      <w:bodyDiv w:val="1"/>
      <w:marLeft w:val="0"/>
      <w:marRight w:val="0"/>
      <w:marTop w:val="0"/>
      <w:marBottom w:val="0"/>
      <w:divBdr>
        <w:top w:val="none" w:sz="0" w:space="0" w:color="auto"/>
        <w:left w:val="none" w:sz="0" w:space="0" w:color="auto"/>
        <w:bottom w:val="none" w:sz="0" w:space="0" w:color="auto"/>
        <w:right w:val="none" w:sz="0" w:space="0" w:color="auto"/>
      </w:divBdr>
      <w:divsChild>
        <w:div w:id="215435556">
          <w:marLeft w:val="0"/>
          <w:marRight w:val="0"/>
          <w:marTop w:val="0"/>
          <w:marBottom w:val="0"/>
          <w:divBdr>
            <w:top w:val="none" w:sz="0" w:space="0" w:color="auto"/>
            <w:left w:val="none" w:sz="0" w:space="0" w:color="auto"/>
            <w:bottom w:val="none" w:sz="0" w:space="0" w:color="auto"/>
            <w:right w:val="none" w:sz="0" w:space="0" w:color="auto"/>
          </w:divBdr>
        </w:div>
      </w:divsChild>
    </w:div>
    <w:div w:id="432168900">
      <w:bodyDiv w:val="1"/>
      <w:marLeft w:val="0"/>
      <w:marRight w:val="0"/>
      <w:marTop w:val="0"/>
      <w:marBottom w:val="0"/>
      <w:divBdr>
        <w:top w:val="none" w:sz="0" w:space="0" w:color="auto"/>
        <w:left w:val="none" w:sz="0" w:space="0" w:color="auto"/>
        <w:bottom w:val="none" w:sz="0" w:space="0" w:color="auto"/>
        <w:right w:val="none" w:sz="0" w:space="0" w:color="auto"/>
      </w:divBdr>
    </w:div>
    <w:div w:id="432435308">
      <w:bodyDiv w:val="1"/>
      <w:marLeft w:val="0"/>
      <w:marRight w:val="0"/>
      <w:marTop w:val="0"/>
      <w:marBottom w:val="0"/>
      <w:divBdr>
        <w:top w:val="none" w:sz="0" w:space="0" w:color="auto"/>
        <w:left w:val="none" w:sz="0" w:space="0" w:color="auto"/>
        <w:bottom w:val="none" w:sz="0" w:space="0" w:color="auto"/>
        <w:right w:val="none" w:sz="0" w:space="0" w:color="auto"/>
      </w:divBdr>
    </w:div>
    <w:div w:id="444693035">
      <w:bodyDiv w:val="1"/>
      <w:marLeft w:val="0"/>
      <w:marRight w:val="0"/>
      <w:marTop w:val="0"/>
      <w:marBottom w:val="0"/>
      <w:divBdr>
        <w:top w:val="none" w:sz="0" w:space="0" w:color="auto"/>
        <w:left w:val="none" w:sz="0" w:space="0" w:color="auto"/>
        <w:bottom w:val="none" w:sz="0" w:space="0" w:color="auto"/>
        <w:right w:val="none" w:sz="0" w:space="0" w:color="auto"/>
      </w:divBdr>
    </w:div>
    <w:div w:id="451901138">
      <w:bodyDiv w:val="1"/>
      <w:marLeft w:val="0"/>
      <w:marRight w:val="0"/>
      <w:marTop w:val="0"/>
      <w:marBottom w:val="0"/>
      <w:divBdr>
        <w:top w:val="none" w:sz="0" w:space="0" w:color="auto"/>
        <w:left w:val="none" w:sz="0" w:space="0" w:color="auto"/>
        <w:bottom w:val="none" w:sz="0" w:space="0" w:color="auto"/>
        <w:right w:val="none" w:sz="0" w:space="0" w:color="auto"/>
      </w:divBdr>
      <w:divsChild>
        <w:div w:id="2125733856">
          <w:marLeft w:val="0"/>
          <w:marRight w:val="0"/>
          <w:marTop w:val="0"/>
          <w:marBottom w:val="0"/>
          <w:divBdr>
            <w:top w:val="none" w:sz="0" w:space="0" w:color="auto"/>
            <w:left w:val="none" w:sz="0" w:space="0" w:color="auto"/>
            <w:bottom w:val="none" w:sz="0" w:space="0" w:color="auto"/>
            <w:right w:val="none" w:sz="0" w:space="0" w:color="auto"/>
          </w:divBdr>
          <w:divsChild>
            <w:div w:id="21441489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53596933">
      <w:bodyDiv w:val="1"/>
      <w:marLeft w:val="0"/>
      <w:marRight w:val="0"/>
      <w:marTop w:val="0"/>
      <w:marBottom w:val="0"/>
      <w:divBdr>
        <w:top w:val="none" w:sz="0" w:space="0" w:color="auto"/>
        <w:left w:val="none" w:sz="0" w:space="0" w:color="auto"/>
        <w:bottom w:val="none" w:sz="0" w:space="0" w:color="auto"/>
        <w:right w:val="none" w:sz="0" w:space="0" w:color="auto"/>
      </w:divBdr>
    </w:div>
    <w:div w:id="462384267">
      <w:bodyDiv w:val="1"/>
      <w:marLeft w:val="0"/>
      <w:marRight w:val="0"/>
      <w:marTop w:val="0"/>
      <w:marBottom w:val="0"/>
      <w:divBdr>
        <w:top w:val="none" w:sz="0" w:space="0" w:color="auto"/>
        <w:left w:val="none" w:sz="0" w:space="0" w:color="auto"/>
        <w:bottom w:val="none" w:sz="0" w:space="0" w:color="auto"/>
        <w:right w:val="none" w:sz="0" w:space="0" w:color="auto"/>
      </w:divBdr>
    </w:div>
    <w:div w:id="468522526">
      <w:bodyDiv w:val="1"/>
      <w:marLeft w:val="0"/>
      <w:marRight w:val="0"/>
      <w:marTop w:val="0"/>
      <w:marBottom w:val="0"/>
      <w:divBdr>
        <w:top w:val="none" w:sz="0" w:space="0" w:color="auto"/>
        <w:left w:val="none" w:sz="0" w:space="0" w:color="auto"/>
        <w:bottom w:val="none" w:sz="0" w:space="0" w:color="auto"/>
        <w:right w:val="none" w:sz="0" w:space="0" w:color="auto"/>
      </w:divBdr>
    </w:div>
    <w:div w:id="483207683">
      <w:bodyDiv w:val="1"/>
      <w:marLeft w:val="0"/>
      <w:marRight w:val="0"/>
      <w:marTop w:val="0"/>
      <w:marBottom w:val="0"/>
      <w:divBdr>
        <w:top w:val="none" w:sz="0" w:space="0" w:color="auto"/>
        <w:left w:val="none" w:sz="0" w:space="0" w:color="auto"/>
        <w:bottom w:val="none" w:sz="0" w:space="0" w:color="auto"/>
        <w:right w:val="none" w:sz="0" w:space="0" w:color="auto"/>
      </w:divBdr>
    </w:div>
    <w:div w:id="506945894">
      <w:bodyDiv w:val="1"/>
      <w:marLeft w:val="0"/>
      <w:marRight w:val="0"/>
      <w:marTop w:val="0"/>
      <w:marBottom w:val="0"/>
      <w:divBdr>
        <w:top w:val="none" w:sz="0" w:space="0" w:color="auto"/>
        <w:left w:val="none" w:sz="0" w:space="0" w:color="auto"/>
        <w:bottom w:val="none" w:sz="0" w:space="0" w:color="auto"/>
        <w:right w:val="none" w:sz="0" w:space="0" w:color="auto"/>
      </w:divBdr>
    </w:div>
    <w:div w:id="562183076">
      <w:bodyDiv w:val="1"/>
      <w:marLeft w:val="0"/>
      <w:marRight w:val="0"/>
      <w:marTop w:val="0"/>
      <w:marBottom w:val="0"/>
      <w:divBdr>
        <w:top w:val="none" w:sz="0" w:space="0" w:color="auto"/>
        <w:left w:val="none" w:sz="0" w:space="0" w:color="auto"/>
        <w:bottom w:val="none" w:sz="0" w:space="0" w:color="auto"/>
        <w:right w:val="none" w:sz="0" w:space="0" w:color="auto"/>
      </w:divBdr>
    </w:div>
    <w:div w:id="567419167">
      <w:bodyDiv w:val="1"/>
      <w:marLeft w:val="0"/>
      <w:marRight w:val="0"/>
      <w:marTop w:val="0"/>
      <w:marBottom w:val="0"/>
      <w:divBdr>
        <w:top w:val="none" w:sz="0" w:space="0" w:color="auto"/>
        <w:left w:val="none" w:sz="0" w:space="0" w:color="auto"/>
        <w:bottom w:val="none" w:sz="0" w:space="0" w:color="auto"/>
        <w:right w:val="none" w:sz="0" w:space="0" w:color="auto"/>
      </w:divBdr>
    </w:div>
    <w:div w:id="596253491">
      <w:bodyDiv w:val="1"/>
      <w:marLeft w:val="0"/>
      <w:marRight w:val="0"/>
      <w:marTop w:val="0"/>
      <w:marBottom w:val="0"/>
      <w:divBdr>
        <w:top w:val="none" w:sz="0" w:space="0" w:color="auto"/>
        <w:left w:val="none" w:sz="0" w:space="0" w:color="auto"/>
        <w:bottom w:val="none" w:sz="0" w:space="0" w:color="auto"/>
        <w:right w:val="none" w:sz="0" w:space="0" w:color="auto"/>
      </w:divBdr>
    </w:div>
    <w:div w:id="613095854">
      <w:bodyDiv w:val="1"/>
      <w:marLeft w:val="0"/>
      <w:marRight w:val="0"/>
      <w:marTop w:val="0"/>
      <w:marBottom w:val="0"/>
      <w:divBdr>
        <w:top w:val="none" w:sz="0" w:space="0" w:color="auto"/>
        <w:left w:val="none" w:sz="0" w:space="0" w:color="auto"/>
        <w:bottom w:val="none" w:sz="0" w:space="0" w:color="auto"/>
        <w:right w:val="none" w:sz="0" w:space="0" w:color="auto"/>
      </w:divBdr>
    </w:div>
    <w:div w:id="639729290">
      <w:bodyDiv w:val="1"/>
      <w:marLeft w:val="0"/>
      <w:marRight w:val="0"/>
      <w:marTop w:val="0"/>
      <w:marBottom w:val="0"/>
      <w:divBdr>
        <w:top w:val="none" w:sz="0" w:space="0" w:color="auto"/>
        <w:left w:val="none" w:sz="0" w:space="0" w:color="auto"/>
        <w:bottom w:val="none" w:sz="0" w:space="0" w:color="auto"/>
        <w:right w:val="none" w:sz="0" w:space="0" w:color="auto"/>
      </w:divBdr>
    </w:div>
    <w:div w:id="668800584">
      <w:bodyDiv w:val="1"/>
      <w:marLeft w:val="0"/>
      <w:marRight w:val="0"/>
      <w:marTop w:val="0"/>
      <w:marBottom w:val="0"/>
      <w:divBdr>
        <w:top w:val="none" w:sz="0" w:space="0" w:color="auto"/>
        <w:left w:val="none" w:sz="0" w:space="0" w:color="auto"/>
        <w:bottom w:val="none" w:sz="0" w:space="0" w:color="auto"/>
        <w:right w:val="none" w:sz="0" w:space="0" w:color="auto"/>
      </w:divBdr>
      <w:divsChild>
        <w:div w:id="1681078133">
          <w:marLeft w:val="0"/>
          <w:marRight w:val="0"/>
          <w:marTop w:val="0"/>
          <w:marBottom w:val="0"/>
          <w:divBdr>
            <w:top w:val="none" w:sz="0" w:space="0" w:color="auto"/>
            <w:left w:val="none" w:sz="0" w:space="0" w:color="auto"/>
            <w:bottom w:val="none" w:sz="0" w:space="0" w:color="auto"/>
            <w:right w:val="none" w:sz="0" w:space="0" w:color="auto"/>
          </w:divBdr>
        </w:div>
      </w:divsChild>
    </w:div>
    <w:div w:id="670304248">
      <w:bodyDiv w:val="1"/>
      <w:marLeft w:val="0"/>
      <w:marRight w:val="0"/>
      <w:marTop w:val="0"/>
      <w:marBottom w:val="0"/>
      <w:divBdr>
        <w:top w:val="none" w:sz="0" w:space="0" w:color="auto"/>
        <w:left w:val="none" w:sz="0" w:space="0" w:color="auto"/>
        <w:bottom w:val="none" w:sz="0" w:space="0" w:color="auto"/>
        <w:right w:val="none" w:sz="0" w:space="0" w:color="auto"/>
      </w:divBdr>
    </w:div>
    <w:div w:id="686641328">
      <w:bodyDiv w:val="1"/>
      <w:marLeft w:val="0"/>
      <w:marRight w:val="0"/>
      <w:marTop w:val="0"/>
      <w:marBottom w:val="0"/>
      <w:divBdr>
        <w:top w:val="none" w:sz="0" w:space="0" w:color="auto"/>
        <w:left w:val="none" w:sz="0" w:space="0" w:color="auto"/>
        <w:bottom w:val="none" w:sz="0" w:space="0" w:color="auto"/>
        <w:right w:val="none" w:sz="0" w:space="0" w:color="auto"/>
      </w:divBdr>
    </w:div>
    <w:div w:id="694768394">
      <w:bodyDiv w:val="1"/>
      <w:marLeft w:val="0"/>
      <w:marRight w:val="0"/>
      <w:marTop w:val="0"/>
      <w:marBottom w:val="0"/>
      <w:divBdr>
        <w:top w:val="none" w:sz="0" w:space="0" w:color="auto"/>
        <w:left w:val="none" w:sz="0" w:space="0" w:color="auto"/>
        <w:bottom w:val="none" w:sz="0" w:space="0" w:color="auto"/>
        <w:right w:val="none" w:sz="0" w:space="0" w:color="auto"/>
      </w:divBdr>
    </w:div>
    <w:div w:id="704061757">
      <w:bodyDiv w:val="1"/>
      <w:marLeft w:val="0"/>
      <w:marRight w:val="0"/>
      <w:marTop w:val="0"/>
      <w:marBottom w:val="0"/>
      <w:divBdr>
        <w:top w:val="none" w:sz="0" w:space="0" w:color="auto"/>
        <w:left w:val="none" w:sz="0" w:space="0" w:color="auto"/>
        <w:bottom w:val="none" w:sz="0" w:space="0" w:color="auto"/>
        <w:right w:val="none" w:sz="0" w:space="0" w:color="auto"/>
      </w:divBdr>
    </w:div>
    <w:div w:id="715274996">
      <w:bodyDiv w:val="1"/>
      <w:marLeft w:val="0"/>
      <w:marRight w:val="0"/>
      <w:marTop w:val="0"/>
      <w:marBottom w:val="0"/>
      <w:divBdr>
        <w:top w:val="none" w:sz="0" w:space="0" w:color="auto"/>
        <w:left w:val="none" w:sz="0" w:space="0" w:color="auto"/>
        <w:bottom w:val="none" w:sz="0" w:space="0" w:color="auto"/>
        <w:right w:val="none" w:sz="0" w:space="0" w:color="auto"/>
      </w:divBdr>
    </w:div>
    <w:div w:id="716704663">
      <w:bodyDiv w:val="1"/>
      <w:marLeft w:val="0"/>
      <w:marRight w:val="0"/>
      <w:marTop w:val="0"/>
      <w:marBottom w:val="0"/>
      <w:divBdr>
        <w:top w:val="none" w:sz="0" w:space="0" w:color="auto"/>
        <w:left w:val="none" w:sz="0" w:space="0" w:color="auto"/>
        <w:bottom w:val="none" w:sz="0" w:space="0" w:color="auto"/>
        <w:right w:val="none" w:sz="0" w:space="0" w:color="auto"/>
      </w:divBdr>
    </w:div>
    <w:div w:id="800804850">
      <w:bodyDiv w:val="1"/>
      <w:marLeft w:val="0"/>
      <w:marRight w:val="0"/>
      <w:marTop w:val="0"/>
      <w:marBottom w:val="0"/>
      <w:divBdr>
        <w:top w:val="none" w:sz="0" w:space="0" w:color="auto"/>
        <w:left w:val="none" w:sz="0" w:space="0" w:color="auto"/>
        <w:bottom w:val="none" w:sz="0" w:space="0" w:color="auto"/>
        <w:right w:val="none" w:sz="0" w:space="0" w:color="auto"/>
      </w:divBdr>
    </w:div>
    <w:div w:id="808134267">
      <w:bodyDiv w:val="1"/>
      <w:marLeft w:val="0"/>
      <w:marRight w:val="0"/>
      <w:marTop w:val="0"/>
      <w:marBottom w:val="0"/>
      <w:divBdr>
        <w:top w:val="none" w:sz="0" w:space="0" w:color="auto"/>
        <w:left w:val="none" w:sz="0" w:space="0" w:color="auto"/>
        <w:bottom w:val="none" w:sz="0" w:space="0" w:color="auto"/>
        <w:right w:val="none" w:sz="0" w:space="0" w:color="auto"/>
      </w:divBdr>
    </w:div>
    <w:div w:id="839196343">
      <w:bodyDiv w:val="1"/>
      <w:marLeft w:val="0"/>
      <w:marRight w:val="0"/>
      <w:marTop w:val="0"/>
      <w:marBottom w:val="0"/>
      <w:divBdr>
        <w:top w:val="none" w:sz="0" w:space="0" w:color="auto"/>
        <w:left w:val="none" w:sz="0" w:space="0" w:color="auto"/>
        <w:bottom w:val="none" w:sz="0" w:space="0" w:color="auto"/>
        <w:right w:val="none" w:sz="0" w:space="0" w:color="auto"/>
      </w:divBdr>
    </w:div>
    <w:div w:id="849564018">
      <w:bodyDiv w:val="1"/>
      <w:marLeft w:val="0"/>
      <w:marRight w:val="0"/>
      <w:marTop w:val="0"/>
      <w:marBottom w:val="0"/>
      <w:divBdr>
        <w:top w:val="none" w:sz="0" w:space="0" w:color="auto"/>
        <w:left w:val="none" w:sz="0" w:space="0" w:color="auto"/>
        <w:bottom w:val="none" w:sz="0" w:space="0" w:color="auto"/>
        <w:right w:val="none" w:sz="0" w:space="0" w:color="auto"/>
      </w:divBdr>
    </w:div>
    <w:div w:id="858589952">
      <w:bodyDiv w:val="1"/>
      <w:marLeft w:val="0"/>
      <w:marRight w:val="0"/>
      <w:marTop w:val="0"/>
      <w:marBottom w:val="0"/>
      <w:divBdr>
        <w:top w:val="none" w:sz="0" w:space="0" w:color="auto"/>
        <w:left w:val="none" w:sz="0" w:space="0" w:color="auto"/>
        <w:bottom w:val="none" w:sz="0" w:space="0" w:color="auto"/>
        <w:right w:val="none" w:sz="0" w:space="0" w:color="auto"/>
      </w:divBdr>
    </w:div>
    <w:div w:id="861743988">
      <w:bodyDiv w:val="1"/>
      <w:marLeft w:val="0"/>
      <w:marRight w:val="0"/>
      <w:marTop w:val="0"/>
      <w:marBottom w:val="0"/>
      <w:divBdr>
        <w:top w:val="none" w:sz="0" w:space="0" w:color="auto"/>
        <w:left w:val="none" w:sz="0" w:space="0" w:color="auto"/>
        <w:bottom w:val="none" w:sz="0" w:space="0" w:color="auto"/>
        <w:right w:val="none" w:sz="0" w:space="0" w:color="auto"/>
      </w:divBdr>
    </w:div>
    <w:div w:id="883253419">
      <w:bodyDiv w:val="1"/>
      <w:marLeft w:val="0"/>
      <w:marRight w:val="0"/>
      <w:marTop w:val="0"/>
      <w:marBottom w:val="0"/>
      <w:divBdr>
        <w:top w:val="none" w:sz="0" w:space="0" w:color="auto"/>
        <w:left w:val="none" w:sz="0" w:space="0" w:color="auto"/>
        <w:bottom w:val="none" w:sz="0" w:space="0" w:color="auto"/>
        <w:right w:val="none" w:sz="0" w:space="0" w:color="auto"/>
      </w:divBdr>
    </w:div>
    <w:div w:id="885145210">
      <w:bodyDiv w:val="1"/>
      <w:marLeft w:val="0"/>
      <w:marRight w:val="0"/>
      <w:marTop w:val="0"/>
      <w:marBottom w:val="0"/>
      <w:divBdr>
        <w:top w:val="none" w:sz="0" w:space="0" w:color="auto"/>
        <w:left w:val="none" w:sz="0" w:space="0" w:color="auto"/>
        <w:bottom w:val="none" w:sz="0" w:space="0" w:color="auto"/>
        <w:right w:val="none" w:sz="0" w:space="0" w:color="auto"/>
      </w:divBdr>
    </w:div>
    <w:div w:id="894782941">
      <w:bodyDiv w:val="1"/>
      <w:marLeft w:val="0"/>
      <w:marRight w:val="0"/>
      <w:marTop w:val="0"/>
      <w:marBottom w:val="0"/>
      <w:divBdr>
        <w:top w:val="none" w:sz="0" w:space="0" w:color="auto"/>
        <w:left w:val="none" w:sz="0" w:space="0" w:color="auto"/>
        <w:bottom w:val="none" w:sz="0" w:space="0" w:color="auto"/>
        <w:right w:val="none" w:sz="0" w:space="0" w:color="auto"/>
      </w:divBdr>
    </w:div>
    <w:div w:id="895508949">
      <w:bodyDiv w:val="1"/>
      <w:marLeft w:val="0"/>
      <w:marRight w:val="0"/>
      <w:marTop w:val="0"/>
      <w:marBottom w:val="0"/>
      <w:divBdr>
        <w:top w:val="none" w:sz="0" w:space="0" w:color="auto"/>
        <w:left w:val="none" w:sz="0" w:space="0" w:color="auto"/>
        <w:bottom w:val="none" w:sz="0" w:space="0" w:color="auto"/>
        <w:right w:val="none" w:sz="0" w:space="0" w:color="auto"/>
      </w:divBdr>
    </w:div>
    <w:div w:id="903950682">
      <w:bodyDiv w:val="1"/>
      <w:marLeft w:val="0"/>
      <w:marRight w:val="0"/>
      <w:marTop w:val="0"/>
      <w:marBottom w:val="0"/>
      <w:divBdr>
        <w:top w:val="none" w:sz="0" w:space="0" w:color="auto"/>
        <w:left w:val="none" w:sz="0" w:space="0" w:color="auto"/>
        <w:bottom w:val="none" w:sz="0" w:space="0" w:color="auto"/>
        <w:right w:val="none" w:sz="0" w:space="0" w:color="auto"/>
      </w:divBdr>
    </w:div>
    <w:div w:id="915284488">
      <w:bodyDiv w:val="1"/>
      <w:marLeft w:val="0"/>
      <w:marRight w:val="0"/>
      <w:marTop w:val="0"/>
      <w:marBottom w:val="0"/>
      <w:divBdr>
        <w:top w:val="none" w:sz="0" w:space="0" w:color="auto"/>
        <w:left w:val="none" w:sz="0" w:space="0" w:color="auto"/>
        <w:bottom w:val="none" w:sz="0" w:space="0" w:color="auto"/>
        <w:right w:val="none" w:sz="0" w:space="0" w:color="auto"/>
      </w:divBdr>
    </w:div>
    <w:div w:id="920722887">
      <w:bodyDiv w:val="1"/>
      <w:marLeft w:val="0"/>
      <w:marRight w:val="0"/>
      <w:marTop w:val="0"/>
      <w:marBottom w:val="0"/>
      <w:divBdr>
        <w:top w:val="none" w:sz="0" w:space="0" w:color="auto"/>
        <w:left w:val="none" w:sz="0" w:space="0" w:color="auto"/>
        <w:bottom w:val="none" w:sz="0" w:space="0" w:color="auto"/>
        <w:right w:val="none" w:sz="0" w:space="0" w:color="auto"/>
      </w:divBdr>
    </w:div>
    <w:div w:id="921377005">
      <w:bodyDiv w:val="1"/>
      <w:marLeft w:val="0"/>
      <w:marRight w:val="0"/>
      <w:marTop w:val="0"/>
      <w:marBottom w:val="0"/>
      <w:divBdr>
        <w:top w:val="none" w:sz="0" w:space="0" w:color="auto"/>
        <w:left w:val="none" w:sz="0" w:space="0" w:color="auto"/>
        <w:bottom w:val="none" w:sz="0" w:space="0" w:color="auto"/>
        <w:right w:val="none" w:sz="0" w:space="0" w:color="auto"/>
      </w:divBdr>
    </w:div>
    <w:div w:id="928077406">
      <w:bodyDiv w:val="1"/>
      <w:marLeft w:val="0"/>
      <w:marRight w:val="0"/>
      <w:marTop w:val="0"/>
      <w:marBottom w:val="0"/>
      <w:divBdr>
        <w:top w:val="none" w:sz="0" w:space="0" w:color="auto"/>
        <w:left w:val="none" w:sz="0" w:space="0" w:color="auto"/>
        <w:bottom w:val="none" w:sz="0" w:space="0" w:color="auto"/>
        <w:right w:val="none" w:sz="0" w:space="0" w:color="auto"/>
      </w:divBdr>
    </w:div>
    <w:div w:id="952710895">
      <w:bodyDiv w:val="1"/>
      <w:marLeft w:val="0"/>
      <w:marRight w:val="0"/>
      <w:marTop w:val="0"/>
      <w:marBottom w:val="0"/>
      <w:divBdr>
        <w:top w:val="none" w:sz="0" w:space="0" w:color="auto"/>
        <w:left w:val="none" w:sz="0" w:space="0" w:color="auto"/>
        <w:bottom w:val="none" w:sz="0" w:space="0" w:color="auto"/>
        <w:right w:val="none" w:sz="0" w:space="0" w:color="auto"/>
      </w:divBdr>
    </w:div>
    <w:div w:id="956644628">
      <w:bodyDiv w:val="1"/>
      <w:marLeft w:val="0"/>
      <w:marRight w:val="0"/>
      <w:marTop w:val="0"/>
      <w:marBottom w:val="0"/>
      <w:divBdr>
        <w:top w:val="none" w:sz="0" w:space="0" w:color="auto"/>
        <w:left w:val="none" w:sz="0" w:space="0" w:color="auto"/>
        <w:bottom w:val="none" w:sz="0" w:space="0" w:color="auto"/>
        <w:right w:val="none" w:sz="0" w:space="0" w:color="auto"/>
      </w:divBdr>
    </w:div>
    <w:div w:id="956764986">
      <w:bodyDiv w:val="1"/>
      <w:marLeft w:val="0"/>
      <w:marRight w:val="0"/>
      <w:marTop w:val="0"/>
      <w:marBottom w:val="0"/>
      <w:divBdr>
        <w:top w:val="none" w:sz="0" w:space="0" w:color="auto"/>
        <w:left w:val="none" w:sz="0" w:space="0" w:color="auto"/>
        <w:bottom w:val="none" w:sz="0" w:space="0" w:color="auto"/>
        <w:right w:val="none" w:sz="0" w:space="0" w:color="auto"/>
      </w:divBdr>
    </w:div>
    <w:div w:id="973868349">
      <w:bodyDiv w:val="1"/>
      <w:marLeft w:val="0"/>
      <w:marRight w:val="0"/>
      <w:marTop w:val="0"/>
      <w:marBottom w:val="0"/>
      <w:divBdr>
        <w:top w:val="none" w:sz="0" w:space="0" w:color="auto"/>
        <w:left w:val="none" w:sz="0" w:space="0" w:color="auto"/>
        <w:bottom w:val="none" w:sz="0" w:space="0" w:color="auto"/>
        <w:right w:val="none" w:sz="0" w:space="0" w:color="auto"/>
      </w:divBdr>
    </w:div>
    <w:div w:id="1007946999">
      <w:bodyDiv w:val="1"/>
      <w:marLeft w:val="0"/>
      <w:marRight w:val="0"/>
      <w:marTop w:val="0"/>
      <w:marBottom w:val="0"/>
      <w:divBdr>
        <w:top w:val="none" w:sz="0" w:space="0" w:color="auto"/>
        <w:left w:val="none" w:sz="0" w:space="0" w:color="auto"/>
        <w:bottom w:val="none" w:sz="0" w:space="0" w:color="auto"/>
        <w:right w:val="none" w:sz="0" w:space="0" w:color="auto"/>
      </w:divBdr>
    </w:div>
    <w:div w:id="1028795510">
      <w:bodyDiv w:val="1"/>
      <w:marLeft w:val="0"/>
      <w:marRight w:val="0"/>
      <w:marTop w:val="0"/>
      <w:marBottom w:val="0"/>
      <w:divBdr>
        <w:top w:val="none" w:sz="0" w:space="0" w:color="auto"/>
        <w:left w:val="none" w:sz="0" w:space="0" w:color="auto"/>
        <w:bottom w:val="none" w:sz="0" w:space="0" w:color="auto"/>
        <w:right w:val="none" w:sz="0" w:space="0" w:color="auto"/>
      </w:divBdr>
    </w:div>
    <w:div w:id="1039208667">
      <w:bodyDiv w:val="1"/>
      <w:marLeft w:val="0"/>
      <w:marRight w:val="0"/>
      <w:marTop w:val="0"/>
      <w:marBottom w:val="0"/>
      <w:divBdr>
        <w:top w:val="none" w:sz="0" w:space="0" w:color="auto"/>
        <w:left w:val="none" w:sz="0" w:space="0" w:color="auto"/>
        <w:bottom w:val="none" w:sz="0" w:space="0" w:color="auto"/>
        <w:right w:val="none" w:sz="0" w:space="0" w:color="auto"/>
      </w:divBdr>
    </w:div>
    <w:div w:id="1039621930">
      <w:bodyDiv w:val="1"/>
      <w:marLeft w:val="0"/>
      <w:marRight w:val="0"/>
      <w:marTop w:val="0"/>
      <w:marBottom w:val="0"/>
      <w:divBdr>
        <w:top w:val="none" w:sz="0" w:space="0" w:color="auto"/>
        <w:left w:val="none" w:sz="0" w:space="0" w:color="auto"/>
        <w:bottom w:val="none" w:sz="0" w:space="0" w:color="auto"/>
        <w:right w:val="none" w:sz="0" w:space="0" w:color="auto"/>
      </w:divBdr>
    </w:div>
    <w:div w:id="1057627885">
      <w:bodyDiv w:val="1"/>
      <w:marLeft w:val="0"/>
      <w:marRight w:val="0"/>
      <w:marTop w:val="0"/>
      <w:marBottom w:val="0"/>
      <w:divBdr>
        <w:top w:val="none" w:sz="0" w:space="0" w:color="auto"/>
        <w:left w:val="none" w:sz="0" w:space="0" w:color="auto"/>
        <w:bottom w:val="none" w:sz="0" w:space="0" w:color="auto"/>
        <w:right w:val="none" w:sz="0" w:space="0" w:color="auto"/>
      </w:divBdr>
    </w:div>
    <w:div w:id="1071585663">
      <w:bodyDiv w:val="1"/>
      <w:marLeft w:val="0"/>
      <w:marRight w:val="0"/>
      <w:marTop w:val="0"/>
      <w:marBottom w:val="0"/>
      <w:divBdr>
        <w:top w:val="none" w:sz="0" w:space="0" w:color="auto"/>
        <w:left w:val="none" w:sz="0" w:space="0" w:color="auto"/>
        <w:bottom w:val="none" w:sz="0" w:space="0" w:color="auto"/>
        <w:right w:val="none" w:sz="0" w:space="0" w:color="auto"/>
      </w:divBdr>
    </w:div>
    <w:div w:id="1077508976">
      <w:bodyDiv w:val="1"/>
      <w:marLeft w:val="0"/>
      <w:marRight w:val="0"/>
      <w:marTop w:val="0"/>
      <w:marBottom w:val="0"/>
      <w:divBdr>
        <w:top w:val="none" w:sz="0" w:space="0" w:color="auto"/>
        <w:left w:val="none" w:sz="0" w:space="0" w:color="auto"/>
        <w:bottom w:val="none" w:sz="0" w:space="0" w:color="auto"/>
        <w:right w:val="none" w:sz="0" w:space="0" w:color="auto"/>
      </w:divBdr>
    </w:div>
    <w:div w:id="1079903555">
      <w:bodyDiv w:val="1"/>
      <w:marLeft w:val="0"/>
      <w:marRight w:val="0"/>
      <w:marTop w:val="0"/>
      <w:marBottom w:val="0"/>
      <w:divBdr>
        <w:top w:val="none" w:sz="0" w:space="0" w:color="auto"/>
        <w:left w:val="none" w:sz="0" w:space="0" w:color="auto"/>
        <w:bottom w:val="none" w:sz="0" w:space="0" w:color="auto"/>
        <w:right w:val="none" w:sz="0" w:space="0" w:color="auto"/>
      </w:divBdr>
    </w:div>
    <w:div w:id="1082872355">
      <w:bodyDiv w:val="1"/>
      <w:marLeft w:val="0"/>
      <w:marRight w:val="0"/>
      <w:marTop w:val="0"/>
      <w:marBottom w:val="0"/>
      <w:divBdr>
        <w:top w:val="none" w:sz="0" w:space="0" w:color="auto"/>
        <w:left w:val="none" w:sz="0" w:space="0" w:color="auto"/>
        <w:bottom w:val="none" w:sz="0" w:space="0" w:color="auto"/>
        <w:right w:val="none" w:sz="0" w:space="0" w:color="auto"/>
      </w:divBdr>
    </w:div>
    <w:div w:id="1130322059">
      <w:bodyDiv w:val="1"/>
      <w:marLeft w:val="0"/>
      <w:marRight w:val="0"/>
      <w:marTop w:val="0"/>
      <w:marBottom w:val="0"/>
      <w:divBdr>
        <w:top w:val="none" w:sz="0" w:space="0" w:color="auto"/>
        <w:left w:val="none" w:sz="0" w:space="0" w:color="auto"/>
        <w:bottom w:val="none" w:sz="0" w:space="0" w:color="auto"/>
        <w:right w:val="none" w:sz="0" w:space="0" w:color="auto"/>
      </w:divBdr>
    </w:div>
    <w:div w:id="1131676649">
      <w:bodyDiv w:val="1"/>
      <w:marLeft w:val="0"/>
      <w:marRight w:val="0"/>
      <w:marTop w:val="0"/>
      <w:marBottom w:val="0"/>
      <w:divBdr>
        <w:top w:val="none" w:sz="0" w:space="0" w:color="auto"/>
        <w:left w:val="none" w:sz="0" w:space="0" w:color="auto"/>
        <w:bottom w:val="none" w:sz="0" w:space="0" w:color="auto"/>
        <w:right w:val="none" w:sz="0" w:space="0" w:color="auto"/>
      </w:divBdr>
    </w:div>
    <w:div w:id="1138688425">
      <w:bodyDiv w:val="1"/>
      <w:marLeft w:val="0"/>
      <w:marRight w:val="0"/>
      <w:marTop w:val="0"/>
      <w:marBottom w:val="0"/>
      <w:divBdr>
        <w:top w:val="none" w:sz="0" w:space="0" w:color="auto"/>
        <w:left w:val="none" w:sz="0" w:space="0" w:color="auto"/>
        <w:bottom w:val="none" w:sz="0" w:space="0" w:color="auto"/>
        <w:right w:val="none" w:sz="0" w:space="0" w:color="auto"/>
      </w:divBdr>
    </w:div>
    <w:div w:id="1142117706">
      <w:bodyDiv w:val="1"/>
      <w:marLeft w:val="0"/>
      <w:marRight w:val="0"/>
      <w:marTop w:val="0"/>
      <w:marBottom w:val="0"/>
      <w:divBdr>
        <w:top w:val="none" w:sz="0" w:space="0" w:color="auto"/>
        <w:left w:val="none" w:sz="0" w:space="0" w:color="auto"/>
        <w:bottom w:val="none" w:sz="0" w:space="0" w:color="auto"/>
        <w:right w:val="none" w:sz="0" w:space="0" w:color="auto"/>
      </w:divBdr>
    </w:div>
    <w:div w:id="1148278208">
      <w:bodyDiv w:val="1"/>
      <w:marLeft w:val="0"/>
      <w:marRight w:val="0"/>
      <w:marTop w:val="0"/>
      <w:marBottom w:val="0"/>
      <w:divBdr>
        <w:top w:val="none" w:sz="0" w:space="0" w:color="auto"/>
        <w:left w:val="none" w:sz="0" w:space="0" w:color="auto"/>
        <w:bottom w:val="none" w:sz="0" w:space="0" w:color="auto"/>
        <w:right w:val="none" w:sz="0" w:space="0" w:color="auto"/>
      </w:divBdr>
    </w:div>
    <w:div w:id="1171095542">
      <w:bodyDiv w:val="1"/>
      <w:marLeft w:val="0"/>
      <w:marRight w:val="0"/>
      <w:marTop w:val="0"/>
      <w:marBottom w:val="0"/>
      <w:divBdr>
        <w:top w:val="none" w:sz="0" w:space="0" w:color="auto"/>
        <w:left w:val="none" w:sz="0" w:space="0" w:color="auto"/>
        <w:bottom w:val="none" w:sz="0" w:space="0" w:color="auto"/>
        <w:right w:val="none" w:sz="0" w:space="0" w:color="auto"/>
      </w:divBdr>
    </w:div>
    <w:div w:id="1179806824">
      <w:bodyDiv w:val="1"/>
      <w:marLeft w:val="0"/>
      <w:marRight w:val="0"/>
      <w:marTop w:val="0"/>
      <w:marBottom w:val="0"/>
      <w:divBdr>
        <w:top w:val="none" w:sz="0" w:space="0" w:color="auto"/>
        <w:left w:val="none" w:sz="0" w:space="0" w:color="auto"/>
        <w:bottom w:val="none" w:sz="0" w:space="0" w:color="auto"/>
        <w:right w:val="none" w:sz="0" w:space="0" w:color="auto"/>
      </w:divBdr>
    </w:div>
    <w:div w:id="1189953942">
      <w:bodyDiv w:val="1"/>
      <w:marLeft w:val="0"/>
      <w:marRight w:val="0"/>
      <w:marTop w:val="0"/>
      <w:marBottom w:val="0"/>
      <w:divBdr>
        <w:top w:val="none" w:sz="0" w:space="0" w:color="auto"/>
        <w:left w:val="none" w:sz="0" w:space="0" w:color="auto"/>
        <w:bottom w:val="none" w:sz="0" w:space="0" w:color="auto"/>
        <w:right w:val="none" w:sz="0" w:space="0" w:color="auto"/>
      </w:divBdr>
    </w:div>
    <w:div w:id="1199078581">
      <w:bodyDiv w:val="1"/>
      <w:marLeft w:val="0"/>
      <w:marRight w:val="0"/>
      <w:marTop w:val="0"/>
      <w:marBottom w:val="0"/>
      <w:divBdr>
        <w:top w:val="none" w:sz="0" w:space="0" w:color="auto"/>
        <w:left w:val="none" w:sz="0" w:space="0" w:color="auto"/>
        <w:bottom w:val="none" w:sz="0" w:space="0" w:color="auto"/>
        <w:right w:val="none" w:sz="0" w:space="0" w:color="auto"/>
      </w:divBdr>
    </w:div>
    <w:div w:id="1207645146">
      <w:bodyDiv w:val="1"/>
      <w:marLeft w:val="0"/>
      <w:marRight w:val="0"/>
      <w:marTop w:val="0"/>
      <w:marBottom w:val="0"/>
      <w:divBdr>
        <w:top w:val="none" w:sz="0" w:space="0" w:color="auto"/>
        <w:left w:val="none" w:sz="0" w:space="0" w:color="auto"/>
        <w:bottom w:val="none" w:sz="0" w:space="0" w:color="auto"/>
        <w:right w:val="none" w:sz="0" w:space="0" w:color="auto"/>
      </w:divBdr>
      <w:divsChild>
        <w:div w:id="744373227">
          <w:marLeft w:val="0"/>
          <w:marRight w:val="0"/>
          <w:marTop w:val="0"/>
          <w:marBottom w:val="0"/>
          <w:divBdr>
            <w:top w:val="none" w:sz="0" w:space="0" w:color="auto"/>
            <w:left w:val="none" w:sz="0" w:space="0" w:color="auto"/>
            <w:bottom w:val="none" w:sz="0" w:space="0" w:color="auto"/>
            <w:right w:val="none" w:sz="0" w:space="0" w:color="auto"/>
          </w:divBdr>
        </w:div>
      </w:divsChild>
    </w:div>
    <w:div w:id="1216814853">
      <w:bodyDiv w:val="1"/>
      <w:marLeft w:val="0"/>
      <w:marRight w:val="0"/>
      <w:marTop w:val="0"/>
      <w:marBottom w:val="0"/>
      <w:divBdr>
        <w:top w:val="none" w:sz="0" w:space="0" w:color="auto"/>
        <w:left w:val="none" w:sz="0" w:space="0" w:color="auto"/>
        <w:bottom w:val="none" w:sz="0" w:space="0" w:color="auto"/>
        <w:right w:val="none" w:sz="0" w:space="0" w:color="auto"/>
      </w:divBdr>
    </w:div>
    <w:div w:id="1223250753">
      <w:bodyDiv w:val="1"/>
      <w:marLeft w:val="0"/>
      <w:marRight w:val="0"/>
      <w:marTop w:val="0"/>
      <w:marBottom w:val="0"/>
      <w:divBdr>
        <w:top w:val="none" w:sz="0" w:space="0" w:color="auto"/>
        <w:left w:val="none" w:sz="0" w:space="0" w:color="auto"/>
        <w:bottom w:val="none" w:sz="0" w:space="0" w:color="auto"/>
        <w:right w:val="none" w:sz="0" w:space="0" w:color="auto"/>
      </w:divBdr>
    </w:div>
    <w:div w:id="1249193503">
      <w:bodyDiv w:val="1"/>
      <w:marLeft w:val="0"/>
      <w:marRight w:val="0"/>
      <w:marTop w:val="0"/>
      <w:marBottom w:val="0"/>
      <w:divBdr>
        <w:top w:val="none" w:sz="0" w:space="0" w:color="auto"/>
        <w:left w:val="none" w:sz="0" w:space="0" w:color="auto"/>
        <w:bottom w:val="none" w:sz="0" w:space="0" w:color="auto"/>
        <w:right w:val="none" w:sz="0" w:space="0" w:color="auto"/>
      </w:divBdr>
    </w:div>
    <w:div w:id="1279986774">
      <w:bodyDiv w:val="1"/>
      <w:marLeft w:val="0"/>
      <w:marRight w:val="0"/>
      <w:marTop w:val="0"/>
      <w:marBottom w:val="0"/>
      <w:divBdr>
        <w:top w:val="none" w:sz="0" w:space="0" w:color="auto"/>
        <w:left w:val="none" w:sz="0" w:space="0" w:color="auto"/>
        <w:bottom w:val="none" w:sz="0" w:space="0" w:color="auto"/>
        <w:right w:val="none" w:sz="0" w:space="0" w:color="auto"/>
      </w:divBdr>
      <w:divsChild>
        <w:div w:id="118108993">
          <w:marLeft w:val="0"/>
          <w:marRight w:val="0"/>
          <w:marTop w:val="0"/>
          <w:marBottom w:val="0"/>
          <w:divBdr>
            <w:top w:val="none" w:sz="0" w:space="0" w:color="auto"/>
            <w:left w:val="none" w:sz="0" w:space="0" w:color="auto"/>
            <w:bottom w:val="none" w:sz="0" w:space="0" w:color="auto"/>
            <w:right w:val="none" w:sz="0" w:space="0" w:color="auto"/>
          </w:divBdr>
        </w:div>
      </w:divsChild>
    </w:div>
    <w:div w:id="1294824183">
      <w:bodyDiv w:val="1"/>
      <w:marLeft w:val="0"/>
      <w:marRight w:val="0"/>
      <w:marTop w:val="0"/>
      <w:marBottom w:val="0"/>
      <w:divBdr>
        <w:top w:val="none" w:sz="0" w:space="0" w:color="auto"/>
        <w:left w:val="none" w:sz="0" w:space="0" w:color="auto"/>
        <w:bottom w:val="none" w:sz="0" w:space="0" w:color="auto"/>
        <w:right w:val="none" w:sz="0" w:space="0" w:color="auto"/>
      </w:divBdr>
    </w:div>
    <w:div w:id="1308784754">
      <w:bodyDiv w:val="1"/>
      <w:marLeft w:val="0"/>
      <w:marRight w:val="0"/>
      <w:marTop w:val="0"/>
      <w:marBottom w:val="0"/>
      <w:divBdr>
        <w:top w:val="none" w:sz="0" w:space="0" w:color="auto"/>
        <w:left w:val="none" w:sz="0" w:space="0" w:color="auto"/>
        <w:bottom w:val="none" w:sz="0" w:space="0" w:color="auto"/>
        <w:right w:val="none" w:sz="0" w:space="0" w:color="auto"/>
      </w:divBdr>
    </w:div>
    <w:div w:id="1335717740">
      <w:bodyDiv w:val="1"/>
      <w:marLeft w:val="0"/>
      <w:marRight w:val="0"/>
      <w:marTop w:val="0"/>
      <w:marBottom w:val="0"/>
      <w:divBdr>
        <w:top w:val="none" w:sz="0" w:space="0" w:color="auto"/>
        <w:left w:val="none" w:sz="0" w:space="0" w:color="auto"/>
        <w:bottom w:val="none" w:sz="0" w:space="0" w:color="auto"/>
        <w:right w:val="none" w:sz="0" w:space="0" w:color="auto"/>
      </w:divBdr>
    </w:div>
    <w:div w:id="1347754708">
      <w:bodyDiv w:val="1"/>
      <w:marLeft w:val="0"/>
      <w:marRight w:val="0"/>
      <w:marTop w:val="0"/>
      <w:marBottom w:val="0"/>
      <w:divBdr>
        <w:top w:val="none" w:sz="0" w:space="0" w:color="auto"/>
        <w:left w:val="none" w:sz="0" w:space="0" w:color="auto"/>
        <w:bottom w:val="none" w:sz="0" w:space="0" w:color="auto"/>
        <w:right w:val="none" w:sz="0" w:space="0" w:color="auto"/>
      </w:divBdr>
    </w:div>
    <w:div w:id="1351420448">
      <w:bodyDiv w:val="1"/>
      <w:marLeft w:val="0"/>
      <w:marRight w:val="0"/>
      <w:marTop w:val="0"/>
      <w:marBottom w:val="0"/>
      <w:divBdr>
        <w:top w:val="none" w:sz="0" w:space="0" w:color="auto"/>
        <w:left w:val="none" w:sz="0" w:space="0" w:color="auto"/>
        <w:bottom w:val="none" w:sz="0" w:space="0" w:color="auto"/>
        <w:right w:val="none" w:sz="0" w:space="0" w:color="auto"/>
      </w:divBdr>
    </w:div>
    <w:div w:id="1352148990">
      <w:bodyDiv w:val="1"/>
      <w:marLeft w:val="0"/>
      <w:marRight w:val="0"/>
      <w:marTop w:val="0"/>
      <w:marBottom w:val="0"/>
      <w:divBdr>
        <w:top w:val="none" w:sz="0" w:space="0" w:color="auto"/>
        <w:left w:val="none" w:sz="0" w:space="0" w:color="auto"/>
        <w:bottom w:val="none" w:sz="0" w:space="0" w:color="auto"/>
        <w:right w:val="none" w:sz="0" w:space="0" w:color="auto"/>
      </w:divBdr>
    </w:div>
    <w:div w:id="1368332551">
      <w:bodyDiv w:val="1"/>
      <w:marLeft w:val="0"/>
      <w:marRight w:val="0"/>
      <w:marTop w:val="0"/>
      <w:marBottom w:val="0"/>
      <w:divBdr>
        <w:top w:val="none" w:sz="0" w:space="0" w:color="auto"/>
        <w:left w:val="none" w:sz="0" w:space="0" w:color="auto"/>
        <w:bottom w:val="none" w:sz="0" w:space="0" w:color="auto"/>
        <w:right w:val="none" w:sz="0" w:space="0" w:color="auto"/>
      </w:divBdr>
    </w:div>
    <w:div w:id="1389456184">
      <w:bodyDiv w:val="1"/>
      <w:marLeft w:val="0"/>
      <w:marRight w:val="0"/>
      <w:marTop w:val="0"/>
      <w:marBottom w:val="0"/>
      <w:divBdr>
        <w:top w:val="none" w:sz="0" w:space="0" w:color="auto"/>
        <w:left w:val="none" w:sz="0" w:space="0" w:color="auto"/>
        <w:bottom w:val="none" w:sz="0" w:space="0" w:color="auto"/>
        <w:right w:val="none" w:sz="0" w:space="0" w:color="auto"/>
      </w:divBdr>
    </w:div>
    <w:div w:id="1412581223">
      <w:bodyDiv w:val="1"/>
      <w:marLeft w:val="0"/>
      <w:marRight w:val="0"/>
      <w:marTop w:val="0"/>
      <w:marBottom w:val="0"/>
      <w:divBdr>
        <w:top w:val="none" w:sz="0" w:space="0" w:color="auto"/>
        <w:left w:val="none" w:sz="0" w:space="0" w:color="auto"/>
        <w:bottom w:val="none" w:sz="0" w:space="0" w:color="auto"/>
        <w:right w:val="none" w:sz="0" w:space="0" w:color="auto"/>
      </w:divBdr>
    </w:div>
    <w:div w:id="1420633506">
      <w:bodyDiv w:val="1"/>
      <w:marLeft w:val="0"/>
      <w:marRight w:val="0"/>
      <w:marTop w:val="0"/>
      <w:marBottom w:val="0"/>
      <w:divBdr>
        <w:top w:val="none" w:sz="0" w:space="0" w:color="auto"/>
        <w:left w:val="none" w:sz="0" w:space="0" w:color="auto"/>
        <w:bottom w:val="none" w:sz="0" w:space="0" w:color="auto"/>
        <w:right w:val="none" w:sz="0" w:space="0" w:color="auto"/>
      </w:divBdr>
    </w:div>
    <w:div w:id="1426612341">
      <w:bodyDiv w:val="1"/>
      <w:marLeft w:val="0"/>
      <w:marRight w:val="0"/>
      <w:marTop w:val="0"/>
      <w:marBottom w:val="0"/>
      <w:divBdr>
        <w:top w:val="none" w:sz="0" w:space="0" w:color="auto"/>
        <w:left w:val="none" w:sz="0" w:space="0" w:color="auto"/>
        <w:bottom w:val="none" w:sz="0" w:space="0" w:color="auto"/>
        <w:right w:val="none" w:sz="0" w:space="0" w:color="auto"/>
      </w:divBdr>
    </w:div>
    <w:div w:id="1465464430">
      <w:bodyDiv w:val="1"/>
      <w:marLeft w:val="0"/>
      <w:marRight w:val="0"/>
      <w:marTop w:val="0"/>
      <w:marBottom w:val="0"/>
      <w:divBdr>
        <w:top w:val="none" w:sz="0" w:space="0" w:color="auto"/>
        <w:left w:val="none" w:sz="0" w:space="0" w:color="auto"/>
        <w:bottom w:val="none" w:sz="0" w:space="0" w:color="auto"/>
        <w:right w:val="none" w:sz="0" w:space="0" w:color="auto"/>
      </w:divBdr>
    </w:div>
    <w:div w:id="1465998974">
      <w:bodyDiv w:val="1"/>
      <w:marLeft w:val="0"/>
      <w:marRight w:val="0"/>
      <w:marTop w:val="0"/>
      <w:marBottom w:val="0"/>
      <w:divBdr>
        <w:top w:val="none" w:sz="0" w:space="0" w:color="auto"/>
        <w:left w:val="none" w:sz="0" w:space="0" w:color="auto"/>
        <w:bottom w:val="none" w:sz="0" w:space="0" w:color="auto"/>
        <w:right w:val="none" w:sz="0" w:space="0" w:color="auto"/>
      </w:divBdr>
    </w:div>
    <w:div w:id="1469325694">
      <w:bodyDiv w:val="1"/>
      <w:marLeft w:val="0"/>
      <w:marRight w:val="0"/>
      <w:marTop w:val="0"/>
      <w:marBottom w:val="0"/>
      <w:divBdr>
        <w:top w:val="none" w:sz="0" w:space="0" w:color="auto"/>
        <w:left w:val="none" w:sz="0" w:space="0" w:color="auto"/>
        <w:bottom w:val="none" w:sz="0" w:space="0" w:color="auto"/>
        <w:right w:val="none" w:sz="0" w:space="0" w:color="auto"/>
      </w:divBdr>
    </w:div>
    <w:div w:id="1493839543">
      <w:bodyDiv w:val="1"/>
      <w:marLeft w:val="0"/>
      <w:marRight w:val="0"/>
      <w:marTop w:val="0"/>
      <w:marBottom w:val="0"/>
      <w:divBdr>
        <w:top w:val="none" w:sz="0" w:space="0" w:color="auto"/>
        <w:left w:val="none" w:sz="0" w:space="0" w:color="auto"/>
        <w:bottom w:val="none" w:sz="0" w:space="0" w:color="auto"/>
        <w:right w:val="none" w:sz="0" w:space="0" w:color="auto"/>
      </w:divBdr>
    </w:div>
    <w:div w:id="1503469385">
      <w:bodyDiv w:val="1"/>
      <w:marLeft w:val="0"/>
      <w:marRight w:val="0"/>
      <w:marTop w:val="0"/>
      <w:marBottom w:val="0"/>
      <w:divBdr>
        <w:top w:val="none" w:sz="0" w:space="0" w:color="auto"/>
        <w:left w:val="none" w:sz="0" w:space="0" w:color="auto"/>
        <w:bottom w:val="none" w:sz="0" w:space="0" w:color="auto"/>
        <w:right w:val="none" w:sz="0" w:space="0" w:color="auto"/>
      </w:divBdr>
    </w:div>
    <w:div w:id="1512836122">
      <w:bodyDiv w:val="1"/>
      <w:marLeft w:val="0"/>
      <w:marRight w:val="0"/>
      <w:marTop w:val="0"/>
      <w:marBottom w:val="0"/>
      <w:divBdr>
        <w:top w:val="none" w:sz="0" w:space="0" w:color="auto"/>
        <w:left w:val="none" w:sz="0" w:space="0" w:color="auto"/>
        <w:bottom w:val="none" w:sz="0" w:space="0" w:color="auto"/>
        <w:right w:val="none" w:sz="0" w:space="0" w:color="auto"/>
      </w:divBdr>
    </w:div>
    <w:div w:id="1523859630">
      <w:bodyDiv w:val="1"/>
      <w:marLeft w:val="0"/>
      <w:marRight w:val="0"/>
      <w:marTop w:val="0"/>
      <w:marBottom w:val="0"/>
      <w:divBdr>
        <w:top w:val="none" w:sz="0" w:space="0" w:color="auto"/>
        <w:left w:val="none" w:sz="0" w:space="0" w:color="auto"/>
        <w:bottom w:val="none" w:sz="0" w:space="0" w:color="auto"/>
        <w:right w:val="none" w:sz="0" w:space="0" w:color="auto"/>
      </w:divBdr>
    </w:div>
    <w:div w:id="1536576173">
      <w:bodyDiv w:val="1"/>
      <w:marLeft w:val="0"/>
      <w:marRight w:val="0"/>
      <w:marTop w:val="0"/>
      <w:marBottom w:val="0"/>
      <w:divBdr>
        <w:top w:val="none" w:sz="0" w:space="0" w:color="auto"/>
        <w:left w:val="none" w:sz="0" w:space="0" w:color="auto"/>
        <w:bottom w:val="none" w:sz="0" w:space="0" w:color="auto"/>
        <w:right w:val="none" w:sz="0" w:space="0" w:color="auto"/>
      </w:divBdr>
    </w:div>
    <w:div w:id="1559317125">
      <w:bodyDiv w:val="1"/>
      <w:marLeft w:val="0"/>
      <w:marRight w:val="0"/>
      <w:marTop w:val="0"/>
      <w:marBottom w:val="0"/>
      <w:divBdr>
        <w:top w:val="none" w:sz="0" w:space="0" w:color="auto"/>
        <w:left w:val="none" w:sz="0" w:space="0" w:color="auto"/>
        <w:bottom w:val="none" w:sz="0" w:space="0" w:color="auto"/>
        <w:right w:val="none" w:sz="0" w:space="0" w:color="auto"/>
      </w:divBdr>
    </w:div>
    <w:div w:id="1594968731">
      <w:bodyDiv w:val="1"/>
      <w:marLeft w:val="0"/>
      <w:marRight w:val="0"/>
      <w:marTop w:val="0"/>
      <w:marBottom w:val="0"/>
      <w:divBdr>
        <w:top w:val="none" w:sz="0" w:space="0" w:color="auto"/>
        <w:left w:val="none" w:sz="0" w:space="0" w:color="auto"/>
        <w:bottom w:val="none" w:sz="0" w:space="0" w:color="auto"/>
        <w:right w:val="none" w:sz="0" w:space="0" w:color="auto"/>
      </w:divBdr>
    </w:div>
    <w:div w:id="1608000165">
      <w:bodyDiv w:val="1"/>
      <w:marLeft w:val="0"/>
      <w:marRight w:val="0"/>
      <w:marTop w:val="0"/>
      <w:marBottom w:val="0"/>
      <w:divBdr>
        <w:top w:val="none" w:sz="0" w:space="0" w:color="auto"/>
        <w:left w:val="none" w:sz="0" w:space="0" w:color="auto"/>
        <w:bottom w:val="none" w:sz="0" w:space="0" w:color="auto"/>
        <w:right w:val="none" w:sz="0" w:space="0" w:color="auto"/>
      </w:divBdr>
    </w:div>
    <w:div w:id="1659504961">
      <w:bodyDiv w:val="1"/>
      <w:marLeft w:val="0"/>
      <w:marRight w:val="0"/>
      <w:marTop w:val="0"/>
      <w:marBottom w:val="0"/>
      <w:divBdr>
        <w:top w:val="none" w:sz="0" w:space="0" w:color="auto"/>
        <w:left w:val="none" w:sz="0" w:space="0" w:color="auto"/>
        <w:bottom w:val="none" w:sz="0" w:space="0" w:color="auto"/>
        <w:right w:val="none" w:sz="0" w:space="0" w:color="auto"/>
      </w:divBdr>
    </w:div>
    <w:div w:id="1673022204">
      <w:bodyDiv w:val="1"/>
      <w:marLeft w:val="0"/>
      <w:marRight w:val="0"/>
      <w:marTop w:val="0"/>
      <w:marBottom w:val="0"/>
      <w:divBdr>
        <w:top w:val="none" w:sz="0" w:space="0" w:color="auto"/>
        <w:left w:val="none" w:sz="0" w:space="0" w:color="auto"/>
        <w:bottom w:val="none" w:sz="0" w:space="0" w:color="auto"/>
        <w:right w:val="none" w:sz="0" w:space="0" w:color="auto"/>
      </w:divBdr>
    </w:div>
    <w:div w:id="1681153569">
      <w:bodyDiv w:val="1"/>
      <w:marLeft w:val="0"/>
      <w:marRight w:val="0"/>
      <w:marTop w:val="0"/>
      <w:marBottom w:val="0"/>
      <w:divBdr>
        <w:top w:val="none" w:sz="0" w:space="0" w:color="auto"/>
        <w:left w:val="none" w:sz="0" w:space="0" w:color="auto"/>
        <w:bottom w:val="none" w:sz="0" w:space="0" w:color="auto"/>
        <w:right w:val="none" w:sz="0" w:space="0" w:color="auto"/>
      </w:divBdr>
    </w:div>
    <w:div w:id="1703090173">
      <w:bodyDiv w:val="1"/>
      <w:marLeft w:val="0"/>
      <w:marRight w:val="0"/>
      <w:marTop w:val="0"/>
      <w:marBottom w:val="0"/>
      <w:divBdr>
        <w:top w:val="none" w:sz="0" w:space="0" w:color="auto"/>
        <w:left w:val="none" w:sz="0" w:space="0" w:color="auto"/>
        <w:bottom w:val="none" w:sz="0" w:space="0" w:color="auto"/>
        <w:right w:val="none" w:sz="0" w:space="0" w:color="auto"/>
      </w:divBdr>
    </w:div>
    <w:div w:id="1725176429">
      <w:bodyDiv w:val="1"/>
      <w:marLeft w:val="0"/>
      <w:marRight w:val="0"/>
      <w:marTop w:val="0"/>
      <w:marBottom w:val="0"/>
      <w:divBdr>
        <w:top w:val="none" w:sz="0" w:space="0" w:color="auto"/>
        <w:left w:val="none" w:sz="0" w:space="0" w:color="auto"/>
        <w:bottom w:val="none" w:sz="0" w:space="0" w:color="auto"/>
        <w:right w:val="none" w:sz="0" w:space="0" w:color="auto"/>
      </w:divBdr>
    </w:div>
    <w:div w:id="1728870376">
      <w:bodyDiv w:val="1"/>
      <w:marLeft w:val="0"/>
      <w:marRight w:val="0"/>
      <w:marTop w:val="0"/>
      <w:marBottom w:val="0"/>
      <w:divBdr>
        <w:top w:val="none" w:sz="0" w:space="0" w:color="auto"/>
        <w:left w:val="none" w:sz="0" w:space="0" w:color="auto"/>
        <w:bottom w:val="none" w:sz="0" w:space="0" w:color="auto"/>
        <w:right w:val="none" w:sz="0" w:space="0" w:color="auto"/>
      </w:divBdr>
    </w:div>
    <w:div w:id="1752892674">
      <w:bodyDiv w:val="1"/>
      <w:marLeft w:val="0"/>
      <w:marRight w:val="0"/>
      <w:marTop w:val="0"/>
      <w:marBottom w:val="0"/>
      <w:divBdr>
        <w:top w:val="none" w:sz="0" w:space="0" w:color="auto"/>
        <w:left w:val="none" w:sz="0" w:space="0" w:color="auto"/>
        <w:bottom w:val="none" w:sz="0" w:space="0" w:color="auto"/>
        <w:right w:val="none" w:sz="0" w:space="0" w:color="auto"/>
      </w:divBdr>
    </w:div>
    <w:div w:id="1782408344">
      <w:bodyDiv w:val="1"/>
      <w:marLeft w:val="0"/>
      <w:marRight w:val="0"/>
      <w:marTop w:val="0"/>
      <w:marBottom w:val="0"/>
      <w:divBdr>
        <w:top w:val="none" w:sz="0" w:space="0" w:color="auto"/>
        <w:left w:val="none" w:sz="0" w:space="0" w:color="auto"/>
        <w:bottom w:val="none" w:sz="0" w:space="0" w:color="auto"/>
        <w:right w:val="none" w:sz="0" w:space="0" w:color="auto"/>
      </w:divBdr>
    </w:div>
    <w:div w:id="1784156013">
      <w:bodyDiv w:val="1"/>
      <w:marLeft w:val="0"/>
      <w:marRight w:val="0"/>
      <w:marTop w:val="0"/>
      <w:marBottom w:val="0"/>
      <w:divBdr>
        <w:top w:val="none" w:sz="0" w:space="0" w:color="auto"/>
        <w:left w:val="none" w:sz="0" w:space="0" w:color="auto"/>
        <w:bottom w:val="none" w:sz="0" w:space="0" w:color="auto"/>
        <w:right w:val="none" w:sz="0" w:space="0" w:color="auto"/>
      </w:divBdr>
    </w:div>
    <w:div w:id="1828941037">
      <w:bodyDiv w:val="1"/>
      <w:marLeft w:val="0"/>
      <w:marRight w:val="0"/>
      <w:marTop w:val="0"/>
      <w:marBottom w:val="0"/>
      <w:divBdr>
        <w:top w:val="none" w:sz="0" w:space="0" w:color="auto"/>
        <w:left w:val="none" w:sz="0" w:space="0" w:color="auto"/>
        <w:bottom w:val="none" w:sz="0" w:space="0" w:color="auto"/>
        <w:right w:val="none" w:sz="0" w:space="0" w:color="auto"/>
      </w:divBdr>
    </w:div>
    <w:div w:id="1831482758">
      <w:bodyDiv w:val="1"/>
      <w:marLeft w:val="0"/>
      <w:marRight w:val="0"/>
      <w:marTop w:val="0"/>
      <w:marBottom w:val="0"/>
      <w:divBdr>
        <w:top w:val="none" w:sz="0" w:space="0" w:color="auto"/>
        <w:left w:val="none" w:sz="0" w:space="0" w:color="auto"/>
        <w:bottom w:val="none" w:sz="0" w:space="0" w:color="auto"/>
        <w:right w:val="none" w:sz="0" w:space="0" w:color="auto"/>
      </w:divBdr>
    </w:div>
    <w:div w:id="1849366458">
      <w:bodyDiv w:val="1"/>
      <w:marLeft w:val="0"/>
      <w:marRight w:val="0"/>
      <w:marTop w:val="0"/>
      <w:marBottom w:val="0"/>
      <w:divBdr>
        <w:top w:val="none" w:sz="0" w:space="0" w:color="auto"/>
        <w:left w:val="none" w:sz="0" w:space="0" w:color="auto"/>
        <w:bottom w:val="none" w:sz="0" w:space="0" w:color="auto"/>
        <w:right w:val="none" w:sz="0" w:space="0" w:color="auto"/>
      </w:divBdr>
    </w:div>
    <w:div w:id="1863085545">
      <w:bodyDiv w:val="1"/>
      <w:marLeft w:val="0"/>
      <w:marRight w:val="0"/>
      <w:marTop w:val="0"/>
      <w:marBottom w:val="0"/>
      <w:divBdr>
        <w:top w:val="none" w:sz="0" w:space="0" w:color="auto"/>
        <w:left w:val="none" w:sz="0" w:space="0" w:color="auto"/>
        <w:bottom w:val="none" w:sz="0" w:space="0" w:color="auto"/>
        <w:right w:val="none" w:sz="0" w:space="0" w:color="auto"/>
      </w:divBdr>
    </w:div>
    <w:div w:id="1878660836">
      <w:bodyDiv w:val="1"/>
      <w:marLeft w:val="0"/>
      <w:marRight w:val="0"/>
      <w:marTop w:val="0"/>
      <w:marBottom w:val="0"/>
      <w:divBdr>
        <w:top w:val="none" w:sz="0" w:space="0" w:color="auto"/>
        <w:left w:val="none" w:sz="0" w:space="0" w:color="auto"/>
        <w:bottom w:val="none" w:sz="0" w:space="0" w:color="auto"/>
        <w:right w:val="none" w:sz="0" w:space="0" w:color="auto"/>
      </w:divBdr>
      <w:divsChild>
        <w:div w:id="1511489511">
          <w:marLeft w:val="0"/>
          <w:marRight w:val="0"/>
          <w:marTop w:val="0"/>
          <w:marBottom w:val="0"/>
          <w:divBdr>
            <w:top w:val="none" w:sz="0" w:space="0" w:color="auto"/>
            <w:left w:val="none" w:sz="0" w:space="0" w:color="auto"/>
            <w:bottom w:val="none" w:sz="0" w:space="0" w:color="auto"/>
            <w:right w:val="none" w:sz="0" w:space="0" w:color="auto"/>
          </w:divBdr>
        </w:div>
      </w:divsChild>
    </w:div>
    <w:div w:id="1896700963">
      <w:bodyDiv w:val="1"/>
      <w:marLeft w:val="0"/>
      <w:marRight w:val="0"/>
      <w:marTop w:val="0"/>
      <w:marBottom w:val="0"/>
      <w:divBdr>
        <w:top w:val="none" w:sz="0" w:space="0" w:color="auto"/>
        <w:left w:val="none" w:sz="0" w:space="0" w:color="auto"/>
        <w:bottom w:val="none" w:sz="0" w:space="0" w:color="auto"/>
        <w:right w:val="none" w:sz="0" w:space="0" w:color="auto"/>
      </w:divBdr>
      <w:divsChild>
        <w:div w:id="1614745884">
          <w:marLeft w:val="0"/>
          <w:marRight w:val="0"/>
          <w:marTop w:val="0"/>
          <w:marBottom w:val="0"/>
          <w:divBdr>
            <w:top w:val="none" w:sz="0" w:space="0" w:color="auto"/>
            <w:left w:val="none" w:sz="0" w:space="0" w:color="auto"/>
            <w:bottom w:val="none" w:sz="0" w:space="0" w:color="auto"/>
            <w:right w:val="none" w:sz="0" w:space="0" w:color="auto"/>
          </w:divBdr>
        </w:div>
      </w:divsChild>
    </w:div>
    <w:div w:id="1896891022">
      <w:bodyDiv w:val="1"/>
      <w:marLeft w:val="0"/>
      <w:marRight w:val="0"/>
      <w:marTop w:val="0"/>
      <w:marBottom w:val="0"/>
      <w:divBdr>
        <w:top w:val="none" w:sz="0" w:space="0" w:color="auto"/>
        <w:left w:val="none" w:sz="0" w:space="0" w:color="auto"/>
        <w:bottom w:val="none" w:sz="0" w:space="0" w:color="auto"/>
        <w:right w:val="none" w:sz="0" w:space="0" w:color="auto"/>
      </w:divBdr>
    </w:div>
    <w:div w:id="1906330566">
      <w:bodyDiv w:val="1"/>
      <w:marLeft w:val="0"/>
      <w:marRight w:val="0"/>
      <w:marTop w:val="0"/>
      <w:marBottom w:val="0"/>
      <w:divBdr>
        <w:top w:val="none" w:sz="0" w:space="0" w:color="auto"/>
        <w:left w:val="none" w:sz="0" w:space="0" w:color="auto"/>
        <w:bottom w:val="none" w:sz="0" w:space="0" w:color="auto"/>
        <w:right w:val="none" w:sz="0" w:space="0" w:color="auto"/>
      </w:divBdr>
    </w:div>
    <w:div w:id="1909921510">
      <w:bodyDiv w:val="1"/>
      <w:marLeft w:val="0"/>
      <w:marRight w:val="0"/>
      <w:marTop w:val="0"/>
      <w:marBottom w:val="0"/>
      <w:divBdr>
        <w:top w:val="none" w:sz="0" w:space="0" w:color="auto"/>
        <w:left w:val="none" w:sz="0" w:space="0" w:color="auto"/>
        <w:bottom w:val="none" w:sz="0" w:space="0" w:color="auto"/>
        <w:right w:val="none" w:sz="0" w:space="0" w:color="auto"/>
      </w:divBdr>
    </w:div>
    <w:div w:id="1927886638">
      <w:bodyDiv w:val="1"/>
      <w:marLeft w:val="0"/>
      <w:marRight w:val="0"/>
      <w:marTop w:val="0"/>
      <w:marBottom w:val="0"/>
      <w:divBdr>
        <w:top w:val="none" w:sz="0" w:space="0" w:color="auto"/>
        <w:left w:val="none" w:sz="0" w:space="0" w:color="auto"/>
        <w:bottom w:val="none" w:sz="0" w:space="0" w:color="auto"/>
        <w:right w:val="none" w:sz="0" w:space="0" w:color="auto"/>
      </w:divBdr>
    </w:div>
    <w:div w:id="1943102158">
      <w:bodyDiv w:val="1"/>
      <w:marLeft w:val="0"/>
      <w:marRight w:val="0"/>
      <w:marTop w:val="0"/>
      <w:marBottom w:val="0"/>
      <w:divBdr>
        <w:top w:val="none" w:sz="0" w:space="0" w:color="auto"/>
        <w:left w:val="none" w:sz="0" w:space="0" w:color="auto"/>
        <w:bottom w:val="none" w:sz="0" w:space="0" w:color="auto"/>
        <w:right w:val="none" w:sz="0" w:space="0" w:color="auto"/>
      </w:divBdr>
    </w:div>
    <w:div w:id="1945766879">
      <w:bodyDiv w:val="1"/>
      <w:marLeft w:val="0"/>
      <w:marRight w:val="0"/>
      <w:marTop w:val="0"/>
      <w:marBottom w:val="0"/>
      <w:divBdr>
        <w:top w:val="none" w:sz="0" w:space="0" w:color="auto"/>
        <w:left w:val="none" w:sz="0" w:space="0" w:color="auto"/>
        <w:bottom w:val="none" w:sz="0" w:space="0" w:color="auto"/>
        <w:right w:val="none" w:sz="0" w:space="0" w:color="auto"/>
      </w:divBdr>
    </w:div>
    <w:div w:id="1948810232">
      <w:bodyDiv w:val="1"/>
      <w:marLeft w:val="0"/>
      <w:marRight w:val="0"/>
      <w:marTop w:val="0"/>
      <w:marBottom w:val="0"/>
      <w:divBdr>
        <w:top w:val="none" w:sz="0" w:space="0" w:color="auto"/>
        <w:left w:val="none" w:sz="0" w:space="0" w:color="auto"/>
        <w:bottom w:val="none" w:sz="0" w:space="0" w:color="auto"/>
        <w:right w:val="none" w:sz="0" w:space="0" w:color="auto"/>
      </w:divBdr>
    </w:div>
    <w:div w:id="1966347238">
      <w:bodyDiv w:val="1"/>
      <w:marLeft w:val="0"/>
      <w:marRight w:val="0"/>
      <w:marTop w:val="0"/>
      <w:marBottom w:val="0"/>
      <w:divBdr>
        <w:top w:val="none" w:sz="0" w:space="0" w:color="auto"/>
        <w:left w:val="none" w:sz="0" w:space="0" w:color="auto"/>
        <w:bottom w:val="none" w:sz="0" w:space="0" w:color="auto"/>
        <w:right w:val="none" w:sz="0" w:space="0" w:color="auto"/>
      </w:divBdr>
    </w:div>
    <w:div w:id="2003124376">
      <w:bodyDiv w:val="1"/>
      <w:marLeft w:val="0"/>
      <w:marRight w:val="0"/>
      <w:marTop w:val="0"/>
      <w:marBottom w:val="0"/>
      <w:divBdr>
        <w:top w:val="none" w:sz="0" w:space="0" w:color="auto"/>
        <w:left w:val="none" w:sz="0" w:space="0" w:color="auto"/>
        <w:bottom w:val="none" w:sz="0" w:space="0" w:color="auto"/>
        <w:right w:val="none" w:sz="0" w:space="0" w:color="auto"/>
      </w:divBdr>
    </w:div>
    <w:div w:id="2011980725">
      <w:bodyDiv w:val="1"/>
      <w:marLeft w:val="0"/>
      <w:marRight w:val="0"/>
      <w:marTop w:val="0"/>
      <w:marBottom w:val="0"/>
      <w:divBdr>
        <w:top w:val="none" w:sz="0" w:space="0" w:color="auto"/>
        <w:left w:val="none" w:sz="0" w:space="0" w:color="auto"/>
        <w:bottom w:val="none" w:sz="0" w:space="0" w:color="auto"/>
        <w:right w:val="none" w:sz="0" w:space="0" w:color="auto"/>
      </w:divBdr>
      <w:divsChild>
        <w:div w:id="1931041229">
          <w:marLeft w:val="0"/>
          <w:marRight w:val="0"/>
          <w:marTop w:val="0"/>
          <w:marBottom w:val="0"/>
          <w:divBdr>
            <w:top w:val="none" w:sz="0" w:space="0" w:color="auto"/>
            <w:left w:val="none" w:sz="0" w:space="0" w:color="auto"/>
            <w:bottom w:val="none" w:sz="0" w:space="0" w:color="auto"/>
            <w:right w:val="none" w:sz="0" w:space="0" w:color="auto"/>
          </w:divBdr>
          <w:divsChild>
            <w:div w:id="12181994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13994079">
      <w:bodyDiv w:val="1"/>
      <w:marLeft w:val="0"/>
      <w:marRight w:val="0"/>
      <w:marTop w:val="0"/>
      <w:marBottom w:val="0"/>
      <w:divBdr>
        <w:top w:val="none" w:sz="0" w:space="0" w:color="auto"/>
        <w:left w:val="none" w:sz="0" w:space="0" w:color="auto"/>
        <w:bottom w:val="none" w:sz="0" w:space="0" w:color="auto"/>
        <w:right w:val="none" w:sz="0" w:space="0" w:color="auto"/>
      </w:divBdr>
    </w:div>
    <w:div w:id="2020349385">
      <w:bodyDiv w:val="1"/>
      <w:marLeft w:val="0"/>
      <w:marRight w:val="0"/>
      <w:marTop w:val="0"/>
      <w:marBottom w:val="0"/>
      <w:divBdr>
        <w:top w:val="none" w:sz="0" w:space="0" w:color="auto"/>
        <w:left w:val="none" w:sz="0" w:space="0" w:color="auto"/>
        <w:bottom w:val="none" w:sz="0" w:space="0" w:color="auto"/>
        <w:right w:val="none" w:sz="0" w:space="0" w:color="auto"/>
      </w:divBdr>
    </w:div>
    <w:div w:id="2057242460">
      <w:bodyDiv w:val="1"/>
      <w:marLeft w:val="0"/>
      <w:marRight w:val="0"/>
      <w:marTop w:val="0"/>
      <w:marBottom w:val="0"/>
      <w:divBdr>
        <w:top w:val="none" w:sz="0" w:space="0" w:color="auto"/>
        <w:left w:val="none" w:sz="0" w:space="0" w:color="auto"/>
        <w:bottom w:val="none" w:sz="0" w:space="0" w:color="auto"/>
        <w:right w:val="none" w:sz="0" w:space="0" w:color="auto"/>
      </w:divBdr>
    </w:div>
    <w:div w:id="2066878138">
      <w:bodyDiv w:val="1"/>
      <w:marLeft w:val="0"/>
      <w:marRight w:val="0"/>
      <w:marTop w:val="0"/>
      <w:marBottom w:val="0"/>
      <w:divBdr>
        <w:top w:val="none" w:sz="0" w:space="0" w:color="auto"/>
        <w:left w:val="none" w:sz="0" w:space="0" w:color="auto"/>
        <w:bottom w:val="none" w:sz="0" w:space="0" w:color="auto"/>
        <w:right w:val="none" w:sz="0" w:space="0" w:color="auto"/>
      </w:divBdr>
    </w:div>
    <w:div w:id="2106341255">
      <w:bodyDiv w:val="1"/>
      <w:marLeft w:val="0"/>
      <w:marRight w:val="0"/>
      <w:marTop w:val="0"/>
      <w:marBottom w:val="0"/>
      <w:divBdr>
        <w:top w:val="none" w:sz="0" w:space="0" w:color="auto"/>
        <w:left w:val="none" w:sz="0" w:space="0" w:color="auto"/>
        <w:bottom w:val="none" w:sz="0" w:space="0" w:color="auto"/>
        <w:right w:val="none" w:sz="0" w:space="0" w:color="auto"/>
      </w:divBdr>
    </w:div>
    <w:div w:id="2111118489">
      <w:bodyDiv w:val="1"/>
      <w:marLeft w:val="0"/>
      <w:marRight w:val="0"/>
      <w:marTop w:val="0"/>
      <w:marBottom w:val="0"/>
      <w:divBdr>
        <w:top w:val="none" w:sz="0" w:space="0" w:color="auto"/>
        <w:left w:val="none" w:sz="0" w:space="0" w:color="auto"/>
        <w:bottom w:val="none" w:sz="0" w:space="0" w:color="auto"/>
        <w:right w:val="none" w:sz="0" w:space="0" w:color="auto"/>
      </w:divBdr>
    </w:div>
    <w:div w:id="2127966370">
      <w:bodyDiv w:val="1"/>
      <w:marLeft w:val="0"/>
      <w:marRight w:val="0"/>
      <w:marTop w:val="0"/>
      <w:marBottom w:val="0"/>
      <w:divBdr>
        <w:top w:val="none" w:sz="0" w:space="0" w:color="auto"/>
        <w:left w:val="none" w:sz="0" w:space="0" w:color="auto"/>
        <w:bottom w:val="none" w:sz="0" w:space="0" w:color="auto"/>
        <w:right w:val="none" w:sz="0" w:space="0" w:color="auto"/>
      </w:divBdr>
    </w:div>
    <w:div w:id="2138057995">
      <w:bodyDiv w:val="1"/>
      <w:marLeft w:val="0"/>
      <w:marRight w:val="0"/>
      <w:marTop w:val="0"/>
      <w:marBottom w:val="0"/>
      <w:divBdr>
        <w:top w:val="none" w:sz="0" w:space="0" w:color="auto"/>
        <w:left w:val="none" w:sz="0" w:space="0" w:color="auto"/>
        <w:bottom w:val="none" w:sz="0" w:space="0" w:color="auto"/>
        <w:right w:val="none" w:sz="0" w:space="0" w:color="auto"/>
      </w:divBdr>
    </w:div>
    <w:div w:id="2145266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microsoft.com/office/2007/relationships/diagramDrawing" Target="diagrams/drawing1.xml"/><Relationship Id="rId26" Type="http://schemas.openxmlformats.org/officeDocument/2006/relationships/hyperlink" Target="https://doi.org/10.1007/s11356-023-29705-0" TargetMode="External"/><Relationship Id="rId39" Type="http://schemas.openxmlformats.org/officeDocument/2006/relationships/footer" Target="footer2.xml"/><Relationship Id="rId21" Type="http://schemas.openxmlformats.org/officeDocument/2006/relationships/image" Target="media/image4.jpeg"/><Relationship Id="rId34" Type="http://schemas.openxmlformats.org/officeDocument/2006/relationships/hyperlink" Target="https://www.chelseagreen.com/2023/how-vermicast-benefits-soil/?srsltid=AfmBOor7yknfHzDdCKaM-PEen1yXcq4CkTGVzbvvQQORI_CJcnDRFpux"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3.png"/><Relationship Id="rId29" Type="http://schemas.openxmlformats.org/officeDocument/2006/relationships/hyperlink" Target="https://doi.org/10.1080/09603%20123.2019.1590538"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Dr.%20J.%20S.%20Duhan\Desktop\Baljeet%20Saharan\Dr.%20Baljeet%20Singh%20Saharan:%20https:\orcid.org\0000-0002-4120-2309" TargetMode="External"/><Relationship Id="rId24" Type="http://schemas.openxmlformats.org/officeDocument/2006/relationships/hyperlink" Target="https://doi.org/10.58583/EM.3.2.9" TargetMode="External"/><Relationship Id="rId32" Type="http://schemas.openxmlformats.org/officeDocument/2006/relationships/hyperlink" Target="https://doi.org/10.1016/j.%20scitotenv.2020.141874"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hyperlink" Target="https://doi.org/10.1016/j.chemosphere.2024.142782" TargetMode="External"/><Relationship Id="rId28" Type="http://schemas.openxmlformats.org/officeDocument/2006/relationships/hyperlink" Target="https://doi.org/10.1007/s11356-018-3959-x" TargetMode="External"/><Relationship Id="rId36" Type="http://schemas.openxmlformats.org/officeDocument/2006/relationships/header" Target="header1.xml"/><Relationship Id="rId10" Type="http://schemas.openxmlformats.org/officeDocument/2006/relationships/hyperlink" Target="mailto:baljeetsaharan@hau.ac.in" TargetMode="External"/><Relationship Id="rId19" Type="http://schemas.openxmlformats.org/officeDocument/2006/relationships/image" Target="media/image2.jpeg"/><Relationship Id="rId31" Type="http://schemas.openxmlformats.org/officeDocument/2006/relationships/hyperlink" Target="http://refhub.elsevier.com/S0160-4120(21)00549-3/h0860" TargetMode="External"/><Relationship Id="rId4" Type="http://schemas.openxmlformats.org/officeDocument/2006/relationships/styles" Target="styles.xml"/><Relationship Id="rId9" Type="http://schemas.openxmlformats.org/officeDocument/2006/relationships/hyperlink" Target="mailto:dkbiology@gmail.com" TargetMode="External"/><Relationship Id="rId14" Type="http://schemas.openxmlformats.org/officeDocument/2006/relationships/diagramData" Target="diagrams/data1.xml"/><Relationship Id="rId22" Type="http://schemas.openxmlformats.org/officeDocument/2006/relationships/hyperlink" Target="https://doi.org/10.1016/j.cub.2019.08.045" TargetMode="External"/><Relationship Id="rId27" Type="http://schemas.openxmlformats.org/officeDocument/2006/relationships/hyperlink" Target="https://doi.org/10.3390/plants9020178" TargetMode="External"/><Relationship Id="rId30" Type="http://schemas.openxmlformats.org/officeDocument/2006/relationships/hyperlink" Target="https://doi.org/10.1007/s11356-021-14368-6" TargetMode="External"/><Relationship Id="rId35" Type="http://schemas.openxmlformats.org/officeDocument/2006/relationships/hyperlink" Target="https://www.dpi.nsw.gov.au/agriculture/soils/guides/soil-biology/earthworms"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orcid.org/0000-0001-5089-4442" TargetMode="External"/><Relationship Id="rId17" Type="http://schemas.openxmlformats.org/officeDocument/2006/relationships/diagramColors" Target="diagrams/colors1.xml"/><Relationship Id="rId25" Type="http://schemas.openxmlformats.org/officeDocument/2006/relationships/hyperlink" Target="https://doi.org/10.1186/s12898-020-00296-5" TargetMode="External"/><Relationship Id="rId33" Type="http://schemas.openxmlformats.org/officeDocument/2006/relationships/hyperlink" Target="https://doi.org/10.1038/srep30402" TargetMode="External"/><Relationship Id="rId38"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1F3160-1FFF-42FD-8D1E-F1B09C24C0CC}" type="doc">
      <dgm:prSet loTypeId="urn:microsoft.com/office/officeart/2008/layout/HalfCircleOrganizationChart" loCatId="hierarchy" qsTypeId="urn:microsoft.com/office/officeart/2005/8/quickstyle/simple1" qsCatId="simple" csTypeId="urn:microsoft.com/office/officeart/2005/8/colors/colorful1" csCatId="colorful" phldr="1"/>
      <dgm:spPr/>
      <dgm:t>
        <a:bodyPr/>
        <a:lstStyle/>
        <a:p>
          <a:endParaRPr lang="en-IN"/>
        </a:p>
      </dgm:t>
    </dgm:pt>
    <dgm:pt modelId="{32830CEE-59C2-4DB6-948D-1FAE9846E45F}">
      <dgm:prSet phldrT="[Text]"/>
      <dgm:spPr/>
      <dgm:t>
        <a:bodyPr/>
        <a:lstStyle/>
        <a:p>
          <a:r>
            <a:rPr lang="en-IN" b="1" dirty="0">
              <a:latin typeface="Arial Unicode MS" panose="020B0604020202020204" pitchFamily="34" charset="-128"/>
              <a:ea typeface="Arial Unicode MS" panose="020B0604020202020204" pitchFamily="34" charset="-128"/>
              <a:cs typeface="Arial Unicode MS" panose="020B0604020202020204" pitchFamily="34" charset="-128"/>
            </a:rPr>
            <a:t>Better soil aeration for soil structure improvement </a:t>
          </a:r>
        </a:p>
      </dgm:t>
    </dgm:pt>
    <dgm:pt modelId="{B7846386-2A4B-459A-A01A-E285BB26956E}" type="parTrans" cxnId="{E661ACE8-468B-4026-991F-EBB5A4DC72EC}">
      <dgm:prSet/>
      <dgm:spPr/>
      <dgm:t>
        <a:bodyPr/>
        <a:lstStyle/>
        <a:p>
          <a:endParaRPr lang="en-IN"/>
        </a:p>
      </dgm:t>
    </dgm:pt>
    <dgm:pt modelId="{CD442AF8-8A4B-4AE9-A361-D8EC91316E1F}" type="sibTrans" cxnId="{E661ACE8-468B-4026-991F-EBB5A4DC72EC}">
      <dgm:prSet/>
      <dgm:spPr/>
      <dgm:t>
        <a:bodyPr/>
        <a:lstStyle/>
        <a:p>
          <a:endParaRPr lang="en-IN"/>
        </a:p>
      </dgm:t>
    </dgm:pt>
    <dgm:pt modelId="{4C5348FB-F01E-4006-B108-65EB4F3DCC01}">
      <dgm:prSet phldrT="[Text]"/>
      <dgm:spPr/>
      <dgm:t>
        <a:bodyPr/>
        <a:lstStyle/>
        <a:p>
          <a:r>
            <a:rPr lang="en-IN" b="1" dirty="0">
              <a:latin typeface="Arial Unicode MS" panose="020B0604020202020204" pitchFamily="34" charset="-128"/>
              <a:ea typeface="Arial Unicode MS" panose="020B0604020202020204" pitchFamily="34" charset="-128"/>
              <a:cs typeface="Arial Unicode MS" panose="020B0604020202020204" pitchFamily="34" charset="-128"/>
            </a:rPr>
            <a:t>Nutrient availability, water retention</a:t>
          </a:r>
        </a:p>
      </dgm:t>
    </dgm:pt>
    <dgm:pt modelId="{8765F5D8-6D27-44E3-BA51-A75E47B4951D}" type="parTrans" cxnId="{E4CC2ED8-3DA8-463F-A971-F26C80241772}">
      <dgm:prSet/>
      <dgm:spPr/>
      <dgm:t>
        <a:bodyPr/>
        <a:lstStyle/>
        <a:p>
          <a:endParaRPr lang="en-IN" b="1">
            <a:latin typeface="Arial Unicode MS" panose="020B0604020202020204" pitchFamily="34" charset="-128"/>
            <a:ea typeface="Arial Unicode MS" panose="020B0604020202020204" pitchFamily="34" charset="-128"/>
            <a:cs typeface="Arial Unicode MS" panose="020B0604020202020204" pitchFamily="34" charset="-128"/>
          </a:endParaRPr>
        </a:p>
      </dgm:t>
    </dgm:pt>
    <dgm:pt modelId="{E2BDA189-A8CD-4A07-95EA-3567A2BA022F}" type="sibTrans" cxnId="{E4CC2ED8-3DA8-463F-A971-F26C80241772}">
      <dgm:prSet/>
      <dgm:spPr/>
      <dgm:t>
        <a:bodyPr/>
        <a:lstStyle/>
        <a:p>
          <a:endParaRPr lang="en-IN"/>
        </a:p>
      </dgm:t>
    </dgm:pt>
    <dgm:pt modelId="{7785D693-9CD6-4A2D-92AA-6452A5E6B5A4}">
      <dgm:prSet phldrT="[Text]"/>
      <dgm:spPr/>
      <dgm:t>
        <a:bodyPr/>
        <a:lstStyle/>
        <a:p>
          <a:r>
            <a:rPr lang="en-IN" b="1" dirty="0">
              <a:latin typeface="Arial Unicode MS" panose="020B0604020202020204" pitchFamily="34" charset="-128"/>
              <a:ea typeface="Arial Unicode MS" panose="020B0604020202020204" pitchFamily="34" charset="-128"/>
              <a:cs typeface="Arial Unicode MS" panose="020B0604020202020204" pitchFamily="34" charset="-128"/>
            </a:rPr>
            <a:t>Pest and disease control</a:t>
          </a:r>
        </a:p>
      </dgm:t>
    </dgm:pt>
    <dgm:pt modelId="{61BC034D-72B4-4C16-A434-311FA97C768F}" type="parTrans" cxnId="{888BF4D8-1081-4C7C-8CE6-3E5DBFD78111}">
      <dgm:prSet/>
      <dgm:spPr/>
      <dgm:t>
        <a:bodyPr/>
        <a:lstStyle/>
        <a:p>
          <a:endParaRPr lang="en-IN" b="1">
            <a:latin typeface="Arial Unicode MS" panose="020B0604020202020204" pitchFamily="34" charset="-128"/>
            <a:ea typeface="Arial Unicode MS" panose="020B0604020202020204" pitchFamily="34" charset="-128"/>
            <a:cs typeface="Arial Unicode MS" panose="020B0604020202020204" pitchFamily="34" charset="-128"/>
          </a:endParaRPr>
        </a:p>
      </dgm:t>
    </dgm:pt>
    <dgm:pt modelId="{9A11E023-6F37-4766-BEC9-9034332DB7BE}" type="sibTrans" cxnId="{888BF4D8-1081-4C7C-8CE6-3E5DBFD78111}">
      <dgm:prSet/>
      <dgm:spPr/>
      <dgm:t>
        <a:bodyPr/>
        <a:lstStyle/>
        <a:p>
          <a:endParaRPr lang="en-IN"/>
        </a:p>
      </dgm:t>
    </dgm:pt>
    <dgm:pt modelId="{B8F17E78-3E9E-43AE-BAE3-31623FA959BE}">
      <dgm:prSet phldrT="[Text]"/>
      <dgm:spPr/>
      <dgm:t>
        <a:bodyPr/>
        <a:lstStyle/>
        <a:p>
          <a:r>
            <a:rPr lang="en-IN" b="1" dirty="0">
              <a:latin typeface="Arial Unicode MS" panose="020B0604020202020204" pitchFamily="34" charset="-128"/>
              <a:ea typeface="Arial Unicode MS" panose="020B0604020202020204" pitchFamily="34" charset="-128"/>
              <a:cs typeface="Arial Unicode MS" panose="020B0604020202020204" pitchFamily="34" charset="-128"/>
            </a:rPr>
            <a:t>Reduce the need of synthetic fertilizer</a:t>
          </a:r>
        </a:p>
      </dgm:t>
    </dgm:pt>
    <dgm:pt modelId="{AE73476A-3891-47E3-9BA6-119B3720FA58}" type="parTrans" cxnId="{F83BB302-39B2-476E-BA83-175EA470D5FD}">
      <dgm:prSet/>
      <dgm:spPr/>
      <dgm:t>
        <a:bodyPr/>
        <a:lstStyle/>
        <a:p>
          <a:endParaRPr lang="en-IN" b="1">
            <a:latin typeface="Arial Unicode MS" panose="020B0604020202020204" pitchFamily="34" charset="-128"/>
            <a:ea typeface="Arial Unicode MS" panose="020B0604020202020204" pitchFamily="34" charset="-128"/>
            <a:cs typeface="Arial Unicode MS" panose="020B0604020202020204" pitchFamily="34" charset="-128"/>
          </a:endParaRPr>
        </a:p>
      </dgm:t>
    </dgm:pt>
    <dgm:pt modelId="{D124866A-9FFB-47FE-B4F0-3611CBED51AD}" type="sibTrans" cxnId="{F83BB302-39B2-476E-BA83-175EA470D5FD}">
      <dgm:prSet/>
      <dgm:spPr/>
      <dgm:t>
        <a:bodyPr/>
        <a:lstStyle/>
        <a:p>
          <a:endParaRPr lang="en-IN"/>
        </a:p>
      </dgm:t>
    </dgm:pt>
    <dgm:pt modelId="{A9BAA52C-2329-4104-B585-D69F637F6D96}">
      <dgm:prSet phldrT="[Text]"/>
      <dgm:spPr/>
      <dgm:t>
        <a:bodyPr/>
        <a:lstStyle/>
        <a:p>
          <a:r>
            <a:rPr lang="en-IN" b="1" dirty="0">
              <a:latin typeface="Arial Unicode MS" panose="020B0604020202020204" pitchFamily="34" charset="-128"/>
              <a:ea typeface="Arial Unicode MS" panose="020B0604020202020204" pitchFamily="34" charset="-128"/>
              <a:cs typeface="Arial Unicode MS" panose="020B0604020202020204" pitchFamily="34" charset="-128"/>
            </a:rPr>
            <a:t>Promote microbial activity and biodiversity</a:t>
          </a:r>
        </a:p>
      </dgm:t>
    </dgm:pt>
    <dgm:pt modelId="{771FB59C-BEE2-467C-97DC-94162F9C75BF}" type="parTrans" cxnId="{E81477F4-68A4-41B8-A4B6-5AD612AE383E}">
      <dgm:prSet/>
      <dgm:spPr/>
      <dgm:t>
        <a:bodyPr/>
        <a:lstStyle/>
        <a:p>
          <a:endParaRPr lang="en-IN" b="1">
            <a:latin typeface="Arial Unicode MS" panose="020B0604020202020204" pitchFamily="34" charset="-128"/>
            <a:ea typeface="Arial Unicode MS" panose="020B0604020202020204" pitchFamily="34" charset="-128"/>
            <a:cs typeface="Arial Unicode MS" panose="020B0604020202020204" pitchFamily="34" charset="-128"/>
          </a:endParaRPr>
        </a:p>
      </dgm:t>
    </dgm:pt>
    <dgm:pt modelId="{266D8EA9-8270-440D-81A5-FA51395D54BE}" type="sibTrans" cxnId="{E81477F4-68A4-41B8-A4B6-5AD612AE383E}">
      <dgm:prSet/>
      <dgm:spPr/>
      <dgm:t>
        <a:bodyPr/>
        <a:lstStyle/>
        <a:p>
          <a:endParaRPr lang="en-IN"/>
        </a:p>
      </dgm:t>
    </dgm:pt>
    <dgm:pt modelId="{5FFF1049-5F4D-45C2-BD3E-F2BB1F9B1410}">
      <dgm:prSet phldrT="[Text]"/>
      <dgm:spPr/>
      <dgm:t>
        <a:bodyPr/>
        <a:lstStyle/>
        <a:p>
          <a:r>
            <a:rPr lang="en-IN" b="1" dirty="0">
              <a:latin typeface="Arial Unicode MS" panose="020B0604020202020204" pitchFamily="34" charset="-128"/>
              <a:ea typeface="Arial Unicode MS" panose="020B0604020202020204" pitchFamily="34" charset="-128"/>
              <a:cs typeface="Arial Unicode MS" panose="020B0604020202020204" pitchFamily="34" charset="-128"/>
            </a:rPr>
            <a:t>Promote sustainable agriculture practices</a:t>
          </a:r>
        </a:p>
      </dgm:t>
    </dgm:pt>
    <dgm:pt modelId="{2F9A1DC7-54BD-4D7E-A7CA-489D2C7F8AA1}" type="parTrans" cxnId="{DCD44A95-EF1B-43B3-9425-669BB97BB28D}">
      <dgm:prSet/>
      <dgm:spPr/>
      <dgm:t>
        <a:bodyPr/>
        <a:lstStyle/>
        <a:p>
          <a:endParaRPr lang="en-IN" b="1">
            <a:latin typeface="Arial Unicode MS" panose="020B0604020202020204" pitchFamily="34" charset="-128"/>
            <a:ea typeface="Arial Unicode MS" panose="020B0604020202020204" pitchFamily="34" charset="-128"/>
            <a:cs typeface="Arial Unicode MS" panose="020B0604020202020204" pitchFamily="34" charset="-128"/>
          </a:endParaRPr>
        </a:p>
      </dgm:t>
    </dgm:pt>
    <dgm:pt modelId="{2FA3E71E-C7D3-44E3-92ED-95597F9A3161}" type="sibTrans" cxnId="{DCD44A95-EF1B-43B3-9425-669BB97BB28D}">
      <dgm:prSet/>
      <dgm:spPr/>
      <dgm:t>
        <a:bodyPr/>
        <a:lstStyle/>
        <a:p>
          <a:endParaRPr lang="en-IN"/>
        </a:p>
      </dgm:t>
    </dgm:pt>
    <dgm:pt modelId="{8791202F-59C8-4519-A110-16357DE54549}" type="pres">
      <dgm:prSet presAssocID="{371F3160-1FFF-42FD-8D1E-F1B09C24C0CC}" presName="Name0" presStyleCnt="0">
        <dgm:presLayoutVars>
          <dgm:orgChart val="1"/>
          <dgm:chPref val="1"/>
          <dgm:dir/>
          <dgm:animOne val="branch"/>
          <dgm:animLvl val="lvl"/>
          <dgm:resizeHandles/>
        </dgm:presLayoutVars>
      </dgm:prSet>
      <dgm:spPr/>
    </dgm:pt>
    <dgm:pt modelId="{F52485F0-4BCD-45C0-AFBB-830E11E40B0C}" type="pres">
      <dgm:prSet presAssocID="{32830CEE-59C2-4DB6-948D-1FAE9846E45F}" presName="hierRoot1" presStyleCnt="0">
        <dgm:presLayoutVars>
          <dgm:hierBranch val="init"/>
        </dgm:presLayoutVars>
      </dgm:prSet>
      <dgm:spPr/>
    </dgm:pt>
    <dgm:pt modelId="{878DE625-4C33-4D30-AF02-5A3DE9F0AA9F}" type="pres">
      <dgm:prSet presAssocID="{32830CEE-59C2-4DB6-948D-1FAE9846E45F}" presName="rootComposite1" presStyleCnt="0"/>
      <dgm:spPr/>
    </dgm:pt>
    <dgm:pt modelId="{FDF5E238-FCC0-4CE6-A1F7-84017E456149}" type="pres">
      <dgm:prSet presAssocID="{32830CEE-59C2-4DB6-948D-1FAE9846E45F}" presName="rootText1" presStyleLbl="alignAcc1" presStyleIdx="0" presStyleCnt="0">
        <dgm:presLayoutVars>
          <dgm:chPref val="3"/>
        </dgm:presLayoutVars>
      </dgm:prSet>
      <dgm:spPr/>
    </dgm:pt>
    <dgm:pt modelId="{EDE1ABBE-84CC-4F6C-8A84-30F39E27B435}" type="pres">
      <dgm:prSet presAssocID="{32830CEE-59C2-4DB6-948D-1FAE9846E45F}" presName="topArc1" presStyleLbl="parChTrans1D1" presStyleIdx="0" presStyleCnt="12"/>
      <dgm:spPr/>
    </dgm:pt>
    <dgm:pt modelId="{B3350E56-D5A9-40E9-86E0-F5C4E7E6A262}" type="pres">
      <dgm:prSet presAssocID="{32830CEE-59C2-4DB6-948D-1FAE9846E45F}" presName="bottomArc1" presStyleLbl="parChTrans1D1" presStyleIdx="1" presStyleCnt="12"/>
      <dgm:spPr/>
    </dgm:pt>
    <dgm:pt modelId="{C0E3DF27-5DE8-4D87-A2BA-A88B11B22E29}" type="pres">
      <dgm:prSet presAssocID="{32830CEE-59C2-4DB6-948D-1FAE9846E45F}" presName="topConnNode1" presStyleLbl="node1" presStyleIdx="0" presStyleCnt="0"/>
      <dgm:spPr/>
    </dgm:pt>
    <dgm:pt modelId="{DDE4D1E9-1F64-4F62-8B5F-EB665D333E58}" type="pres">
      <dgm:prSet presAssocID="{32830CEE-59C2-4DB6-948D-1FAE9846E45F}" presName="hierChild2" presStyleCnt="0"/>
      <dgm:spPr/>
    </dgm:pt>
    <dgm:pt modelId="{B66CE587-2324-4AED-8981-B71FA2F67EB8}" type="pres">
      <dgm:prSet presAssocID="{8765F5D8-6D27-44E3-BA51-A75E47B4951D}" presName="Name28" presStyleLbl="parChTrans1D2" presStyleIdx="0" presStyleCnt="2"/>
      <dgm:spPr/>
    </dgm:pt>
    <dgm:pt modelId="{A3ABC75B-2B2B-45BE-A22F-4D3FFE98C219}" type="pres">
      <dgm:prSet presAssocID="{4C5348FB-F01E-4006-B108-65EB4F3DCC01}" presName="hierRoot2" presStyleCnt="0">
        <dgm:presLayoutVars>
          <dgm:hierBranch val="init"/>
        </dgm:presLayoutVars>
      </dgm:prSet>
      <dgm:spPr/>
    </dgm:pt>
    <dgm:pt modelId="{2F36EC14-18DF-44E6-9F16-C4DC4E21BD58}" type="pres">
      <dgm:prSet presAssocID="{4C5348FB-F01E-4006-B108-65EB4F3DCC01}" presName="rootComposite2" presStyleCnt="0"/>
      <dgm:spPr/>
    </dgm:pt>
    <dgm:pt modelId="{E52A613D-6C4D-4A0E-95FF-5EB2E297324F}" type="pres">
      <dgm:prSet presAssocID="{4C5348FB-F01E-4006-B108-65EB4F3DCC01}" presName="rootText2" presStyleLbl="alignAcc1" presStyleIdx="0" presStyleCnt="0">
        <dgm:presLayoutVars>
          <dgm:chPref val="3"/>
        </dgm:presLayoutVars>
      </dgm:prSet>
      <dgm:spPr/>
    </dgm:pt>
    <dgm:pt modelId="{623966EA-4C18-4492-972A-E658CDE0D615}" type="pres">
      <dgm:prSet presAssocID="{4C5348FB-F01E-4006-B108-65EB4F3DCC01}" presName="topArc2" presStyleLbl="parChTrans1D1" presStyleIdx="2" presStyleCnt="12"/>
      <dgm:spPr/>
    </dgm:pt>
    <dgm:pt modelId="{F349804E-6D2B-4132-AC4A-AFDFEE2CACAE}" type="pres">
      <dgm:prSet presAssocID="{4C5348FB-F01E-4006-B108-65EB4F3DCC01}" presName="bottomArc2" presStyleLbl="parChTrans1D1" presStyleIdx="3" presStyleCnt="12"/>
      <dgm:spPr/>
    </dgm:pt>
    <dgm:pt modelId="{028BFF3E-7FC8-49B1-BB12-386E2B3034EF}" type="pres">
      <dgm:prSet presAssocID="{4C5348FB-F01E-4006-B108-65EB4F3DCC01}" presName="topConnNode2" presStyleLbl="node2" presStyleIdx="0" presStyleCnt="0"/>
      <dgm:spPr/>
    </dgm:pt>
    <dgm:pt modelId="{25A580F1-AF0A-4E70-84B2-077974EEE666}" type="pres">
      <dgm:prSet presAssocID="{4C5348FB-F01E-4006-B108-65EB4F3DCC01}" presName="hierChild4" presStyleCnt="0"/>
      <dgm:spPr/>
    </dgm:pt>
    <dgm:pt modelId="{BE4E4CF8-E52E-4697-A79D-92D210AAD8C3}" type="pres">
      <dgm:prSet presAssocID="{61BC034D-72B4-4C16-A434-311FA97C768F}" presName="Name28" presStyleLbl="parChTrans1D3" presStyleIdx="0" presStyleCnt="3"/>
      <dgm:spPr/>
    </dgm:pt>
    <dgm:pt modelId="{A765C440-9016-4214-9BD0-CE1EABF13CC6}" type="pres">
      <dgm:prSet presAssocID="{7785D693-9CD6-4A2D-92AA-6452A5E6B5A4}" presName="hierRoot2" presStyleCnt="0">
        <dgm:presLayoutVars>
          <dgm:hierBranch val="init"/>
        </dgm:presLayoutVars>
      </dgm:prSet>
      <dgm:spPr/>
    </dgm:pt>
    <dgm:pt modelId="{12DF5B90-2636-4B4F-9683-31BC00E35453}" type="pres">
      <dgm:prSet presAssocID="{7785D693-9CD6-4A2D-92AA-6452A5E6B5A4}" presName="rootComposite2" presStyleCnt="0"/>
      <dgm:spPr/>
    </dgm:pt>
    <dgm:pt modelId="{AC206F3F-284C-49C0-8063-146216E207CE}" type="pres">
      <dgm:prSet presAssocID="{7785D693-9CD6-4A2D-92AA-6452A5E6B5A4}" presName="rootText2" presStyleLbl="alignAcc1" presStyleIdx="0" presStyleCnt="0">
        <dgm:presLayoutVars>
          <dgm:chPref val="3"/>
        </dgm:presLayoutVars>
      </dgm:prSet>
      <dgm:spPr/>
    </dgm:pt>
    <dgm:pt modelId="{96759575-A7D8-4842-8E5B-4066B7FA6727}" type="pres">
      <dgm:prSet presAssocID="{7785D693-9CD6-4A2D-92AA-6452A5E6B5A4}" presName="topArc2" presStyleLbl="parChTrans1D1" presStyleIdx="4" presStyleCnt="12"/>
      <dgm:spPr/>
    </dgm:pt>
    <dgm:pt modelId="{8BA7C135-1AE2-4A5B-AFD9-C22132B23073}" type="pres">
      <dgm:prSet presAssocID="{7785D693-9CD6-4A2D-92AA-6452A5E6B5A4}" presName="bottomArc2" presStyleLbl="parChTrans1D1" presStyleIdx="5" presStyleCnt="12"/>
      <dgm:spPr/>
    </dgm:pt>
    <dgm:pt modelId="{C405B39E-BA0B-4E3F-9D5D-DE0B0A9C2541}" type="pres">
      <dgm:prSet presAssocID="{7785D693-9CD6-4A2D-92AA-6452A5E6B5A4}" presName="topConnNode2" presStyleLbl="node3" presStyleIdx="0" presStyleCnt="0"/>
      <dgm:spPr/>
    </dgm:pt>
    <dgm:pt modelId="{E19419B4-FB5B-48A0-8FDC-5519ADBBC872}" type="pres">
      <dgm:prSet presAssocID="{7785D693-9CD6-4A2D-92AA-6452A5E6B5A4}" presName="hierChild4" presStyleCnt="0"/>
      <dgm:spPr/>
    </dgm:pt>
    <dgm:pt modelId="{521422F2-D464-49B6-ADF7-F6AB5F1FF492}" type="pres">
      <dgm:prSet presAssocID="{7785D693-9CD6-4A2D-92AA-6452A5E6B5A4}" presName="hierChild5" presStyleCnt="0"/>
      <dgm:spPr/>
    </dgm:pt>
    <dgm:pt modelId="{8266CB8F-8123-4AF0-AE8C-3CBA7CE11FD2}" type="pres">
      <dgm:prSet presAssocID="{AE73476A-3891-47E3-9BA6-119B3720FA58}" presName="Name28" presStyleLbl="parChTrans1D3" presStyleIdx="1" presStyleCnt="3"/>
      <dgm:spPr/>
    </dgm:pt>
    <dgm:pt modelId="{79482591-3976-4CF8-A119-60C24AD7DC9E}" type="pres">
      <dgm:prSet presAssocID="{B8F17E78-3E9E-43AE-BAE3-31623FA959BE}" presName="hierRoot2" presStyleCnt="0">
        <dgm:presLayoutVars>
          <dgm:hierBranch val="init"/>
        </dgm:presLayoutVars>
      </dgm:prSet>
      <dgm:spPr/>
    </dgm:pt>
    <dgm:pt modelId="{0CDD8B6D-E9D5-4A09-9A1A-A5B1D142AE4A}" type="pres">
      <dgm:prSet presAssocID="{B8F17E78-3E9E-43AE-BAE3-31623FA959BE}" presName="rootComposite2" presStyleCnt="0"/>
      <dgm:spPr/>
    </dgm:pt>
    <dgm:pt modelId="{41169C69-292A-4E95-A43E-E0EEE5A96458}" type="pres">
      <dgm:prSet presAssocID="{B8F17E78-3E9E-43AE-BAE3-31623FA959BE}" presName="rootText2" presStyleLbl="alignAcc1" presStyleIdx="0" presStyleCnt="0">
        <dgm:presLayoutVars>
          <dgm:chPref val="3"/>
        </dgm:presLayoutVars>
      </dgm:prSet>
      <dgm:spPr/>
    </dgm:pt>
    <dgm:pt modelId="{226DB4CA-C11A-4D6A-8F8A-99278F43B11F}" type="pres">
      <dgm:prSet presAssocID="{B8F17E78-3E9E-43AE-BAE3-31623FA959BE}" presName="topArc2" presStyleLbl="parChTrans1D1" presStyleIdx="6" presStyleCnt="12"/>
      <dgm:spPr/>
    </dgm:pt>
    <dgm:pt modelId="{6C9D3351-66EC-4637-B6C9-757945D9C247}" type="pres">
      <dgm:prSet presAssocID="{B8F17E78-3E9E-43AE-BAE3-31623FA959BE}" presName="bottomArc2" presStyleLbl="parChTrans1D1" presStyleIdx="7" presStyleCnt="12"/>
      <dgm:spPr/>
    </dgm:pt>
    <dgm:pt modelId="{93714E3A-7E1B-46BE-A958-D93E8974AE34}" type="pres">
      <dgm:prSet presAssocID="{B8F17E78-3E9E-43AE-BAE3-31623FA959BE}" presName="topConnNode2" presStyleLbl="node3" presStyleIdx="0" presStyleCnt="0"/>
      <dgm:spPr/>
    </dgm:pt>
    <dgm:pt modelId="{D6409131-6491-4DAB-88A1-CDC4C39AEFA2}" type="pres">
      <dgm:prSet presAssocID="{B8F17E78-3E9E-43AE-BAE3-31623FA959BE}" presName="hierChild4" presStyleCnt="0"/>
      <dgm:spPr/>
    </dgm:pt>
    <dgm:pt modelId="{E5ACA51A-9094-4686-B04A-70B78BCE9527}" type="pres">
      <dgm:prSet presAssocID="{B8F17E78-3E9E-43AE-BAE3-31623FA959BE}" presName="hierChild5" presStyleCnt="0"/>
      <dgm:spPr/>
    </dgm:pt>
    <dgm:pt modelId="{1B3DC45F-3646-4C74-AD1C-F0B1978C884D}" type="pres">
      <dgm:prSet presAssocID="{4C5348FB-F01E-4006-B108-65EB4F3DCC01}" presName="hierChild5" presStyleCnt="0"/>
      <dgm:spPr/>
    </dgm:pt>
    <dgm:pt modelId="{95E7F0A7-2AAD-40C0-9CEC-09BE038359D6}" type="pres">
      <dgm:prSet presAssocID="{771FB59C-BEE2-467C-97DC-94162F9C75BF}" presName="Name28" presStyleLbl="parChTrans1D2" presStyleIdx="1" presStyleCnt="2"/>
      <dgm:spPr/>
    </dgm:pt>
    <dgm:pt modelId="{27CDE504-0EBF-42BC-8520-2AAD7BE9DD12}" type="pres">
      <dgm:prSet presAssocID="{A9BAA52C-2329-4104-B585-D69F637F6D96}" presName="hierRoot2" presStyleCnt="0">
        <dgm:presLayoutVars>
          <dgm:hierBranch val="init"/>
        </dgm:presLayoutVars>
      </dgm:prSet>
      <dgm:spPr/>
    </dgm:pt>
    <dgm:pt modelId="{FF9F89AE-34AA-4728-A18A-92A648903C73}" type="pres">
      <dgm:prSet presAssocID="{A9BAA52C-2329-4104-B585-D69F637F6D96}" presName="rootComposite2" presStyleCnt="0"/>
      <dgm:spPr/>
    </dgm:pt>
    <dgm:pt modelId="{24A6A38A-DF72-43DE-AB62-308AE87AAC59}" type="pres">
      <dgm:prSet presAssocID="{A9BAA52C-2329-4104-B585-D69F637F6D96}" presName="rootText2" presStyleLbl="alignAcc1" presStyleIdx="0" presStyleCnt="0">
        <dgm:presLayoutVars>
          <dgm:chPref val="3"/>
        </dgm:presLayoutVars>
      </dgm:prSet>
      <dgm:spPr/>
    </dgm:pt>
    <dgm:pt modelId="{F183B696-01A1-4FF5-923E-8AF190DD3932}" type="pres">
      <dgm:prSet presAssocID="{A9BAA52C-2329-4104-B585-D69F637F6D96}" presName="topArc2" presStyleLbl="parChTrans1D1" presStyleIdx="8" presStyleCnt="12"/>
      <dgm:spPr/>
    </dgm:pt>
    <dgm:pt modelId="{AF2A2834-2FA4-4546-9F41-B0168056BA14}" type="pres">
      <dgm:prSet presAssocID="{A9BAA52C-2329-4104-B585-D69F637F6D96}" presName="bottomArc2" presStyleLbl="parChTrans1D1" presStyleIdx="9" presStyleCnt="12"/>
      <dgm:spPr/>
    </dgm:pt>
    <dgm:pt modelId="{816403CD-6488-4174-8944-D890A88ED4CE}" type="pres">
      <dgm:prSet presAssocID="{A9BAA52C-2329-4104-B585-D69F637F6D96}" presName="topConnNode2" presStyleLbl="node2" presStyleIdx="0" presStyleCnt="0"/>
      <dgm:spPr/>
    </dgm:pt>
    <dgm:pt modelId="{4D4F0767-EE42-4F4F-9567-B7314A200B5D}" type="pres">
      <dgm:prSet presAssocID="{A9BAA52C-2329-4104-B585-D69F637F6D96}" presName="hierChild4" presStyleCnt="0"/>
      <dgm:spPr/>
    </dgm:pt>
    <dgm:pt modelId="{6A7AB8B5-AF80-4C00-823D-D2C43CAB8C72}" type="pres">
      <dgm:prSet presAssocID="{2F9A1DC7-54BD-4D7E-A7CA-489D2C7F8AA1}" presName="Name28" presStyleLbl="parChTrans1D3" presStyleIdx="2" presStyleCnt="3"/>
      <dgm:spPr/>
    </dgm:pt>
    <dgm:pt modelId="{0E2F2373-38CF-4657-9AC9-9B23E53C11A0}" type="pres">
      <dgm:prSet presAssocID="{5FFF1049-5F4D-45C2-BD3E-F2BB1F9B1410}" presName="hierRoot2" presStyleCnt="0">
        <dgm:presLayoutVars>
          <dgm:hierBranch val="init"/>
        </dgm:presLayoutVars>
      </dgm:prSet>
      <dgm:spPr/>
    </dgm:pt>
    <dgm:pt modelId="{7CBDDD23-9772-4966-B05E-FF0A88E34B1E}" type="pres">
      <dgm:prSet presAssocID="{5FFF1049-5F4D-45C2-BD3E-F2BB1F9B1410}" presName="rootComposite2" presStyleCnt="0"/>
      <dgm:spPr/>
    </dgm:pt>
    <dgm:pt modelId="{D67DC4A0-D11B-4BA7-9FA1-D2379B1D2C59}" type="pres">
      <dgm:prSet presAssocID="{5FFF1049-5F4D-45C2-BD3E-F2BB1F9B1410}" presName="rootText2" presStyleLbl="alignAcc1" presStyleIdx="0" presStyleCnt="0">
        <dgm:presLayoutVars>
          <dgm:chPref val="3"/>
        </dgm:presLayoutVars>
      </dgm:prSet>
      <dgm:spPr/>
    </dgm:pt>
    <dgm:pt modelId="{EDEA0DFD-B06A-479A-8DEB-11DF68B05DA4}" type="pres">
      <dgm:prSet presAssocID="{5FFF1049-5F4D-45C2-BD3E-F2BB1F9B1410}" presName="topArc2" presStyleLbl="parChTrans1D1" presStyleIdx="10" presStyleCnt="12"/>
      <dgm:spPr/>
    </dgm:pt>
    <dgm:pt modelId="{5B00354D-FB81-4EF0-A2D4-7D193C2D3FC6}" type="pres">
      <dgm:prSet presAssocID="{5FFF1049-5F4D-45C2-BD3E-F2BB1F9B1410}" presName="bottomArc2" presStyleLbl="parChTrans1D1" presStyleIdx="11" presStyleCnt="12"/>
      <dgm:spPr/>
    </dgm:pt>
    <dgm:pt modelId="{46B014F6-8D91-4C9B-B711-ACD697D71F6E}" type="pres">
      <dgm:prSet presAssocID="{5FFF1049-5F4D-45C2-BD3E-F2BB1F9B1410}" presName="topConnNode2" presStyleLbl="node3" presStyleIdx="0" presStyleCnt="0"/>
      <dgm:spPr/>
    </dgm:pt>
    <dgm:pt modelId="{391E65D3-60BE-4603-8CDD-63825B9F2DC2}" type="pres">
      <dgm:prSet presAssocID="{5FFF1049-5F4D-45C2-BD3E-F2BB1F9B1410}" presName="hierChild4" presStyleCnt="0"/>
      <dgm:spPr/>
    </dgm:pt>
    <dgm:pt modelId="{9A593181-6684-4A33-B21A-474C77689486}" type="pres">
      <dgm:prSet presAssocID="{5FFF1049-5F4D-45C2-BD3E-F2BB1F9B1410}" presName="hierChild5" presStyleCnt="0"/>
      <dgm:spPr/>
    </dgm:pt>
    <dgm:pt modelId="{B651372C-AEFB-4685-B924-9D7BF812BC2C}" type="pres">
      <dgm:prSet presAssocID="{A9BAA52C-2329-4104-B585-D69F637F6D96}" presName="hierChild5" presStyleCnt="0"/>
      <dgm:spPr/>
    </dgm:pt>
    <dgm:pt modelId="{69481525-54A2-4B92-B93F-E6CEB2E0CC37}" type="pres">
      <dgm:prSet presAssocID="{32830CEE-59C2-4DB6-948D-1FAE9846E45F}" presName="hierChild3" presStyleCnt="0"/>
      <dgm:spPr/>
    </dgm:pt>
  </dgm:ptLst>
  <dgm:cxnLst>
    <dgm:cxn modelId="{F83BB302-39B2-476E-BA83-175EA470D5FD}" srcId="{4C5348FB-F01E-4006-B108-65EB4F3DCC01}" destId="{B8F17E78-3E9E-43AE-BAE3-31623FA959BE}" srcOrd="1" destOrd="0" parTransId="{AE73476A-3891-47E3-9BA6-119B3720FA58}" sibTransId="{D124866A-9FFB-47FE-B4F0-3611CBED51AD}"/>
    <dgm:cxn modelId="{2390AF1C-1163-47F3-81F5-67F3750F87A4}" type="presOf" srcId="{A9BAA52C-2329-4104-B585-D69F637F6D96}" destId="{816403CD-6488-4174-8944-D890A88ED4CE}" srcOrd="1" destOrd="0" presId="urn:microsoft.com/office/officeart/2008/layout/HalfCircleOrganizationChart"/>
    <dgm:cxn modelId="{29CD7A1F-3B60-426E-AEC3-F22CA1DE0F1E}" type="presOf" srcId="{61BC034D-72B4-4C16-A434-311FA97C768F}" destId="{BE4E4CF8-E52E-4697-A79D-92D210AAD8C3}" srcOrd="0" destOrd="0" presId="urn:microsoft.com/office/officeart/2008/layout/HalfCircleOrganizationChart"/>
    <dgm:cxn modelId="{AB902D26-6325-4E3F-988F-500E593FB128}" type="presOf" srcId="{371F3160-1FFF-42FD-8D1E-F1B09C24C0CC}" destId="{8791202F-59C8-4519-A110-16357DE54549}" srcOrd="0" destOrd="0" presId="urn:microsoft.com/office/officeart/2008/layout/HalfCircleOrganizationChart"/>
    <dgm:cxn modelId="{7A89FA27-F766-4C57-94AA-18F9A0C35C1B}" type="presOf" srcId="{B8F17E78-3E9E-43AE-BAE3-31623FA959BE}" destId="{41169C69-292A-4E95-A43E-E0EEE5A96458}" srcOrd="0" destOrd="0" presId="urn:microsoft.com/office/officeart/2008/layout/HalfCircleOrganizationChart"/>
    <dgm:cxn modelId="{14B9B834-96B6-4FF2-B83E-40D2C444BD9A}" type="presOf" srcId="{A9BAA52C-2329-4104-B585-D69F637F6D96}" destId="{24A6A38A-DF72-43DE-AB62-308AE87AAC59}" srcOrd="0" destOrd="0" presId="urn:microsoft.com/office/officeart/2008/layout/HalfCircleOrganizationChart"/>
    <dgm:cxn modelId="{141FC934-77A2-47DE-9631-850E3D42C3D5}" type="presOf" srcId="{7785D693-9CD6-4A2D-92AA-6452A5E6B5A4}" destId="{C405B39E-BA0B-4E3F-9D5D-DE0B0A9C2541}" srcOrd="1" destOrd="0" presId="urn:microsoft.com/office/officeart/2008/layout/HalfCircleOrganizationChart"/>
    <dgm:cxn modelId="{F9EB8945-9AE1-494B-8DD5-3EC469A8BA4D}" type="presOf" srcId="{5FFF1049-5F4D-45C2-BD3E-F2BB1F9B1410}" destId="{46B014F6-8D91-4C9B-B711-ACD697D71F6E}" srcOrd="1" destOrd="0" presId="urn:microsoft.com/office/officeart/2008/layout/HalfCircleOrganizationChart"/>
    <dgm:cxn modelId="{2053B351-3758-4D6C-B0B2-880A0866054A}" type="presOf" srcId="{4C5348FB-F01E-4006-B108-65EB4F3DCC01}" destId="{E52A613D-6C4D-4A0E-95FF-5EB2E297324F}" srcOrd="0" destOrd="0" presId="urn:microsoft.com/office/officeart/2008/layout/HalfCircleOrganizationChart"/>
    <dgm:cxn modelId="{61AB8C52-63CB-4821-99C0-479227FF0336}" type="presOf" srcId="{32830CEE-59C2-4DB6-948D-1FAE9846E45F}" destId="{C0E3DF27-5DE8-4D87-A2BA-A88B11B22E29}" srcOrd="1" destOrd="0" presId="urn:microsoft.com/office/officeart/2008/layout/HalfCircleOrganizationChart"/>
    <dgm:cxn modelId="{E415AA78-8421-4AF7-95F7-AD791EF5E5BF}" type="presOf" srcId="{4C5348FB-F01E-4006-B108-65EB4F3DCC01}" destId="{028BFF3E-7FC8-49B1-BB12-386E2B3034EF}" srcOrd="1" destOrd="0" presId="urn:microsoft.com/office/officeart/2008/layout/HalfCircleOrganizationChart"/>
    <dgm:cxn modelId="{576D927D-202A-4BCB-8028-35F589EEB1C0}" type="presOf" srcId="{7785D693-9CD6-4A2D-92AA-6452A5E6B5A4}" destId="{AC206F3F-284C-49C0-8063-146216E207CE}" srcOrd="0" destOrd="0" presId="urn:microsoft.com/office/officeart/2008/layout/HalfCircleOrganizationChart"/>
    <dgm:cxn modelId="{DCD44A95-EF1B-43B3-9425-669BB97BB28D}" srcId="{A9BAA52C-2329-4104-B585-D69F637F6D96}" destId="{5FFF1049-5F4D-45C2-BD3E-F2BB1F9B1410}" srcOrd="0" destOrd="0" parTransId="{2F9A1DC7-54BD-4D7E-A7CA-489D2C7F8AA1}" sibTransId="{2FA3E71E-C7D3-44E3-92ED-95597F9A3161}"/>
    <dgm:cxn modelId="{B4BC90A7-1257-487C-9C85-AD66ABEF4EFA}" type="presOf" srcId="{771FB59C-BEE2-467C-97DC-94162F9C75BF}" destId="{95E7F0A7-2AAD-40C0-9CEC-09BE038359D6}" srcOrd="0" destOrd="0" presId="urn:microsoft.com/office/officeart/2008/layout/HalfCircleOrganizationChart"/>
    <dgm:cxn modelId="{9F1439A9-E350-45B5-A74F-513A46AA88B6}" type="presOf" srcId="{5FFF1049-5F4D-45C2-BD3E-F2BB1F9B1410}" destId="{D67DC4A0-D11B-4BA7-9FA1-D2379B1D2C59}" srcOrd="0" destOrd="0" presId="urn:microsoft.com/office/officeart/2008/layout/HalfCircleOrganizationChart"/>
    <dgm:cxn modelId="{410A93B4-9E4F-424B-AD60-20BDF00D232E}" type="presOf" srcId="{AE73476A-3891-47E3-9BA6-119B3720FA58}" destId="{8266CB8F-8123-4AF0-AE8C-3CBA7CE11FD2}" srcOrd="0" destOrd="0" presId="urn:microsoft.com/office/officeart/2008/layout/HalfCircleOrganizationChart"/>
    <dgm:cxn modelId="{2E7F70C2-6235-4056-90EA-DCF4B4796E64}" type="presOf" srcId="{8765F5D8-6D27-44E3-BA51-A75E47B4951D}" destId="{B66CE587-2324-4AED-8981-B71FA2F67EB8}" srcOrd="0" destOrd="0" presId="urn:microsoft.com/office/officeart/2008/layout/HalfCircleOrganizationChart"/>
    <dgm:cxn modelId="{45574AD6-B45E-4F82-B5E8-4DD6DA96E416}" type="presOf" srcId="{2F9A1DC7-54BD-4D7E-A7CA-489D2C7F8AA1}" destId="{6A7AB8B5-AF80-4C00-823D-D2C43CAB8C72}" srcOrd="0" destOrd="0" presId="urn:microsoft.com/office/officeart/2008/layout/HalfCircleOrganizationChart"/>
    <dgm:cxn modelId="{E4CC2ED8-3DA8-463F-A971-F26C80241772}" srcId="{32830CEE-59C2-4DB6-948D-1FAE9846E45F}" destId="{4C5348FB-F01E-4006-B108-65EB4F3DCC01}" srcOrd="0" destOrd="0" parTransId="{8765F5D8-6D27-44E3-BA51-A75E47B4951D}" sibTransId="{E2BDA189-A8CD-4A07-95EA-3567A2BA022F}"/>
    <dgm:cxn modelId="{888BF4D8-1081-4C7C-8CE6-3E5DBFD78111}" srcId="{4C5348FB-F01E-4006-B108-65EB4F3DCC01}" destId="{7785D693-9CD6-4A2D-92AA-6452A5E6B5A4}" srcOrd="0" destOrd="0" parTransId="{61BC034D-72B4-4C16-A434-311FA97C768F}" sibTransId="{9A11E023-6F37-4766-BEC9-9034332DB7BE}"/>
    <dgm:cxn modelId="{E661ACE8-468B-4026-991F-EBB5A4DC72EC}" srcId="{371F3160-1FFF-42FD-8D1E-F1B09C24C0CC}" destId="{32830CEE-59C2-4DB6-948D-1FAE9846E45F}" srcOrd="0" destOrd="0" parTransId="{B7846386-2A4B-459A-A01A-E285BB26956E}" sibTransId="{CD442AF8-8A4B-4AE9-A361-D8EC91316E1F}"/>
    <dgm:cxn modelId="{535A47F2-D491-46FA-83AA-8FF009FFF3E3}" type="presOf" srcId="{32830CEE-59C2-4DB6-948D-1FAE9846E45F}" destId="{FDF5E238-FCC0-4CE6-A1F7-84017E456149}" srcOrd="0" destOrd="0" presId="urn:microsoft.com/office/officeart/2008/layout/HalfCircleOrganizationChart"/>
    <dgm:cxn modelId="{E81477F4-68A4-41B8-A4B6-5AD612AE383E}" srcId="{32830CEE-59C2-4DB6-948D-1FAE9846E45F}" destId="{A9BAA52C-2329-4104-B585-D69F637F6D96}" srcOrd="1" destOrd="0" parTransId="{771FB59C-BEE2-467C-97DC-94162F9C75BF}" sibTransId="{266D8EA9-8270-440D-81A5-FA51395D54BE}"/>
    <dgm:cxn modelId="{BCC177FD-14F5-47F6-96A8-C52AB54309CF}" type="presOf" srcId="{B8F17E78-3E9E-43AE-BAE3-31623FA959BE}" destId="{93714E3A-7E1B-46BE-A958-D93E8974AE34}" srcOrd="1" destOrd="0" presId="urn:microsoft.com/office/officeart/2008/layout/HalfCircleOrganizationChart"/>
    <dgm:cxn modelId="{747EAAC2-0973-4533-A07D-4DBB5B037D47}" type="presParOf" srcId="{8791202F-59C8-4519-A110-16357DE54549}" destId="{F52485F0-4BCD-45C0-AFBB-830E11E40B0C}" srcOrd="0" destOrd="0" presId="urn:microsoft.com/office/officeart/2008/layout/HalfCircleOrganizationChart"/>
    <dgm:cxn modelId="{0498DBCD-63CE-4742-A546-5FC74FBD3765}" type="presParOf" srcId="{F52485F0-4BCD-45C0-AFBB-830E11E40B0C}" destId="{878DE625-4C33-4D30-AF02-5A3DE9F0AA9F}" srcOrd="0" destOrd="0" presId="urn:microsoft.com/office/officeart/2008/layout/HalfCircleOrganizationChart"/>
    <dgm:cxn modelId="{583071D1-3B8D-4A0C-A325-F68C04D877A2}" type="presParOf" srcId="{878DE625-4C33-4D30-AF02-5A3DE9F0AA9F}" destId="{FDF5E238-FCC0-4CE6-A1F7-84017E456149}" srcOrd="0" destOrd="0" presId="urn:microsoft.com/office/officeart/2008/layout/HalfCircleOrganizationChart"/>
    <dgm:cxn modelId="{FDC4E451-65FB-43B7-BC6F-87D6332AC33C}" type="presParOf" srcId="{878DE625-4C33-4D30-AF02-5A3DE9F0AA9F}" destId="{EDE1ABBE-84CC-4F6C-8A84-30F39E27B435}" srcOrd="1" destOrd="0" presId="urn:microsoft.com/office/officeart/2008/layout/HalfCircleOrganizationChart"/>
    <dgm:cxn modelId="{879EA225-9E9D-405A-9EC7-0EBB2D0E81C3}" type="presParOf" srcId="{878DE625-4C33-4D30-AF02-5A3DE9F0AA9F}" destId="{B3350E56-D5A9-40E9-86E0-F5C4E7E6A262}" srcOrd="2" destOrd="0" presId="urn:microsoft.com/office/officeart/2008/layout/HalfCircleOrganizationChart"/>
    <dgm:cxn modelId="{B0F85EFE-9658-44C2-BEEA-BB59C4668E3C}" type="presParOf" srcId="{878DE625-4C33-4D30-AF02-5A3DE9F0AA9F}" destId="{C0E3DF27-5DE8-4D87-A2BA-A88B11B22E29}" srcOrd="3" destOrd="0" presId="urn:microsoft.com/office/officeart/2008/layout/HalfCircleOrganizationChart"/>
    <dgm:cxn modelId="{C4D6B871-9C03-4352-8239-CA810C3819D5}" type="presParOf" srcId="{F52485F0-4BCD-45C0-AFBB-830E11E40B0C}" destId="{DDE4D1E9-1F64-4F62-8B5F-EB665D333E58}" srcOrd="1" destOrd="0" presId="urn:microsoft.com/office/officeart/2008/layout/HalfCircleOrganizationChart"/>
    <dgm:cxn modelId="{CC76F616-2244-48BA-A20B-4FA5BAF8A880}" type="presParOf" srcId="{DDE4D1E9-1F64-4F62-8B5F-EB665D333E58}" destId="{B66CE587-2324-4AED-8981-B71FA2F67EB8}" srcOrd="0" destOrd="0" presId="urn:microsoft.com/office/officeart/2008/layout/HalfCircleOrganizationChart"/>
    <dgm:cxn modelId="{5D818483-7E66-4448-8499-B84EE445F767}" type="presParOf" srcId="{DDE4D1E9-1F64-4F62-8B5F-EB665D333E58}" destId="{A3ABC75B-2B2B-45BE-A22F-4D3FFE98C219}" srcOrd="1" destOrd="0" presId="urn:microsoft.com/office/officeart/2008/layout/HalfCircleOrganizationChart"/>
    <dgm:cxn modelId="{8C29B22A-9945-4BD4-8193-9E51792EA6F7}" type="presParOf" srcId="{A3ABC75B-2B2B-45BE-A22F-4D3FFE98C219}" destId="{2F36EC14-18DF-44E6-9F16-C4DC4E21BD58}" srcOrd="0" destOrd="0" presId="urn:microsoft.com/office/officeart/2008/layout/HalfCircleOrganizationChart"/>
    <dgm:cxn modelId="{ADC8A36E-B282-4932-AAB4-A29745788956}" type="presParOf" srcId="{2F36EC14-18DF-44E6-9F16-C4DC4E21BD58}" destId="{E52A613D-6C4D-4A0E-95FF-5EB2E297324F}" srcOrd="0" destOrd="0" presId="urn:microsoft.com/office/officeart/2008/layout/HalfCircleOrganizationChart"/>
    <dgm:cxn modelId="{02C890BC-D688-4824-AB5A-C43CAE8E765B}" type="presParOf" srcId="{2F36EC14-18DF-44E6-9F16-C4DC4E21BD58}" destId="{623966EA-4C18-4492-972A-E658CDE0D615}" srcOrd="1" destOrd="0" presId="urn:microsoft.com/office/officeart/2008/layout/HalfCircleOrganizationChart"/>
    <dgm:cxn modelId="{232F48B2-9B4B-404F-A977-A641CC713D46}" type="presParOf" srcId="{2F36EC14-18DF-44E6-9F16-C4DC4E21BD58}" destId="{F349804E-6D2B-4132-AC4A-AFDFEE2CACAE}" srcOrd="2" destOrd="0" presId="urn:microsoft.com/office/officeart/2008/layout/HalfCircleOrganizationChart"/>
    <dgm:cxn modelId="{FFBDBB62-DDD9-4293-9855-5B2032AAE799}" type="presParOf" srcId="{2F36EC14-18DF-44E6-9F16-C4DC4E21BD58}" destId="{028BFF3E-7FC8-49B1-BB12-386E2B3034EF}" srcOrd="3" destOrd="0" presId="urn:microsoft.com/office/officeart/2008/layout/HalfCircleOrganizationChart"/>
    <dgm:cxn modelId="{FE788974-58C3-4F8A-8DF5-D6F16D8CE270}" type="presParOf" srcId="{A3ABC75B-2B2B-45BE-A22F-4D3FFE98C219}" destId="{25A580F1-AF0A-4E70-84B2-077974EEE666}" srcOrd="1" destOrd="0" presId="urn:microsoft.com/office/officeart/2008/layout/HalfCircleOrganizationChart"/>
    <dgm:cxn modelId="{DE9277CC-B9D5-469D-B9D6-4B27A411650D}" type="presParOf" srcId="{25A580F1-AF0A-4E70-84B2-077974EEE666}" destId="{BE4E4CF8-E52E-4697-A79D-92D210AAD8C3}" srcOrd="0" destOrd="0" presId="urn:microsoft.com/office/officeart/2008/layout/HalfCircleOrganizationChart"/>
    <dgm:cxn modelId="{F6C190CD-1677-44A9-8BA7-3A886031AD2B}" type="presParOf" srcId="{25A580F1-AF0A-4E70-84B2-077974EEE666}" destId="{A765C440-9016-4214-9BD0-CE1EABF13CC6}" srcOrd="1" destOrd="0" presId="urn:microsoft.com/office/officeart/2008/layout/HalfCircleOrganizationChart"/>
    <dgm:cxn modelId="{40DF4305-3709-4E67-BE77-6613A53014A7}" type="presParOf" srcId="{A765C440-9016-4214-9BD0-CE1EABF13CC6}" destId="{12DF5B90-2636-4B4F-9683-31BC00E35453}" srcOrd="0" destOrd="0" presId="urn:microsoft.com/office/officeart/2008/layout/HalfCircleOrganizationChart"/>
    <dgm:cxn modelId="{6F8A3F60-1232-4129-97DB-85FCE13C6956}" type="presParOf" srcId="{12DF5B90-2636-4B4F-9683-31BC00E35453}" destId="{AC206F3F-284C-49C0-8063-146216E207CE}" srcOrd="0" destOrd="0" presId="urn:microsoft.com/office/officeart/2008/layout/HalfCircleOrganizationChart"/>
    <dgm:cxn modelId="{A1F658DC-45CD-4EC3-9B43-4E946B494648}" type="presParOf" srcId="{12DF5B90-2636-4B4F-9683-31BC00E35453}" destId="{96759575-A7D8-4842-8E5B-4066B7FA6727}" srcOrd="1" destOrd="0" presId="urn:microsoft.com/office/officeart/2008/layout/HalfCircleOrganizationChart"/>
    <dgm:cxn modelId="{1EFF0D29-31F9-47B4-8E8D-20B980EC944C}" type="presParOf" srcId="{12DF5B90-2636-4B4F-9683-31BC00E35453}" destId="{8BA7C135-1AE2-4A5B-AFD9-C22132B23073}" srcOrd="2" destOrd="0" presId="urn:microsoft.com/office/officeart/2008/layout/HalfCircleOrganizationChart"/>
    <dgm:cxn modelId="{CA584C9C-711F-4450-ADBF-8E4A349426A0}" type="presParOf" srcId="{12DF5B90-2636-4B4F-9683-31BC00E35453}" destId="{C405B39E-BA0B-4E3F-9D5D-DE0B0A9C2541}" srcOrd="3" destOrd="0" presId="urn:microsoft.com/office/officeart/2008/layout/HalfCircleOrganizationChart"/>
    <dgm:cxn modelId="{C5AE3ECA-3345-4FD2-9A06-9614A044D756}" type="presParOf" srcId="{A765C440-9016-4214-9BD0-CE1EABF13CC6}" destId="{E19419B4-FB5B-48A0-8FDC-5519ADBBC872}" srcOrd="1" destOrd="0" presId="urn:microsoft.com/office/officeart/2008/layout/HalfCircleOrganizationChart"/>
    <dgm:cxn modelId="{8F2905DB-EA0C-4D3A-AD42-CE7D2E50037D}" type="presParOf" srcId="{A765C440-9016-4214-9BD0-CE1EABF13CC6}" destId="{521422F2-D464-49B6-ADF7-F6AB5F1FF492}" srcOrd="2" destOrd="0" presId="urn:microsoft.com/office/officeart/2008/layout/HalfCircleOrganizationChart"/>
    <dgm:cxn modelId="{ED5DD4A9-0A6A-460E-BC63-7867479CC077}" type="presParOf" srcId="{25A580F1-AF0A-4E70-84B2-077974EEE666}" destId="{8266CB8F-8123-4AF0-AE8C-3CBA7CE11FD2}" srcOrd="2" destOrd="0" presId="urn:microsoft.com/office/officeart/2008/layout/HalfCircleOrganizationChart"/>
    <dgm:cxn modelId="{751108C9-3E4D-4AC9-BDEF-7CE44C64DE64}" type="presParOf" srcId="{25A580F1-AF0A-4E70-84B2-077974EEE666}" destId="{79482591-3976-4CF8-A119-60C24AD7DC9E}" srcOrd="3" destOrd="0" presId="urn:microsoft.com/office/officeart/2008/layout/HalfCircleOrganizationChart"/>
    <dgm:cxn modelId="{E890A43D-DB16-4B9C-880D-54D2123EBE44}" type="presParOf" srcId="{79482591-3976-4CF8-A119-60C24AD7DC9E}" destId="{0CDD8B6D-E9D5-4A09-9A1A-A5B1D142AE4A}" srcOrd="0" destOrd="0" presId="urn:microsoft.com/office/officeart/2008/layout/HalfCircleOrganizationChart"/>
    <dgm:cxn modelId="{DDC538A1-A38F-476F-8126-84E1462597CC}" type="presParOf" srcId="{0CDD8B6D-E9D5-4A09-9A1A-A5B1D142AE4A}" destId="{41169C69-292A-4E95-A43E-E0EEE5A96458}" srcOrd="0" destOrd="0" presId="urn:microsoft.com/office/officeart/2008/layout/HalfCircleOrganizationChart"/>
    <dgm:cxn modelId="{F994C945-0291-4C08-B300-30D806534F5B}" type="presParOf" srcId="{0CDD8B6D-E9D5-4A09-9A1A-A5B1D142AE4A}" destId="{226DB4CA-C11A-4D6A-8F8A-99278F43B11F}" srcOrd="1" destOrd="0" presId="urn:microsoft.com/office/officeart/2008/layout/HalfCircleOrganizationChart"/>
    <dgm:cxn modelId="{038828C6-D3A8-426A-B09C-304A534B8DFB}" type="presParOf" srcId="{0CDD8B6D-E9D5-4A09-9A1A-A5B1D142AE4A}" destId="{6C9D3351-66EC-4637-B6C9-757945D9C247}" srcOrd="2" destOrd="0" presId="urn:microsoft.com/office/officeart/2008/layout/HalfCircleOrganizationChart"/>
    <dgm:cxn modelId="{3315D25E-0489-4A60-9931-2B20818B315E}" type="presParOf" srcId="{0CDD8B6D-E9D5-4A09-9A1A-A5B1D142AE4A}" destId="{93714E3A-7E1B-46BE-A958-D93E8974AE34}" srcOrd="3" destOrd="0" presId="urn:microsoft.com/office/officeart/2008/layout/HalfCircleOrganizationChart"/>
    <dgm:cxn modelId="{D1BAFD5E-EE4D-44BC-8323-8B8022CDFA61}" type="presParOf" srcId="{79482591-3976-4CF8-A119-60C24AD7DC9E}" destId="{D6409131-6491-4DAB-88A1-CDC4C39AEFA2}" srcOrd="1" destOrd="0" presId="urn:microsoft.com/office/officeart/2008/layout/HalfCircleOrganizationChart"/>
    <dgm:cxn modelId="{54AAB430-0669-4EA2-8960-85D202502584}" type="presParOf" srcId="{79482591-3976-4CF8-A119-60C24AD7DC9E}" destId="{E5ACA51A-9094-4686-B04A-70B78BCE9527}" srcOrd="2" destOrd="0" presId="urn:microsoft.com/office/officeart/2008/layout/HalfCircleOrganizationChart"/>
    <dgm:cxn modelId="{BF964571-602E-498C-B52D-0572517E22C2}" type="presParOf" srcId="{A3ABC75B-2B2B-45BE-A22F-4D3FFE98C219}" destId="{1B3DC45F-3646-4C74-AD1C-F0B1978C884D}" srcOrd="2" destOrd="0" presId="urn:microsoft.com/office/officeart/2008/layout/HalfCircleOrganizationChart"/>
    <dgm:cxn modelId="{BDF163CB-26DE-4448-806E-64746B914C5E}" type="presParOf" srcId="{DDE4D1E9-1F64-4F62-8B5F-EB665D333E58}" destId="{95E7F0A7-2AAD-40C0-9CEC-09BE038359D6}" srcOrd="2" destOrd="0" presId="urn:microsoft.com/office/officeart/2008/layout/HalfCircleOrganizationChart"/>
    <dgm:cxn modelId="{0204A799-2991-43D4-B7E0-F06801CA8EC5}" type="presParOf" srcId="{DDE4D1E9-1F64-4F62-8B5F-EB665D333E58}" destId="{27CDE504-0EBF-42BC-8520-2AAD7BE9DD12}" srcOrd="3" destOrd="0" presId="urn:microsoft.com/office/officeart/2008/layout/HalfCircleOrganizationChart"/>
    <dgm:cxn modelId="{A610F91B-6BC6-4939-90DE-651F2ED98F23}" type="presParOf" srcId="{27CDE504-0EBF-42BC-8520-2AAD7BE9DD12}" destId="{FF9F89AE-34AA-4728-A18A-92A648903C73}" srcOrd="0" destOrd="0" presId="urn:microsoft.com/office/officeart/2008/layout/HalfCircleOrganizationChart"/>
    <dgm:cxn modelId="{000DC1D8-7DD5-4674-9F84-4508DC007CAF}" type="presParOf" srcId="{FF9F89AE-34AA-4728-A18A-92A648903C73}" destId="{24A6A38A-DF72-43DE-AB62-308AE87AAC59}" srcOrd="0" destOrd="0" presId="urn:microsoft.com/office/officeart/2008/layout/HalfCircleOrganizationChart"/>
    <dgm:cxn modelId="{06C48306-40AE-445F-854C-111287479B27}" type="presParOf" srcId="{FF9F89AE-34AA-4728-A18A-92A648903C73}" destId="{F183B696-01A1-4FF5-923E-8AF190DD3932}" srcOrd="1" destOrd="0" presId="urn:microsoft.com/office/officeart/2008/layout/HalfCircleOrganizationChart"/>
    <dgm:cxn modelId="{6D550008-9B5E-45D2-8DE5-C5D07A2C0D24}" type="presParOf" srcId="{FF9F89AE-34AA-4728-A18A-92A648903C73}" destId="{AF2A2834-2FA4-4546-9F41-B0168056BA14}" srcOrd="2" destOrd="0" presId="urn:microsoft.com/office/officeart/2008/layout/HalfCircleOrganizationChart"/>
    <dgm:cxn modelId="{37AD1C28-A05F-410D-8D19-A38A6309E45D}" type="presParOf" srcId="{FF9F89AE-34AA-4728-A18A-92A648903C73}" destId="{816403CD-6488-4174-8944-D890A88ED4CE}" srcOrd="3" destOrd="0" presId="urn:microsoft.com/office/officeart/2008/layout/HalfCircleOrganizationChart"/>
    <dgm:cxn modelId="{30E0EBEB-C656-4F3A-90FB-2BB3B139BDF2}" type="presParOf" srcId="{27CDE504-0EBF-42BC-8520-2AAD7BE9DD12}" destId="{4D4F0767-EE42-4F4F-9567-B7314A200B5D}" srcOrd="1" destOrd="0" presId="urn:microsoft.com/office/officeart/2008/layout/HalfCircleOrganizationChart"/>
    <dgm:cxn modelId="{CA947150-A359-4F83-B91D-CC4A79423FB4}" type="presParOf" srcId="{4D4F0767-EE42-4F4F-9567-B7314A200B5D}" destId="{6A7AB8B5-AF80-4C00-823D-D2C43CAB8C72}" srcOrd="0" destOrd="0" presId="urn:microsoft.com/office/officeart/2008/layout/HalfCircleOrganizationChart"/>
    <dgm:cxn modelId="{D7CF3DE2-0F07-4EAB-BDEC-83C18A0E6659}" type="presParOf" srcId="{4D4F0767-EE42-4F4F-9567-B7314A200B5D}" destId="{0E2F2373-38CF-4657-9AC9-9B23E53C11A0}" srcOrd="1" destOrd="0" presId="urn:microsoft.com/office/officeart/2008/layout/HalfCircleOrganizationChart"/>
    <dgm:cxn modelId="{0BD2EF35-2306-42E8-A473-DD568FFBAE82}" type="presParOf" srcId="{0E2F2373-38CF-4657-9AC9-9B23E53C11A0}" destId="{7CBDDD23-9772-4966-B05E-FF0A88E34B1E}" srcOrd="0" destOrd="0" presId="urn:microsoft.com/office/officeart/2008/layout/HalfCircleOrganizationChart"/>
    <dgm:cxn modelId="{5AF16D3C-BB18-4CE8-BB5D-C6325BF1687F}" type="presParOf" srcId="{7CBDDD23-9772-4966-B05E-FF0A88E34B1E}" destId="{D67DC4A0-D11B-4BA7-9FA1-D2379B1D2C59}" srcOrd="0" destOrd="0" presId="urn:microsoft.com/office/officeart/2008/layout/HalfCircleOrganizationChart"/>
    <dgm:cxn modelId="{EB6C603C-E9CD-4116-B851-2E7AE28A75FA}" type="presParOf" srcId="{7CBDDD23-9772-4966-B05E-FF0A88E34B1E}" destId="{EDEA0DFD-B06A-479A-8DEB-11DF68B05DA4}" srcOrd="1" destOrd="0" presId="urn:microsoft.com/office/officeart/2008/layout/HalfCircleOrganizationChart"/>
    <dgm:cxn modelId="{B9E17655-EA23-46FD-B464-490C60158B62}" type="presParOf" srcId="{7CBDDD23-9772-4966-B05E-FF0A88E34B1E}" destId="{5B00354D-FB81-4EF0-A2D4-7D193C2D3FC6}" srcOrd="2" destOrd="0" presId="urn:microsoft.com/office/officeart/2008/layout/HalfCircleOrganizationChart"/>
    <dgm:cxn modelId="{CC775171-8DA1-4B9D-823D-E77AB0E7D850}" type="presParOf" srcId="{7CBDDD23-9772-4966-B05E-FF0A88E34B1E}" destId="{46B014F6-8D91-4C9B-B711-ACD697D71F6E}" srcOrd="3" destOrd="0" presId="urn:microsoft.com/office/officeart/2008/layout/HalfCircleOrganizationChart"/>
    <dgm:cxn modelId="{4CDE1F7C-3D77-4769-86BC-743D1A10B84C}" type="presParOf" srcId="{0E2F2373-38CF-4657-9AC9-9B23E53C11A0}" destId="{391E65D3-60BE-4603-8CDD-63825B9F2DC2}" srcOrd="1" destOrd="0" presId="urn:microsoft.com/office/officeart/2008/layout/HalfCircleOrganizationChart"/>
    <dgm:cxn modelId="{4AEE7424-51BF-40AB-82B7-495C4B2F6E32}" type="presParOf" srcId="{0E2F2373-38CF-4657-9AC9-9B23E53C11A0}" destId="{9A593181-6684-4A33-B21A-474C77689486}" srcOrd="2" destOrd="0" presId="urn:microsoft.com/office/officeart/2008/layout/HalfCircleOrganizationChart"/>
    <dgm:cxn modelId="{5706E83D-DBFF-46CB-91C0-5860E86B9025}" type="presParOf" srcId="{27CDE504-0EBF-42BC-8520-2AAD7BE9DD12}" destId="{B651372C-AEFB-4685-B924-9D7BF812BC2C}" srcOrd="2" destOrd="0" presId="urn:microsoft.com/office/officeart/2008/layout/HalfCircleOrganizationChart"/>
    <dgm:cxn modelId="{67C874F8-6FCF-4DA4-96C5-CB025ABB156B}" type="presParOf" srcId="{F52485F0-4BCD-45C0-AFBB-830E11E40B0C}" destId="{69481525-54A2-4B92-B93F-E6CEB2E0CC37}" srcOrd="2" destOrd="0" presId="urn:microsoft.com/office/officeart/2008/layout/HalfCircleOrganizationChar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7AB8B5-AF80-4C00-823D-D2C43CAB8C72}">
      <dsp:nvSpPr>
        <dsp:cNvPr id="0" name=""/>
        <dsp:cNvSpPr/>
      </dsp:nvSpPr>
      <dsp:spPr>
        <a:xfrm>
          <a:off x="3351636" y="2956758"/>
          <a:ext cx="900468" cy="587261"/>
        </a:xfrm>
        <a:custGeom>
          <a:avLst/>
          <a:gdLst/>
          <a:ahLst/>
          <a:cxnLst/>
          <a:rect l="0" t="0" r="0" b="0"/>
          <a:pathLst>
            <a:path>
              <a:moveTo>
                <a:pt x="0" y="0"/>
              </a:moveTo>
              <a:lnTo>
                <a:pt x="0" y="587261"/>
              </a:lnTo>
              <a:lnTo>
                <a:pt x="900468" y="58726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E7F0A7-2AAD-40C0-9CEC-09BE038359D6}">
      <dsp:nvSpPr>
        <dsp:cNvPr id="0" name=""/>
        <dsp:cNvSpPr/>
      </dsp:nvSpPr>
      <dsp:spPr>
        <a:xfrm>
          <a:off x="2167324" y="1566905"/>
          <a:ext cx="1184311" cy="411083"/>
        </a:xfrm>
        <a:custGeom>
          <a:avLst/>
          <a:gdLst/>
          <a:ahLst/>
          <a:cxnLst/>
          <a:rect l="0" t="0" r="0" b="0"/>
          <a:pathLst>
            <a:path>
              <a:moveTo>
                <a:pt x="0" y="0"/>
              </a:moveTo>
              <a:lnTo>
                <a:pt x="0" y="205541"/>
              </a:lnTo>
              <a:lnTo>
                <a:pt x="1184311" y="205541"/>
              </a:lnTo>
              <a:lnTo>
                <a:pt x="1184311" y="41108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66CB8F-8123-4AF0-AE8C-3CBA7CE11FD2}">
      <dsp:nvSpPr>
        <dsp:cNvPr id="0" name=""/>
        <dsp:cNvSpPr/>
      </dsp:nvSpPr>
      <dsp:spPr>
        <a:xfrm>
          <a:off x="983013" y="2956758"/>
          <a:ext cx="900468" cy="1977114"/>
        </a:xfrm>
        <a:custGeom>
          <a:avLst/>
          <a:gdLst/>
          <a:ahLst/>
          <a:cxnLst/>
          <a:rect l="0" t="0" r="0" b="0"/>
          <a:pathLst>
            <a:path>
              <a:moveTo>
                <a:pt x="0" y="0"/>
              </a:moveTo>
              <a:lnTo>
                <a:pt x="0" y="1977114"/>
              </a:lnTo>
              <a:lnTo>
                <a:pt x="900468" y="1977114"/>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4E4CF8-E52E-4697-A79D-92D210AAD8C3}">
      <dsp:nvSpPr>
        <dsp:cNvPr id="0" name=""/>
        <dsp:cNvSpPr/>
      </dsp:nvSpPr>
      <dsp:spPr>
        <a:xfrm>
          <a:off x="983013" y="2956758"/>
          <a:ext cx="900468" cy="587261"/>
        </a:xfrm>
        <a:custGeom>
          <a:avLst/>
          <a:gdLst/>
          <a:ahLst/>
          <a:cxnLst/>
          <a:rect l="0" t="0" r="0" b="0"/>
          <a:pathLst>
            <a:path>
              <a:moveTo>
                <a:pt x="0" y="0"/>
              </a:moveTo>
              <a:lnTo>
                <a:pt x="0" y="587261"/>
              </a:lnTo>
              <a:lnTo>
                <a:pt x="900468" y="587261"/>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6CE587-2324-4AED-8981-B71FA2F67EB8}">
      <dsp:nvSpPr>
        <dsp:cNvPr id="0" name=""/>
        <dsp:cNvSpPr/>
      </dsp:nvSpPr>
      <dsp:spPr>
        <a:xfrm>
          <a:off x="983013" y="1566905"/>
          <a:ext cx="1184311" cy="411083"/>
        </a:xfrm>
        <a:custGeom>
          <a:avLst/>
          <a:gdLst/>
          <a:ahLst/>
          <a:cxnLst/>
          <a:rect l="0" t="0" r="0" b="0"/>
          <a:pathLst>
            <a:path>
              <a:moveTo>
                <a:pt x="1184311" y="0"/>
              </a:moveTo>
              <a:lnTo>
                <a:pt x="1184311" y="205541"/>
              </a:lnTo>
              <a:lnTo>
                <a:pt x="0" y="205541"/>
              </a:lnTo>
              <a:lnTo>
                <a:pt x="0" y="41108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E1ABBE-84CC-4F6C-8A84-30F39E27B435}">
      <dsp:nvSpPr>
        <dsp:cNvPr id="0" name=""/>
        <dsp:cNvSpPr/>
      </dsp:nvSpPr>
      <dsp:spPr>
        <a:xfrm>
          <a:off x="1677939" y="588135"/>
          <a:ext cx="978769" cy="978769"/>
        </a:xfrm>
        <a:prstGeom prst="arc">
          <a:avLst>
            <a:gd name="adj1" fmla="val 13200000"/>
            <a:gd name="adj2" fmla="val 192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350E56-D5A9-40E9-86E0-F5C4E7E6A262}">
      <dsp:nvSpPr>
        <dsp:cNvPr id="0" name=""/>
        <dsp:cNvSpPr/>
      </dsp:nvSpPr>
      <dsp:spPr>
        <a:xfrm>
          <a:off x="1677939" y="588135"/>
          <a:ext cx="978769" cy="978769"/>
        </a:xfrm>
        <a:prstGeom prst="arc">
          <a:avLst>
            <a:gd name="adj1" fmla="val 2400000"/>
            <a:gd name="adj2" fmla="val 84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F5E238-FCC0-4CE6-A1F7-84017E456149}">
      <dsp:nvSpPr>
        <dsp:cNvPr id="0" name=""/>
        <dsp:cNvSpPr/>
      </dsp:nvSpPr>
      <dsp:spPr>
        <a:xfrm>
          <a:off x="1188554" y="764314"/>
          <a:ext cx="1957539" cy="6264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IN" sz="1300" b="1" kern="1200" dirty="0">
              <a:latin typeface="Arial Unicode MS" panose="020B0604020202020204" pitchFamily="34" charset="-128"/>
              <a:ea typeface="Arial Unicode MS" panose="020B0604020202020204" pitchFamily="34" charset="-128"/>
              <a:cs typeface="Arial Unicode MS" panose="020B0604020202020204" pitchFamily="34" charset="-128"/>
            </a:rPr>
            <a:t>Better soil aeration for soil structure improvement </a:t>
          </a:r>
        </a:p>
      </dsp:txBody>
      <dsp:txXfrm>
        <a:off x="1188554" y="764314"/>
        <a:ext cx="1957539" cy="626412"/>
      </dsp:txXfrm>
    </dsp:sp>
    <dsp:sp modelId="{623966EA-4C18-4492-972A-E658CDE0D615}">
      <dsp:nvSpPr>
        <dsp:cNvPr id="0" name=""/>
        <dsp:cNvSpPr/>
      </dsp:nvSpPr>
      <dsp:spPr>
        <a:xfrm>
          <a:off x="493628" y="1977988"/>
          <a:ext cx="978769" cy="978769"/>
        </a:xfrm>
        <a:prstGeom prst="arc">
          <a:avLst>
            <a:gd name="adj1" fmla="val 13200000"/>
            <a:gd name="adj2" fmla="val 192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49804E-6D2B-4132-AC4A-AFDFEE2CACAE}">
      <dsp:nvSpPr>
        <dsp:cNvPr id="0" name=""/>
        <dsp:cNvSpPr/>
      </dsp:nvSpPr>
      <dsp:spPr>
        <a:xfrm>
          <a:off x="493628" y="1977988"/>
          <a:ext cx="978769" cy="978769"/>
        </a:xfrm>
        <a:prstGeom prst="arc">
          <a:avLst>
            <a:gd name="adj1" fmla="val 2400000"/>
            <a:gd name="adj2" fmla="val 84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2A613D-6C4D-4A0E-95FF-5EB2E297324F}">
      <dsp:nvSpPr>
        <dsp:cNvPr id="0" name=""/>
        <dsp:cNvSpPr/>
      </dsp:nvSpPr>
      <dsp:spPr>
        <a:xfrm>
          <a:off x="4243" y="2154167"/>
          <a:ext cx="1957539" cy="6264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IN" sz="1300" b="1" kern="1200" dirty="0">
              <a:latin typeface="Arial Unicode MS" panose="020B0604020202020204" pitchFamily="34" charset="-128"/>
              <a:ea typeface="Arial Unicode MS" panose="020B0604020202020204" pitchFamily="34" charset="-128"/>
              <a:cs typeface="Arial Unicode MS" panose="020B0604020202020204" pitchFamily="34" charset="-128"/>
            </a:rPr>
            <a:t>Nutrient availability, water retention</a:t>
          </a:r>
        </a:p>
      </dsp:txBody>
      <dsp:txXfrm>
        <a:off x="4243" y="2154167"/>
        <a:ext cx="1957539" cy="626412"/>
      </dsp:txXfrm>
    </dsp:sp>
    <dsp:sp modelId="{96759575-A7D8-4842-8E5B-4066B7FA6727}">
      <dsp:nvSpPr>
        <dsp:cNvPr id="0" name=""/>
        <dsp:cNvSpPr/>
      </dsp:nvSpPr>
      <dsp:spPr>
        <a:xfrm>
          <a:off x="1766029" y="3367841"/>
          <a:ext cx="978769" cy="978769"/>
        </a:xfrm>
        <a:prstGeom prst="arc">
          <a:avLst>
            <a:gd name="adj1" fmla="val 13200000"/>
            <a:gd name="adj2" fmla="val 192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A7C135-1AE2-4A5B-AFD9-C22132B23073}">
      <dsp:nvSpPr>
        <dsp:cNvPr id="0" name=""/>
        <dsp:cNvSpPr/>
      </dsp:nvSpPr>
      <dsp:spPr>
        <a:xfrm>
          <a:off x="1766029" y="3367841"/>
          <a:ext cx="978769" cy="978769"/>
        </a:xfrm>
        <a:prstGeom prst="arc">
          <a:avLst>
            <a:gd name="adj1" fmla="val 2400000"/>
            <a:gd name="adj2" fmla="val 84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206F3F-284C-49C0-8063-146216E207CE}">
      <dsp:nvSpPr>
        <dsp:cNvPr id="0" name=""/>
        <dsp:cNvSpPr/>
      </dsp:nvSpPr>
      <dsp:spPr>
        <a:xfrm>
          <a:off x="1276644" y="3544020"/>
          <a:ext cx="1957539" cy="6264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IN" sz="1300" b="1" kern="1200" dirty="0">
              <a:latin typeface="Arial Unicode MS" panose="020B0604020202020204" pitchFamily="34" charset="-128"/>
              <a:ea typeface="Arial Unicode MS" panose="020B0604020202020204" pitchFamily="34" charset="-128"/>
              <a:cs typeface="Arial Unicode MS" panose="020B0604020202020204" pitchFamily="34" charset="-128"/>
            </a:rPr>
            <a:t>Pest and disease control</a:t>
          </a:r>
        </a:p>
      </dsp:txBody>
      <dsp:txXfrm>
        <a:off x="1276644" y="3544020"/>
        <a:ext cx="1957539" cy="626412"/>
      </dsp:txXfrm>
    </dsp:sp>
    <dsp:sp modelId="{226DB4CA-C11A-4D6A-8F8A-99278F43B11F}">
      <dsp:nvSpPr>
        <dsp:cNvPr id="0" name=""/>
        <dsp:cNvSpPr/>
      </dsp:nvSpPr>
      <dsp:spPr>
        <a:xfrm>
          <a:off x="1766029" y="4757694"/>
          <a:ext cx="978769" cy="978769"/>
        </a:xfrm>
        <a:prstGeom prst="arc">
          <a:avLst>
            <a:gd name="adj1" fmla="val 13200000"/>
            <a:gd name="adj2" fmla="val 192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9D3351-66EC-4637-B6C9-757945D9C247}">
      <dsp:nvSpPr>
        <dsp:cNvPr id="0" name=""/>
        <dsp:cNvSpPr/>
      </dsp:nvSpPr>
      <dsp:spPr>
        <a:xfrm>
          <a:off x="1766029" y="4757694"/>
          <a:ext cx="978769" cy="978769"/>
        </a:xfrm>
        <a:prstGeom prst="arc">
          <a:avLst>
            <a:gd name="adj1" fmla="val 2400000"/>
            <a:gd name="adj2" fmla="val 84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169C69-292A-4E95-A43E-E0EEE5A96458}">
      <dsp:nvSpPr>
        <dsp:cNvPr id="0" name=""/>
        <dsp:cNvSpPr/>
      </dsp:nvSpPr>
      <dsp:spPr>
        <a:xfrm>
          <a:off x="1276644" y="4933873"/>
          <a:ext cx="1957539" cy="6264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IN" sz="1300" b="1" kern="1200" dirty="0">
              <a:latin typeface="Arial Unicode MS" panose="020B0604020202020204" pitchFamily="34" charset="-128"/>
              <a:ea typeface="Arial Unicode MS" panose="020B0604020202020204" pitchFamily="34" charset="-128"/>
              <a:cs typeface="Arial Unicode MS" panose="020B0604020202020204" pitchFamily="34" charset="-128"/>
            </a:rPr>
            <a:t>Reduce the need of synthetic fertilizer</a:t>
          </a:r>
        </a:p>
      </dsp:txBody>
      <dsp:txXfrm>
        <a:off x="1276644" y="4933873"/>
        <a:ext cx="1957539" cy="626412"/>
      </dsp:txXfrm>
    </dsp:sp>
    <dsp:sp modelId="{F183B696-01A1-4FF5-923E-8AF190DD3932}">
      <dsp:nvSpPr>
        <dsp:cNvPr id="0" name=""/>
        <dsp:cNvSpPr/>
      </dsp:nvSpPr>
      <dsp:spPr>
        <a:xfrm>
          <a:off x="2862251" y="1977988"/>
          <a:ext cx="978769" cy="978769"/>
        </a:xfrm>
        <a:prstGeom prst="arc">
          <a:avLst>
            <a:gd name="adj1" fmla="val 13200000"/>
            <a:gd name="adj2" fmla="val 192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2A2834-2FA4-4546-9F41-B0168056BA14}">
      <dsp:nvSpPr>
        <dsp:cNvPr id="0" name=""/>
        <dsp:cNvSpPr/>
      </dsp:nvSpPr>
      <dsp:spPr>
        <a:xfrm>
          <a:off x="2862251" y="1977988"/>
          <a:ext cx="978769" cy="978769"/>
        </a:xfrm>
        <a:prstGeom prst="arc">
          <a:avLst>
            <a:gd name="adj1" fmla="val 2400000"/>
            <a:gd name="adj2" fmla="val 84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A6A38A-DF72-43DE-AB62-308AE87AAC59}">
      <dsp:nvSpPr>
        <dsp:cNvPr id="0" name=""/>
        <dsp:cNvSpPr/>
      </dsp:nvSpPr>
      <dsp:spPr>
        <a:xfrm>
          <a:off x="2372866" y="2154167"/>
          <a:ext cx="1957539" cy="6264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IN" sz="1300" b="1" kern="1200" dirty="0">
              <a:latin typeface="Arial Unicode MS" panose="020B0604020202020204" pitchFamily="34" charset="-128"/>
              <a:ea typeface="Arial Unicode MS" panose="020B0604020202020204" pitchFamily="34" charset="-128"/>
              <a:cs typeface="Arial Unicode MS" panose="020B0604020202020204" pitchFamily="34" charset="-128"/>
            </a:rPr>
            <a:t>Promote microbial activity and biodiversity</a:t>
          </a:r>
        </a:p>
      </dsp:txBody>
      <dsp:txXfrm>
        <a:off x="2372866" y="2154167"/>
        <a:ext cx="1957539" cy="626412"/>
      </dsp:txXfrm>
    </dsp:sp>
    <dsp:sp modelId="{EDEA0DFD-B06A-479A-8DEB-11DF68B05DA4}">
      <dsp:nvSpPr>
        <dsp:cNvPr id="0" name=""/>
        <dsp:cNvSpPr/>
      </dsp:nvSpPr>
      <dsp:spPr>
        <a:xfrm>
          <a:off x="4134651" y="3367841"/>
          <a:ext cx="978769" cy="978769"/>
        </a:xfrm>
        <a:prstGeom prst="arc">
          <a:avLst>
            <a:gd name="adj1" fmla="val 13200000"/>
            <a:gd name="adj2" fmla="val 192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00354D-FB81-4EF0-A2D4-7D193C2D3FC6}">
      <dsp:nvSpPr>
        <dsp:cNvPr id="0" name=""/>
        <dsp:cNvSpPr/>
      </dsp:nvSpPr>
      <dsp:spPr>
        <a:xfrm>
          <a:off x="4134651" y="3367841"/>
          <a:ext cx="978769" cy="978769"/>
        </a:xfrm>
        <a:prstGeom prst="arc">
          <a:avLst>
            <a:gd name="adj1" fmla="val 2400000"/>
            <a:gd name="adj2" fmla="val 8400000"/>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7DC4A0-D11B-4BA7-9FA1-D2379B1D2C59}">
      <dsp:nvSpPr>
        <dsp:cNvPr id="0" name=""/>
        <dsp:cNvSpPr/>
      </dsp:nvSpPr>
      <dsp:spPr>
        <a:xfrm>
          <a:off x="3645266" y="3544020"/>
          <a:ext cx="1957539" cy="62641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IN" sz="1300" b="1" kern="1200" dirty="0">
              <a:latin typeface="Arial Unicode MS" panose="020B0604020202020204" pitchFamily="34" charset="-128"/>
              <a:ea typeface="Arial Unicode MS" panose="020B0604020202020204" pitchFamily="34" charset="-128"/>
              <a:cs typeface="Arial Unicode MS" panose="020B0604020202020204" pitchFamily="34" charset="-128"/>
            </a:rPr>
            <a:t>Promote sustainable agriculture practices</a:t>
          </a:r>
        </a:p>
      </dsp:txBody>
      <dsp:txXfrm>
        <a:off x="3645266" y="3544020"/>
        <a:ext cx="1957539" cy="626412"/>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C8936A-8A2A-47A4-915B-802343560D00}">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08A8AF-14A5-41F6-9399-765DA191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66</Pages>
  <Words>15276</Words>
  <Characters>87079</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Pushaplata Dhanda</dc:creator>
  <cp:keywords/>
  <dc:description/>
  <cp:lastModifiedBy>Hunter</cp:lastModifiedBy>
  <cp:revision>20</cp:revision>
  <dcterms:created xsi:type="dcterms:W3CDTF">2025-06-06T14:18:00Z</dcterms:created>
  <dcterms:modified xsi:type="dcterms:W3CDTF">2025-08-26T12:15:00Z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11392E0BF1184919B107F58319A7F2DF</vt:lpwstr>
  </property>
</Properties>
</file>