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C71F4" w14:textId="6E2792C7" w:rsidR="00ED302D" w:rsidRDefault="00AB2601">
      <w:pPr>
        <w:rPr>
          <w:rFonts w:hint="eastAsia"/>
        </w:rPr>
      </w:pPr>
      <w:r>
        <w:rPr>
          <w:noProof/>
        </w:rPr>
        <w:drawing>
          <wp:inline distT="0" distB="0" distL="0" distR="0" wp14:anchorId="57717F43" wp14:editId="7BB158F3">
            <wp:extent cx="5684292" cy="1589405"/>
            <wp:effectExtent l="0" t="0" r="0" b="0"/>
            <wp:docPr id="177917537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390" cy="1596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4F3D5C" w14:textId="4E8DD179" w:rsidR="00FB676D" w:rsidRPr="00FB676D" w:rsidRDefault="00FB676D">
      <w:pPr>
        <w:rPr>
          <w:rFonts w:ascii="Times New Roman" w:hAnsi="Times New Roman" w:cs="Times New Roman"/>
        </w:rPr>
      </w:pPr>
      <w:r w:rsidRPr="00FB676D">
        <w:rPr>
          <w:rFonts w:ascii="Times New Roman" w:hAnsi="Times New Roman" w:cs="Times New Roman"/>
        </w:rPr>
        <w:t> Fig</w:t>
      </w:r>
      <w:r w:rsidR="00A71A8A">
        <w:rPr>
          <w:rFonts w:ascii="Times New Roman" w:hAnsi="Times New Roman" w:cs="Times New Roman" w:hint="eastAsia"/>
        </w:rPr>
        <w:t xml:space="preserve">. </w:t>
      </w:r>
      <w:r w:rsidRPr="00FB676D">
        <w:rPr>
          <w:rFonts w:ascii="Times New Roman" w:hAnsi="Times New Roman" w:cs="Times New Roman"/>
        </w:rPr>
        <w:t>S</w:t>
      </w:r>
      <w:r w:rsidR="00AB2601">
        <w:rPr>
          <w:rFonts w:ascii="Times New Roman" w:hAnsi="Times New Roman" w:cs="Times New Roman" w:hint="eastAsia"/>
        </w:rPr>
        <w:t>2</w:t>
      </w:r>
      <w:r w:rsidR="00A71A8A">
        <w:rPr>
          <w:rFonts w:ascii="Times New Roman" w:hAnsi="Times New Roman" w:cs="Times New Roman" w:hint="eastAsia"/>
        </w:rPr>
        <w:t xml:space="preserve"> </w:t>
      </w:r>
      <w:r w:rsidR="00AB2601" w:rsidRPr="00AB2601">
        <w:rPr>
          <w:rFonts w:ascii="Times New Roman" w:hAnsi="Times New Roman" w:cs="Times New Roman"/>
          <w:i/>
          <w:iCs/>
        </w:rPr>
        <w:t>CsLMI1</w:t>
      </w:r>
      <w:r w:rsidR="00AB2601" w:rsidRPr="00AB2601">
        <w:rPr>
          <w:rFonts w:ascii="Times New Roman" w:hAnsi="Times New Roman" w:cs="Times New Roman"/>
        </w:rPr>
        <w:t xml:space="preserve"> target-site WGS alignment.</w:t>
      </w:r>
      <w:r w:rsidR="00563702" w:rsidRPr="00563702">
        <w:rPr>
          <w:rFonts w:hint="eastAsia"/>
        </w:rPr>
        <w:t xml:space="preserve"> </w:t>
      </w:r>
      <w:r w:rsidR="00563702" w:rsidRPr="00563702">
        <w:rPr>
          <w:rFonts w:ascii="Times New Roman" w:hAnsi="Times New Roman" w:cs="Times New Roman"/>
        </w:rPr>
        <w:t>Oxford Nanopore sequencing reads revealed a 4-bp deletion at the CRISPR/Cas9 target site, while wild-type reads were also detected, indicating a mosaic editing pattern. The sgRNA target sequence is indicated.</w:t>
      </w:r>
    </w:p>
    <w:sectPr w:rsidR="00FB676D" w:rsidRPr="00FB67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EA377" w14:textId="77777777" w:rsidR="009232EE" w:rsidRDefault="009232EE" w:rsidP="007B3F61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10E019A" w14:textId="77777777" w:rsidR="009232EE" w:rsidRDefault="009232EE" w:rsidP="007B3F61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9AAFC" w14:textId="77777777" w:rsidR="009232EE" w:rsidRDefault="009232EE" w:rsidP="007B3F61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6FDC5FF" w14:textId="77777777" w:rsidR="009232EE" w:rsidRDefault="009232EE" w:rsidP="007B3F61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02D"/>
    <w:rsid w:val="004E1AEF"/>
    <w:rsid w:val="00563702"/>
    <w:rsid w:val="00682B2C"/>
    <w:rsid w:val="007A781A"/>
    <w:rsid w:val="007B3F61"/>
    <w:rsid w:val="009232EE"/>
    <w:rsid w:val="00A261BF"/>
    <w:rsid w:val="00A71A8A"/>
    <w:rsid w:val="00AB2601"/>
    <w:rsid w:val="00CC0C0C"/>
    <w:rsid w:val="00ED302D"/>
    <w:rsid w:val="00FA5A9F"/>
    <w:rsid w:val="00FB6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D559E9"/>
  <w15:chartTrackingRefBased/>
  <w15:docId w15:val="{EF5FEB82-793C-46D6-ABEC-EBA812CBD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D302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30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302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302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302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302D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302D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302D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302D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D302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D30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D30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D302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D302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D302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D302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D302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D302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D302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D30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D302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D302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D30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D302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D302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D302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D30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D302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D302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B3F61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B3F61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B3F61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B3F6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Ren, Jie</dc:creator>
  <cp:keywords/>
  <dc:description/>
  <cp:lastModifiedBy>Ren, Jie</cp:lastModifiedBy>
  <cp:revision>7</cp:revision>
  <dcterms:created xsi:type="dcterms:W3CDTF">2026-07-29T16:39:00Z</dcterms:created>
  <dcterms:modified xsi:type="dcterms:W3CDTF">2026-08-24T14:19:00Z</dcterms:modified>
</cp:coreProperties>
</file>