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2713B" w:rsidRDefault="0072490F">
      <w:r w:rsidRPr="0072490F">
        <w:drawing>
          <wp:inline distT="0" distB="0" distL="0" distR="0">
            <wp:extent cx="4457700" cy="5943600"/>
            <wp:effectExtent l="0" t="0" r="0" b="0"/>
            <wp:docPr id="1579742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90F" w:rsidRDefault="0072490F"/>
    <w:p w:rsidR="0072490F" w:rsidRDefault="0072490F">
      <w:r>
        <w:t xml:space="preserve">Photograph D. Bound </w:t>
      </w:r>
      <w:r w:rsidR="00F55A0B">
        <w:t>base laid</w:t>
      </w:r>
      <w:r>
        <w:t xml:space="preserve"> on top of stone base materials </w:t>
      </w:r>
      <w:r w:rsidR="00F55A0B">
        <w:t>in new pavement construction</w:t>
      </w:r>
    </w:p>
    <w:sectPr w:rsidR="0072490F" w:rsidSect="007249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90F"/>
    <w:rsid w:val="00344C6B"/>
    <w:rsid w:val="0072490F"/>
    <w:rsid w:val="0072713B"/>
    <w:rsid w:val="00AC22AF"/>
    <w:rsid w:val="00F5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EF2CB"/>
  <w15:chartTrackingRefBased/>
  <w15:docId w15:val="{EDFF7E6F-5F33-4926-8AD3-0DF0CA31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0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ABIDEMI ILORI</dc:creator>
  <cp:keywords/>
  <dc:description/>
  <cp:lastModifiedBy>ABIDEMI ILORI</cp:lastModifiedBy>
  <cp:revision>2</cp:revision>
  <dcterms:created xsi:type="dcterms:W3CDTF">2024-12-01T14:02:00Z</dcterms:created>
  <dcterms:modified xsi:type="dcterms:W3CDTF">2024-12-01T14:07:00Z</dcterms:modified>
</cp:coreProperties>
</file>