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0045D" w14:textId="77777777" w:rsidR="008A1EC6" w:rsidRDefault="008A1EC6" w:rsidP="001A0DF7">
      <w:pPr>
        <w:pStyle w:val="paragraph"/>
        <w:spacing w:before="0" w:beforeAutospacing="0" w:after="0" w:afterAutospacing="0" w:line="360" w:lineRule="auto"/>
        <w:jc w:val="center"/>
        <w:textAlignment w:val="baseline"/>
        <w:rPr>
          <w:rStyle w:val="normaltextrun"/>
          <w:b/>
          <w:bCs/>
          <w:sz w:val="36"/>
          <w:szCs w:val="36"/>
          <w:lang w:val="en-US"/>
        </w:rPr>
      </w:pPr>
      <w:r>
        <w:rPr>
          <w:rStyle w:val="normaltextrun"/>
          <w:b/>
          <w:bCs/>
          <w:sz w:val="36"/>
          <w:szCs w:val="36"/>
          <w:lang w:val="en-US"/>
        </w:rPr>
        <w:t>Supporting Information:</w:t>
      </w:r>
    </w:p>
    <w:p w14:paraId="47A8B17F" w14:textId="77777777" w:rsidR="000446A6" w:rsidRDefault="000446A6" w:rsidP="000446A6">
      <w:pPr>
        <w:pStyle w:val="paragraph"/>
        <w:spacing w:before="0" w:beforeAutospacing="0" w:after="0" w:afterAutospacing="0" w:line="360" w:lineRule="auto"/>
        <w:jc w:val="center"/>
        <w:textAlignment w:val="baseline"/>
        <w:rPr>
          <w:rStyle w:val="normaltextrun"/>
          <w:b/>
          <w:bCs/>
          <w:sz w:val="36"/>
          <w:szCs w:val="36"/>
          <w:lang w:val="en-US"/>
        </w:rPr>
      </w:pPr>
      <w:r>
        <w:rPr>
          <w:rStyle w:val="normaltextrun"/>
          <w:b/>
          <w:bCs/>
          <w:sz w:val="36"/>
          <w:szCs w:val="36"/>
          <w:lang w:val="en-US"/>
        </w:rPr>
        <w:t>Unlocking Durability and Efficiency in Perovskite Solar Cells via Sulfur -Based Thiazoline Engineered passivation</w:t>
      </w:r>
    </w:p>
    <w:p w14:paraId="2DAE432C" w14:textId="77777777" w:rsidR="000446A6" w:rsidRDefault="000446A6" w:rsidP="000446A6">
      <w:pPr>
        <w:pStyle w:val="paragraph"/>
        <w:spacing w:before="0" w:beforeAutospacing="0" w:after="0" w:afterAutospacing="0" w:line="360" w:lineRule="auto"/>
        <w:jc w:val="center"/>
        <w:textAlignment w:val="baseline"/>
        <w:rPr>
          <w:rStyle w:val="normaltextrun"/>
          <w:i/>
          <w:iCs/>
          <w:lang w:val="en-US"/>
        </w:rPr>
      </w:pPr>
    </w:p>
    <w:p w14:paraId="0E749853" w14:textId="77777777" w:rsidR="00650EE2" w:rsidRPr="0038315F" w:rsidRDefault="00650EE2" w:rsidP="00650EE2">
      <w:pPr>
        <w:pStyle w:val="paragraph"/>
        <w:spacing w:before="0" w:beforeAutospacing="0" w:after="0" w:afterAutospacing="0" w:line="360" w:lineRule="auto"/>
        <w:jc w:val="center"/>
        <w:textAlignment w:val="baseline"/>
        <w:rPr>
          <w:rStyle w:val="normaltextrun"/>
          <w:lang w:val="en-US"/>
        </w:rPr>
      </w:pPr>
      <w:r w:rsidRPr="0038315F">
        <w:rPr>
          <w:rStyle w:val="normaltextrun"/>
          <w:i/>
          <w:iCs/>
          <w:lang w:val="en-US"/>
        </w:rPr>
        <w:t>Ghada Abdelmageed</w:t>
      </w:r>
      <w:r w:rsidRPr="0038315F">
        <w:rPr>
          <w:rStyle w:val="normaltextrun"/>
          <w:i/>
          <w:iCs/>
          <w:vertAlign w:val="superscript"/>
          <w:lang w:val="en-US"/>
        </w:rPr>
        <w:t>1</w:t>
      </w:r>
      <w:r w:rsidRPr="0038315F">
        <w:rPr>
          <w:rStyle w:val="normaltextrun"/>
          <w:lang w:val="en-US"/>
        </w:rPr>
        <w:t>(https://orcid.org/0000-0003-4429-0997)</w:t>
      </w:r>
      <w:r w:rsidRPr="0038315F">
        <w:rPr>
          <w:rStyle w:val="normaltextrun"/>
          <w:i/>
          <w:iCs/>
          <w:lang w:val="en-US"/>
        </w:rPr>
        <w:t>, Anthony El-Halaby</w:t>
      </w:r>
      <w:r w:rsidRPr="0038315F">
        <w:rPr>
          <w:rStyle w:val="normaltextrun"/>
          <w:i/>
          <w:iCs/>
          <w:vertAlign w:val="superscript"/>
          <w:lang w:val="en-US"/>
        </w:rPr>
        <w:t>2</w:t>
      </w:r>
      <w:r w:rsidRPr="0038315F">
        <w:rPr>
          <w:rStyle w:val="normaltextrun"/>
          <w:i/>
          <w:iCs/>
          <w:lang w:val="en-US"/>
        </w:rPr>
        <w:t>, Karim Tantawy</w:t>
      </w:r>
      <w:r w:rsidRPr="0038315F">
        <w:rPr>
          <w:rStyle w:val="normaltextrun"/>
          <w:i/>
          <w:iCs/>
          <w:vertAlign w:val="superscript"/>
          <w:lang w:val="en-US"/>
        </w:rPr>
        <w:t>1,2</w:t>
      </w:r>
      <w:r w:rsidRPr="0038315F">
        <w:rPr>
          <w:rStyle w:val="normaltextrun"/>
          <w:i/>
          <w:iCs/>
          <w:lang w:val="en-US"/>
        </w:rPr>
        <w:t>, Adam F.G. Leontowich</w:t>
      </w:r>
      <w:r w:rsidRPr="0038315F">
        <w:rPr>
          <w:rStyle w:val="normaltextrun"/>
          <w:i/>
          <w:iCs/>
          <w:vertAlign w:val="superscript"/>
          <w:lang w:val="en-US"/>
        </w:rPr>
        <w:t>3,4</w:t>
      </w:r>
      <w:r w:rsidRPr="0038315F">
        <w:rPr>
          <w:rStyle w:val="normaltextrun"/>
          <w:lang w:val="en-US"/>
        </w:rPr>
        <w:t>(https://orcid.org/0000-0002-1773-6458),</w:t>
      </w:r>
      <w:r w:rsidRPr="0038315F">
        <w:rPr>
          <w:rStyle w:val="normaltextrun"/>
          <w:i/>
          <w:iCs/>
          <w:lang w:val="en-US"/>
        </w:rPr>
        <w:t xml:space="preserve"> Gurpreet Singh Selopal</w:t>
      </w:r>
      <w:r w:rsidRPr="0038315F">
        <w:rPr>
          <w:rStyle w:val="normaltextrun"/>
          <w:i/>
          <w:iCs/>
          <w:vertAlign w:val="superscript"/>
          <w:lang w:val="en-US"/>
        </w:rPr>
        <w:t>5</w:t>
      </w:r>
      <w:r w:rsidRPr="0038315F">
        <w:rPr>
          <w:rStyle w:val="normaltextrun"/>
          <w:lang w:val="en-US"/>
        </w:rPr>
        <w:t>(https://orcid.org/0000-0002-4703-8829)</w:t>
      </w:r>
      <w:r w:rsidRPr="0038315F">
        <w:rPr>
          <w:rStyle w:val="normaltextrun"/>
          <w:i/>
          <w:iCs/>
          <w:lang w:val="en-US"/>
        </w:rPr>
        <w:t>, Sean Hinds</w:t>
      </w:r>
      <w:r>
        <w:rPr>
          <w:rStyle w:val="normaltextrun"/>
          <w:i/>
          <w:iCs/>
          <w:vertAlign w:val="superscript"/>
          <w:lang w:val="en-US"/>
        </w:rPr>
        <w:t>1</w:t>
      </w:r>
      <w:r>
        <w:rPr>
          <w:rStyle w:val="normaltextrun"/>
          <w:i/>
          <w:iCs/>
          <w:lang w:val="en-US"/>
        </w:rPr>
        <w:t>*</w:t>
      </w:r>
      <w:r w:rsidRPr="0038315F">
        <w:rPr>
          <w:rStyle w:val="normaltextrun"/>
          <w:i/>
          <w:iCs/>
          <w:lang w:val="en-US"/>
        </w:rPr>
        <w:t>, Ghada Koleilat</w:t>
      </w:r>
      <w:r w:rsidRPr="0038315F">
        <w:rPr>
          <w:rStyle w:val="normaltextrun"/>
          <w:i/>
          <w:iCs/>
          <w:vertAlign w:val="superscript"/>
          <w:lang w:val="en-US"/>
        </w:rPr>
        <w:t>1,2</w:t>
      </w:r>
      <w:proofErr w:type="gramStart"/>
      <w:r w:rsidRPr="00B677E6">
        <w:rPr>
          <w:rStyle w:val="normaltextrun"/>
          <w:lang w:val="en-US"/>
        </w:rPr>
        <w:t>*</w:t>
      </w:r>
      <w:r w:rsidRPr="0038315F">
        <w:rPr>
          <w:rStyle w:val="normaltextrun"/>
          <w:lang w:val="en-US"/>
        </w:rPr>
        <w:t>(</w:t>
      </w:r>
      <w:r w:rsidRPr="0038315F">
        <w:t xml:space="preserve"> </w:t>
      </w:r>
      <w:r w:rsidRPr="0038315F">
        <w:rPr>
          <w:rStyle w:val="normaltextrun"/>
          <w:lang w:val="en-US"/>
        </w:rPr>
        <w:t>https://orcid.org/0000-0002-0338-8472</w:t>
      </w:r>
      <w:proofErr w:type="gramEnd"/>
      <w:r w:rsidRPr="0038315F">
        <w:rPr>
          <w:rStyle w:val="normaltextrun"/>
          <w:lang w:val="en-US"/>
        </w:rPr>
        <w:t>)</w:t>
      </w:r>
    </w:p>
    <w:p w14:paraId="2A0462F9" w14:textId="77777777" w:rsidR="00650EE2" w:rsidRPr="0038315F" w:rsidRDefault="00650EE2" w:rsidP="00650EE2">
      <w:pPr>
        <w:pStyle w:val="paragraph"/>
        <w:spacing w:before="0" w:beforeAutospacing="0" w:after="0" w:afterAutospacing="0" w:line="360" w:lineRule="auto"/>
        <w:jc w:val="center"/>
        <w:textAlignment w:val="baseline"/>
        <w:rPr>
          <w:i/>
          <w:iCs/>
          <w:lang w:val="en-US"/>
        </w:rPr>
      </w:pPr>
    </w:p>
    <w:p w14:paraId="0555B47D" w14:textId="77777777" w:rsidR="00650EE2" w:rsidRPr="0038315F" w:rsidRDefault="00650EE2" w:rsidP="00650EE2">
      <w:pPr>
        <w:pStyle w:val="paragraph"/>
        <w:jc w:val="both"/>
        <w:textAlignment w:val="baseline"/>
        <w:rPr>
          <w:rStyle w:val="eop"/>
        </w:rPr>
      </w:pPr>
      <w:r w:rsidRPr="0038315F">
        <w:rPr>
          <w:rStyle w:val="eop"/>
          <w:vertAlign w:val="superscript"/>
        </w:rPr>
        <w:t xml:space="preserve">1 </w:t>
      </w:r>
      <w:r w:rsidRPr="0038315F">
        <w:rPr>
          <w:rStyle w:val="eop"/>
        </w:rPr>
        <w:t>Department of Process Engineering and Applied Science, Dalhousie University, 1360 Barrington Street, Halifax, Nova Scotia, B3H 4R2, Canada.</w:t>
      </w:r>
    </w:p>
    <w:p w14:paraId="43F9E492" w14:textId="77777777" w:rsidR="00650EE2" w:rsidRPr="0038315F" w:rsidRDefault="00650EE2" w:rsidP="00650EE2">
      <w:pPr>
        <w:pStyle w:val="paragraph"/>
        <w:jc w:val="both"/>
        <w:textAlignment w:val="baseline"/>
        <w:rPr>
          <w:rStyle w:val="eop"/>
        </w:rPr>
      </w:pPr>
      <w:r w:rsidRPr="0038315F">
        <w:rPr>
          <w:rStyle w:val="eop"/>
          <w:vertAlign w:val="superscript"/>
        </w:rPr>
        <w:t xml:space="preserve">2 </w:t>
      </w:r>
      <w:r w:rsidRPr="0038315F">
        <w:rPr>
          <w:rStyle w:val="eop"/>
        </w:rPr>
        <w:t>Department of Electrical and Computer Engineering, Dalhousie University, 1459 Oxford Street, Halifax, Nova Scotia, B3H 4R2 Canada.</w:t>
      </w:r>
    </w:p>
    <w:p w14:paraId="64C2819D" w14:textId="77777777" w:rsidR="00650EE2" w:rsidRPr="0038315F" w:rsidRDefault="00650EE2" w:rsidP="00650EE2">
      <w:pPr>
        <w:pStyle w:val="paragraph"/>
        <w:jc w:val="both"/>
        <w:textAlignment w:val="baseline"/>
        <w:rPr>
          <w:rStyle w:val="eop"/>
        </w:rPr>
      </w:pPr>
      <w:r w:rsidRPr="0038315F">
        <w:rPr>
          <w:rStyle w:val="eop"/>
          <w:vertAlign w:val="superscript"/>
        </w:rPr>
        <w:t xml:space="preserve">3 </w:t>
      </w:r>
      <w:r w:rsidRPr="0038315F">
        <w:rPr>
          <w:rStyle w:val="eop"/>
        </w:rPr>
        <w:t>Canadian Light Source Inc., 44 Innovation Boulevard, Saskatoon, SK, S7N 2 V3, Canada</w:t>
      </w:r>
    </w:p>
    <w:p w14:paraId="14F3564E" w14:textId="77777777" w:rsidR="00650EE2" w:rsidRPr="0038315F" w:rsidRDefault="00650EE2" w:rsidP="00650EE2">
      <w:pPr>
        <w:pStyle w:val="paragraph"/>
        <w:jc w:val="both"/>
        <w:textAlignment w:val="baseline"/>
        <w:rPr>
          <w:rStyle w:val="eop"/>
        </w:rPr>
      </w:pPr>
      <w:r w:rsidRPr="0038315F">
        <w:rPr>
          <w:rStyle w:val="eop"/>
          <w:vertAlign w:val="superscript"/>
        </w:rPr>
        <w:t>4</w:t>
      </w:r>
      <w:r w:rsidRPr="0038315F">
        <w:rPr>
          <w:rStyle w:val="eop"/>
        </w:rPr>
        <w:t xml:space="preserve"> Department of Chemistry, University of Saskatchewan, Saskatoon, SK, S7N 5C9, Canada</w:t>
      </w:r>
      <w:r w:rsidRPr="0038315F">
        <w:rPr>
          <w:rStyle w:val="eop"/>
          <w:vertAlign w:val="superscript"/>
        </w:rPr>
        <w:t>5</w:t>
      </w:r>
      <w:r w:rsidRPr="0038315F">
        <w:rPr>
          <w:rStyle w:val="eop"/>
        </w:rPr>
        <w:t xml:space="preserve"> Department of Engineering, Faculty of Agriculture, Dalhousie University, Truro, B2N 5E3, NS, Canada.</w:t>
      </w:r>
    </w:p>
    <w:p w14:paraId="5642A1E3" w14:textId="77777777" w:rsidR="00650EE2" w:rsidRPr="0038315F" w:rsidRDefault="00650EE2" w:rsidP="00650EE2">
      <w:pPr>
        <w:pStyle w:val="paragraph"/>
        <w:jc w:val="both"/>
        <w:textAlignment w:val="baseline"/>
      </w:pPr>
      <w:r w:rsidRPr="0038315F">
        <w:rPr>
          <w:rStyle w:val="eop"/>
          <w:vertAlign w:val="superscript"/>
        </w:rPr>
        <w:t>5</w:t>
      </w:r>
      <w:r w:rsidRPr="0038315F">
        <w:rPr>
          <w:rStyle w:val="eop"/>
        </w:rPr>
        <w:t xml:space="preserve"> Department of Engineering, Faculty of Agriculture, Dalhousie University, Truro, B2N 5E3, NS, Canada.</w:t>
      </w:r>
    </w:p>
    <w:p w14:paraId="55495A1B" w14:textId="77777777" w:rsidR="00650EE2" w:rsidRPr="0038315F" w:rsidRDefault="00650EE2" w:rsidP="00650EE2">
      <w:pPr>
        <w:pStyle w:val="paragraph"/>
        <w:spacing w:line="360" w:lineRule="auto"/>
        <w:textAlignment w:val="baseline"/>
      </w:pPr>
    </w:p>
    <w:p w14:paraId="7A129313" w14:textId="77777777" w:rsidR="00650EE2" w:rsidRPr="0038315F" w:rsidRDefault="00650EE2" w:rsidP="00650EE2">
      <w:pPr>
        <w:pStyle w:val="paragraph"/>
        <w:spacing w:line="360" w:lineRule="auto"/>
        <w:textAlignment w:val="baseline"/>
      </w:pPr>
    </w:p>
    <w:p w14:paraId="35A134DE" w14:textId="176FD325" w:rsidR="00650EE2" w:rsidRDefault="00650EE2" w:rsidP="00650EE2">
      <w:pPr>
        <w:pStyle w:val="paragraph"/>
        <w:spacing w:line="360" w:lineRule="auto"/>
        <w:textAlignment w:val="baseline"/>
      </w:pPr>
    </w:p>
    <w:p w14:paraId="1F545BCE" w14:textId="77777777" w:rsidR="00650EE2" w:rsidRPr="0038315F" w:rsidRDefault="00650EE2" w:rsidP="00650EE2">
      <w:pPr>
        <w:pStyle w:val="paragraph"/>
        <w:spacing w:line="360" w:lineRule="auto"/>
        <w:textAlignment w:val="baseline"/>
      </w:pPr>
    </w:p>
    <w:p w14:paraId="0475F0F5" w14:textId="77777777" w:rsidR="00650EE2" w:rsidRPr="0038315F" w:rsidRDefault="00650EE2" w:rsidP="00650EE2">
      <w:pPr>
        <w:pStyle w:val="paragraph"/>
        <w:spacing w:before="0" w:beforeAutospacing="0" w:after="0" w:afterAutospacing="0" w:line="360" w:lineRule="auto"/>
        <w:textAlignment w:val="baseline"/>
        <w:rPr>
          <w:rStyle w:val="eop"/>
        </w:rPr>
      </w:pPr>
    </w:p>
    <w:p w14:paraId="3BA9A558" w14:textId="77777777" w:rsidR="00650EE2" w:rsidRPr="0038315F" w:rsidRDefault="00650EE2" w:rsidP="00650EE2">
      <w:pPr>
        <w:pStyle w:val="paragraph"/>
        <w:spacing w:before="0" w:beforeAutospacing="0" w:after="0" w:afterAutospacing="0" w:line="360" w:lineRule="auto"/>
        <w:textAlignment w:val="baseline"/>
        <w:rPr>
          <w:color w:val="0563C1" w:themeColor="hyperlink"/>
          <w:u w:val="single"/>
        </w:rPr>
      </w:pPr>
      <w:r w:rsidRPr="00B677E6">
        <w:rPr>
          <w:rStyle w:val="eop"/>
        </w:rPr>
        <w:t>*</w:t>
      </w:r>
      <w:r w:rsidRPr="0038315F">
        <w:rPr>
          <w:rStyle w:val="eop"/>
        </w:rPr>
        <w:t>Corresponding author</w:t>
      </w:r>
      <w:r>
        <w:rPr>
          <w:rStyle w:val="eop"/>
        </w:rPr>
        <w:t>s</w:t>
      </w:r>
      <w:r w:rsidRPr="0038315F">
        <w:rPr>
          <w:rStyle w:val="eop"/>
        </w:rPr>
        <w:t xml:space="preserve">, </w:t>
      </w:r>
      <w:r>
        <w:rPr>
          <w:rStyle w:val="eop"/>
        </w:rPr>
        <w:t xml:space="preserve">Sean Hinds, email: </w:t>
      </w:r>
      <w:hyperlink r:id="rId7" w:history="1">
        <w:r w:rsidRPr="00241ABA">
          <w:rPr>
            <w:rStyle w:val="Hyperlink"/>
          </w:rPr>
          <w:t>SeanHinds@dal.ca</w:t>
        </w:r>
      </w:hyperlink>
      <w:r>
        <w:rPr>
          <w:rStyle w:val="eop"/>
        </w:rPr>
        <w:t xml:space="preserve">, Ghada </w:t>
      </w:r>
      <w:proofErr w:type="spellStart"/>
      <w:r>
        <w:rPr>
          <w:rStyle w:val="eop"/>
        </w:rPr>
        <w:t>Koleilate</w:t>
      </w:r>
      <w:proofErr w:type="spellEnd"/>
      <w:r>
        <w:rPr>
          <w:rStyle w:val="eop"/>
        </w:rPr>
        <w:t xml:space="preserve">, </w:t>
      </w:r>
      <w:r w:rsidRPr="0038315F">
        <w:rPr>
          <w:rStyle w:val="eop"/>
        </w:rPr>
        <w:t xml:space="preserve">email: </w:t>
      </w:r>
      <w:hyperlink r:id="rId8" w:history="1">
        <w:r w:rsidRPr="0038315F">
          <w:rPr>
            <w:rStyle w:val="Hyperlink"/>
          </w:rPr>
          <w:t>ghada.koleilat@dal.ca</w:t>
        </w:r>
      </w:hyperlink>
    </w:p>
    <w:p w14:paraId="684D77DB" w14:textId="24D62DD3" w:rsidR="00631433" w:rsidRDefault="00631433" w:rsidP="001A0DF7">
      <w:pPr>
        <w:pStyle w:val="paragraph"/>
        <w:spacing w:before="0" w:beforeAutospacing="0" w:after="0" w:afterAutospacing="0" w:line="360" w:lineRule="auto"/>
        <w:textAlignment w:val="baseline"/>
        <w:rPr>
          <w:rStyle w:val="Hyperlink"/>
        </w:rPr>
      </w:pPr>
    </w:p>
    <w:p w14:paraId="6CA4134A" w14:textId="529DEEF8" w:rsidR="007F13D8" w:rsidRDefault="00CA6898" w:rsidP="001A0DF7">
      <w:pPr>
        <w:pStyle w:val="paragraph"/>
        <w:keepNext/>
        <w:spacing w:before="0" w:beforeAutospacing="0" w:after="0" w:afterAutospacing="0" w:line="360" w:lineRule="auto"/>
        <w:jc w:val="center"/>
        <w:textAlignment w:val="baseline"/>
      </w:pPr>
      <w:r>
        <w:rPr>
          <w:noProof/>
        </w:rPr>
        <w:drawing>
          <wp:inline distT="0" distB="0" distL="0" distR="0" wp14:anchorId="0FE57AC3" wp14:editId="71B5412C">
            <wp:extent cx="4622242" cy="1614822"/>
            <wp:effectExtent l="0" t="0" r="635" b="0"/>
            <wp:docPr id="2" name="Picture 2" descr="A structure of a chemical comp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tructure of a chemical comp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91564" cy="1639040"/>
                    </a:xfrm>
                    <a:prstGeom prst="rect">
                      <a:avLst/>
                    </a:prstGeom>
                  </pic:spPr>
                </pic:pic>
              </a:graphicData>
            </a:graphic>
          </wp:inline>
        </w:drawing>
      </w:r>
    </w:p>
    <w:p w14:paraId="663B7B23" w14:textId="130CDB2A" w:rsidR="007F13D8" w:rsidRDefault="007F13D8" w:rsidP="001A0DF7">
      <w:pPr>
        <w:pStyle w:val="Caption"/>
        <w:spacing w:line="360" w:lineRule="auto"/>
        <w:jc w:val="both"/>
        <w:rPr>
          <w:rFonts w:ascii="Times New Roman" w:hAnsi="Times New Roman" w:cs="Times New Roman"/>
          <w:i w:val="0"/>
          <w:iCs w:val="0"/>
          <w:color w:val="000000" w:themeColor="text1"/>
          <w:sz w:val="24"/>
          <w:szCs w:val="24"/>
        </w:rPr>
      </w:pPr>
      <w:r w:rsidRPr="00CA6898">
        <w:rPr>
          <w:rFonts w:ascii="Times New Roman" w:hAnsi="Times New Roman" w:cs="Times New Roman"/>
          <w:i w:val="0"/>
          <w:iCs w:val="0"/>
          <w:color w:val="000000" w:themeColor="text1"/>
          <w:sz w:val="24"/>
          <w:szCs w:val="24"/>
        </w:rPr>
        <w:t>Figure S</w:t>
      </w:r>
      <w:r w:rsidRPr="00CA6898">
        <w:rPr>
          <w:rFonts w:ascii="Times New Roman" w:hAnsi="Times New Roman" w:cs="Times New Roman"/>
          <w:i w:val="0"/>
          <w:iCs w:val="0"/>
          <w:color w:val="000000" w:themeColor="text1"/>
          <w:sz w:val="24"/>
          <w:szCs w:val="24"/>
        </w:rPr>
        <w:fldChar w:fldCharType="begin"/>
      </w:r>
      <w:r w:rsidRPr="00CA6898">
        <w:rPr>
          <w:rFonts w:ascii="Times New Roman" w:hAnsi="Times New Roman" w:cs="Times New Roman"/>
          <w:i w:val="0"/>
          <w:iCs w:val="0"/>
          <w:color w:val="000000" w:themeColor="text1"/>
          <w:sz w:val="24"/>
          <w:szCs w:val="24"/>
        </w:rPr>
        <w:instrText xml:space="preserve"> SEQ Figure \* ARABIC </w:instrText>
      </w:r>
      <w:r w:rsidRPr="00CA6898">
        <w:rPr>
          <w:rFonts w:ascii="Times New Roman" w:hAnsi="Times New Roman" w:cs="Times New Roman"/>
          <w:i w:val="0"/>
          <w:iCs w:val="0"/>
          <w:color w:val="000000" w:themeColor="text1"/>
          <w:sz w:val="24"/>
          <w:szCs w:val="24"/>
        </w:rPr>
        <w:fldChar w:fldCharType="separate"/>
      </w:r>
      <w:r w:rsidR="00CE0075">
        <w:rPr>
          <w:rFonts w:ascii="Times New Roman" w:hAnsi="Times New Roman" w:cs="Times New Roman"/>
          <w:i w:val="0"/>
          <w:iCs w:val="0"/>
          <w:noProof/>
          <w:color w:val="000000" w:themeColor="text1"/>
          <w:sz w:val="24"/>
          <w:szCs w:val="24"/>
        </w:rPr>
        <w:t>1</w:t>
      </w:r>
      <w:r w:rsidRPr="00CA6898">
        <w:rPr>
          <w:rFonts w:ascii="Times New Roman" w:hAnsi="Times New Roman" w:cs="Times New Roman"/>
          <w:i w:val="0"/>
          <w:iCs w:val="0"/>
          <w:color w:val="000000" w:themeColor="text1"/>
          <w:sz w:val="24"/>
          <w:szCs w:val="24"/>
        </w:rPr>
        <w:fldChar w:fldCharType="end"/>
      </w:r>
      <w:r w:rsidRPr="00CA6898">
        <w:rPr>
          <w:rFonts w:ascii="Times New Roman" w:hAnsi="Times New Roman" w:cs="Times New Roman"/>
          <w:i w:val="0"/>
          <w:iCs w:val="0"/>
          <w:color w:val="000000" w:themeColor="text1"/>
          <w:sz w:val="24"/>
          <w:szCs w:val="24"/>
        </w:rPr>
        <w:t xml:space="preserve"> (a)</w:t>
      </w:r>
      <w:r w:rsidR="00CA6898">
        <w:rPr>
          <w:rFonts w:ascii="Times New Roman" w:hAnsi="Times New Roman" w:cs="Times New Roman"/>
          <w:i w:val="0"/>
          <w:iCs w:val="0"/>
          <w:color w:val="000000" w:themeColor="text1"/>
          <w:sz w:val="24"/>
          <w:szCs w:val="24"/>
        </w:rPr>
        <w:t xml:space="preserve"> and </w:t>
      </w:r>
      <w:r w:rsidRPr="00CA6898">
        <w:rPr>
          <w:rFonts w:ascii="Times New Roman" w:hAnsi="Times New Roman" w:cs="Times New Roman"/>
          <w:i w:val="0"/>
          <w:iCs w:val="0"/>
          <w:color w:val="000000" w:themeColor="text1"/>
          <w:sz w:val="24"/>
          <w:szCs w:val="24"/>
        </w:rPr>
        <w:t xml:space="preserve">(b) </w:t>
      </w:r>
      <w:r w:rsidR="00CA6898">
        <w:rPr>
          <w:rFonts w:ascii="Times New Roman" w:hAnsi="Times New Roman" w:cs="Times New Roman"/>
          <w:i w:val="0"/>
          <w:iCs w:val="0"/>
          <w:color w:val="000000" w:themeColor="text1"/>
          <w:sz w:val="24"/>
          <w:szCs w:val="24"/>
        </w:rPr>
        <w:t xml:space="preserve">show </w:t>
      </w:r>
      <w:r w:rsidRPr="00CA6898">
        <w:rPr>
          <w:rFonts w:ascii="Times New Roman" w:hAnsi="Times New Roman" w:cs="Times New Roman"/>
          <w:i w:val="0"/>
          <w:iCs w:val="0"/>
          <w:color w:val="000000" w:themeColor="text1"/>
          <w:sz w:val="24"/>
          <w:szCs w:val="24"/>
        </w:rPr>
        <w:t>the thiol and thione</w:t>
      </w:r>
      <w:r w:rsidR="00CA6898" w:rsidRPr="00CA6898">
        <w:t xml:space="preserve"> </w:t>
      </w:r>
      <w:r w:rsidR="00CA6898" w:rsidRPr="00CA6898">
        <w:rPr>
          <w:rFonts w:ascii="Times New Roman" w:hAnsi="Times New Roman" w:cs="Times New Roman"/>
          <w:i w:val="0"/>
          <w:iCs w:val="0"/>
          <w:color w:val="000000" w:themeColor="text1"/>
          <w:sz w:val="24"/>
          <w:szCs w:val="24"/>
        </w:rPr>
        <w:t>tautomeric form</w:t>
      </w:r>
      <w:r w:rsidR="00CA6898">
        <w:rPr>
          <w:rFonts w:ascii="Times New Roman" w:hAnsi="Times New Roman" w:cs="Times New Roman"/>
          <w:i w:val="0"/>
          <w:iCs w:val="0"/>
          <w:color w:val="000000" w:themeColor="text1"/>
          <w:sz w:val="24"/>
          <w:szCs w:val="24"/>
        </w:rPr>
        <w:t>s of 2MT</w:t>
      </w:r>
      <w:r w:rsidR="00E87751">
        <w:rPr>
          <w:rFonts w:ascii="Times New Roman" w:hAnsi="Times New Roman" w:cs="Times New Roman"/>
          <w:i w:val="0"/>
          <w:iCs w:val="0"/>
          <w:color w:val="000000" w:themeColor="text1"/>
          <w:sz w:val="24"/>
          <w:szCs w:val="24"/>
        </w:rPr>
        <w:t xml:space="preserve"> (C</w:t>
      </w:r>
      <w:r w:rsidR="00E87751">
        <w:rPr>
          <w:rFonts w:ascii="Times New Roman" w:hAnsi="Times New Roman" w:cs="Times New Roman"/>
          <w:i w:val="0"/>
          <w:iCs w:val="0"/>
          <w:color w:val="000000" w:themeColor="text1"/>
          <w:sz w:val="24"/>
          <w:szCs w:val="24"/>
          <w:vertAlign w:val="subscript"/>
        </w:rPr>
        <w:t>3</w:t>
      </w:r>
      <w:r w:rsidR="00E87751">
        <w:rPr>
          <w:rFonts w:ascii="Times New Roman" w:hAnsi="Times New Roman" w:cs="Times New Roman"/>
          <w:i w:val="0"/>
          <w:iCs w:val="0"/>
          <w:color w:val="000000" w:themeColor="text1"/>
          <w:sz w:val="24"/>
          <w:szCs w:val="24"/>
        </w:rPr>
        <w:t>H</w:t>
      </w:r>
      <w:r w:rsidR="00E87751">
        <w:rPr>
          <w:rFonts w:ascii="Times New Roman" w:hAnsi="Times New Roman" w:cs="Times New Roman"/>
          <w:i w:val="0"/>
          <w:iCs w:val="0"/>
          <w:color w:val="000000" w:themeColor="text1"/>
          <w:sz w:val="24"/>
          <w:szCs w:val="24"/>
          <w:vertAlign w:val="subscript"/>
        </w:rPr>
        <w:t>5</w:t>
      </w:r>
      <w:r w:rsidR="00E87751">
        <w:rPr>
          <w:rFonts w:ascii="Times New Roman" w:hAnsi="Times New Roman" w:cs="Times New Roman"/>
          <w:i w:val="0"/>
          <w:iCs w:val="0"/>
          <w:color w:val="000000" w:themeColor="text1"/>
          <w:sz w:val="24"/>
          <w:szCs w:val="24"/>
        </w:rPr>
        <w:t>NS</w:t>
      </w:r>
      <w:r w:rsidR="00E87751">
        <w:rPr>
          <w:rFonts w:ascii="Times New Roman" w:hAnsi="Times New Roman" w:cs="Times New Roman"/>
          <w:i w:val="0"/>
          <w:iCs w:val="0"/>
          <w:color w:val="000000" w:themeColor="text1"/>
          <w:sz w:val="24"/>
          <w:szCs w:val="24"/>
          <w:vertAlign w:val="subscript"/>
        </w:rPr>
        <w:t>2</w:t>
      </w:r>
      <w:r w:rsidR="00E87751">
        <w:rPr>
          <w:rFonts w:ascii="Times New Roman" w:hAnsi="Times New Roman" w:cs="Times New Roman"/>
          <w:i w:val="0"/>
          <w:iCs w:val="0"/>
          <w:color w:val="000000" w:themeColor="text1"/>
          <w:sz w:val="24"/>
          <w:szCs w:val="24"/>
        </w:rPr>
        <w:t>)</w:t>
      </w:r>
      <w:r w:rsidR="00775867">
        <w:rPr>
          <w:rFonts w:ascii="Times New Roman" w:hAnsi="Times New Roman" w:cs="Times New Roman"/>
          <w:i w:val="0"/>
          <w:iCs w:val="0"/>
          <w:color w:val="000000" w:themeColor="text1"/>
          <w:sz w:val="24"/>
          <w:szCs w:val="24"/>
        </w:rPr>
        <w:t>,</w:t>
      </w:r>
      <w:r w:rsidR="00CA6898">
        <w:rPr>
          <w:rFonts w:ascii="Times New Roman" w:hAnsi="Times New Roman" w:cs="Times New Roman"/>
          <w:i w:val="0"/>
          <w:iCs w:val="0"/>
          <w:color w:val="000000" w:themeColor="text1"/>
          <w:sz w:val="24"/>
          <w:szCs w:val="24"/>
        </w:rPr>
        <w:t xml:space="preserve"> respectively. (c) MTZ</w:t>
      </w:r>
      <w:r w:rsidR="00E87751">
        <w:rPr>
          <w:rFonts w:ascii="Times New Roman" w:hAnsi="Times New Roman" w:cs="Times New Roman"/>
          <w:i w:val="0"/>
          <w:iCs w:val="0"/>
          <w:color w:val="000000" w:themeColor="text1"/>
          <w:sz w:val="24"/>
          <w:szCs w:val="24"/>
        </w:rPr>
        <w:t xml:space="preserve"> (C</w:t>
      </w:r>
      <w:r w:rsidR="00E87751">
        <w:rPr>
          <w:rFonts w:ascii="Times New Roman" w:hAnsi="Times New Roman" w:cs="Times New Roman"/>
          <w:i w:val="0"/>
          <w:iCs w:val="0"/>
          <w:color w:val="000000" w:themeColor="text1"/>
          <w:sz w:val="24"/>
          <w:szCs w:val="24"/>
          <w:vertAlign w:val="subscript"/>
        </w:rPr>
        <w:t>3</w:t>
      </w:r>
      <w:r w:rsidR="00E87751">
        <w:rPr>
          <w:rFonts w:ascii="Times New Roman" w:hAnsi="Times New Roman" w:cs="Times New Roman"/>
          <w:i w:val="0"/>
          <w:iCs w:val="0"/>
          <w:color w:val="000000" w:themeColor="text1"/>
          <w:sz w:val="24"/>
          <w:szCs w:val="24"/>
        </w:rPr>
        <w:t>H</w:t>
      </w:r>
      <w:r w:rsidR="00E87751">
        <w:rPr>
          <w:rFonts w:ascii="Times New Roman" w:hAnsi="Times New Roman" w:cs="Times New Roman"/>
          <w:i w:val="0"/>
          <w:iCs w:val="0"/>
          <w:color w:val="000000" w:themeColor="text1"/>
          <w:sz w:val="24"/>
          <w:szCs w:val="24"/>
          <w:vertAlign w:val="subscript"/>
        </w:rPr>
        <w:t>3</w:t>
      </w:r>
      <w:r w:rsidR="00E87751">
        <w:rPr>
          <w:rFonts w:ascii="Times New Roman" w:hAnsi="Times New Roman" w:cs="Times New Roman"/>
          <w:i w:val="0"/>
          <w:iCs w:val="0"/>
          <w:color w:val="000000" w:themeColor="text1"/>
          <w:sz w:val="24"/>
          <w:szCs w:val="24"/>
        </w:rPr>
        <w:t>NS</w:t>
      </w:r>
      <w:r w:rsidR="00E87751">
        <w:rPr>
          <w:rFonts w:ascii="Times New Roman" w:hAnsi="Times New Roman" w:cs="Times New Roman"/>
          <w:i w:val="0"/>
          <w:iCs w:val="0"/>
          <w:color w:val="000000" w:themeColor="text1"/>
          <w:sz w:val="24"/>
          <w:szCs w:val="24"/>
          <w:vertAlign w:val="subscript"/>
        </w:rPr>
        <w:t>2</w:t>
      </w:r>
      <w:r w:rsidR="00E87751">
        <w:rPr>
          <w:rFonts w:ascii="Times New Roman" w:hAnsi="Times New Roman" w:cs="Times New Roman"/>
          <w:i w:val="0"/>
          <w:iCs w:val="0"/>
          <w:color w:val="000000" w:themeColor="text1"/>
          <w:sz w:val="24"/>
          <w:szCs w:val="24"/>
        </w:rPr>
        <w:t>)</w:t>
      </w:r>
      <w:r w:rsidR="00CA6898">
        <w:rPr>
          <w:rFonts w:ascii="Times New Roman" w:hAnsi="Times New Roman" w:cs="Times New Roman"/>
          <w:i w:val="0"/>
          <w:iCs w:val="0"/>
          <w:color w:val="000000" w:themeColor="text1"/>
          <w:sz w:val="24"/>
          <w:szCs w:val="24"/>
        </w:rPr>
        <w:t>.</w:t>
      </w:r>
    </w:p>
    <w:p w14:paraId="4ABE4E2B" w14:textId="66A5B961" w:rsidR="00BB6BF5" w:rsidRDefault="00BB6BF5" w:rsidP="001A0DF7">
      <w:pPr>
        <w:spacing w:line="360" w:lineRule="auto"/>
      </w:pPr>
    </w:p>
    <w:p w14:paraId="7EC5AC28" w14:textId="006A6648" w:rsidR="006F0D2A" w:rsidRDefault="006F0D2A" w:rsidP="001A0DF7">
      <w:pPr>
        <w:spacing w:line="360" w:lineRule="auto"/>
      </w:pPr>
    </w:p>
    <w:p w14:paraId="0CE2936E" w14:textId="6B3E8A13" w:rsidR="006F0D2A" w:rsidRDefault="006F0D2A" w:rsidP="001A0DF7">
      <w:pPr>
        <w:spacing w:line="360" w:lineRule="auto"/>
      </w:pPr>
    </w:p>
    <w:p w14:paraId="5943D933" w14:textId="1AF0571E" w:rsidR="006F0D2A" w:rsidRDefault="006F0D2A" w:rsidP="001A0DF7">
      <w:pPr>
        <w:spacing w:line="360" w:lineRule="auto"/>
      </w:pPr>
    </w:p>
    <w:p w14:paraId="114AC85B" w14:textId="1E1913BC" w:rsidR="006F0D2A" w:rsidRDefault="006F0D2A" w:rsidP="001A0DF7">
      <w:pPr>
        <w:spacing w:line="360" w:lineRule="auto"/>
      </w:pPr>
    </w:p>
    <w:p w14:paraId="4316C3C7" w14:textId="5B6170C6" w:rsidR="006F0D2A" w:rsidRDefault="006F0D2A" w:rsidP="001A0DF7">
      <w:pPr>
        <w:spacing w:line="360" w:lineRule="auto"/>
      </w:pPr>
    </w:p>
    <w:p w14:paraId="443040B5" w14:textId="77777777" w:rsidR="006F0D2A" w:rsidRDefault="006F0D2A" w:rsidP="001A0DF7">
      <w:pPr>
        <w:spacing w:line="360" w:lineRule="auto"/>
      </w:pPr>
    </w:p>
    <w:p w14:paraId="6161F693" w14:textId="063D410B" w:rsidR="006F0D2A" w:rsidRDefault="006F0D2A" w:rsidP="001A0DF7">
      <w:pPr>
        <w:spacing w:line="360" w:lineRule="auto"/>
      </w:pPr>
    </w:p>
    <w:p w14:paraId="76F4FC17" w14:textId="2F77E7EE" w:rsidR="006F0D2A" w:rsidRDefault="006F0D2A" w:rsidP="001A0DF7">
      <w:pPr>
        <w:spacing w:line="360" w:lineRule="auto"/>
      </w:pPr>
    </w:p>
    <w:p w14:paraId="26096CC1" w14:textId="529DF30A" w:rsidR="006F0D2A" w:rsidRDefault="006F0D2A" w:rsidP="001A0DF7">
      <w:pPr>
        <w:spacing w:line="360" w:lineRule="auto"/>
      </w:pPr>
    </w:p>
    <w:p w14:paraId="1081B90D" w14:textId="5BA4E935" w:rsidR="006F0D2A" w:rsidRDefault="006F0D2A" w:rsidP="001A0DF7">
      <w:pPr>
        <w:spacing w:line="360" w:lineRule="auto"/>
      </w:pPr>
    </w:p>
    <w:p w14:paraId="60938D03" w14:textId="1795A879" w:rsidR="006F0D2A" w:rsidRDefault="006F0D2A" w:rsidP="001A0DF7">
      <w:pPr>
        <w:spacing w:line="360" w:lineRule="auto"/>
      </w:pPr>
    </w:p>
    <w:p w14:paraId="636CF183" w14:textId="657A1A56" w:rsidR="006F0D2A" w:rsidRDefault="006F0D2A" w:rsidP="001A0DF7">
      <w:pPr>
        <w:spacing w:line="360" w:lineRule="auto"/>
      </w:pPr>
    </w:p>
    <w:p w14:paraId="185136BA" w14:textId="7EAD3D1B" w:rsidR="006F0D2A" w:rsidRDefault="006F0D2A" w:rsidP="001A0DF7">
      <w:pPr>
        <w:spacing w:line="360" w:lineRule="auto"/>
      </w:pPr>
    </w:p>
    <w:p w14:paraId="570E3635" w14:textId="11ECA3C6" w:rsidR="006F0D2A" w:rsidRDefault="006F0D2A" w:rsidP="001A0DF7">
      <w:pPr>
        <w:spacing w:line="360" w:lineRule="auto"/>
      </w:pPr>
    </w:p>
    <w:p w14:paraId="674358E9" w14:textId="77777777" w:rsidR="00CE0075" w:rsidRDefault="00BE11F7" w:rsidP="00CE0075">
      <w:pPr>
        <w:keepNext/>
        <w:spacing w:line="360" w:lineRule="auto"/>
        <w:jc w:val="center"/>
      </w:pPr>
      <w:r>
        <w:rPr>
          <w:noProof/>
        </w:rPr>
        <w:lastRenderedPageBreak/>
        <w:drawing>
          <wp:inline distT="0" distB="0" distL="0" distR="0" wp14:anchorId="46EBC3F0" wp14:editId="78C22152">
            <wp:extent cx="4459574" cy="6306172"/>
            <wp:effectExtent l="0" t="0" r="0" b="0"/>
            <wp:docPr id="6" name="Picture 6" descr="A collage of images of a variety of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lage of images of a variety of colo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0811" cy="6350344"/>
                    </a:xfrm>
                    <a:prstGeom prst="rect">
                      <a:avLst/>
                    </a:prstGeom>
                  </pic:spPr>
                </pic:pic>
              </a:graphicData>
            </a:graphic>
          </wp:inline>
        </w:drawing>
      </w:r>
    </w:p>
    <w:p w14:paraId="3E53AD1C" w14:textId="0B7DE3D0" w:rsidR="00BE11F7" w:rsidRPr="00CE0075" w:rsidRDefault="00CE0075" w:rsidP="00CE0075">
      <w:pPr>
        <w:pStyle w:val="Caption"/>
        <w:spacing w:line="360" w:lineRule="auto"/>
        <w:jc w:val="both"/>
        <w:rPr>
          <w:rFonts w:ascii="Times New Roman" w:hAnsi="Times New Roman" w:cs="Times New Roman"/>
          <w:i w:val="0"/>
          <w:iCs w:val="0"/>
          <w:color w:val="000000" w:themeColor="text1"/>
          <w:sz w:val="24"/>
          <w:szCs w:val="24"/>
        </w:rPr>
      </w:pPr>
      <w:r w:rsidRPr="00AD6CCD">
        <w:rPr>
          <w:rFonts w:ascii="Times New Roman" w:hAnsi="Times New Roman" w:cs="Times New Roman"/>
          <w:i w:val="0"/>
          <w:iCs w:val="0"/>
          <w:color w:val="000000" w:themeColor="text1"/>
          <w:sz w:val="24"/>
          <w:szCs w:val="24"/>
        </w:rPr>
        <w:t>Figure S</w:t>
      </w:r>
      <w:r w:rsidRPr="00AD6CCD">
        <w:rPr>
          <w:rFonts w:ascii="Times New Roman" w:hAnsi="Times New Roman" w:cs="Times New Roman"/>
          <w:i w:val="0"/>
          <w:iCs w:val="0"/>
          <w:color w:val="000000" w:themeColor="text1"/>
          <w:sz w:val="24"/>
          <w:szCs w:val="24"/>
        </w:rPr>
        <w:fldChar w:fldCharType="begin"/>
      </w:r>
      <w:r w:rsidRPr="00AD6CCD">
        <w:rPr>
          <w:rFonts w:ascii="Times New Roman" w:hAnsi="Times New Roman" w:cs="Times New Roman"/>
          <w:i w:val="0"/>
          <w:iCs w:val="0"/>
          <w:color w:val="000000" w:themeColor="text1"/>
          <w:sz w:val="24"/>
          <w:szCs w:val="24"/>
        </w:rPr>
        <w:instrText xml:space="preserve"> SEQ Figure \* ARABIC </w:instrText>
      </w:r>
      <w:r w:rsidRPr="00AD6CCD">
        <w:rPr>
          <w:rFonts w:ascii="Times New Roman" w:hAnsi="Times New Roman" w:cs="Times New Roman"/>
          <w:i w:val="0"/>
          <w:iCs w:val="0"/>
          <w:color w:val="000000" w:themeColor="text1"/>
          <w:sz w:val="24"/>
          <w:szCs w:val="24"/>
        </w:rPr>
        <w:fldChar w:fldCharType="separate"/>
      </w:r>
      <w:r w:rsidRPr="00AD6CCD">
        <w:rPr>
          <w:rFonts w:ascii="Times New Roman" w:hAnsi="Times New Roman" w:cs="Times New Roman"/>
          <w:i w:val="0"/>
          <w:iCs w:val="0"/>
          <w:noProof/>
          <w:color w:val="000000" w:themeColor="text1"/>
          <w:sz w:val="24"/>
          <w:szCs w:val="24"/>
        </w:rPr>
        <w:t>2</w:t>
      </w:r>
      <w:r w:rsidRPr="00AD6CCD">
        <w:rPr>
          <w:rFonts w:ascii="Times New Roman" w:hAnsi="Times New Roman" w:cs="Times New Roman"/>
          <w:i w:val="0"/>
          <w:iCs w:val="0"/>
          <w:color w:val="000000" w:themeColor="text1"/>
          <w:sz w:val="24"/>
          <w:szCs w:val="24"/>
        </w:rPr>
        <w:fldChar w:fldCharType="end"/>
      </w:r>
      <w:r w:rsidRPr="00AD6CCD">
        <w:rPr>
          <w:rFonts w:ascii="Times New Roman" w:hAnsi="Times New Roman" w:cs="Times New Roman"/>
          <w:i w:val="0"/>
          <w:iCs w:val="0"/>
          <w:color w:val="000000" w:themeColor="text1"/>
          <w:sz w:val="24"/>
          <w:szCs w:val="24"/>
        </w:rPr>
        <w:t>: SEM images of (FAPbI</w:t>
      </w:r>
      <w:r w:rsidRPr="00AD6CCD">
        <w:rPr>
          <w:rFonts w:ascii="Times New Roman" w:hAnsi="Times New Roman" w:cs="Times New Roman"/>
          <w:i w:val="0"/>
          <w:iCs w:val="0"/>
          <w:color w:val="000000" w:themeColor="text1"/>
          <w:sz w:val="24"/>
          <w:szCs w:val="24"/>
          <w:vertAlign w:val="subscript"/>
        </w:rPr>
        <w:t>3</w:t>
      </w:r>
      <w:r w:rsidRPr="00AD6CCD">
        <w:rPr>
          <w:rFonts w:ascii="Times New Roman" w:hAnsi="Times New Roman" w:cs="Times New Roman"/>
          <w:i w:val="0"/>
          <w:iCs w:val="0"/>
          <w:color w:val="000000" w:themeColor="text1"/>
          <w:sz w:val="24"/>
          <w:szCs w:val="24"/>
        </w:rPr>
        <w:t>)</w:t>
      </w:r>
      <w:r w:rsidRPr="00AD6CCD">
        <w:rPr>
          <w:rFonts w:ascii="Times New Roman" w:hAnsi="Times New Roman" w:cs="Times New Roman"/>
          <w:i w:val="0"/>
          <w:iCs w:val="0"/>
          <w:color w:val="000000" w:themeColor="text1"/>
          <w:sz w:val="24"/>
          <w:szCs w:val="24"/>
          <w:vertAlign w:val="subscript"/>
        </w:rPr>
        <w:t>0.95</w:t>
      </w:r>
      <w:r w:rsidRPr="00AD6CCD">
        <w:rPr>
          <w:rFonts w:ascii="Times New Roman" w:hAnsi="Times New Roman" w:cs="Times New Roman"/>
          <w:i w:val="0"/>
          <w:iCs w:val="0"/>
          <w:color w:val="000000" w:themeColor="text1"/>
          <w:sz w:val="24"/>
          <w:szCs w:val="24"/>
        </w:rPr>
        <w:t>(MAPbBr</w:t>
      </w:r>
      <w:r w:rsidRPr="00AD6CCD">
        <w:rPr>
          <w:rFonts w:ascii="Times New Roman" w:hAnsi="Times New Roman" w:cs="Times New Roman"/>
          <w:i w:val="0"/>
          <w:iCs w:val="0"/>
          <w:color w:val="000000" w:themeColor="text1"/>
          <w:sz w:val="24"/>
          <w:szCs w:val="24"/>
          <w:vertAlign w:val="subscript"/>
        </w:rPr>
        <w:t>3</w:t>
      </w:r>
      <w:r w:rsidRPr="00AD6CCD">
        <w:rPr>
          <w:rFonts w:ascii="Times New Roman" w:hAnsi="Times New Roman" w:cs="Times New Roman"/>
          <w:i w:val="0"/>
          <w:iCs w:val="0"/>
          <w:color w:val="000000" w:themeColor="text1"/>
          <w:sz w:val="24"/>
          <w:szCs w:val="24"/>
        </w:rPr>
        <w:t>)</w:t>
      </w:r>
      <w:r w:rsidRPr="00AD6CCD">
        <w:rPr>
          <w:rFonts w:ascii="Times New Roman" w:hAnsi="Times New Roman" w:cs="Times New Roman"/>
          <w:i w:val="0"/>
          <w:iCs w:val="0"/>
          <w:color w:val="000000" w:themeColor="text1"/>
          <w:sz w:val="24"/>
          <w:szCs w:val="24"/>
          <w:vertAlign w:val="subscript"/>
        </w:rPr>
        <w:t>0.05</w:t>
      </w:r>
      <w:r w:rsidRPr="00AD6CCD">
        <w:rPr>
          <w:rFonts w:ascii="Times New Roman" w:hAnsi="Times New Roman" w:cs="Times New Roman"/>
          <w:i w:val="0"/>
          <w:iCs w:val="0"/>
          <w:color w:val="000000" w:themeColor="text1"/>
          <w:sz w:val="24"/>
          <w:szCs w:val="24"/>
        </w:rPr>
        <w:t xml:space="preserve"> perovskite films prepared with different combinations of antisolvents (chlorobenzene (CBZ) and diethyl ether (DEE)). Insets are the photographic pictures of the prepared films. The scale bar in the images denotes 10</w:t>
      </w:r>
      <w:r w:rsidRPr="00AD6CCD">
        <w:rPr>
          <w:rFonts w:ascii="Times New Roman" w:hAnsi="Times New Roman" w:cs="Times New Roman"/>
          <w:i w:val="0"/>
          <w:iCs w:val="0"/>
          <w:color w:val="000000" w:themeColor="text1"/>
          <w:sz w:val="24"/>
          <w:szCs w:val="24"/>
        </w:rPr>
        <w:sym w:font="Symbol" w:char="F06D"/>
      </w:r>
      <w:r w:rsidRPr="00AD6CCD">
        <w:rPr>
          <w:rFonts w:ascii="Times New Roman" w:hAnsi="Times New Roman" w:cs="Times New Roman"/>
          <w:i w:val="0"/>
          <w:iCs w:val="0"/>
          <w:color w:val="000000" w:themeColor="text1"/>
          <w:sz w:val="24"/>
          <w:szCs w:val="24"/>
        </w:rPr>
        <w:t>m.</w:t>
      </w:r>
      <w:r w:rsidR="00650EE2" w:rsidRPr="00AD6CCD">
        <w:rPr>
          <w:rFonts w:ascii="Times New Roman" w:hAnsi="Times New Roman" w:cs="Times New Roman"/>
          <w:i w:val="0"/>
          <w:iCs w:val="0"/>
          <w:color w:val="000000" w:themeColor="text1"/>
          <w:sz w:val="24"/>
          <w:szCs w:val="24"/>
        </w:rPr>
        <w:t xml:space="preserve"> The </w:t>
      </w:r>
      <w:proofErr w:type="gramStart"/>
      <w:r w:rsidR="00650EE2" w:rsidRPr="00AD6CCD">
        <w:rPr>
          <w:rFonts w:ascii="Times New Roman" w:hAnsi="Times New Roman" w:cs="Times New Roman"/>
          <w:i w:val="0"/>
          <w:iCs w:val="0"/>
          <w:color w:val="000000" w:themeColor="text1"/>
          <w:sz w:val="24"/>
          <w:szCs w:val="24"/>
        </w:rPr>
        <w:t>CBZ:DEE</w:t>
      </w:r>
      <w:proofErr w:type="gramEnd"/>
      <w:r w:rsidR="00650EE2" w:rsidRPr="00AD6CCD">
        <w:rPr>
          <w:rFonts w:ascii="Times New Roman" w:hAnsi="Times New Roman" w:cs="Times New Roman"/>
          <w:i w:val="0"/>
          <w:iCs w:val="0"/>
          <w:color w:val="000000" w:themeColor="text1"/>
          <w:sz w:val="24"/>
          <w:szCs w:val="24"/>
        </w:rPr>
        <w:t xml:space="preserve"> 1:3 and pure DEE films showed the best film</w:t>
      </w:r>
      <w:r w:rsidR="00630B9A" w:rsidRPr="00AD6CCD">
        <w:rPr>
          <w:rFonts w:ascii="Times New Roman" w:hAnsi="Times New Roman" w:cs="Times New Roman"/>
          <w:i w:val="0"/>
          <w:iCs w:val="0"/>
          <w:color w:val="000000" w:themeColor="text1"/>
          <w:sz w:val="24"/>
          <w:szCs w:val="24"/>
        </w:rPr>
        <w:t>-</w:t>
      </w:r>
      <w:r w:rsidR="00650EE2" w:rsidRPr="00AD6CCD">
        <w:rPr>
          <w:rFonts w:ascii="Times New Roman" w:hAnsi="Times New Roman" w:cs="Times New Roman"/>
          <w:i w:val="0"/>
          <w:iCs w:val="0"/>
          <w:color w:val="000000" w:themeColor="text1"/>
          <w:sz w:val="24"/>
          <w:szCs w:val="24"/>
        </w:rPr>
        <w:t>forming properties with shiny</w:t>
      </w:r>
      <w:r w:rsidR="00630B9A" w:rsidRPr="00AD6CCD">
        <w:rPr>
          <w:rFonts w:ascii="Times New Roman" w:hAnsi="Times New Roman" w:cs="Times New Roman"/>
          <w:i w:val="0"/>
          <w:iCs w:val="0"/>
          <w:color w:val="000000" w:themeColor="text1"/>
          <w:sz w:val="24"/>
          <w:szCs w:val="24"/>
        </w:rPr>
        <w:t>,</w:t>
      </w:r>
      <w:r w:rsidR="00650EE2" w:rsidRPr="00AD6CCD">
        <w:rPr>
          <w:rFonts w:ascii="Times New Roman" w:hAnsi="Times New Roman" w:cs="Times New Roman"/>
          <w:i w:val="0"/>
          <w:iCs w:val="0"/>
          <w:color w:val="000000" w:themeColor="text1"/>
          <w:sz w:val="24"/>
          <w:szCs w:val="24"/>
        </w:rPr>
        <w:t xml:space="preserve"> mirror</w:t>
      </w:r>
      <w:r w:rsidR="00630B9A" w:rsidRPr="00AD6CCD">
        <w:rPr>
          <w:rFonts w:ascii="Times New Roman" w:hAnsi="Times New Roman" w:cs="Times New Roman"/>
          <w:i w:val="0"/>
          <w:iCs w:val="0"/>
          <w:color w:val="000000" w:themeColor="text1"/>
          <w:sz w:val="24"/>
          <w:szCs w:val="24"/>
        </w:rPr>
        <w:t>-</w:t>
      </w:r>
      <w:r w:rsidR="00650EE2" w:rsidRPr="00AD6CCD">
        <w:rPr>
          <w:rFonts w:ascii="Times New Roman" w:hAnsi="Times New Roman" w:cs="Times New Roman"/>
          <w:i w:val="0"/>
          <w:iCs w:val="0"/>
          <w:color w:val="000000" w:themeColor="text1"/>
          <w:sz w:val="24"/>
          <w:szCs w:val="24"/>
        </w:rPr>
        <w:t>like films with fewer pinholes.</w:t>
      </w:r>
    </w:p>
    <w:p w14:paraId="60FD8720" w14:textId="7935ADC3" w:rsidR="00BB6BF5" w:rsidRDefault="00BB6BF5" w:rsidP="001A0DF7">
      <w:pPr>
        <w:spacing w:line="360" w:lineRule="auto"/>
      </w:pPr>
    </w:p>
    <w:p w14:paraId="66CB8D82" w14:textId="407838CA" w:rsidR="006F0D2A" w:rsidRDefault="000446A6" w:rsidP="001A0DF7">
      <w:pPr>
        <w:keepNext/>
        <w:spacing w:line="360" w:lineRule="auto"/>
      </w:pPr>
      <w:r>
        <w:rPr>
          <w:noProof/>
        </w:rPr>
        <w:lastRenderedPageBreak/>
        <w:drawing>
          <wp:inline distT="0" distB="0" distL="0" distR="0" wp14:anchorId="5F278395" wp14:editId="1C1A5057">
            <wp:extent cx="5943600" cy="2962275"/>
            <wp:effectExtent l="0" t="0" r="0" b="0"/>
            <wp:docPr id="3" name="Picture 3" descr="A group of graph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graphs of different colo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962275"/>
                    </a:xfrm>
                    <a:prstGeom prst="rect">
                      <a:avLst/>
                    </a:prstGeom>
                  </pic:spPr>
                </pic:pic>
              </a:graphicData>
            </a:graphic>
          </wp:inline>
        </w:drawing>
      </w:r>
    </w:p>
    <w:p w14:paraId="1B581B90" w14:textId="6E332A53" w:rsidR="00BB6BF5" w:rsidRPr="0035534F" w:rsidRDefault="006F0D2A" w:rsidP="001A0DF7">
      <w:pPr>
        <w:pStyle w:val="Caption"/>
        <w:spacing w:line="360" w:lineRule="auto"/>
        <w:rPr>
          <w:rFonts w:ascii="Times New Roman" w:hAnsi="Times New Roman" w:cs="Times New Roman"/>
          <w:i w:val="0"/>
          <w:iCs w:val="0"/>
          <w:color w:val="000000" w:themeColor="text1"/>
          <w:sz w:val="24"/>
          <w:szCs w:val="24"/>
        </w:rPr>
      </w:pPr>
      <w:r w:rsidRPr="006F0D2A">
        <w:rPr>
          <w:rFonts w:ascii="Times New Roman" w:hAnsi="Times New Roman" w:cs="Times New Roman"/>
          <w:i w:val="0"/>
          <w:iCs w:val="0"/>
          <w:color w:val="000000" w:themeColor="text1"/>
          <w:sz w:val="24"/>
          <w:szCs w:val="24"/>
        </w:rPr>
        <w:t xml:space="preserve">Figure </w:t>
      </w:r>
      <w:r>
        <w:rPr>
          <w:rFonts w:ascii="Times New Roman" w:hAnsi="Times New Roman" w:cs="Times New Roman"/>
          <w:i w:val="0"/>
          <w:iCs w:val="0"/>
          <w:color w:val="000000" w:themeColor="text1"/>
          <w:sz w:val="24"/>
          <w:szCs w:val="24"/>
        </w:rPr>
        <w:t>S</w:t>
      </w:r>
      <w:r w:rsidRPr="006F0D2A">
        <w:rPr>
          <w:rFonts w:ascii="Times New Roman" w:hAnsi="Times New Roman" w:cs="Times New Roman"/>
          <w:i w:val="0"/>
          <w:iCs w:val="0"/>
          <w:color w:val="000000" w:themeColor="text1"/>
          <w:sz w:val="24"/>
          <w:szCs w:val="24"/>
        </w:rPr>
        <w:fldChar w:fldCharType="begin"/>
      </w:r>
      <w:r w:rsidRPr="006F0D2A">
        <w:rPr>
          <w:rFonts w:ascii="Times New Roman" w:hAnsi="Times New Roman" w:cs="Times New Roman"/>
          <w:i w:val="0"/>
          <w:iCs w:val="0"/>
          <w:color w:val="000000" w:themeColor="text1"/>
          <w:sz w:val="24"/>
          <w:szCs w:val="24"/>
        </w:rPr>
        <w:instrText xml:space="preserve"> SEQ Figure \* ARABIC </w:instrText>
      </w:r>
      <w:r w:rsidRPr="006F0D2A">
        <w:rPr>
          <w:rFonts w:ascii="Times New Roman" w:hAnsi="Times New Roman" w:cs="Times New Roman"/>
          <w:i w:val="0"/>
          <w:iCs w:val="0"/>
          <w:color w:val="000000" w:themeColor="text1"/>
          <w:sz w:val="24"/>
          <w:szCs w:val="24"/>
        </w:rPr>
        <w:fldChar w:fldCharType="separate"/>
      </w:r>
      <w:r w:rsidR="00CE0075">
        <w:rPr>
          <w:rFonts w:ascii="Times New Roman" w:hAnsi="Times New Roman" w:cs="Times New Roman"/>
          <w:i w:val="0"/>
          <w:iCs w:val="0"/>
          <w:noProof/>
          <w:color w:val="000000" w:themeColor="text1"/>
          <w:sz w:val="24"/>
          <w:szCs w:val="24"/>
        </w:rPr>
        <w:t>3</w:t>
      </w:r>
      <w:r w:rsidRPr="006F0D2A">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rPr>
        <w:t>:</w:t>
      </w:r>
      <w:r w:rsidRPr="006F0D2A">
        <w:rPr>
          <w:rFonts w:ascii="Times New Roman" w:hAnsi="Times New Roman" w:cs="Times New Roman"/>
          <w:i w:val="0"/>
          <w:iCs w:val="0"/>
          <w:color w:val="000000" w:themeColor="text1"/>
          <w:sz w:val="24"/>
          <w:szCs w:val="24"/>
        </w:rPr>
        <w:t xml:space="preserve"> XRD patterns</w:t>
      </w:r>
      <w:r>
        <w:rPr>
          <w:rFonts w:ascii="Times New Roman" w:hAnsi="Times New Roman" w:cs="Times New Roman"/>
          <w:i w:val="0"/>
          <w:iCs w:val="0"/>
          <w:color w:val="000000" w:themeColor="text1"/>
          <w:sz w:val="24"/>
          <w:szCs w:val="24"/>
        </w:rPr>
        <w:t xml:space="preserve"> </w:t>
      </w:r>
      <w:r w:rsidRPr="006F0D2A">
        <w:rPr>
          <w:rFonts w:ascii="Times New Roman" w:hAnsi="Times New Roman" w:cs="Times New Roman"/>
          <w:i w:val="0"/>
          <w:iCs w:val="0"/>
          <w:color w:val="000000" w:themeColor="text1"/>
          <w:sz w:val="24"/>
          <w:szCs w:val="24"/>
        </w:rPr>
        <w:t>(Cu Kα source (λ = 1.5406 Å)) of (FAPbI</w:t>
      </w:r>
      <w:r w:rsidRPr="006F0D2A">
        <w:rPr>
          <w:rFonts w:ascii="Times New Roman" w:hAnsi="Times New Roman" w:cs="Times New Roman"/>
          <w:i w:val="0"/>
          <w:iCs w:val="0"/>
          <w:color w:val="000000" w:themeColor="text1"/>
          <w:sz w:val="24"/>
          <w:szCs w:val="24"/>
          <w:vertAlign w:val="subscript"/>
        </w:rPr>
        <w:t>3</w:t>
      </w:r>
      <w:r w:rsidRPr="006F0D2A">
        <w:rPr>
          <w:rFonts w:ascii="Times New Roman" w:hAnsi="Times New Roman" w:cs="Times New Roman"/>
          <w:i w:val="0"/>
          <w:iCs w:val="0"/>
          <w:color w:val="000000" w:themeColor="text1"/>
          <w:sz w:val="24"/>
          <w:szCs w:val="24"/>
        </w:rPr>
        <w:t>)</w:t>
      </w:r>
      <w:r w:rsidRPr="006F0D2A">
        <w:rPr>
          <w:rFonts w:ascii="Times New Roman" w:hAnsi="Times New Roman" w:cs="Times New Roman"/>
          <w:i w:val="0"/>
          <w:iCs w:val="0"/>
          <w:color w:val="000000" w:themeColor="text1"/>
          <w:sz w:val="24"/>
          <w:szCs w:val="24"/>
          <w:vertAlign w:val="subscript"/>
        </w:rPr>
        <w:t>0.95</w:t>
      </w:r>
      <w:r w:rsidRPr="006F0D2A">
        <w:rPr>
          <w:rFonts w:ascii="Times New Roman" w:hAnsi="Times New Roman" w:cs="Times New Roman"/>
          <w:i w:val="0"/>
          <w:iCs w:val="0"/>
          <w:color w:val="000000" w:themeColor="text1"/>
          <w:sz w:val="24"/>
          <w:szCs w:val="24"/>
        </w:rPr>
        <w:t>(MAPbBr</w:t>
      </w:r>
      <w:r w:rsidRPr="006F0D2A">
        <w:rPr>
          <w:rFonts w:ascii="Times New Roman" w:hAnsi="Times New Roman" w:cs="Times New Roman"/>
          <w:i w:val="0"/>
          <w:iCs w:val="0"/>
          <w:color w:val="000000" w:themeColor="text1"/>
          <w:sz w:val="24"/>
          <w:szCs w:val="24"/>
          <w:vertAlign w:val="subscript"/>
        </w:rPr>
        <w:t>3</w:t>
      </w:r>
      <w:r w:rsidRPr="006F0D2A">
        <w:rPr>
          <w:rFonts w:ascii="Times New Roman" w:hAnsi="Times New Roman" w:cs="Times New Roman"/>
          <w:i w:val="0"/>
          <w:iCs w:val="0"/>
          <w:color w:val="000000" w:themeColor="text1"/>
          <w:sz w:val="24"/>
          <w:szCs w:val="24"/>
        </w:rPr>
        <w:t>)</w:t>
      </w:r>
      <w:r w:rsidRPr="006F0D2A">
        <w:rPr>
          <w:rFonts w:ascii="Times New Roman" w:hAnsi="Times New Roman" w:cs="Times New Roman"/>
          <w:i w:val="0"/>
          <w:iCs w:val="0"/>
          <w:color w:val="000000" w:themeColor="text1"/>
          <w:sz w:val="24"/>
          <w:szCs w:val="24"/>
          <w:vertAlign w:val="subscript"/>
        </w:rPr>
        <w:t xml:space="preserve">0.05 </w:t>
      </w:r>
      <w:r w:rsidRPr="006F0D2A">
        <w:rPr>
          <w:rFonts w:ascii="Times New Roman" w:hAnsi="Times New Roman" w:cs="Times New Roman"/>
          <w:i w:val="0"/>
          <w:iCs w:val="0"/>
          <w:color w:val="000000" w:themeColor="text1"/>
          <w:sz w:val="24"/>
          <w:szCs w:val="24"/>
        </w:rPr>
        <w:t>perovskite films treated with different weight percentages of 2MT</w:t>
      </w:r>
      <w:r>
        <w:rPr>
          <w:rFonts w:ascii="Times New Roman" w:hAnsi="Times New Roman" w:cs="Times New Roman"/>
          <w:i w:val="0"/>
          <w:iCs w:val="0"/>
          <w:color w:val="000000" w:themeColor="text1"/>
          <w:sz w:val="24"/>
          <w:szCs w:val="24"/>
        </w:rPr>
        <w:t>.</w:t>
      </w:r>
      <w:r w:rsidR="0035534F">
        <w:rPr>
          <w:rFonts w:ascii="Times New Roman" w:hAnsi="Times New Roman" w:cs="Times New Roman"/>
          <w:i w:val="0"/>
          <w:iCs w:val="0"/>
          <w:color w:val="000000" w:themeColor="text1"/>
          <w:sz w:val="24"/>
          <w:szCs w:val="24"/>
        </w:rPr>
        <w:t xml:space="preserve"> PbI</w:t>
      </w:r>
      <w:r w:rsidR="0035534F">
        <w:rPr>
          <w:rFonts w:ascii="Times New Roman" w:hAnsi="Times New Roman" w:cs="Times New Roman"/>
          <w:i w:val="0"/>
          <w:iCs w:val="0"/>
          <w:color w:val="000000" w:themeColor="text1"/>
          <w:sz w:val="24"/>
          <w:szCs w:val="24"/>
          <w:vertAlign w:val="subscript"/>
        </w:rPr>
        <w:t>2</w:t>
      </w:r>
      <w:r w:rsidR="0035534F">
        <w:rPr>
          <w:rFonts w:ascii="Times New Roman" w:hAnsi="Times New Roman" w:cs="Times New Roman"/>
          <w:i w:val="0"/>
          <w:iCs w:val="0"/>
          <w:color w:val="000000" w:themeColor="text1"/>
          <w:sz w:val="24"/>
          <w:szCs w:val="24"/>
        </w:rPr>
        <w:t xml:space="preserve"> peak is marked with *.</w:t>
      </w:r>
    </w:p>
    <w:p w14:paraId="35761E5E" w14:textId="0F77CB5A" w:rsidR="00BB6BF5" w:rsidRDefault="00BB6BF5" w:rsidP="001A0DF7">
      <w:pPr>
        <w:spacing w:line="360" w:lineRule="auto"/>
      </w:pPr>
    </w:p>
    <w:p w14:paraId="01C0EEF3" w14:textId="619B9D0B" w:rsidR="00BB6BF5" w:rsidRDefault="00BB6BF5" w:rsidP="001A0DF7">
      <w:pPr>
        <w:spacing w:line="360" w:lineRule="auto"/>
      </w:pPr>
    </w:p>
    <w:p w14:paraId="29E494C1" w14:textId="412B6DDB" w:rsidR="00BB6BF5" w:rsidRDefault="00BB6BF5" w:rsidP="001A0DF7">
      <w:pPr>
        <w:spacing w:line="360" w:lineRule="auto"/>
      </w:pPr>
    </w:p>
    <w:p w14:paraId="3A2237CF" w14:textId="4DC3E474" w:rsidR="00BB6BF5" w:rsidRDefault="00BB6BF5" w:rsidP="001A0DF7">
      <w:pPr>
        <w:spacing w:line="360" w:lineRule="auto"/>
      </w:pPr>
    </w:p>
    <w:p w14:paraId="6F201153" w14:textId="3C459F87" w:rsidR="00BB6BF5" w:rsidRDefault="00BB6BF5" w:rsidP="001A0DF7">
      <w:pPr>
        <w:spacing w:line="360" w:lineRule="auto"/>
      </w:pPr>
    </w:p>
    <w:p w14:paraId="5605D9FB" w14:textId="39884727" w:rsidR="00BB6BF5" w:rsidRDefault="00BB6BF5" w:rsidP="001A0DF7">
      <w:pPr>
        <w:spacing w:line="360" w:lineRule="auto"/>
      </w:pPr>
    </w:p>
    <w:p w14:paraId="3C1E7C42" w14:textId="7891C8B0" w:rsidR="00BB6BF5" w:rsidRDefault="00BB6BF5" w:rsidP="001A0DF7">
      <w:pPr>
        <w:spacing w:line="360" w:lineRule="auto"/>
      </w:pPr>
    </w:p>
    <w:p w14:paraId="0BCD0A8B" w14:textId="541A1AB0" w:rsidR="00BB6BF5" w:rsidRDefault="00BB6BF5" w:rsidP="001A0DF7">
      <w:pPr>
        <w:spacing w:line="360" w:lineRule="auto"/>
      </w:pPr>
    </w:p>
    <w:p w14:paraId="087EA184" w14:textId="7D06F4AE" w:rsidR="00BB6BF5" w:rsidRDefault="00BB6BF5" w:rsidP="001A0DF7">
      <w:pPr>
        <w:spacing w:line="360" w:lineRule="auto"/>
      </w:pPr>
    </w:p>
    <w:p w14:paraId="0EE5AC1A" w14:textId="1C0822B6" w:rsidR="00BB6BF5" w:rsidRDefault="00BB6BF5" w:rsidP="001A0DF7">
      <w:pPr>
        <w:spacing w:line="360" w:lineRule="auto"/>
      </w:pPr>
    </w:p>
    <w:p w14:paraId="7F285B9B" w14:textId="4A4F520D" w:rsidR="00BB6BF5" w:rsidRDefault="00BB6BF5" w:rsidP="001A0DF7">
      <w:pPr>
        <w:spacing w:line="360" w:lineRule="auto"/>
      </w:pPr>
    </w:p>
    <w:p w14:paraId="600BA998" w14:textId="77777777" w:rsidR="00BB6BF5" w:rsidRPr="00BB6BF5" w:rsidRDefault="00BB6BF5" w:rsidP="001A0DF7">
      <w:pPr>
        <w:spacing w:line="360" w:lineRule="auto"/>
      </w:pPr>
    </w:p>
    <w:p w14:paraId="3A3BD24E" w14:textId="23FFC74A" w:rsidR="00CA6898" w:rsidRDefault="00CA6898" w:rsidP="001A0DF7">
      <w:pPr>
        <w:spacing w:line="360" w:lineRule="auto"/>
      </w:pPr>
    </w:p>
    <w:p w14:paraId="268D2A44" w14:textId="77777777" w:rsidR="00CA6898" w:rsidRPr="00CA6898" w:rsidRDefault="00CA6898" w:rsidP="001A0DF7">
      <w:pPr>
        <w:spacing w:line="360" w:lineRule="auto"/>
      </w:pPr>
    </w:p>
    <w:p w14:paraId="2195C4C0" w14:textId="47D4615B" w:rsidR="008A1EC6" w:rsidRDefault="000558BA" w:rsidP="001A0DF7">
      <w:pPr>
        <w:pStyle w:val="paragraph"/>
        <w:keepNext/>
        <w:spacing w:before="0" w:beforeAutospacing="0" w:after="0" w:afterAutospacing="0" w:line="360" w:lineRule="auto"/>
        <w:textAlignment w:val="baseline"/>
      </w:pPr>
      <w:r>
        <w:rPr>
          <w:noProof/>
        </w:rPr>
        <w:lastRenderedPageBreak/>
        <w:drawing>
          <wp:inline distT="0" distB="0" distL="0" distR="0" wp14:anchorId="39A7B135" wp14:editId="5C00A029">
            <wp:extent cx="5454869" cy="7549399"/>
            <wp:effectExtent l="0" t="0" r="0" b="0"/>
            <wp:docPr id="5"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58761" cy="7554785"/>
                    </a:xfrm>
                    <a:prstGeom prst="rect">
                      <a:avLst/>
                    </a:prstGeom>
                  </pic:spPr>
                </pic:pic>
              </a:graphicData>
            </a:graphic>
          </wp:inline>
        </w:drawing>
      </w:r>
    </w:p>
    <w:p w14:paraId="31F93468" w14:textId="566F2AD2" w:rsidR="006D62C9" w:rsidRPr="00FA21C9" w:rsidRDefault="008A1EC6" w:rsidP="00FA21C9">
      <w:pPr>
        <w:pStyle w:val="Caption"/>
        <w:spacing w:line="360" w:lineRule="auto"/>
        <w:jc w:val="both"/>
        <w:rPr>
          <w:rFonts w:ascii="Times New Roman" w:hAnsi="Times New Roman" w:cs="Times New Roman"/>
          <w:i w:val="0"/>
          <w:iCs w:val="0"/>
          <w:color w:val="000000" w:themeColor="text1"/>
          <w:sz w:val="24"/>
          <w:szCs w:val="24"/>
        </w:rPr>
      </w:pPr>
      <w:r w:rsidRPr="008A1EC6">
        <w:rPr>
          <w:rFonts w:ascii="Times New Roman" w:hAnsi="Times New Roman" w:cs="Times New Roman"/>
          <w:i w:val="0"/>
          <w:iCs w:val="0"/>
          <w:color w:val="000000" w:themeColor="text1"/>
          <w:sz w:val="24"/>
          <w:szCs w:val="24"/>
        </w:rPr>
        <w:t>Figure S</w:t>
      </w:r>
      <w:r w:rsidRPr="008A1EC6">
        <w:rPr>
          <w:rFonts w:ascii="Times New Roman" w:hAnsi="Times New Roman" w:cs="Times New Roman"/>
          <w:i w:val="0"/>
          <w:iCs w:val="0"/>
          <w:color w:val="000000" w:themeColor="text1"/>
          <w:sz w:val="24"/>
          <w:szCs w:val="24"/>
        </w:rPr>
        <w:fldChar w:fldCharType="begin"/>
      </w:r>
      <w:r w:rsidRPr="008A1EC6">
        <w:rPr>
          <w:rFonts w:ascii="Times New Roman" w:hAnsi="Times New Roman" w:cs="Times New Roman"/>
          <w:i w:val="0"/>
          <w:iCs w:val="0"/>
          <w:color w:val="000000" w:themeColor="text1"/>
          <w:sz w:val="24"/>
          <w:szCs w:val="24"/>
        </w:rPr>
        <w:instrText xml:space="preserve"> SEQ Figure \* ARABIC </w:instrText>
      </w:r>
      <w:r w:rsidRPr="008A1EC6">
        <w:rPr>
          <w:rFonts w:ascii="Times New Roman" w:hAnsi="Times New Roman" w:cs="Times New Roman"/>
          <w:i w:val="0"/>
          <w:iCs w:val="0"/>
          <w:color w:val="000000" w:themeColor="text1"/>
          <w:sz w:val="24"/>
          <w:szCs w:val="24"/>
        </w:rPr>
        <w:fldChar w:fldCharType="separate"/>
      </w:r>
      <w:r w:rsidR="00CE0075">
        <w:rPr>
          <w:rFonts w:ascii="Times New Roman" w:hAnsi="Times New Roman" w:cs="Times New Roman"/>
          <w:i w:val="0"/>
          <w:iCs w:val="0"/>
          <w:noProof/>
          <w:color w:val="000000" w:themeColor="text1"/>
          <w:sz w:val="24"/>
          <w:szCs w:val="24"/>
        </w:rPr>
        <w:t>4</w:t>
      </w:r>
      <w:r w:rsidRPr="008A1EC6">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rPr>
        <w:t xml:space="preserve">: </w:t>
      </w:r>
      <w:r w:rsidRPr="008A1EC6">
        <w:rPr>
          <w:rFonts w:ascii="Times New Roman" w:hAnsi="Times New Roman" w:cs="Times New Roman"/>
          <w:i w:val="0"/>
          <w:iCs w:val="0"/>
          <w:color w:val="000000" w:themeColor="text1"/>
          <w:sz w:val="24"/>
          <w:szCs w:val="24"/>
        </w:rPr>
        <w:t>GIWAXS patterns</w:t>
      </w:r>
      <w:r w:rsidR="006F0D2A">
        <w:rPr>
          <w:rFonts w:ascii="Times New Roman" w:hAnsi="Times New Roman" w:cs="Times New Roman"/>
          <w:i w:val="0"/>
          <w:iCs w:val="0"/>
          <w:color w:val="000000" w:themeColor="text1"/>
          <w:sz w:val="24"/>
          <w:szCs w:val="24"/>
        </w:rPr>
        <w:t xml:space="preserve"> (</w:t>
      </w:r>
      <w:r w:rsidR="006F0D2A" w:rsidRPr="00BF4FB1">
        <w:rPr>
          <w:rFonts w:ascii="Times New Roman" w:hAnsi="Times New Roman" w:cs="Times New Roman"/>
          <w:i w:val="0"/>
          <w:iCs w:val="0"/>
          <w:color w:val="000000" w:themeColor="text1"/>
          <w:sz w:val="24"/>
          <w:szCs w:val="24"/>
        </w:rPr>
        <w:t>λ = 0.81931 Å)</w:t>
      </w:r>
      <w:r w:rsidR="006F0D2A">
        <w:rPr>
          <w:rFonts w:ascii="Times New Roman" w:hAnsi="Times New Roman" w:cs="Times New Roman"/>
          <w:i w:val="0"/>
          <w:iCs w:val="0"/>
          <w:color w:val="000000" w:themeColor="text1"/>
          <w:sz w:val="24"/>
          <w:szCs w:val="24"/>
        </w:rPr>
        <w:t xml:space="preserve"> </w:t>
      </w:r>
      <w:r w:rsidR="006F0D2A" w:rsidRPr="005D736B">
        <w:rPr>
          <w:rFonts w:ascii="Times New Roman" w:hAnsi="Times New Roman" w:cs="Times New Roman"/>
          <w:i w:val="0"/>
          <w:iCs w:val="0"/>
          <w:color w:val="000000" w:themeColor="text1"/>
          <w:sz w:val="24"/>
          <w:szCs w:val="24"/>
        </w:rPr>
        <w:t>of</w:t>
      </w:r>
      <w:r w:rsidR="006F0D2A">
        <w:rPr>
          <w:rFonts w:ascii="Times New Roman" w:hAnsi="Times New Roman" w:cs="Times New Roman"/>
          <w:i w:val="0"/>
          <w:iCs w:val="0"/>
          <w:color w:val="000000" w:themeColor="text1"/>
          <w:sz w:val="24"/>
          <w:szCs w:val="24"/>
        </w:rPr>
        <w:t xml:space="preserve"> </w:t>
      </w:r>
      <w:r w:rsidR="006F0D2A" w:rsidRPr="00FC5B54">
        <w:rPr>
          <w:rFonts w:ascii="Times New Roman" w:hAnsi="Times New Roman" w:cs="Times New Roman"/>
          <w:i w:val="0"/>
          <w:iCs w:val="0"/>
          <w:color w:val="000000" w:themeColor="text1"/>
          <w:sz w:val="24"/>
          <w:szCs w:val="24"/>
        </w:rPr>
        <w:t>(FAPbI</w:t>
      </w:r>
      <w:r w:rsidR="006F0D2A" w:rsidRPr="00FC5B54">
        <w:rPr>
          <w:rFonts w:ascii="Times New Roman" w:hAnsi="Times New Roman" w:cs="Times New Roman"/>
          <w:i w:val="0"/>
          <w:iCs w:val="0"/>
          <w:color w:val="000000" w:themeColor="text1"/>
          <w:sz w:val="24"/>
          <w:szCs w:val="24"/>
          <w:vertAlign w:val="subscript"/>
        </w:rPr>
        <w:t>3</w:t>
      </w:r>
      <w:r w:rsidR="006F0D2A" w:rsidRPr="00FC5B54">
        <w:rPr>
          <w:rFonts w:ascii="Times New Roman" w:hAnsi="Times New Roman" w:cs="Times New Roman"/>
          <w:i w:val="0"/>
          <w:iCs w:val="0"/>
          <w:color w:val="000000" w:themeColor="text1"/>
          <w:sz w:val="24"/>
          <w:szCs w:val="24"/>
        </w:rPr>
        <w:t>)</w:t>
      </w:r>
      <w:r w:rsidR="006F0D2A" w:rsidRPr="00FC5B54">
        <w:rPr>
          <w:rFonts w:ascii="Times New Roman" w:hAnsi="Times New Roman" w:cs="Times New Roman"/>
          <w:i w:val="0"/>
          <w:iCs w:val="0"/>
          <w:color w:val="000000" w:themeColor="text1"/>
          <w:sz w:val="24"/>
          <w:szCs w:val="24"/>
          <w:vertAlign w:val="subscript"/>
        </w:rPr>
        <w:t>0.95</w:t>
      </w:r>
      <w:r w:rsidR="006F0D2A" w:rsidRPr="00FC5B54">
        <w:rPr>
          <w:rFonts w:ascii="Times New Roman" w:hAnsi="Times New Roman" w:cs="Times New Roman"/>
          <w:i w:val="0"/>
          <w:iCs w:val="0"/>
          <w:color w:val="000000" w:themeColor="text1"/>
          <w:sz w:val="24"/>
          <w:szCs w:val="24"/>
        </w:rPr>
        <w:t>(MAPbBr</w:t>
      </w:r>
      <w:r w:rsidR="006F0D2A" w:rsidRPr="00FC5B54">
        <w:rPr>
          <w:rFonts w:ascii="Times New Roman" w:hAnsi="Times New Roman" w:cs="Times New Roman"/>
          <w:i w:val="0"/>
          <w:iCs w:val="0"/>
          <w:color w:val="000000" w:themeColor="text1"/>
          <w:sz w:val="24"/>
          <w:szCs w:val="24"/>
          <w:vertAlign w:val="subscript"/>
        </w:rPr>
        <w:t>3</w:t>
      </w:r>
      <w:r w:rsidR="006F0D2A" w:rsidRPr="00FC5B54">
        <w:rPr>
          <w:rFonts w:ascii="Times New Roman" w:hAnsi="Times New Roman" w:cs="Times New Roman"/>
          <w:i w:val="0"/>
          <w:iCs w:val="0"/>
          <w:color w:val="000000" w:themeColor="text1"/>
          <w:sz w:val="24"/>
          <w:szCs w:val="24"/>
        </w:rPr>
        <w:t>)</w:t>
      </w:r>
      <w:r w:rsidR="006F0D2A" w:rsidRPr="00FC5B54">
        <w:rPr>
          <w:rFonts w:ascii="Times New Roman" w:hAnsi="Times New Roman" w:cs="Times New Roman"/>
          <w:i w:val="0"/>
          <w:iCs w:val="0"/>
          <w:color w:val="000000" w:themeColor="text1"/>
          <w:sz w:val="24"/>
          <w:szCs w:val="24"/>
          <w:vertAlign w:val="subscript"/>
        </w:rPr>
        <w:t>0.05</w:t>
      </w:r>
      <w:r w:rsidR="006F0D2A">
        <w:rPr>
          <w:rFonts w:ascii="Times New Roman" w:hAnsi="Times New Roman" w:cs="Times New Roman"/>
          <w:i w:val="0"/>
          <w:iCs w:val="0"/>
          <w:color w:val="000000" w:themeColor="text1"/>
          <w:sz w:val="24"/>
          <w:szCs w:val="24"/>
        </w:rPr>
        <w:t xml:space="preserve"> perovskite films </w:t>
      </w:r>
      <w:r w:rsidR="0035534F">
        <w:rPr>
          <w:rFonts w:ascii="Times New Roman" w:hAnsi="Times New Roman" w:cs="Times New Roman"/>
          <w:i w:val="0"/>
          <w:iCs w:val="0"/>
          <w:color w:val="000000" w:themeColor="text1"/>
          <w:sz w:val="24"/>
          <w:szCs w:val="24"/>
        </w:rPr>
        <w:t xml:space="preserve">at different incident angles. (a) </w:t>
      </w:r>
      <w:r w:rsidR="000446A6">
        <w:rPr>
          <w:rFonts w:ascii="Times New Roman" w:hAnsi="Times New Roman" w:cs="Times New Roman"/>
          <w:i w:val="0"/>
          <w:iCs w:val="0"/>
          <w:color w:val="000000" w:themeColor="text1"/>
          <w:sz w:val="24"/>
          <w:szCs w:val="24"/>
        </w:rPr>
        <w:t>pristine</w:t>
      </w:r>
      <w:r w:rsidR="0035534F">
        <w:rPr>
          <w:rFonts w:ascii="Times New Roman" w:hAnsi="Times New Roman" w:cs="Times New Roman"/>
          <w:i w:val="0"/>
          <w:iCs w:val="0"/>
          <w:color w:val="000000" w:themeColor="text1"/>
          <w:sz w:val="24"/>
          <w:szCs w:val="24"/>
        </w:rPr>
        <w:t>. (b) w/ 0.5 wt.% 2MT.</w:t>
      </w:r>
    </w:p>
    <w:p w14:paraId="118ED404" w14:textId="77777777" w:rsidR="006D62C9" w:rsidRPr="006D62C9" w:rsidRDefault="006D62C9" w:rsidP="006D62C9">
      <w:pPr>
        <w:jc w:val="center"/>
      </w:pPr>
    </w:p>
    <w:p w14:paraId="1CDFCBFD" w14:textId="77777777" w:rsidR="008A1EC6" w:rsidRDefault="008A1EC6" w:rsidP="001A0DF7">
      <w:pPr>
        <w:keepNext/>
        <w:spacing w:line="360" w:lineRule="auto"/>
      </w:pPr>
      <w:r>
        <w:rPr>
          <w:noProof/>
        </w:rPr>
        <w:drawing>
          <wp:inline distT="0" distB="0" distL="0" distR="0" wp14:anchorId="6C737464" wp14:editId="16E5E278">
            <wp:extent cx="5943600" cy="4415790"/>
            <wp:effectExtent l="0" t="0" r="0" b="3810"/>
            <wp:docPr id="24" name="Picture 24" descr="A group of diagram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diagrams with number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15790"/>
                    </a:xfrm>
                    <a:prstGeom prst="rect">
                      <a:avLst/>
                    </a:prstGeom>
                  </pic:spPr>
                </pic:pic>
              </a:graphicData>
            </a:graphic>
          </wp:inline>
        </w:drawing>
      </w:r>
    </w:p>
    <w:p w14:paraId="6A938804" w14:textId="6FA0133E" w:rsidR="008D39B2" w:rsidRDefault="008A1EC6" w:rsidP="001A0DF7">
      <w:pPr>
        <w:pStyle w:val="Caption"/>
        <w:spacing w:line="360" w:lineRule="auto"/>
      </w:pPr>
      <w:r w:rsidRPr="008A1EC6">
        <w:rPr>
          <w:rFonts w:ascii="Times New Roman" w:hAnsi="Times New Roman" w:cs="Times New Roman"/>
          <w:i w:val="0"/>
          <w:iCs w:val="0"/>
          <w:color w:val="000000" w:themeColor="text1"/>
          <w:sz w:val="24"/>
          <w:szCs w:val="24"/>
        </w:rPr>
        <w:t xml:space="preserve">Figure </w:t>
      </w:r>
      <w:r>
        <w:rPr>
          <w:rFonts w:ascii="Times New Roman" w:hAnsi="Times New Roman" w:cs="Times New Roman"/>
          <w:i w:val="0"/>
          <w:iCs w:val="0"/>
          <w:color w:val="000000" w:themeColor="text1"/>
          <w:sz w:val="24"/>
          <w:szCs w:val="24"/>
        </w:rPr>
        <w:t>S</w:t>
      </w:r>
      <w:r w:rsidRPr="008A1EC6">
        <w:rPr>
          <w:rFonts w:ascii="Times New Roman" w:hAnsi="Times New Roman" w:cs="Times New Roman"/>
          <w:i w:val="0"/>
          <w:iCs w:val="0"/>
          <w:color w:val="000000" w:themeColor="text1"/>
          <w:sz w:val="24"/>
          <w:szCs w:val="24"/>
        </w:rPr>
        <w:fldChar w:fldCharType="begin"/>
      </w:r>
      <w:r w:rsidRPr="008A1EC6">
        <w:rPr>
          <w:rFonts w:ascii="Times New Roman" w:hAnsi="Times New Roman" w:cs="Times New Roman"/>
          <w:i w:val="0"/>
          <w:iCs w:val="0"/>
          <w:color w:val="000000" w:themeColor="text1"/>
          <w:sz w:val="24"/>
          <w:szCs w:val="24"/>
        </w:rPr>
        <w:instrText xml:space="preserve"> SEQ Figure \* ARABIC </w:instrText>
      </w:r>
      <w:r w:rsidRPr="008A1EC6">
        <w:rPr>
          <w:rFonts w:ascii="Times New Roman" w:hAnsi="Times New Roman" w:cs="Times New Roman"/>
          <w:i w:val="0"/>
          <w:iCs w:val="0"/>
          <w:color w:val="000000" w:themeColor="text1"/>
          <w:sz w:val="24"/>
          <w:szCs w:val="24"/>
        </w:rPr>
        <w:fldChar w:fldCharType="separate"/>
      </w:r>
      <w:r w:rsidR="00CE0075">
        <w:rPr>
          <w:rFonts w:ascii="Times New Roman" w:hAnsi="Times New Roman" w:cs="Times New Roman"/>
          <w:i w:val="0"/>
          <w:iCs w:val="0"/>
          <w:noProof/>
          <w:color w:val="000000" w:themeColor="text1"/>
          <w:sz w:val="24"/>
          <w:szCs w:val="24"/>
        </w:rPr>
        <w:t>5</w:t>
      </w:r>
      <w:r w:rsidRPr="008A1EC6">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rPr>
        <w:t>:</w:t>
      </w:r>
      <w:r w:rsidRPr="008A1EC6">
        <w:rPr>
          <w:rFonts w:ascii="Times New Roman" w:hAnsi="Times New Roman" w:cs="Times New Roman"/>
          <w:i w:val="0"/>
          <w:iCs w:val="0"/>
          <w:color w:val="000000" w:themeColor="text1"/>
          <w:sz w:val="24"/>
          <w:szCs w:val="24"/>
        </w:rPr>
        <w:t xml:space="preserve"> JV curves</w:t>
      </w:r>
      <w:r w:rsidR="001A0DF7">
        <w:rPr>
          <w:rFonts w:ascii="Times New Roman" w:hAnsi="Times New Roman" w:cs="Times New Roman"/>
          <w:i w:val="0"/>
          <w:iCs w:val="0"/>
          <w:color w:val="000000" w:themeColor="text1"/>
          <w:sz w:val="24"/>
          <w:szCs w:val="24"/>
        </w:rPr>
        <w:t xml:space="preserve"> of </w:t>
      </w:r>
      <w:r w:rsidR="001A0DF7" w:rsidRPr="00FC5B54">
        <w:rPr>
          <w:rFonts w:ascii="Times New Roman" w:hAnsi="Times New Roman" w:cs="Times New Roman"/>
          <w:i w:val="0"/>
          <w:iCs w:val="0"/>
          <w:color w:val="000000" w:themeColor="text1"/>
          <w:sz w:val="24"/>
          <w:szCs w:val="24"/>
        </w:rPr>
        <w:t>(FAPbI</w:t>
      </w:r>
      <w:r w:rsidR="001A0DF7" w:rsidRPr="00FC5B54">
        <w:rPr>
          <w:rFonts w:ascii="Times New Roman" w:hAnsi="Times New Roman" w:cs="Times New Roman"/>
          <w:i w:val="0"/>
          <w:iCs w:val="0"/>
          <w:color w:val="000000" w:themeColor="text1"/>
          <w:sz w:val="24"/>
          <w:szCs w:val="24"/>
          <w:vertAlign w:val="subscript"/>
        </w:rPr>
        <w:t>3</w:t>
      </w:r>
      <w:r w:rsidR="001A0DF7" w:rsidRPr="00FC5B54">
        <w:rPr>
          <w:rFonts w:ascii="Times New Roman" w:hAnsi="Times New Roman" w:cs="Times New Roman"/>
          <w:i w:val="0"/>
          <w:iCs w:val="0"/>
          <w:color w:val="000000" w:themeColor="text1"/>
          <w:sz w:val="24"/>
          <w:szCs w:val="24"/>
        </w:rPr>
        <w:t>)</w:t>
      </w:r>
      <w:r w:rsidR="001A0DF7" w:rsidRPr="00FC5B54">
        <w:rPr>
          <w:rFonts w:ascii="Times New Roman" w:hAnsi="Times New Roman" w:cs="Times New Roman"/>
          <w:i w:val="0"/>
          <w:iCs w:val="0"/>
          <w:color w:val="000000" w:themeColor="text1"/>
          <w:sz w:val="24"/>
          <w:szCs w:val="24"/>
          <w:vertAlign w:val="subscript"/>
        </w:rPr>
        <w:t>0.95</w:t>
      </w:r>
      <w:r w:rsidR="001A0DF7" w:rsidRPr="00FC5B54">
        <w:rPr>
          <w:rFonts w:ascii="Times New Roman" w:hAnsi="Times New Roman" w:cs="Times New Roman"/>
          <w:i w:val="0"/>
          <w:iCs w:val="0"/>
          <w:color w:val="000000" w:themeColor="text1"/>
          <w:sz w:val="24"/>
          <w:szCs w:val="24"/>
        </w:rPr>
        <w:t>(MAPbBr</w:t>
      </w:r>
      <w:r w:rsidR="001A0DF7" w:rsidRPr="00FC5B54">
        <w:rPr>
          <w:rFonts w:ascii="Times New Roman" w:hAnsi="Times New Roman" w:cs="Times New Roman"/>
          <w:i w:val="0"/>
          <w:iCs w:val="0"/>
          <w:color w:val="000000" w:themeColor="text1"/>
          <w:sz w:val="24"/>
          <w:szCs w:val="24"/>
          <w:vertAlign w:val="subscript"/>
        </w:rPr>
        <w:t>3</w:t>
      </w:r>
      <w:r w:rsidR="001A0DF7" w:rsidRPr="00FC5B54">
        <w:rPr>
          <w:rFonts w:ascii="Times New Roman" w:hAnsi="Times New Roman" w:cs="Times New Roman"/>
          <w:i w:val="0"/>
          <w:iCs w:val="0"/>
          <w:color w:val="000000" w:themeColor="text1"/>
          <w:sz w:val="24"/>
          <w:szCs w:val="24"/>
        </w:rPr>
        <w:t>)</w:t>
      </w:r>
      <w:r w:rsidR="001A0DF7" w:rsidRPr="00FC5B54">
        <w:rPr>
          <w:rFonts w:ascii="Times New Roman" w:hAnsi="Times New Roman" w:cs="Times New Roman"/>
          <w:i w:val="0"/>
          <w:iCs w:val="0"/>
          <w:color w:val="000000" w:themeColor="text1"/>
          <w:sz w:val="24"/>
          <w:szCs w:val="24"/>
          <w:vertAlign w:val="subscript"/>
        </w:rPr>
        <w:t>0.05</w:t>
      </w:r>
      <w:r w:rsidR="001A0DF7">
        <w:rPr>
          <w:rFonts w:ascii="Times New Roman" w:hAnsi="Times New Roman" w:cs="Times New Roman"/>
          <w:i w:val="0"/>
          <w:iCs w:val="0"/>
          <w:color w:val="000000" w:themeColor="text1"/>
          <w:sz w:val="24"/>
          <w:szCs w:val="24"/>
        </w:rPr>
        <w:t xml:space="preserve"> perovskite devices treated with 0.1, 0.3, 0.4, 0.6 and 0.7 wt.% 2MT, FS denotes forward scan, and RS denotes reverse scan.</w:t>
      </w:r>
    </w:p>
    <w:p w14:paraId="056C174F" w14:textId="1EC6F211" w:rsidR="008D39B2" w:rsidRDefault="008D39B2" w:rsidP="001A0DF7">
      <w:pPr>
        <w:spacing w:line="360" w:lineRule="auto"/>
      </w:pPr>
    </w:p>
    <w:p w14:paraId="51412AC6" w14:textId="4C12DB66" w:rsidR="008D39B2" w:rsidRDefault="008D39B2" w:rsidP="001A0DF7">
      <w:pPr>
        <w:spacing w:line="360" w:lineRule="auto"/>
      </w:pPr>
    </w:p>
    <w:p w14:paraId="0A77C05C" w14:textId="2F1B36E8" w:rsidR="008D39B2" w:rsidRDefault="008D39B2" w:rsidP="001A0DF7">
      <w:pPr>
        <w:spacing w:line="360" w:lineRule="auto"/>
      </w:pPr>
    </w:p>
    <w:p w14:paraId="42161F93" w14:textId="65C61434" w:rsidR="008D39B2" w:rsidRDefault="008D39B2" w:rsidP="001A0DF7">
      <w:pPr>
        <w:spacing w:line="360" w:lineRule="auto"/>
      </w:pPr>
    </w:p>
    <w:p w14:paraId="7B020BDE" w14:textId="188E42F4" w:rsidR="008D39B2" w:rsidRDefault="008D39B2" w:rsidP="001A0DF7">
      <w:pPr>
        <w:spacing w:line="360" w:lineRule="auto"/>
      </w:pPr>
    </w:p>
    <w:p w14:paraId="24AB557F" w14:textId="5BFBAE38" w:rsidR="008D39B2" w:rsidRDefault="008D39B2" w:rsidP="001A0DF7">
      <w:pPr>
        <w:spacing w:line="360" w:lineRule="auto"/>
      </w:pPr>
    </w:p>
    <w:p w14:paraId="61578650" w14:textId="75C8A172" w:rsidR="008D39B2" w:rsidRDefault="008D39B2" w:rsidP="001A0DF7">
      <w:pPr>
        <w:spacing w:line="360" w:lineRule="auto"/>
      </w:pPr>
    </w:p>
    <w:p w14:paraId="2CE69251" w14:textId="248809AA" w:rsidR="008D39B2" w:rsidRDefault="008D39B2" w:rsidP="001A0DF7">
      <w:pPr>
        <w:spacing w:line="360" w:lineRule="auto"/>
      </w:pPr>
    </w:p>
    <w:p w14:paraId="11E7893D" w14:textId="7A88B1C3" w:rsidR="008D39B2" w:rsidRDefault="008D39B2" w:rsidP="001A0DF7">
      <w:pPr>
        <w:spacing w:line="360" w:lineRule="auto"/>
      </w:pPr>
    </w:p>
    <w:p w14:paraId="50E8B1D7" w14:textId="09FB7307" w:rsidR="008D39B2" w:rsidRDefault="008D39B2" w:rsidP="001A0DF7">
      <w:pPr>
        <w:spacing w:line="360" w:lineRule="auto"/>
      </w:pPr>
    </w:p>
    <w:p w14:paraId="1842E51A" w14:textId="4A3F9354" w:rsidR="008D39B2" w:rsidRDefault="003922CA" w:rsidP="001A0DF7">
      <w:pPr>
        <w:keepNext/>
        <w:spacing w:line="360" w:lineRule="auto"/>
      </w:pPr>
      <w:r>
        <w:rPr>
          <w:noProof/>
        </w:rPr>
        <w:lastRenderedPageBreak/>
        <w:drawing>
          <wp:inline distT="0" distB="0" distL="0" distR="0" wp14:anchorId="0403DB41" wp14:editId="15AB0851">
            <wp:extent cx="5943600" cy="2979420"/>
            <wp:effectExtent l="0" t="0" r="0" b="5080"/>
            <wp:docPr id="1" name="Picture 1" descr="A group of diagrams with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diagrams with line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979420"/>
                    </a:xfrm>
                    <a:prstGeom prst="rect">
                      <a:avLst/>
                    </a:prstGeom>
                  </pic:spPr>
                </pic:pic>
              </a:graphicData>
            </a:graphic>
          </wp:inline>
        </w:drawing>
      </w:r>
    </w:p>
    <w:p w14:paraId="7C8CC6A3" w14:textId="670C530D" w:rsidR="00B062FE" w:rsidRDefault="008D39B2" w:rsidP="00951D78">
      <w:pPr>
        <w:pStyle w:val="Caption"/>
        <w:spacing w:line="360" w:lineRule="auto"/>
        <w:jc w:val="both"/>
      </w:pPr>
      <w:r w:rsidRPr="008D39B2">
        <w:rPr>
          <w:rFonts w:ascii="Times New Roman" w:hAnsi="Times New Roman" w:cs="Times New Roman"/>
          <w:i w:val="0"/>
          <w:iCs w:val="0"/>
          <w:color w:val="000000" w:themeColor="text1"/>
          <w:sz w:val="24"/>
          <w:szCs w:val="24"/>
        </w:rPr>
        <w:t xml:space="preserve">Figure </w:t>
      </w:r>
      <w:r>
        <w:rPr>
          <w:rFonts w:ascii="Times New Roman" w:hAnsi="Times New Roman" w:cs="Times New Roman"/>
          <w:i w:val="0"/>
          <w:iCs w:val="0"/>
          <w:color w:val="000000" w:themeColor="text1"/>
          <w:sz w:val="24"/>
          <w:szCs w:val="24"/>
        </w:rPr>
        <w:t>S</w:t>
      </w:r>
      <w:r w:rsidRPr="008D39B2">
        <w:rPr>
          <w:rFonts w:ascii="Times New Roman" w:hAnsi="Times New Roman" w:cs="Times New Roman"/>
          <w:i w:val="0"/>
          <w:iCs w:val="0"/>
          <w:color w:val="000000" w:themeColor="text1"/>
          <w:sz w:val="24"/>
          <w:szCs w:val="24"/>
        </w:rPr>
        <w:fldChar w:fldCharType="begin"/>
      </w:r>
      <w:r w:rsidRPr="008D39B2">
        <w:rPr>
          <w:rFonts w:ascii="Times New Roman" w:hAnsi="Times New Roman" w:cs="Times New Roman"/>
          <w:i w:val="0"/>
          <w:iCs w:val="0"/>
          <w:color w:val="000000" w:themeColor="text1"/>
          <w:sz w:val="24"/>
          <w:szCs w:val="24"/>
        </w:rPr>
        <w:instrText xml:space="preserve"> SEQ Figure \* ARABIC </w:instrText>
      </w:r>
      <w:r w:rsidRPr="008D39B2">
        <w:rPr>
          <w:rFonts w:ascii="Times New Roman" w:hAnsi="Times New Roman" w:cs="Times New Roman"/>
          <w:i w:val="0"/>
          <w:iCs w:val="0"/>
          <w:color w:val="000000" w:themeColor="text1"/>
          <w:sz w:val="24"/>
          <w:szCs w:val="24"/>
        </w:rPr>
        <w:fldChar w:fldCharType="separate"/>
      </w:r>
      <w:r w:rsidR="00CE0075">
        <w:rPr>
          <w:rFonts w:ascii="Times New Roman" w:hAnsi="Times New Roman" w:cs="Times New Roman"/>
          <w:i w:val="0"/>
          <w:iCs w:val="0"/>
          <w:noProof/>
          <w:color w:val="000000" w:themeColor="text1"/>
          <w:sz w:val="24"/>
          <w:szCs w:val="24"/>
        </w:rPr>
        <w:t>6</w:t>
      </w:r>
      <w:r w:rsidRPr="008D39B2">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rPr>
        <w:t>:</w:t>
      </w:r>
      <w:r w:rsidRPr="008D39B2">
        <w:rPr>
          <w:rFonts w:ascii="Times New Roman" w:hAnsi="Times New Roman" w:cs="Times New Roman"/>
          <w:i w:val="0"/>
          <w:iCs w:val="0"/>
          <w:color w:val="000000" w:themeColor="text1"/>
          <w:sz w:val="24"/>
          <w:szCs w:val="24"/>
        </w:rPr>
        <w:t xml:space="preserve"> </w:t>
      </w:r>
      <w:r w:rsidR="00951D78">
        <w:rPr>
          <w:rFonts w:ascii="Times New Roman" w:hAnsi="Times New Roman" w:cs="Times New Roman"/>
          <w:i w:val="0"/>
          <w:iCs w:val="0"/>
          <w:color w:val="000000" w:themeColor="text1"/>
          <w:sz w:val="24"/>
          <w:szCs w:val="24"/>
        </w:rPr>
        <w:t>Dark IV curves (SCLC) showing the V</w:t>
      </w:r>
      <w:r w:rsidR="00951D78">
        <w:rPr>
          <w:rFonts w:ascii="Times New Roman" w:hAnsi="Times New Roman" w:cs="Times New Roman"/>
          <w:i w:val="0"/>
          <w:iCs w:val="0"/>
          <w:color w:val="000000" w:themeColor="text1"/>
          <w:sz w:val="24"/>
          <w:szCs w:val="24"/>
          <w:vertAlign w:val="subscript"/>
        </w:rPr>
        <w:t>TFL</w:t>
      </w:r>
      <w:r w:rsidR="00951D78">
        <w:rPr>
          <w:rFonts w:ascii="Times New Roman" w:hAnsi="Times New Roman" w:cs="Times New Roman"/>
          <w:i w:val="0"/>
          <w:iCs w:val="0"/>
          <w:color w:val="000000" w:themeColor="text1"/>
          <w:sz w:val="24"/>
          <w:szCs w:val="24"/>
        </w:rPr>
        <w:t xml:space="preserve"> values </w:t>
      </w:r>
      <w:r w:rsidR="00951D78" w:rsidRPr="00FC5B54">
        <w:rPr>
          <w:rFonts w:ascii="Times New Roman" w:hAnsi="Times New Roman" w:cs="Times New Roman"/>
          <w:i w:val="0"/>
          <w:iCs w:val="0"/>
          <w:color w:val="000000" w:themeColor="text1"/>
          <w:sz w:val="24"/>
          <w:szCs w:val="24"/>
        </w:rPr>
        <w:t>(FAPbI</w:t>
      </w:r>
      <w:r w:rsidR="00951D78" w:rsidRPr="00FC5B54">
        <w:rPr>
          <w:rFonts w:ascii="Times New Roman" w:hAnsi="Times New Roman" w:cs="Times New Roman"/>
          <w:i w:val="0"/>
          <w:iCs w:val="0"/>
          <w:color w:val="000000" w:themeColor="text1"/>
          <w:sz w:val="24"/>
          <w:szCs w:val="24"/>
          <w:vertAlign w:val="subscript"/>
        </w:rPr>
        <w:t>3</w:t>
      </w:r>
      <w:r w:rsidR="00951D78" w:rsidRPr="00FC5B54">
        <w:rPr>
          <w:rFonts w:ascii="Times New Roman" w:hAnsi="Times New Roman" w:cs="Times New Roman"/>
          <w:i w:val="0"/>
          <w:iCs w:val="0"/>
          <w:color w:val="000000" w:themeColor="text1"/>
          <w:sz w:val="24"/>
          <w:szCs w:val="24"/>
        </w:rPr>
        <w:t>)</w:t>
      </w:r>
      <w:r w:rsidR="00951D78" w:rsidRPr="00FC5B54">
        <w:rPr>
          <w:rFonts w:ascii="Times New Roman" w:hAnsi="Times New Roman" w:cs="Times New Roman"/>
          <w:i w:val="0"/>
          <w:iCs w:val="0"/>
          <w:color w:val="000000" w:themeColor="text1"/>
          <w:sz w:val="24"/>
          <w:szCs w:val="24"/>
          <w:vertAlign w:val="subscript"/>
        </w:rPr>
        <w:t>0.95</w:t>
      </w:r>
      <w:r w:rsidR="00951D78" w:rsidRPr="00FC5B54">
        <w:rPr>
          <w:rFonts w:ascii="Times New Roman" w:hAnsi="Times New Roman" w:cs="Times New Roman"/>
          <w:i w:val="0"/>
          <w:iCs w:val="0"/>
          <w:color w:val="000000" w:themeColor="text1"/>
          <w:sz w:val="24"/>
          <w:szCs w:val="24"/>
        </w:rPr>
        <w:t>(MAPbBr</w:t>
      </w:r>
      <w:r w:rsidR="00951D78" w:rsidRPr="00FC5B54">
        <w:rPr>
          <w:rFonts w:ascii="Times New Roman" w:hAnsi="Times New Roman" w:cs="Times New Roman"/>
          <w:i w:val="0"/>
          <w:iCs w:val="0"/>
          <w:color w:val="000000" w:themeColor="text1"/>
          <w:sz w:val="24"/>
          <w:szCs w:val="24"/>
          <w:vertAlign w:val="subscript"/>
        </w:rPr>
        <w:t>3</w:t>
      </w:r>
      <w:r w:rsidR="00951D78" w:rsidRPr="00FC5B54">
        <w:rPr>
          <w:rFonts w:ascii="Times New Roman" w:hAnsi="Times New Roman" w:cs="Times New Roman"/>
          <w:i w:val="0"/>
          <w:iCs w:val="0"/>
          <w:color w:val="000000" w:themeColor="text1"/>
          <w:sz w:val="24"/>
          <w:szCs w:val="24"/>
        </w:rPr>
        <w:t>)</w:t>
      </w:r>
      <w:r w:rsidR="00951D78" w:rsidRPr="00FC5B54">
        <w:rPr>
          <w:rFonts w:ascii="Times New Roman" w:hAnsi="Times New Roman" w:cs="Times New Roman"/>
          <w:i w:val="0"/>
          <w:iCs w:val="0"/>
          <w:color w:val="000000" w:themeColor="text1"/>
          <w:sz w:val="24"/>
          <w:szCs w:val="24"/>
          <w:vertAlign w:val="subscript"/>
        </w:rPr>
        <w:t>0.05</w:t>
      </w:r>
      <w:r w:rsidR="00951D78">
        <w:rPr>
          <w:rFonts w:ascii="Times New Roman" w:hAnsi="Times New Roman" w:cs="Times New Roman"/>
          <w:i w:val="0"/>
          <w:iCs w:val="0"/>
          <w:color w:val="000000" w:themeColor="text1"/>
          <w:sz w:val="24"/>
          <w:szCs w:val="24"/>
        </w:rPr>
        <w:t xml:space="preserve"> perovskite treated with 0.1, 0.3, 0.4, 0.6 and 0.7 wt.% 2MT electron-only devices.</w:t>
      </w:r>
    </w:p>
    <w:p w14:paraId="75125239" w14:textId="5AE95116" w:rsidR="00B062FE" w:rsidRDefault="00B062FE" w:rsidP="001A0DF7">
      <w:pPr>
        <w:spacing w:line="360" w:lineRule="auto"/>
      </w:pPr>
    </w:p>
    <w:p w14:paraId="43D8A6E9" w14:textId="69882464" w:rsidR="00B062FE" w:rsidRDefault="00B062FE" w:rsidP="001A0DF7">
      <w:pPr>
        <w:spacing w:line="360" w:lineRule="auto"/>
      </w:pPr>
    </w:p>
    <w:p w14:paraId="26E8F1D0" w14:textId="5191781A" w:rsidR="00B062FE" w:rsidRDefault="00B062FE" w:rsidP="001A0DF7">
      <w:pPr>
        <w:spacing w:line="360" w:lineRule="auto"/>
      </w:pPr>
    </w:p>
    <w:p w14:paraId="54B9587B" w14:textId="65845B1F" w:rsidR="00B062FE" w:rsidRDefault="00B062FE" w:rsidP="001A0DF7">
      <w:pPr>
        <w:spacing w:line="360" w:lineRule="auto"/>
      </w:pPr>
    </w:p>
    <w:p w14:paraId="21A89871" w14:textId="5BECFB45" w:rsidR="00B062FE" w:rsidRDefault="00B062FE" w:rsidP="001A0DF7">
      <w:pPr>
        <w:spacing w:line="360" w:lineRule="auto"/>
      </w:pPr>
    </w:p>
    <w:p w14:paraId="2D706633" w14:textId="4C0D8E17" w:rsidR="00B062FE" w:rsidRDefault="00B062FE" w:rsidP="001A0DF7">
      <w:pPr>
        <w:spacing w:line="360" w:lineRule="auto"/>
      </w:pPr>
    </w:p>
    <w:p w14:paraId="3F10E0D9" w14:textId="058EAC2B" w:rsidR="00B062FE" w:rsidRDefault="00B062FE" w:rsidP="001A0DF7">
      <w:pPr>
        <w:spacing w:line="360" w:lineRule="auto"/>
      </w:pPr>
    </w:p>
    <w:p w14:paraId="4D6F9E19" w14:textId="4E1112ED" w:rsidR="00B062FE" w:rsidRDefault="00B062FE" w:rsidP="001A0DF7">
      <w:pPr>
        <w:spacing w:line="360" w:lineRule="auto"/>
      </w:pPr>
    </w:p>
    <w:p w14:paraId="000FF2E1" w14:textId="7EE560F9" w:rsidR="00B062FE" w:rsidRDefault="00B062FE" w:rsidP="001A0DF7">
      <w:pPr>
        <w:spacing w:line="360" w:lineRule="auto"/>
      </w:pPr>
    </w:p>
    <w:p w14:paraId="40C63C5A" w14:textId="10060E9B" w:rsidR="00B062FE" w:rsidRDefault="00B062FE" w:rsidP="001A0DF7">
      <w:pPr>
        <w:spacing w:line="360" w:lineRule="auto"/>
      </w:pPr>
    </w:p>
    <w:p w14:paraId="536B15D7" w14:textId="4E31C886" w:rsidR="00B062FE" w:rsidRDefault="00B062FE" w:rsidP="001A0DF7">
      <w:pPr>
        <w:spacing w:line="360" w:lineRule="auto"/>
      </w:pPr>
    </w:p>
    <w:p w14:paraId="66E69A57" w14:textId="37BBD765" w:rsidR="00B062FE" w:rsidRDefault="00B062FE" w:rsidP="001A0DF7">
      <w:pPr>
        <w:spacing w:line="360" w:lineRule="auto"/>
      </w:pPr>
    </w:p>
    <w:p w14:paraId="2FFC9087" w14:textId="0741529A" w:rsidR="00B062FE" w:rsidRDefault="00B062FE" w:rsidP="001A0DF7">
      <w:pPr>
        <w:spacing w:line="360" w:lineRule="auto"/>
      </w:pPr>
    </w:p>
    <w:p w14:paraId="665992B2" w14:textId="77777777" w:rsidR="001A0DF7" w:rsidRPr="001A0DF7" w:rsidRDefault="00B062FE" w:rsidP="001A0DF7">
      <w:pPr>
        <w:keepNext/>
        <w:spacing w:line="360" w:lineRule="auto"/>
        <w:rPr>
          <w:color w:val="000000" w:themeColor="text1"/>
        </w:rPr>
      </w:pPr>
      <w:r w:rsidRPr="001A0DF7">
        <w:rPr>
          <w:noProof/>
          <w:color w:val="000000" w:themeColor="text1"/>
        </w:rPr>
        <w:lastRenderedPageBreak/>
        <w:drawing>
          <wp:inline distT="0" distB="0" distL="0" distR="0" wp14:anchorId="381CACD5" wp14:editId="23B12124">
            <wp:extent cx="5943600" cy="3848735"/>
            <wp:effectExtent l="0" t="0" r="0" b="0"/>
            <wp:docPr id="27" name="Picture 27" descr="A group of graphs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graphs with blue lin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848735"/>
                    </a:xfrm>
                    <a:prstGeom prst="rect">
                      <a:avLst/>
                    </a:prstGeom>
                  </pic:spPr>
                </pic:pic>
              </a:graphicData>
            </a:graphic>
          </wp:inline>
        </w:drawing>
      </w:r>
    </w:p>
    <w:p w14:paraId="2EB530D4" w14:textId="76F2D01A" w:rsidR="001A0DF7" w:rsidRDefault="001A0DF7" w:rsidP="001A0DF7">
      <w:pPr>
        <w:pStyle w:val="Caption"/>
        <w:spacing w:line="360" w:lineRule="auto"/>
      </w:pPr>
      <w:r w:rsidRPr="001A0DF7">
        <w:rPr>
          <w:rFonts w:ascii="Times New Roman" w:hAnsi="Times New Roman" w:cs="Times New Roman"/>
          <w:i w:val="0"/>
          <w:iCs w:val="0"/>
          <w:color w:val="000000" w:themeColor="text1"/>
          <w:sz w:val="24"/>
          <w:szCs w:val="24"/>
        </w:rPr>
        <w:t>Figure S</w:t>
      </w:r>
      <w:r w:rsidRPr="001A0DF7">
        <w:rPr>
          <w:rFonts w:ascii="Times New Roman" w:hAnsi="Times New Roman" w:cs="Times New Roman"/>
          <w:i w:val="0"/>
          <w:iCs w:val="0"/>
          <w:color w:val="000000" w:themeColor="text1"/>
          <w:sz w:val="24"/>
          <w:szCs w:val="24"/>
        </w:rPr>
        <w:fldChar w:fldCharType="begin"/>
      </w:r>
      <w:r w:rsidRPr="001A0DF7">
        <w:rPr>
          <w:rFonts w:ascii="Times New Roman" w:hAnsi="Times New Roman" w:cs="Times New Roman"/>
          <w:i w:val="0"/>
          <w:iCs w:val="0"/>
          <w:color w:val="000000" w:themeColor="text1"/>
          <w:sz w:val="24"/>
          <w:szCs w:val="24"/>
        </w:rPr>
        <w:instrText xml:space="preserve"> SEQ Figure \* ARABIC </w:instrText>
      </w:r>
      <w:r w:rsidRPr="001A0DF7">
        <w:rPr>
          <w:rFonts w:ascii="Times New Roman" w:hAnsi="Times New Roman" w:cs="Times New Roman"/>
          <w:i w:val="0"/>
          <w:iCs w:val="0"/>
          <w:color w:val="000000" w:themeColor="text1"/>
          <w:sz w:val="24"/>
          <w:szCs w:val="24"/>
        </w:rPr>
        <w:fldChar w:fldCharType="separate"/>
      </w:r>
      <w:r w:rsidR="00CE0075">
        <w:rPr>
          <w:rFonts w:ascii="Times New Roman" w:hAnsi="Times New Roman" w:cs="Times New Roman"/>
          <w:i w:val="0"/>
          <w:iCs w:val="0"/>
          <w:noProof/>
          <w:color w:val="000000" w:themeColor="text1"/>
          <w:sz w:val="24"/>
          <w:szCs w:val="24"/>
        </w:rPr>
        <w:t>7</w:t>
      </w:r>
      <w:r w:rsidRPr="001A0DF7">
        <w:rPr>
          <w:rFonts w:ascii="Times New Roman" w:hAnsi="Times New Roman" w:cs="Times New Roman"/>
          <w:i w:val="0"/>
          <w:iCs w:val="0"/>
          <w:color w:val="000000" w:themeColor="text1"/>
          <w:sz w:val="24"/>
          <w:szCs w:val="24"/>
        </w:rPr>
        <w:fldChar w:fldCharType="end"/>
      </w:r>
      <w:r w:rsidRPr="001A0DF7">
        <w:rPr>
          <w:rFonts w:ascii="Times New Roman" w:hAnsi="Times New Roman" w:cs="Times New Roman"/>
          <w:i w:val="0"/>
          <w:iCs w:val="0"/>
          <w:color w:val="000000" w:themeColor="text1"/>
          <w:sz w:val="24"/>
          <w:szCs w:val="24"/>
        </w:rPr>
        <w:t>:</w:t>
      </w:r>
      <w:r>
        <w:rPr>
          <w:rFonts w:ascii="Times New Roman" w:hAnsi="Times New Roman" w:cs="Times New Roman"/>
          <w:i w:val="0"/>
          <w:iCs w:val="0"/>
          <w:color w:val="000000" w:themeColor="text1"/>
          <w:sz w:val="24"/>
          <w:szCs w:val="24"/>
        </w:rPr>
        <w:t xml:space="preserve"> Statistical distribution</w:t>
      </w:r>
      <w:r w:rsidR="00D628C3">
        <w:rPr>
          <w:rFonts w:ascii="Times New Roman" w:hAnsi="Times New Roman" w:cs="Times New Roman"/>
          <w:i w:val="0"/>
          <w:iCs w:val="0"/>
          <w:color w:val="000000" w:themeColor="text1"/>
          <w:sz w:val="24"/>
          <w:szCs w:val="24"/>
        </w:rPr>
        <w:t>s</w:t>
      </w:r>
      <w:r>
        <w:rPr>
          <w:rFonts w:ascii="Times New Roman" w:hAnsi="Times New Roman" w:cs="Times New Roman"/>
          <w:i w:val="0"/>
          <w:iCs w:val="0"/>
          <w:color w:val="000000" w:themeColor="text1"/>
          <w:sz w:val="24"/>
          <w:szCs w:val="24"/>
        </w:rPr>
        <w:t xml:space="preserve"> of over 100 devices of </w:t>
      </w:r>
      <w:r w:rsidRPr="00FC5B54">
        <w:rPr>
          <w:rFonts w:ascii="Times New Roman" w:hAnsi="Times New Roman" w:cs="Times New Roman"/>
          <w:i w:val="0"/>
          <w:iCs w:val="0"/>
          <w:color w:val="000000" w:themeColor="text1"/>
          <w:sz w:val="24"/>
          <w:szCs w:val="24"/>
        </w:rPr>
        <w:t>(FAPbI</w:t>
      </w:r>
      <w:r w:rsidRPr="00FC5B54">
        <w:rPr>
          <w:rFonts w:ascii="Times New Roman" w:hAnsi="Times New Roman" w:cs="Times New Roman"/>
          <w:i w:val="0"/>
          <w:iCs w:val="0"/>
          <w:color w:val="000000" w:themeColor="text1"/>
          <w:sz w:val="24"/>
          <w:szCs w:val="24"/>
          <w:vertAlign w:val="subscript"/>
        </w:rPr>
        <w:t>3</w:t>
      </w:r>
      <w:r w:rsidRPr="00FC5B54">
        <w:rPr>
          <w:rFonts w:ascii="Times New Roman" w:hAnsi="Times New Roman" w:cs="Times New Roman"/>
          <w:i w:val="0"/>
          <w:iCs w:val="0"/>
          <w:color w:val="000000" w:themeColor="text1"/>
          <w:sz w:val="24"/>
          <w:szCs w:val="24"/>
        </w:rPr>
        <w:t>)</w:t>
      </w:r>
      <w:r w:rsidRPr="00FC5B54">
        <w:rPr>
          <w:rFonts w:ascii="Times New Roman" w:hAnsi="Times New Roman" w:cs="Times New Roman"/>
          <w:i w:val="0"/>
          <w:iCs w:val="0"/>
          <w:color w:val="000000" w:themeColor="text1"/>
          <w:sz w:val="24"/>
          <w:szCs w:val="24"/>
          <w:vertAlign w:val="subscript"/>
        </w:rPr>
        <w:t>0.95</w:t>
      </w:r>
      <w:r w:rsidRPr="00FC5B54">
        <w:rPr>
          <w:rFonts w:ascii="Times New Roman" w:hAnsi="Times New Roman" w:cs="Times New Roman"/>
          <w:i w:val="0"/>
          <w:iCs w:val="0"/>
          <w:color w:val="000000" w:themeColor="text1"/>
          <w:sz w:val="24"/>
          <w:szCs w:val="24"/>
        </w:rPr>
        <w:t>(MAPbBr</w:t>
      </w:r>
      <w:r w:rsidRPr="00FC5B54">
        <w:rPr>
          <w:rFonts w:ascii="Times New Roman" w:hAnsi="Times New Roman" w:cs="Times New Roman"/>
          <w:i w:val="0"/>
          <w:iCs w:val="0"/>
          <w:color w:val="000000" w:themeColor="text1"/>
          <w:sz w:val="24"/>
          <w:szCs w:val="24"/>
          <w:vertAlign w:val="subscript"/>
        </w:rPr>
        <w:t>3</w:t>
      </w:r>
      <w:r w:rsidRPr="00FC5B54">
        <w:rPr>
          <w:rFonts w:ascii="Times New Roman" w:hAnsi="Times New Roman" w:cs="Times New Roman"/>
          <w:i w:val="0"/>
          <w:iCs w:val="0"/>
          <w:color w:val="000000" w:themeColor="text1"/>
          <w:sz w:val="24"/>
          <w:szCs w:val="24"/>
        </w:rPr>
        <w:t>)</w:t>
      </w:r>
      <w:r w:rsidRPr="00FC5B54">
        <w:rPr>
          <w:rFonts w:ascii="Times New Roman" w:hAnsi="Times New Roman" w:cs="Times New Roman"/>
          <w:i w:val="0"/>
          <w:iCs w:val="0"/>
          <w:color w:val="000000" w:themeColor="text1"/>
          <w:sz w:val="24"/>
          <w:szCs w:val="24"/>
          <w:vertAlign w:val="subscript"/>
        </w:rPr>
        <w:t>0.05</w:t>
      </w:r>
      <w:r>
        <w:rPr>
          <w:rFonts w:ascii="Times New Roman" w:hAnsi="Times New Roman" w:cs="Times New Roman"/>
          <w:i w:val="0"/>
          <w:iCs w:val="0"/>
          <w:color w:val="000000" w:themeColor="text1"/>
          <w:sz w:val="24"/>
          <w:szCs w:val="24"/>
        </w:rPr>
        <w:t xml:space="preserve"> perovskite devices treated with 0.1, 0.3, 0.4, 0.6 and 0.7 wt.% 2MT.</w:t>
      </w:r>
    </w:p>
    <w:p w14:paraId="2ACE529E" w14:textId="781F0CD4" w:rsidR="00B062FE" w:rsidRPr="001A0DF7" w:rsidRDefault="00B062FE" w:rsidP="001A0DF7">
      <w:pPr>
        <w:pStyle w:val="Caption"/>
        <w:rPr>
          <w:rFonts w:ascii="Times New Roman" w:hAnsi="Times New Roman" w:cs="Times New Roman"/>
          <w:i w:val="0"/>
          <w:iCs w:val="0"/>
          <w:color w:val="000000" w:themeColor="text1"/>
          <w:sz w:val="24"/>
          <w:szCs w:val="24"/>
        </w:rPr>
      </w:pPr>
    </w:p>
    <w:sectPr w:rsidR="00B062FE" w:rsidRPr="001A0DF7">
      <w:footerReference w:type="even" r:id="rId16"/>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5D2A1" w14:textId="77777777" w:rsidR="003F0D5B" w:rsidRDefault="003F0D5B" w:rsidP="001A0DF7">
      <w:r>
        <w:separator/>
      </w:r>
    </w:p>
  </w:endnote>
  <w:endnote w:type="continuationSeparator" w:id="0">
    <w:p w14:paraId="6743AA19" w14:textId="77777777" w:rsidR="003F0D5B" w:rsidRDefault="003F0D5B" w:rsidP="001A0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6641618"/>
      <w:docPartObj>
        <w:docPartGallery w:val="Page Numbers (Bottom of Page)"/>
        <w:docPartUnique/>
      </w:docPartObj>
    </w:sdtPr>
    <w:sdtEndPr>
      <w:rPr>
        <w:rStyle w:val="PageNumber"/>
      </w:rPr>
    </w:sdtEndPr>
    <w:sdtContent>
      <w:p w14:paraId="6D96B137" w14:textId="6FC48C72" w:rsidR="001A0DF7" w:rsidRDefault="001A0DF7" w:rsidP="00E065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5C9397" w14:textId="77777777" w:rsidR="001A0DF7" w:rsidRDefault="001A0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0203931"/>
      <w:docPartObj>
        <w:docPartGallery w:val="Page Numbers (Bottom of Page)"/>
        <w:docPartUnique/>
      </w:docPartObj>
    </w:sdtPr>
    <w:sdtEndPr>
      <w:rPr>
        <w:rStyle w:val="PageNumber"/>
      </w:rPr>
    </w:sdtEndPr>
    <w:sdtContent>
      <w:p w14:paraId="5C577912" w14:textId="72F1BD48" w:rsidR="001A0DF7" w:rsidRDefault="001A0DF7" w:rsidP="00E065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25B9D8" w14:textId="77777777" w:rsidR="001A0DF7" w:rsidRDefault="001A0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283A9" w14:textId="77777777" w:rsidR="003F0D5B" w:rsidRDefault="003F0D5B" w:rsidP="001A0DF7">
      <w:r>
        <w:separator/>
      </w:r>
    </w:p>
  </w:footnote>
  <w:footnote w:type="continuationSeparator" w:id="0">
    <w:p w14:paraId="646B5FD9" w14:textId="77777777" w:rsidR="003F0D5B" w:rsidRDefault="003F0D5B" w:rsidP="001A0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140B1"/>
    <w:multiLevelType w:val="multilevel"/>
    <w:tmpl w:val="113C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A544D7"/>
    <w:multiLevelType w:val="multilevel"/>
    <w:tmpl w:val="7458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7583C"/>
    <w:multiLevelType w:val="multilevel"/>
    <w:tmpl w:val="76E6F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D44035"/>
    <w:multiLevelType w:val="multilevel"/>
    <w:tmpl w:val="C4CE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E3136"/>
    <w:multiLevelType w:val="multilevel"/>
    <w:tmpl w:val="3A926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484AFD"/>
    <w:multiLevelType w:val="multilevel"/>
    <w:tmpl w:val="2CAC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CA4920"/>
    <w:multiLevelType w:val="multilevel"/>
    <w:tmpl w:val="03C8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3E6B6A"/>
    <w:multiLevelType w:val="multilevel"/>
    <w:tmpl w:val="432C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D1F11"/>
    <w:multiLevelType w:val="multilevel"/>
    <w:tmpl w:val="16E0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4C184D"/>
    <w:multiLevelType w:val="multilevel"/>
    <w:tmpl w:val="000C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6343765">
    <w:abstractNumId w:val="0"/>
  </w:num>
  <w:num w:numId="2" w16cid:durableId="1080953619">
    <w:abstractNumId w:val="7"/>
  </w:num>
  <w:num w:numId="3" w16cid:durableId="1898785982">
    <w:abstractNumId w:val="8"/>
  </w:num>
  <w:num w:numId="4" w16cid:durableId="2144469259">
    <w:abstractNumId w:val="2"/>
  </w:num>
  <w:num w:numId="5" w16cid:durableId="621764156">
    <w:abstractNumId w:val="5"/>
  </w:num>
  <w:num w:numId="6" w16cid:durableId="2089381245">
    <w:abstractNumId w:val="1"/>
  </w:num>
  <w:num w:numId="7" w16cid:durableId="406922435">
    <w:abstractNumId w:val="9"/>
  </w:num>
  <w:num w:numId="8" w16cid:durableId="742604877">
    <w:abstractNumId w:val="4"/>
  </w:num>
  <w:num w:numId="9" w16cid:durableId="426580958">
    <w:abstractNumId w:val="3"/>
  </w:num>
  <w:num w:numId="10" w16cid:durableId="1192764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ABD"/>
    <w:rsid w:val="00043A08"/>
    <w:rsid w:val="000446A6"/>
    <w:rsid w:val="000465A9"/>
    <w:rsid w:val="000558BA"/>
    <w:rsid w:val="00156F5A"/>
    <w:rsid w:val="00167C52"/>
    <w:rsid w:val="001A0DF7"/>
    <w:rsid w:val="001C00E8"/>
    <w:rsid w:val="001F3A8A"/>
    <w:rsid w:val="00221DE3"/>
    <w:rsid w:val="0025136C"/>
    <w:rsid w:val="002A5D40"/>
    <w:rsid w:val="002E0CB1"/>
    <w:rsid w:val="002E2E0C"/>
    <w:rsid w:val="0035534F"/>
    <w:rsid w:val="00360518"/>
    <w:rsid w:val="003922CA"/>
    <w:rsid w:val="00395FA2"/>
    <w:rsid w:val="003969C7"/>
    <w:rsid w:val="003B07C4"/>
    <w:rsid w:val="003F0D5B"/>
    <w:rsid w:val="00405D7B"/>
    <w:rsid w:val="004276A0"/>
    <w:rsid w:val="00490DBA"/>
    <w:rsid w:val="004948BE"/>
    <w:rsid w:val="004951B8"/>
    <w:rsid w:val="004B1085"/>
    <w:rsid w:val="004B6C74"/>
    <w:rsid w:val="005373CE"/>
    <w:rsid w:val="0054081E"/>
    <w:rsid w:val="00556979"/>
    <w:rsid w:val="005B36AD"/>
    <w:rsid w:val="00630B9A"/>
    <w:rsid w:val="00631433"/>
    <w:rsid w:val="00643458"/>
    <w:rsid w:val="00645F11"/>
    <w:rsid w:val="00650EE2"/>
    <w:rsid w:val="006A71CE"/>
    <w:rsid w:val="006C5C3A"/>
    <w:rsid w:val="006D62C9"/>
    <w:rsid w:val="006F0D2A"/>
    <w:rsid w:val="00703209"/>
    <w:rsid w:val="007572B1"/>
    <w:rsid w:val="00775867"/>
    <w:rsid w:val="0079704B"/>
    <w:rsid w:val="007A1700"/>
    <w:rsid w:val="007B527B"/>
    <w:rsid w:val="007F13D8"/>
    <w:rsid w:val="00805517"/>
    <w:rsid w:val="00866113"/>
    <w:rsid w:val="00875945"/>
    <w:rsid w:val="008A1EC6"/>
    <w:rsid w:val="008D39B2"/>
    <w:rsid w:val="008E143F"/>
    <w:rsid w:val="008E288C"/>
    <w:rsid w:val="009369C9"/>
    <w:rsid w:val="00947F4E"/>
    <w:rsid w:val="00951D78"/>
    <w:rsid w:val="009B68EF"/>
    <w:rsid w:val="009D61C1"/>
    <w:rsid w:val="009D640E"/>
    <w:rsid w:val="009E27F5"/>
    <w:rsid w:val="00A05198"/>
    <w:rsid w:val="00A055AA"/>
    <w:rsid w:val="00A43862"/>
    <w:rsid w:val="00A77A99"/>
    <w:rsid w:val="00AC7F27"/>
    <w:rsid w:val="00AD6CCD"/>
    <w:rsid w:val="00AF753B"/>
    <w:rsid w:val="00B04E40"/>
    <w:rsid w:val="00B058E1"/>
    <w:rsid w:val="00B062FE"/>
    <w:rsid w:val="00B21ABD"/>
    <w:rsid w:val="00B52E12"/>
    <w:rsid w:val="00B86E8C"/>
    <w:rsid w:val="00BA011D"/>
    <w:rsid w:val="00BA1547"/>
    <w:rsid w:val="00BB6BF5"/>
    <w:rsid w:val="00BE11F7"/>
    <w:rsid w:val="00C13FCB"/>
    <w:rsid w:val="00C30ACA"/>
    <w:rsid w:val="00C8258E"/>
    <w:rsid w:val="00C9137A"/>
    <w:rsid w:val="00CA6898"/>
    <w:rsid w:val="00CD3953"/>
    <w:rsid w:val="00CE0075"/>
    <w:rsid w:val="00CF38C6"/>
    <w:rsid w:val="00D25629"/>
    <w:rsid w:val="00D628C3"/>
    <w:rsid w:val="00D927B7"/>
    <w:rsid w:val="00DB4C85"/>
    <w:rsid w:val="00E13964"/>
    <w:rsid w:val="00E3285E"/>
    <w:rsid w:val="00E453C7"/>
    <w:rsid w:val="00E66E28"/>
    <w:rsid w:val="00E87751"/>
    <w:rsid w:val="00E95970"/>
    <w:rsid w:val="00EB06A5"/>
    <w:rsid w:val="00F57FD7"/>
    <w:rsid w:val="00FA21C9"/>
    <w:rsid w:val="00FC72EA"/>
    <w:rsid w:val="00FD3233"/>
    <w:rsid w:val="00FF38C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9A5E"/>
  <w15:docId w15:val="{50B3C13A-C7D9-6849-A47D-159089478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05D7B"/>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05D7B"/>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next w:val="Normal"/>
    <w:link w:val="Heading5Char"/>
    <w:uiPriority w:val="9"/>
    <w:semiHidden/>
    <w:unhideWhenUsed/>
    <w:qFormat/>
    <w:rsid w:val="00FC72E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C72E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21AB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21ABD"/>
  </w:style>
  <w:style w:type="character" w:customStyle="1" w:styleId="eop">
    <w:name w:val="eop"/>
    <w:basedOn w:val="DefaultParagraphFont"/>
    <w:rsid w:val="00B21ABD"/>
  </w:style>
  <w:style w:type="table" w:styleId="TableGrid">
    <w:name w:val="Table Grid"/>
    <w:basedOn w:val="TableNormal"/>
    <w:uiPriority w:val="39"/>
    <w:rsid w:val="00AC7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5F11"/>
    <w:rPr>
      <w:color w:val="808080"/>
    </w:rPr>
  </w:style>
  <w:style w:type="character" w:customStyle="1" w:styleId="Heading3Char">
    <w:name w:val="Heading 3 Char"/>
    <w:basedOn w:val="DefaultParagraphFont"/>
    <w:link w:val="Heading3"/>
    <w:uiPriority w:val="9"/>
    <w:rsid w:val="00405D7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05D7B"/>
    <w:rPr>
      <w:rFonts w:ascii="Times New Roman" w:eastAsia="Times New Roman" w:hAnsi="Times New Roman" w:cs="Times New Roman"/>
      <w:b/>
      <w:bCs/>
    </w:rPr>
  </w:style>
  <w:style w:type="character" w:customStyle="1" w:styleId="relative">
    <w:name w:val="relative"/>
    <w:basedOn w:val="DefaultParagraphFont"/>
    <w:rsid w:val="00405D7B"/>
  </w:style>
  <w:style w:type="character" w:customStyle="1" w:styleId="ms-1">
    <w:name w:val="ms-1"/>
    <w:basedOn w:val="DefaultParagraphFont"/>
    <w:rsid w:val="00405D7B"/>
  </w:style>
  <w:style w:type="character" w:customStyle="1" w:styleId="max-w-full">
    <w:name w:val="max-w-full"/>
    <w:basedOn w:val="DefaultParagraphFont"/>
    <w:rsid w:val="00405D7B"/>
  </w:style>
  <w:style w:type="character" w:styleId="Strong">
    <w:name w:val="Strong"/>
    <w:basedOn w:val="DefaultParagraphFont"/>
    <w:uiPriority w:val="22"/>
    <w:qFormat/>
    <w:rsid w:val="00405D7B"/>
    <w:rPr>
      <w:b/>
      <w:bCs/>
    </w:rPr>
  </w:style>
  <w:style w:type="character" w:customStyle="1" w:styleId="-me-1">
    <w:name w:val="-me-1"/>
    <w:basedOn w:val="DefaultParagraphFont"/>
    <w:rsid w:val="008E288C"/>
  </w:style>
  <w:style w:type="character" w:styleId="Emphasis">
    <w:name w:val="Emphasis"/>
    <w:basedOn w:val="DefaultParagraphFont"/>
    <w:uiPriority w:val="20"/>
    <w:qFormat/>
    <w:rsid w:val="003969C7"/>
    <w:rPr>
      <w:i/>
      <w:iCs/>
    </w:rPr>
  </w:style>
  <w:style w:type="character" w:customStyle="1" w:styleId="uv3um">
    <w:name w:val="uv3um"/>
    <w:basedOn w:val="DefaultParagraphFont"/>
    <w:rsid w:val="00805517"/>
  </w:style>
  <w:style w:type="paragraph" w:customStyle="1" w:styleId="k3ksmc">
    <w:name w:val="k3ksmc"/>
    <w:basedOn w:val="Normal"/>
    <w:rsid w:val="00805517"/>
    <w:pPr>
      <w:spacing w:before="100" w:beforeAutospacing="1" w:after="100" w:afterAutospacing="1"/>
    </w:pPr>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FC72E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C72EA"/>
    <w:rPr>
      <w:rFonts w:asciiTheme="majorHAnsi" w:eastAsiaTheme="majorEastAsia" w:hAnsiTheme="majorHAnsi" w:cstheme="majorBidi"/>
      <w:color w:val="1F3763" w:themeColor="accent1" w:themeShade="7F"/>
    </w:rPr>
  </w:style>
  <w:style w:type="table" w:styleId="TableGridLight">
    <w:name w:val="Grid Table Light"/>
    <w:basedOn w:val="TableNormal"/>
    <w:uiPriority w:val="40"/>
    <w:rsid w:val="003605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36051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8A1EC6"/>
    <w:rPr>
      <w:color w:val="0563C1" w:themeColor="hyperlink"/>
      <w:u w:val="single"/>
    </w:rPr>
  </w:style>
  <w:style w:type="paragraph" w:styleId="Caption">
    <w:name w:val="caption"/>
    <w:basedOn w:val="Normal"/>
    <w:next w:val="Normal"/>
    <w:uiPriority w:val="35"/>
    <w:unhideWhenUsed/>
    <w:qFormat/>
    <w:rsid w:val="008A1EC6"/>
    <w:pPr>
      <w:spacing w:after="200"/>
    </w:pPr>
    <w:rPr>
      <w:i/>
      <w:iCs/>
      <w:color w:val="44546A" w:themeColor="text2"/>
      <w:sz w:val="18"/>
      <w:szCs w:val="18"/>
    </w:rPr>
  </w:style>
  <w:style w:type="paragraph" w:styleId="Footer">
    <w:name w:val="footer"/>
    <w:basedOn w:val="Normal"/>
    <w:link w:val="FooterChar"/>
    <w:uiPriority w:val="99"/>
    <w:unhideWhenUsed/>
    <w:rsid w:val="001A0DF7"/>
    <w:pPr>
      <w:tabs>
        <w:tab w:val="center" w:pos="4680"/>
        <w:tab w:val="right" w:pos="9360"/>
      </w:tabs>
    </w:pPr>
  </w:style>
  <w:style w:type="character" w:customStyle="1" w:styleId="FooterChar">
    <w:name w:val="Footer Char"/>
    <w:basedOn w:val="DefaultParagraphFont"/>
    <w:link w:val="Footer"/>
    <w:uiPriority w:val="99"/>
    <w:rsid w:val="001A0DF7"/>
  </w:style>
  <w:style w:type="character" w:styleId="PageNumber">
    <w:name w:val="page number"/>
    <w:basedOn w:val="DefaultParagraphFont"/>
    <w:uiPriority w:val="99"/>
    <w:semiHidden/>
    <w:unhideWhenUsed/>
    <w:rsid w:val="001A0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9283">
      <w:bodyDiv w:val="1"/>
      <w:marLeft w:val="0"/>
      <w:marRight w:val="0"/>
      <w:marTop w:val="0"/>
      <w:marBottom w:val="0"/>
      <w:divBdr>
        <w:top w:val="none" w:sz="0" w:space="0" w:color="auto"/>
        <w:left w:val="none" w:sz="0" w:space="0" w:color="auto"/>
        <w:bottom w:val="none" w:sz="0" w:space="0" w:color="auto"/>
        <w:right w:val="none" w:sz="0" w:space="0" w:color="auto"/>
      </w:divBdr>
    </w:div>
    <w:div w:id="62796545">
      <w:bodyDiv w:val="1"/>
      <w:marLeft w:val="0"/>
      <w:marRight w:val="0"/>
      <w:marTop w:val="0"/>
      <w:marBottom w:val="0"/>
      <w:divBdr>
        <w:top w:val="none" w:sz="0" w:space="0" w:color="auto"/>
        <w:left w:val="none" w:sz="0" w:space="0" w:color="auto"/>
        <w:bottom w:val="none" w:sz="0" w:space="0" w:color="auto"/>
        <w:right w:val="none" w:sz="0" w:space="0" w:color="auto"/>
      </w:divBdr>
    </w:div>
    <w:div w:id="242303908">
      <w:bodyDiv w:val="1"/>
      <w:marLeft w:val="0"/>
      <w:marRight w:val="0"/>
      <w:marTop w:val="0"/>
      <w:marBottom w:val="0"/>
      <w:divBdr>
        <w:top w:val="none" w:sz="0" w:space="0" w:color="auto"/>
        <w:left w:val="none" w:sz="0" w:space="0" w:color="auto"/>
        <w:bottom w:val="none" w:sz="0" w:space="0" w:color="auto"/>
        <w:right w:val="none" w:sz="0" w:space="0" w:color="auto"/>
      </w:divBdr>
    </w:div>
    <w:div w:id="248928043">
      <w:bodyDiv w:val="1"/>
      <w:marLeft w:val="0"/>
      <w:marRight w:val="0"/>
      <w:marTop w:val="0"/>
      <w:marBottom w:val="0"/>
      <w:divBdr>
        <w:top w:val="none" w:sz="0" w:space="0" w:color="auto"/>
        <w:left w:val="none" w:sz="0" w:space="0" w:color="auto"/>
        <w:bottom w:val="none" w:sz="0" w:space="0" w:color="auto"/>
        <w:right w:val="none" w:sz="0" w:space="0" w:color="auto"/>
      </w:divBdr>
      <w:divsChild>
        <w:div w:id="1136340874">
          <w:marLeft w:val="0"/>
          <w:marRight w:val="0"/>
          <w:marTop w:val="0"/>
          <w:marBottom w:val="0"/>
          <w:divBdr>
            <w:top w:val="none" w:sz="0" w:space="0" w:color="auto"/>
            <w:left w:val="none" w:sz="0" w:space="0" w:color="auto"/>
            <w:bottom w:val="none" w:sz="0" w:space="0" w:color="auto"/>
            <w:right w:val="none" w:sz="0" w:space="0" w:color="auto"/>
          </w:divBdr>
          <w:divsChild>
            <w:div w:id="1672756093">
              <w:marLeft w:val="0"/>
              <w:marRight w:val="0"/>
              <w:marTop w:val="0"/>
              <w:marBottom w:val="0"/>
              <w:divBdr>
                <w:top w:val="none" w:sz="0" w:space="0" w:color="auto"/>
                <w:left w:val="none" w:sz="0" w:space="0" w:color="auto"/>
                <w:bottom w:val="none" w:sz="0" w:space="0" w:color="auto"/>
                <w:right w:val="none" w:sz="0" w:space="0" w:color="auto"/>
              </w:divBdr>
              <w:divsChild>
                <w:div w:id="11841324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8611971">
          <w:marLeft w:val="0"/>
          <w:marRight w:val="0"/>
          <w:marTop w:val="0"/>
          <w:marBottom w:val="0"/>
          <w:divBdr>
            <w:top w:val="none" w:sz="0" w:space="0" w:color="auto"/>
            <w:left w:val="none" w:sz="0" w:space="0" w:color="auto"/>
            <w:bottom w:val="none" w:sz="0" w:space="0" w:color="auto"/>
            <w:right w:val="none" w:sz="0" w:space="0" w:color="auto"/>
          </w:divBdr>
          <w:divsChild>
            <w:div w:id="1273782410">
              <w:marLeft w:val="0"/>
              <w:marRight w:val="0"/>
              <w:marTop w:val="0"/>
              <w:marBottom w:val="0"/>
              <w:divBdr>
                <w:top w:val="none" w:sz="0" w:space="0" w:color="auto"/>
                <w:left w:val="none" w:sz="0" w:space="0" w:color="auto"/>
                <w:bottom w:val="none" w:sz="0" w:space="0" w:color="auto"/>
                <w:right w:val="none" w:sz="0" w:space="0" w:color="auto"/>
              </w:divBdr>
              <w:divsChild>
                <w:div w:id="14528202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10510423">
          <w:marLeft w:val="0"/>
          <w:marRight w:val="0"/>
          <w:marTop w:val="0"/>
          <w:marBottom w:val="0"/>
          <w:divBdr>
            <w:top w:val="none" w:sz="0" w:space="0" w:color="auto"/>
            <w:left w:val="none" w:sz="0" w:space="0" w:color="auto"/>
            <w:bottom w:val="none" w:sz="0" w:space="0" w:color="auto"/>
            <w:right w:val="none" w:sz="0" w:space="0" w:color="auto"/>
          </w:divBdr>
          <w:divsChild>
            <w:div w:id="438575108">
              <w:marLeft w:val="0"/>
              <w:marRight w:val="0"/>
              <w:marTop w:val="0"/>
              <w:marBottom w:val="0"/>
              <w:divBdr>
                <w:top w:val="none" w:sz="0" w:space="0" w:color="auto"/>
                <w:left w:val="none" w:sz="0" w:space="0" w:color="auto"/>
                <w:bottom w:val="none" w:sz="0" w:space="0" w:color="auto"/>
                <w:right w:val="none" w:sz="0" w:space="0" w:color="auto"/>
              </w:divBdr>
              <w:divsChild>
                <w:div w:id="1231041800">
                  <w:marLeft w:val="-420"/>
                  <w:marRight w:val="0"/>
                  <w:marTop w:val="0"/>
                  <w:marBottom w:val="0"/>
                  <w:divBdr>
                    <w:top w:val="none" w:sz="0" w:space="0" w:color="auto"/>
                    <w:left w:val="none" w:sz="0" w:space="0" w:color="auto"/>
                    <w:bottom w:val="none" w:sz="0" w:space="0" w:color="auto"/>
                    <w:right w:val="none" w:sz="0" w:space="0" w:color="auto"/>
                  </w:divBdr>
                  <w:divsChild>
                    <w:div w:id="2137794428">
                      <w:marLeft w:val="0"/>
                      <w:marRight w:val="0"/>
                      <w:marTop w:val="0"/>
                      <w:marBottom w:val="0"/>
                      <w:divBdr>
                        <w:top w:val="none" w:sz="0" w:space="0" w:color="auto"/>
                        <w:left w:val="none" w:sz="0" w:space="0" w:color="auto"/>
                        <w:bottom w:val="none" w:sz="0" w:space="0" w:color="auto"/>
                        <w:right w:val="none" w:sz="0" w:space="0" w:color="auto"/>
                      </w:divBdr>
                      <w:divsChild>
                        <w:div w:id="562789031">
                          <w:marLeft w:val="0"/>
                          <w:marRight w:val="0"/>
                          <w:marTop w:val="0"/>
                          <w:marBottom w:val="0"/>
                          <w:divBdr>
                            <w:top w:val="none" w:sz="0" w:space="0" w:color="auto"/>
                            <w:left w:val="none" w:sz="0" w:space="0" w:color="auto"/>
                            <w:bottom w:val="none" w:sz="0" w:space="0" w:color="auto"/>
                            <w:right w:val="none" w:sz="0" w:space="0" w:color="auto"/>
                          </w:divBdr>
                          <w:divsChild>
                            <w:div w:id="1459763702">
                              <w:marLeft w:val="0"/>
                              <w:marRight w:val="0"/>
                              <w:marTop w:val="0"/>
                              <w:marBottom w:val="0"/>
                              <w:divBdr>
                                <w:top w:val="none" w:sz="0" w:space="0" w:color="auto"/>
                                <w:left w:val="none" w:sz="0" w:space="0" w:color="auto"/>
                                <w:bottom w:val="none" w:sz="0" w:space="0" w:color="auto"/>
                                <w:right w:val="none" w:sz="0" w:space="0" w:color="auto"/>
                              </w:divBdr>
                            </w:div>
                            <w:div w:id="102822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68368">
                  <w:marLeft w:val="-420"/>
                  <w:marRight w:val="0"/>
                  <w:marTop w:val="0"/>
                  <w:marBottom w:val="0"/>
                  <w:divBdr>
                    <w:top w:val="none" w:sz="0" w:space="0" w:color="auto"/>
                    <w:left w:val="none" w:sz="0" w:space="0" w:color="auto"/>
                    <w:bottom w:val="none" w:sz="0" w:space="0" w:color="auto"/>
                    <w:right w:val="none" w:sz="0" w:space="0" w:color="auto"/>
                  </w:divBdr>
                  <w:divsChild>
                    <w:div w:id="372778866">
                      <w:marLeft w:val="0"/>
                      <w:marRight w:val="0"/>
                      <w:marTop w:val="0"/>
                      <w:marBottom w:val="0"/>
                      <w:divBdr>
                        <w:top w:val="none" w:sz="0" w:space="0" w:color="auto"/>
                        <w:left w:val="none" w:sz="0" w:space="0" w:color="auto"/>
                        <w:bottom w:val="none" w:sz="0" w:space="0" w:color="auto"/>
                        <w:right w:val="none" w:sz="0" w:space="0" w:color="auto"/>
                      </w:divBdr>
                      <w:divsChild>
                        <w:div w:id="1263495022">
                          <w:marLeft w:val="0"/>
                          <w:marRight w:val="0"/>
                          <w:marTop w:val="0"/>
                          <w:marBottom w:val="0"/>
                          <w:divBdr>
                            <w:top w:val="none" w:sz="0" w:space="0" w:color="auto"/>
                            <w:left w:val="none" w:sz="0" w:space="0" w:color="auto"/>
                            <w:bottom w:val="none" w:sz="0" w:space="0" w:color="auto"/>
                            <w:right w:val="none" w:sz="0" w:space="0" w:color="auto"/>
                          </w:divBdr>
                          <w:divsChild>
                            <w:div w:id="379208236">
                              <w:marLeft w:val="0"/>
                              <w:marRight w:val="0"/>
                              <w:marTop w:val="0"/>
                              <w:marBottom w:val="0"/>
                              <w:divBdr>
                                <w:top w:val="none" w:sz="0" w:space="0" w:color="auto"/>
                                <w:left w:val="none" w:sz="0" w:space="0" w:color="auto"/>
                                <w:bottom w:val="none" w:sz="0" w:space="0" w:color="auto"/>
                                <w:right w:val="none" w:sz="0" w:space="0" w:color="auto"/>
                              </w:divBdr>
                            </w:div>
                            <w:div w:id="52213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63387">
                  <w:marLeft w:val="-420"/>
                  <w:marRight w:val="0"/>
                  <w:marTop w:val="0"/>
                  <w:marBottom w:val="0"/>
                  <w:divBdr>
                    <w:top w:val="none" w:sz="0" w:space="0" w:color="auto"/>
                    <w:left w:val="none" w:sz="0" w:space="0" w:color="auto"/>
                    <w:bottom w:val="none" w:sz="0" w:space="0" w:color="auto"/>
                    <w:right w:val="none" w:sz="0" w:space="0" w:color="auto"/>
                  </w:divBdr>
                  <w:divsChild>
                    <w:div w:id="1246526757">
                      <w:marLeft w:val="0"/>
                      <w:marRight w:val="0"/>
                      <w:marTop w:val="0"/>
                      <w:marBottom w:val="0"/>
                      <w:divBdr>
                        <w:top w:val="none" w:sz="0" w:space="0" w:color="auto"/>
                        <w:left w:val="none" w:sz="0" w:space="0" w:color="auto"/>
                        <w:bottom w:val="none" w:sz="0" w:space="0" w:color="auto"/>
                        <w:right w:val="none" w:sz="0" w:space="0" w:color="auto"/>
                      </w:divBdr>
                      <w:divsChild>
                        <w:div w:id="469636176">
                          <w:marLeft w:val="0"/>
                          <w:marRight w:val="0"/>
                          <w:marTop w:val="0"/>
                          <w:marBottom w:val="0"/>
                          <w:divBdr>
                            <w:top w:val="none" w:sz="0" w:space="0" w:color="auto"/>
                            <w:left w:val="none" w:sz="0" w:space="0" w:color="auto"/>
                            <w:bottom w:val="none" w:sz="0" w:space="0" w:color="auto"/>
                            <w:right w:val="none" w:sz="0" w:space="0" w:color="auto"/>
                          </w:divBdr>
                          <w:divsChild>
                            <w:div w:id="1936668141">
                              <w:marLeft w:val="0"/>
                              <w:marRight w:val="0"/>
                              <w:marTop w:val="0"/>
                              <w:marBottom w:val="0"/>
                              <w:divBdr>
                                <w:top w:val="none" w:sz="0" w:space="0" w:color="auto"/>
                                <w:left w:val="none" w:sz="0" w:space="0" w:color="auto"/>
                                <w:bottom w:val="none" w:sz="0" w:space="0" w:color="auto"/>
                                <w:right w:val="none" w:sz="0" w:space="0" w:color="auto"/>
                              </w:divBdr>
                            </w:div>
                            <w:div w:id="13557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366213">
                  <w:marLeft w:val="-420"/>
                  <w:marRight w:val="0"/>
                  <w:marTop w:val="0"/>
                  <w:marBottom w:val="0"/>
                  <w:divBdr>
                    <w:top w:val="none" w:sz="0" w:space="0" w:color="auto"/>
                    <w:left w:val="none" w:sz="0" w:space="0" w:color="auto"/>
                    <w:bottom w:val="none" w:sz="0" w:space="0" w:color="auto"/>
                    <w:right w:val="none" w:sz="0" w:space="0" w:color="auto"/>
                  </w:divBdr>
                  <w:divsChild>
                    <w:div w:id="1436025030">
                      <w:marLeft w:val="0"/>
                      <w:marRight w:val="0"/>
                      <w:marTop w:val="0"/>
                      <w:marBottom w:val="0"/>
                      <w:divBdr>
                        <w:top w:val="none" w:sz="0" w:space="0" w:color="auto"/>
                        <w:left w:val="none" w:sz="0" w:space="0" w:color="auto"/>
                        <w:bottom w:val="none" w:sz="0" w:space="0" w:color="auto"/>
                        <w:right w:val="none" w:sz="0" w:space="0" w:color="auto"/>
                      </w:divBdr>
                      <w:divsChild>
                        <w:div w:id="195890503">
                          <w:marLeft w:val="0"/>
                          <w:marRight w:val="0"/>
                          <w:marTop w:val="0"/>
                          <w:marBottom w:val="0"/>
                          <w:divBdr>
                            <w:top w:val="none" w:sz="0" w:space="0" w:color="auto"/>
                            <w:left w:val="none" w:sz="0" w:space="0" w:color="auto"/>
                            <w:bottom w:val="none" w:sz="0" w:space="0" w:color="auto"/>
                            <w:right w:val="none" w:sz="0" w:space="0" w:color="auto"/>
                          </w:divBdr>
                          <w:divsChild>
                            <w:div w:id="521823294">
                              <w:marLeft w:val="0"/>
                              <w:marRight w:val="0"/>
                              <w:marTop w:val="0"/>
                              <w:marBottom w:val="0"/>
                              <w:divBdr>
                                <w:top w:val="none" w:sz="0" w:space="0" w:color="auto"/>
                                <w:left w:val="none" w:sz="0" w:space="0" w:color="auto"/>
                                <w:bottom w:val="none" w:sz="0" w:space="0" w:color="auto"/>
                                <w:right w:val="none" w:sz="0" w:space="0" w:color="auto"/>
                              </w:divBdr>
                            </w:div>
                            <w:div w:id="9624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785932">
      <w:bodyDiv w:val="1"/>
      <w:marLeft w:val="0"/>
      <w:marRight w:val="0"/>
      <w:marTop w:val="0"/>
      <w:marBottom w:val="0"/>
      <w:divBdr>
        <w:top w:val="none" w:sz="0" w:space="0" w:color="auto"/>
        <w:left w:val="none" w:sz="0" w:space="0" w:color="auto"/>
        <w:bottom w:val="none" w:sz="0" w:space="0" w:color="auto"/>
        <w:right w:val="none" w:sz="0" w:space="0" w:color="auto"/>
      </w:divBdr>
    </w:div>
    <w:div w:id="376395968">
      <w:bodyDiv w:val="1"/>
      <w:marLeft w:val="0"/>
      <w:marRight w:val="0"/>
      <w:marTop w:val="0"/>
      <w:marBottom w:val="0"/>
      <w:divBdr>
        <w:top w:val="none" w:sz="0" w:space="0" w:color="auto"/>
        <w:left w:val="none" w:sz="0" w:space="0" w:color="auto"/>
        <w:bottom w:val="none" w:sz="0" w:space="0" w:color="auto"/>
        <w:right w:val="none" w:sz="0" w:space="0" w:color="auto"/>
      </w:divBdr>
    </w:div>
    <w:div w:id="377555962">
      <w:bodyDiv w:val="1"/>
      <w:marLeft w:val="0"/>
      <w:marRight w:val="0"/>
      <w:marTop w:val="0"/>
      <w:marBottom w:val="0"/>
      <w:divBdr>
        <w:top w:val="none" w:sz="0" w:space="0" w:color="auto"/>
        <w:left w:val="none" w:sz="0" w:space="0" w:color="auto"/>
        <w:bottom w:val="none" w:sz="0" w:space="0" w:color="auto"/>
        <w:right w:val="none" w:sz="0" w:space="0" w:color="auto"/>
      </w:divBdr>
    </w:div>
    <w:div w:id="403575621">
      <w:bodyDiv w:val="1"/>
      <w:marLeft w:val="0"/>
      <w:marRight w:val="0"/>
      <w:marTop w:val="0"/>
      <w:marBottom w:val="0"/>
      <w:divBdr>
        <w:top w:val="none" w:sz="0" w:space="0" w:color="auto"/>
        <w:left w:val="none" w:sz="0" w:space="0" w:color="auto"/>
        <w:bottom w:val="none" w:sz="0" w:space="0" w:color="auto"/>
        <w:right w:val="none" w:sz="0" w:space="0" w:color="auto"/>
      </w:divBdr>
    </w:div>
    <w:div w:id="410657500">
      <w:bodyDiv w:val="1"/>
      <w:marLeft w:val="0"/>
      <w:marRight w:val="0"/>
      <w:marTop w:val="0"/>
      <w:marBottom w:val="0"/>
      <w:divBdr>
        <w:top w:val="none" w:sz="0" w:space="0" w:color="auto"/>
        <w:left w:val="none" w:sz="0" w:space="0" w:color="auto"/>
        <w:bottom w:val="none" w:sz="0" w:space="0" w:color="auto"/>
        <w:right w:val="none" w:sz="0" w:space="0" w:color="auto"/>
      </w:divBdr>
    </w:div>
    <w:div w:id="421074694">
      <w:bodyDiv w:val="1"/>
      <w:marLeft w:val="0"/>
      <w:marRight w:val="0"/>
      <w:marTop w:val="0"/>
      <w:marBottom w:val="0"/>
      <w:divBdr>
        <w:top w:val="none" w:sz="0" w:space="0" w:color="auto"/>
        <w:left w:val="none" w:sz="0" w:space="0" w:color="auto"/>
        <w:bottom w:val="none" w:sz="0" w:space="0" w:color="auto"/>
        <w:right w:val="none" w:sz="0" w:space="0" w:color="auto"/>
      </w:divBdr>
    </w:div>
    <w:div w:id="429278442">
      <w:bodyDiv w:val="1"/>
      <w:marLeft w:val="0"/>
      <w:marRight w:val="0"/>
      <w:marTop w:val="0"/>
      <w:marBottom w:val="0"/>
      <w:divBdr>
        <w:top w:val="none" w:sz="0" w:space="0" w:color="auto"/>
        <w:left w:val="none" w:sz="0" w:space="0" w:color="auto"/>
        <w:bottom w:val="none" w:sz="0" w:space="0" w:color="auto"/>
        <w:right w:val="none" w:sz="0" w:space="0" w:color="auto"/>
      </w:divBdr>
    </w:div>
    <w:div w:id="448477695">
      <w:bodyDiv w:val="1"/>
      <w:marLeft w:val="0"/>
      <w:marRight w:val="0"/>
      <w:marTop w:val="0"/>
      <w:marBottom w:val="0"/>
      <w:divBdr>
        <w:top w:val="none" w:sz="0" w:space="0" w:color="auto"/>
        <w:left w:val="none" w:sz="0" w:space="0" w:color="auto"/>
        <w:bottom w:val="none" w:sz="0" w:space="0" w:color="auto"/>
        <w:right w:val="none" w:sz="0" w:space="0" w:color="auto"/>
      </w:divBdr>
    </w:div>
    <w:div w:id="454450983">
      <w:bodyDiv w:val="1"/>
      <w:marLeft w:val="0"/>
      <w:marRight w:val="0"/>
      <w:marTop w:val="0"/>
      <w:marBottom w:val="0"/>
      <w:divBdr>
        <w:top w:val="none" w:sz="0" w:space="0" w:color="auto"/>
        <w:left w:val="none" w:sz="0" w:space="0" w:color="auto"/>
        <w:bottom w:val="none" w:sz="0" w:space="0" w:color="auto"/>
        <w:right w:val="none" w:sz="0" w:space="0" w:color="auto"/>
      </w:divBdr>
    </w:div>
    <w:div w:id="455372964">
      <w:bodyDiv w:val="1"/>
      <w:marLeft w:val="0"/>
      <w:marRight w:val="0"/>
      <w:marTop w:val="0"/>
      <w:marBottom w:val="0"/>
      <w:divBdr>
        <w:top w:val="none" w:sz="0" w:space="0" w:color="auto"/>
        <w:left w:val="none" w:sz="0" w:space="0" w:color="auto"/>
        <w:bottom w:val="none" w:sz="0" w:space="0" w:color="auto"/>
        <w:right w:val="none" w:sz="0" w:space="0" w:color="auto"/>
      </w:divBdr>
    </w:div>
    <w:div w:id="522864702">
      <w:bodyDiv w:val="1"/>
      <w:marLeft w:val="0"/>
      <w:marRight w:val="0"/>
      <w:marTop w:val="0"/>
      <w:marBottom w:val="0"/>
      <w:divBdr>
        <w:top w:val="none" w:sz="0" w:space="0" w:color="auto"/>
        <w:left w:val="none" w:sz="0" w:space="0" w:color="auto"/>
        <w:bottom w:val="none" w:sz="0" w:space="0" w:color="auto"/>
        <w:right w:val="none" w:sz="0" w:space="0" w:color="auto"/>
      </w:divBdr>
    </w:div>
    <w:div w:id="536695288">
      <w:bodyDiv w:val="1"/>
      <w:marLeft w:val="0"/>
      <w:marRight w:val="0"/>
      <w:marTop w:val="0"/>
      <w:marBottom w:val="0"/>
      <w:divBdr>
        <w:top w:val="none" w:sz="0" w:space="0" w:color="auto"/>
        <w:left w:val="none" w:sz="0" w:space="0" w:color="auto"/>
        <w:bottom w:val="none" w:sz="0" w:space="0" w:color="auto"/>
        <w:right w:val="none" w:sz="0" w:space="0" w:color="auto"/>
      </w:divBdr>
    </w:div>
    <w:div w:id="562566896">
      <w:bodyDiv w:val="1"/>
      <w:marLeft w:val="0"/>
      <w:marRight w:val="0"/>
      <w:marTop w:val="0"/>
      <w:marBottom w:val="0"/>
      <w:divBdr>
        <w:top w:val="none" w:sz="0" w:space="0" w:color="auto"/>
        <w:left w:val="none" w:sz="0" w:space="0" w:color="auto"/>
        <w:bottom w:val="none" w:sz="0" w:space="0" w:color="auto"/>
        <w:right w:val="none" w:sz="0" w:space="0" w:color="auto"/>
      </w:divBdr>
    </w:div>
    <w:div w:id="572935369">
      <w:bodyDiv w:val="1"/>
      <w:marLeft w:val="0"/>
      <w:marRight w:val="0"/>
      <w:marTop w:val="0"/>
      <w:marBottom w:val="0"/>
      <w:divBdr>
        <w:top w:val="none" w:sz="0" w:space="0" w:color="auto"/>
        <w:left w:val="none" w:sz="0" w:space="0" w:color="auto"/>
        <w:bottom w:val="none" w:sz="0" w:space="0" w:color="auto"/>
        <w:right w:val="none" w:sz="0" w:space="0" w:color="auto"/>
      </w:divBdr>
    </w:div>
    <w:div w:id="598101326">
      <w:bodyDiv w:val="1"/>
      <w:marLeft w:val="0"/>
      <w:marRight w:val="0"/>
      <w:marTop w:val="0"/>
      <w:marBottom w:val="0"/>
      <w:divBdr>
        <w:top w:val="none" w:sz="0" w:space="0" w:color="auto"/>
        <w:left w:val="none" w:sz="0" w:space="0" w:color="auto"/>
        <w:bottom w:val="none" w:sz="0" w:space="0" w:color="auto"/>
        <w:right w:val="none" w:sz="0" w:space="0" w:color="auto"/>
      </w:divBdr>
    </w:div>
    <w:div w:id="633173850">
      <w:bodyDiv w:val="1"/>
      <w:marLeft w:val="0"/>
      <w:marRight w:val="0"/>
      <w:marTop w:val="0"/>
      <w:marBottom w:val="0"/>
      <w:divBdr>
        <w:top w:val="none" w:sz="0" w:space="0" w:color="auto"/>
        <w:left w:val="none" w:sz="0" w:space="0" w:color="auto"/>
        <w:bottom w:val="none" w:sz="0" w:space="0" w:color="auto"/>
        <w:right w:val="none" w:sz="0" w:space="0" w:color="auto"/>
      </w:divBdr>
    </w:div>
    <w:div w:id="635258522">
      <w:bodyDiv w:val="1"/>
      <w:marLeft w:val="0"/>
      <w:marRight w:val="0"/>
      <w:marTop w:val="0"/>
      <w:marBottom w:val="0"/>
      <w:divBdr>
        <w:top w:val="none" w:sz="0" w:space="0" w:color="auto"/>
        <w:left w:val="none" w:sz="0" w:space="0" w:color="auto"/>
        <w:bottom w:val="none" w:sz="0" w:space="0" w:color="auto"/>
        <w:right w:val="none" w:sz="0" w:space="0" w:color="auto"/>
      </w:divBdr>
    </w:div>
    <w:div w:id="661549484">
      <w:bodyDiv w:val="1"/>
      <w:marLeft w:val="0"/>
      <w:marRight w:val="0"/>
      <w:marTop w:val="0"/>
      <w:marBottom w:val="0"/>
      <w:divBdr>
        <w:top w:val="none" w:sz="0" w:space="0" w:color="auto"/>
        <w:left w:val="none" w:sz="0" w:space="0" w:color="auto"/>
        <w:bottom w:val="none" w:sz="0" w:space="0" w:color="auto"/>
        <w:right w:val="none" w:sz="0" w:space="0" w:color="auto"/>
      </w:divBdr>
    </w:div>
    <w:div w:id="732510795">
      <w:bodyDiv w:val="1"/>
      <w:marLeft w:val="0"/>
      <w:marRight w:val="0"/>
      <w:marTop w:val="0"/>
      <w:marBottom w:val="0"/>
      <w:divBdr>
        <w:top w:val="none" w:sz="0" w:space="0" w:color="auto"/>
        <w:left w:val="none" w:sz="0" w:space="0" w:color="auto"/>
        <w:bottom w:val="none" w:sz="0" w:space="0" w:color="auto"/>
        <w:right w:val="none" w:sz="0" w:space="0" w:color="auto"/>
      </w:divBdr>
    </w:div>
    <w:div w:id="735709694">
      <w:bodyDiv w:val="1"/>
      <w:marLeft w:val="0"/>
      <w:marRight w:val="0"/>
      <w:marTop w:val="0"/>
      <w:marBottom w:val="0"/>
      <w:divBdr>
        <w:top w:val="none" w:sz="0" w:space="0" w:color="auto"/>
        <w:left w:val="none" w:sz="0" w:space="0" w:color="auto"/>
        <w:bottom w:val="none" w:sz="0" w:space="0" w:color="auto"/>
        <w:right w:val="none" w:sz="0" w:space="0" w:color="auto"/>
      </w:divBdr>
    </w:div>
    <w:div w:id="739525460">
      <w:bodyDiv w:val="1"/>
      <w:marLeft w:val="0"/>
      <w:marRight w:val="0"/>
      <w:marTop w:val="0"/>
      <w:marBottom w:val="0"/>
      <w:divBdr>
        <w:top w:val="none" w:sz="0" w:space="0" w:color="auto"/>
        <w:left w:val="none" w:sz="0" w:space="0" w:color="auto"/>
        <w:bottom w:val="none" w:sz="0" w:space="0" w:color="auto"/>
        <w:right w:val="none" w:sz="0" w:space="0" w:color="auto"/>
      </w:divBdr>
    </w:div>
    <w:div w:id="846290181">
      <w:bodyDiv w:val="1"/>
      <w:marLeft w:val="0"/>
      <w:marRight w:val="0"/>
      <w:marTop w:val="0"/>
      <w:marBottom w:val="0"/>
      <w:divBdr>
        <w:top w:val="none" w:sz="0" w:space="0" w:color="auto"/>
        <w:left w:val="none" w:sz="0" w:space="0" w:color="auto"/>
        <w:bottom w:val="none" w:sz="0" w:space="0" w:color="auto"/>
        <w:right w:val="none" w:sz="0" w:space="0" w:color="auto"/>
      </w:divBdr>
    </w:div>
    <w:div w:id="859703222">
      <w:bodyDiv w:val="1"/>
      <w:marLeft w:val="0"/>
      <w:marRight w:val="0"/>
      <w:marTop w:val="0"/>
      <w:marBottom w:val="0"/>
      <w:divBdr>
        <w:top w:val="none" w:sz="0" w:space="0" w:color="auto"/>
        <w:left w:val="none" w:sz="0" w:space="0" w:color="auto"/>
        <w:bottom w:val="none" w:sz="0" w:space="0" w:color="auto"/>
        <w:right w:val="none" w:sz="0" w:space="0" w:color="auto"/>
      </w:divBdr>
    </w:div>
    <w:div w:id="877862906">
      <w:bodyDiv w:val="1"/>
      <w:marLeft w:val="0"/>
      <w:marRight w:val="0"/>
      <w:marTop w:val="0"/>
      <w:marBottom w:val="0"/>
      <w:divBdr>
        <w:top w:val="none" w:sz="0" w:space="0" w:color="auto"/>
        <w:left w:val="none" w:sz="0" w:space="0" w:color="auto"/>
        <w:bottom w:val="none" w:sz="0" w:space="0" w:color="auto"/>
        <w:right w:val="none" w:sz="0" w:space="0" w:color="auto"/>
      </w:divBdr>
    </w:div>
    <w:div w:id="891691693">
      <w:bodyDiv w:val="1"/>
      <w:marLeft w:val="0"/>
      <w:marRight w:val="0"/>
      <w:marTop w:val="0"/>
      <w:marBottom w:val="0"/>
      <w:divBdr>
        <w:top w:val="none" w:sz="0" w:space="0" w:color="auto"/>
        <w:left w:val="none" w:sz="0" w:space="0" w:color="auto"/>
        <w:bottom w:val="none" w:sz="0" w:space="0" w:color="auto"/>
        <w:right w:val="none" w:sz="0" w:space="0" w:color="auto"/>
      </w:divBdr>
    </w:div>
    <w:div w:id="936016223">
      <w:bodyDiv w:val="1"/>
      <w:marLeft w:val="0"/>
      <w:marRight w:val="0"/>
      <w:marTop w:val="0"/>
      <w:marBottom w:val="0"/>
      <w:divBdr>
        <w:top w:val="none" w:sz="0" w:space="0" w:color="auto"/>
        <w:left w:val="none" w:sz="0" w:space="0" w:color="auto"/>
        <w:bottom w:val="none" w:sz="0" w:space="0" w:color="auto"/>
        <w:right w:val="none" w:sz="0" w:space="0" w:color="auto"/>
      </w:divBdr>
    </w:div>
    <w:div w:id="961181976">
      <w:bodyDiv w:val="1"/>
      <w:marLeft w:val="0"/>
      <w:marRight w:val="0"/>
      <w:marTop w:val="0"/>
      <w:marBottom w:val="0"/>
      <w:divBdr>
        <w:top w:val="none" w:sz="0" w:space="0" w:color="auto"/>
        <w:left w:val="none" w:sz="0" w:space="0" w:color="auto"/>
        <w:bottom w:val="none" w:sz="0" w:space="0" w:color="auto"/>
        <w:right w:val="none" w:sz="0" w:space="0" w:color="auto"/>
      </w:divBdr>
    </w:div>
    <w:div w:id="979530011">
      <w:bodyDiv w:val="1"/>
      <w:marLeft w:val="0"/>
      <w:marRight w:val="0"/>
      <w:marTop w:val="0"/>
      <w:marBottom w:val="0"/>
      <w:divBdr>
        <w:top w:val="none" w:sz="0" w:space="0" w:color="auto"/>
        <w:left w:val="none" w:sz="0" w:space="0" w:color="auto"/>
        <w:bottom w:val="none" w:sz="0" w:space="0" w:color="auto"/>
        <w:right w:val="none" w:sz="0" w:space="0" w:color="auto"/>
      </w:divBdr>
    </w:div>
    <w:div w:id="980883477">
      <w:bodyDiv w:val="1"/>
      <w:marLeft w:val="0"/>
      <w:marRight w:val="0"/>
      <w:marTop w:val="0"/>
      <w:marBottom w:val="0"/>
      <w:divBdr>
        <w:top w:val="none" w:sz="0" w:space="0" w:color="auto"/>
        <w:left w:val="none" w:sz="0" w:space="0" w:color="auto"/>
        <w:bottom w:val="none" w:sz="0" w:space="0" w:color="auto"/>
        <w:right w:val="none" w:sz="0" w:space="0" w:color="auto"/>
      </w:divBdr>
    </w:div>
    <w:div w:id="993921366">
      <w:bodyDiv w:val="1"/>
      <w:marLeft w:val="0"/>
      <w:marRight w:val="0"/>
      <w:marTop w:val="0"/>
      <w:marBottom w:val="0"/>
      <w:divBdr>
        <w:top w:val="none" w:sz="0" w:space="0" w:color="auto"/>
        <w:left w:val="none" w:sz="0" w:space="0" w:color="auto"/>
        <w:bottom w:val="none" w:sz="0" w:space="0" w:color="auto"/>
        <w:right w:val="none" w:sz="0" w:space="0" w:color="auto"/>
      </w:divBdr>
    </w:div>
    <w:div w:id="1029792833">
      <w:bodyDiv w:val="1"/>
      <w:marLeft w:val="0"/>
      <w:marRight w:val="0"/>
      <w:marTop w:val="0"/>
      <w:marBottom w:val="0"/>
      <w:divBdr>
        <w:top w:val="none" w:sz="0" w:space="0" w:color="auto"/>
        <w:left w:val="none" w:sz="0" w:space="0" w:color="auto"/>
        <w:bottom w:val="none" w:sz="0" w:space="0" w:color="auto"/>
        <w:right w:val="none" w:sz="0" w:space="0" w:color="auto"/>
      </w:divBdr>
    </w:div>
    <w:div w:id="1129007143">
      <w:bodyDiv w:val="1"/>
      <w:marLeft w:val="0"/>
      <w:marRight w:val="0"/>
      <w:marTop w:val="0"/>
      <w:marBottom w:val="0"/>
      <w:divBdr>
        <w:top w:val="none" w:sz="0" w:space="0" w:color="auto"/>
        <w:left w:val="none" w:sz="0" w:space="0" w:color="auto"/>
        <w:bottom w:val="none" w:sz="0" w:space="0" w:color="auto"/>
        <w:right w:val="none" w:sz="0" w:space="0" w:color="auto"/>
      </w:divBdr>
    </w:div>
    <w:div w:id="1133519940">
      <w:bodyDiv w:val="1"/>
      <w:marLeft w:val="0"/>
      <w:marRight w:val="0"/>
      <w:marTop w:val="0"/>
      <w:marBottom w:val="0"/>
      <w:divBdr>
        <w:top w:val="none" w:sz="0" w:space="0" w:color="auto"/>
        <w:left w:val="none" w:sz="0" w:space="0" w:color="auto"/>
        <w:bottom w:val="none" w:sz="0" w:space="0" w:color="auto"/>
        <w:right w:val="none" w:sz="0" w:space="0" w:color="auto"/>
      </w:divBdr>
    </w:div>
    <w:div w:id="1133983296">
      <w:bodyDiv w:val="1"/>
      <w:marLeft w:val="0"/>
      <w:marRight w:val="0"/>
      <w:marTop w:val="0"/>
      <w:marBottom w:val="0"/>
      <w:divBdr>
        <w:top w:val="none" w:sz="0" w:space="0" w:color="auto"/>
        <w:left w:val="none" w:sz="0" w:space="0" w:color="auto"/>
        <w:bottom w:val="none" w:sz="0" w:space="0" w:color="auto"/>
        <w:right w:val="none" w:sz="0" w:space="0" w:color="auto"/>
      </w:divBdr>
    </w:div>
    <w:div w:id="1142430622">
      <w:bodyDiv w:val="1"/>
      <w:marLeft w:val="0"/>
      <w:marRight w:val="0"/>
      <w:marTop w:val="0"/>
      <w:marBottom w:val="0"/>
      <w:divBdr>
        <w:top w:val="none" w:sz="0" w:space="0" w:color="auto"/>
        <w:left w:val="none" w:sz="0" w:space="0" w:color="auto"/>
        <w:bottom w:val="none" w:sz="0" w:space="0" w:color="auto"/>
        <w:right w:val="none" w:sz="0" w:space="0" w:color="auto"/>
      </w:divBdr>
    </w:div>
    <w:div w:id="1162353014">
      <w:bodyDiv w:val="1"/>
      <w:marLeft w:val="0"/>
      <w:marRight w:val="0"/>
      <w:marTop w:val="0"/>
      <w:marBottom w:val="0"/>
      <w:divBdr>
        <w:top w:val="none" w:sz="0" w:space="0" w:color="auto"/>
        <w:left w:val="none" w:sz="0" w:space="0" w:color="auto"/>
        <w:bottom w:val="none" w:sz="0" w:space="0" w:color="auto"/>
        <w:right w:val="none" w:sz="0" w:space="0" w:color="auto"/>
      </w:divBdr>
    </w:div>
    <w:div w:id="1171875771">
      <w:bodyDiv w:val="1"/>
      <w:marLeft w:val="0"/>
      <w:marRight w:val="0"/>
      <w:marTop w:val="0"/>
      <w:marBottom w:val="0"/>
      <w:divBdr>
        <w:top w:val="none" w:sz="0" w:space="0" w:color="auto"/>
        <w:left w:val="none" w:sz="0" w:space="0" w:color="auto"/>
        <w:bottom w:val="none" w:sz="0" w:space="0" w:color="auto"/>
        <w:right w:val="none" w:sz="0" w:space="0" w:color="auto"/>
      </w:divBdr>
    </w:div>
    <w:div w:id="1180392489">
      <w:bodyDiv w:val="1"/>
      <w:marLeft w:val="0"/>
      <w:marRight w:val="0"/>
      <w:marTop w:val="0"/>
      <w:marBottom w:val="0"/>
      <w:divBdr>
        <w:top w:val="none" w:sz="0" w:space="0" w:color="auto"/>
        <w:left w:val="none" w:sz="0" w:space="0" w:color="auto"/>
        <w:bottom w:val="none" w:sz="0" w:space="0" w:color="auto"/>
        <w:right w:val="none" w:sz="0" w:space="0" w:color="auto"/>
      </w:divBdr>
    </w:div>
    <w:div w:id="1193761932">
      <w:bodyDiv w:val="1"/>
      <w:marLeft w:val="0"/>
      <w:marRight w:val="0"/>
      <w:marTop w:val="0"/>
      <w:marBottom w:val="0"/>
      <w:divBdr>
        <w:top w:val="none" w:sz="0" w:space="0" w:color="auto"/>
        <w:left w:val="none" w:sz="0" w:space="0" w:color="auto"/>
        <w:bottom w:val="none" w:sz="0" w:space="0" w:color="auto"/>
        <w:right w:val="none" w:sz="0" w:space="0" w:color="auto"/>
      </w:divBdr>
    </w:div>
    <w:div w:id="1194878484">
      <w:bodyDiv w:val="1"/>
      <w:marLeft w:val="0"/>
      <w:marRight w:val="0"/>
      <w:marTop w:val="0"/>
      <w:marBottom w:val="0"/>
      <w:divBdr>
        <w:top w:val="none" w:sz="0" w:space="0" w:color="auto"/>
        <w:left w:val="none" w:sz="0" w:space="0" w:color="auto"/>
        <w:bottom w:val="none" w:sz="0" w:space="0" w:color="auto"/>
        <w:right w:val="none" w:sz="0" w:space="0" w:color="auto"/>
      </w:divBdr>
    </w:div>
    <w:div w:id="1241673652">
      <w:bodyDiv w:val="1"/>
      <w:marLeft w:val="0"/>
      <w:marRight w:val="0"/>
      <w:marTop w:val="0"/>
      <w:marBottom w:val="0"/>
      <w:divBdr>
        <w:top w:val="none" w:sz="0" w:space="0" w:color="auto"/>
        <w:left w:val="none" w:sz="0" w:space="0" w:color="auto"/>
        <w:bottom w:val="none" w:sz="0" w:space="0" w:color="auto"/>
        <w:right w:val="none" w:sz="0" w:space="0" w:color="auto"/>
      </w:divBdr>
    </w:div>
    <w:div w:id="1256740862">
      <w:bodyDiv w:val="1"/>
      <w:marLeft w:val="0"/>
      <w:marRight w:val="0"/>
      <w:marTop w:val="0"/>
      <w:marBottom w:val="0"/>
      <w:divBdr>
        <w:top w:val="none" w:sz="0" w:space="0" w:color="auto"/>
        <w:left w:val="none" w:sz="0" w:space="0" w:color="auto"/>
        <w:bottom w:val="none" w:sz="0" w:space="0" w:color="auto"/>
        <w:right w:val="none" w:sz="0" w:space="0" w:color="auto"/>
      </w:divBdr>
    </w:div>
    <w:div w:id="1276670077">
      <w:bodyDiv w:val="1"/>
      <w:marLeft w:val="0"/>
      <w:marRight w:val="0"/>
      <w:marTop w:val="0"/>
      <w:marBottom w:val="0"/>
      <w:divBdr>
        <w:top w:val="none" w:sz="0" w:space="0" w:color="auto"/>
        <w:left w:val="none" w:sz="0" w:space="0" w:color="auto"/>
        <w:bottom w:val="none" w:sz="0" w:space="0" w:color="auto"/>
        <w:right w:val="none" w:sz="0" w:space="0" w:color="auto"/>
      </w:divBdr>
    </w:div>
    <w:div w:id="1282152696">
      <w:bodyDiv w:val="1"/>
      <w:marLeft w:val="0"/>
      <w:marRight w:val="0"/>
      <w:marTop w:val="0"/>
      <w:marBottom w:val="0"/>
      <w:divBdr>
        <w:top w:val="none" w:sz="0" w:space="0" w:color="auto"/>
        <w:left w:val="none" w:sz="0" w:space="0" w:color="auto"/>
        <w:bottom w:val="none" w:sz="0" w:space="0" w:color="auto"/>
        <w:right w:val="none" w:sz="0" w:space="0" w:color="auto"/>
      </w:divBdr>
    </w:div>
    <w:div w:id="1323122863">
      <w:bodyDiv w:val="1"/>
      <w:marLeft w:val="0"/>
      <w:marRight w:val="0"/>
      <w:marTop w:val="0"/>
      <w:marBottom w:val="0"/>
      <w:divBdr>
        <w:top w:val="none" w:sz="0" w:space="0" w:color="auto"/>
        <w:left w:val="none" w:sz="0" w:space="0" w:color="auto"/>
        <w:bottom w:val="none" w:sz="0" w:space="0" w:color="auto"/>
        <w:right w:val="none" w:sz="0" w:space="0" w:color="auto"/>
      </w:divBdr>
    </w:div>
    <w:div w:id="1333098389">
      <w:bodyDiv w:val="1"/>
      <w:marLeft w:val="0"/>
      <w:marRight w:val="0"/>
      <w:marTop w:val="0"/>
      <w:marBottom w:val="0"/>
      <w:divBdr>
        <w:top w:val="none" w:sz="0" w:space="0" w:color="auto"/>
        <w:left w:val="none" w:sz="0" w:space="0" w:color="auto"/>
        <w:bottom w:val="none" w:sz="0" w:space="0" w:color="auto"/>
        <w:right w:val="none" w:sz="0" w:space="0" w:color="auto"/>
      </w:divBdr>
    </w:div>
    <w:div w:id="1345017418">
      <w:bodyDiv w:val="1"/>
      <w:marLeft w:val="0"/>
      <w:marRight w:val="0"/>
      <w:marTop w:val="0"/>
      <w:marBottom w:val="0"/>
      <w:divBdr>
        <w:top w:val="none" w:sz="0" w:space="0" w:color="auto"/>
        <w:left w:val="none" w:sz="0" w:space="0" w:color="auto"/>
        <w:bottom w:val="none" w:sz="0" w:space="0" w:color="auto"/>
        <w:right w:val="none" w:sz="0" w:space="0" w:color="auto"/>
      </w:divBdr>
    </w:div>
    <w:div w:id="1377512468">
      <w:bodyDiv w:val="1"/>
      <w:marLeft w:val="0"/>
      <w:marRight w:val="0"/>
      <w:marTop w:val="0"/>
      <w:marBottom w:val="0"/>
      <w:divBdr>
        <w:top w:val="none" w:sz="0" w:space="0" w:color="auto"/>
        <w:left w:val="none" w:sz="0" w:space="0" w:color="auto"/>
        <w:bottom w:val="none" w:sz="0" w:space="0" w:color="auto"/>
        <w:right w:val="none" w:sz="0" w:space="0" w:color="auto"/>
      </w:divBdr>
    </w:div>
    <w:div w:id="1389496897">
      <w:bodyDiv w:val="1"/>
      <w:marLeft w:val="0"/>
      <w:marRight w:val="0"/>
      <w:marTop w:val="0"/>
      <w:marBottom w:val="0"/>
      <w:divBdr>
        <w:top w:val="none" w:sz="0" w:space="0" w:color="auto"/>
        <w:left w:val="none" w:sz="0" w:space="0" w:color="auto"/>
        <w:bottom w:val="none" w:sz="0" w:space="0" w:color="auto"/>
        <w:right w:val="none" w:sz="0" w:space="0" w:color="auto"/>
      </w:divBdr>
    </w:div>
    <w:div w:id="1389497565">
      <w:bodyDiv w:val="1"/>
      <w:marLeft w:val="0"/>
      <w:marRight w:val="0"/>
      <w:marTop w:val="0"/>
      <w:marBottom w:val="0"/>
      <w:divBdr>
        <w:top w:val="none" w:sz="0" w:space="0" w:color="auto"/>
        <w:left w:val="none" w:sz="0" w:space="0" w:color="auto"/>
        <w:bottom w:val="none" w:sz="0" w:space="0" w:color="auto"/>
        <w:right w:val="none" w:sz="0" w:space="0" w:color="auto"/>
      </w:divBdr>
    </w:div>
    <w:div w:id="1395739059">
      <w:bodyDiv w:val="1"/>
      <w:marLeft w:val="0"/>
      <w:marRight w:val="0"/>
      <w:marTop w:val="0"/>
      <w:marBottom w:val="0"/>
      <w:divBdr>
        <w:top w:val="none" w:sz="0" w:space="0" w:color="auto"/>
        <w:left w:val="none" w:sz="0" w:space="0" w:color="auto"/>
        <w:bottom w:val="none" w:sz="0" w:space="0" w:color="auto"/>
        <w:right w:val="none" w:sz="0" w:space="0" w:color="auto"/>
      </w:divBdr>
    </w:div>
    <w:div w:id="1423647377">
      <w:bodyDiv w:val="1"/>
      <w:marLeft w:val="0"/>
      <w:marRight w:val="0"/>
      <w:marTop w:val="0"/>
      <w:marBottom w:val="0"/>
      <w:divBdr>
        <w:top w:val="none" w:sz="0" w:space="0" w:color="auto"/>
        <w:left w:val="none" w:sz="0" w:space="0" w:color="auto"/>
        <w:bottom w:val="none" w:sz="0" w:space="0" w:color="auto"/>
        <w:right w:val="none" w:sz="0" w:space="0" w:color="auto"/>
      </w:divBdr>
      <w:divsChild>
        <w:div w:id="1271937190">
          <w:marLeft w:val="0"/>
          <w:marRight w:val="0"/>
          <w:marTop w:val="0"/>
          <w:marBottom w:val="0"/>
          <w:divBdr>
            <w:top w:val="none" w:sz="0" w:space="0" w:color="auto"/>
            <w:left w:val="none" w:sz="0" w:space="0" w:color="auto"/>
            <w:bottom w:val="none" w:sz="0" w:space="0" w:color="auto"/>
            <w:right w:val="none" w:sz="0" w:space="0" w:color="auto"/>
          </w:divBdr>
          <w:divsChild>
            <w:div w:id="1529297195">
              <w:marLeft w:val="0"/>
              <w:marRight w:val="0"/>
              <w:marTop w:val="0"/>
              <w:marBottom w:val="0"/>
              <w:divBdr>
                <w:top w:val="none" w:sz="0" w:space="0" w:color="auto"/>
                <w:left w:val="none" w:sz="0" w:space="0" w:color="auto"/>
                <w:bottom w:val="none" w:sz="0" w:space="0" w:color="auto"/>
                <w:right w:val="none" w:sz="0" w:space="0" w:color="auto"/>
              </w:divBdr>
              <w:divsChild>
                <w:div w:id="329800206">
                  <w:marLeft w:val="0"/>
                  <w:marRight w:val="0"/>
                  <w:marTop w:val="0"/>
                  <w:marBottom w:val="0"/>
                  <w:divBdr>
                    <w:top w:val="none" w:sz="0" w:space="0" w:color="auto"/>
                    <w:left w:val="none" w:sz="0" w:space="0" w:color="auto"/>
                    <w:bottom w:val="none" w:sz="0" w:space="0" w:color="auto"/>
                    <w:right w:val="none" w:sz="0" w:space="0" w:color="auto"/>
                  </w:divBdr>
                  <w:divsChild>
                    <w:div w:id="1678968106">
                      <w:marLeft w:val="0"/>
                      <w:marRight w:val="0"/>
                      <w:marTop w:val="0"/>
                      <w:marBottom w:val="0"/>
                      <w:divBdr>
                        <w:top w:val="none" w:sz="0" w:space="0" w:color="auto"/>
                        <w:left w:val="none" w:sz="0" w:space="0" w:color="auto"/>
                        <w:bottom w:val="none" w:sz="0" w:space="0" w:color="auto"/>
                        <w:right w:val="none" w:sz="0" w:space="0" w:color="auto"/>
                      </w:divBdr>
                      <w:divsChild>
                        <w:div w:id="1482692569">
                          <w:marLeft w:val="0"/>
                          <w:marRight w:val="0"/>
                          <w:marTop w:val="0"/>
                          <w:marBottom w:val="0"/>
                          <w:divBdr>
                            <w:top w:val="none" w:sz="0" w:space="0" w:color="auto"/>
                            <w:left w:val="none" w:sz="0" w:space="0" w:color="auto"/>
                            <w:bottom w:val="none" w:sz="0" w:space="0" w:color="auto"/>
                            <w:right w:val="none" w:sz="0" w:space="0" w:color="auto"/>
                          </w:divBdr>
                          <w:divsChild>
                            <w:div w:id="1320041155">
                              <w:marLeft w:val="0"/>
                              <w:marRight w:val="0"/>
                              <w:marTop w:val="0"/>
                              <w:marBottom w:val="0"/>
                              <w:divBdr>
                                <w:top w:val="none" w:sz="0" w:space="0" w:color="auto"/>
                                <w:left w:val="none" w:sz="0" w:space="0" w:color="auto"/>
                                <w:bottom w:val="none" w:sz="0" w:space="0" w:color="auto"/>
                                <w:right w:val="none" w:sz="0" w:space="0" w:color="auto"/>
                              </w:divBdr>
                              <w:divsChild>
                                <w:div w:id="1438060737">
                                  <w:marLeft w:val="0"/>
                                  <w:marRight w:val="0"/>
                                  <w:marTop w:val="0"/>
                                  <w:marBottom w:val="0"/>
                                  <w:divBdr>
                                    <w:top w:val="none" w:sz="0" w:space="0" w:color="auto"/>
                                    <w:left w:val="none" w:sz="0" w:space="0" w:color="auto"/>
                                    <w:bottom w:val="none" w:sz="0" w:space="0" w:color="auto"/>
                                    <w:right w:val="none" w:sz="0" w:space="0" w:color="auto"/>
                                  </w:divBdr>
                                  <w:divsChild>
                                    <w:div w:id="1181166751">
                                      <w:marLeft w:val="0"/>
                                      <w:marRight w:val="0"/>
                                      <w:marTop w:val="0"/>
                                      <w:marBottom w:val="0"/>
                                      <w:divBdr>
                                        <w:top w:val="none" w:sz="0" w:space="0" w:color="auto"/>
                                        <w:left w:val="none" w:sz="0" w:space="0" w:color="auto"/>
                                        <w:bottom w:val="none" w:sz="0" w:space="0" w:color="auto"/>
                                        <w:right w:val="none" w:sz="0" w:space="0" w:color="auto"/>
                                      </w:divBdr>
                                      <w:divsChild>
                                        <w:div w:id="1643996446">
                                          <w:marLeft w:val="0"/>
                                          <w:marRight w:val="0"/>
                                          <w:marTop w:val="0"/>
                                          <w:marBottom w:val="0"/>
                                          <w:divBdr>
                                            <w:top w:val="none" w:sz="0" w:space="0" w:color="auto"/>
                                            <w:left w:val="none" w:sz="0" w:space="0" w:color="auto"/>
                                            <w:bottom w:val="none" w:sz="0" w:space="0" w:color="auto"/>
                                            <w:right w:val="none" w:sz="0" w:space="0" w:color="auto"/>
                                          </w:divBdr>
                                          <w:divsChild>
                                            <w:div w:id="821963544">
                                              <w:marLeft w:val="0"/>
                                              <w:marRight w:val="0"/>
                                              <w:marTop w:val="0"/>
                                              <w:marBottom w:val="0"/>
                                              <w:divBdr>
                                                <w:top w:val="none" w:sz="0" w:space="0" w:color="auto"/>
                                                <w:left w:val="none" w:sz="0" w:space="0" w:color="auto"/>
                                                <w:bottom w:val="none" w:sz="0" w:space="0" w:color="auto"/>
                                                <w:right w:val="none" w:sz="0" w:space="0" w:color="auto"/>
                                              </w:divBdr>
                                              <w:divsChild>
                                                <w:div w:id="1881240152">
                                                  <w:marLeft w:val="0"/>
                                                  <w:marRight w:val="0"/>
                                                  <w:marTop w:val="0"/>
                                                  <w:marBottom w:val="0"/>
                                                  <w:divBdr>
                                                    <w:top w:val="none" w:sz="0" w:space="0" w:color="auto"/>
                                                    <w:left w:val="none" w:sz="0" w:space="0" w:color="auto"/>
                                                    <w:bottom w:val="none" w:sz="0" w:space="0" w:color="auto"/>
                                                    <w:right w:val="none" w:sz="0" w:space="0" w:color="auto"/>
                                                  </w:divBdr>
                                                </w:div>
                                                <w:div w:id="1164903862">
                                                  <w:marLeft w:val="0"/>
                                                  <w:marRight w:val="0"/>
                                                  <w:marTop w:val="0"/>
                                                  <w:marBottom w:val="0"/>
                                                  <w:divBdr>
                                                    <w:top w:val="none" w:sz="0" w:space="0" w:color="auto"/>
                                                    <w:left w:val="none" w:sz="0" w:space="0" w:color="auto"/>
                                                    <w:bottom w:val="none" w:sz="0" w:space="0" w:color="auto"/>
                                                    <w:right w:val="none" w:sz="0" w:space="0" w:color="auto"/>
                                                  </w:divBdr>
                                                </w:div>
                                                <w:div w:id="514268283">
                                                  <w:marLeft w:val="0"/>
                                                  <w:marRight w:val="0"/>
                                                  <w:marTop w:val="0"/>
                                                  <w:marBottom w:val="0"/>
                                                  <w:divBdr>
                                                    <w:top w:val="none" w:sz="0" w:space="0" w:color="auto"/>
                                                    <w:left w:val="none" w:sz="0" w:space="0" w:color="auto"/>
                                                    <w:bottom w:val="none" w:sz="0" w:space="0" w:color="auto"/>
                                                    <w:right w:val="none" w:sz="0" w:space="0" w:color="auto"/>
                                                  </w:divBdr>
                                                </w:div>
                                              </w:divsChild>
                                            </w:div>
                                            <w:div w:id="14765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214505">
          <w:marLeft w:val="0"/>
          <w:marRight w:val="0"/>
          <w:marTop w:val="0"/>
          <w:marBottom w:val="0"/>
          <w:divBdr>
            <w:top w:val="none" w:sz="0" w:space="0" w:color="auto"/>
            <w:left w:val="none" w:sz="0" w:space="0" w:color="auto"/>
            <w:bottom w:val="none" w:sz="0" w:space="0" w:color="auto"/>
            <w:right w:val="none" w:sz="0" w:space="0" w:color="auto"/>
          </w:divBdr>
          <w:divsChild>
            <w:div w:id="1249734729">
              <w:marLeft w:val="0"/>
              <w:marRight w:val="0"/>
              <w:marTop w:val="0"/>
              <w:marBottom w:val="0"/>
              <w:divBdr>
                <w:top w:val="none" w:sz="0" w:space="0" w:color="auto"/>
                <w:left w:val="none" w:sz="0" w:space="0" w:color="auto"/>
                <w:bottom w:val="none" w:sz="0" w:space="0" w:color="auto"/>
                <w:right w:val="none" w:sz="0" w:space="0" w:color="auto"/>
              </w:divBdr>
              <w:divsChild>
                <w:div w:id="1421294655">
                  <w:marLeft w:val="0"/>
                  <w:marRight w:val="0"/>
                  <w:marTop w:val="0"/>
                  <w:marBottom w:val="0"/>
                  <w:divBdr>
                    <w:top w:val="none" w:sz="0" w:space="0" w:color="auto"/>
                    <w:left w:val="none" w:sz="0" w:space="0" w:color="auto"/>
                    <w:bottom w:val="none" w:sz="0" w:space="0" w:color="auto"/>
                    <w:right w:val="none" w:sz="0" w:space="0" w:color="auto"/>
                  </w:divBdr>
                  <w:divsChild>
                    <w:div w:id="1910922709">
                      <w:marLeft w:val="0"/>
                      <w:marRight w:val="0"/>
                      <w:marTop w:val="0"/>
                      <w:marBottom w:val="0"/>
                      <w:divBdr>
                        <w:top w:val="none" w:sz="0" w:space="0" w:color="auto"/>
                        <w:left w:val="none" w:sz="0" w:space="0" w:color="auto"/>
                        <w:bottom w:val="none" w:sz="0" w:space="0" w:color="auto"/>
                        <w:right w:val="none" w:sz="0" w:space="0" w:color="auto"/>
                      </w:divBdr>
                      <w:divsChild>
                        <w:div w:id="1155415100">
                          <w:marLeft w:val="0"/>
                          <w:marRight w:val="0"/>
                          <w:marTop w:val="0"/>
                          <w:marBottom w:val="0"/>
                          <w:divBdr>
                            <w:top w:val="none" w:sz="0" w:space="0" w:color="auto"/>
                            <w:left w:val="none" w:sz="0" w:space="0" w:color="auto"/>
                            <w:bottom w:val="none" w:sz="0" w:space="0" w:color="auto"/>
                            <w:right w:val="none" w:sz="0" w:space="0" w:color="auto"/>
                          </w:divBdr>
                          <w:divsChild>
                            <w:div w:id="817965110">
                              <w:marLeft w:val="0"/>
                              <w:marRight w:val="0"/>
                              <w:marTop w:val="0"/>
                              <w:marBottom w:val="0"/>
                              <w:divBdr>
                                <w:top w:val="none" w:sz="0" w:space="0" w:color="auto"/>
                                <w:left w:val="none" w:sz="0" w:space="0" w:color="auto"/>
                                <w:bottom w:val="none" w:sz="0" w:space="0" w:color="auto"/>
                                <w:right w:val="none" w:sz="0" w:space="0" w:color="auto"/>
                              </w:divBdr>
                              <w:divsChild>
                                <w:div w:id="520247353">
                                  <w:marLeft w:val="0"/>
                                  <w:marRight w:val="0"/>
                                  <w:marTop w:val="0"/>
                                  <w:marBottom w:val="0"/>
                                  <w:divBdr>
                                    <w:top w:val="none" w:sz="0" w:space="0" w:color="auto"/>
                                    <w:left w:val="none" w:sz="0" w:space="0" w:color="auto"/>
                                    <w:bottom w:val="none" w:sz="0" w:space="0" w:color="auto"/>
                                    <w:right w:val="none" w:sz="0" w:space="0" w:color="auto"/>
                                  </w:divBdr>
                                  <w:divsChild>
                                    <w:div w:id="1005593039">
                                      <w:marLeft w:val="0"/>
                                      <w:marRight w:val="0"/>
                                      <w:marTop w:val="0"/>
                                      <w:marBottom w:val="0"/>
                                      <w:divBdr>
                                        <w:top w:val="none" w:sz="0" w:space="0" w:color="auto"/>
                                        <w:left w:val="none" w:sz="0" w:space="0" w:color="auto"/>
                                        <w:bottom w:val="none" w:sz="0" w:space="0" w:color="auto"/>
                                        <w:right w:val="none" w:sz="0" w:space="0" w:color="auto"/>
                                      </w:divBdr>
                                      <w:divsChild>
                                        <w:div w:id="140352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756684">
          <w:marLeft w:val="0"/>
          <w:marRight w:val="0"/>
          <w:marTop w:val="0"/>
          <w:marBottom w:val="0"/>
          <w:divBdr>
            <w:top w:val="none" w:sz="0" w:space="0" w:color="auto"/>
            <w:left w:val="none" w:sz="0" w:space="0" w:color="auto"/>
            <w:bottom w:val="none" w:sz="0" w:space="0" w:color="auto"/>
            <w:right w:val="none" w:sz="0" w:space="0" w:color="auto"/>
          </w:divBdr>
          <w:divsChild>
            <w:div w:id="548884925">
              <w:marLeft w:val="0"/>
              <w:marRight w:val="0"/>
              <w:marTop w:val="0"/>
              <w:marBottom w:val="0"/>
              <w:divBdr>
                <w:top w:val="none" w:sz="0" w:space="0" w:color="auto"/>
                <w:left w:val="none" w:sz="0" w:space="0" w:color="auto"/>
                <w:bottom w:val="none" w:sz="0" w:space="0" w:color="auto"/>
                <w:right w:val="none" w:sz="0" w:space="0" w:color="auto"/>
              </w:divBdr>
              <w:divsChild>
                <w:div w:id="2141723637">
                  <w:marLeft w:val="0"/>
                  <w:marRight w:val="0"/>
                  <w:marTop w:val="0"/>
                  <w:marBottom w:val="0"/>
                  <w:divBdr>
                    <w:top w:val="none" w:sz="0" w:space="0" w:color="auto"/>
                    <w:left w:val="none" w:sz="0" w:space="0" w:color="auto"/>
                    <w:bottom w:val="none" w:sz="0" w:space="0" w:color="auto"/>
                    <w:right w:val="none" w:sz="0" w:space="0" w:color="auto"/>
                  </w:divBdr>
                  <w:divsChild>
                    <w:div w:id="2045978753">
                      <w:marLeft w:val="0"/>
                      <w:marRight w:val="0"/>
                      <w:marTop w:val="0"/>
                      <w:marBottom w:val="0"/>
                      <w:divBdr>
                        <w:top w:val="none" w:sz="0" w:space="0" w:color="auto"/>
                        <w:left w:val="none" w:sz="0" w:space="0" w:color="auto"/>
                        <w:bottom w:val="none" w:sz="0" w:space="0" w:color="auto"/>
                        <w:right w:val="none" w:sz="0" w:space="0" w:color="auto"/>
                      </w:divBdr>
                      <w:divsChild>
                        <w:div w:id="2045016943">
                          <w:marLeft w:val="0"/>
                          <w:marRight w:val="0"/>
                          <w:marTop w:val="0"/>
                          <w:marBottom w:val="0"/>
                          <w:divBdr>
                            <w:top w:val="none" w:sz="0" w:space="0" w:color="auto"/>
                            <w:left w:val="none" w:sz="0" w:space="0" w:color="auto"/>
                            <w:bottom w:val="none" w:sz="0" w:space="0" w:color="auto"/>
                            <w:right w:val="none" w:sz="0" w:space="0" w:color="auto"/>
                          </w:divBdr>
                          <w:divsChild>
                            <w:div w:id="513769024">
                              <w:marLeft w:val="0"/>
                              <w:marRight w:val="0"/>
                              <w:marTop w:val="0"/>
                              <w:marBottom w:val="0"/>
                              <w:divBdr>
                                <w:top w:val="none" w:sz="0" w:space="0" w:color="auto"/>
                                <w:left w:val="none" w:sz="0" w:space="0" w:color="auto"/>
                                <w:bottom w:val="none" w:sz="0" w:space="0" w:color="auto"/>
                                <w:right w:val="none" w:sz="0" w:space="0" w:color="auto"/>
                              </w:divBdr>
                              <w:divsChild>
                                <w:div w:id="1052341694">
                                  <w:marLeft w:val="0"/>
                                  <w:marRight w:val="0"/>
                                  <w:marTop w:val="0"/>
                                  <w:marBottom w:val="0"/>
                                  <w:divBdr>
                                    <w:top w:val="none" w:sz="0" w:space="0" w:color="auto"/>
                                    <w:left w:val="none" w:sz="0" w:space="0" w:color="auto"/>
                                    <w:bottom w:val="none" w:sz="0" w:space="0" w:color="auto"/>
                                    <w:right w:val="none" w:sz="0" w:space="0" w:color="auto"/>
                                  </w:divBdr>
                                  <w:divsChild>
                                    <w:div w:id="160013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531464">
      <w:bodyDiv w:val="1"/>
      <w:marLeft w:val="0"/>
      <w:marRight w:val="0"/>
      <w:marTop w:val="0"/>
      <w:marBottom w:val="0"/>
      <w:divBdr>
        <w:top w:val="none" w:sz="0" w:space="0" w:color="auto"/>
        <w:left w:val="none" w:sz="0" w:space="0" w:color="auto"/>
        <w:bottom w:val="none" w:sz="0" w:space="0" w:color="auto"/>
        <w:right w:val="none" w:sz="0" w:space="0" w:color="auto"/>
      </w:divBdr>
    </w:div>
    <w:div w:id="1437212869">
      <w:bodyDiv w:val="1"/>
      <w:marLeft w:val="0"/>
      <w:marRight w:val="0"/>
      <w:marTop w:val="0"/>
      <w:marBottom w:val="0"/>
      <w:divBdr>
        <w:top w:val="none" w:sz="0" w:space="0" w:color="auto"/>
        <w:left w:val="none" w:sz="0" w:space="0" w:color="auto"/>
        <w:bottom w:val="none" w:sz="0" w:space="0" w:color="auto"/>
        <w:right w:val="none" w:sz="0" w:space="0" w:color="auto"/>
      </w:divBdr>
    </w:div>
    <w:div w:id="1437483700">
      <w:bodyDiv w:val="1"/>
      <w:marLeft w:val="0"/>
      <w:marRight w:val="0"/>
      <w:marTop w:val="0"/>
      <w:marBottom w:val="0"/>
      <w:divBdr>
        <w:top w:val="none" w:sz="0" w:space="0" w:color="auto"/>
        <w:left w:val="none" w:sz="0" w:space="0" w:color="auto"/>
        <w:bottom w:val="none" w:sz="0" w:space="0" w:color="auto"/>
        <w:right w:val="none" w:sz="0" w:space="0" w:color="auto"/>
      </w:divBdr>
      <w:divsChild>
        <w:div w:id="1131679137">
          <w:marLeft w:val="0"/>
          <w:marRight w:val="0"/>
          <w:marTop w:val="0"/>
          <w:marBottom w:val="0"/>
          <w:divBdr>
            <w:top w:val="none" w:sz="0" w:space="0" w:color="auto"/>
            <w:left w:val="none" w:sz="0" w:space="0" w:color="auto"/>
            <w:bottom w:val="none" w:sz="0" w:space="0" w:color="auto"/>
            <w:right w:val="none" w:sz="0" w:space="0" w:color="auto"/>
          </w:divBdr>
          <w:divsChild>
            <w:div w:id="51466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939719">
      <w:bodyDiv w:val="1"/>
      <w:marLeft w:val="0"/>
      <w:marRight w:val="0"/>
      <w:marTop w:val="0"/>
      <w:marBottom w:val="0"/>
      <w:divBdr>
        <w:top w:val="none" w:sz="0" w:space="0" w:color="auto"/>
        <w:left w:val="none" w:sz="0" w:space="0" w:color="auto"/>
        <w:bottom w:val="none" w:sz="0" w:space="0" w:color="auto"/>
        <w:right w:val="none" w:sz="0" w:space="0" w:color="auto"/>
      </w:divBdr>
    </w:div>
    <w:div w:id="1483473671">
      <w:bodyDiv w:val="1"/>
      <w:marLeft w:val="0"/>
      <w:marRight w:val="0"/>
      <w:marTop w:val="0"/>
      <w:marBottom w:val="0"/>
      <w:divBdr>
        <w:top w:val="none" w:sz="0" w:space="0" w:color="auto"/>
        <w:left w:val="none" w:sz="0" w:space="0" w:color="auto"/>
        <w:bottom w:val="none" w:sz="0" w:space="0" w:color="auto"/>
        <w:right w:val="none" w:sz="0" w:space="0" w:color="auto"/>
      </w:divBdr>
    </w:div>
    <w:div w:id="1488016997">
      <w:bodyDiv w:val="1"/>
      <w:marLeft w:val="0"/>
      <w:marRight w:val="0"/>
      <w:marTop w:val="0"/>
      <w:marBottom w:val="0"/>
      <w:divBdr>
        <w:top w:val="none" w:sz="0" w:space="0" w:color="auto"/>
        <w:left w:val="none" w:sz="0" w:space="0" w:color="auto"/>
        <w:bottom w:val="none" w:sz="0" w:space="0" w:color="auto"/>
        <w:right w:val="none" w:sz="0" w:space="0" w:color="auto"/>
      </w:divBdr>
    </w:div>
    <w:div w:id="1552961580">
      <w:bodyDiv w:val="1"/>
      <w:marLeft w:val="0"/>
      <w:marRight w:val="0"/>
      <w:marTop w:val="0"/>
      <w:marBottom w:val="0"/>
      <w:divBdr>
        <w:top w:val="none" w:sz="0" w:space="0" w:color="auto"/>
        <w:left w:val="none" w:sz="0" w:space="0" w:color="auto"/>
        <w:bottom w:val="none" w:sz="0" w:space="0" w:color="auto"/>
        <w:right w:val="none" w:sz="0" w:space="0" w:color="auto"/>
      </w:divBdr>
    </w:div>
    <w:div w:id="1558201545">
      <w:bodyDiv w:val="1"/>
      <w:marLeft w:val="0"/>
      <w:marRight w:val="0"/>
      <w:marTop w:val="0"/>
      <w:marBottom w:val="0"/>
      <w:divBdr>
        <w:top w:val="none" w:sz="0" w:space="0" w:color="auto"/>
        <w:left w:val="none" w:sz="0" w:space="0" w:color="auto"/>
        <w:bottom w:val="none" w:sz="0" w:space="0" w:color="auto"/>
        <w:right w:val="none" w:sz="0" w:space="0" w:color="auto"/>
      </w:divBdr>
    </w:div>
    <w:div w:id="1600795820">
      <w:bodyDiv w:val="1"/>
      <w:marLeft w:val="0"/>
      <w:marRight w:val="0"/>
      <w:marTop w:val="0"/>
      <w:marBottom w:val="0"/>
      <w:divBdr>
        <w:top w:val="none" w:sz="0" w:space="0" w:color="auto"/>
        <w:left w:val="none" w:sz="0" w:space="0" w:color="auto"/>
        <w:bottom w:val="none" w:sz="0" w:space="0" w:color="auto"/>
        <w:right w:val="none" w:sz="0" w:space="0" w:color="auto"/>
      </w:divBdr>
    </w:div>
    <w:div w:id="1611813678">
      <w:bodyDiv w:val="1"/>
      <w:marLeft w:val="0"/>
      <w:marRight w:val="0"/>
      <w:marTop w:val="0"/>
      <w:marBottom w:val="0"/>
      <w:divBdr>
        <w:top w:val="none" w:sz="0" w:space="0" w:color="auto"/>
        <w:left w:val="none" w:sz="0" w:space="0" w:color="auto"/>
        <w:bottom w:val="none" w:sz="0" w:space="0" w:color="auto"/>
        <w:right w:val="none" w:sz="0" w:space="0" w:color="auto"/>
      </w:divBdr>
    </w:div>
    <w:div w:id="1612936613">
      <w:bodyDiv w:val="1"/>
      <w:marLeft w:val="0"/>
      <w:marRight w:val="0"/>
      <w:marTop w:val="0"/>
      <w:marBottom w:val="0"/>
      <w:divBdr>
        <w:top w:val="none" w:sz="0" w:space="0" w:color="auto"/>
        <w:left w:val="none" w:sz="0" w:space="0" w:color="auto"/>
        <w:bottom w:val="none" w:sz="0" w:space="0" w:color="auto"/>
        <w:right w:val="none" w:sz="0" w:space="0" w:color="auto"/>
      </w:divBdr>
    </w:div>
    <w:div w:id="1713265964">
      <w:bodyDiv w:val="1"/>
      <w:marLeft w:val="0"/>
      <w:marRight w:val="0"/>
      <w:marTop w:val="0"/>
      <w:marBottom w:val="0"/>
      <w:divBdr>
        <w:top w:val="none" w:sz="0" w:space="0" w:color="auto"/>
        <w:left w:val="none" w:sz="0" w:space="0" w:color="auto"/>
        <w:bottom w:val="none" w:sz="0" w:space="0" w:color="auto"/>
        <w:right w:val="none" w:sz="0" w:space="0" w:color="auto"/>
      </w:divBdr>
    </w:div>
    <w:div w:id="1727097121">
      <w:bodyDiv w:val="1"/>
      <w:marLeft w:val="0"/>
      <w:marRight w:val="0"/>
      <w:marTop w:val="0"/>
      <w:marBottom w:val="0"/>
      <w:divBdr>
        <w:top w:val="none" w:sz="0" w:space="0" w:color="auto"/>
        <w:left w:val="none" w:sz="0" w:space="0" w:color="auto"/>
        <w:bottom w:val="none" w:sz="0" w:space="0" w:color="auto"/>
        <w:right w:val="none" w:sz="0" w:space="0" w:color="auto"/>
      </w:divBdr>
      <w:divsChild>
        <w:div w:id="198250721">
          <w:marLeft w:val="0"/>
          <w:marRight w:val="0"/>
          <w:marTop w:val="0"/>
          <w:marBottom w:val="0"/>
          <w:divBdr>
            <w:top w:val="none" w:sz="0" w:space="0" w:color="auto"/>
            <w:left w:val="none" w:sz="0" w:space="0" w:color="auto"/>
            <w:bottom w:val="none" w:sz="0" w:space="0" w:color="auto"/>
            <w:right w:val="none" w:sz="0" w:space="0" w:color="auto"/>
          </w:divBdr>
          <w:divsChild>
            <w:div w:id="267978544">
              <w:marLeft w:val="0"/>
              <w:marRight w:val="0"/>
              <w:marTop w:val="0"/>
              <w:marBottom w:val="0"/>
              <w:divBdr>
                <w:top w:val="none" w:sz="0" w:space="0" w:color="auto"/>
                <w:left w:val="none" w:sz="0" w:space="0" w:color="auto"/>
                <w:bottom w:val="none" w:sz="0" w:space="0" w:color="auto"/>
                <w:right w:val="none" w:sz="0" w:space="0" w:color="auto"/>
              </w:divBdr>
            </w:div>
            <w:div w:id="273946153">
              <w:marLeft w:val="0"/>
              <w:marRight w:val="0"/>
              <w:marTop w:val="0"/>
              <w:marBottom w:val="0"/>
              <w:divBdr>
                <w:top w:val="none" w:sz="0" w:space="0" w:color="auto"/>
                <w:left w:val="none" w:sz="0" w:space="0" w:color="auto"/>
                <w:bottom w:val="none" w:sz="0" w:space="0" w:color="auto"/>
                <w:right w:val="none" w:sz="0" w:space="0" w:color="auto"/>
              </w:divBdr>
            </w:div>
            <w:div w:id="559748188">
              <w:marLeft w:val="0"/>
              <w:marRight w:val="0"/>
              <w:marTop w:val="0"/>
              <w:marBottom w:val="0"/>
              <w:divBdr>
                <w:top w:val="none" w:sz="0" w:space="0" w:color="auto"/>
                <w:left w:val="none" w:sz="0" w:space="0" w:color="auto"/>
                <w:bottom w:val="none" w:sz="0" w:space="0" w:color="auto"/>
                <w:right w:val="none" w:sz="0" w:space="0" w:color="auto"/>
              </w:divBdr>
            </w:div>
            <w:div w:id="741172577">
              <w:marLeft w:val="0"/>
              <w:marRight w:val="0"/>
              <w:marTop w:val="0"/>
              <w:marBottom w:val="0"/>
              <w:divBdr>
                <w:top w:val="none" w:sz="0" w:space="0" w:color="auto"/>
                <w:left w:val="none" w:sz="0" w:space="0" w:color="auto"/>
                <w:bottom w:val="none" w:sz="0" w:space="0" w:color="auto"/>
                <w:right w:val="none" w:sz="0" w:space="0" w:color="auto"/>
              </w:divBdr>
            </w:div>
            <w:div w:id="780144610">
              <w:marLeft w:val="0"/>
              <w:marRight w:val="0"/>
              <w:marTop w:val="0"/>
              <w:marBottom w:val="0"/>
              <w:divBdr>
                <w:top w:val="none" w:sz="0" w:space="0" w:color="auto"/>
                <w:left w:val="none" w:sz="0" w:space="0" w:color="auto"/>
                <w:bottom w:val="none" w:sz="0" w:space="0" w:color="auto"/>
                <w:right w:val="none" w:sz="0" w:space="0" w:color="auto"/>
              </w:divBdr>
            </w:div>
            <w:div w:id="800415368">
              <w:marLeft w:val="0"/>
              <w:marRight w:val="0"/>
              <w:marTop w:val="0"/>
              <w:marBottom w:val="0"/>
              <w:divBdr>
                <w:top w:val="none" w:sz="0" w:space="0" w:color="auto"/>
                <w:left w:val="none" w:sz="0" w:space="0" w:color="auto"/>
                <w:bottom w:val="none" w:sz="0" w:space="0" w:color="auto"/>
                <w:right w:val="none" w:sz="0" w:space="0" w:color="auto"/>
              </w:divBdr>
            </w:div>
            <w:div w:id="909773856">
              <w:marLeft w:val="0"/>
              <w:marRight w:val="0"/>
              <w:marTop w:val="0"/>
              <w:marBottom w:val="0"/>
              <w:divBdr>
                <w:top w:val="none" w:sz="0" w:space="0" w:color="auto"/>
                <w:left w:val="none" w:sz="0" w:space="0" w:color="auto"/>
                <w:bottom w:val="none" w:sz="0" w:space="0" w:color="auto"/>
                <w:right w:val="none" w:sz="0" w:space="0" w:color="auto"/>
              </w:divBdr>
            </w:div>
            <w:div w:id="1003239742">
              <w:marLeft w:val="0"/>
              <w:marRight w:val="0"/>
              <w:marTop w:val="0"/>
              <w:marBottom w:val="0"/>
              <w:divBdr>
                <w:top w:val="none" w:sz="0" w:space="0" w:color="auto"/>
                <w:left w:val="none" w:sz="0" w:space="0" w:color="auto"/>
                <w:bottom w:val="none" w:sz="0" w:space="0" w:color="auto"/>
                <w:right w:val="none" w:sz="0" w:space="0" w:color="auto"/>
              </w:divBdr>
            </w:div>
            <w:div w:id="1037702325">
              <w:marLeft w:val="0"/>
              <w:marRight w:val="0"/>
              <w:marTop w:val="0"/>
              <w:marBottom w:val="0"/>
              <w:divBdr>
                <w:top w:val="none" w:sz="0" w:space="0" w:color="auto"/>
                <w:left w:val="none" w:sz="0" w:space="0" w:color="auto"/>
                <w:bottom w:val="none" w:sz="0" w:space="0" w:color="auto"/>
                <w:right w:val="none" w:sz="0" w:space="0" w:color="auto"/>
              </w:divBdr>
            </w:div>
            <w:div w:id="1095369785">
              <w:marLeft w:val="0"/>
              <w:marRight w:val="0"/>
              <w:marTop w:val="0"/>
              <w:marBottom w:val="0"/>
              <w:divBdr>
                <w:top w:val="none" w:sz="0" w:space="0" w:color="auto"/>
                <w:left w:val="none" w:sz="0" w:space="0" w:color="auto"/>
                <w:bottom w:val="none" w:sz="0" w:space="0" w:color="auto"/>
                <w:right w:val="none" w:sz="0" w:space="0" w:color="auto"/>
              </w:divBdr>
            </w:div>
            <w:div w:id="1360474438">
              <w:marLeft w:val="0"/>
              <w:marRight w:val="0"/>
              <w:marTop w:val="0"/>
              <w:marBottom w:val="0"/>
              <w:divBdr>
                <w:top w:val="none" w:sz="0" w:space="0" w:color="auto"/>
                <w:left w:val="none" w:sz="0" w:space="0" w:color="auto"/>
                <w:bottom w:val="none" w:sz="0" w:space="0" w:color="auto"/>
                <w:right w:val="none" w:sz="0" w:space="0" w:color="auto"/>
              </w:divBdr>
            </w:div>
            <w:div w:id="1439452111">
              <w:marLeft w:val="0"/>
              <w:marRight w:val="0"/>
              <w:marTop w:val="0"/>
              <w:marBottom w:val="0"/>
              <w:divBdr>
                <w:top w:val="none" w:sz="0" w:space="0" w:color="auto"/>
                <w:left w:val="none" w:sz="0" w:space="0" w:color="auto"/>
                <w:bottom w:val="none" w:sz="0" w:space="0" w:color="auto"/>
                <w:right w:val="none" w:sz="0" w:space="0" w:color="auto"/>
              </w:divBdr>
            </w:div>
            <w:div w:id="1557742381">
              <w:marLeft w:val="0"/>
              <w:marRight w:val="0"/>
              <w:marTop w:val="0"/>
              <w:marBottom w:val="0"/>
              <w:divBdr>
                <w:top w:val="none" w:sz="0" w:space="0" w:color="auto"/>
                <w:left w:val="none" w:sz="0" w:space="0" w:color="auto"/>
                <w:bottom w:val="none" w:sz="0" w:space="0" w:color="auto"/>
                <w:right w:val="none" w:sz="0" w:space="0" w:color="auto"/>
              </w:divBdr>
            </w:div>
            <w:div w:id="1595547944">
              <w:marLeft w:val="0"/>
              <w:marRight w:val="0"/>
              <w:marTop w:val="0"/>
              <w:marBottom w:val="0"/>
              <w:divBdr>
                <w:top w:val="none" w:sz="0" w:space="0" w:color="auto"/>
                <w:left w:val="none" w:sz="0" w:space="0" w:color="auto"/>
                <w:bottom w:val="none" w:sz="0" w:space="0" w:color="auto"/>
                <w:right w:val="none" w:sz="0" w:space="0" w:color="auto"/>
              </w:divBdr>
            </w:div>
            <w:div w:id="1733389140">
              <w:marLeft w:val="0"/>
              <w:marRight w:val="0"/>
              <w:marTop w:val="0"/>
              <w:marBottom w:val="0"/>
              <w:divBdr>
                <w:top w:val="none" w:sz="0" w:space="0" w:color="auto"/>
                <w:left w:val="none" w:sz="0" w:space="0" w:color="auto"/>
                <w:bottom w:val="none" w:sz="0" w:space="0" w:color="auto"/>
                <w:right w:val="none" w:sz="0" w:space="0" w:color="auto"/>
              </w:divBdr>
            </w:div>
            <w:div w:id="1786970376">
              <w:marLeft w:val="0"/>
              <w:marRight w:val="0"/>
              <w:marTop w:val="0"/>
              <w:marBottom w:val="0"/>
              <w:divBdr>
                <w:top w:val="none" w:sz="0" w:space="0" w:color="auto"/>
                <w:left w:val="none" w:sz="0" w:space="0" w:color="auto"/>
                <w:bottom w:val="none" w:sz="0" w:space="0" w:color="auto"/>
                <w:right w:val="none" w:sz="0" w:space="0" w:color="auto"/>
              </w:divBdr>
            </w:div>
            <w:div w:id="1790777842">
              <w:marLeft w:val="0"/>
              <w:marRight w:val="0"/>
              <w:marTop w:val="0"/>
              <w:marBottom w:val="0"/>
              <w:divBdr>
                <w:top w:val="none" w:sz="0" w:space="0" w:color="auto"/>
                <w:left w:val="none" w:sz="0" w:space="0" w:color="auto"/>
                <w:bottom w:val="none" w:sz="0" w:space="0" w:color="auto"/>
                <w:right w:val="none" w:sz="0" w:space="0" w:color="auto"/>
              </w:divBdr>
            </w:div>
            <w:div w:id="1839147774">
              <w:marLeft w:val="0"/>
              <w:marRight w:val="0"/>
              <w:marTop w:val="0"/>
              <w:marBottom w:val="0"/>
              <w:divBdr>
                <w:top w:val="none" w:sz="0" w:space="0" w:color="auto"/>
                <w:left w:val="none" w:sz="0" w:space="0" w:color="auto"/>
                <w:bottom w:val="none" w:sz="0" w:space="0" w:color="auto"/>
                <w:right w:val="none" w:sz="0" w:space="0" w:color="auto"/>
              </w:divBdr>
            </w:div>
            <w:div w:id="1871187580">
              <w:marLeft w:val="0"/>
              <w:marRight w:val="0"/>
              <w:marTop w:val="0"/>
              <w:marBottom w:val="0"/>
              <w:divBdr>
                <w:top w:val="none" w:sz="0" w:space="0" w:color="auto"/>
                <w:left w:val="none" w:sz="0" w:space="0" w:color="auto"/>
                <w:bottom w:val="none" w:sz="0" w:space="0" w:color="auto"/>
                <w:right w:val="none" w:sz="0" w:space="0" w:color="auto"/>
              </w:divBdr>
            </w:div>
            <w:div w:id="1903103853">
              <w:marLeft w:val="0"/>
              <w:marRight w:val="0"/>
              <w:marTop w:val="0"/>
              <w:marBottom w:val="0"/>
              <w:divBdr>
                <w:top w:val="none" w:sz="0" w:space="0" w:color="auto"/>
                <w:left w:val="none" w:sz="0" w:space="0" w:color="auto"/>
                <w:bottom w:val="none" w:sz="0" w:space="0" w:color="auto"/>
                <w:right w:val="none" w:sz="0" w:space="0" w:color="auto"/>
              </w:divBdr>
            </w:div>
            <w:div w:id="2004579179">
              <w:marLeft w:val="0"/>
              <w:marRight w:val="0"/>
              <w:marTop w:val="0"/>
              <w:marBottom w:val="0"/>
              <w:divBdr>
                <w:top w:val="none" w:sz="0" w:space="0" w:color="auto"/>
                <w:left w:val="none" w:sz="0" w:space="0" w:color="auto"/>
                <w:bottom w:val="none" w:sz="0" w:space="0" w:color="auto"/>
                <w:right w:val="none" w:sz="0" w:space="0" w:color="auto"/>
              </w:divBdr>
            </w:div>
            <w:div w:id="2067102220">
              <w:marLeft w:val="0"/>
              <w:marRight w:val="0"/>
              <w:marTop w:val="0"/>
              <w:marBottom w:val="0"/>
              <w:divBdr>
                <w:top w:val="none" w:sz="0" w:space="0" w:color="auto"/>
                <w:left w:val="none" w:sz="0" w:space="0" w:color="auto"/>
                <w:bottom w:val="none" w:sz="0" w:space="0" w:color="auto"/>
                <w:right w:val="none" w:sz="0" w:space="0" w:color="auto"/>
              </w:divBdr>
            </w:div>
          </w:divsChild>
        </w:div>
        <w:div w:id="200675538">
          <w:marLeft w:val="0"/>
          <w:marRight w:val="0"/>
          <w:marTop w:val="0"/>
          <w:marBottom w:val="0"/>
          <w:divBdr>
            <w:top w:val="none" w:sz="0" w:space="0" w:color="auto"/>
            <w:left w:val="none" w:sz="0" w:space="0" w:color="auto"/>
            <w:bottom w:val="none" w:sz="0" w:space="0" w:color="auto"/>
            <w:right w:val="none" w:sz="0" w:space="0" w:color="auto"/>
          </w:divBdr>
        </w:div>
        <w:div w:id="1223636615">
          <w:marLeft w:val="0"/>
          <w:marRight w:val="0"/>
          <w:marTop w:val="0"/>
          <w:marBottom w:val="0"/>
          <w:divBdr>
            <w:top w:val="none" w:sz="0" w:space="0" w:color="auto"/>
            <w:left w:val="none" w:sz="0" w:space="0" w:color="auto"/>
            <w:bottom w:val="none" w:sz="0" w:space="0" w:color="auto"/>
            <w:right w:val="none" w:sz="0" w:space="0" w:color="auto"/>
          </w:divBdr>
        </w:div>
      </w:divsChild>
    </w:div>
    <w:div w:id="1745832096">
      <w:bodyDiv w:val="1"/>
      <w:marLeft w:val="0"/>
      <w:marRight w:val="0"/>
      <w:marTop w:val="0"/>
      <w:marBottom w:val="0"/>
      <w:divBdr>
        <w:top w:val="none" w:sz="0" w:space="0" w:color="auto"/>
        <w:left w:val="none" w:sz="0" w:space="0" w:color="auto"/>
        <w:bottom w:val="none" w:sz="0" w:space="0" w:color="auto"/>
        <w:right w:val="none" w:sz="0" w:space="0" w:color="auto"/>
      </w:divBdr>
    </w:div>
    <w:div w:id="1775632705">
      <w:bodyDiv w:val="1"/>
      <w:marLeft w:val="0"/>
      <w:marRight w:val="0"/>
      <w:marTop w:val="0"/>
      <w:marBottom w:val="0"/>
      <w:divBdr>
        <w:top w:val="none" w:sz="0" w:space="0" w:color="auto"/>
        <w:left w:val="none" w:sz="0" w:space="0" w:color="auto"/>
        <w:bottom w:val="none" w:sz="0" w:space="0" w:color="auto"/>
        <w:right w:val="none" w:sz="0" w:space="0" w:color="auto"/>
      </w:divBdr>
    </w:div>
    <w:div w:id="1796215334">
      <w:bodyDiv w:val="1"/>
      <w:marLeft w:val="0"/>
      <w:marRight w:val="0"/>
      <w:marTop w:val="0"/>
      <w:marBottom w:val="0"/>
      <w:divBdr>
        <w:top w:val="none" w:sz="0" w:space="0" w:color="auto"/>
        <w:left w:val="none" w:sz="0" w:space="0" w:color="auto"/>
        <w:bottom w:val="none" w:sz="0" w:space="0" w:color="auto"/>
        <w:right w:val="none" w:sz="0" w:space="0" w:color="auto"/>
      </w:divBdr>
    </w:div>
    <w:div w:id="1798375779">
      <w:bodyDiv w:val="1"/>
      <w:marLeft w:val="0"/>
      <w:marRight w:val="0"/>
      <w:marTop w:val="0"/>
      <w:marBottom w:val="0"/>
      <w:divBdr>
        <w:top w:val="none" w:sz="0" w:space="0" w:color="auto"/>
        <w:left w:val="none" w:sz="0" w:space="0" w:color="auto"/>
        <w:bottom w:val="none" w:sz="0" w:space="0" w:color="auto"/>
        <w:right w:val="none" w:sz="0" w:space="0" w:color="auto"/>
      </w:divBdr>
    </w:div>
    <w:div w:id="1805736295">
      <w:bodyDiv w:val="1"/>
      <w:marLeft w:val="0"/>
      <w:marRight w:val="0"/>
      <w:marTop w:val="0"/>
      <w:marBottom w:val="0"/>
      <w:divBdr>
        <w:top w:val="none" w:sz="0" w:space="0" w:color="auto"/>
        <w:left w:val="none" w:sz="0" w:space="0" w:color="auto"/>
        <w:bottom w:val="none" w:sz="0" w:space="0" w:color="auto"/>
        <w:right w:val="none" w:sz="0" w:space="0" w:color="auto"/>
      </w:divBdr>
    </w:div>
    <w:div w:id="1824543694">
      <w:bodyDiv w:val="1"/>
      <w:marLeft w:val="0"/>
      <w:marRight w:val="0"/>
      <w:marTop w:val="0"/>
      <w:marBottom w:val="0"/>
      <w:divBdr>
        <w:top w:val="none" w:sz="0" w:space="0" w:color="auto"/>
        <w:left w:val="none" w:sz="0" w:space="0" w:color="auto"/>
        <w:bottom w:val="none" w:sz="0" w:space="0" w:color="auto"/>
        <w:right w:val="none" w:sz="0" w:space="0" w:color="auto"/>
      </w:divBdr>
    </w:div>
    <w:div w:id="1880316659">
      <w:bodyDiv w:val="1"/>
      <w:marLeft w:val="0"/>
      <w:marRight w:val="0"/>
      <w:marTop w:val="0"/>
      <w:marBottom w:val="0"/>
      <w:divBdr>
        <w:top w:val="none" w:sz="0" w:space="0" w:color="auto"/>
        <w:left w:val="none" w:sz="0" w:space="0" w:color="auto"/>
        <w:bottom w:val="none" w:sz="0" w:space="0" w:color="auto"/>
        <w:right w:val="none" w:sz="0" w:space="0" w:color="auto"/>
      </w:divBdr>
    </w:div>
    <w:div w:id="1913537530">
      <w:bodyDiv w:val="1"/>
      <w:marLeft w:val="0"/>
      <w:marRight w:val="0"/>
      <w:marTop w:val="0"/>
      <w:marBottom w:val="0"/>
      <w:divBdr>
        <w:top w:val="none" w:sz="0" w:space="0" w:color="auto"/>
        <w:left w:val="none" w:sz="0" w:space="0" w:color="auto"/>
        <w:bottom w:val="none" w:sz="0" w:space="0" w:color="auto"/>
        <w:right w:val="none" w:sz="0" w:space="0" w:color="auto"/>
      </w:divBdr>
    </w:div>
    <w:div w:id="1927809986">
      <w:bodyDiv w:val="1"/>
      <w:marLeft w:val="0"/>
      <w:marRight w:val="0"/>
      <w:marTop w:val="0"/>
      <w:marBottom w:val="0"/>
      <w:divBdr>
        <w:top w:val="none" w:sz="0" w:space="0" w:color="auto"/>
        <w:left w:val="none" w:sz="0" w:space="0" w:color="auto"/>
        <w:bottom w:val="none" w:sz="0" w:space="0" w:color="auto"/>
        <w:right w:val="none" w:sz="0" w:space="0" w:color="auto"/>
      </w:divBdr>
    </w:div>
    <w:div w:id="1942684707">
      <w:bodyDiv w:val="1"/>
      <w:marLeft w:val="0"/>
      <w:marRight w:val="0"/>
      <w:marTop w:val="0"/>
      <w:marBottom w:val="0"/>
      <w:divBdr>
        <w:top w:val="none" w:sz="0" w:space="0" w:color="auto"/>
        <w:left w:val="none" w:sz="0" w:space="0" w:color="auto"/>
        <w:bottom w:val="none" w:sz="0" w:space="0" w:color="auto"/>
        <w:right w:val="none" w:sz="0" w:space="0" w:color="auto"/>
      </w:divBdr>
    </w:div>
    <w:div w:id="1951159773">
      <w:bodyDiv w:val="1"/>
      <w:marLeft w:val="0"/>
      <w:marRight w:val="0"/>
      <w:marTop w:val="0"/>
      <w:marBottom w:val="0"/>
      <w:divBdr>
        <w:top w:val="none" w:sz="0" w:space="0" w:color="auto"/>
        <w:left w:val="none" w:sz="0" w:space="0" w:color="auto"/>
        <w:bottom w:val="none" w:sz="0" w:space="0" w:color="auto"/>
        <w:right w:val="none" w:sz="0" w:space="0" w:color="auto"/>
      </w:divBdr>
    </w:div>
    <w:div w:id="1960455562">
      <w:bodyDiv w:val="1"/>
      <w:marLeft w:val="0"/>
      <w:marRight w:val="0"/>
      <w:marTop w:val="0"/>
      <w:marBottom w:val="0"/>
      <w:divBdr>
        <w:top w:val="none" w:sz="0" w:space="0" w:color="auto"/>
        <w:left w:val="none" w:sz="0" w:space="0" w:color="auto"/>
        <w:bottom w:val="none" w:sz="0" w:space="0" w:color="auto"/>
        <w:right w:val="none" w:sz="0" w:space="0" w:color="auto"/>
      </w:divBdr>
    </w:div>
    <w:div w:id="2022197491">
      <w:bodyDiv w:val="1"/>
      <w:marLeft w:val="0"/>
      <w:marRight w:val="0"/>
      <w:marTop w:val="0"/>
      <w:marBottom w:val="0"/>
      <w:divBdr>
        <w:top w:val="none" w:sz="0" w:space="0" w:color="auto"/>
        <w:left w:val="none" w:sz="0" w:space="0" w:color="auto"/>
        <w:bottom w:val="none" w:sz="0" w:space="0" w:color="auto"/>
        <w:right w:val="none" w:sz="0" w:space="0" w:color="auto"/>
      </w:divBdr>
    </w:div>
    <w:div w:id="2039309965">
      <w:bodyDiv w:val="1"/>
      <w:marLeft w:val="0"/>
      <w:marRight w:val="0"/>
      <w:marTop w:val="0"/>
      <w:marBottom w:val="0"/>
      <w:divBdr>
        <w:top w:val="none" w:sz="0" w:space="0" w:color="auto"/>
        <w:left w:val="none" w:sz="0" w:space="0" w:color="auto"/>
        <w:bottom w:val="none" w:sz="0" w:space="0" w:color="auto"/>
        <w:right w:val="none" w:sz="0" w:space="0" w:color="auto"/>
      </w:divBdr>
    </w:div>
    <w:div w:id="2073309339">
      <w:bodyDiv w:val="1"/>
      <w:marLeft w:val="0"/>
      <w:marRight w:val="0"/>
      <w:marTop w:val="0"/>
      <w:marBottom w:val="0"/>
      <w:divBdr>
        <w:top w:val="none" w:sz="0" w:space="0" w:color="auto"/>
        <w:left w:val="none" w:sz="0" w:space="0" w:color="auto"/>
        <w:bottom w:val="none" w:sz="0" w:space="0" w:color="auto"/>
        <w:right w:val="none" w:sz="0" w:space="0" w:color="auto"/>
      </w:divBdr>
    </w:div>
    <w:div w:id="2077119894">
      <w:bodyDiv w:val="1"/>
      <w:marLeft w:val="0"/>
      <w:marRight w:val="0"/>
      <w:marTop w:val="0"/>
      <w:marBottom w:val="0"/>
      <w:divBdr>
        <w:top w:val="none" w:sz="0" w:space="0" w:color="auto"/>
        <w:left w:val="none" w:sz="0" w:space="0" w:color="auto"/>
        <w:bottom w:val="none" w:sz="0" w:space="0" w:color="auto"/>
        <w:right w:val="none" w:sz="0" w:space="0" w:color="auto"/>
      </w:divBdr>
    </w:div>
    <w:div w:id="2114280213">
      <w:bodyDiv w:val="1"/>
      <w:marLeft w:val="0"/>
      <w:marRight w:val="0"/>
      <w:marTop w:val="0"/>
      <w:marBottom w:val="0"/>
      <w:divBdr>
        <w:top w:val="none" w:sz="0" w:space="0" w:color="auto"/>
        <w:left w:val="none" w:sz="0" w:space="0" w:color="auto"/>
        <w:bottom w:val="none" w:sz="0" w:space="0" w:color="auto"/>
        <w:right w:val="none" w:sz="0" w:space="0" w:color="auto"/>
      </w:divBdr>
    </w:div>
    <w:div w:id="2123069764">
      <w:bodyDiv w:val="1"/>
      <w:marLeft w:val="0"/>
      <w:marRight w:val="0"/>
      <w:marTop w:val="0"/>
      <w:marBottom w:val="0"/>
      <w:divBdr>
        <w:top w:val="none" w:sz="0" w:space="0" w:color="auto"/>
        <w:left w:val="none" w:sz="0" w:space="0" w:color="auto"/>
        <w:bottom w:val="none" w:sz="0" w:space="0" w:color="auto"/>
        <w:right w:val="none" w:sz="0" w:space="0" w:color="auto"/>
      </w:divBdr>
    </w:div>
    <w:div w:id="2124836948">
      <w:bodyDiv w:val="1"/>
      <w:marLeft w:val="0"/>
      <w:marRight w:val="0"/>
      <w:marTop w:val="0"/>
      <w:marBottom w:val="0"/>
      <w:divBdr>
        <w:top w:val="none" w:sz="0" w:space="0" w:color="auto"/>
        <w:left w:val="none" w:sz="0" w:space="0" w:color="auto"/>
        <w:bottom w:val="none" w:sz="0" w:space="0" w:color="auto"/>
        <w:right w:val="none" w:sz="0" w:space="0" w:color="auto"/>
      </w:divBdr>
    </w:div>
    <w:div w:id="2145270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hada.koleilat@dal.ca"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anHinds@dal.ca" TargetMode="Externa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Ghada Abdelmageed</dc:creator>
  <cp:keywords/>
  <dc:description/>
  <cp:lastModifiedBy>Ghada Abdelmageed</cp:lastModifiedBy>
  <cp:revision>2</cp:revision>
  <dcterms:created xsi:type="dcterms:W3CDTF">2025-09-03T01:52:00Z</dcterms:created>
  <dcterms:modified xsi:type="dcterms:W3CDTF">2025-09-03T01:52:00Z</dcterms:modified>
</cp:coreProperties>
</file>