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EBFD8" w14:textId="5C6B9DA8" w:rsidR="003D6E22" w:rsidRPr="0087481F" w:rsidRDefault="003D6E22" w:rsidP="003D6E22">
      <w:pPr>
        <w:wordWrap/>
        <w:spacing w:line="480" w:lineRule="auto"/>
        <w:rPr>
          <w:rFonts w:ascii="Times New Roman" w:hAnsi="Times New Roman"/>
          <w:b/>
          <w:sz w:val="36"/>
          <w:szCs w:val="24"/>
        </w:rPr>
      </w:pPr>
      <w:r>
        <w:rPr>
          <w:rFonts w:ascii="Times New Roman" w:hAnsi="Times New Roman" w:hint="eastAsia"/>
          <w:b/>
          <w:sz w:val="36"/>
          <w:szCs w:val="24"/>
        </w:rPr>
        <w:t>Nuanced treatment decision for newly diagnosed multiple myeloma patients between 65</w:t>
      </w:r>
      <w:r w:rsidR="00AE7A49">
        <w:rPr>
          <w:rFonts w:ascii="Times New Roman" w:hAnsi="Times New Roman"/>
          <w:b/>
          <w:sz w:val="36"/>
          <w:szCs w:val="24"/>
        </w:rPr>
        <w:t>–</w:t>
      </w:r>
      <w:r>
        <w:rPr>
          <w:rFonts w:ascii="Times New Roman" w:hAnsi="Times New Roman" w:hint="eastAsia"/>
          <w:b/>
          <w:sz w:val="36"/>
          <w:szCs w:val="24"/>
        </w:rPr>
        <w:t>75 years old</w:t>
      </w:r>
    </w:p>
    <w:p w14:paraId="5982A07A" w14:textId="77777777" w:rsidR="003D6E22" w:rsidRDefault="003D6E22" w:rsidP="003D6E22">
      <w:pPr>
        <w:wordWrap/>
        <w:spacing w:line="480" w:lineRule="auto"/>
        <w:rPr>
          <w:rFonts w:ascii="Times New Roman" w:hAnsi="Times New Roman"/>
          <w:b/>
          <w:sz w:val="24"/>
          <w:szCs w:val="18"/>
        </w:rPr>
      </w:pPr>
    </w:p>
    <w:p w14:paraId="5241F4C1" w14:textId="2F40F79D" w:rsidR="00FC235C" w:rsidRPr="00E8034A" w:rsidRDefault="00FC235C" w:rsidP="00FC235C">
      <w:pPr>
        <w:widowControl/>
        <w:wordWrap/>
        <w:autoSpaceDE/>
        <w:autoSpaceDN/>
        <w:spacing w:line="48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hint="eastAsia"/>
          <w:bCs/>
          <w:sz w:val="24"/>
          <w:szCs w:val="24"/>
        </w:rPr>
        <w:t>Naryllae Lee</w:t>
      </w:r>
      <w:r>
        <w:rPr>
          <w:rFonts w:ascii="Times New Roman" w:hAnsi="Times New Roman" w:hint="eastAsia"/>
          <w:bCs/>
          <w:sz w:val="24"/>
          <w:szCs w:val="24"/>
          <w:vertAlign w:val="superscript"/>
        </w:rPr>
        <w:t>*</w:t>
      </w:r>
      <w:r>
        <w:rPr>
          <w:rFonts w:ascii="Times New Roman" w:hAnsi="Times New Roman" w:hint="eastAsia"/>
          <w:bCs/>
          <w:sz w:val="24"/>
          <w:szCs w:val="24"/>
        </w:rPr>
        <w:t>, Seoyeon Kim</w:t>
      </w:r>
      <w:r>
        <w:rPr>
          <w:rFonts w:ascii="Times New Roman" w:hAnsi="Times New Roman" w:hint="eastAsia"/>
          <w:bCs/>
          <w:sz w:val="24"/>
          <w:szCs w:val="24"/>
          <w:vertAlign w:val="superscript"/>
        </w:rPr>
        <w:t>*</w:t>
      </w:r>
      <w:r>
        <w:rPr>
          <w:rFonts w:ascii="Times New Roman" w:hAnsi="Times New Roman" w:hint="eastAsia"/>
          <w:bCs/>
          <w:sz w:val="24"/>
          <w:szCs w:val="24"/>
        </w:rPr>
        <w:t>, Yugyeong Lee</w:t>
      </w:r>
      <w:r>
        <w:rPr>
          <w:rFonts w:ascii="Times New Roman" w:hAnsi="Times New Roman" w:hint="eastAsia"/>
          <w:bCs/>
          <w:sz w:val="24"/>
          <w:szCs w:val="24"/>
          <w:vertAlign w:val="superscript"/>
        </w:rPr>
        <w:t>*</w:t>
      </w:r>
      <w:r>
        <w:rPr>
          <w:rFonts w:ascii="Times New Roman" w:hAnsi="Times New Roman" w:hint="eastAsia"/>
          <w:bCs/>
          <w:sz w:val="24"/>
          <w:szCs w:val="24"/>
        </w:rPr>
        <w:t xml:space="preserve">, Sin Young Park, </w:t>
      </w:r>
      <w:r w:rsidRPr="00F612AC">
        <w:rPr>
          <w:rFonts w:ascii="Times New Roman" w:hAnsi="Times New Roman"/>
          <w:bCs/>
          <w:sz w:val="24"/>
          <w:szCs w:val="24"/>
        </w:rPr>
        <w:t>Hyunsoo Cho</w:t>
      </w:r>
      <w:r>
        <w:rPr>
          <w:rFonts w:ascii="Times New Roman" w:hAnsi="Times New Roman" w:hint="eastAsia"/>
          <w:bCs/>
          <w:sz w:val="24"/>
          <w:szCs w:val="24"/>
        </w:rPr>
        <w:t xml:space="preserve">, Ja Min Byun, Youngil Koh, </w:t>
      </w:r>
      <w:r w:rsidRPr="00F612AC">
        <w:rPr>
          <w:rFonts w:ascii="Times New Roman" w:hAnsi="Times New Roman"/>
          <w:bCs/>
          <w:sz w:val="24"/>
          <w:szCs w:val="24"/>
        </w:rPr>
        <w:t>Junshik Hong, Dong-Yeop Shin</w:t>
      </w:r>
      <w:r>
        <w:rPr>
          <w:rFonts w:ascii="Times New Roman" w:hAnsi="Times New Roman" w:hint="eastAsia"/>
          <w:bCs/>
          <w:sz w:val="24"/>
          <w:szCs w:val="24"/>
        </w:rPr>
        <w:t>, Chang-Ki Min, Seonggyu Byeon, Sung-Soo Park, and Dong Hyun Kim</w:t>
      </w:r>
    </w:p>
    <w:p w14:paraId="6199DD63" w14:textId="77777777" w:rsidR="003D6E22" w:rsidRDefault="003D6E22" w:rsidP="003D6E22">
      <w:pPr>
        <w:wordWrap/>
        <w:spacing w:line="480" w:lineRule="auto"/>
        <w:rPr>
          <w:rFonts w:ascii="Times New Roman" w:hAnsi="Times New Roman"/>
          <w:bCs/>
          <w:sz w:val="24"/>
          <w:szCs w:val="24"/>
        </w:rPr>
      </w:pPr>
      <w:r w:rsidRPr="00070E73">
        <w:rPr>
          <w:rFonts w:ascii="Times New Roman" w:hAnsi="Times New Roman" w:hint="eastAsia"/>
          <w:bCs/>
          <w:sz w:val="24"/>
          <w:szCs w:val="24"/>
        </w:rPr>
        <w:t>*</w:t>
      </w:r>
      <w:r w:rsidRPr="00070E73">
        <w:rPr>
          <w:rFonts w:ascii="Times New Roman" w:hAnsi="Times New Roman"/>
          <w:bCs/>
          <w:sz w:val="24"/>
          <w:szCs w:val="24"/>
        </w:rPr>
        <w:t>These t</w:t>
      </w:r>
      <w:r>
        <w:rPr>
          <w:rFonts w:ascii="Times New Roman" w:hAnsi="Times New Roman" w:hint="eastAsia"/>
          <w:bCs/>
          <w:sz w:val="24"/>
          <w:szCs w:val="24"/>
        </w:rPr>
        <w:t xml:space="preserve">hree </w:t>
      </w:r>
      <w:r w:rsidRPr="00070E73">
        <w:rPr>
          <w:rFonts w:ascii="Times New Roman" w:hAnsi="Times New Roman"/>
          <w:bCs/>
          <w:sz w:val="24"/>
          <w:szCs w:val="24"/>
        </w:rPr>
        <w:t>authors contribute equally.</w:t>
      </w:r>
    </w:p>
    <w:p w14:paraId="66CF102E" w14:textId="77777777" w:rsidR="003D6E22" w:rsidRDefault="003D6E22" w:rsidP="003D6E22">
      <w:pPr>
        <w:wordWrap/>
        <w:spacing w:line="480" w:lineRule="auto"/>
        <w:rPr>
          <w:rFonts w:ascii="Times New Roman" w:hAnsi="Times New Roman"/>
          <w:bCs/>
          <w:sz w:val="24"/>
          <w:szCs w:val="24"/>
        </w:rPr>
      </w:pPr>
    </w:p>
    <w:p w14:paraId="30ACA029" w14:textId="77777777" w:rsidR="003D6E22" w:rsidRPr="00A25144" w:rsidRDefault="003D6E22" w:rsidP="003D6E22">
      <w:pPr>
        <w:wordWrap/>
        <w:spacing w:line="480" w:lineRule="auto"/>
        <w:rPr>
          <w:rFonts w:ascii="Times New Roman" w:hAnsi="Times New Roman"/>
          <w:b/>
          <w:sz w:val="24"/>
          <w:szCs w:val="24"/>
        </w:rPr>
      </w:pPr>
      <w:r w:rsidRPr="00A25144">
        <w:rPr>
          <w:rFonts w:ascii="Times New Roman" w:hAnsi="Times New Roman"/>
          <w:b/>
          <w:sz w:val="24"/>
          <w:szCs w:val="24"/>
        </w:rPr>
        <w:t>Correspondence to:</w:t>
      </w:r>
    </w:p>
    <w:p w14:paraId="7724E6BB" w14:textId="77777777" w:rsidR="008C2DE9" w:rsidRPr="00904ABB" w:rsidRDefault="008C2DE9" w:rsidP="008C2DE9">
      <w:pPr>
        <w:wordWrap/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bCs/>
          <w:sz w:val="24"/>
          <w:szCs w:val="24"/>
        </w:rPr>
        <w:t>Sung-Soo Park</w:t>
      </w:r>
      <w:r w:rsidRPr="00904ABB">
        <w:rPr>
          <w:rFonts w:ascii="Times New Roman" w:hAnsi="Times New Roman"/>
          <w:sz w:val="24"/>
          <w:szCs w:val="24"/>
        </w:rPr>
        <w:t>, MD, PhD</w:t>
      </w:r>
    </w:p>
    <w:p w14:paraId="5DB48E37" w14:textId="77777777" w:rsidR="008C2DE9" w:rsidRDefault="008C2DE9" w:rsidP="008C2DE9">
      <w:pPr>
        <w:wordWrap/>
        <w:spacing w:line="480" w:lineRule="auto"/>
        <w:rPr>
          <w:rFonts w:ascii="Times New Roman" w:hAnsi="Times New Roman"/>
          <w:sz w:val="24"/>
          <w:szCs w:val="24"/>
        </w:rPr>
      </w:pPr>
      <w:r w:rsidRPr="00E33299">
        <w:rPr>
          <w:rFonts w:ascii="Times New Roman" w:hAnsi="Times New Roman"/>
          <w:bCs/>
          <w:sz w:val="24"/>
          <w:szCs w:val="24"/>
        </w:rPr>
        <w:t>Department of Hematology, College of Medicine, Catholic Hematology Hospital, Seoul St. Mary’s Hospital, The Catholic University of Korea</w:t>
      </w:r>
      <w:r>
        <w:rPr>
          <w:rFonts w:ascii="Times New Roman" w:hAnsi="Times New Roman" w:hint="eastAsia"/>
          <w:bCs/>
          <w:sz w:val="24"/>
          <w:szCs w:val="24"/>
        </w:rPr>
        <w:t xml:space="preserve">, </w:t>
      </w:r>
      <w:r w:rsidRPr="00CD429C">
        <w:rPr>
          <w:rFonts w:ascii="Times New Roman" w:hAnsi="Times New Roman"/>
          <w:bCs/>
          <w:sz w:val="24"/>
          <w:szCs w:val="24"/>
        </w:rPr>
        <w:t>222 Banpo</w:t>
      </w:r>
      <w:r w:rsidRPr="00CD429C">
        <w:rPr>
          <w:rFonts w:ascii="Times New Roman" w:hAnsi="Times New Roman"/>
          <w:bCs/>
          <w:sz w:val="24"/>
          <w:szCs w:val="24"/>
        </w:rPr>
        <w:noBreakHyphen/>
        <w:t>daero, Seocho</w:t>
      </w:r>
      <w:r w:rsidRPr="00CD429C">
        <w:rPr>
          <w:rFonts w:ascii="Times New Roman" w:hAnsi="Times New Roman"/>
          <w:bCs/>
          <w:sz w:val="24"/>
          <w:szCs w:val="24"/>
        </w:rPr>
        <w:noBreakHyphen/>
        <w:t>Gu, </w:t>
      </w:r>
      <w:r>
        <w:rPr>
          <w:rFonts w:ascii="Times New Roman" w:hAnsi="Times New Roman" w:hint="eastAsia"/>
          <w:bCs/>
          <w:sz w:val="24"/>
          <w:szCs w:val="24"/>
        </w:rPr>
        <w:t>Seoul 06591, Republic of Korea</w:t>
      </w:r>
    </w:p>
    <w:p w14:paraId="72C0BE9A" w14:textId="77777777" w:rsidR="008C2DE9" w:rsidRPr="006424B7" w:rsidRDefault="008C2DE9" w:rsidP="008C2DE9">
      <w:pPr>
        <w:wordWrap/>
        <w:spacing w:line="480" w:lineRule="auto"/>
        <w:rPr>
          <w:rFonts w:ascii="Times New Roman" w:hAnsi="Times New Roman"/>
          <w:sz w:val="24"/>
          <w:szCs w:val="24"/>
        </w:rPr>
      </w:pPr>
      <w:r w:rsidRPr="00904ABB">
        <w:rPr>
          <w:rFonts w:ascii="Times New Roman" w:hAnsi="Times New Roman"/>
          <w:sz w:val="24"/>
          <w:szCs w:val="24"/>
        </w:rPr>
        <w:t>E-mail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hyperlink r:id="rId6" w:history="1">
        <w:r w:rsidRPr="00D736BD">
          <w:rPr>
            <w:rStyle w:val="aa"/>
            <w:rFonts w:ascii="Times New Roman" w:hAnsi="Times New Roman" w:hint="eastAsia"/>
            <w:sz w:val="24"/>
            <w:szCs w:val="24"/>
          </w:rPr>
          <w:t>sspark@catholic.ac.kr</w:t>
        </w:r>
      </w:hyperlink>
      <w:r>
        <w:rPr>
          <w:rFonts w:ascii="Times New Roman" w:hAnsi="Times New Roman" w:hint="eastAsia"/>
          <w:sz w:val="24"/>
          <w:szCs w:val="24"/>
        </w:rPr>
        <w:t xml:space="preserve"> </w:t>
      </w:r>
    </w:p>
    <w:p w14:paraId="675D05FD" w14:textId="77777777" w:rsidR="008C2DE9" w:rsidRDefault="008C2DE9" w:rsidP="008C2DE9">
      <w:pPr>
        <w:wordWrap/>
        <w:spacing w:line="480" w:lineRule="auto"/>
        <w:rPr>
          <w:rFonts w:ascii="Times New Roman" w:hAnsi="Times New Roman"/>
          <w:sz w:val="24"/>
          <w:szCs w:val="24"/>
        </w:rPr>
      </w:pPr>
    </w:p>
    <w:p w14:paraId="76BBB869" w14:textId="77777777" w:rsidR="008C2DE9" w:rsidRPr="00692D2A" w:rsidRDefault="008C2DE9" w:rsidP="008C2DE9">
      <w:pPr>
        <w:wordWrap/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Dong Hyun Kim</w:t>
      </w:r>
      <w:r w:rsidRPr="00692D2A">
        <w:rPr>
          <w:rFonts w:ascii="Times New Roman" w:hAnsi="Times New Roman"/>
          <w:sz w:val="24"/>
          <w:szCs w:val="24"/>
        </w:rPr>
        <w:t>, MD</w:t>
      </w:r>
      <w:r>
        <w:rPr>
          <w:rFonts w:ascii="Times New Roman" w:hAnsi="Times New Roman" w:hint="eastAsia"/>
          <w:sz w:val="24"/>
          <w:szCs w:val="24"/>
        </w:rPr>
        <w:t>, MS</w:t>
      </w:r>
    </w:p>
    <w:p w14:paraId="1A9E9DDE" w14:textId="77777777" w:rsidR="008C2DE9" w:rsidRPr="00692D2A" w:rsidRDefault="008C2DE9" w:rsidP="008C2DE9">
      <w:pPr>
        <w:wordWrap/>
        <w:spacing w:line="480" w:lineRule="auto"/>
        <w:rPr>
          <w:rFonts w:ascii="Times New Roman" w:hAnsi="Times New Roman"/>
          <w:sz w:val="24"/>
          <w:szCs w:val="24"/>
        </w:rPr>
      </w:pPr>
      <w:r w:rsidRPr="00692D2A">
        <w:rPr>
          <w:rFonts w:ascii="Times New Roman" w:hAnsi="Times New Roman"/>
          <w:sz w:val="24"/>
          <w:szCs w:val="24"/>
        </w:rPr>
        <w:t>Department of Internal Medicine, Seoul National University Hospital, 101, Daehak-</w:t>
      </w:r>
      <w:r w:rsidRPr="00692D2A">
        <w:rPr>
          <w:rFonts w:ascii="Times New Roman" w:hAnsi="Times New Roman"/>
          <w:noProof/>
          <w:sz w:val="24"/>
          <w:szCs w:val="24"/>
        </w:rPr>
        <w:t>ro</w:t>
      </w:r>
      <w:r w:rsidRPr="00692D2A">
        <w:rPr>
          <w:rFonts w:ascii="Times New Roman" w:hAnsi="Times New Roman"/>
          <w:sz w:val="24"/>
          <w:szCs w:val="24"/>
        </w:rPr>
        <w:t>, Jongro-</w:t>
      </w:r>
      <w:r w:rsidRPr="00692D2A">
        <w:rPr>
          <w:rFonts w:ascii="Times New Roman" w:hAnsi="Times New Roman"/>
          <w:noProof/>
          <w:sz w:val="24"/>
          <w:szCs w:val="24"/>
        </w:rPr>
        <w:t>gu</w:t>
      </w:r>
      <w:r w:rsidRPr="00692D2A">
        <w:rPr>
          <w:rFonts w:ascii="Times New Roman" w:hAnsi="Times New Roman"/>
          <w:sz w:val="24"/>
          <w:szCs w:val="24"/>
        </w:rPr>
        <w:t>, Seoul 03080, Republic of Korea</w:t>
      </w:r>
    </w:p>
    <w:p w14:paraId="521AFBBB" w14:textId="77777777" w:rsidR="008C2DE9" w:rsidRPr="003C2993" w:rsidRDefault="008C2DE9" w:rsidP="008C2DE9">
      <w:pPr>
        <w:wordWrap/>
        <w:spacing w:line="480" w:lineRule="auto"/>
        <w:rPr>
          <w:rFonts w:ascii="Times New Roman" w:hAnsi="Times New Roman"/>
          <w:sz w:val="24"/>
          <w:szCs w:val="24"/>
        </w:rPr>
      </w:pPr>
      <w:r w:rsidRPr="00692D2A">
        <w:rPr>
          <w:rFonts w:ascii="Times New Roman" w:hAnsi="Times New Roman"/>
          <w:sz w:val="24"/>
          <w:szCs w:val="24"/>
        </w:rPr>
        <w:t xml:space="preserve">E-mail </w:t>
      </w:r>
      <w:hyperlink r:id="rId7" w:history="1">
        <w:r w:rsidRPr="00CA38C7">
          <w:rPr>
            <w:rStyle w:val="aa"/>
            <w:rFonts w:ascii="Times New Roman" w:hAnsi="Times New Roman" w:hint="eastAsia"/>
            <w:sz w:val="24"/>
            <w:szCs w:val="24"/>
          </w:rPr>
          <w:t>judekim@snu.ac.kr</w:t>
        </w:r>
      </w:hyperlink>
    </w:p>
    <w:p w14:paraId="36C1B4C7" w14:textId="77777777" w:rsidR="0001612F" w:rsidRPr="008C2DE9" w:rsidRDefault="0001612F" w:rsidP="00CF74E6">
      <w:pPr>
        <w:wordWrap/>
        <w:spacing w:line="480" w:lineRule="auto"/>
        <w:rPr>
          <w:rFonts w:ascii="Times New Roman" w:hAnsi="Times New Roman"/>
          <w:sz w:val="24"/>
          <w:szCs w:val="24"/>
        </w:rPr>
      </w:pPr>
    </w:p>
    <w:p w14:paraId="58E099C5" w14:textId="39BCE14B" w:rsidR="0001612F" w:rsidRDefault="00BD5C73" w:rsidP="00652B2A">
      <w:pPr>
        <w:wordWrap/>
        <w:spacing w:line="480" w:lineRule="auto"/>
      </w:pPr>
      <w:r>
        <w:br w:type="page"/>
      </w:r>
    </w:p>
    <w:p w14:paraId="1FF2F879" w14:textId="77777777" w:rsidR="003D6E22" w:rsidRDefault="003D6E22" w:rsidP="00BD5C73">
      <w:pPr>
        <w:wordWrap/>
        <w:spacing w:line="480" w:lineRule="auto"/>
        <w:rPr>
          <w:rFonts w:ascii="Times New Roman" w:hAnsi="Times New Roman"/>
          <w:b/>
          <w:sz w:val="32"/>
        </w:rPr>
        <w:sectPr w:rsidR="003D6E22" w:rsidSect="003D6E22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0D0D9F5B" w14:textId="38B2ABD8" w:rsidR="00BD5C73" w:rsidRPr="003D6E22" w:rsidRDefault="00BD5C73" w:rsidP="00BD5C73">
      <w:pPr>
        <w:wordWrap/>
        <w:spacing w:line="480" w:lineRule="auto"/>
        <w:rPr>
          <w:rFonts w:ascii="Times New Roman" w:hAnsi="Times New Roman"/>
          <w:b/>
          <w:sz w:val="32"/>
        </w:rPr>
      </w:pPr>
      <w:r w:rsidRPr="003D6E22">
        <w:rPr>
          <w:rFonts w:ascii="Times New Roman" w:hAnsi="Times New Roman" w:hint="eastAsia"/>
          <w:b/>
          <w:sz w:val="32"/>
        </w:rPr>
        <w:lastRenderedPageBreak/>
        <w:t>SUPPLEMENTARY TABLE</w:t>
      </w:r>
    </w:p>
    <w:p w14:paraId="3388FA3A" w14:textId="77777777" w:rsidR="00FF700A" w:rsidRDefault="00FF700A" w:rsidP="00FF700A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b/>
          <w:sz w:val="24"/>
          <w:szCs w:val="24"/>
        </w:rPr>
        <w:t xml:space="preserve">Supplementary </w:t>
      </w:r>
      <w:r w:rsidRPr="000868F2">
        <w:rPr>
          <w:rFonts w:ascii="Times New Roman" w:hAnsi="Times New Roman"/>
          <w:b/>
          <w:sz w:val="24"/>
          <w:szCs w:val="24"/>
        </w:rPr>
        <w:t xml:space="preserve">Table </w:t>
      </w:r>
      <w:r>
        <w:rPr>
          <w:rFonts w:ascii="Times New Roman" w:hAnsi="Times New Roman" w:hint="eastAsia"/>
          <w:b/>
          <w:sz w:val="24"/>
          <w:szCs w:val="24"/>
        </w:rPr>
        <w:t>1</w:t>
      </w:r>
      <w:r w:rsidRPr="00724068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 w:hint="eastAsia"/>
          <w:sz w:val="24"/>
          <w:szCs w:val="24"/>
        </w:rPr>
        <w:t>Baseline characteristics according to age and transplant status.</w:t>
      </w:r>
    </w:p>
    <w:tbl>
      <w:tblPr>
        <w:tblStyle w:val="ab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39"/>
        <w:gridCol w:w="2079"/>
        <w:gridCol w:w="2079"/>
        <w:gridCol w:w="871"/>
        <w:gridCol w:w="2045"/>
        <w:gridCol w:w="2045"/>
        <w:gridCol w:w="939"/>
      </w:tblGrid>
      <w:tr w:rsidR="00FF700A" w:rsidRPr="00F3706C" w14:paraId="13AB8697" w14:textId="77777777" w:rsidTr="00FF700A">
        <w:trPr>
          <w:trHeight w:val="113"/>
        </w:trPr>
        <w:tc>
          <w:tcPr>
            <w:tcW w:w="3639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F450FF" w14:textId="2C703231" w:rsidR="00FF700A" w:rsidRPr="00F3706C" w:rsidRDefault="00FF700A" w:rsidP="00FF700A">
            <w:pPr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 w:hint="eastAsia"/>
                <w:b/>
                <w:szCs w:val="20"/>
              </w:rPr>
              <w:t>Variables</w:t>
            </w:r>
          </w:p>
        </w:tc>
        <w:tc>
          <w:tcPr>
            <w:tcW w:w="41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D41CE1" w14:textId="77777777" w:rsidR="00FF700A" w:rsidRPr="00BE69DD" w:rsidRDefault="00FF700A" w:rsidP="006E7C25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A</w:t>
            </w:r>
            <w:r>
              <w:rPr>
                <w:rFonts w:ascii="Times New Roman" w:hAnsi="Times New Roman" w:hint="eastAsia"/>
                <w:b/>
                <w:szCs w:val="20"/>
              </w:rPr>
              <w:t>ge 65</w:t>
            </w:r>
            <w:r>
              <w:rPr>
                <w:rFonts w:ascii="Times New Roman" w:hAnsi="Times New Roman"/>
                <w:b/>
                <w:szCs w:val="20"/>
              </w:rPr>
              <w:t>–</w:t>
            </w:r>
            <w:r>
              <w:rPr>
                <w:rFonts w:ascii="Times New Roman" w:hAnsi="Times New Roman" w:hint="eastAsia"/>
                <w:b/>
                <w:szCs w:val="20"/>
              </w:rPr>
              <w:t>69 vs. 70</w:t>
            </w:r>
            <w:r>
              <w:rPr>
                <w:rFonts w:ascii="Times New Roman" w:hAnsi="Times New Roman"/>
                <w:b/>
                <w:szCs w:val="20"/>
              </w:rPr>
              <w:t>–</w:t>
            </w:r>
            <w:r>
              <w:rPr>
                <w:rFonts w:ascii="Times New Roman" w:hAnsi="Times New Roman" w:hint="eastAsia"/>
                <w:b/>
                <w:szCs w:val="20"/>
              </w:rPr>
              <w:t>75</w:t>
            </w:r>
          </w:p>
        </w:tc>
        <w:tc>
          <w:tcPr>
            <w:tcW w:w="87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64C033" w14:textId="77777777" w:rsidR="00FF700A" w:rsidRPr="00BE69DD" w:rsidRDefault="00FF700A" w:rsidP="006E7C25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 w:rsidRPr="00C95CC6">
              <w:rPr>
                <w:rFonts w:ascii="Times New Roman" w:hAnsi="Times New Roman" w:hint="eastAsia"/>
                <w:b/>
                <w:i/>
                <w:iCs/>
                <w:szCs w:val="20"/>
              </w:rPr>
              <w:t>P</w:t>
            </w:r>
            <w:r>
              <w:rPr>
                <w:rFonts w:ascii="Times New Roman" w:hAnsi="Times New Roman" w:hint="eastAsia"/>
                <w:b/>
                <w:szCs w:val="20"/>
              </w:rPr>
              <w:t>-value</w:t>
            </w:r>
          </w:p>
        </w:tc>
        <w:tc>
          <w:tcPr>
            <w:tcW w:w="4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F2E43E8" w14:textId="77777777" w:rsidR="00FF700A" w:rsidRPr="00BE69DD" w:rsidRDefault="00FF700A" w:rsidP="006E7C25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 w:hint="eastAsia"/>
                <w:b/>
                <w:szCs w:val="20"/>
              </w:rPr>
              <w:t>ASCT vs. non-ASCT</w:t>
            </w:r>
          </w:p>
        </w:tc>
        <w:tc>
          <w:tcPr>
            <w:tcW w:w="9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F02440" w14:textId="77777777" w:rsidR="00FF700A" w:rsidRPr="00BE69DD" w:rsidRDefault="00FF700A" w:rsidP="006E7C25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 w:rsidRPr="00C95CC6">
              <w:rPr>
                <w:rFonts w:ascii="Times New Roman" w:hAnsi="Times New Roman" w:hint="eastAsia"/>
                <w:b/>
                <w:i/>
                <w:iCs/>
                <w:szCs w:val="20"/>
              </w:rPr>
              <w:t>P</w:t>
            </w:r>
            <w:r>
              <w:rPr>
                <w:rFonts w:ascii="Times New Roman" w:hAnsi="Times New Roman" w:hint="eastAsia"/>
                <w:b/>
                <w:szCs w:val="20"/>
              </w:rPr>
              <w:t>-value</w:t>
            </w:r>
          </w:p>
        </w:tc>
      </w:tr>
      <w:tr w:rsidR="00FF700A" w:rsidRPr="00F3706C" w14:paraId="10F0E0A6" w14:textId="77777777" w:rsidTr="006E7C25">
        <w:trPr>
          <w:trHeight w:val="112"/>
        </w:trPr>
        <w:tc>
          <w:tcPr>
            <w:tcW w:w="3639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6571271" w14:textId="77777777" w:rsidR="00FF700A" w:rsidRPr="00F3706C" w:rsidRDefault="00FF700A" w:rsidP="006E7C25">
            <w:pPr>
              <w:jc w:val="center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20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6B4CBF" w14:textId="77777777" w:rsidR="00FF700A" w:rsidRDefault="00FF700A" w:rsidP="006E7C25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 w:hint="eastAsia"/>
                <w:b/>
                <w:szCs w:val="20"/>
              </w:rPr>
              <w:t>Group 1+2</w:t>
            </w:r>
          </w:p>
          <w:p w14:paraId="406C111B" w14:textId="77777777" w:rsidR="00FF700A" w:rsidRPr="00BE69DD" w:rsidRDefault="00FF700A" w:rsidP="006E7C25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 w:hint="eastAsia"/>
                <w:b/>
                <w:szCs w:val="20"/>
              </w:rPr>
              <w:t>N = 316</w:t>
            </w:r>
          </w:p>
        </w:tc>
        <w:tc>
          <w:tcPr>
            <w:tcW w:w="20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D90ADC" w14:textId="77777777" w:rsidR="00FF700A" w:rsidRDefault="00FF700A" w:rsidP="006E7C25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 w:hint="eastAsia"/>
                <w:b/>
                <w:szCs w:val="20"/>
              </w:rPr>
              <w:t>Group 3+4</w:t>
            </w:r>
          </w:p>
          <w:p w14:paraId="7D82496C" w14:textId="77777777" w:rsidR="00FF700A" w:rsidRPr="00BE69DD" w:rsidRDefault="00FF700A" w:rsidP="006E7C25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 w:hint="eastAsia"/>
                <w:b/>
                <w:szCs w:val="20"/>
              </w:rPr>
              <w:t>N = 245</w:t>
            </w:r>
          </w:p>
        </w:tc>
        <w:tc>
          <w:tcPr>
            <w:tcW w:w="87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47BA96" w14:textId="77777777" w:rsidR="00FF700A" w:rsidRPr="00BE69DD" w:rsidRDefault="00FF700A" w:rsidP="006E7C25">
            <w:pPr>
              <w:jc w:val="center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CDB3D3" w14:textId="77777777" w:rsidR="00FF700A" w:rsidRDefault="00FF700A" w:rsidP="006E7C25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 w:hint="eastAsia"/>
                <w:b/>
                <w:szCs w:val="20"/>
              </w:rPr>
              <w:t>Group 1+3</w:t>
            </w:r>
          </w:p>
          <w:p w14:paraId="7A78B3B7" w14:textId="77777777" w:rsidR="00FF700A" w:rsidRPr="00BE69DD" w:rsidRDefault="00FF700A" w:rsidP="006E7C25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 w:hint="eastAsia"/>
                <w:b/>
                <w:szCs w:val="20"/>
              </w:rPr>
              <w:t>N = 198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935C4F" w14:textId="77777777" w:rsidR="00FF700A" w:rsidRDefault="00FF700A" w:rsidP="006E7C25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 w:hint="eastAsia"/>
                <w:b/>
                <w:szCs w:val="20"/>
              </w:rPr>
              <w:t>Group 2+4</w:t>
            </w:r>
          </w:p>
          <w:p w14:paraId="4748FAAC" w14:textId="77777777" w:rsidR="00FF700A" w:rsidRPr="00BE69DD" w:rsidRDefault="00FF700A" w:rsidP="006E7C25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 w:hint="eastAsia"/>
                <w:b/>
                <w:szCs w:val="20"/>
              </w:rPr>
              <w:t>N = 363</w:t>
            </w:r>
          </w:p>
        </w:tc>
        <w:tc>
          <w:tcPr>
            <w:tcW w:w="93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C56642" w14:textId="77777777" w:rsidR="00FF700A" w:rsidRPr="00BE69DD" w:rsidRDefault="00FF700A" w:rsidP="006E7C25">
            <w:pPr>
              <w:jc w:val="center"/>
              <w:rPr>
                <w:rFonts w:ascii="Times New Roman" w:hAnsi="Times New Roman"/>
                <w:b/>
                <w:szCs w:val="20"/>
              </w:rPr>
            </w:pPr>
          </w:p>
        </w:tc>
      </w:tr>
      <w:tr w:rsidR="00FF700A" w:rsidRPr="00683291" w14:paraId="60FDD6A9" w14:textId="77777777" w:rsidTr="006E7C25">
        <w:tc>
          <w:tcPr>
            <w:tcW w:w="3639" w:type="dxa"/>
            <w:tcBorders>
              <w:top w:val="nil"/>
              <w:bottom w:val="nil"/>
            </w:tcBorders>
          </w:tcPr>
          <w:p w14:paraId="03E6FEA6" w14:textId="77777777" w:rsidR="00FF700A" w:rsidRPr="00683291" w:rsidRDefault="00FF700A" w:rsidP="006E7C25">
            <w:pPr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A</w:t>
            </w:r>
            <w:r>
              <w:rPr>
                <w:rFonts w:ascii="Times New Roman" w:hAnsi="Times New Roman" w:hint="eastAsia"/>
                <w:b/>
                <w:szCs w:val="20"/>
              </w:rPr>
              <w:t>ge, years, median (IQR)</w:t>
            </w:r>
          </w:p>
        </w:tc>
        <w:tc>
          <w:tcPr>
            <w:tcW w:w="2079" w:type="dxa"/>
            <w:tcBorders>
              <w:top w:val="nil"/>
              <w:bottom w:val="nil"/>
            </w:tcBorders>
          </w:tcPr>
          <w:p w14:paraId="4FC3DE93" w14:textId="77777777" w:rsidR="00FF700A" w:rsidRPr="00BE69DD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67 (66</w:t>
            </w:r>
            <w:r>
              <w:rPr>
                <w:rFonts w:ascii="Times New Roman" w:hAnsi="Times New Roman"/>
                <w:color w:val="000000" w:themeColor="text1"/>
                <w:szCs w:val="20"/>
              </w:rPr>
              <w:t>–</w:t>
            </w: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68)</w:t>
            </w:r>
          </w:p>
        </w:tc>
        <w:tc>
          <w:tcPr>
            <w:tcW w:w="2079" w:type="dxa"/>
            <w:tcBorders>
              <w:top w:val="nil"/>
              <w:bottom w:val="nil"/>
            </w:tcBorders>
          </w:tcPr>
          <w:p w14:paraId="283E970E" w14:textId="77777777" w:rsidR="00FF700A" w:rsidRPr="00BE69DD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72 (71</w:t>
            </w:r>
            <w:r>
              <w:rPr>
                <w:rFonts w:ascii="Times New Roman" w:hAnsi="Times New Roman"/>
                <w:color w:val="000000" w:themeColor="text1"/>
                <w:szCs w:val="20"/>
              </w:rPr>
              <w:t>–</w:t>
            </w: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74)</w:t>
            </w:r>
          </w:p>
        </w:tc>
        <w:tc>
          <w:tcPr>
            <w:tcW w:w="871" w:type="dxa"/>
            <w:tcBorders>
              <w:top w:val="nil"/>
              <w:bottom w:val="nil"/>
              <w:right w:val="single" w:sz="4" w:space="0" w:color="auto"/>
            </w:tcBorders>
          </w:tcPr>
          <w:p w14:paraId="0435ABE9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&lt; 0.001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nil"/>
            </w:tcBorders>
          </w:tcPr>
          <w:p w14:paraId="1A10C97C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67 (66</w:t>
            </w:r>
            <w:r w:rsidRPr="00FF700A">
              <w:rPr>
                <w:rFonts w:ascii="Times New Roman" w:hAnsi="Times New Roman"/>
                <w:color w:val="000000" w:themeColor="text1"/>
                <w:szCs w:val="20"/>
              </w:rPr>
              <w:t>–</w:t>
            </w: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69)</w:t>
            </w:r>
          </w:p>
        </w:tc>
        <w:tc>
          <w:tcPr>
            <w:tcW w:w="2045" w:type="dxa"/>
            <w:tcBorders>
              <w:top w:val="nil"/>
              <w:bottom w:val="nil"/>
            </w:tcBorders>
          </w:tcPr>
          <w:p w14:paraId="110E6A99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71 (68</w:t>
            </w:r>
            <w:r w:rsidRPr="00FF700A">
              <w:rPr>
                <w:rFonts w:ascii="Times New Roman" w:hAnsi="Times New Roman"/>
                <w:color w:val="000000" w:themeColor="text1"/>
                <w:szCs w:val="20"/>
              </w:rPr>
              <w:t>–</w:t>
            </w: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73)</w:t>
            </w:r>
          </w:p>
        </w:tc>
        <w:tc>
          <w:tcPr>
            <w:tcW w:w="939" w:type="dxa"/>
            <w:tcBorders>
              <w:top w:val="nil"/>
              <w:bottom w:val="nil"/>
            </w:tcBorders>
          </w:tcPr>
          <w:p w14:paraId="711C2D2C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&lt; 0.001</w:t>
            </w:r>
          </w:p>
        </w:tc>
      </w:tr>
      <w:tr w:rsidR="00FF700A" w:rsidRPr="00CC0A92" w14:paraId="340527B9" w14:textId="77777777" w:rsidTr="006E7C25">
        <w:tc>
          <w:tcPr>
            <w:tcW w:w="3639" w:type="dxa"/>
          </w:tcPr>
          <w:p w14:paraId="0520FDF8" w14:textId="77777777" w:rsidR="00FF700A" w:rsidRPr="00742467" w:rsidRDefault="00FF700A" w:rsidP="006E7C25">
            <w:pPr>
              <w:jc w:val="left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 w:hint="eastAsia"/>
                <w:b/>
                <w:szCs w:val="20"/>
              </w:rPr>
              <w:t>Sex,</w:t>
            </w:r>
            <w:r w:rsidRPr="00742467">
              <w:rPr>
                <w:rFonts w:ascii="Times New Roman" w:hAnsi="Times New Roman"/>
                <w:b/>
                <w:szCs w:val="20"/>
              </w:rPr>
              <w:t xml:space="preserve"> </w:t>
            </w:r>
            <w:r w:rsidRPr="0022123F">
              <w:rPr>
                <w:rFonts w:ascii="Times New Roman" w:hAnsi="Times New Roman"/>
                <w:b/>
                <w:i/>
                <w:iCs/>
                <w:szCs w:val="20"/>
              </w:rPr>
              <w:t>n</w:t>
            </w:r>
            <w:r w:rsidRPr="00742467">
              <w:rPr>
                <w:rFonts w:ascii="Times New Roman" w:hAnsi="Times New Roman"/>
                <w:b/>
                <w:szCs w:val="20"/>
              </w:rPr>
              <w:t xml:space="preserve"> (%)</w:t>
            </w:r>
          </w:p>
          <w:p w14:paraId="5DBBCE23" w14:textId="77777777" w:rsidR="00FF700A" w:rsidRDefault="00FF700A" w:rsidP="006E7C25">
            <w:pPr>
              <w:ind w:firstLine="195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Male</w:t>
            </w:r>
          </w:p>
          <w:p w14:paraId="08DFF3A7" w14:textId="77777777" w:rsidR="00FF700A" w:rsidRPr="00683291" w:rsidRDefault="00FF700A" w:rsidP="006E7C25">
            <w:pPr>
              <w:ind w:firstLine="195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Female</w:t>
            </w:r>
          </w:p>
        </w:tc>
        <w:tc>
          <w:tcPr>
            <w:tcW w:w="2079" w:type="dxa"/>
          </w:tcPr>
          <w:p w14:paraId="12930677" w14:textId="77777777" w:rsid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14:paraId="2D6BD0EF" w14:textId="77777777" w:rsid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166 (52.5)</w:t>
            </w:r>
          </w:p>
          <w:p w14:paraId="1C3B222A" w14:textId="77777777" w:rsidR="00FF700A" w:rsidRPr="00BE69DD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150 (47.5)</w:t>
            </w:r>
          </w:p>
        </w:tc>
        <w:tc>
          <w:tcPr>
            <w:tcW w:w="2079" w:type="dxa"/>
          </w:tcPr>
          <w:p w14:paraId="239A67B9" w14:textId="77777777" w:rsid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14:paraId="7589DC1A" w14:textId="77777777" w:rsid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125 (51.0)</w:t>
            </w:r>
          </w:p>
          <w:p w14:paraId="44CDBE9E" w14:textId="77777777" w:rsidR="00FF700A" w:rsidRPr="00BE69DD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120 (49.0)</w:t>
            </w:r>
          </w:p>
        </w:tc>
        <w:tc>
          <w:tcPr>
            <w:tcW w:w="871" w:type="dxa"/>
            <w:tcBorders>
              <w:right w:val="single" w:sz="4" w:space="0" w:color="auto"/>
            </w:tcBorders>
          </w:tcPr>
          <w:p w14:paraId="24167FE7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0.787</w:t>
            </w:r>
          </w:p>
        </w:tc>
        <w:tc>
          <w:tcPr>
            <w:tcW w:w="2045" w:type="dxa"/>
            <w:tcBorders>
              <w:left w:val="single" w:sz="4" w:space="0" w:color="auto"/>
            </w:tcBorders>
          </w:tcPr>
          <w:p w14:paraId="0E3585DB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14:paraId="365CDA3B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101 (51.0)</w:t>
            </w:r>
          </w:p>
          <w:p w14:paraId="232CE1B4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97 (49.0)</w:t>
            </w:r>
          </w:p>
        </w:tc>
        <w:tc>
          <w:tcPr>
            <w:tcW w:w="2045" w:type="dxa"/>
          </w:tcPr>
          <w:p w14:paraId="0BDB68D2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14:paraId="7B50FD21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190 (52.3)</w:t>
            </w:r>
          </w:p>
          <w:p w14:paraId="6D0BC7B5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173 (47.7)</w:t>
            </w:r>
          </w:p>
        </w:tc>
        <w:tc>
          <w:tcPr>
            <w:tcW w:w="939" w:type="dxa"/>
          </w:tcPr>
          <w:p w14:paraId="77F95A2B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0.831</w:t>
            </w:r>
          </w:p>
        </w:tc>
      </w:tr>
      <w:tr w:rsidR="00FF700A" w:rsidRPr="00F3706C" w14:paraId="5CBAA8C6" w14:textId="77777777" w:rsidTr="006E7C25">
        <w:tc>
          <w:tcPr>
            <w:tcW w:w="3639" w:type="dxa"/>
          </w:tcPr>
          <w:p w14:paraId="44D1A0AD" w14:textId="77777777" w:rsidR="00FF700A" w:rsidRPr="00F3706C" w:rsidRDefault="00FF700A" w:rsidP="006E7C25">
            <w:pPr>
              <w:jc w:val="left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 w:hint="eastAsia"/>
                <w:b/>
                <w:szCs w:val="20"/>
              </w:rPr>
              <w:t>M protein</w:t>
            </w:r>
            <w:r w:rsidRPr="00F3706C">
              <w:rPr>
                <w:rFonts w:ascii="Times New Roman" w:hAnsi="Times New Roman"/>
                <w:b/>
                <w:szCs w:val="20"/>
              </w:rPr>
              <w:t xml:space="preserve">, </w:t>
            </w:r>
            <w:r w:rsidRPr="0022123F">
              <w:rPr>
                <w:rFonts w:ascii="Times New Roman" w:hAnsi="Times New Roman"/>
                <w:b/>
                <w:i/>
                <w:iCs/>
                <w:szCs w:val="20"/>
              </w:rPr>
              <w:t>n</w:t>
            </w:r>
            <w:r w:rsidRPr="00F3706C">
              <w:rPr>
                <w:rFonts w:ascii="Times New Roman" w:hAnsi="Times New Roman"/>
                <w:b/>
                <w:szCs w:val="20"/>
              </w:rPr>
              <w:t xml:space="preserve"> (%)</w:t>
            </w:r>
          </w:p>
          <w:p w14:paraId="390DD6BA" w14:textId="77777777" w:rsidR="00FF700A" w:rsidRDefault="00FF700A" w:rsidP="006E7C25">
            <w:pPr>
              <w:ind w:firstLine="195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IgG</w:t>
            </w:r>
          </w:p>
          <w:p w14:paraId="62F37B27" w14:textId="77777777" w:rsidR="00FF700A" w:rsidRDefault="00FF700A" w:rsidP="006E7C25">
            <w:pPr>
              <w:ind w:firstLine="195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IgA</w:t>
            </w:r>
          </w:p>
          <w:p w14:paraId="31C8825A" w14:textId="77777777" w:rsidR="00FF700A" w:rsidRDefault="00FF700A" w:rsidP="006E7C25">
            <w:pPr>
              <w:ind w:firstLine="195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L</w:t>
            </w:r>
            <w:r>
              <w:rPr>
                <w:rFonts w:ascii="Times New Roman" w:hAnsi="Times New Roman" w:hint="eastAsia"/>
                <w:szCs w:val="20"/>
              </w:rPr>
              <w:t>ight chain disease</w:t>
            </w:r>
          </w:p>
          <w:p w14:paraId="743D81D8" w14:textId="77777777" w:rsidR="00FF700A" w:rsidRDefault="00FF700A" w:rsidP="006E7C25">
            <w:pPr>
              <w:ind w:firstLine="195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Non-secretary</w:t>
            </w:r>
          </w:p>
          <w:p w14:paraId="76AB42C9" w14:textId="77777777" w:rsidR="00FF700A" w:rsidRPr="007759F9" w:rsidRDefault="00FF700A" w:rsidP="006E7C25">
            <w:pPr>
              <w:ind w:firstLine="195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Others</w:t>
            </w:r>
          </w:p>
        </w:tc>
        <w:tc>
          <w:tcPr>
            <w:tcW w:w="2079" w:type="dxa"/>
          </w:tcPr>
          <w:p w14:paraId="232E1B06" w14:textId="77777777" w:rsid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14:paraId="3ACF6E5A" w14:textId="77777777" w:rsid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174 (55.1)</w:t>
            </w:r>
          </w:p>
          <w:p w14:paraId="42C93CE0" w14:textId="77777777" w:rsid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61 (19.3)</w:t>
            </w:r>
          </w:p>
          <w:p w14:paraId="3D313079" w14:textId="77777777" w:rsid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70 (22.2)</w:t>
            </w:r>
          </w:p>
          <w:p w14:paraId="231D564B" w14:textId="77777777" w:rsid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6 (1.9)</w:t>
            </w:r>
          </w:p>
          <w:p w14:paraId="378447E6" w14:textId="77777777" w:rsidR="00FF700A" w:rsidRPr="00BE69DD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5 (1.6)</w:t>
            </w:r>
          </w:p>
        </w:tc>
        <w:tc>
          <w:tcPr>
            <w:tcW w:w="2079" w:type="dxa"/>
          </w:tcPr>
          <w:p w14:paraId="68C7156C" w14:textId="77777777" w:rsid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14:paraId="388DCC64" w14:textId="77777777" w:rsid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143 (58.4)</w:t>
            </w:r>
          </w:p>
          <w:p w14:paraId="32E6F158" w14:textId="77777777" w:rsid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48 (19.6)</w:t>
            </w:r>
          </w:p>
          <w:p w14:paraId="60C58EB7" w14:textId="77777777" w:rsid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47 (19.2)</w:t>
            </w:r>
          </w:p>
          <w:p w14:paraId="1600E2D7" w14:textId="77777777" w:rsid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2 (0.8)</w:t>
            </w:r>
          </w:p>
          <w:p w14:paraId="3B0B1C36" w14:textId="77777777" w:rsidR="00FF700A" w:rsidRPr="00BE69DD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5 (2.0)</w:t>
            </w:r>
          </w:p>
        </w:tc>
        <w:tc>
          <w:tcPr>
            <w:tcW w:w="871" w:type="dxa"/>
            <w:tcBorders>
              <w:right w:val="single" w:sz="4" w:space="0" w:color="auto"/>
            </w:tcBorders>
          </w:tcPr>
          <w:p w14:paraId="34460FBF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0.708</w:t>
            </w:r>
          </w:p>
        </w:tc>
        <w:tc>
          <w:tcPr>
            <w:tcW w:w="2045" w:type="dxa"/>
            <w:tcBorders>
              <w:left w:val="single" w:sz="4" w:space="0" w:color="auto"/>
            </w:tcBorders>
          </w:tcPr>
          <w:p w14:paraId="7ED6DAD7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14:paraId="13965CC0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117 (59.1)</w:t>
            </w:r>
          </w:p>
          <w:p w14:paraId="0A70E1EF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36 (18.2)</w:t>
            </w:r>
          </w:p>
          <w:p w14:paraId="2798396F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39 (19.7)</w:t>
            </w:r>
          </w:p>
          <w:p w14:paraId="15E0263A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4 (2.0)</w:t>
            </w:r>
          </w:p>
          <w:p w14:paraId="53273CCF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2 (1.0)</w:t>
            </w:r>
          </w:p>
        </w:tc>
        <w:tc>
          <w:tcPr>
            <w:tcW w:w="2045" w:type="dxa"/>
          </w:tcPr>
          <w:p w14:paraId="2354C4D1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14:paraId="060F43D2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200 (55.1)</w:t>
            </w:r>
          </w:p>
          <w:p w14:paraId="12A9841E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73 (20.1)</w:t>
            </w:r>
          </w:p>
          <w:p w14:paraId="0C3E288D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78 (21.5)</w:t>
            </w:r>
          </w:p>
          <w:p w14:paraId="47A65ECC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4 (1.1)</w:t>
            </w:r>
          </w:p>
          <w:p w14:paraId="548F8D14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8 (2.2)</w:t>
            </w:r>
          </w:p>
        </w:tc>
        <w:tc>
          <w:tcPr>
            <w:tcW w:w="939" w:type="dxa"/>
          </w:tcPr>
          <w:p w14:paraId="2224115C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0.629</w:t>
            </w:r>
          </w:p>
        </w:tc>
      </w:tr>
      <w:tr w:rsidR="00FF700A" w:rsidRPr="00F3706C" w14:paraId="2790E26A" w14:textId="77777777" w:rsidTr="006E7C25">
        <w:tc>
          <w:tcPr>
            <w:tcW w:w="3639" w:type="dxa"/>
          </w:tcPr>
          <w:p w14:paraId="7FE9902A" w14:textId="77777777" w:rsidR="00FF700A" w:rsidRPr="003852AE" w:rsidRDefault="00FF700A" w:rsidP="006E7C25">
            <w:pPr>
              <w:jc w:val="left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 w:hint="eastAsia"/>
                <w:b/>
                <w:szCs w:val="20"/>
              </w:rPr>
              <w:t>Hemoglobin</w:t>
            </w:r>
            <w:r w:rsidRPr="003852AE">
              <w:rPr>
                <w:rFonts w:ascii="Times New Roman" w:hAnsi="Times New Roman"/>
                <w:b/>
                <w:szCs w:val="20"/>
              </w:rPr>
              <w:t xml:space="preserve">, </w:t>
            </w:r>
            <w:r>
              <w:rPr>
                <w:rFonts w:ascii="Times New Roman" w:hAnsi="Times New Roman" w:hint="eastAsia"/>
                <w:b/>
                <w:szCs w:val="20"/>
              </w:rPr>
              <w:t xml:space="preserve">g/dL, median </w:t>
            </w:r>
            <w:r w:rsidRPr="003852AE">
              <w:rPr>
                <w:rFonts w:ascii="Times New Roman" w:hAnsi="Times New Roman"/>
                <w:b/>
                <w:szCs w:val="20"/>
              </w:rPr>
              <w:t>(</w:t>
            </w:r>
            <w:r>
              <w:rPr>
                <w:rFonts w:ascii="Times New Roman" w:hAnsi="Times New Roman" w:hint="eastAsia"/>
                <w:b/>
                <w:szCs w:val="20"/>
              </w:rPr>
              <w:t>IQR</w:t>
            </w:r>
            <w:r w:rsidRPr="003852AE">
              <w:rPr>
                <w:rFonts w:ascii="Times New Roman" w:hAnsi="Times New Roman"/>
                <w:b/>
                <w:szCs w:val="20"/>
              </w:rPr>
              <w:t>)</w:t>
            </w:r>
          </w:p>
          <w:p w14:paraId="3E4C8C1A" w14:textId="77777777" w:rsidR="00FF700A" w:rsidRDefault="00FF700A" w:rsidP="006E7C25">
            <w:pPr>
              <w:ind w:firstLine="195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 xml:space="preserve">&lt; 10.0 g/dL, </w:t>
            </w:r>
            <w:r w:rsidRPr="0022123F">
              <w:rPr>
                <w:rFonts w:ascii="Times New Roman" w:hAnsi="Times New Roman" w:hint="eastAsia"/>
                <w:i/>
                <w:iCs/>
                <w:szCs w:val="20"/>
              </w:rPr>
              <w:t>n</w:t>
            </w:r>
            <w:r>
              <w:rPr>
                <w:rFonts w:ascii="Times New Roman" w:hAnsi="Times New Roman" w:hint="eastAsia"/>
                <w:szCs w:val="20"/>
              </w:rPr>
              <w:t xml:space="preserve"> (%)</w:t>
            </w:r>
          </w:p>
          <w:p w14:paraId="19A78A34" w14:textId="77777777" w:rsidR="00FF700A" w:rsidRPr="007759F9" w:rsidRDefault="00FF700A" w:rsidP="006E7C25">
            <w:pPr>
              <w:ind w:firstLine="195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M</w:t>
            </w:r>
            <w:r>
              <w:rPr>
                <w:rFonts w:ascii="Times New Roman" w:hAnsi="Times New Roman" w:hint="eastAsia"/>
                <w:szCs w:val="20"/>
              </w:rPr>
              <w:t xml:space="preserve">issing, </w:t>
            </w:r>
            <w:r w:rsidRPr="0022123F">
              <w:rPr>
                <w:rFonts w:ascii="Times New Roman" w:hAnsi="Times New Roman" w:hint="eastAsia"/>
                <w:i/>
                <w:iCs/>
                <w:szCs w:val="20"/>
              </w:rPr>
              <w:t>n</w:t>
            </w:r>
            <w:r>
              <w:rPr>
                <w:rFonts w:ascii="Times New Roman" w:hAnsi="Times New Roman" w:hint="eastAsia"/>
                <w:szCs w:val="20"/>
              </w:rPr>
              <w:t xml:space="preserve"> (%)</w:t>
            </w:r>
          </w:p>
        </w:tc>
        <w:tc>
          <w:tcPr>
            <w:tcW w:w="2079" w:type="dxa"/>
          </w:tcPr>
          <w:p w14:paraId="4B6DAEAD" w14:textId="77777777" w:rsid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9.4 (8.0</w:t>
            </w:r>
            <w:r>
              <w:rPr>
                <w:rFonts w:ascii="Times New Roman" w:hAnsi="Times New Roman"/>
                <w:color w:val="000000" w:themeColor="text1"/>
                <w:szCs w:val="20"/>
              </w:rPr>
              <w:t>–</w:t>
            </w: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11.1)</w:t>
            </w:r>
          </w:p>
          <w:p w14:paraId="49D30F1E" w14:textId="77777777" w:rsid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186 (58.9)</w:t>
            </w:r>
          </w:p>
          <w:p w14:paraId="40F7DDCC" w14:textId="77777777" w:rsidR="00FF700A" w:rsidRPr="00BE69DD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3 (0.9)</w:t>
            </w:r>
          </w:p>
        </w:tc>
        <w:tc>
          <w:tcPr>
            <w:tcW w:w="2079" w:type="dxa"/>
          </w:tcPr>
          <w:p w14:paraId="0004A42B" w14:textId="77777777" w:rsid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9.4 (8.0</w:t>
            </w:r>
            <w:r>
              <w:rPr>
                <w:rFonts w:ascii="Times New Roman" w:hAnsi="Times New Roman"/>
                <w:color w:val="000000" w:themeColor="text1"/>
                <w:szCs w:val="20"/>
              </w:rPr>
              <w:t>–</w:t>
            </w: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11.1)</w:t>
            </w:r>
          </w:p>
          <w:p w14:paraId="4D1ABCEB" w14:textId="77777777" w:rsid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151 (61.6)</w:t>
            </w:r>
          </w:p>
          <w:p w14:paraId="15CE5F2A" w14:textId="77777777" w:rsidR="00FF700A" w:rsidRPr="00BE69DD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3 (1.2)</w:t>
            </w:r>
          </w:p>
        </w:tc>
        <w:tc>
          <w:tcPr>
            <w:tcW w:w="871" w:type="dxa"/>
            <w:tcBorders>
              <w:right w:val="single" w:sz="4" w:space="0" w:color="auto"/>
            </w:tcBorders>
          </w:tcPr>
          <w:p w14:paraId="29257CCA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0.862</w:t>
            </w:r>
          </w:p>
          <w:p w14:paraId="1E312382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0.563</w:t>
            </w:r>
          </w:p>
        </w:tc>
        <w:tc>
          <w:tcPr>
            <w:tcW w:w="2045" w:type="dxa"/>
            <w:tcBorders>
              <w:left w:val="single" w:sz="4" w:space="0" w:color="auto"/>
            </w:tcBorders>
          </w:tcPr>
          <w:p w14:paraId="5E2BE8B3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9.4 (8.3</w:t>
            </w:r>
            <w:r w:rsidRPr="00FF700A">
              <w:rPr>
                <w:rFonts w:ascii="Times New Roman" w:hAnsi="Times New Roman"/>
                <w:color w:val="000000" w:themeColor="text1"/>
                <w:szCs w:val="20"/>
              </w:rPr>
              <w:t>–</w:t>
            </w: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11.3)</w:t>
            </w:r>
          </w:p>
          <w:p w14:paraId="558AF6E3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112 (56.6)</w:t>
            </w:r>
          </w:p>
          <w:p w14:paraId="4F2E56D4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3 (1.5)</w:t>
            </w:r>
          </w:p>
        </w:tc>
        <w:tc>
          <w:tcPr>
            <w:tcW w:w="2045" w:type="dxa"/>
          </w:tcPr>
          <w:p w14:paraId="3FC5E03A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9.4 (7.9</w:t>
            </w:r>
            <w:r w:rsidRPr="00FF700A">
              <w:rPr>
                <w:rFonts w:ascii="Times New Roman" w:hAnsi="Times New Roman"/>
                <w:color w:val="000000" w:themeColor="text1"/>
                <w:szCs w:val="20"/>
              </w:rPr>
              <w:t>–</w:t>
            </w: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10.9)</w:t>
            </w:r>
          </w:p>
          <w:p w14:paraId="2537E96A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225 (62.0)</w:t>
            </w:r>
          </w:p>
          <w:p w14:paraId="6D0240E7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3 (0.8)</w:t>
            </w:r>
          </w:p>
        </w:tc>
        <w:tc>
          <w:tcPr>
            <w:tcW w:w="939" w:type="dxa"/>
          </w:tcPr>
          <w:p w14:paraId="0A80BD01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0.171</w:t>
            </w:r>
          </w:p>
          <w:p w14:paraId="07DF962D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0.245</w:t>
            </w:r>
          </w:p>
        </w:tc>
      </w:tr>
      <w:tr w:rsidR="00FF700A" w:rsidRPr="00F3706C" w14:paraId="50CAFA2C" w14:textId="77777777" w:rsidTr="006E7C25">
        <w:tc>
          <w:tcPr>
            <w:tcW w:w="3639" w:type="dxa"/>
          </w:tcPr>
          <w:p w14:paraId="7C4ABA78" w14:textId="77777777" w:rsidR="00FF700A" w:rsidRPr="003852AE" w:rsidRDefault="00FF700A" w:rsidP="006E7C25">
            <w:pPr>
              <w:jc w:val="left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 w:hint="eastAsia"/>
                <w:b/>
                <w:szCs w:val="20"/>
              </w:rPr>
              <w:t>Calcium</w:t>
            </w:r>
            <w:r w:rsidRPr="003852AE">
              <w:rPr>
                <w:rFonts w:ascii="Times New Roman" w:hAnsi="Times New Roman"/>
                <w:b/>
                <w:szCs w:val="20"/>
              </w:rPr>
              <w:t xml:space="preserve">, </w:t>
            </w:r>
            <w:r>
              <w:rPr>
                <w:rFonts w:ascii="Times New Roman" w:hAnsi="Times New Roman" w:hint="eastAsia"/>
                <w:b/>
                <w:szCs w:val="20"/>
              </w:rPr>
              <w:t xml:space="preserve">mg/dL, median </w:t>
            </w:r>
            <w:r w:rsidRPr="003852AE">
              <w:rPr>
                <w:rFonts w:ascii="Times New Roman" w:hAnsi="Times New Roman"/>
                <w:b/>
                <w:szCs w:val="20"/>
              </w:rPr>
              <w:t>(</w:t>
            </w:r>
            <w:r>
              <w:rPr>
                <w:rFonts w:ascii="Times New Roman" w:hAnsi="Times New Roman" w:hint="eastAsia"/>
                <w:b/>
                <w:szCs w:val="20"/>
              </w:rPr>
              <w:t>IQR</w:t>
            </w:r>
            <w:r w:rsidRPr="003852AE">
              <w:rPr>
                <w:rFonts w:ascii="Times New Roman" w:hAnsi="Times New Roman"/>
                <w:b/>
                <w:szCs w:val="20"/>
              </w:rPr>
              <w:t>)</w:t>
            </w:r>
          </w:p>
          <w:p w14:paraId="59E0961D" w14:textId="77777777" w:rsidR="00FF700A" w:rsidRDefault="00FF700A" w:rsidP="006E7C25">
            <w:pPr>
              <w:ind w:firstLine="195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 xml:space="preserve">&gt; 11.0 mg/dL, </w:t>
            </w:r>
            <w:r w:rsidRPr="0022123F">
              <w:rPr>
                <w:rFonts w:ascii="Times New Roman" w:hAnsi="Times New Roman" w:hint="eastAsia"/>
                <w:i/>
                <w:iCs/>
                <w:szCs w:val="20"/>
              </w:rPr>
              <w:t>n</w:t>
            </w:r>
            <w:r>
              <w:rPr>
                <w:rFonts w:ascii="Times New Roman" w:hAnsi="Times New Roman" w:hint="eastAsia"/>
                <w:szCs w:val="20"/>
              </w:rPr>
              <w:t xml:space="preserve"> (%)</w:t>
            </w:r>
          </w:p>
          <w:p w14:paraId="17EBAE94" w14:textId="77777777" w:rsidR="00FF700A" w:rsidRPr="00FA73E9" w:rsidRDefault="00FF700A" w:rsidP="006E7C25">
            <w:pPr>
              <w:ind w:firstLine="195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M</w:t>
            </w:r>
            <w:r>
              <w:rPr>
                <w:rFonts w:ascii="Times New Roman" w:hAnsi="Times New Roman" w:hint="eastAsia"/>
                <w:szCs w:val="20"/>
              </w:rPr>
              <w:t xml:space="preserve">issing, </w:t>
            </w:r>
            <w:r w:rsidRPr="0022123F">
              <w:rPr>
                <w:rFonts w:ascii="Times New Roman" w:hAnsi="Times New Roman" w:hint="eastAsia"/>
                <w:i/>
                <w:iCs/>
                <w:szCs w:val="20"/>
              </w:rPr>
              <w:t>n</w:t>
            </w:r>
            <w:r>
              <w:rPr>
                <w:rFonts w:ascii="Times New Roman" w:hAnsi="Times New Roman" w:hint="eastAsia"/>
                <w:szCs w:val="20"/>
              </w:rPr>
              <w:t xml:space="preserve"> (%)</w:t>
            </w:r>
          </w:p>
        </w:tc>
        <w:tc>
          <w:tcPr>
            <w:tcW w:w="2079" w:type="dxa"/>
          </w:tcPr>
          <w:p w14:paraId="479527A7" w14:textId="77777777" w:rsid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9.2 (8.7</w:t>
            </w:r>
            <w:r>
              <w:rPr>
                <w:rFonts w:ascii="Times New Roman" w:hAnsi="Times New Roman"/>
                <w:color w:val="000000" w:themeColor="text1"/>
                <w:szCs w:val="20"/>
              </w:rPr>
              <w:t>–</w:t>
            </w: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9.7)</w:t>
            </w:r>
          </w:p>
          <w:p w14:paraId="401EFAE0" w14:textId="77777777" w:rsid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18 (5.7)</w:t>
            </w:r>
          </w:p>
          <w:p w14:paraId="7F8B289B" w14:textId="77777777" w:rsidR="00FF700A" w:rsidRPr="00BE69DD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10 (3.2)</w:t>
            </w:r>
          </w:p>
        </w:tc>
        <w:tc>
          <w:tcPr>
            <w:tcW w:w="2079" w:type="dxa"/>
          </w:tcPr>
          <w:p w14:paraId="18A1BC38" w14:textId="77777777" w:rsid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9.2 (8.7</w:t>
            </w:r>
            <w:r>
              <w:rPr>
                <w:rFonts w:ascii="Times New Roman" w:hAnsi="Times New Roman"/>
                <w:color w:val="000000" w:themeColor="text1"/>
                <w:szCs w:val="20"/>
              </w:rPr>
              <w:t>–</w:t>
            </w: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9.6)</w:t>
            </w:r>
          </w:p>
          <w:p w14:paraId="0FBE7834" w14:textId="77777777" w:rsid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17 (6.9)</w:t>
            </w:r>
          </w:p>
          <w:p w14:paraId="19161DC9" w14:textId="77777777" w:rsidR="00FF700A" w:rsidRPr="00BE69DD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7 (2.9)</w:t>
            </w:r>
          </w:p>
        </w:tc>
        <w:tc>
          <w:tcPr>
            <w:tcW w:w="871" w:type="dxa"/>
            <w:tcBorders>
              <w:right w:val="single" w:sz="4" w:space="0" w:color="auto"/>
            </w:tcBorders>
          </w:tcPr>
          <w:p w14:paraId="00817905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0.635</w:t>
            </w:r>
          </w:p>
          <w:p w14:paraId="020C75DC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0.669</w:t>
            </w:r>
          </w:p>
        </w:tc>
        <w:tc>
          <w:tcPr>
            <w:tcW w:w="2045" w:type="dxa"/>
            <w:tcBorders>
              <w:left w:val="single" w:sz="4" w:space="0" w:color="auto"/>
            </w:tcBorders>
          </w:tcPr>
          <w:p w14:paraId="33121F83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9.2 (8.8</w:t>
            </w:r>
            <w:r w:rsidRPr="00FF700A">
              <w:rPr>
                <w:rFonts w:ascii="Times New Roman" w:hAnsi="Times New Roman"/>
                <w:color w:val="000000" w:themeColor="text1"/>
                <w:szCs w:val="20"/>
              </w:rPr>
              <w:t>–</w:t>
            </w: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9.6)</w:t>
            </w:r>
          </w:p>
          <w:p w14:paraId="594FB878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7 (3.5)</w:t>
            </w:r>
          </w:p>
          <w:p w14:paraId="6264B6E9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6 (3.0)</w:t>
            </w:r>
          </w:p>
        </w:tc>
        <w:tc>
          <w:tcPr>
            <w:tcW w:w="2045" w:type="dxa"/>
          </w:tcPr>
          <w:p w14:paraId="4CC9EC99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9.2 (8.7</w:t>
            </w:r>
            <w:r w:rsidRPr="00FF700A">
              <w:rPr>
                <w:rFonts w:ascii="Times New Roman" w:hAnsi="Times New Roman"/>
                <w:color w:val="000000" w:themeColor="text1"/>
                <w:szCs w:val="20"/>
              </w:rPr>
              <w:t>–</w:t>
            </w: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9.7)</w:t>
            </w:r>
          </w:p>
          <w:p w14:paraId="79868F42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28 (7.7)</w:t>
            </w:r>
          </w:p>
          <w:p w14:paraId="3A32C379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11 (3.0)</w:t>
            </w:r>
          </w:p>
        </w:tc>
        <w:tc>
          <w:tcPr>
            <w:tcW w:w="939" w:type="dxa"/>
          </w:tcPr>
          <w:p w14:paraId="4881D365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0.619</w:t>
            </w:r>
          </w:p>
          <w:p w14:paraId="3797ACBF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0.076</w:t>
            </w:r>
          </w:p>
        </w:tc>
      </w:tr>
      <w:tr w:rsidR="00FF700A" w:rsidRPr="00F3706C" w14:paraId="788966A5" w14:textId="77777777" w:rsidTr="006E7C25">
        <w:tc>
          <w:tcPr>
            <w:tcW w:w="3639" w:type="dxa"/>
          </w:tcPr>
          <w:p w14:paraId="15EC3B36" w14:textId="77777777" w:rsidR="00FF700A" w:rsidRPr="003852AE" w:rsidRDefault="00FF700A" w:rsidP="006E7C25">
            <w:pPr>
              <w:jc w:val="left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 w:hint="eastAsia"/>
                <w:b/>
                <w:szCs w:val="20"/>
              </w:rPr>
              <w:t>CrCL</w:t>
            </w:r>
            <w:r w:rsidRPr="003852AE">
              <w:rPr>
                <w:rFonts w:ascii="Times New Roman" w:hAnsi="Times New Roman"/>
                <w:b/>
                <w:szCs w:val="20"/>
              </w:rPr>
              <w:t xml:space="preserve">, </w:t>
            </w:r>
            <w:r>
              <w:rPr>
                <w:rFonts w:ascii="Times New Roman" w:hAnsi="Times New Roman" w:hint="eastAsia"/>
                <w:b/>
                <w:szCs w:val="20"/>
              </w:rPr>
              <w:t xml:space="preserve">mL/min, median </w:t>
            </w:r>
            <w:r w:rsidRPr="003852AE">
              <w:rPr>
                <w:rFonts w:ascii="Times New Roman" w:hAnsi="Times New Roman"/>
                <w:b/>
                <w:szCs w:val="20"/>
              </w:rPr>
              <w:t>(</w:t>
            </w:r>
            <w:r>
              <w:rPr>
                <w:rFonts w:ascii="Times New Roman" w:hAnsi="Times New Roman" w:hint="eastAsia"/>
                <w:b/>
                <w:szCs w:val="20"/>
              </w:rPr>
              <w:t>IQR</w:t>
            </w:r>
            <w:r w:rsidRPr="003852AE">
              <w:rPr>
                <w:rFonts w:ascii="Times New Roman" w:hAnsi="Times New Roman"/>
                <w:b/>
                <w:szCs w:val="20"/>
              </w:rPr>
              <w:t>)</w:t>
            </w:r>
          </w:p>
          <w:p w14:paraId="22A83633" w14:textId="77777777" w:rsidR="00FF700A" w:rsidRDefault="00FF700A" w:rsidP="006E7C25">
            <w:pPr>
              <w:ind w:firstLine="195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 xml:space="preserve">&lt; 60.0 mL/min, </w:t>
            </w:r>
            <w:r w:rsidRPr="0022123F">
              <w:rPr>
                <w:rFonts w:ascii="Times New Roman" w:hAnsi="Times New Roman" w:hint="eastAsia"/>
                <w:i/>
                <w:iCs/>
                <w:szCs w:val="20"/>
              </w:rPr>
              <w:t>n</w:t>
            </w:r>
            <w:r>
              <w:rPr>
                <w:rFonts w:ascii="Times New Roman" w:hAnsi="Times New Roman" w:hint="eastAsia"/>
                <w:szCs w:val="20"/>
              </w:rPr>
              <w:t xml:space="preserve"> (%)</w:t>
            </w:r>
          </w:p>
          <w:p w14:paraId="2A34031E" w14:textId="77777777" w:rsidR="00FF700A" w:rsidRPr="00FA73E9" w:rsidRDefault="00FF700A" w:rsidP="006E7C25">
            <w:pPr>
              <w:ind w:firstLine="195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M</w:t>
            </w:r>
            <w:r>
              <w:rPr>
                <w:rFonts w:ascii="Times New Roman" w:hAnsi="Times New Roman" w:hint="eastAsia"/>
                <w:szCs w:val="20"/>
              </w:rPr>
              <w:t xml:space="preserve">issing, </w:t>
            </w:r>
            <w:r w:rsidRPr="0022123F">
              <w:rPr>
                <w:rFonts w:ascii="Times New Roman" w:hAnsi="Times New Roman" w:hint="eastAsia"/>
                <w:i/>
                <w:iCs/>
                <w:szCs w:val="20"/>
              </w:rPr>
              <w:t>n</w:t>
            </w:r>
            <w:r>
              <w:rPr>
                <w:rFonts w:ascii="Times New Roman" w:hAnsi="Times New Roman" w:hint="eastAsia"/>
                <w:szCs w:val="20"/>
              </w:rPr>
              <w:t xml:space="preserve"> (%)</w:t>
            </w:r>
          </w:p>
        </w:tc>
        <w:tc>
          <w:tcPr>
            <w:tcW w:w="2079" w:type="dxa"/>
          </w:tcPr>
          <w:p w14:paraId="28685F68" w14:textId="77777777" w:rsid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66.0 (42.9</w:t>
            </w:r>
            <w:r>
              <w:rPr>
                <w:rFonts w:ascii="Times New Roman" w:hAnsi="Times New Roman"/>
                <w:color w:val="000000" w:themeColor="text1"/>
                <w:szCs w:val="20"/>
              </w:rPr>
              <w:t>–</w:t>
            </w: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83.4)</w:t>
            </w:r>
          </w:p>
          <w:p w14:paraId="4720D386" w14:textId="77777777" w:rsid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133 (42.1)</w:t>
            </w:r>
          </w:p>
          <w:p w14:paraId="515FA51A" w14:textId="77777777" w:rsidR="00FF700A" w:rsidRPr="00BE69DD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4 (1.3)</w:t>
            </w:r>
          </w:p>
        </w:tc>
        <w:tc>
          <w:tcPr>
            <w:tcW w:w="2079" w:type="dxa"/>
          </w:tcPr>
          <w:p w14:paraId="5D4DC616" w14:textId="77777777" w:rsid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66.2 (43.3</w:t>
            </w:r>
            <w:r>
              <w:rPr>
                <w:rFonts w:ascii="Times New Roman" w:hAnsi="Times New Roman"/>
                <w:color w:val="000000" w:themeColor="text1"/>
                <w:szCs w:val="20"/>
              </w:rPr>
              <w:t>–</w:t>
            </w: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81.6)</w:t>
            </w:r>
          </w:p>
          <w:p w14:paraId="0BB52C90" w14:textId="77777777" w:rsid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105 (42.9)</w:t>
            </w:r>
          </w:p>
          <w:p w14:paraId="407B3960" w14:textId="77777777" w:rsidR="00FF700A" w:rsidRPr="00BE69DD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6 (2.4)</w:t>
            </w:r>
          </w:p>
        </w:tc>
        <w:tc>
          <w:tcPr>
            <w:tcW w:w="871" w:type="dxa"/>
            <w:tcBorders>
              <w:right w:val="single" w:sz="4" w:space="0" w:color="auto"/>
            </w:tcBorders>
          </w:tcPr>
          <w:p w14:paraId="5254E008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0.607</w:t>
            </w:r>
          </w:p>
          <w:p w14:paraId="1D2369AD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0.923</w:t>
            </w:r>
          </w:p>
        </w:tc>
        <w:tc>
          <w:tcPr>
            <w:tcW w:w="2045" w:type="dxa"/>
            <w:tcBorders>
              <w:left w:val="single" w:sz="4" w:space="0" w:color="auto"/>
            </w:tcBorders>
          </w:tcPr>
          <w:p w14:paraId="7299D25C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70.7 (42.4</w:t>
            </w:r>
            <w:r w:rsidRPr="00FF700A">
              <w:rPr>
                <w:rFonts w:ascii="Times New Roman" w:hAnsi="Times New Roman"/>
                <w:color w:val="000000" w:themeColor="text1"/>
                <w:szCs w:val="20"/>
              </w:rPr>
              <w:t>–</w:t>
            </w: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83.5)</w:t>
            </w:r>
          </w:p>
          <w:p w14:paraId="1227FC53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80 (40.4)</w:t>
            </w:r>
          </w:p>
          <w:p w14:paraId="2307BB05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4 (2.0)</w:t>
            </w:r>
          </w:p>
        </w:tc>
        <w:tc>
          <w:tcPr>
            <w:tcW w:w="2045" w:type="dxa"/>
          </w:tcPr>
          <w:p w14:paraId="7A9E7180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64.4 (43.6</w:t>
            </w:r>
            <w:r w:rsidRPr="00FF700A">
              <w:rPr>
                <w:rFonts w:ascii="Times New Roman" w:hAnsi="Times New Roman"/>
                <w:color w:val="000000" w:themeColor="text1"/>
                <w:szCs w:val="20"/>
              </w:rPr>
              <w:t>–</w:t>
            </w: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82.0)</w:t>
            </w:r>
          </w:p>
          <w:p w14:paraId="2B752EAB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158 (43.5)</w:t>
            </w:r>
          </w:p>
          <w:p w14:paraId="498C10A4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6 (1.7)</w:t>
            </w:r>
          </w:p>
        </w:tc>
        <w:tc>
          <w:tcPr>
            <w:tcW w:w="939" w:type="dxa"/>
          </w:tcPr>
          <w:p w14:paraId="1D67381A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0.428</w:t>
            </w:r>
          </w:p>
          <w:p w14:paraId="1BDFECBA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0.532</w:t>
            </w:r>
          </w:p>
        </w:tc>
      </w:tr>
      <w:tr w:rsidR="00FF700A" w:rsidRPr="00A00188" w14:paraId="764E2EF6" w14:textId="77777777" w:rsidTr="006E7C25">
        <w:tc>
          <w:tcPr>
            <w:tcW w:w="3639" w:type="dxa"/>
          </w:tcPr>
          <w:p w14:paraId="4A33C84B" w14:textId="77777777" w:rsidR="00FF700A" w:rsidRPr="00A00188" w:rsidRDefault="00FF700A" w:rsidP="006E7C25">
            <w:pPr>
              <w:jc w:val="left"/>
              <w:rPr>
                <w:rFonts w:ascii="Times New Roman" w:hAnsi="Times New Roman"/>
                <w:b/>
                <w:szCs w:val="20"/>
              </w:rPr>
            </w:pPr>
            <w:r w:rsidRPr="00A00188">
              <w:rPr>
                <w:rFonts w:ascii="Times New Roman" w:hAnsi="Times New Roman"/>
                <w:b/>
                <w:szCs w:val="20"/>
              </w:rPr>
              <w:t>β2-microglobulin, mg/L, median (IQR)</w:t>
            </w:r>
          </w:p>
          <w:p w14:paraId="3F97C4EE" w14:textId="77777777" w:rsidR="00FF700A" w:rsidRPr="00A00188" w:rsidRDefault="00FF700A" w:rsidP="006E7C25">
            <w:pPr>
              <w:ind w:firstLine="195"/>
              <w:jc w:val="left"/>
              <w:rPr>
                <w:rFonts w:ascii="Times New Roman" w:hAnsi="Times New Roman"/>
                <w:szCs w:val="20"/>
              </w:rPr>
            </w:pPr>
            <w:r w:rsidRPr="00A00188">
              <w:rPr>
                <w:rFonts w:ascii="Times New Roman" w:hAnsi="Times New Roman"/>
                <w:szCs w:val="20"/>
              </w:rPr>
              <w:t xml:space="preserve">≥ </w:t>
            </w:r>
            <w:r>
              <w:rPr>
                <w:rFonts w:ascii="Times New Roman" w:hAnsi="Times New Roman" w:hint="eastAsia"/>
                <w:szCs w:val="20"/>
              </w:rPr>
              <w:t>5.5 mg/L</w:t>
            </w:r>
            <w:r w:rsidRPr="00A00188">
              <w:rPr>
                <w:rFonts w:ascii="Times New Roman" w:hAnsi="Times New Roman"/>
                <w:szCs w:val="20"/>
              </w:rPr>
              <w:t xml:space="preserve">, </w:t>
            </w:r>
            <w:r w:rsidRPr="0022123F">
              <w:rPr>
                <w:rFonts w:ascii="Times New Roman" w:hAnsi="Times New Roman" w:hint="eastAsia"/>
                <w:i/>
                <w:iCs/>
                <w:szCs w:val="20"/>
              </w:rPr>
              <w:t>n</w:t>
            </w:r>
            <w:r w:rsidRPr="00A00188">
              <w:rPr>
                <w:rFonts w:ascii="Times New Roman" w:hAnsi="Times New Roman"/>
                <w:szCs w:val="20"/>
              </w:rPr>
              <w:t xml:space="preserve"> (%)</w:t>
            </w:r>
          </w:p>
          <w:p w14:paraId="3C6AB694" w14:textId="77777777" w:rsidR="00FF700A" w:rsidRPr="00A00188" w:rsidRDefault="00FF700A" w:rsidP="006E7C25">
            <w:pPr>
              <w:ind w:firstLine="195"/>
              <w:jc w:val="left"/>
              <w:rPr>
                <w:rFonts w:ascii="Times New Roman" w:hAnsi="Times New Roman"/>
                <w:b/>
                <w:szCs w:val="20"/>
              </w:rPr>
            </w:pPr>
            <w:r w:rsidRPr="00A00188">
              <w:rPr>
                <w:rFonts w:ascii="Times New Roman" w:hAnsi="Times New Roman"/>
                <w:szCs w:val="20"/>
              </w:rPr>
              <w:t>Missing</w:t>
            </w:r>
            <w:r>
              <w:rPr>
                <w:rFonts w:ascii="Times New Roman" w:hAnsi="Times New Roman" w:hint="eastAsia"/>
                <w:szCs w:val="20"/>
              </w:rPr>
              <w:t xml:space="preserve">, </w:t>
            </w:r>
            <w:r w:rsidRPr="0022123F">
              <w:rPr>
                <w:rFonts w:ascii="Times New Roman" w:hAnsi="Times New Roman" w:hint="eastAsia"/>
                <w:i/>
                <w:iCs/>
                <w:szCs w:val="20"/>
              </w:rPr>
              <w:t>n</w:t>
            </w:r>
            <w:r>
              <w:rPr>
                <w:rFonts w:ascii="Times New Roman" w:hAnsi="Times New Roman" w:hint="eastAsia"/>
                <w:szCs w:val="20"/>
              </w:rPr>
              <w:t xml:space="preserve"> (%)</w:t>
            </w:r>
          </w:p>
        </w:tc>
        <w:tc>
          <w:tcPr>
            <w:tcW w:w="2079" w:type="dxa"/>
          </w:tcPr>
          <w:p w14:paraId="64EB169E" w14:textId="77777777" w:rsid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3.7 (2.5</w:t>
            </w:r>
            <w:r>
              <w:rPr>
                <w:rFonts w:ascii="Times New Roman" w:hAnsi="Times New Roman"/>
                <w:color w:val="000000" w:themeColor="text1"/>
                <w:szCs w:val="20"/>
              </w:rPr>
              <w:t>–</w:t>
            </w: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6.0)</w:t>
            </w:r>
          </w:p>
          <w:p w14:paraId="29CF96D9" w14:textId="77777777" w:rsid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92 (29.1)</w:t>
            </w:r>
          </w:p>
          <w:p w14:paraId="1BDAC871" w14:textId="77777777" w:rsidR="00FF700A" w:rsidRPr="00A00188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15 (4.7)</w:t>
            </w:r>
          </w:p>
        </w:tc>
        <w:tc>
          <w:tcPr>
            <w:tcW w:w="2079" w:type="dxa"/>
          </w:tcPr>
          <w:p w14:paraId="33486713" w14:textId="77777777" w:rsid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3.6 (2.6</w:t>
            </w:r>
            <w:r>
              <w:rPr>
                <w:rFonts w:ascii="Times New Roman" w:hAnsi="Times New Roman"/>
                <w:color w:val="000000" w:themeColor="text1"/>
                <w:szCs w:val="20"/>
              </w:rPr>
              <w:t>–</w:t>
            </w: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5.9)</w:t>
            </w:r>
          </w:p>
          <w:p w14:paraId="7BA71D70" w14:textId="77777777" w:rsid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60 (24.5)</w:t>
            </w:r>
          </w:p>
          <w:p w14:paraId="55215436" w14:textId="77777777" w:rsidR="00FF700A" w:rsidRPr="00A00188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27 (11.0)</w:t>
            </w:r>
          </w:p>
        </w:tc>
        <w:tc>
          <w:tcPr>
            <w:tcW w:w="871" w:type="dxa"/>
            <w:tcBorders>
              <w:right w:val="single" w:sz="4" w:space="0" w:color="auto"/>
            </w:tcBorders>
          </w:tcPr>
          <w:p w14:paraId="7AA885A3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0.816</w:t>
            </w:r>
          </w:p>
          <w:p w14:paraId="2E1BBF3E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0.260</w:t>
            </w:r>
          </w:p>
        </w:tc>
        <w:tc>
          <w:tcPr>
            <w:tcW w:w="2045" w:type="dxa"/>
            <w:tcBorders>
              <w:left w:val="single" w:sz="4" w:space="0" w:color="auto"/>
            </w:tcBorders>
          </w:tcPr>
          <w:p w14:paraId="79847F44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3.7 (2.6</w:t>
            </w:r>
            <w:r w:rsidRPr="00FF700A">
              <w:rPr>
                <w:rFonts w:ascii="Times New Roman" w:hAnsi="Times New Roman"/>
                <w:color w:val="000000" w:themeColor="text1"/>
                <w:szCs w:val="20"/>
              </w:rPr>
              <w:t>–</w:t>
            </w: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6.2)</w:t>
            </w:r>
          </w:p>
          <w:p w14:paraId="6B135A6C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61 (30.8)</w:t>
            </w:r>
          </w:p>
          <w:p w14:paraId="6080D1DA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6 (3.0)</w:t>
            </w:r>
          </w:p>
        </w:tc>
        <w:tc>
          <w:tcPr>
            <w:tcW w:w="2045" w:type="dxa"/>
          </w:tcPr>
          <w:p w14:paraId="48FF7255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3.6 (2.5</w:t>
            </w:r>
            <w:r w:rsidRPr="00FF700A">
              <w:rPr>
                <w:rFonts w:ascii="Times New Roman" w:hAnsi="Times New Roman"/>
                <w:color w:val="000000" w:themeColor="text1"/>
                <w:szCs w:val="20"/>
              </w:rPr>
              <w:t>–</w:t>
            </w: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5.9)</w:t>
            </w:r>
          </w:p>
          <w:p w14:paraId="0AD2146D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91 (25.1)</w:t>
            </w:r>
          </w:p>
          <w:p w14:paraId="38666281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36 (9.9)</w:t>
            </w:r>
          </w:p>
        </w:tc>
        <w:tc>
          <w:tcPr>
            <w:tcW w:w="939" w:type="dxa"/>
          </w:tcPr>
          <w:p w14:paraId="4ADDBE96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0.448</w:t>
            </w:r>
          </w:p>
          <w:p w14:paraId="37E56486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0.173</w:t>
            </w:r>
          </w:p>
        </w:tc>
      </w:tr>
      <w:tr w:rsidR="00FF700A" w:rsidRPr="00F3706C" w14:paraId="42165CF8" w14:textId="77777777" w:rsidTr="006E7C25">
        <w:tc>
          <w:tcPr>
            <w:tcW w:w="3639" w:type="dxa"/>
          </w:tcPr>
          <w:p w14:paraId="306C7BBE" w14:textId="77777777" w:rsidR="00FF700A" w:rsidRPr="003852AE" w:rsidRDefault="00FF700A" w:rsidP="006E7C25">
            <w:pPr>
              <w:jc w:val="left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 w:hint="eastAsia"/>
                <w:b/>
                <w:szCs w:val="20"/>
              </w:rPr>
              <w:t>Albumin</w:t>
            </w:r>
            <w:r w:rsidRPr="003852AE">
              <w:rPr>
                <w:rFonts w:ascii="Times New Roman" w:hAnsi="Times New Roman"/>
                <w:b/>
                <w:szCs w:val="20"/>
              </w:rPr>
              <w:t xml:space="preserve">, </w:t>
            </w:r>
            <w:r>
              <w:rPr>
                <w:rFonts w:ascii="Times New Roman" w:hAnsi="Times New Roman" w:hint="eastAsia"/>
                <w:b/>
                <w:szCs w:val="20"/>
              </w:rPr>
              <w:t xml:space="preserve">g/dL, median </w:t>
            </w:r>
            <w:r w:rsidRPr="003852AE">
              <w:rPr>
                <w:rFonts w:ascii="Times New Roman" w:hAnsi="Times New Roman"/>
                <w:b/>
                <w:szCs w:val="20"/>
              </w:rPr>
              <w:t>(</w:t>
            </w:r>
            <w:r>
              <w:rPr>
                <w:rFonts w:ascii="Times New Roman" w:hAnsi="Times New Roman" w:hint="eastAsia"/>
                <w:b/>
                <w:szCs w:val="20"/>
              </w:rPr>
              <w:t>IQR</w:t>
            </w:r>
            <w:r w:rsidRPr="003852AE">
              <w:rPr>
                <w:rFonts w:ascii="Times New Roman" w:hAnsi="Times New Roman"/>
                <w:b/>
                <w:szCs w:val="20"/>
              </w:rPr>
              <w:t>)</w:t>
            </w:r>
          </w:p>
          <w:p w14:paraId="4CD402E9" w14:textId="77777777" w:rsidR="00FF700A" w:rsidRDefault="00FF700A" w:rsidP="006E7C25">
            <w:pPr>
              <w:ind w:firstLine="195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 xml:space="preserve">&lt; 3.5 g/dL, </w:t>
            </w:r>
            <w:r w:rsidRPr="0022123F">
              <w:rPr>
                <w:rFonts w:ascii="Times New Roman" w:hAnsi="Times New Roman" w:hint="eastAsia"/>
                <w:i/>
                <w:iCs/>
                <w:szCs w:val="20"/>
              </w:rPr>
              <w:t>n</w:t>
            </w:r>
            <w:r>
              <w:rPr>
                <w:rFonts w:ascii="Times New Roman" w:hAnsi="Times New Roman" w:hint="eastAsia"/>
                <w:szCs w:val="20"/>
              </w:rPr>
              <w:t xml:space="preserve"> (%)</w:t>
            </w:r>
          </w:p>
          <w:p w14:paraId="7C808B25" w14:textId="77777777" w:rsidR="00FF700A" w:rsidRPr="00FA73E9" w:rsidRDefault="00FF700A" w:rsidP="006E7C25">
            <w:pPr>
              <w:ind w:firstLine="195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M</w:t>
            </w:r>
            <w:r>
              <w:rPr>
                <w:rFonts w:ascii="Times New Roman" w:hAnsi="Times New Roman" w:hint="eastAsia"/>
                <w:szCs w:val="20"/>
              </w:rPr>
              <w:t xml:space="preserve">issing, </w:t>
            </w:r>
            <w:r w:rsidRPr="0022123F">
              <w:rPr>
                <w:rFonts w:ascii="Times New Roman" w:hAnsi="Times New Roman" w:hint="eastAsia"/>
                <w:i/>
                <w:iCs/>
                <w:szCs w:val="20"/>
              </w:rPr>
              <w:t>n</w:t>
            </w:r>
            <w:r>
              <w:rPr>
                <w:rFonts w:ascii="Times New Roman" w:hAnsi="Times New Roman" w:hint="eastAsia"/>
                <w:szCs w:val="20"/>
              </w:rPr>
              <w:t xml:space="preserve"> (%)</w:t>
            </w:r>
          </w:p>
        </w:tc>
        <w:tc>
          <w:tcPr>
            <w:tcW w:w="2079" w:type="dxa"/>
          </w:tcPr>
          <w:p w14:paraId="6A66F6DC" w14:textId="77777777" w:rsid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3.5 (3.0</w:t>
            </w:r>
            <w:r>
              <w:rPr>
                <w:rFonts w:ascii="Times New Roman" w:hAnsi="Times New Roman"/>
                <w:color w:val="000000" w:themeColor="text1"/>
                <w:szCs w:val="20"/>
              </w:rPr>
              <w:t>–</w:t>
            </w: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4.1)</w:t>
            </w:r>
          </w:p>
          <w:p w14:paraId="0B194FD5" w14:textId="77777777" w:rsid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146 (46.2)</w:t>
            </w:r>
          </w:p>
          <w:p w14:paraId="65186629" w14:textId="77777777" w:rsidR="00FF700A" w:rsidRPr="00BE69DD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5 (1.6)</w:t>
            </w:r>
          </w:p>
        </w:tc>
        <w:tc>
          <w:tcPr>
            <w:tcW w:w="2079" w:type="dxa"/>
          </w:tcPr>
          <w:p w14:paraId="74140D2E" w14:textId="77777777" w:rsid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3.6 (3.0</w:t>
            </w:r>
            <w:r>
              <w:rPr>
                <w:rFonts w:ascii="Times New Roman" w:hAnsi="Times New Roman"/>
                <w:color w:val="000000" w:themeColor="text1"/>
                <w:szCs w:val="20"/>
              </w:rPr>
              <w:t>–</w:t>
            </w: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3.9)</w:t>
            </w:r>
          </w:p>
          <w:p w14:paraId="404A9931" w14:textId="77777777" w:rsid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110 (44.9)</w:t>
            </w:r>
          </w:p>
          <w:p w14:paraId="08E3D3D5" w14:textId="77777777" w:rsidR="00FF700A" w:rsidRPr="00BE69DD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3 (1.2)</w:t>
            </w:r>
          </w:p>
        </w:tc>
        <w:tc>
          <w:tcPr>
            <w:tcW w:w="871" w:type="dxa"/>
            <w:tcBorders>
              <w:right w:val="single" w:sz="4" w:space="0" w:color="auto"/>
            </w:tcBorders>
          </w:tcPr>
          <w:p w14:paraId="27423C7E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0.489</w:t>
            </w:r>
          </w:p>
          <w:p w14:paraId="33176466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0.824</w:t>
            </w:r>
          </w:p>
        </w:tc>
        <w:tc>
          <w:tcPr>
            <w:tcW w:w="2045" w:type="dxa"/>
            <w:tcBorders>
              <w:left w:val="single" w:sz="4" w:space="0" w:color="auto"/>
            </w:tcBorders>
          </w:tcPr>
          <w:p w14:paraId="2373607E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3.7 (3.1</w:t>
            </w:r>
            <w:r w:rsidRPr="00FF700A">
              <w:rPr>
                <w:rFonts w:ascii="Times New Roman" w:hAnsi="Times New Roman"/>
                <w:color w:val="000000" w:themeColor="text1"/>
                <w:szCs w:val="20"/>
              </w:rPr>
              <w:t>–</w:t>
            </w: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4.2)</w:t>
            </w:r>
          </w:p>
          <w:p w14:paraId="1C498789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78 (39.4)</w:t>
            </w:r>
          </w:p>
          <w:p w14:paraId="4BE14A5E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3 (1.5)</w:t>
            </w:r>
          </w:p>
        </w:tc>
        <w:tc>
          <w:tcPr>
            <w:tcW w:w="2045" w:type="dxa"/>
          </w:tcPr>
          <w:p w14:paraId="1CEEC973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3.5 (3.0</w:t>
            </w:r>
            <w:r w:rsidRPr="00FF700A">
              <w:rPr>
                <w:rFonts w:ascii="Times New Roman" w:hAnsi="Times New Roman"/>
                <w:color w:val="000000" w:themeColor="text1"/>
                <w:szCs w:val="20"/>
              </w:rPr>
              <w:t>–</w:t>
            </w: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3.9)</w:t>
            </w:r>
          </w:p>
          <w:p w14:paraId="0FB2F754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178 (49.0)</w:t>
            </w:r>
          </w:p>
          <w:p w14:paraId="5FC70DFB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5 (1.4)</w:t>
            </w:r>
          </w:p>
        </w:tc>
        <w:tc>
          <w:tcPr>
            <w:tcW w:w="939" w:type="dxa"/>
          </w:tcPr>
          <w:p w14:paraId="7270466C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0.001</w:t>
            </w:r>
          </w:p>
          <w:p w14:paraId="584AA12F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0.036</w:t>
            </w:r>
          </w:p>
        </w:tc>
      </w:tr>
      <w:tr w:rsidR="00FF700A" w:rsidRPr="00F3706C" w14:paraId="7E3C8CFD" w14:textId="77777777" w:rsidTr="006E7C25">
        <w:tc>
          <w:tcPr>
            <w:tcW w:w="3639" w:type="dxa"/>
          </w:tcPr>
          <w:p w14:paraId="6EF96836" w14:textId="77777777" w:rsidR="00FF700A" w:rsidRPr="003852AE" w:rsidRDefault="00FF700A" w:rsidP="006E7C25">
            <w:pPr>
              <w:jc w:val="left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 w:hint="eastAsia"/>
                <w:b/>
                <w:szCs w:val="20"/>
              </w:rPr>
              <w:t>LDH</w:t>
            </w:r>
            <w:r w:rsidRPr="003852AE">
              <w:rPr>
                <w:rFonts w:ascii="Times New Roman" w:hAnsi="Times New Roman"/>
                <w:b/>
                <w:szCs w:val="20"/>
              </w:rPr>
              <w:t xml:space="preserve">, </w:t>
            </w:r>
            <w:r>
              <w:rPr>
                <w:rFonts w:ascii="Times New Roman" w:hAnsi="Times New Roman" w:hint="eastAsia"/>
                <w:b/>
                <w:szCs w:val="20"/>
              </w:rPr>
              <w:t xml:space="preserve">IU/L, median </w:t>
            </w:r>
            <w:r w:rsidRPr="003852AE">
              <w:rPr>
                <w:rFonts w:ascii="Times New Roman" w:hAnsi="Times New Roman"/>
                <w:b/>
                <w:szCs w:val="20"/>
              </w:rPr>
              <w:t>(</w:t>
            </w:r>
            <w:r>
              <w:rPr>
                <w:rFonts w:ascii="Times New Roman" w:hAnsi="Times New Roman" w:hint="eastAsia"/>
                <w:b/>
                <w:szCs w:val="20"/>
              </w:rPr>
              <w:t>IQR</w:t>
            </w:r>
            <w:r w:rsidRPr="003852AE">
              <w:rPr>
                <w:rFonts w:ascii="Times New Roman" w:hAnsi="Times New Roman"/>
                <w:b/>
                <w:szCs w:val="20"/>
              </w:rPr>
              <w:t>)</w:t>
            </w:r>
          </w:p>
          <w:p w14:paraId="711FE2D0" w14:textId="77777777" w:rsidR="00FF700A" w:rsidRDefault="00FF700A" w:rsidP="006E7C25">
            <w:pPr>
              <w:ind w:firstLine="195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 xml:space="preserve">&gt; ULN, </w:t>
            </w:r>
            <w:r w:rsidRPr="0022123F">
              <w:rPr>
                <w:rFonts w:ascii="Times New Roman" w:hAnsi="Times New Roman" w:hint="eastAsia"/>
                <w:i/>
                <w:iCs/>
                <w:szCs w:val="20"/>
              </w:rPr>
              <w:t>n</w:t>
            </w:r>
            <w:r>
              <w:rPr>
                <w:rFonts w:ascii="Times New Roman" w:hAnsi="Times New Roman" w:hint="eastAsia"/>
                <w:szCs w:val="20"/>
              </w:rPr>
              <w:t xml:space="preserve"> (%)</w:t>
            </w:r>
          </w:p>
          <w:p w14:paraId="6F4D47DC" w14:textId="77777777" w:rsidR="00FF700A" w:rsidRDefault="00FF700A" w:rsidP="006E7C25">
            <w:pPr>
              <w:ind w:firstLine="195"/>
              <w:jc w:val="left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M</w:t>
            </w:r>
            <w:r>
              <w:rPr>
                <w:rFonts w:ascii="Times New Roman" w:hAnsi="Times New Roman" w:hint="eastAsia"/>
                <w:szCs w:val="20"/>
              </w:rPr>
              <w:t xml:space="preserve">issing, </w:t>
            </w:r>
            <w:r w:rsidRPr="0022123F">
              <w:rPr>
                <w:rFonts w:ascii="Times New Roman" w:hAnsi="Times New Roman" w:hint="eastAsia"/>
                <w:i/>
                <w:iCs/>
                <w:szCs w:val="20"/>
              </w:rPr>
              <w:t>n</w:t>
            </w:r>
            <w:r>
              <w:rPr>
                <w:rFonts w:ascii="Times New Roman" w:hAnsi="Times New Roman" w:hint="eastAsia"/>
                <w:szCs w:val="20"/>
              </w:rPr>
              <w:t xml:space="preserve"> (%)</w:t>
            </w:r>
          </w:p>
        </w:tc>
        <w:tc>
          <w:tcPr>
            <w:tcW w:w="2079" w:type="dxa"/>
          </w:tcPr>
          <w:p w14:paraId="02CABE55" w14:textId="77777777" w:rsid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224 (165</w:t>
            </w:r>
            <w:r>
              <w:rPr>
                <w:rFonts w:ascii="Times New Roman" w:hAnsi="Times New Roman"/>
                <w:color w:val="000000" w:themeColor="text1"/>
                <w:szCs w:val="20"/>
              </w:rPr>
              <w:t>–</w:t>
            </w: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339)</w:t>
            </w:r>
          </w:p>
          <w:p w14:paraId="36F47CA6" w14:textId="77777777" w:rsid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149 (47.2)</w:t>
            </w:r>
          </w:p>
          <w:p w14:paraId="5C5EC7DE" w14:textId="77777777" w:rsidR="00FF700A" w:rsidRPr="00BE69DD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15 (4.7)</w:t>
            </w:r>
          </w:p>
        </w:tc>
        <w:tc>
          <w:tcPr>
            <w:tcW w:w="2079" w:type="dxa"/>
          </w:tcPr>
          <w:p w14:paraId="3B267F24" w14:textId="77777777" w:rsid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238 (176</w:t>
            </w:r>
            <w:r>
              <w:rPr>
                <w:rFonts w:ascii="Times New Roman" w:hAnsi="Times New Roman"/>
                <w:color w:val="000000" w:themeColor="text1"/>
                <w:szCs w:val="20"/>
              </w:rPr>
              <w:t>–</w:t>
            </w: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353)</w:t>
            </w:r>
          </w:p>
          <w:p w14:paraId="4EE86CB5" w14:textId="77777777" w:rsid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120 (49.0)</w:t>
            </w:r>
          </w:p>
          <w:p w14:paraId="459F336C" w14:textId="77777777" w:rsidR="00FF700A" w:rsidRPr="00BE69DD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22 (9.0)</w:t>
            </w:r>
          </w:p>
        </w:tc>
        <w:tc>
          <w:tcPr>
            <w:tcW w:w="871" w:type="dxa"/>
            <w:tcBorders>
              <w:right w:val="single" w:sz="4" w:space="0" w:color="auto"/>
            </w:tcBorders>
          </w:tcPr>
          <w:p w14:paraId="07847DA5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0.233</w:t>
            </w:r>
          </w:p>
          <w:p w14:paraId="00D4DA64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0.730</w:t>
            </w:r>
          </w:p>
        </w:tc>
        <w:tc>
          <w:tcPr>
            <w:tcW w:w="2045" w:type="dxa"/>
            <w:tcBorders>
              <w:left w:val="single" w:sz="4" w:space="0" w:color="auto"/>
            </w:tcBorders>
          </w:tcPr>
          <w:p w14:paraId="00CAF1B1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193 (156</w:t>
            </w:r>
            <w:r w:rsidRPr="00FF700A">
              <w:rPr>
                <w:rFonts w:ascii="Times New Roman" w:hAnsi="Times New Roman"/>
                <w:color w:val="000000" w:themeColor="text1"/>
                <w:szCs w:val="20"/>
              </w:rPr>
              <w:t>–</w:t>
            </w: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280)</w:t>
            </w:r>
          </w:p>
          <w:p w14:paraId="04A6D219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69 (34.8)</w:t>
            </w:r>
          </w:p>
          <w:p w14:paraId="0ED6A9F0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8 (4.0)</w:t>
            </w:r>
          </w:p>
        </w:tc>
        <w:tc>
          <w:tcPr>
            <w:tcW w:w="2045" w:type="dxa"/>
          </w:tcPr>
          <w:p w14:paraId="5C4224C3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262 (176</w:t>
            </w:r>
            <w:r w:rsidRPr="00FF700A">
              <w:rPr>
                <w:rFonts w:ascii="Times New Roman" w:hAnsi="Times New Roman"/>
                <w:color w:val="000000" w:themeColor="text1"/>
                <w:szCs w:val="20"/>
              </w:rPr>
              <w:t>–</w:t>
            </w: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390)</w:t>
            </w:r>
          </w:p>
          <w:p w14:paraId="708945FF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200 (55.1)</w:t>
            </w:r>
          </w:p>
          <w:p w14:paraId="5D4F3CD3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29 (8.0)</w:t>
            </w:r>
          </w:p>
        </w:tc>
        <w:tc>
          <w:tcPr>
            <w:tcW w:w="939" w:type="dxa"/>
          </w:tcPr>
          <w:p w14:paraId="43DD47CA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&lt; 0.001</w:t>
            </w:r>
          </w:p>
          <w:p w14:paraId="1B17E1C2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&lt; 0.001</w:t>
            </w:r>
          </w:p>
        </w:tc>
      </w:tr>
      <w:tr w:rsidR="00FF700A" w:rsidRPr="00F3706C" w14:paraId="340D4696" w14:textId="77777777" w:rsidTr="006E7C25">
        <w:tc>
          <w:tcPr>
            <w:tcW w:w="3639" w:type="dxa"/>
          </w:tcPr>
          <w:p w14:paraId="73F9CAFB" w14:textId="77777777" w:rsidR="00FF700A" w:rsidRPr="003852AE" w:rsidRDefault="00FF700A" w:rsidP="006E7C25">
            <w:pPr>
              <w:jc w:val="left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 w:hint="eastAsia"/>
                <w:b/>
                <w:szCs w:val="20"/>
              </w:rPr>
              <w:t xml:space="preserve">ISS stage, </w:t>
            </w:r>
            <w:r w:rsidRPr="0022123F">
              <w:rPr>
                <w:rFonts w:ascii="Times New Roman" w:hAnsi="Times New Roman" w:hint="eastAsia"/>
                <w:b/>
                <w:i/>
                <w:iCs/>
                <w:szCs w:val="20"/>
              </w:rPr>
              <w:t>n</w:t>
            </w:r>
            <w:r>
              <w:rPr>
                <w:rFonts w:ascii="Times New Roman" w:hAnsi="Times New Roman" w:hint="eastAsia"/>
                <w:b/>
                <w:szCs w:val="20"/>
              </w:rPr>
              <w:t xml:space="preserve"> (%</w:t>
            </w:r>
            <w:r w:rsidRPr="003852AE">
              <w:rPr>
                <w:rFonts w:ascii="Times New Roman" w:hAnsi="Times New Roman"/>
                <w:b/>
                <w:szCs w:val="20"/>
              </w:rPr>
              <w:t>)</w:t>
            </w:r>
          </w:p>
          <w:p w14:paraId="50ECEFCD" w14:textId="77777777" w:rsidR="00FF700A" w:rsidRDefault="00FF700A" w:rsidP="006E7C25">
            <w:pPr>
              <w:ind w:firstLine="195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I</w:t>
            </w:r>
          </w:p>
          <w:p w14:paraId="2CB8659D" w14:textId="77777777" w:rsidR="00FF700A" w:rsidRDefault="00FF700A" w:rsidP="006E7C25">
            <w:pPr>
              <w:ind w:firstLine="195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lastRenderedPageBreak/>
              <w:t>II</w:t>
            </w:r>
          </w:p>
          <w:p w14:paraId="391EFF38" w14:textId="77777777" w:rsidR="00FF700A" w:rsidRDefault="00FF700A" w:rsidP="006E7C25">
            <w:pPr>
              <w:ind w:firstLine="195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III</w:t>
            </w:r>
          </w:p>
          <w:p w14:paraId="7531D03F" w14:textId="77777777" w:rsidR="00FF700A" w:rsidRDefault="00FF700A" w:rsidP="006E7C25">
            <w:pPr>
              <w:ind w:firstLine="195"/>
              <w:jc w:val="left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M</w:t>
            </w:r>
            <w:r>
              <w:rPr>
                <w:rFonts w:ascii="Times New Roman" w:hAnsi="Times New Roman" w:hint="eastAsia"/>
                <w:szCs w:val="20"/>
              </w:rPr>
              <w:t>issing</w:t>
            </w:r>
          </w:p>
        </w:tc>
        <w:tc>
          <w:tcPr>
            <w:tcW w:w="2079" w:type="dxa"/>
          </w:tcPr>
          <w:p w14:paraId="130EF6FA" w14:textId="77777777" w:rsid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14:paraId="4025927D" w14:textId="77777777" w:rsid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89 (28.2)</w:t>
            </w:r>
          </w:p>
          <w:p w14:paraId="7C718BB1" w14:textId="77777777" w:rsid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lastRenderedPageBreak/>
              <w:t>120 (38.0)</w:t>
            </w:r>
          </w:p>
          <w:p w14:paraId="2B08EDAD" w14:textId="77777777" w:rsid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92 (29.1)</w:t>
            </w:r>
          </w:p>
          <w:p w14:paraId="1092E0BD" w14:textId="77777777" w:rsidR="00FF700A" w:rsidRPr="00BE69DD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15 (4.7)</w:t>
            </w:r>
          </w:p>
        </w:tc>
        <w:tc>
          <w:tcPr>
            <w:tcW w:w="2079" w:type="dxa"/>
          </w:tcPr>
          <w:p w14:paraId="6DC472CC" w14:textId="77777777" w:rsid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14:paraId="2474E888" w14:textId="77777777" w:rsid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67 (27.3)</w:t>
            </w:r>
          </w:p>
          <w:p w14:paraId="34097CF4" w14:textId="77777777" w:rsid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lastRenderedPageBreak/>
              <w:t>94 (38.4)</w:t>
            </w:r>
          </w:p>
          <w:p w14:paraId="6B0B646B" w14:textId="77777777" w:rsid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62 (25.3)</w:t>
            </w:r>
          </w:p>
          <w:p w14:paraId="2F185D86" w14:textId="77777777" w:rsidR="00FF700A" w:rsidRPr="00BE69DD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22 (9.0)</w:t>
            </w:r>
          </w:p>
        </w:tc>
        <w:tc>
          <w:tcPr>
            <w:tcW w:w="871" w:type="dxa"/>
            <w:tcBorders>
              <w:right w:val="single" w:sz="4" w:space="0" w:color="auto"/>
            </w:tcBorders>
          </w:tcPr>
          <w:p w14:paraId="54C8B2DF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lastRenderedPageBreak/>
              <w:t>0.211</w:t>
            </w:r>
          </w:p>
          <w:p w14:paraId="32830302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0.905</w:t>
            </w:r>
          </w:p>
          <w:p w14:paraId="67173014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lastRenderedPageBreak/>
              <w:t>0.994</w:t>
            </w:r>
          </w:p>
          <w:p w14:paraId="7F9C4C9F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0.364</w:t>
            </w:r>
          </w:p>
        </w:tc>
        <w:tc>
          <w:tcPr>
            <w:tcW w:w="2045" w:type="dxa"/>
            <w:tcBorders>
              <w:left w:val="single" w:sz="4" w:space="0" w:color="auto"/>
            </w:tcBorders>
          </w:tcPr>
          <w:p w14:paraId="2A347C67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14:paraId="3A955303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64 (32.3)</w:t>
            </w:r>
          </w:p>
          <w:p w14:paraId="0D9E5A88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lastRenderedPageBreak/>
              <w:t>67 (33.8)</w:t>
            </w:r>
          </w:p>
          <w:p w14:paraId="0F03CEFA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62 (31.3)</w:t>
            </w:r>
          </w:p>
          <w:p w14:paraId="20280FCF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5 (2.5)</w:t>
            </w:r>
          </w:p>
        </w:tc>
        <w:tc>
          <w:tcPr>
            <w:tcW w:w="2045" w:type="dxa"/>
          </w:tcPr>
          <w:p w14:paraId="3BF33A83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14:paraId="7D1883E9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92 (25.3)</w:t>
            </w:r>
          </w:p>
          <w:p w14:paraId="3089770F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lastRenderedPageBreak/>
              <w:t>147 (40.5)</w:t>
            </w:r>
          </w:p>
          <w:p w14:paraId="24A94634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92 (25.3)</w:t>
            </w:r>
          </w:p>
          <w:p w14:paraId="0CF704DF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32 (8.8)</w:t>
            </w:r>
          </w:p>
        </w:tc>
        <w:tc>
          <w:tcPr>
            <w:tcW w:w="939" w:type="dxa"/>
          </w:tcPr>
          <w:p w14:paraId="7B829987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lastRenderedPageBreak/>
              <w:t>0.004</w:t>
            </w:r>
          </w:p>
          <w:p w14:paraId="5C48CAED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0.096</w:t>
            </w:r>
          </w:p>
          <w:p w14:paraId="6F9DBBBD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lastRenderedPageBreak/>
              <w:t>0.144</w:t>
            </w:r>
          </w:p>
          <w:p w14:paraId="1138331B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0.157</w:t>
            </w:r>
          </w:p>
        </w:tc>
      </w:tr>
      <w:tr w:rsidR="00FF700A" w:rsidRPr="00F3706C" w14:paraId="6E4C47FA" w14:textId="77777777" w:rsidTr="006E7C25">
        <w:tc>
          <w:tcPr>
            <w:tcW w:w="3639" w:type="dxa"/>
          </w:tcPr>
          <w:p w14:paraId="7C59AFAC" w14:textId="77777777" w:rsidR="00FF700A" w:rsidRPr="003852AE" w:rsidRDefault="00FF700A" w:rsidP="006E7C25">
            <w:pPr>
              <w:jc w:val="left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 w:hint="eastAsia"/>
                <w:b/>
                <w:szCs w:val="20"/>
              </w:rPr>
              <w:lastRenderedPageBreak/>
              <w:t xml:space="preserve">R-ISS stage, </w:t>
            </w:r>
            <w:r w:rsidRPr="0022123F">
              <w:rPr>
                <w:rFonts w:ascii="Times New Roman" w:hAnsi="Times New Roman" w:hint="eastAsia"/>
                <w:b/>
                <w:i/>
                <w:iCs/>
                <w:szCs w:val="20"/>
              </w:rPr>
              <w:t>n</w:t>
            </w:r>
            <w:r>
              <w:rPr>
                <w:rFonts w:ascii="Times New Roman" w:hAnsi="Times New Roman" w:hint="eastAsia"/>
                <w:b/>
                <w:szCs w:val="20"/>
              </w:rPr>
              <w:t xml:space="preserve"> (%</w:t>
            </w:r>
            <w:r w:rsidRPr="003852AE">
              <w:rPr>
                <w:rFonts w:ascii="Times New Roman" w:hAnsi="Times New Roman"/>
                <w:b/>
                <w:szCs w:val="20"/>
              </w:rPr>
              <w:t>)</w:t>
            </w:r>
          </w:p>
          <w:p w14:paraId="17B548C1" w14:textId="77777777" w:rsidR="00FF700A" w:rsidRDefault="00FF700A" w:rsidP="006E7C25">
            <w:pPr>
              <w:ind w:firstLine="195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I</w:t>
            </w:r>
          </w:p>
          <w:p w14:paraId="20B4E3EA" w14:textId="77777777" w:rsidR="00FF700A" w:rsidRDefault="00FF700A" w:rsidP="006E7C25">
            <w:pPr>
              <w:ind w:firstLine="195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II</w:t>
            </w:r>
          </w:p>
          <w:p w14:paraId="56984CA4" w14:textId="77777777" w:rsidR="00FF700A" w:rsidRDefault="00FF700A" w:rsidP="006E7C25">
            <w:pPr>
              <w:ind w:firstLine="195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III</w:t>
            </w:r>
          </w:p>
          <w:p w14:paraId="2BC1181B" w14:textId="77777777" w:rsidR="00FF700A" w:rsidRDefault="00FF700A" w:rsidP="006E7C25">
            <w:pPr>
              <w:ind w:firstLine="195"/>
              <w:jc w:val="left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Missing</w:t>
            </w:r>
          </w:p>
        </w:tc>
        <w:tc>
          <w:tcPr>
            <w:tcW w:w="2079" w:type="dxa"/>
          </w:tcPr>
          <w:p w14:paraId="29C68632" w14:textId="77777777" w:rsid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14:paraId="40170375" w14:textId="77777777" w:rsid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37 (11.7)</w:t>
            </w:r>
          </w:p>
          <w:p w14:paraId="4DEC6A6F" w14:textId="77777777" w:rsid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196 (62.0)</w:t>
            </w:r>
          </w:p>
          <w:p w14:paraId="01BBF061" w14:textId="77777777" w:rsid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58 (18.4)</w:t>
            </w:r>
          </w:p>
          <w:p w14:paraId="22017ABA" w14:textId="77777777" w:rsidR="00FF700A" w:rsidRPr="00BE69DD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25 (7.9)</w:t>
            </w:r>
          </w:p>
        </w:tc>
        <w:tc>
          <w:tcPr>
            <w:tcW w:w="2079" w:type="dxa"/>
          </w:tcPr>
          <w:p w14:paraId="2DCE01F9" w14:textId="77777777" w:rsid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14:paraId="532E741D" w14:textId="77777777" w:rsid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21 (8.6)</w:t>
            </w:r>
          </w:p>
          <w:p w14:paraId="38296164" w14:textId="77777777" w:rsid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150 (61.2)</w:t>
            </w:r>
          </w:p>
          <w:p w14:paraId="2689FF8A" w14:textId="77777777" w:rsid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39 (15.9)</w:t>
            </w:r>
          </w:p>
          <w:p w14:paraId="171D0C2E" w14:textId="77777777" w:rsidR="00FF700A" w:rsidRPr="00BE69DD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35 (14.3)</w:t>
            </w:r>
          </w:p>
        </w:tc>
        <w:tc>
          <w:tcPr>
            <w:tcW w:w="871" w:type="dxa"/>
            <w:tcBorders>
              <w:right w:val="single" w:sz="4" w:space="0" w:color="auto"/>
            </w:tcBorders>
          </w:tcPr>
          <w:p w14:paraId="5068F948" w14:textId="77777777" w:rsid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24206B">
              <w:rPr>
                <w:rFonts w:ascii="Times New Roman" w:hAnsi="Times New Roman" w:hint="eastAsia"/>
                <w:color w:val="000000" w:themeColor="text1"/>
                <w:szCs w:val="20"/>
              </w:rPr>
              <w:t>0.070</w:t>
            </w:r>
          </w:p>
          <w:p w14:paraId="66301E50" w14:textId="77777777" w:rsid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0.284</w:t>
            </w:r>
          </w:p>
          <w:p w14:paraId="5F07D720" w14:textId="77777777" w:rsid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0.916</w:t>
            </w:r>
          </w:p>
          <w:p w14:paraId="4AD4CE53" w14:textId="77777777" w:rsidR="00FF700A" w:rsidRPr="00BE69DD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0.519</w:t>
            </w:r>
          </w:p>
        </w:tc>
        <w:tc>
          <w:tcPr>
            <w:tcW w:w="2045" w:type="dxa"/>
            <w:tcBorders>
              <w:left w:val="single" w:sz="4" w:space="0" w:color="auto"/>
            </w:tcBorders>
          </w:tcPr>
          <w:p w14:paraId="60FC2EFA" w14:textId="77777777" w:rsid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14:paraId="45A30B15" w14:textId="77777777" w:rsid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26 (13.1)</w:t>
            </w:r>
          </w:p>
          <w:p w14:paraId="1AECEB70" w14:textId="77777777" w:rsid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123 (62.1)</w:t>
            </w:r>
          </w:p>
          <w:p w14:paraId="0E10F41E" w14:textId="77777777" w:rsid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34 (17.2)</w:t>
            </w:r>
          </w:p>
          <w:p w14:paraId="3B71E0DD" w14:textId="77777777" w:rsidR="00FF700A" w:rsidRPr="00BE69DD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15 (7.6)</w:t>
            </w:r>
          </w:p>
        </w:tc>
        <w:tc>
          <w:tcPr>
            <w:tcW w:w="2045" w:type="dxa"/>
          </w:tcPr>
          <w:p w14:paraId="1ACC6072" w14:textId="77777777" w:rsid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14:paraId="2D9CA6F1" w14:textId="77777777" w:rsid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32 (8.8)</w:t>
            </w:r>
          </w:p>
          <w:p w14:paraId="6DBD47DC" w14:textId="77777777" w:rsid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223 (61.4)</w:t>
            </w:r>
          </w:p>
          <w:p w14:paraId="117ABABC" w14:textId="77777777" w:rsid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63 (17.4)</w:t>
            </w:r>
          </w:p>
          <w:p w14:paraId="2C5A82DC" w14:textId="77777777" w:rsidR="00FF700A" w:rsidRPr="00BE69DD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45 (12.4)</w:t>
            </w:r>
          </w:p>
        </w:tc>
        <w:tc>
          <w:tcPr>
            <w:tcW w:w="939" w:type="dxa"/>
          </w:tcPr>
          <w:p w14:paraId="275AED1E" w14:textId="77777777" w:rsid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0.164</w:t>
            </w:r>
          </w:p>
          <w:p w14:paraId="66475E67" w14:textId="77777777" w:rsid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0.144</w:t>
            </w:r>
          </w:p>
          <w:p w14:paraId="5AFD92B2" w14:textId="77777777" w:rsid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0.945</w:t>
            </w:r>
          </w:p>
          <w:p w14:paraId="4CF1AB7A" w14:textId="77777777" w:rsidR="00FF700A" w:rsidRPr="00BE69DD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0.999</w:t>
            </w:r>
          </w:p>
        </w:tc>
      </w:tr>
      <w:tr w:rsidR="00FF700A" w:rsidRPr="00197B66" w14:paraId="6E31EA63" w14:textId="77777777" w:rsidTr="006E7C25">
        <w:tc>
          <w:tcPr>
            <w:tcW w:w="3639" w:type="dxa"/>
          </w:tcPr>
          <w:p w14:paraId="7F7227CB" w14:textId="77777777" w:rsidR="00FF700A" w:rsidRPr="00197B66" w:rsidRDefault="00FF700A" w:rsidP="006E7C25">
            <w:pPr>
              <w:jc w:val="left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 w:hint="eastAsia"/>
                <w:b/>
                <w:szCs w:val="20"/>
              </w:rPr>
              <w:t>BMPC, %, median (IQR)</w:t>
            </w:r>
          </w:p>
          <w:p w14:paraId="596D9F30" w14:textId="77777777" w:rsidR="00FF700A" w:rsidRPr="00A00188" w:rsidRDefault="00FF700A" w:rsidP="006E7C25">
            <w:pPr>
              <w:ind w:firstLine="195"/>
              <w:jc w:val="left"/>
              <w:rPr>
                <w:rFonts w:ascii="Times New Roman" w:hAnsi="Times New Roman"/>
                <w:szCs w:val="20"/>
              </w:rPr>
            </w:pPr>
            <w:r w:rsidRPr="00A00188">
              <w:rPr>
                <w:rFonts w:ascii="Times New Roman" w:hAnsi="Times New Roman"/>
                <w:szCs w:val="20"/>
              </w:rPr>
              <w:t xml:space="preserve">≥ 60%, </w:t>
            </w:r>
            <w:r w:rsidRPr="0022123F">
              <w:rPr>
                <w:rFonts w:ascii="Times New Roman" w:hAnsi="Times New Roman" w:hint="eastAsia"/>
                <w:i/>
                <w:iCs/>
                <w:szCs w:val="20"/>
              </w:rPr>
              <w:t>n</w:t>
            </w:r>
            <w:r w:rsidRPr="00A00188">
              <w:rPr>
                <w:rFonts w:ascii="Times New Roman" w:hAnsi="Times New Roman"/>
                <w:szCs w:val="20"/>
              </w:rPr>
              <w:t xml:space="preserve"> (%)</w:t>
            </w:r>
          </w:p>
          <w:p w14:paraId="5D80EBCC" w14:textId="77777777" w:rsidR="00FF700A" w:rsidRPr="00446521" w:rsidRDefault="00FF700A" w:rsidP="006E7C25">
            <w:pPr>
              <w:ind w:firstLine="195"/>
              <w:jc w:val="left"/>
              <w:rPr>
                <w:rFonts w:ascii="Times New Roman" w:hAnsi="Times New Roman"/>
                <w:szCs w:val="20"/>
              </w:rPr>
            </w:pPr>
            <w:r w:rsidRPr="00A00188">
              <w:rPr>
                <w:rFonts w:ascii="Times New Roman" w:hAnsi="Times New Roman"/>
                <w:szCs w:val="20"/>
              </w:rPr>
              <w:t xml:space="preserve">Missing, </w:t>
            </w:r>
            <w:r w:rsidRPr="0022123F">
              <w:rPr>
                <w:rFonts w:ascii="Times New Roman" w:hAnsi="Times New Roman" w:hint="eastAsia"/>
                <w:i/>
                <w:iCs/>
                <w:szCs w:val="20"/>
              </w:rPr>
              <w:t>n</w:t>
            </w:r>
            <w:r w:rsidRPr="00A00188">
              <w:rPr>
                <w:rFonts w:ascii="Times New Roman" w:hAnsi="Times New Roman"/>
                <w:szCs w:val="20"/>
              </w:rPr>
              <w:t xml:space="preserve"> (%)</w:t>
            </w:r>
          </w:p>
        </w:tc>
        <w:tc>
          <w:tcPr>
            <w:tcW w:w="2079" w:type="dxa"/>
          </w:tcPr>
          <w:p w14:paraId="35E2D883" w14:textId="77777777" w:rsid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41.0 (20.0</w:t>
            </w:r>
            <w:r>
              <w:rPr>
                <w:rFonts w:ascii="Times New Roman" w:hAnsi="Times New Roman"/>
                <w:color w:val="000000" w:themeColor="text1"/>
                <w:szCs w:val="20"/>
              </w:rPr>
              <w:t>–</w:t>
            </w: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68.0)</w:t>
            </w:r>
          </w:p>
          <w:p w14:paraId="5A98E68A" w14:textId="77777777" w:rsid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102 (32.3)</w:t>
            </w:r>
          </w:p>
          <w:p w14:paraId="36D12AE1" w14:textId="77777777" w:rsidR="00FF700A" w:rsidRPr="00BE69DD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6 (1.9)</w:t>
            </w:r>
          </w:p>
        </w:tc>
        <w:tc>
          <w:tcPr>
            <w:tcW w:w="2079" w:type="dxa"/>
          </w:tcPr>
          <w:p w14:paraId="1166BF0D" w14:textId="77777777" w:rsid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39.5 (20.0</w:t>
            </w:r>
            <w:r>
              <w:rPr>
                <w:rFonts w:ascii="Times New Roman" w:hAnsi="Times New Roman"/>
                <w:color w:val="000000" w:themeColor="text1"/>
                <w:szCs w:val="20"/>
              </w:rPr>
              <w:t>–</w:t>
            </w: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60.0)</w:t>
            </w:r>
          </w:p>
          <w:p w14:paraId="2DBC09E0" w14:textId="77777777" w:rsid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67 (27.3)</w:t>
            </w:r>
          </w:p>
          <w:p w14:paraId="21D39A0A" w14:textId="77777777" w:rsidR="00FF700A" w:rsidRPr="00BE69DD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4 (1.6)</w:t>
            </w:r>
          </w:p>
        </w:tc>
        <w:tc>
          <w:tcPr>
            <w:tcW w:w="871" w:type="dxa"/>
            <w:tcBorders>
              <w:right w:val="single" w:sz="4" w:space="0" w:color="auto"/>
            </w:tcBorders>
          </w:tcPr>
          <w:p w14:paraId="4DC925EF" w14:textId="77777777" w:rsid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0.302</w:t>
            </w:r>
          </w:p>
          <w:p w14:paraId="38C1136C" w14:textId="77777777" w:rsidR="00FF700A" w:rsidRPr="00BE69DD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0.242</w:t>
            </w:r>
          </w:p>
        </w:tc>
        <w:tc>
          <w:tcPr>
            <w:tcW w:w="2045" w:type="dxa"/>
            <w:tcBorders>
              <w:left w:val="single" w:sz="4" w:space="0" w:color="auto"/>
            </w:tcBorders>
          </w:tcPr>
          <w:p w14:paraId="6212E8A7" w14:textId="77777777" w:rsid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40.0 (20.0</w:t>
            </w:r>
            <w:r>
              <w:rPr>
                <w:rFonts w:ascii="Times New Roman" w:hAnsi="Times New Roman"/>
                <w:color w:val="000000" w:themeColor="text1"/>
                <w:szCs w:val="20"/>
              </w:rPr>
              <w:t>–</w:t>
            </w: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65.0)</w:t>
            </w:r>
          </w:p>
          <w:p w14:paraId="0A744762" w14:textId="77777777" w:rsid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60 (30.3)</w:t>
            </w:r>
          </w:p>
          <w:p w14:paraId="29E31F9E" w14:textId="77777777" w:rsidR="00FF700A" w:rsidRPr="00BE69DD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3 (1.5)</w:t>
            </w:r>
          </w:p>
        </w:tc>
        <w:tc>
          <w:tcPr>
            <w:tcW w:w="2045" w:type="dxa"/>
          </w:tcPr>
          <w:p w14:paraId="0940BFE7" w14:textId="77777777" w:rsid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40.0 (20.0</w:t>
            </w:r>
            <w:r>
              <w:rPr>
                <w:rFonts w:ascii="Times New Roman" w:hAnsi="Times New Roman"/>
                <w:color w:val="000000" w:themeColor="text1"/>
                <w:szCs w:val="20"/>
              </w:rPr>
              <w:t>–</w:t>
            </w: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64.1)</w:t>
            </w:r>
          </w:p>
          <w:p w14:paraId="140EA9AF" w14:textId="77777777" w:rsid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109 (30.0)</w:t>
            </w:r>
          </w:p>
          <w:p w14:paraId="11904ADC" w14:textId="77777777" w:rsidR="00FF700A" w:rsidRPr="00BE69DD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7 (1.9)</w:t>
            </w:r>
          </w:p>
        </w:tc>
        <w:tc>
          <w:tcPr>
            <w:tcW w:w="939" w:type="dxa"/>
          </w:tcPr>
          <w:p w14:paraId="67949ACF" w14:textId="77777777" w:rsid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0.999</w:t>
            </w:r>
          </w:p>
          <w:p w14:paraId="4B03DC94" w14:textId="77777777" w:rsidR="00FF700A" w:rsidRPr="00BE69DD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0.999</w:t>
            </w:r>
          </w:p>
        </w:tc>
      </w:tr>
      <w:tr w:rsidR="00FF700A" w:rsidRPr="00197B66" w14:paraId="2727F669" w14:textId="77777777" w:rsidTr="006E7C25">
        <w:tc>
          <w:tcPr>
            <w:tcW w:w="3639" w:type="dxa"/>
          </w:tcPr>
          <w:p w14:paraId="0BF9C2E4" w14:textId="77777777" w:rsidR="00FF700A" w:rsidRPr="003852AE" w:rsidRDefault="00FF700A" w:rsidP="006E7C25">
            <w:pPr>
              <w:jc w:val="left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 w:hint="eastAsia"/>
                <w:b/>
                <w:szCs w:val="20"/>
              </w:rPr>
              <w:t xml:space="preserve">Cytogenetics, </w:t>
            </w:r>
            <w:r w:rsidRPr="0022123F">
              <w:rPr>
                <w:rFonts w:ascii="Times New Roman" w:hAnsi="Times New Roman" w:hint="eastAsia"/>
                <w:b/>
                <w:i/>
                <w:iCs/>
                <w:szCs w:val="20"/>
              </w:rPr>
              <w:t>n</w:t>
            </w:r>
            <w:r>
              <w:rPr>
                <w:rFonts w:ascii="Times New Roman" w:hAnsi="Times New Roman" w:hint="eastAsia"/>
                <w:b/>
                <w:szCs w:val="20"/>
              </w:rPr>
              <w:t xml:space="preserve"> </w:t>
            </w:r>
            <w:r w:rsidRPr="003852AE">
              <w:rPr>
                <w:rFonts w:ascii="Times New Roman" w:hAnsi="Times New Roman"/>
                <w:b/>
                <w:szCs w:val="20"/>
              </w:rPr>
              <w:t>(</w:t>
            </w:r>
            <w:r>
              <w:rPr>
                <w:rFonts w:ascii="Times New Roman" w:hAnsi="Times New Roman" w:hint="eastAsia"/>
                <w:b/>
                <w:szCs w:val="20"/>
              </w:rPr>
              <w:t>%</w:t>
            </w:r>
            <w:r w:rsidRPr="003852AE">
              <w:rPr>
                <w:rFonts w:ascii="Times New Roman" w:hAnsi="Times New Roman"/>
                <w:b/>
                <w:szCs w:val="20"/>
              </w:rPr>
              <w:t>)</w:t>
            </w:r>
          </w:p>
          <w:p w14:paraId="07B6601A" w14:textId="77777777" w:rsidR="00FF700A" w:rsidRDefault="00FF700A" w:rsidP="006E7C25">
            <w:pPr>
              <w:ind w:firstLine="195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Standard-risk</w:t>
            </w:r>
          </w:p>
          <w:p w14:paraId="7A916C8E" w14:textId="77777777" w:rsidR="00FF700A" w:rsidRDefault="00FF700A" w:rsidP="006E7C25">
            <w:pPr>
              <w:ind w:firstLine="195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High-risk</w:t>
            </w:r>
          </w:p>
          <w:p w14:paraId="37FE7CBF" w14:textId="77777777" w:rsidR="00FF700A" w:rsidRDefault="00FF700A" w:rsidP="006E7C25">
            <w:pPr>
              <w:ind w:firstLine="195"/>
              <w:jc w:val="left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M</w:t>
            </w:r>
            <w:r>
              <w:rPr>
                <w:rFonts w:ascii="Times New Roman" w:hAnsi="Times New Roman" w:hint="eastAsia"/>
                <w:szCs w:val="20"/>
              </w:rPr>
              <w:t>issing</w:t>
            </w:r>
          </w:p>
        </w:tc>
        <w:tc>
          <w:tcPr>
            <w:tcW w:w="2079" w:type="dxa"/>
          </w:tcPr>
          <w:p w14:paraId="39047A49" w14:textId="77777777" w:rsid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14:paraId="7BD4269F" w14:textId="77777777" w:rsid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183 (57.9)</w:t>
            </w:r>
          </w:p>
          <w:p w14:paraId="14DA9561" w14:textId="77777777" w:rsid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75 (23.7)</w:t>
            </w:r>
          </w:p>
          <w:p w14:paraId="20A16835" w14:textId="77777777" w:rsidR="00FF700A" w:rsidRPr="00BE69DD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58 (18.4)</w:t>
            </w:r>
          </w:p>
        </w:tc>
        <w:tc>
          <w:tcPr>
            <w:tcW w:w="2079" w:type="dxa"/>
          </w:tcPr>
          <w:p w14:paraId="6B27750B" w14:textId="77777777" w:rsid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14:paraId="63C22540" w14:textId="77777777" w:rsid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133 (53.4)</w:t>
            </w:r>
          </w:p>
          <w:p w14:paraId="2A1BE4A3" w14:textId="77777777" w:rsid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56 (22.9)</w:t>
            </w:r>
          </w:p>
          <w:p w14:paraId="0B1F19A2" w14:textId="77777777" w:rsidR="00FF700A" w:rsidRPr="00BE69DD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56 (22.9)</w:t>
            </w:r>
          </w:p>
        </w:tc>
        <w:tc>
          <w:tcPr>
            <w:tcW w:w="871" w:type="dxa"/>
            <w:tcBorders>
              <w:bottom w:val="single" w:sz="4" w:space="0" w:color="auto"/>
              <w:right w:val="single" w:sz="4" w:space="0" w:color="auto"/>
            </w:tcBorders>
          </w:tcPr>
          <w:p w14:paraId="43271C37" w14:textId="77777777" w:rsid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0.418</w:t>
            </w:r>
          </w:p>
          <w:p w14:paraId="4E7244F1" w14:textId="77777777" w:rsid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0.440</w:t>
            </w:r>
          </w:p>
          <w:p w14:paraId="10CBBF06" w14:textId="77777777" w:rsidR="00FF700A" w:rsidRPr="00BE69DD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0.886</w:t>
            </w:r>
          </w:p>
        </w:tc>
        <w:tc>
          <w:tcPr>
            <w:tcW w:w="2045" w:type="dxa"/>
            <w:tcBorders>
              <w:left w:val="single" w:sz="4" w:space="0" w:color="auto"/>
            </w:tcBorders>
          </w:tcPr>
          <w:p w14:paraId="736C0B1D" w14:textId="77777777" w:rsid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14:paraId="12F351BF" w14:textId="77777777" w:rsid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106 (53.5)</w:t>
            </w:r>
          </w:p>
          <w:p w14:paraId="1B93C9C1" w14:textId="77777777" w:rsid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54 (27.3)</w:t>
            </w:r>
          </w:p>
          <w:p w14:paraId="0FAFC1E4" w14:textId="77777777" w:rsidR="00FF700A" w:rsidRPr="00BE69DD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38 (19.2)</w:t>
            </w:r>
          </w:p>
        </w:tc>
        <w:tc>
          <w:tcPr>
            <w:tcW w:w="2045" w:type="dxa"/>
          </w:tcPr>
          <w:p w14:paraId="64ADF3F5" w14:textId="77777777" w:rsid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14:paraId="0074FDB0" w14:textId="77777777" w:rsid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210 (57.9)</w:t>
            </w:r>
          </w:p>
          <w:p w14:paraId="2334E9D5" w14:textId="77777777" w:rsid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77 (21.2)</w:t>
            </w:r>
          </w:p>
          <w:p w14:paraId="3FFB6041" w14:textId="77777777" w:rsidR="00FF700A" w:rsidRPr="00BE69DD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76 (20.9)</w:t>
            </w:r>
          </w:p>
        </w:tc>
        <w:tc>
          <w:tcPr>
            <w:tcW w:w="939" w:type="dxa"/>
          </w:tcPr>
          <w:p w14:paraId="29A874B8" w14:textId="77777777" w:rsid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0.268</w:t>
            </w:r>
          </w:p>
          <w:p w14:paraId="3E928392" w14:textId="77777777" w:rsid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0.370</w:t>
            </w:r>
          </w:p>
          <w:p w14:paraId="15CE51E2" w14:textId="77777777" w:rsidR="00FF700A" w:rsidRPr="00BE69DD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0.129</w:t>
            </w:r>
          </w:p>
        </w:tc>
      </w:tr>
    </w:tbl>
    <w:p w14:paraId="4324F389" w14:textId="77777777" w:rsidR="00FF700A" w:rsidRDefault="00FF700A" w:rsidP="00FF700A">
      <w:pPr>
        <w:rPr>
          <w:rFonts w:ascii="Times New Roman" w:hAnsi="Times New Roman"/>
          <w:szCs w:val="20"/>
        </w:rPr>
      </w:pPr>
      <w:r>
        <w:rPr>
          <w:rFonts w:ascii="Times New Roman" w:hAnsi="Times New Roman" w:hint="eastAsia"/>
          <w:szCs w:val="20"/>
        </w:rPr>
        <w:t>BMPC, bone marrow plasma cell; CrCL, creatinine clearance; IQR, interquartile range; ISS, International Staging System; LDH, lactate dehydrogenase; R-ISS, Revised International Scoring System; ULN, upper limit normal</w:t>
      </w:r>
      <w:r>
        <w:rPr>
          <w:rFonts w:ascii="Times New Roman" w:hAnsi="Times New Roman"/>
          <w:szCs w:val="20"/>
        </w:rPr>
        <w:t>.</w:t>
      </w:r>
    </w:p>
    <w:p w14:paraId="2EFA3AAA" w14:textId="48926712" w:rsidR="00E50C1F" w:rsidRDefault="00E50C1F" w:rsidP="00FF700A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73676B21" w14:textId="6185BEE8" w:rsidR="00FF700A" w:rsidRDefault="00FF700A">
      <w:pPr>
        <w:widowControl/>
        <w:wordWrap/>
        <w:autoSpaceDE/>
        <w:autoSpaceDN/>
        <w:spacing w:after="16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4B01895C" w14:textId="77777777" w:rsidR="00FF700A" w:rsidRDefault="00FF700A" w:rsidP="00FF700A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b/>
          <w:sz w:val="24"/>
          <w:szCs w:val="24"/>
        </w:rPr>
        <w:lastRenderedPageBreak/>
        <w:t xml:space="preserve">Supplementary </w:t>
      </w:r>
      <w:r w:rsidRPr="000868F2">
        <w:rPr>
          <w:rFonts w:ascii="Times New Roman" w:hAnsi="Times New Roman"/>
          <w:b/>
          <w:sz w:val="24"/>
          <w:szCs w:val="24"/>
        </w:rPr>
        <w:t xml:space="preserve">Table </w:t>
      </w:r>
      <w:r>
        <w:rPr>
          <w:rFonts w:ascii="Times New Roman" w:hAnsi="Times New Roman" w:hint="eastAsia"/>
          <w:b/>
          <w:sz w:val="24"/>
          <w:szCs w:val="24"/>
        </w:rPr>
        <w:t>2</w:t>
      </w:r>
      <w:r w:rsidRPr="00724068">
        <w:rPr>
          <w:rFonts w:ascii="Times New Roman" w:hAnsi="Times New Roman"/>
          <w:sz w:val="24"/>
          <w:szCs w:val="24"/>
        </w:rPr>
        <w:t xml:space="preserve">. </w:t>
      </w:r>
      <w:r w:rsidRPr="00F6140A">
        <w:rPr>
          <w:rFonts w:ascii="Times New Roman" w:hAnsi="Times New Roman" w:hint="eastAsia"/>
          <w:i/>
          <w:iCs/>
          <w:sz w:val="24"/>
          <w:szCs w:val="24"/>
        </w:rPr>
        <w:t>P</w:t>
      </w:r>
      <w:r>
        <w:rPr>
          <w:rFonts w:ascii="Times New Roman" w:hAnsi="Times New Roman" w:hint="eastAsia"/>
          <w:sz w:val="24"/>
          <w:szCs w:val="24"/>
        </w:rPr>
        <w:t>-value for between-group comparisons.</w:t>
      </w:r>
    </w:p>
    <w:tbl>
      <w:tblPr>
        <w:tblStyle w:val="ab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2502"/>
        <w:gridCol w:w="2503"/>
        <w:gridCol w:w="2503"/>
        <w:gridCol w:w="2503"/>
      </w:tblGrid>
      <w:tr w:rsidR="00FF700A" w:rsidRPr="00F3706C" w14:paraId="3CFEC9C0" w14:textId="77777777" w:rsidTr="006E7C25">
        <w:trPr>
          <w:trHeight w:val="112"/>
        </w:trPr>
        <w:tc>
          <w:tcPr>
            <w:tcW w:w="368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4FF5D66" w14:textId="4A889249" w:rsidR="00FF700A" w:rsidRPr="00F3706C" w:rsidRDefault="00FF700A" w:rsidP="006E7C25">
            <w:pPr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 w:hint="eastAsia"/>
                <w:b/>
                <w:szCs w:val="20"/>
              </w:rPr>
              <w:t>Variables</w:t>
            </w:r>
          </w:p>
        </w:tc>
        <w:tc>
          <w:tcPr>
            <w:tcW w:w="25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3AED6C4" w14:textId="77777777" w:rsidR="00FF700A" w:rsidRPr="00F3706C" w:rsidRDefault="00FF700A" w:rsidP="006E7C25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 w:hint="eastAsia"/>
                <w:b/>
                <w:szCs w:val="20"/>
              </w:rPr>
              <w:t>Group 1 vs. 2</w:t>
            </w:r>
          </w:p>
        </w:tc>
        <w:tc>
          <w:tcPr>
            <w:tcW w:w="250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571E656" w14:textId="77777777" w:rsidR="00FF700A" w:rsidRPr="00F3706C" w:rsidRDefault="00FF700A" w:rsidP="006E7C25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 w:hint="eastAsia"/>
                <w:b/>
                <w:szCs w:val="20"/>
              </w:rPr>
              <w:t>Group 3 vs. 4</w:t>
            </w:r>
          </w:p>
        </w:tc>
        <w:tc>
          <w:tcPr>
            <w:tcW w:w="250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D9E2F81" w14:textId="77777777" w:rsidR="00FF700A" w:rsidRPr="00F3706C" w:rsidRDefault="00FF700A" w:rsidP="006E7C25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 w:hint="eastAsia"/>
                <w:b/>
                <w:szCs w:val="20"/>
              </w:rPr>
              <w:t>Group 1 vs. 3</w:t>
            </w:r>
          </w:p>
        </w:tc>
        <w:tc>
          <w:tcPr>
            <w:tcW w:w="250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89165E5" w14:textId="77777777" w:rsidR="00FF700A" w:rsidRPr="00F3706C" w:rsidRDefault="00FF700A" w:rsidP="006E7C25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 w:hint="eastAsia"/>
                <w:b/>
                <w:szCs w:val="20"/>
              </w:rPr>
              <w:t>Group 2 vs. 4</w:t>
            </w:r>
          </w:p>
        </w:tc>
      </w:tr>
      <w:tr w:rsidR="00FF700A" w:rsidRPr="00CC0A92" w14:paraId="13DDDF58" w14:textId="77777777" w:rsidTr="006E7C25">
        <w:tc>
          <w:tcPr>
            <w:tcW w:w="3686" w:type="dxa"/>
          </w:tcPr>
          <w:p w14:paraId="158E9023" w14:textId="77777777" w:rsidR="00FF700A" w:rsidRPr="00F6140A" w:rsidRDefault="00FF700A" w:rsidP="006E7C25">
            <w:pPr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A</w:t>
            </w:r>
            <w:r>
              <w:rPr>
                <w:rFonts w:ascii="Times New Roman" w:hAnsi="Times New Roman" w:hint="eastAsia"/>
                <w:b/>
                <w:szCs w:val="20"/>
              </w:rPr>
              <w:t>ge, years, median (IQR)</w:t>
            </w:r>
          </w:p>
        </w:tc>
        <w:tc>
          <w:tcPr>
            <w:tcW w:w="2502" w:type="dxa"/>
          </w:tcPr>
          <w:p w14:paraId="193C49D6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0.025</w:t>
            </w:r>
          </w:p>
        </w:tc>
        <w:tc>
          <w:tcPr>
            <w:tcW w:w="2503" w:type="dxa"/>
          </w:tcPr>
          <w:p w14:paraId="38E95648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&lt; 0.001</w:t>
            </w:r>
          </w:p>
        </w:tc>
        <w:tc>
          <w:tcPr>
            <w:tcW w:w="2503" w:type="dxa"/>
          </w:tcPr>
          <w:p w14:paraId="6A9FE331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&lt; 0.001</w:t>
            </w:r>
          </w:p>
        </w:tc>
        <w:tc>
          <w:tcPr>
            <w:tcW w:w="2503" w:type="dxa"/>
          </w:tcPr>
          <w:p w14:paraId="12DBC33E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&lt; 0.001</w:t>
            </w:r>
          </w:p>
        </w:tc>
      </w:tr>
      <w:tr w:rsidR="00FF700A" w:rsidRPr="00CC0A92" w14:paraId="5BBC6A8F" w14:textId="77777777" w:rsidTr="006E7C25">
        <w:tc>
          <w:tcPr>
            <w:tcW w:w="3686" w:type="dxa"/>
          </w:tcPr>
          <w:p w14:paraId="41CDE0D3" w14:textId="77777777" w:rsidR="00FF700A" w:rsidRPr="00F6140A" w:rsidRDefault="00FF700A" w:rsidP="006E7C25">
            <w:pPr>
              <w:jc w:val="left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 w:hint="eastAsia"/>
                <w:b/>
                <w:szCs w:val="20"/>
              </w:rPr>
              <w:t>Sex,</w:t>
            </w:r>
            <w:r w:rsidRPr="00742467">
              <w:rPr>
                <w:rFonts w:ascii="Times New Roman" w:hAnsi="Times New Roman"/>
                <w:b/>
                <w:szCs w:val="20"/>
              </w:rPr>
              <w:t xml:space="preserve"> </w:t>
            </w:r>
            <w:r w:rsidRPr="0022123F">
              <w:rPr>
                <w:rFonts w:ascii="Times New Roman" w:hAnsi="Times New Roman"/>
                <w:b/>
                <w:i/>
                <w:iCs/>
                <w:szCs w:val="20"/>
              </w:rPr>
              <w:t>n</w:t>
            </w:r>
            <w:r w:rsidRPr="00742467">
              <w:rPr>
                <w:rFonts w:ascii="Times New Roman" w:hAnsi="Times New Roman"/>
                <w:b/>
                <w:szCs w:val="20"/>
              </w:rPr>
              <w:t xml:space="preserve"> (%)</w:t>
            </w:r>
          </w:p>
        </w:tc>
        <w:tc>
          <w:tcPr>
            <w:tcW w:w="2502" w:type="dxa"/>
          </w:tcPr>
          <w:p w14:paraId="1236DECA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0.548</w:t>
            </w:r>
          </w:p>
        </w:tc>
        <w:tc>
          <w:tcPr>
            <w:tcW w:w="2503" w:type="dxa"/>
          </w:tcPr>
          <w:p w14:paraId="5E0DA095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0.999</w:t>
            </w:r>
          </w:p>
        </w:tc>
        <w:tc>
          <w:tcPr>
            <w:tcW w:w="2503" w:type="dxa"/>
          </w:tcPr>
          <w:p w14:paraId="4BD64C9E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0.999</w:t>
            </w:r>
          </w:p>
        </w:tc>
        <w:tc>
          <w:tcPr>
            <w:tcW w:w="2503" w:type="dxa"/>
          </w:tcPr>
          <w:p w14:paraId="77463717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0.529</w:t>
            </w:r>
          </w:p>
        </w:tc>
      </w:tr>
      <w:tr w:rsidR="00FF700A" w:rsidRPr="00CC0A92" w14:paraId="26B127F1" w14:textId="77777777" w:rsidTr="006E7C25">
        <w:tc>
          <w:tcPr>
            <w:tcW w:w="3686" w:type="dxa"/>
          </w:tcPr>
          <w:p w14:paraId="6650DDDE" w14:textId="77777777" w:rsidR="00FF700A" w:rsidRPr="00F6140A" w:rsidRDefault="00FF700A" w:rsidP="006E7C25">
            <w:pPr>
              <w:jc w:val="left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 w:hint="eastAsia"/>
                <w:b/>
                <w:szCs w:val="20"/>
              </w:rPr>
              <w:t>M protein</w:t>
            </w:r>
            <w:r w:rsidRPr="00F3706C">
              <w:rPr>
                <w:rFonts w:ascii="Times New Roman" w:hAnsi="Times New Roman"/>
                <w:b/>
                <w:szCs w:val="20"/>
              </w:rPr>
              <w:t xml:space="preserve">, </w:t>
            </w:r>
            <w:r w:rsidRPr="0022123F">
              <w:rPr>
                <w:rFonts w:ascii="Times New Roman" w:hAnsi="Times New Roman"/>
                <w:b/>
                <w:i/>
                <w:iCs/>
                <w:szCs w:val="20"/>
              </w:rPr>
              <w:t>n</w:t>
            </w:r>
            <w:r w:rsidRPr="00F3706C">
              <w:rPr>
                <w:rFonts w:ascii="Times New Roman" w:hAnsi="Times New Roman"/>
                <w:b/>
                <w:szCs w:val="20"/>
              </w:rPr>
              <w:t xml:space="preserve"> (%)</w:t>
            </w:r>
          </w:p>
        </w:tc>
        <w:tc>
          <w:tcPr>
            <w:tcW w:w="2502" w:type="dxa"/>
          </w:tcPr>
          <w:p w14:paraId="475C7965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0.120</w:t>
            </w:r>
          </w:p>
        </w:tc>
        <w:tc>
          <w:tcPr>
            <w:tcW w:w="2503" w:type="dxa"/>
          </w:tcPr>
          <w:p w14:paraId="41A9F92C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0.618</w:t>
            </w:r>
          </w:p>
        </w:tc>
        <w:tc>
          <w:tcPr>
            <w:tcW w:w="2503" w:type="dxa"/>
          </w:tcPr>
          <w:p w14:paraId="30C8F2E3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0.176</w:t>
            </w:r>
          </w:p>
        </w:tc>
        <w:tc>
          <w:tcPr>
            <w:tcW w:w="2503" w:type="dxa"/>
          </w:tcPr>
          <w:p w14:paraId="281AC981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0.273</w:t>
            </w:r>
          </w:p>
        </w:tc>
      </w:tr>
      <w:tr w:rsidR="00FF700A" w:rsidRPr="00CC0A92" w14:paraId="532331CA" w14:textId="77777777" w:rsidTr="006E7C25">
        <w:tc>
          <w:tcPr>
            <w:tcW w:w="3686" w:type="dxa"/>
          </w:tcPr>
          <w:p w14:paraId="7556065D" w14:textId="77777777" w:rsidR="00FF700A" w:rsidRPr="003852AE" w:rsidRDefault="00FF700A" w:rsidP="006E7C25">
            <w:pPr>
              <w:jc w:val="left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 w:hint="eastAsia"/>
                <w:b/>
                <w:szCs w:val="20"/>
              </w:rPr>
              <w:t>Hemoglobin</w:t>
            </w:r>
            <w:r w:rsidRPr="003852AE">
              <w:rPr>
                <w:rFonts w:ascii="Times New Roman" w:hAnsi="Times New Roman"/>
                <w:b/>
                <w:szCs w:val="20"/>
              </w:rPr>
              <w:t xml:space="preserve">, </w:t>
            </w:r>
            <w:r>
              <w:rPr>
                <w:rFonts w:ascii="Times New Roman" w:hAnsi="Times New Roman" w:hint="eastAsia"/>
                <w:b/>
                <w:szCs w:val="20"/>
              </w:rPr>
              <w:t xml:space="preserve">g/dL, median </w:t>
            </w:r>
            <w:r w:rsidRPr="003852AE">
              <w:rPr>
                <w:rFonts w:ascii="Times New Roman" w:hAnsi="Times New Roman"/>
                <w:b/>
                <w:szCs w:val="20"/>
              </w:rPr>
              <w:t>(</w:t>
            </w:r>
            <w:r>
              <w:rPr>
                <w:rFonts w:ascii="Times New Roman" w:hAnsi="Times New Roman" w:hint="eastAsia"/>
                <w:b/>
                <w:szCs w:val="20"/>
              </w:rPr>
              <w:t>IQR</w:t>
            </w:r>
            <w:r w:rsidRPr="003852AE">
              <w:rPr>
                <w:rFonts w:ascii="Times New Roman" w:hAnsi="Times New Roman"/>
                <w:b/>
                <w:szCs w:val="20"/>
              </w:rPr>
              <w:t>)</w:t>
            </w:r>
          </w:p>
          <w:p w14:paraId="003F185F" w14:textId="77777777" w:rsidR="00FF700A" w:rsidRPr="00F6140A" w:rsidRDefault="00FF700A" w:rsidP="006E7C25">
            <w:pPr>
              <w:ind w:firstLine="195"/>
              <w:jc w:val="left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 xml:space="preserve">&lt; 10.0 g/dL, </w:t>
            </w:r>
            <w:r w:rsidRPr="0022123F">
              <w:rPr>
                <w:rFonts w:ascii="Times New Roman" w:hAnsi="Times New Roman" w:hint="eastAsia"/>
                <w:i/>
                <w:iCs/>
                <w:szCs w:val="20"/>
              </w:rPr>
              <w:t>n</w:t>
            </w:r>
            <w:r>
              <w:rPr>
                <w:rFonts w:ascii="Times New Roman" w:hAnsi="Times New Roman" w:hint="eastAsia"/>
                <w:szCs w:val="20"/>
              </w:rPr>
              <w:t xml:space="preserve"> (%)</w:t>
            </w:r>
          </w:p>
        </w:tc>
        <w:tc>
          <w:tcPr>
            <w:tcW w:w="2502" w:type="dxa"/>
          </w:tcPr>
          <w:p w14:paraId="0F96AE49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0.211</w:t>
            </w:r>
          </w:p>
          <w:p w14:paraId="22A8DBB9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0.457</w:t>
            </w:r>
          </w:p>
        </w:tc>
        <w:tc>
          <w:tcPr>
            <w:tcW w:w="2503" w:type="dxa"/>
          </w:tcPr>
          <w:p w14:paraId="430208B4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0.378</w:t>
            </w:r>
          </w:p>
          <w:p w14:paraId="4014ABCB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0.683</w:t>
            </w:r>
          </w:p>
        </w:tc>
        <w:tc>
          <w:tcPr>
            <w:tcW w:w="2503" w:type="dxa"/>
          </w:tcPr>
          <w:p w14:paraId="740F72BE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0.562</w:t>
            </w:r>
          </w:p>
          <w:p w14:paraId="0FB1E7BA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0.999</w:t>
            </w:r>
          </w:p>
        </w:tc>
        <w:tc>
          <w:tcPr>
            <w:tcW w:w="2503" w:type="dxa"/>
          </w:tcPr>
          <w:p w14:paraId="3713720F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0.770</w:t>
            </w:r>
          </w:p>
          <w:p w14:paraId="000B78BA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0.999</w:t>
            </w:r>
          </w:p>
        </w:tc>
      </w:tr>
      <w:tr w:rsidR="00FF700A" w:rsidRPr="00CC0A92" w14:paraId="4791A53D" w14:textId="77777777" w:rsidTr="006E7C25">
        <w:tc>
          <w:tcPr>
            <w:tcW w:w="3686" w:type="dxa"/>
          </w:tcPr>
          <w:p w14:paraId="0839F166" w14:textId="77777777" w:rsidR="00FF700A" w:rsidRPr="003852AE" w:rsidRDefault="00FF700A" w:rsidP="006E7C25">
            <w:pPr>
              <w:jc w:val="left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 w:hint="eastAsia"/>
                <w:b/>
                <w:szCs w:val="20"/>
              </w:rPr>
              <w:t>Calcium</w:t>
            </w:r>
            <w:r w:rsidRPr="003852AE">
              <w:rPr>
                <w:rFonts w:ascii="Times New Roman" w:hAnsi="Times New Roman"/>
                <w:b/>
                <w:szCs w:val="20"/>
              </w:rPr>
              <w:t xml:space="preserve">, </w:t>
            </w:r>
            <w:r>
              <w:rPr>
                <w:rFonts w:ascii="Times New Roman" w:hAnsi="Times New Roman" w:hint="eastAsia"/>
                <w:b/>
                <w:szCs w:val="20"/>
              </w:rPr>
              <w:t xml:space="preserve">mg/dL, median </w:t>
            </w:r>
            <w:r w:rsidRPr="003852AE">
              <w:rPr>
                <w:rFonts w:ascii="Times New Roman" w:hAnsi="Times New Roman"/>
                <w:b/>
                <w:szCs w:val="20"/>
              </w:rPr>
              <w:t>(</w:t>
            </w:r>
            <w:r>
              <w:rPr>
                <w:rFonts w:ascii="Times New Roman" w:hAnsi="Times New Roman" w:hint="eastAsia"/>
                <w:b/>
                <w:szCs w:val="20"/>
              </w:rPr>
              <w:t>IQR</w:t>
            </w:r>
            <w:r w:rsidRPr="003852AE">
              <w:rPr>
                <w:rFonts w:ascii="Times New Roman" w:hAnsi="Times New Roman"/>
                <w:b/>
                <w:szCs w:val="20"/>
              </w:rPr>
              <w:t>)</w:t>
            </w:r>
          </w:p>
          <w:p w14:paraId="31EE7D18" w14:textId="77777777" w:rsidR="00FF700A" w:rsidRPr="00F6140A" w:rsidRDefault="00FF700A" w:rsidP="006E7C25">
            <w:pPr>
              <w:ind w:firstLine="195"/>
              <w:jc w:val="left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 xml:space="preserve">&gt; 11.0 mg/dL, </w:t>
            </w:r>
            <w:r w:rsidRPr="0022123F">
              <w:rPr>
                <w:rFonts w:ascii="Times New Roman" w:hAnsi="Times New Roman" w:hint="eastAsia"/>
                <w:i/>
                <w:iCs/>
                <w:szCs w:val="20"/>
              </w:rPr>
              <w:t>n</w:t>
            </w:r>
            <w:r>
              <w:rPr>
                <w:rFonts w:ascii="Times New Roman" w:hAnsi="Times New Roman" w:hint="eastAsia"/>
                <w:szCs w:val="20"/>
              </w:rPr>
              <w:t xml:space="preserve"> (%)</w:t>
            </w:r>
          </w:p>
        </w:tc>
        <w:tc>
          <w:tcPr>
            <w:tcW w:w="2502" w:type="dxa"/>
          </w:tcPr>
          <w:p w14:paraId="2541CD8C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0.840</w:t>
            </w:r>
          </w:p>
          <w:p w14:paraId="687746CE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0.151</w:t>
            </w:r>
          </w:p>
        </w:tc>
        <w:tc>
          <w:tcPr>
            <w:tcW w:w="2503" w:type="dxa"/>
          </w:tcPr>
          <w:p w14:paraId="42E42999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0.815</w:t>
            </w:r>
          </w:p>
          <w:p w14:paraId="461CA77A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0.571</w:t>
            </w:r>
          </w:p>
        </w:tc>
        <w:tc>
          <w:tcPr>
            <w:tcW w:w="2503" w:type="dxa"/>
          </w:tcPr>
          <w:p w14:paraId="5451C571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0.986</w:t>
            </w:r>
          </w:p>
          <w:p w14:paraId="60105CE3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0.965</w:t>
            </w:r>
          </w:p>
        </w:tc>
        <w:tc>
          <w:tcPr>
            <w:tcW w:w="2503" w:type="dxa"/>
          </w:tcPr>
          <w:p w14:paraId="6EC84C53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0.806</w:t>
            </w:r>
          </w:p>
          <w:p w14:paraId="15250085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0.922</w:t>
            </w:r>
          </w:p>
        </w:tc>
      </w:tr>
      <w:tr w:rsidR="00FF700A" w:rsidRPr="00CC0A92" w14:paraId="4F27001B" w14:textId="77777777" w:rsidTr="006E7C25">
        <w:tc>
          <w:tcPr>
            <w:tcW w:w="3686" w:type="dxa"/>
          </w:tcPr>
          <w:p w14:paraId="397CF478" w14:textId="77777777" w:rsidR="00FF700A" w:rsidRPr="003852AE" w:rsidRDefault="00FF700A" w:rsidP="006E7C25">
            <w:pPr>
              <w:jc w:val="left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 w:hint="eastAsia"/>
                <w:b/>
                <w:szCs w:val="20"/>
              </w:rPr>
              <w:t>CrCL</w:t>
            </w:r>
            <w:r w:rsidRPr="003852AE">
              <w:rPr>
                <w:rFonts w:ascii="Times New Roman" w:hAnsi="Times New Roman"/>
                <w:b/>
                <w:szCs w:val="20"/>
              </w:rPr>
              <w:t xml:space="preserve">, </w:t>
            </w:r>
            <w:r>
              <w:rPr>
                <w:rFonts w:ascii="Times New Roman" w:hAnsi="Times New Roman" w:hint="eastAsia"/>
                <w:b/>
                <w:szCs w:val="20"/>
              </w:rPr>
              <w:t xml:space="preserve">mL/min, median </w:t>
            </w:r>
            <w:r w:rsidRPr="003852AE">
              <w:rPr>
                <w:rFonts w:ascii="Times New Roman" w:hAnsi="Times New Roman"/>
                <w:b/>
                <w:szCs w:val="20"/>
              </w:rPr>
              <w:t>(</w:t>
            </w:r>
            <w:r>
              <w:rPr>
                <w:rFonts w:ascii="Times New Roman" w:hAnsi="Times New Roman" w:hint="eastAsia"/>
                <w:b/>
                <w:szCs w:val="20"/>
              </w:rPr>
              <w:t>IQR</w:t>
            </w:r>
            <w:r w:rsidRPr="003852AE">
              <w:rPr>
                <w:rFonts w:ascii="Times New Roman" w:hAnsi="Times New Roman"/>
                <w:b/>
                <w:szCs w:val="20"/>
              </w:rPr>
              <w:t>)</w:t>
            </w:r>
          </w:p>
          <w:p w14:paraId="09BB7B3C" w14:textId="77777777" w:rsidR="00FF700A" w:rsidRPr="00F6140A" w:rsidRDefault="00FF700A" w:rsidP="006E7C25">
            <w:pPr>
              <w:ind w:firstLine="195"/>
              <w:jc w:val="left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 xml:space="preserve">&lt; 60.0 mL/min, </w:t>
            </w:r>
            <w:r w:rsidRPr="0022123F">
              <w:rPr>
                <w:rFonts w:ascii="Times New Roman" w:hAnsi="Times New Roman" w:hint="eastAsia"/>
                <w:i/>
                <w:iCs/>
                <w:szCs w:val="20"/>
              </w:rPr>
              <w:t>n</w:t>
            </w:r>
            <w:r>
              <w:rPr>
                <w:rFonts w:ascii="Times New Roman" w:hAnsi="Times New Roman" w:hint="eastAsia"/>
                <w:szCs w:val="20"/>
              </w:rPr>
              <w:t xml:space="preserve"> (%)</w:t>
            </w:r>
          </w:p>
        </w:tc>
        <w:tc>
          <w:tcPr>
            <w:tcW w:w="2502" w:type="dxa"/>
          </w:tcPr>
          <w:p w14:paraId="787365E4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0.390</w:t>
            </w:r>
          </w:p>
          <w:p w14:paraId="7E18C566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0.297</w:t>
            </w:r>
          </w:p>
        </w:tc>
        <w:tc>
          <w:tcPr>
            <w:tcW w:w="2503" w:type="dxa"/>
          </w:tcPr>
          <w:p w14:paraId="1759D7B6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0.656</w:t>
            </w:r>
          </w:p>
          <w:p w14:paraId="6CB52C1E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0.564</w:t>
            </w:r>
          </w:p>
        </w:tc>
        <w:tc>
          <w:tcPr>
            <w:tcW w:w="2503" w:type="dxa"/>
          </w:tcPr>
          <w:p w14:paraId="7D6A7447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0.414</w:t>
            </w:r>
          </w:p>
          <w:p w14:paraId="77FBD1E2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0.431</w:t>
            </w:r>
          </w:p>
        </w:tc>
        <w:tc>
          <w:tcPr>
            <w:tcW w:w="2503" w:type="dxa"/>
          </w:tcPr>
          <w:p w14:paraId="12AFC251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0.856</w:t>
            </w:r>
          </w:p>
          <w:p w14:paraId="7BBE5099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0.566</w:t>
            </w:r>
          </w:p>
        </w:tc>
      </w:tr>
      <w:tr w:rsidR="00FF700A" w:rsidRPr="00CC0A92" w14:paraId="01869F8D" w14:textId="77777777" w:rsidTr="006E7C25">
        <w:tc>
          <w:tcPr>
            <w:tcW w:w="3686" w:type="dxa"/>
          </w:tcPr>
          <w:p w14:paraId="263BF5D6" w14:textId="77777777" w:rsidR="00FF700A" w:rsidRPr="00A00188" w:rsidRDefault="00FF700A" w:rsidP="006E7C25">
            <w:pPr>
              <w:jc w:val="left"/>
              <w:rPr>
                <w:rFonts w:ascii="Times New Roman" w:hAnsi="Times New Roman"/>
                <w:b/>
                <w:szCs w:val="20"/>
              </w:rPr>
            </w:pPr>
            <w:r w:rsidRPr="00A00188">
              <w:rPr>
                <w:rFonts w:ascii="Times New Roman" w:hAnsi="Times New Roman"/>
                <w:b/>
                <w:szCs w:val="20"/>
              </w:rPr>
              <w:t>β2-microglobulin, mg/L, median (IQR)</w:t>
            </w:r>
          </w:p>
          <w:p w14:paraId="6552C70A" w14:textId="77777777" w:rsidR="00FF700A" w:rsidRPr="00F6140A" w:rsidRDefault="00FF700A" w:rsidP="006E7C25">
            <w:pPr>
              <w:ind w:firstLine="195"/>
              <w:jc w:val="left"/>
              <w:rPr>
                <w:rFonts w:ascii="Times New Roman" w:hAnsi="Times New Roman"/>
                <w:b/>
                <w:szCs w:val="20"/>
              </w:rPr>
            </w:pPr>
            <w:r w:rsidRPr="00A00188">
              <w:rPr>
                <w:rFonts w:ascii="Times New Roman" w:hAnsi="Times New Roman"/>
                <w:szCs w:val="20"/>
              </w:rPr>
              <w:t xml:space="preserve">≥ </w:t>
            </w:r>
            <w:r>
              <w:rPr>
                <w:rFonts w:ascii="Times New Roman" w:hAnsi="Times New Roman" w:hint="eastAsia"/>
                <w:szCs w:val="20"/>
              </w:rPr>
              <w:t>5.5 mg/L</w:t>
            </w:r>
            <w:r w:rsidRPr="00A00188">
              <w:rPr>
                <w:rFonts w:ascii="Times New Roman" w:hAnsi="Times New Roman"/>
                <w:szCs w:val="20"/>
              </w:rPr>
              <w:t xml:space="preserve">, </w:t>
            </w:r>
            <w:r w:rsidRPr="0022123F">
              <w:rPr>
                <w:rFonts w:ascii="Times New Roman" w:hAnsi="Times New Roman" w:hint="eastAsia"/>
                <w:i/>
                <w:iCs/>
                <w:szCs w:val="20"/>
              </w:rPr>
              <w:t>n</w:t>
            </w:r>
            <w:r w:rsidRPr="00A00188">
              <w:rPr>
                <w:rFonts w:ascii="Times New Roman" w:hAnsi="Times New Roman"/>
                <w:szCs w:val="20"/>
              </w:rPr>
              <w:t xml:space="preserve"> (%)</w:t>
            </w:r>
          </w:p>
        </w:tc>
        <w:tc>
          <w:tcPr>
            <w:tcW w:w="2502" w:type="dxa"/>
          </w:tcPr>
          <w:p w14:paraId="33AAC298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0.666</w:t>
            </w:r>
          </w:p>
          <w:p w14:paraId="38F813A4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0.759</w:t>
            </w:r>
          </w:p>
        </w:tc>
        <w:tc>
          <w:tcPr>
            <w:tcW w:w="2503" w:type="dxa"/>
          </w:tcPr>
          <w:p w14:paraId="20164CED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0.374</w:t>
            </w:r>
          </w:p>
          <w:p w14:paraId="1291EB7B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0.258</w:t>
            </w:r>
          </w:p>
        </w:tc>
        <w:tc>
          <w:tcPr>
            <w:tcW w:w="2503" w:type="dxa"/>
          </w:tcPr>
          <w:p w14:paraId="030376D3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0.508</w:t>
            </w:r>
          </w:p>
          <w:p w14:paraId="36F2256A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0.609</w:t>
            </w:r>
          </w:p>
        </w:tc>
        <w:tc>
          <w:tcPr>
            <w:tcW w:w="2503" w:type="dxa"/>
          </w:tcPr>
          <w:p w14:paraId="02922629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0.970</w:t>
            </w:r>
          </w:p>
          <w:p w14:paraId="3BCEA46C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0.427</w:t>
            </w:r>
          </w:p>
        </w:tc>
      </w:tr>
      <w:tr w:rsidR="00FF700A" w:rsidRPr="00CC0A92" w14:paraId="07A0E0F8" w14:textId="77777777" w:rsidTr="006E7C25">
        <w:tc>
          <w:tcPr>
            <w:tcW w:w="3686" w:type="dxa"/>
          </w:tcPr>
          <w:p w14:paraId="24A3A650" w14:textId="77777777" w:rsidR="00FF700A" w:rsidRPr="003852AE" w:rsidRDefault="00FF700A" w:rsidP="006E7C25">
            <w:pPr>
              <w:jc w:val="left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 w:hint="eastAsia"/>
                <w:b/>
                <w:szCs w:val="20"/>
              </w:rPr>
              <w:t>Albumin</w:t>
            </w:r>
            <w:r w:rsidRPr="003852AE">
              <w:rPr>
                <w:rFonts w:ascii="Times New Roman" w:hAnsi="Times New Roman"/>
                <w:b/>
                <w:szCs w:val="20"/>
              </w:rPr>
              <w:t xml:space="preserve">, </w:t>
            </w:r>
            <w:r>
              <w:rPr>
                <w:rFonts w:ascii="Times New Roman" w:hAnsi="Times New Roman" w:hint="eastAsia"/>
                <w:b/>
                <w:szCs w:val="20"/>
              </w:rPr>
              <w:t xml:space="preserve">g/dL, median </w:t>
            </w:r>
            <w:r w:rsidRPr="003852AE">
              <w:rPr>
                <w:rFonts w:ascii="Times New Roman" w:hAnsi="Times New Roman"/>
                <w:b/>
                <w:szCs w:val="20"/>
              </w:rPr>
              <w:t>(</w:t>
            </w:r>
            <w:r>
              <w:rPr>
                <w:rFonts w:ascii="Times New Roman" w:hAnsi="Times New Roman" w:hint="eastAsia"/>
                <w:b/>
                <w:szCs w:val="20"/>
              </w:rPr>
              <w:t>IQR</w:t>
            </w:r>
            <w:r w:rsidRPr="003852AE">
              <w:rPr>
                <w:rFonts w:ascii="Times New Roman" w:hAnsi="Times New Roman"/>
                <w:b/>
                <w:szCs w:val="20"/>
              </w:rPr>
              <w:t>)</w:t>
            </w:r>
          </w:p>
          <w:p w14:paraId="3530067C" w14:textId="77777777" w:rsidR="00FF700A" w:rsidRPr="00F6140A" w:rsidRDefault="00FF700A" w:rsidP="006E7C25">
            <w:pPr>
              <w:ind w:firstLine="195"/>
              <w:jc w:val="left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 xml:space="preserve">&lt; 3.5 g/dL, </w:t>
            </w:r>
            <w:r w:rsidRPr="0022123F">
              <w:rPr>
                <w:rFonts w:ascii="Times New Roman" w:hAnsi="Times New Roman" w:hint="eastAsia"/>
                <w:i/>
                <w:iCs/>
                <w:szCs w:val="20"/>
              </w:rPr>
              <w:t>n</w:t>
            </w:r>
            <w:r>
              <w:rPr>
                <w:rFonts w:ascii="Times New Roman" w:hAnsi="Times New Roman" w:hint="eastAsia"/>
                <w:szCs w:val="20"/>
              </w:rPr>
              <w:t xml:space="preserve"> (%)</w:t>
            </w:r>
          </w:p>
        </w:tc>
        <w:tc>
          <w:tcPr>
            <w:tcW w:w="2502" w:type="dxa"/>
          </w:tcPr>
          <w:p w14:paraId="0E75839A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0.017</w:t>
            </w:r>
          </w:p>
          <w:p w14:paraId="4D465DC9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0.066</w:t>
            </w:r>
          </w:p>
        </w:tc>
        <w:tc>
          <w:tcPr>
            <w:tcW w:w="2503" w:type="dxa"/>
          </w:tcPr>
          <w:p w14:paraId="1F88B802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0.001</w:t>
            </w:r>
          </w:p>
          <w:p w14:paraId="5B07E790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0.023</w:t>
            </w:r>
          </w:p>
        </w:tc>
        <w:tc>
          <w:tcPr>
            <w:tcW w:w="2503" w:type="dxa"/>
          </w:tcPr>
          <w:p w14:paraId="594B5A0D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0.051</w:t>
            </w:r>
          </w:p>
          <w:p w14:paraId="3ACA7D4A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0.061</w:t>
            </w:r>
          </w:p>
        </w:tc>
        <w:tc>
          <w:tcPr>
            <w:tcW w:w="2503" w:type="dxa"/>
          </w:tcPr>
          <w:p w14:paraId="05354E30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0.586</w:t>
            </w:r>
          </w:p>
          <w:p w14:paraId="690533CB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0.351</w:t>
            </w:r>
          </w:p>
        </w:tc>
      </w:tr>
      <w:tr w:rsidR="00FF700A" w:rsidRPr="00CC0A92" w14:paraId="2BD48D54" w14:textId="77777777" w:rsidTr="006E7C25">
        <w:tc>
          <w:tcPr>
            <w:tcW w:w="3686" w:type="dxa"/>
          </w:tcPr>
          <w:p w14:paraId="41E344FD" w14:textId="77777777" w:rsidR="00FF700A" w:rsidRPr="003852AE" w:rsidRDefault="00FF700A" w:rsidP="006E7C25">
            <w:pPr>
              <w:jc w:val="left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 w:hint="eastAsia"/>
                <w:b/>
                <w:szCs w:val="20"/>
              </w:rPr>
              <w:t>LDH</w:t>
            </w:r>
            <w:r w:rsidRPr="003852AE">
              <w:rPr>
                <w:rFonts w:ascii="Times New Roman" w:hAnsi="Times New Roman"/>
                <w:b/>
                <w:szCs w:val="20"/>
              </w:rPr>
              <w:t xml:space="preserve">, </w:t>
            </w:r>
            <w:r>
              <w:rPr>
                <w:rFonts w:ascii="Times New Roman" w:hAnsi="Times New Roman" w:hint="eastAsia"/>
                <w:b/>
                <w:szCs w:val="20"/>
              </w:rPr>
              <w:t xml:space="preserve">IU/L, median </w:t>
            </w:r>
            <w:r w:rsidRPr="003852AE">
              <w:rPr>
                <w:rFonts w:ascii="Times New Roman" w:hAnsi="Times New Roman"/>
                <w:b/>
                <w:szCs w:val="20"/>
              </w:rPr>
              <w:t>(</w:t>
            </w:r>
            <w:r>
              <w:rPr>
                <w:rFonts w:ascii="Times New Roman" w:hAnsi="Times New Roman" w:hint="eastAsia"/>
                <w:b/>
                <w:szCs w:val="20"/>
              </w:rPr>
              <w:t>IQR</w:t>
            </w:r>
            <w:r w:rsidRPr="003852AE">
              <w:rPr>
                <w:rFonts w:ascii="Times New Roman" w:hAnsi="Times New Roman"/>
                <w:b/>
                <w:szCs w:val="20"/>
              </w:rPr>
              <w:t>)</w:t>
            </w:r>
          </w:p>
          <w:p w14:paraId="46DA6EE8" w14:textId="77777777" w:rsidR="00FF700A" w:rsidRPr="00F6140A" w:rsidRDefault="00FF700A" w:rsidP="006E7C25">
            <w:pPr>
              <w:ind w:firstLine="195"/>
              <w:jc w:val="left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 xml:space="preserve">&gt; ULN, </w:t>
            </w:r>
            <w:r w:rsidRPr="0022123F">
              <w:rPr>
                <w:rFonts w:ascii="Times New Roman" w:hAnsi="Times New Roman" w:hint="eastAsia"/>
                <w:i/>
                <w:iCs/>
                <w:szCs w:val="20"/>
              </w:rPr>
              <w:t>n</w:t>
            </w:r>
            <w:r>
              <w:rPr>
                <w:rFonts w:ascii="Times New Roman" w:hAnsi="Times New Roman" w:hint="eastAsia"/>
                <w:szCs w:val="20"/>
              </w:rPr>
              <w:t xml:space="preserve"> (%)</w:t>
            </w:r>
          </w:p>
        </w:tc>
        <w:tc>
          <w:tcPr>
            <w:tcW w:w="2502" w:type="dxa"/>
          </w:tcPr>
          <w:p w14:paraId="44DDA1AF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&lt; 0.001</w:t>
            </w:r>
          </w:p>
          <w:p w14:paraId="05908388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&lt; 0.001</w:t>
            </w:r>
          </w:p>
        </w:tc>
        <w:tc>
          <w:tcPr>
            <w:tcW w:w="2503" w:type="dxa"/>
          </w:tcPr>
          <w:p w14:paraId="14129A6D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0.164</w:t>
            </w:r>
          </w:p>
          <w:p w14:paraId="28BB0CE8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0.129</w:t>
            </w:r>
          </w:p>
        </w:tc>
        <w:tc>
          <w:tcPr>
            <w:tcW w:w="2503" w:type="dxa"/>
          </w:tcPr>
          <w:p w14:paraId="2AEAFACC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0.836</w:t>
            </w:r>
          </w:p>
          <w:p w14:paraId="13A427C6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0.682</w:t>
            </w:r>
          </w:p>
        </w:tc>
        <w:tc>
          <w:tcPr>
            <w:tcW w:w="2503" w:type="dxa"/>
          </w:tcPr>
          <w:p w14:paraId="1B968B3B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0.041</w:t>
            </w:r>
          </w:p>
          <w:p w14:paraId="79682807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0.025</w:t>
            </w:r>
          </w:p>
        </w:tc>
      </w:tr>
      <w:tr w:rsidR="00FF700A" w:rsidRPr="00CC0A92" w14:paraId="3CC8768A" w14:textId="77777777" w:rsidTr="006E7C25">
        <w:tc>
          <w:tcPr>
            <w:tcW w:w="3686" w:type="dxa"/>
          </w:tcPr>
          <w:p w14:paraId="143EA1DD" w14:textId="77777777" w:rsidR="00FF700A" w:rsidRPr="003852AE" w:rsidRDefault="00FF700A" w:rsidP="006E7C25">
            <w:pPr>
              <w:jc w:val="left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 w:hint="eastAsia"/>
                <w:b/>
                <w:szCs w:val="20"/>
              </w:rPr>
              <w:t xml:space="preserve">ISS stage, </w:t>
            </w:r>
            <w:r w:rsidRPr="0022123F">
              <w:rPr>
                <w:rFonts w:ascii="Times New Roman" w:hAnsi="Times New Roman" w:hint="eastAsia"/>
                <w:b/>
                <w:i/>
                <w:iCs/>
                <w:szCs w:val="20"/>
              </w:rPr>
              <w:t>n</w:t>
            </w:r>
            <w:r>
              <w:rPr>
                <w:rFonts w:ascii="Times New Roman" w:hAnsi="Times New Roman" w:hint="eastAsia"/>
                <w:b/>
                <w:szCs w:val="20"/>
              </w:rPr>
              <w:t xml:space="preserve"> (%</w:t>
            </w:r>
            <w:r w:rsidRPr="003852AE">
              <w:rPr>
                <w:rFonts w:ascii="Times New Roman" w:hAnsi="Times New Roman"/>
                <w:b/>
                <w:szCs w:val="20"/>
              </w:rPr>
              <w:t>)</w:t>
            </w:r>
          </w:p>
          <w:p w14:paraId="41D466AA" w14:textId="77777777" w:rsidR="00FF700A" w:rsidRDefault="00FF700A" w:rsidP="006E7C25">
            <w:pPr>
              <w:ind w:firstLine="195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I</w:t>
            </w:r>
          </w:p>
          <w:p w14:paraId="0C735743" w14:textId="77777777" w:rsidR="00FF700A" w:rsidRDefault="00FF700A" w:rsidP="006E7C25">
            <w:pPr>
              <w:ind w:firstLine="195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II</w:t>
            </w:r>
          </w:p>
          <w:p w14:paraId="3FE74E1A" w14:textId="77777777" w:rsidR="00FF700A" w:rsidRPr="00F6140A" w:rsidRDefault="00FF700A" w:rsidP="006E7C25">
            <w:pPr>
              <w:ind w:firstLine="195"/>
              <w:jc w:val="left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III</w:t>
            </w:r>
          </w:p>
        </w:tc>
        <w:tc>
          <w:tcPr>
            <w:tcW w:w="2502" w:type="dxa"/>
          </w:tcPr>
          <w:p w14:paraId="27AC0E18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0.009</w:t>
            </w:r>
          </w:p>
          <w:p w14:paraId="0EA56F9C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0.131</w:t>
            </w:r>
          </w:p>
          <w:p w14:paraId="7BB772AF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0.482</w:t>
            </w:r>
          </w:p>
          <w:p w14:paraId="47B79A8F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0.577</w:t>
            </w:r>
          </w:p>
        </w:tc>
        <w:tc>
          <w:tcPr>
            <w:tcW w:w="2503" w:type="dxa"/>
          </w:tcPr>
          <w:p w14:paraId="69B14ADF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0.078</w:t>
            </w:r>
          </w:p>
          <w:p w14:paraId="51922E91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0.403</w:t>
            </w:r>
          </w:p>
          <w:p w14:paraId="70115D8B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0.020</w:t>
            </w:r>
          </w:p>
          <w:p w14:paraId="653E9AC6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0.296</w:t>
            </w:r>
          </w:p>
        </w:tc>
        <w:tc>
          <w:tcPr>
            <w:tcW w:w="2503" w:type="dxa"/>
          </w:tcPr>
          <w:p w14:paraId="2DC492BF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0.008</w:t>
            </w:r>
          </w:p>
          <w:p w14:paraId="693E63AE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0.708</w:t>
            </w:r>
          </w:p>
          <w:p w14:paraId="1982F031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0.042</w:t>
            </w:r>
          </w:p>
          <w:p w14:paraId="4F454371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0.642</w:t>
            </w:r>
          </w:p>
        </w:tc>
        <w:tc>
          <w:tcPr>
            <w:tcW w:w="2503" w:type="dxa"/>
          </w:tcPr>
          <w:p w14:paraId="2F39365F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0.896</w:t>
            </w:r>
          </w:p>
          <w:p w14:paraId="40E798B4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0.580</w:t>
            </w:r>
          </w:p>
          <w:p w14:paraId="0FDA0217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0.999</w:t>
            </w:r>
          </w:p>
          <w:p w14:paraId="398EF7E2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0.654</w:t>
            </w:r>
          </w:p>
        </w:tc>
      </w:tr>
      <w:tr w:rsidR="00FF700A" w:rsidRPr="00CC0A92" w14:paraId="4D85B866" w14:textId="77777777" w:rsidTr="006E7C25">
        <w:tc>
          <w:tcPr>
            <w:tcW w:w="3686" w:type="dxa"/>
          </w:tcPr>
          <w:p w14:paraId="71785303" w14:textId="77777777" w:rsidR="00FF700A" w:rsidRPr="003852AE" w:rsidRDefault="00FF700A" w:rsidP="006E7C25">
            <w:pPr>
              <w:jc w:val="left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 w:hint="eastAsia"/>
                <w:b/>
                <w:szCs w:val="20"/>
              </w:rPr>
              <w:t xml:space="preserve">R-ISS stage, </w:t>
            </w:r>
            <w:r w:rsidRPr="0022123F">
              <w:rPr>
                <w:rFonts w:ascii="Times New Roman" w:hAnsi="Times New Roman" w:hint="eastAsia"/>
                <w:b/>
                <w:i/>
                <w:iCs/>
                <w:szCs w:val="20"/>
              </w:rPr>
              <w:t>n</w:t>
            </w:r>
            <w:r>
              <w:rPr>
                <w:rFonts w:ascii="Times New Roman" w:hAnsi="Times New Roman" w:hint="eastAsia"/>
                <w:b/>
                <w:szCs w:val="20"/>
              </w:rPr>
              <w:t xml:space="preserve"> (%</w:t>
            </w:r>
            <w:r w:rsidRPr="003852AE">
              <w:rPr>
                <w:rFonts w:ascii="Times New Roman" w:hAnsi="Times New Roman"/>
                <w:b/>
                <w:szCs w:val="20"/>
              </w:rPr>
              <w:t>)</w:t>
            </w:r>
          </w:p>
          <w:p w14:paraId="301593DA" w14:textId="77777777" w:rsidR="00FF700A" w:rsidRDefault="00FF700A" w:rsidP="006E7C25">
            <w:pPr>
              <w:ind w:firstLine="195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I</w:t>
            </w:r>
          </w:p>
          <w:p w14:paraId="46D5CC1D" w14:textId="77777777" w:rsidR="00FF700A" w:rsidRDefault="00FF700A" w:rsidP="006E7C25">
            <w:pPr>
              <w:ind w:firstLine="195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II</w:t>
            </w:r>
          </w:p>
          <w:p w14:paraId="13045E0A" w14:textId="77777777" w:rsidR="00FF700A" w:rsidRPr="00F6140A" w:rsidRDefault="00FF700A" w:rsidP="006E7C25">
            <w:pPr>
              <w:ind w:firstLine="195"/>
              <w:jc w:val="left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III</w:t>
            </w:r>
          </w:p>
        </w:tc>
        <w:tc>
          <w:tcPr>
            <w:tcW w:w="2502" w:type="dxa"/>
          </w:tcPr>
          <w:p w14:paraId="29984F85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0.150</w:t>
            </w:r>
          </w:p>
          <w:p w14:paraId="532F6966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0.276</w:t>
            </w:r>
          </w:p>
          <w:p w14:paraId="5CEB3DDA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0.348</w:t>
            </w:r>
          </w:p>
          <w:p w14:paraId="47B0BF31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0.229</w:t>
            </w:r>
          </w:p>
        </w:tc>
        <w:tc>
          <w:tcPr>
            <w:tcW w:w="2503" w:type="dxa"/>
          </w:tcPr>
          <w:p w14:paraId="62A3A353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0.077</w:t>
            </w:r>
          </w:p>
          <w:p w14:paraId="3ABD8FE7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0.999</w:t>
            </w:r>
          </w:p>
          <w:p w14:paraId="15466836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0.044</w:t>
            </w:r>
          </w:p>
          <w:p w14:paraId="4918AA8C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0.124</w:t>
            </w:r>
          </w:p>
        </w:tc>
        <w:tc>
          <w:tcPr>
            <w:tcW w:w="2503" w:type="dxa"/>
          </w:tcPr>
          <w:p w14:paraId="525388E9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0.005</w:t>
            </w:r>
          </w:p>
          <w:p w14:paraId="69B83A7E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0.709</w:t>
            </w:r>
          </w:p>
          <w:p w14:paraId="5BA8EA89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0.035</w:t>
            </w:r>
          </w:p>
          <w:p w14:paraId="7A3A5FC9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0.171</w:t>
            </w:r>
          </w:p>
        </w:tc>
        <w:tc>
          <w:tcPr>
            <w:tcW w:w="2503" w:type="dxa"/>
          </w:tcPr>
          <w:p w14:paraId="2C798FF1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0.353</w:t>
            </w:r>
          </w:p>
          <w:p w14:paraId="4E93D602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0.999</w:t>
            </w:r>
          </w:p>
          <w:p w14:paraId="1885F32E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0.473</w:t>
            </w:r>
          </w:p>
          <w:p w14:paraId="65CEE721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0.119</w:t>
            </w:r>
          </w:p>
        </w:tc>
      </w:tr>
      <w:tr w:rsidR="00FF700A" w:rsidRPr="00CC0A92" w14:paraId="7A87A7A7" w14:textId="77777777" w:rsidTr="006E7C25">
        <w:tc>
          <w:tcPr>
            <w:tcW w:w="3686" w:type="dxa"/>
          </w:tcPr>
          <w:p w14:paraId="1E0011F9" w14:textId="77777777" w:rsidR="00FF700A" w:rsidRPr="00197B66" w:rsidRDefault="00FF700A" w:rsidP="006E7C25">
            <w:pPr>
              <w:jc w:val="left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 w:hint="eastAsia"/>
                <w:b/>
                <w:szCs w:val="20"/>
              </w:rPr>
              <w:t>BMPC, %, median (IQR)</w:t>
            </w:r>
          </w:p>
          <w:p w14:paraId="03BE4D09" w14:textId="77777777" w:rsidR="00FF700A" w:rsidRPr="00F6140A" w:rsidRDefault="00FF700A" w:rsidP="006E7C25">
            <w:pPr>
              <w:ind w:firstLine="195"/>
              <w:jc w:val="left"/>
              <w:rPr>
                <w:rFonts w:ascii="Times New Roman" w:hAnsi="Times New Roman"/>
                <w:b/>
                <w:szCs w:val="20"/>
              </w:rPr>
            </w:pPr>
            <w:r w:rsidRPr="00A00188">
              <w:rPr>
                <w:rFonts w:ascii="Times New Roman" w:hAnsi="Times New Roman"/>
                <w:szCs w:val="20"/>
              </w:rPr>
              <w:t xml:space="preserve">≥ 60%, </w:t>
            </w:r>
            <w:r w:rsidRPr="0022123F">
              <w:rPr>
                <w:rFonts w:ascii="Times New Roman" w:hAnsi="Times New Roman" w:hint="eastAsia"/>
                <w:i/>
                <w:iCs/>
                <w:szCs w:val="20"/>
              </w:rPr>
              <w:t>n</w:t>
            </w:r>
            <w:r w:rsidRPr="00A00188">
              <w:rPr>
                <w:rFonts w:ascii="Times New Roman" w:hAnsi="Times New Roman"/>
                <w:szCs w:val="20"/>
              </w:rPr>
              <w:t xml:space="preserve"> (%)</w:t>
            </w:r>
          </w:p>
        </w:tc>
        <w:tc>
          <w:tcPr>
            <w:tcW w:w="2502" w:type="dxa"/>
          </w:tcPr>
          <w:p w14:paraId="369E0200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0.494</w:t>
            </w:r>
          </w:p>
          <w:p w14:paraId="66BF8886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0.531</w:t>
            </w:r>
          </w:p>
        </w:tc>
        <w:tc>
          <w:tcPr>
            <w:tcW w:w="2503" w:type="dxa"/>
          </w:tcPr>
          <w:p w14:paraId="5CE5644E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0.889</w:t>
            </w:r>
          </w:p>
          <w:p w14:paraId="6745E631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0.999</w:t>
            </w:r>
          </w:p>
        </w:tc>
        <w:tc>
          <w:tcPr>
            <w:tcW w:w="2503" w:type="dxa"/>
          </w:tcPr>
          <w:p w14:paraId="7F9CC82E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0.804</w:t>
            </w:r>
          </w:p>
          <w:p w14:paraId="3CB87982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0.979</w:t>
            </w:r>
          </w:p>
        </w:tc>
        <w:tc>
          <w:tcPr>
            <w:tcW w:w="2503" w:type="dxa"/>
          </w:tcPr>
          <w:p w14:paraId="0C1A402E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0.227</w:t>
            </w:r>
          </w:p>
          <w:p w14:paraId="661CD0EB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0.186</w:t>
            </w:r>
          </w:p>
        </w:tc>
      </w:tr>
      <w:tr w:rsidR="00FF700A" w:rsidRPr="00CC0A92" w14:paraId="536CDFFB" w14:textId="77777777" w:rsidTr="006E7C25">
        <w:tc>
          <w:tcPr>
            <w:tcW w:w="3686" w:type="dxa"/>
          </w:tcPr>
          <w:p w14:paraId="41379B2B" w14:textId="77777777" w:rsidR="00FF700A" w:rsidRPr="003852AE" w:rsidRDefault="00FF700A" w:rsidP="006E7C25">
            <w:pPr>
              <w:jc w:val="left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 w:hint="eastAsia"/>
                <w:b/>
                <w:szCs w:val="20"/>
              </w:rPr>
              <w:t xml:space="preserve">Cytogenetics, </w:t>
            </w:r>
            <w:r w:rsidRPr="0022123F">
              <w:rPr>
                <w:rFonts w:ascii="Times New Roman" w:hAnsi="Times New Roman" w:hint="eastAsia"/>
                <w:b/>
                <w:i/>
                <w:iCs/>
                <w:szCs w:val="20"/>
              </w:rPr>
              <w:t>n</w:t>
            </w:r>
            <w:r>
              <w:rPr>
                <w:rFonts w:ascii="Times New Roman" w:hAnsi="Times New Roman" w:hint="eastAsia"/>
                <w:b/>
                <w:szCs w:val="20"/>
              </w:rPr>
              <w:t xml:space="preserve"> </w:t>
            </w:r>
            <w:r w:rsidRPr="003852AE">
              <w:rPr>
                <w:rFonts w:ascii="Times New Roman" w:hAnsi="Times New Roman"/>
                <w:b/>
                <w:szCs w:val="20"/>
              </w:rPr>
              <w:t>(</w:t>
            </w:r>
            <w:r>
              <w:rPr>
                <w:rFonts w:ascii="Times New Roman" w:hAnsi="Times New Roman" w:hint="eastAsia"/>
                <w:b/>
                <w:szCs w:val="20"/>
              </w:rPr>
              <w:t>%</w:t>
            </w:r>
            <w:r w:rsidRPr="003852AE">
              <w:rPr>
                <w:rFonts w:ascii="Times New Roman" w:hAnsi="Times New Roman"/>
                <w:b/>
                <w:szCs w:val="20"/>
              </w:rPr>
              <w:t>)</w:t>
            </w:r>
          </w:p>
          <w:p w14:paraId="0D4890DF" w14:textId="77777777" w:rsidR="00FF700A" w:rsidRDefault="00FF700A" w:rsidP="006E7C25">
            <w:pPr>
              <w:ind w:firstLine="195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Standard-risk</w:t>
            </w:r>
          </w:p>
          <w:p w14:paraId="33EA8318" w14:textId="77777777" w:rsidR="00FF700A" w:rsidRPr="00F6140A" w:rsidRDefault="00FF700A" w:rsidP="006E7C25">
            <w:pPr>
              <w:ind w:firstLine="195"/>
              <w:jc w:val="left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High-risk</w:t>
            </w:r>
          </w:p>
        </w:tc>
        <w:tc>
          <w:tcPr>
            <w:tcW w:w="2502" w:type="dxa"/>
          </w:tcPr>
          <w:p w14:paraId="46B3FF84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0.328</w:t>
            </w:r>
          </w:p>
          <w:p w14:paraId="025E55F4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0.422</w:t>
            </w:r>
          </w:p>
          <w:p w14:paraId="781433CD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0.175</w:t>
            </w:r>
          </w:p>
        </w:tc>
        <w:tc>
          <w:tcPr>
            <w:tcW w:w="2503" w:type="dxa"/>
          </w:tcPr>
          <w:p w14:paraId="3A14283A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0.079</w:t>
            </w:r>
          </w:p>
          <w:p w14:paraId="32580114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0.051</w:t>
            </w:r>
          </w:p>
          <w:p w14:paraId="752E2518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0.497</w:t>
            </w:r>
          </w:p>
        </w:tc>
        <w:tc>
          <w:tcPr>
            <w:tcW w:w="2503" w:type="dxa"/>
          </w:tcPr>
          <w:p w14:paraId="0651F8D7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0.048</w:t>
            </w:r>
          </w:p>
          <w:p w14:paraId="11C411F8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0.057</w:t>
            </w:r>
          </w:p>
          <w:p w14:paraId="29F223F9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0.805</w:t>
            </w:r>
          </w:p>
        </w:tc>
        <w:tc>
          <w:tcPr>
            <w:tcW w:w="2503" w:type="dxa"/>
          </w:tcPr>
          <w:p w14:paraId="495AC8DF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0.669</w:t>
            </w:r>
          </w:p>
          <w:p w14:paraId="3AD8DC71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0.433</w:t>
            </w:r>
          </w:p>
          <w:p w14:paraId="2C8DB531" w14:textId="77777777" w:rsidR="00FF700A" w:rsidRPr="00FF700A" w:rsidRDefault="00FF700A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FF700A">
              <w:rPr>
                <w:rFonts w:ascii="Times New Roman" w:hAnsi="Times New Roman" w:hint="eastAsia"/>
                <w:color w:val="000000" w:themeColor="text1"/>
                <w:szCs w:val="20"/>
              </w:rPr>
              <w:t>0.648</w:t>
            </w:r>
          </w:p>
        </w:tc>
      </w:tr>
    </w:tbl>
    <w:p w14:paraId="12D98F75" w14:textId="77777777" w:rsidR="00FF700A" w:rsidRDefault="00FF700A" w:rsidP="00FF700A">
      <w:pPr>
        <w:rPr>
          <w:rFonts w:ascii="Times New Roman" w:hAnsi="Times New Roman"/>
          <w:szCs w:val="20"/>
        </w:rPr>
      </w:pPr>
      <w:r>
        <w:rPr>
          <w:rFonts w:ascii="Times New Roman" w:hAnsi="Times New Roman" w:hint="eastAsia"/>
          <w:szCs w:val="20"/>
        </w:rPr>
        <w:t>BMPC, bone marrow plasma cell; CrCL, creatinine clearance; IQR, interquartile range; ISS, International Staging System; LDH, lactate dehydrogenase; R-ISS, Revised International Scoring System; ULN, upper limit normal.</w:t>
      </w:r>
    </w:p>
    <w:p w14:paraId="62F9B61A" w14:textId="77777777" w:rsidR="00FF700A" w:rsidRDefault="00FF700A" w:rsidP="00FF700A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0F97790F" w14:textId="410BE0F5" w:rsidR="00FF700A" w:rsidRDefault="00FF700A">
      <w:pPr>
        <w:widowControl/>
        <w:wordWrap/>
        <w:autoSpaceDE/>
        <w:autoSpaceDN/>
        <w:spacing w:after="16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1EB15AC3" w14:textId="77777777" w:rsidR="00B33920" w:rsidRDefault="00B33920" w:rsidP="00FF700A">
      <w:pPr>
        <w:spacing w:line="480" w:lineRule="auto"/>
        <w:rPr>
          <w:rFonts w:ascii="Times New Roman" w:hAnsi="Times New Roman"/>
          <w:sz w:val="24"/>
          <w:szCs w:val="24"/>
        </w:rPr>
        <w:sectPr w:rsidR="00B33920" w:rsidSect="003D6E22">
          <w:pgSz w:w="16838" w:h="11906" w:orient="landscape"/>
          <w:pgMar w:top="1440" w:right="1701" w:bottom="1440" w:left="1440" w:header="851" w:footer="992" w:gutter="0"/>
          <w:cols w:space="425"/>
          <w:docGrid w:linePitch="360"/>
        </w:sectPr>
      </w:pPr>
    </w:p>
    <w:p w14:paraId="4CC73962" w14:textId="0EF1C226" w:rsidR="000A2A4A" w:rsidRPr="0079659A" w:rsidRDefault="000A2A4A" w:rsidP="000A2A4A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b/>
          <w:sz w:val="24"/>
          <w:szCs w:val="24"/>
        </w:rPr>
        <w:lastRenderedPageBreak/>
        <w:t>Supplementary T</w:t>
      </w:r>
      <w:r>
        <w:rPr>
          <w:rFonts w:ascii="Times New Roman" w:hAnsi="Times New Roman"/>
          <w:b/>
          <w:sz w:val="24"/>
          <w:szCs w:val="24"/>
        </w:rPr>
        <w:t xml:space="preserve">able </w:t>
      </w:r>
      <w:r>
        <w:rPr>
          <w:rFonts w:ascii="Times New Roman" w:hAnsi="Times New Roman" w:hint="eastAsia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 w:hint="eastAsia"/>
          <w:sz w:val="24"/>
          <w:szCs w:val="24"/>
        </w:rPr>
        <w:t>Details of quadruplet regimens</w:t>
      </w:r>
      <w:r w:rsidRPr="00F94AA0">
        <w:rPr>
          <w:rFonts w:ascii="Times New Roman" w:hAnsi="Times New Roman" w:hint="eastAsia"/>
          <w:sz w:val="24"/>
          <w:szCs w:val="24"/>
        </w:rPr>
        <w:t>.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 w:rsidRPr="00846435">
        <w:rPr>
          <w:rFonts w:ascii="Times New Roman" w:hAnsi="Times New Roman"/>
          <w:sz w:val="24"/>
          <w:szCs w:val="24"/>
        </w:rPr>
        <w:t>Data are presented as n (%).</w:t>
      </w:r>
    </w:p>
    <w:tbl>
      <w:tblPr>
        <w:tblStyle w:val="ab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1238"/>
        <w:gridCol w:w="1238"/>
        <w:gridCol w:w="1238"/>
        <w:gridCol w:w="1238"/>
        <w:gridCol w:w="1239"/>
      </w:tblGrid>
      <w:tr w:rsidR="000A2A4A" w:rsidRPr="000407A9" w14:paraId="1253F17A" w14:textId="77777777" w:rsidTr="00F121D7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F143D7" w14:textId="77777777" w:rsidR="000A2A4A" w:rsidRPr="000407A9" w:rsidRDefault="000A2A4A" w:rsidP="00F121D7">
            <w:pPr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 w:hint="eastAsia"/>
                <w:b/>
                <w:szCs w:val="20"/>
              </w:rPr>
              <w:t>Quadruplet treatment</w:t>
            </w: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FC43D69" w14:textId="77777777" w:rsidR="000A2A4A" w:rsidRDefault="000A2A4A" w:rsidP="00F121D7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 w:hint="eastAsia"/>
                <w:b/>
                <w:szCs w:val="20"/>
              </w:rPr>
              <w:t>Total</w:t>
            </w:r>
          </w:p>
          <w:p w14:paraId="5674C8B9" w14:textId="77777777" w:rsidR="000A2A4A" w:rsidRPr="000407A9" w:rsidRDefault="000A2A4A" w:rsidP="00F121D7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 w:rsidRPr="000407A9">
              <w:rPr>
                <w:rFonts w:ascii="Times New Roman" w:hAnsi="Times New Roman" w:hint="eastAsia"/>
                <w:b/>
                <w:szCs w:val="20"/>
              </w:rPr>
              <w:t>N</w:t>
            </w:r>
            <w:r w:rsidRPr="000407A9">
              <w:rPr>
                <w:rFonts w:ascii="Times New Roman" w:hAnsi="Times New Roman"/>
                <w:b/>
                <w:szCs w:val="20"/>
              </w:rPr>
              <w:t xml:space="preserve"> = </w:t>
            </w:r>
            <w:r>
              <w:rPr>
                <w:rFonts w:ascii="Times New Roman" w:hAnsi="Times New Roman" w:hint="eastAsia"/>
                <w:b/>
                <w:szCs w:val="20"/>
              </w:rPr>
              <w:t>62</w:t>
            </w: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9454A7B" w14:textId="77777777" w:rsidR="000A2A4A" w:rsidRDefault="000A2A4A" w:rsidP="00F121D7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 w:hint="eastAsia"/>
                <w:b/>
                <w:szCs w:val="20"/>
              </w:rPr>
              <w:t>Group 1</w:t>
            </w:r>
          </w:p>
          <w:p w14:paraId="52473264" w14:textId="77777777" w:rsidR="000A2A4A" w:rsidRPr="000407A9" w:rsidRDefault="000A2A4A" w:rsidP="00F121D7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N</w:t>
            </w:r>
            <w:r>
              <w:rPr>
                <w:rFonts w:ascii="Times New Roman" w:hAnsi="Times New Roman" w:hint="eastAsia"/>
                <w:b/>
                <w:szCs w:val="20"/>
              </w:rPr>
              <w:t xml:space="preserve"> = 35</w:t>
            </w: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064FAC7" w14:textId="77777777" w:rsidR="000A2A4A" w:rsidRDefault="000A2A4A" w:rsidP="00F121D7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 w:hint="eastAsia"/>
                <w:b/>
                <w:szCs w:val="20"/>
              </w:rPr>
              <w:t>Group 2</w:t>
            </w:r>
          </w:p>
          <w:p w14:paraId="0CF54C9C" w14:textId="77777777" w:rsidR="000A2A4A" w:rsidRPr="000407A9" w:rsidRDefault="000A2A4A" w:rsidP="00F121D7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 w:hint="eastAsia"/>
                <w:b/>
                <w:szCs w:val="20"/>
              </w:rPr>
              <w:t>N = 3</w:t>
            </w: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988A582" w14:textId="77777777" w:rsidR="000A2A4A" w:rsidRDefault="000A2A4A" w:rsidP="00F121D7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 w:hint="eastAsia"/>
                <w:b/>
                <w:szCs w:val="20"/>
              </w:rPr>
              <w:t>Group 3</w:t>
            </w:r>
          </w:p>
          <w:p w14:paraId="4A4245D7" w14:textId="77777777" w:rsidR="000A2A4A" w:rsidRPr="000407A9" w:rsidRDefault="000A2A4A" w:rsidP="00F121D7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 w:hint="eastAsia"/>
                <w:b/>
                <w:szCs w:val="20"/>
              </w:rPr>
              <w:t>N = 4</w:t>
            </w: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B7E2C3C" w14:textId="77777777" w:rsidR="000A2A4A" w:rsidRDefault="000A2A4A" w:rsidP="00F121D7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 w:hint="eastAsia"/>
                <w:b/>
                <w:szCs w:val="20"/>
              </w:rPr>
              <w:t>Group 4</w:t>
            </w:r>
          </w:p>
          <w:p w14:paraId="6273DF8C" w14:textId="77777777" w:rsidR="000A2A4A" w:rsidRPr="000407A9" w:rsidRDefault="000A2A4A" w:rsidP="00F121D7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 w:hint="eastAsia"/>
                <w:b/>
                <w:szCs w:val="20"/>
              </w:rPr>
              <w:t>N = 20</w:t>
            </w:r>
          </w:p>
        </w:tc>
      </w:tr>
      <w:tr w:rsidR="000A2A4A" w:rsidRPr="000407A9" w14:paraId="3DBFA954" w14:textId="77777777" w:rsidTr="00F121D7">
        <w:tc>
          <w:tcPr>
            <w:tcW w:w="2835" w:type="dxa"/>
          </w:tcPr>
          <w:p w14:paraId="39639336" w14:textId="77777777" w:rsidR="000A2A4A" w:rsidRPr="000407A9" w:rsidRDefault="000A2A4A" w:rsidP="00F121D7">
            <w:pPr>
              <w:jc w:val="left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 w:hint="eastAsia"/>
                <w:b/>
                <w:szCs w:val="20"/>
              </w:rPr>
              <w:t>Daratumumab-based</w:t>
            </w:r>
          </w:p>
          <w:p w14:paraId="3C1359CE" w14:textId="77777777" w:rsidR="000A2A4A" w:rsidRDefault="000A2A4A" w:rsidP="00F121D7">
            <w:pPr>
              <w:ind w:firstLine="195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Daratumumab-VMP</w:t>
            </w:r>
          </w:p>
          <w:p w14:paraId="4D690FD9" w14:textId="77777777" w:rsidR="000A2A4A" w:rsidRDefault="000A2A4A" w:rsidP="00F121D7">
            <w:pPr>
              <w:ind w:firstLine="195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Daratumumab-VRd</w:t>
            </w:r>
          </w:p>
          <w:p w14:paraId="5291D3C5" w14:textId="77777777" w:rsidR="000A2A4A" w:rsidRPr="000407A9" w:rsidRDefault="000A2A4A" w:rsidP="00F121D7">
            <w:pPr>
              <w:ind w:firstLine="195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Daratumumab-VTd</w:t>
            </w:r>
          </w:p>
        </w:tc>
        <w:tc>
          <w:tcPr>
            <w:tcW w:w="1238" w:type="dxa"/>
          </w:tcPr>
          <w:p w14:paraId="3F760189" w14:textId="77777777" w:rsidR="000A2A4A" w:rsidRDefault="000A2A4A" w:rsidP="00F121D7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14:paraId="2D25BDDC" w14:textId="77777777" w:rsidR="000A2A4A" w:rsidRDefault="000A2A4A" w:rsidP="00F121D7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12 (19.4)</w:t>
            </w:r>
          </w:p>
          <w:p w14:paraId="1BF179A4" w14:textId="77777777" w:rsidR="000A2A4A" w:rsidRDefault="000A2A4A" w:rsidP="00F121D7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3 (4.8)</w:t>
            </w:r>
          </w:p>
          <w:p w14:paraId="19D43E74" w14:textId="77777777" w:rsidR="000A2A4A" w:rsidRPr="000407A9" w:rsidRDefault="000A2A4A" w:rsidP="00F121D7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39 (62.9)</w:t>
            </w:r>
          </w:p>
        </w:tc>
        <w:tc>
          <w:tcPr>
            <w:tcW w:w="1238" w:type="dxa"/>
          </w:tcPr>
          <w:p w14:paraId="7E6CB29E" w14:textId="77777777" w:rsidR="000A2A4A" w:rsidRDefault="000A2A4A" w:rsidP="00F121D7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14:paraId="2B0D465E" w14:textId="77777777" w:rsidR="000A2A4A" w:rsidRDefault="000A2A4A" w:rsidP="00F121D7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0</w:t>
            </w:r>
          </w:p>
          <w:p w14:paraId="37515E70" w14:textId="77777777" w:rsidR="000A2A4A" w:rsidRDefault="000A2A4A" w:rsidP="00F121D7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3</w:t>
            </w:r>
          </w:p>
          <w:p w14:paraId="47A0C3CE" w14:textId="77777777" w:rsidR="000A2A4A" w:rsidRDefault="000A2A4A" w:rsidP="00F121D7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32</w:t>
            </w:r>
          </w:p>
        </w:tc>
        <w:tc>
          <w:tcPr>
            <w:tcW w:w="1238" w:type="dxa"/>
          </w:tcPr>
          <w:p w14:paraId="7D849CDC" w14:textId="77777777" w:rsidR="000A2A4A" w:rsidRDefault="000A2A4A" w:rsidP="00F121D7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14:paraId="63829AC2" w14:textId="77777777" w:rsidR="000A2A4A" w:rsidRDefault="000A2A4A" w:rsidP="00F121D7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1</w:t>
            </w:r>
          </w:p>
          <w:p w14:paraId="2477E19D" w14:textId="77777777" w:rsidR="000A2A4A" w:rsidRDefault="000A2A4A" w:rsidP="00F121D7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0</w:t>
            </w:r>
          </w:p>
          <w:p w14:paraId="26171569" w14:textId="77777777" w:rsidR="000A2A4A" w:rsidRDefault="000A2A4A" w:rsidP="00F121D7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2</w:t>
            </w:r>
          </w:p>
        </w:tc>
        <w:tc>
          <w:tcPr>
            <w:tcW w:w="1238" w:type="dxa"/>
          </w:tcPr>
          <w:p w14:paraId="5E9D1AA9" w14:textId="77777777" w:rsidR="000A2A4A" w:rsidRDefault="000A2A4A" w:rsidP="00F121D7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14:paraId="4C14A41A" w14:textId="77777777" w:rsidR="000A2A4A" w:rsidRDefault="000A2A4A" w:rsidP="00F121D7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0</w:t>
            </w:r>
          </w:p>
          <w:p w14:paraId="4EE86A10" w14:textId="77777777" w:rsidR="000A2A4A" w:rsidRDefault="000A2A4A" w:rsidP="00F121D7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0</w:t>
            </w:r>
          </w:p>
          <w:p w14:paraId="4539C1E0" w14:textId="77777777" w:rsidR="000A2A4A" w:rsidRDefault="000A2A4A" w:rsidP="00F121D7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4</w:t>
            </w:r>
          </w:p>
        </w:tc>
        <w:tc>
          <w:tcPr>
            <w:tcW w:w="1239" w:type="dxa"/>
          </w:tcPr>
          <w:p w14:paraId="53CF94F3" w14:textId="77777777" w:rsidR="000A2A4A" w:rsidRDefault="000A2A4A" w:rsidP="00F121D7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14:paraId="5D9221AA" w14:textId="77777777" w:rsidR="000A2A4A" w:rsidRDefault="000A2A4A" w:rsidP="00F121D7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11</w:t>
            </w:r>
          </w:p>
          <w:p w14:paraId="4A226C78" w14:textId="77777777" w:rsidR="000A2A4A" w:rsidRDefault="000A2A4A" w:rsidP="00F121D7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0</w:t>
            </w:r>
          </w:p>
          <w:p w14:paraId="25A81F26" w14:textId="77777777" w:rsidR="000A2A4A" w:rsidRDefault="000A2A4A" w:rsidP="00F121D7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1</w:t>
            </w:r>
          </w:p>
        </w:tc>
      </w:tr>
      <w:tr w:rsidR="000A2A4A" w:rsidRPr="000407A9" w14:paraId="2E9AECCE" w14:textId="77777777" w:rsidTr="00F121D7">
        <w:tc>
          <w:tcPr>
            <w:tcW w:w="2835" w:type="dxa"/>
          </w:tcPr>
          <w:p w14:paraId="7CCFE204" w14:textId="77777777" w:rsidR="000A2A4A" w:rsidRPr="000407A9" w:rsidRDefault="000A2A4A" w:rsidP="00F121D7">
            <w:pPr>
              <w:jc w:val="left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N</w:t>
            </w:r>
            <w:r>
              <w:rPr>
                <w:rFonts w:ascii="Times New Roman" w:hAnsi="Times New Roman" w:hint="eastAsia"/>
                <w:b/>
                <w:szCs w:val="20"/>
              </w:rPr>
              <w:t>on-daratumumab-based</w:t>
            </w:r>
          </w:p>
          <w:p w14:paraId="4E1E9FE0" w14:textId="77777777" w:rsidR="000A2A4A" w:rsidRPr="000407A9" w:rsidRDefault="000A2A4A" w:rsidP="00F121D7">
            <w:pPr>
              <w:ind w:firstLine="195"/>
              <w:jc w:val="left"/>
              <w:rPr>
                <w:rFonts w:ascii="Times New Roman" w:hAnsi="Times New Roman"/>
                <w:bCs/>
                <w:szCs w:val="20"/>
              </w:rPr>
            </w:pPr>
            <w:r>
              <w:rPr>
                <w:rFonts w:ascii="Times New Roman" w:hAnsi="Times New Roman" w:hint="eastAsia"/>
                <w:bCs/>
                <w:szCs w:val="20"/>
              </w:rPr>
              <w:t>Belantamab mafodotin-VRD</w:t>
            </w:r>
          </w:p>
        </w:tc>
        <w:tc>
          <w:tcPr>
            <w:tcW w:w="1238" w:type="dxa"/>
          </w:tcPr>
          <w:p w14:paraId="07E827EC" w14:textId="77777777" w:rsidR="000A2A4A" w:rsidRDefault="000A2A4A" w:rsidP="00F121D7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14:paraId="70505083" w14:textId="77777777" w:rsidR="000A2A4A" w:rsidRPr="000407A9" w:rsidRDefault="000A2A4A" w:rsidP="00F121D7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8 (12.9)</w:t>
            </w:r>
          </w:p>
        </w:tc>
        <w:tc>
          <w:tcPr>
            <w:tcW w:w="1238" w:type="dxa"/>
          </w:tcPr>
          <w:p w14:paraId="542DB23E" w14:textId="77777777" w:rsidR="000A2A4A" w:rsidRDefault="000A2A4A" w:rsidP="00F121D7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14:paraId="781BC9B7" w14:textId="77777777" w:rsidR="000A2A4A" w:rsidRDefault="000A2A4A" w:rsidP="00F121D7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0</w:t>
            </w:r>
          </w:p>
        </w:tc>
        <w:tc>
          <w:tcPr>
            <w:tcW w:w="1238" w:type="dxa"/>
          </w:tcPr>
          <w:p w14:paraId="5D165F79" w14:textId="77777777" w:rsidR="000A2A4A" w:rsidRDefault="000A2A4A" w:rsidP="00F121D7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14:paraId="3E5997AC" w14:textId="77777777" w:rsidR="000A2A4A" w:rsidRDefault="000A2A4A" w:rsidP="00F121D7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0</w:t>
            </w:r>
          </w:p>
        </w:tc>
        <w:tc>
          <w:tcPr>
            <w:tcW w:w="1238" w:type="dxa"/>
          </w:tcPr>
          <w:p w14:paraId="0E1C7ED9" w14:textId="77777777" w:rsidR="000A2A4A" w:rsidRDefault="000A2A4A" w:rsidP="00F121D7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14:paraId="763B0ABE" w14:textId="77777777" w:rsidR="000A2A4A" w:rsidRDefault="000A2A4A" w:rsidP="00F121D7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0</w:t>
            </w:r>
          </w:p>
        </w:tc>
        <w:tc>
          <w:tcPr>
            <w:tcW w:w="1239" w:type="dxa"/>
          </w:tcPr>
          <w:p w14:paraId="521818E7" w14:textId="77777777" w:rsidR="000A2A4A" w:rsidRDefault="000A2A4A" w:rsidP="00F121D7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14:paraId="018035C1" w14:textId="77777777" w:rsidR="000A2A4A" w:rsidRDefault="000A2A4A" w:rsidP="00F121D7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8</w:t>
            </w:r>
          </w:p>
        </w:tc>
      </w:tr>
    </w:tbl>
    <w:p w14:paraId="3B1608C6" w14:textId="5FB99D24" w:rsidR="000A2A4A" w:rsidRDefault="000A2A4A" w:rsidP="000A2A4A">
      <w:pPr>
        <w:wordWrap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hint="eastAsia"/>
          <w:szCs w:val="20"/>
        </w:rPr>
        <w:t>VMP, bortezomib + melphalan + prednisone; VRd, bortezomib + lenalidomide + dexamethasone; VTd, bortezomib + thalidomide + dexamethasone</w:t>
      </w:r>
      <w:r>
        <w:rPr>
          <w:rFonts w:ascii="Times New Roman" w:hAnsi="Times New Roman" w:hint="eastAsia"/>
          <w:szCs w:val="20"/>
        </w:rPr>
        <w:t>.</w:t>
      </w:r>
    </w:p>
    <w:p w14:paraId="6A0D6A8C" w14:textId="77777777" w:rsidR="000A2A4A" w:rsidRDefault="000A2A4A">
      <w:pPr>
        <w:widowControl/>
        <w:wordWrap/>
        <w:autoSpaceDE/>
        <w:autoSpaceDN/>
        <w:spacing w:after="160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50B847A5" w14:textId="77777777" w:rsidR="000A2A4A" w:rsidRDefault="000A2A4A" w:rsidP="000A2A4A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b/>
          <w:sz w:val="24"/>
          <w:szCs w:val="24"/>
        </w:rPr>
        <w:lastRenderedPageBreak/>
        <w:t xml:space="preserve">Supplementary </w:t>
      </w:r>
      <w:r w:rsidRPr="000868F2">
        <w:rPr>
          <w:rFonts w:ascii="Times New Roman" w:hAnsi="Times New Roman"/>
          <w:b/>
          <w:sz w:val="24"/>
          <w:szCs w:val="24"/>
        </w:rPr>
        <w:t xml:space="preserve">Table </w:t>
      </w:r>
      <w:r>
        <w:rPr>
          <w:rFonts w:ascii="Times New Roman" w:hAnsi="Times New Roman" w:hint="eastAsia"/>
          <w:b/>
          <w:sz w:val="24"/>
          <w:szCs w:val="24"/>
        </w:rPr>
        <w:t>4</w:t>
      </w:r>
      <w:r w:rsidRPr="00724068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 w:hint="eastAsia"/>
          <w:sz w:val="24"/>
          <w:szCs w:val="24"/>
        </w:rPr>
        <w:t>Maintenance therapy in ASCT group (Group 1 and 3).</w:t>
      </w:r>
    </w:p>
    <w:tbl>
      <w:tblPr>
        <w:tblStyle w:val="ab"/>
        <w:tblW w:w="893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3969"/>
      </w:tblGrid>
      <w:tr w:rsidR="000A2A4A" w:rsidRPr="00CC0A92" w14:paraId="5057ADC8" w14:textId="77777777" w:rsidTr="00F121D7"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A15603" w14:textId="77777777" w:rsidR="000A2A4A" w:rsidRPr="00CC0A92" w:rsidRDefault="000A2A4A" w:rsidP="00F121D7">
            <w:pPr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V</w:t>
            </w:r>
            <w:r>
              <w:rPr>
                <w:rFonts w:ascii="Times New Roman" w:hAnsi="Times New Roman" w:hint="eastAsia"/>
                <w:b/>
                <w:szCs w:val="20"/>
              </w:rPr>
              <w:t>ariables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06D9F75" w14:textId="77777777" w:rsidR="000A2A4A" w:rsidRDefault="000A2A4A" w:rsidP="00F121D7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 w:hint="eastAsia"/>
                <w:b/>
                <w:szCs w:val="20"/>
              </w:rPr>
              <w:t xml:space="preserve">Group 1 and 3 </w:t>
            </w:r>
          </w:p>
          <w:p w14:paraId="388B3AB3" w14:textId="77777777" w:rsidR="000A2A4A" w:rsidRDefault="000A2A4A" w:rsidP="00F121D7">
            <w:pPr>
              <w:jc w:val="center"/>
              <w:rPr>
                <w:rFonts w:ascii="Times New Roman" w:hAnsi="Times New Roman" w:hint="eastAsia"/>
                <w:b/>
                <w:szCs w:val="20"/>
              </w:rPr>
            </w:pPr>
            <w:r>
              <w:rPr>
                <w:rFonts w:ascii="Times New Roman" w:hAnsi="Times New Roman" w:hint="eastAsia"/>
                <w:b/>
                <w:szCs w:val="20"/>
              </w:rPr>
              <w:t>N = 198</w:t>
            </w:r>
          </w:p>
        </w:tc>
      </w:tr>
      <w:tr w:rsidR="000A2A4A" w:rsidRPr="00CC0A92" w14:paraId="3E03F7B5" w14:textId="77777777" w:rsidTr="00F121D7">
        <w:tc>
          <w:tcPr>
            <w:tcW w:w="4962" w:type="dxa"/>
          </w:tcPr>
          <w:p w14:paraId="4EB2B9CE" w14:textId="77777777" w:rsidR="000A2A4A" w:rsidRPr="00A61808" w:rsidRDefault="000A2A4A" w:rsidP="00F121D7">
            <w:pPr>
              <w:jc w:val="left"/>
              <w:rPr>
                <w:rFonts w:ascii="Times New Roman" w:hAnsi="Times New Roman" w:hint="eastAsia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Main</w:t>
            </w:r>
            <w:r>
              <w:rPr>
                <w:rFonts w:ascii="Times New Roman" w:hAnsi="Times New Roman" w:hint="eastAsia"/>
                <w:b/>
                <w:szCs w:val="20"/>
              </w:rPr>
              <w:t>tenance therapy, n (%)</w:t>
            </w:r>
          </w:p>
        </w:tc>
        <w:tc>
          <w:tcPr>
            <w:tcW w:w="3969" w:type="dxa"/>
          </w:tcPr>
          <w:p w14:paraId="398F001C" w14:textId="77777777" w:rsidR="000A2A4A" w:rsidRDefault="000A2A4A" w:rsidP="00F121D7">
            <w:pPr>
              <w:jc w:val="center"/>
              <w:rPr>
                <w:rFonts w:ascii="Times New Roman" w:hAnsi="Times New Roman" w:hint="eastAsia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108 (54.5)</w:t>
            </w:r>
          </w:p>
        </w:tc>
      </w:tr>
      <w:tr w:rsidR="000A2A4A" w:rsidRPr="00CC0A92" w14:paraId="3FBDC3CE" w14:textId="77777777" w:rsidTr="00F121D7">
        <w:tc>
          <w:tcPr>
            <w:tcW w:w="4962" w:type="dxa"/>
          </w:tcPr>
          <w:p w14:paraId="3942A3CF" w14:textId="77777777" w:rsidR="000A2A4A" w:rsidRDefault="000A2A4A" w:rsidP="00F121D7">
            <w:pPr>
              <w:jc w:val="left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M</w:t>
            </w:r>
            <w:r>
              <w:rPr>
                <w:rFonts w:ascii="Times New Roman" w:hAnsi="Times New Roman" w:hint="eastAsia"/>
                <w:b/>
                <w:szCs w:val="20"/>
              </w:rPr>
              <w:t>aintenance regimen, n</w:t>
            </w:r>
            <w:r>
              <w:rPr>
                <w:rFonts w:ascii="Times New Roman" w:hAnsi="Times New Roman"/>
                <w:b/>
                <w:szCs w:val="20"/>
              </w:rPr>
              <w:t xml:space="preserve"> (</w:t>
            </w:r>
            <w:r>
              <w:rPr>
                <w:rFonts w:ascii="Times New Roman" w:hAnsi="Times New Roman" w:hint="eastAsia"/>
                <w:b/>
                <w:szCs w:val="20"/>
              </w:rPr>
              <w:t>%</w:t>
            </w:r>
            <w:r>
              <w:rPr>
                <w:rFonts w:ascii="Times New Roman" w:hAnsi="Times New Roman"/>
                <w:b/>
                <w:szCs w:val="20"/>
              </w:rPr>
              <w:t>)</w:t>
            </w:r>
          </w:p>
          <w:p w14:paraId="4C9319DC" w14:textId="77777777" w:rsidR="000A2A4A" w:rsidRDefault="000A2A4A" w:rsidP="00F121D7">
            <w:pPr>
              <w:ind w:firstLine="195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T</w:t>
            </w:r>
            <w:r>
              <w:rPr>
                <w:rFonts w:ascii="Times New Roman" w:hAnsi="Times New Roman" w:hint="eastAsia"/>
                <w:szCs w:val="20"/>
              </w:rPr>
              <w:t>halidomide</w:t>
            </w:r>
          </w:p>
          <w:p w14:paraId="4253E8B6" w14:textId="77777777" w:rsidR="000A2A4A" w:rsidRDefault="000A2A4A" w:rsidP="00F121D7">
            <w:pPr>
              <w:ind w:firstLine="195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L</w:t>
            </w:r>
            <w:r>
              <w:rPr>
                <w:rFonts w:ascii="Times New Roman" w:hAnsi="Times New Roman" w:hint="eastAsia"/>
                <w:szCs w:val="20"/>
              </w:rPr>
              <w:t>enalidomide</w:t>
            </w:r>
          </w:p>
          <w:p w14:paraId="28135527" w14:textId="77777777" w:rsidR="000A2A4A" w:rsidRDefault="000A2A4A" w:rsidP="00F121D7">
            <w:pPr>
              <w:ind w:firstLine="195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Daratumumab-based</w:t>
            </w:r>
          </w:p>
          <w:p w14:paraId="08B67424" w14:textId="77777777" w:rsidR="000A2A4A" w:rsidRPr="00EB6FAF" w:rsidRDefault="000A2A4A" w:rsidP="00F121D7">
            <w:pPr>
              <w:ind w:firstLine="195"/>
              <w:jc w:val="left"/>
              <w:rPr>
                <w:rFonts w:ascii="Times New Roman" w:hAnsi="Times New Roman" w:hint="eastAsia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Others</w:t>
            </w:r>
          </w:p>
        </w:tc>
        <w:tc>
          <w:tcPr>
            <w:tcW w:w="3969" w:type="dxa"/>
          </w:tcPr>
          <w:p w14:paraId="5A923AAE" w14:textId="77777777" w:rsidR="000A2A4A" w:rsidRDefault="000A2A4A" w:rsidP="00F121D7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14:paraId="36E2087E" w14:textId="77777777" w:rsidR="000A2A4A" w:rsidRDefault="000A2A4A" w:rsidP="00F121D7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21 (19.4)</w:t>
            </w:r>
          </w:p>
          <w:p w14:paraId="186C971A" w14:textId="77777777" w:rsidR="000A2A4A" w:rsidRDefault="000A2A4A" w:rsidP="00F121D7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79 (73.1)</w:t>
            </w:r>
          </w:p>
          <w:p w14:paraId="18ED854F" w14:textId="77777777" w:rsidR="000A2A4A" w:rsidRDefault="000A2A4A" w:rsidP="00F121D7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3 (2.8)</w:t>
            </w:r>
          </w:p>
          <w:p w14:paraId="6B1FD866" w14:textId="77777777" w:rsidR="000A2A4A" w:rsidRDefault="000A2A4A" w:rsidP="00F121D7">
            <w:pPr>
              <w:jc w:val="center"/>
              <w:rPr>
                <w:rFonts w:ascii="Times New Roman" w:hAnsi="Times New Roman" w:hint="eastAsia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5 (4.6)</w:t>
            </w:r>
          </w:p>
        </w:tc>
      </w:tr>
    </w:tbl>
    <w:p w14:paraId="7A6D76C1" w14:textId="77777777" w:rsidR="000A2A4A" w:rsidRDefault="000A2A4A" w:rsidP="00B33920">
      <w:pPr>
        <w:wordWrap/>
        <w:spacing w:line="480" w:lineRule="auto"/>
        <w:rPr>
          <w:rFonts w:ascii="Times New Roman" w:hAnsi="Times New Roman"/>
          <w:b/>
          <w:sz w:val="24"/>
          <w:szCs w:val="24"/>
        </w:rPr>
      </w:pPr>
    </w:p>
    <w:p w14:paraId="2DD586E1" w14:textId="77777777" w:rsidR="000A2A4A" w:rsidRDefault="000A2A4A">
      <w:pPr>
        <w:widowControl/>
        <w:wordWrap/>
        <w:autoSpaceDE/>
        <w:autoSpaceDN/>
        <w:spacing w:after="160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2D652BDD" w14:textId="32D24FDA" w:rsidR="00B33920" w:rsidRDefault="00B33920" w:rsidP="00B33920">
      <w:pPr>
        <w:wordWrap/>
        <w:spacing w:line="48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hint="eastAsia"/>
          <w:b/>
          <w:sz w:val="24"/>
          <w:szCs w:val="24"/>
        </w:rPr>
        <w:lastRenderedPageBreak/>
        <w:t>Supplementary T</w:t>
      </w:r>
      <w:r>
        <w:rPr>
          <w:rFonts w:ascii="Times New Roman" w:hAnsi="Times New Roman"/>
          <w:b/>
          <w:sz w:val="24"/>
          <w:szCs w:val="24"/>
        </w:rPr>
        <w:t xml:space="preserve">able </w:t>
      </w:r>
      <w:r w:rsidR="000A2A4A">
        <w:rPr>
          <w:rFonts w:ascii="Times New Roman" w:hAnsi="Times New Roman" w:hint="eastAsia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 w:hint="eastAsia"/>
          <w:bCs/>
          <w:sz w:val="24"/>
          <w:szCs w:val="24"/>
        </w:rPr>
        <w:t>Uni</w:t>
      </w:r>
      <w:r w:rsidRPr="000D71B2">
        <w:rPr>
          <w:rFonts w:ascii="Times New Roman" w:hAnsi="Times New Roman"/>
          <w:bCs/>
          <w:sz w:val="24"/>
          <w:szCs w:val="24"/>
        </w:rPr>
        <w:t xml:space="preserve">variate analysis </w:t>
      </w:r>
      <w:r>
        <w:rPr>
          <w:rFonts w:ascii="Times New Roman" w:hAnsi="Times New Roman" w:hint="eastAsia"/>
          <w:bCs/>
          <w:sz w:val="24"/>
          <w:szCs w:val="24"/>
        </w:rPr>
        <w:t>of</w:t>
      </w:r>
      <w:r w:rsidRPr="000D71B2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 w:hint="eastAsia"/>
          <w:bCs/>
          <w:sz w:val="24"/>
          <w:szCs w:val="24"/>
        </w:rPr>
        <w:t>survival outcomes according to age group</w:t>
      </w:r>
      <w:r>
        <w:rPr>
          <w:rFonts w:ascii="Times New Roman" w:hAnsi="Times New Roman"/>
          <w:bCs/>
          <w:sz w:val="24"/>
          <w:szCs w:val="24"/>
        </w:rPr>
        <w:t>.</w:t>
      </w:r>
    </w:p>
    <w:tbl>
      <w:tblPr>
        <w:tblStyle w:val="ab"/>
        <w:tblW w:w="907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1843"/>
        <w:gridCol w:w="992"/>
        <w:gridCol w:w="1843"/>
        <w:gridCol w:w="992"/>
      </w:tblGrid>
      <w:tr w:rsidR="00B33920" w:rsidRPr="00CC0A92" w14:paraId="4DD6451B" w14:textId="77777777" w:rsidTr="006E7C25">
        <w:trPr>
          <w:trHeight w:val="113"/>
        </w:trPr>
        <w:tc>
          <w:tcPr>
            <w:tcW w:w="3402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1D50994D" w14:textId="77777777" w:rsidR="00B33920" w:rsidRPr="0038504B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815D48C" w14:textId="77777777" w:rsidR="00B33920" w:rsidRPr="00CC0A92" w:rsidRDefault="00B33920" w:rsidP="006E7C25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Progression-free survival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887D3D4" w14:textId="77777777" w:rsidR="00B33920" w:rsidRPr="00CC0A92" w:rsidRDefault="00B33920" w:rsidP="006E7C25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Overall survival</w:t>
            </w:r>
          </w:p>
        </w:tc>
      </w:tr>
      <w:tr w:rsidR="00B33920" w:rsidRPr="00CC0A92" w14:paraId="5E7C28F5" w14:textId="77777777" w:rsidTr="006E7C25">
        <w:trPr>
          <w:trHeight w:val="112"/>
        </w:trPr>
        <w:tc>
          <w:tcPr>
            <w:tcW w:w="3402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025F586" w14:textId="77777777" w:rsidR="00B33920" w:rsidRPr="00CC0A92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B48F1EB" w14:textId="77777777" w:rsidR="00B33920" w:rsidRPr="00CC0A92" w:rsidRDefault="00B33920" w:rsidP="006E7C25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 w:hint="eastAsia"/>
                <w:b/>
                <w:szCs w:val="20"/>
              </w:rPr>
              <w:t>H</w:t>
            </w:r>
            <w:r>
              <w:rPr>
                <w:rFonts w:ascii="Times New Roman" w:hAnsi="Times New Roman"/>
                <w:b/>
                <w:szCs w:val="20"/>
              </w:rPr>
              <w:t>R (95% CI)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8758ED9" w14:textId="77777777" w:rsidR="00B33920" w:rsidRPr="00CC0A92" w:rsidRDefault="00B33920" w:rsidP="006E7C25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 w:rsidRPr="005475D6">
              <w:rPr>
                <w:rFonts w:ascii="Times New Roman" w:hAnsi="Times New Roman" w:hint="eastAsia"/>
                <w:b/>
                <w:i/>
                <w:iCs/>
                <w:szCs w:val="20"/>
              </w:rPr>
              <w:t>P</w:t>
            </w:r>
            <w:r>
              <w:rPr>
                <w:rFonts w:ascii="Times New Roman" w:hAnsi="Times New Roman"/>
                <w:b/>
                <w:szCs w:val="20"/>
              </w:rPr>
              <w:t>-value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0F609CD" w14:textId="77777777" w:rsidR="00B33920" w:rsidRPr="00CC0A92" w:rsidRDefault="00B33920" w:rsidP="006E7C25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 w:hint="eastAsia"/>
                <w:b/>
                <w:szCs w:val="20"/>
              </w:rPr>
              <w:t>H</w:t>
            </w:r>
            <w:r>
              <w:rPr>
                <w:rFonts w:ascii="Times New Roman" w:hAnsi="Times New Roman"/>
                <w:b/>
                <w:szCs w:val="20"/>
              </w:rPr>
              <w:t>R (95% CI)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9E2D7C4" w14:textId="77777777" w:rsidR="00B33920" w:rsidRPr="00CC0A92" w:rsidRDefault="00B33920" w:rsidP="006E7C25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 w:rsidRPr="005475D6">
              <w:rPr>
                <w:rFonts w:ascii="Times New Roman" w:hAnsi="Times New Roman" w:hint="eastAsia"/>
                <w:b/>
                <w:i/>
                <w:iCs/>
                <w:szCs w:val="20"/>
              </w:rPr>
              <w:t>P</w:t>
            </w:r>
            <w:r>
              <w:rPr>
                <w:rFonts w:ascii="Times New Roman" w:hAnsi="Times New Roman"/>
                <w:b/>
                <w:szCs w:val="20"/>
              </w:rPr>
              <w:t>-value</w:t>
            </w:r>
          </w:p>
        </w:tc>
      </w:tr>
      <w:tr w:rsidR="00B33920" w:rsidRPr="00CC0A92" w14:paraId="645B9494" w14:textId="77777777" w:rsidTr="006E7C25">
        <w:tc>
          <w:tcPr>
            <w:tcW w:w="3402" w:type="dxa"/>
            <w:shd w:val="clear" w:color="auto" w:fill="F2F2F2" w:themeFill="background1" w:themeFillShade="F2"/>
          </w:tcPr>
          <w:p w14:paraId="5C3C2607" w14:textId="77777777" w:rsidR="00B33920" w:rsidRDefault="00B33920" w:rsidP="006E7C25">
            <w:pPr>
              <w:jc w:val="left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P</w:t>
            </w:r>
            <w:r>
              <w:rPr>
                <w:rFonts w:ascii="Times New Roman" w:hAnsi="Times New Roman" w:hint="eastAsia"/>
                <w:b/>
                <w:szCs w:val="20"/>
              </w:rPr>
              <w:t>atients aged 65</w:t>
            </w:r>
            <w:r>
              <w:rPr>
                <w:rFonts w:ascii="Times New Roman" w:hAnsi="Times New Roman"/>
                <w:b/>
                <w:szCs w:val="20"/>
              </w:rPr>
              <w:t>–</w:t>
            </w:r>
            <w:r>
              <w:rPr>
                <w:rFonts w:ascii="Times New Roman" w:hAnsi="Times New Roman" w:hint="eastAsia"/>
                <w:b/>
                <w:szCs w:val="20"/>
              </w:rPr>
              <w:t>69 years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0A8BD162" w14:textId="77777777" w:rsidR="00B33920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0EC533A" w14:textId="77777777" w:rsidR="00B33920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75419B81" w14:textId="77777777" w:rsidR="00B33920" w:rsidRPr="00D4178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70F78FFB" w14:textId="77777777" w:rsidR="00B33920" w:rsidRPr="00D4178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</w:tc>
      </w:tr>
      <w:tr w:rsidR="00B33920" w:rsidRPr="00CC0A92" w14:paraId="7A73DD77" w14:textId="77777777" w:rsidTr="006E7C25">
        <w:tc>
          <w:tcPr>
            <w:tcW w:w="3402" w:type="dxa"/>
          </w:tcPr>
          <w:p w14:paraId="285FF079" w14:textId="77777777" w:rsidR="00B33920" w:rsidRDefault="00B33920" w:rsidP="006E7C25">
            <w:pPr>
              <w:jc w:val="left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Male</w:t>
            </w:r>
            <w:r>
              <w:rPr>
                <w:rFonts w:ascii="Times New Roman" w:hAnsi="Times New Roman" w:hint="eastAsia"/>
                <w:b/>
                <w:szCs w:val="20"/>
              </w:rPr>
              <w:t xml:space="preserve"> sex</w:t>
            </w:r>
          </w:p>
        </w:tc>
        <w:tc>
          <w:tcPr>
            <w:tcW w:w="1843" w:type="dxa"/>
          </w:tcPr>
          <w:p w14:paraId="03990B5B" w14:textId="77777777" w:rsidR="00B33920" w:rsidRPr="00CC0A92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0.79 (0.59</w:t>
            </w:r>
            <w:r>
              <w:rPr>
                <w:rFonts w:ascii="Times New Roman" w:hAnsi="Times New Roman"/>
                <w:szCs w:val="20"/>
              </w:rPr>
              <w:t>–</w:t>
            </w:r>
            <w:r>
              <w:rPr>
                <w:rFonts w:ascii="Times New Roman" w:hAnsi="Times New Roman" w:hint="eastAsia"/>
                <w:szCs w:val="20"/>
              </w:rPr>
              <w:t>1.07)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21555AC8" w14:textId="77777777" w:rsidR="00B33920" w:rsidRPr="00CC0A92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0.124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2887163" w14:textId="77777777" w:rsidR="00B33920" w:rsidRPr="00D4178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1.14 (0.74</w:t>
            </w:r>
            <w:r>
              <w:rPr>
                <w:rFonts w:ascii="Times New Roman" w:hAnsi="Times New Roman"/>
                <w:color w:val="000000" w:themeColor="text1"/>
                <w:szCs w:val="20"/>
              </w:rPr>
              <w:t>–</w:t>
            </w: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1.75)</w:t>
            </w:r>
          </w:p>
        </w:tc>
        <w:tc>
          <w:tcPr>
            <w:tcW w:w="992" w:type="dxa"/>
          </w:tcPr>
          <w:p w14:paraId="2772CECA" w14:textId="77777777" w:rsidR="00B33920" w:rsidRPr="00D4178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0.551</w:t>
            </w:r>
          </w:p>
        </w:tc>
      </w:tr>
      <w:tr w:rsidR="00B33920" w:rsidRPr="00135149" w14:paraId="6D05D23B" w14:textId="77777777" w:rsidTr="006E7C25">
        <w:tc>
          <w:tcPr>
            <w:tcW w:w="3402" w:type="dxa"/>
          </w:tcPr>
          <w:p w14:paraId="4A042660" w14:textId="77777777" w:rsidR="00B33920" w:rsidRPr="00135149" w:rsidRDefault="00B33920" w:rsidP="006E7C25">
            <w:pPr>
              <w:jc w:val="left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 w:hint="eastAsia"/>
                <w:b/>
                <w:szCs w:val="20"/>
              </w:rPr>
              <w:t>ISS</w:t>
            </w:r>
          </w:p>
          <w:p w14:paraId="1C410C5D" w14:textId="77777777" w:rsidR="00B33920" w:rsidRDefault="00B33920" w:rsidP="006E7C25">
            <w:pPr>
              <w:ind w:firstLine="195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1</w:t>
            </w:r>
          </w:p>
          <w:p w14:paraId="06841D50" w14:textId="77777777" w:rsidR="00B33920" w:rsidRDefault="00B33920" w:rsidP="006E7C25">
            <w:pPr>
              <w:ind w:firstLine="195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2</w:t>
            </w:r>
          </w:p>
          <w:p w14:paraId="15652B28" w14:textId="77777777" w:rsidR="00B33920" w:rsidRPr="00135149" w:rsidRDefault="00B33920" w:rsidP="006E7C25">
            <w:pPr>
              <w:ind w:firstLine="195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3</w:t>
            </w:r>
          </w:p>
        </w:tc>
        <w:tc>
          <w:tcPr>
            <w:tcW w:w="1843" w:type="dxa"/>
          </w:tcPr>
          <w:p w14:paraId="65354DA2" w14:textId="77777777" w:rsidR="00B33920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</w:p>
          <w:p w14:paraId="48F03138" w14:textId="77777777" w:rsidR="00B33920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1.00</w:t>
            </w:r>
          </w:p>
          <w:p w14:paraId="419D045D" w14:textId="77777777" w:rsidR="00B33920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1.44 (0.99</w:t>
            </w:r>
            <w:r>
              <w:rPr>
                <w:rFonts w:ascii="Times New Roman" w:hAnsi="Times New Roman"/>
                <w:szCs w:val="20"/>
              </w:rPr>
              <w:t>–</w:t>
            </w:r>
            <w:r>
              <w:rPr>
                <w:rFonts w:ascii="Times New Roman" w:hAnsi="Times New Roman" w:hint="eastAsia"/>
                <w:szCs w:val="20"/>
              </w:rPr>
              <w:t>2.11)</w:t>
            </w:r>
          </w:p>
          <w:p w14:paraId="3FBD4784" w14:textId="77777777" w:rsidR="00B33920" w:rsidRPr="00135149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1.78 (1.20</w:t>
            </w:r>
            <w:r>
              <w:rPr>
                <w:rFonts w:ascii="Times New Roman" w:hAnsi="Times New Roman"/>
                <w:szCs w:val="20"/>
              </w:rPr>
              <w:t>–</w:t>
            </w:r>
            <w:r>
              <w:rPr>
                <w:rFonts w:ascii="Times New Roman" w:hAnsi="Times New Roman" w:hint="eastAsia"/>
                <w:szCs w:val="20"/>
              </w:rPr>
              <w:t>2.66)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5B6D63B9" w14:textId="77777777" w:rsidR="00B33920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</w:p>
          <w:p w14:paraId="0E97A912" w14:textId="77777777" w:rsidR="00B33920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</w:p>
          <w:p w14:paraId="6B3DCA7D" w14:textId="77777777" w:rsidR="00B33920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0.059</w:t>
            </w:r>
          </w:p>
          <w:p w14:paraId="3C8E0B08" w14:textId="77777777" w:rsidR="00B33920" w:rsidRPr="00135149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0.005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04A01DB" w14:textId="77777777" w:rsidR="00B3392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14:paraId="22360122" w14:textId="77777777" w:rsidR="00B3392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1.00</w:t>
            </w:r>
          </w:p>
          <w:p w14:paraId="0CD62F46" w14:textId="77777777" w:rsidR="00B3392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2.32 (1.20</w:t>
            </w:r>
            <w:r>
              <w:rPr>
                <w:rFonts w:ascii="Times New Roman" w:hAnsi="Times New Roman"/>
                <w:color w:val="000000" w:themeColor="text1"/>
                <w:szCs w:val="20"/>
              </w:rPr>
              <w:t>–</w:t>
            </w: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4.45)</w:t>
            </w:r>
          </w:p>
          <w:p w14:paraId="0FE05392" w14:textId="77777777" w:rsidR="00B33920" w:rsidRPr="00135149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3.03 (1.54</w:t>
            </w:r>
            <w:r>
              <w:rPr>
                <w:rFonts w:ascii="Times New Roman" w:hAnsi="Times New Roman"/>
                <w:color w:val="000000" w:themeColor="text1"/>
                <w:szCs w:val="20"/>
              </w:rPr>
              <w:t>–</w:t>
            </w: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5.94)</w:t>
            </w:r>
          </w:p>
        </w:tc>
        <w:tc>
          <w:tcPr>
            <w:tcW w:w="992" w:type="dxa"/>
          </w:tcPr>
          <w:p w14:paraId="2BF2B1ED" w14:textId="77777777" w:rsidR="00B3392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14:paraId="18A0992E" w14:textId="77777777" w:rsidR="00B3392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14:paraId="64214982" w14:textId="77777777" w:rsidR="00B3392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0.012</w:t>
            </w:r>
          </w:p>
          <w:p w14:paraId="6C0DEB39" w14:textId="77777777" w:rsidR="00B33920" w:rsidRPr="00135149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0.001</w:t>
            </w:r>
          </w:p>
        </w:tc>
      </w:tr>
      <w:tr w:rsidR="00B33920" w:rsidRPr="00135149" w14:paraId="67FD5B7A" w14:textId="77777777" w:rsidTr="006E7C25">
        <w:tc>
          <w:tcPr>
            <w:tcW w:w="3402" w:type="dxa"/>
          </w:tcPr>
          <w:p w14:paraId="135F0A43" w14:textId="77777777" w:rsidR="00B33920" w:rsidRPr="00135149" w:rsidRDefault="00B33920" w:rsidP="006E7C25">
            <w:pPr>
              <w:jc w:val="left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C</w:t>
            </w:r>
            <w:r>
              <w:rPr>
                <w:rFonts w:ascii="Times New Roman" w:hAnsi="Times New Roman" w:hint="eastAsia"/>
                <w:b/>
                <w:szCs w:val="20"/>
              </w:rPr>
              <w:t>ytogenetic risk</w:t>
            </w:r>
          </w:p>
          <w:p w14:paraId="40196450" w14:textId="77777777" w:rsidR="00B33920" w:rsidRDefault="00B33920" w:rsidP="006E7C25">
            <w:pPr>
              <w:ind w:firstLine="195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S</w:t>
            </w:r>
            <w:r>
              <w:rPr>
                <w:rFonts w:ascii="Times New Roman" w:hAnsi="Times New Roman" w:hint="eastAsia"/>
                <w:szCs w:val="20"/>
              </w:rPr>
              <w:t>tandard-risk</w:t>
            </w:r>
          </w:p>
          <w:p w14:paraId="292A1ED7" w14:textId="77777777" w:rsidR="00B33920" w:rsidRDefault="00B33920" w:rsidP="006E7C25">
            <w:pPr>
              <w:ind w:firstLine="195"/>
              <w:jc w:val="left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H</w:t>
            </w:r>
            <w:r>
              <w:rPr>
                <w:rFonts w:ascii="Times New Roman" w:hAnsi="Times New Roman" w:hint="eastAsia"/>
                <w:szCs w:val="20"/>
              </w:rPr>
              <w:t>igh-risk</w:t>
            </w:r>
          </w:p>
        </w:tc>
        <w:tc>
          <w:tcPr>
            <w:tcW w:w="1843" w:type="dxa"/>
          </w:tcPr>
          <w:p w14:paraId="4FEDE669" w14:textId="77777777" w:rsidR="00B33920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</w:p>
          <w:p w14:paraId="74AD2ED8" w14:textId="77777777" w:rsidR="00B33920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1.00</w:t>
            </w:r>
          </w:p>
          <w:p w14:paraId="32EB1978" w14:textId="77777777" w:rsidR="00B33920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1.21 (0.85</w:t>
            </w:r>
            <w:r>
              <w:rPr>
                <w:rFonts w:ascii="Times New Roman" w:hAnsi="Times New Roman"/>
                <w:szCs w:val="20"/>
              </w:rPr>
              <w:t>–</w:t>
            </w:r>
            <w:r>
              <w:rPr>
                <w:rFonts w:ascii="Times New Roman" w:hAnsi="Times New Roman" w:hint="eastAsia"/>
                <w:szCs w:val="20"/>
              </w:rPr>
              <w:t>1.72)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003CD3F5" w14:textId="77777777" w:rsidR="00B33920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</w:p>
          <w:p w14:paraId="389C1CCB" w14:textId="77777777" w:rsidR="00B33920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</w:p>
          <w:p w14:paraId="580979D4" w14:textId="77777777" w:rsidR="00B33920" w:rsidRPr="00135149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0.282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E939952" w14:textId="77777777" w:rsidR="00B3392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14:paraId="7F6DE0C9" w14:textId="77777777" w:rsidR="00B3392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1.00</w:t>
            </w:r>
          </w:p>
          <w:p w14:paraId="355584EB" w14:textId="77777777" w:rsidR="00B33920" w:rsidRPr="00135149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1.49 (0.90</w:t>
            </w:r>
            <w:r>
              <w:rPr>
                <w:rFonts w:ascii="Times New Roman" w:hAnsi="Times New Roman"/>
                <w:color w:val="000000" w:themeColor="text1"/>
                <w:szCs w:val="20"/>
              </w:rPr>
              <w:t>–</w:t>
            </w: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2.47)</w:t>
            </w:r>
          </w:p>
        </w:tc>
        <w:tc>
          <w:tcPr>
            <w:tcW w:w="992" w:type="dxa"/>
          </w:tcPr>
          <w:p w14:paraId="2CD8F5A0" w14:textId="77777777" w:rsidR="00B3392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14:paraId="1A53D531" w14:textId="77777777" w:rsidR="00B3392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14:paraId="1D267904" w14:textId="77777777" w:rsidR="00B33920" w:rsidRPr="00135149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0.123</w:t>
            </w:r>
          </w:p>
        </w:tc>
      </w:tr>
      <w:tr w:rsidR="00B33920" w:rsidRPr="00135149" w14:paraId="7B026D8F" w14:textId="77777777" w:rsidTr="006E7C25">
        <w:tc>
          <w:tcPr>
            <w:tcW w:w="3402" w:type="dxa"/>
          </w:tcPr>
          <w:p w14:paraId="7DAB4D07" w14:textId="77777777" w:rsidR="00B33920" w:rsidRPr="0038504B" w:rsidRDefault="00B33920" w:rsidP="006E7C25">
            <w:pPr>
              <w:jc w:val="left"/>
              <w:rPr>
                <w:rFonts w:ascii="Times New Roman" w:hAnsi="Times New Roman"/>
                <w:b/>
                <w:szCs w:val="20"/>
              </w:rPr>
            </w:pPr>
            <w:r w:rsidRPr="0038504B">
              <w:rPr>
                <w:rFonts w:ascii="Times New Roman" w:hAnsi="Times New Roman"/>
                <w:b/>
                <w:szCs w:val="20"/>
              </w:rPr>
              <w:t>LDH &gt; ULN</w:t>
            </w:r>
          </w:p>
        </w:tc>
        <w:tc>
          <w:tcPr>
            <w:tcW w:w="1843" w:type="dxa"/>
          </w:tcPr>
          <w:p w14:paraId="2FB71375" w14:textId="77777777" w:rsidR="00B33920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1.60 (1.18</w:t>
            </w:r>
            <w:r>
              <w:rPr>
                <w:rFonts w:ascii="Times New Roman" w:hAnsi="Times New Roman"/>
                <w:szCs w:val="20"/>
              </w:rPr>
              <w:t>–</w:t>
            </w:r>
            <w:r>
              <w:rPr>
                <w:rFonts w:ascii="Times New Roman" w:hAnsi="Times New Roman" w:hint="eastAsia"/>
                <w:szCs w:val="20"/>
              </w:rPr>
              <w:t>2.17)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1D724A8B" w14:textId="77777777" w:rsidR="00B33920" w:rsidRPr="00135149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0.003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4A28492" w14:textId="77777777" w:rsidR="00B33920" w:rsidRPr="00135149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2.41 (1.47</w:t>
            </w:r>
            <w:r>
              <w:rPr>
                <w:rFonts w:ascii="Times New Roman" w:hAnsi="Times New Roman"/>
                <w:color w:val="000000" w:themeColor="text1"/>
                <w:szCs w:val="20"/>
              </w:rPr>
              <w:t>–</w:t>
            </w: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3.94)</w:t>
            </w:r>
          </w:p>
        </w:tc>
        <w:tc>
          <w:tcPr>
            <w:tcW w:w="992" w:type="dxa"/>
          </w:tcPr>
          <w:p w14:paraId="29C4B938" w14:textId="77777777" w:rsidR="00B33920" w:rsidRPr="00135149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&lt; 0.001</w:t>
            </w:r>
          </w:p>
        </w:tc>
      </w:tr>
      <w:tr w:rsidR="00B33920" w:rsidRPr="00135149" w14:paraId="6F9E039E" w14:textId="77777777" w:rsidTr="006E7C25">
        <w:tc>
          <w:tcPr>
            <w:tcW w:w="3402" w:type="dxa"/>
          </w:tcPr>
          <w:p w14:paraId="27320D73" w14:textId="77777777" w:rsidR="00B33920" w:rsidRPr="0038504B" w:rsidRDefault="00B33920" w:rsidP="006E7C25">
            <w:pPr>
              <w:jc w:val="left"/>
              <w:rPr>
                <w:rFonts w:ascii="Times New Roman" w:hAnsi="Times New Roman"/>
                <w:b/>
                <w:szCs w:val="20"/>
              </w:rPr>
            </w:pPr>
            <w:r w:rsidRPr="0038504B">
              <w:rPr>
                <w:rFonts w:ascii="Times New Roman" w:hAnsi="Times New Roman"/>
                <w:b/>
                <w:szCs w:val="20"/>
              </w:rPr>
              <w:t>BMPC ≥</w:t>
            </w:r>
            <w:r>
              <w:rPr>
                <w:rFonts w:ascii="Times New Roman" w:hAnsi="Times New Roman" w:hint="eastAsia"/>
                <w:b/>
                <w:szCs w:val="20"/>
              </w:rPr>
              <w:t xml:space="preserve"> 60%</w:t>
            </w:r>
          </w:p>
        </w:tc>
        <w:tc>
          <w:tcPr>
            <w:tcW w:w="1843" w:type="dxa"/>
          </w:tcPr>
          <w:p w14:paraId="463AAA0D" w14:textId="77777777" w:rsidR="00B33920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1.63 (1.20</w:t>
            </w:r>
            <w:r>
              <w:rPr>
                <w:rFonts w:ascii="Times New Roman" w:hAnsi="Times New Roman"/>
                <w:szCs w:val="20"/>
              </w:rPr>
              <w:t>–</w:t>
            </w:r>
            <w:r>
              <w:rPr>
                <w:rFonts w:ascii="Times New Roman" w:hAnsi="Times New Roman" w:hint="eastAsia"/>
                <w:szCs w:val="20"/>
              </w:rPr>
              <w:t>2.21)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539A942E" w14:textId="77777777" w:rsidR="00B33920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0.002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C339248" w14:textId="77777777" w:rsidR="00B33920" w:rsidRPr="00135149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1.98 (1.27</w:t>
            </w:r>
            <w:r>
              <w:rPr>
                <w:rFonts w:ascii="Times New Roman" w:hAnsi="Times New Roman"/>
                <w:color w:val="000000" w:themeColor="text1"/>
                <w:szCs w:val="20"/>
              </w:rPr>
              <w:t>–</w:t>
            </w: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3.09)</w:t>
            </w:r>
          </w:p>
        </w:tc>
        <w:tc>
          <w:tcPr>
            <w:tcW w:w="992" w:type="dxa"/>
          </w:tcPr>
          <w:p w14:paraId="117FD1BD" w14:textId="77777777" w:rsidR="00B33920" w:rsidRPr="00135149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0.002</w:t>
            </w:r>
          </w:p>
        </w:tc>
      </w:tr>
      <w:tr w:rsidR="00B33920" w:rsidRPr="00CC0A92" w14:paraId="4FA79F86" w14:textId="77777777" w:rsidTr="006E7C25">
        <w:tc>
          <w:tcPr>
            <w:tcW w:w="3402" w:type="dxa"/>
            <w:tcBorders>
              <w:bottom w:val="nil"/>
            </w:tcBorders>
          </w:tcPr>
          <w:p w14:paraId="1BFDBAF0" w14:textId="77777777" w:rsidR="00B33920" w:rsidRPr="00135149" w:rsidRDefault="00B33920" w:rsidP="006E7C25">
            <w:pPr>
              <w:jc w:val="left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F</w:t>
            </w:r>
            <w:r>
              <w:rPr>
                <w:rFonts w:ascii="Times New Roman" w:hAnsi="Times New Roman" w:hint="eastAsia"/>
                <w:b/>
                <w:szCs w:val="20"/>
              </w:rPr>
              <w:t>irst-line therapy</w:t>
            </w:r>
          </w:p>
          <w:p w14:paraId="6FF94A73" w14:textId="77777777" w:rsidR="00B33920" w:rsidRDefault="00B33920" w:rsidP="006E7C25">
            <w:pPr>
              <w:ind w:firstLine="195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Doublet or Triplet</w:t>
            </w:r>
          </w:p>
          <w:p w14:paraId="49A9FFA2" w14:textId="77777777" w:rsidR="00B33920" w:rsidRDefault="00B33920" w:rsidP="006E7C25">
            <w:pPr>
              <w:ind w:firstLine="195"/>
              <w:jc w:val="left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Quadruplet</w:t>
            </w:r>
          </w:p>
        </w:tc>
        <w:tc>
          <w:tcPr>
            <w:tcW w:w="1843" w:type="dxa"/>
            <w:tcBorders>
              <w:bottom w:val="nil"/>
            </w:tcBorders>
          </w:tcPr>
          <w:p w14:paraId="19C0CC63" w14:textId="77777777" w:rsidR="00B33920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</w:p>
          <w:p w14:paraId="146D9FF9" w14:textId="77777777" w:rsidR="00B33920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1.00</w:t>
            </w:r>
          </w:p>
          <w:p w14:paraId="4C9EDB2A" w14:textId="77777777" w:rsidR="00B33920" w:rsidRPr="00CC0A92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0.55 (0.30</w:t>
            </w:r>
            <w:r>
              <w:rPr>
                <w:rFonts w:ascii="Times New Roman" w:hAnsi="Times New Roman"/>
                <w:szCs w:val="20"/>
              </w:rPr>
              <w:t>–</w:t>
            </w:r>
            <w:r>
              <w:rPr>
                <w:rFonts w:ascii="Times New Roman" w:hAnsi="Times New Roman" w:hint="eastAsia"/>
                <w:szCs w:val="20"/>
              </w:rPr>
              <w:t>0.99)</w:t>
            </w:r>
          </w:p>
        </w:tc>
        <w:tc>
          <w:tcPr>
            <w:tcW w:w="992" w:type="dxa"/>
            <w:tcBorders>
              <w:bottom w:val="nil"/>
              <w:right w:val="single" w:sz="4" w:space="0" w:color="auto"/>
            </w:tcBorders>
          </w:tcPr>
          <w:p w14:paraId="054AAD95" w14:textId="77777777" w:rsidR="00B33920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</w:p>
          <w:p w14:paraId="1CF1E002" w14:textId="77777777" w:rsidR="00B33920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</w:p>
          <w:p w14:paraId="062B6D05" w14:textId="77777777" w:rsidR="00B33920" w:rsidRPr="00CC0A92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0.045</w:t>
            </w:r>
          </w:p>
        </w:tc>
        <w:tc>
          <w:tcPr>
            <w:tcW w:w="1843" w:type="dxa"/>
            <w:tcBorders>
              <w:left w:val="single" w:sz="4" w:space="0" w:color="auto"/>
              <w:bottom w:val="nil"/>
            </w:tcBorders>
          </w:tcPr>
          <w:p w14:paraId="4B020673" w14:textId="77777777" w:rsidR="00B3392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14:paraId="27BE3502" w14:textId="77777777" w:rsidR="00B3392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1.00</w:t>
            </w:r>
          </w:p>
          <w:p w14:paraId="47044F4A" w14:textId="77777777" w:rsidR="00B33920" w:rsidRPr="00D4178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0.56 (0.20</w:t>
            </w:r>
            <w:r>
              <w:rPr>
                <w:rFonts w:ascii="Times New Roman" w:hAnsi="Times New Roman"/>
                <w:color w:val="000000" w:themeColor="text1"/>
                <w:szCs w:val="20"/>
              </w:rPr>
              <w:t>–</w:t>
            </w: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1.55)</w:t>
            </w:r>
          </w:p>
        </w:tc>
        <w:tc>
          <w:tcPr>
            <w:tcW w:w="992" w:type="dxa"/>
            <w:tcBorders>
              <w:bottom w:val="nil"/>
            </w:tcBorders>
          </w:tcPr>
          <w:p w14:paraId="0B62A141" w14:textId="77777777" w:rsidR="00B3392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14:paraId="61D0E625" w14:textId="77777777" w:rsidR="00B3392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14:paraId="261A07BD" w14:textId="77777777" w:rsidR="00B33920" w:rsidRPr="00D4178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0.267</w:t>
            </w:r>
          </w:p>
        </w:tc>
      </w:tr>
      <w:tr w:rsidR="00B33920" w:rsidRPr="00CC0A92" w14:paraId="37281286" w14:textId="77777777" w:rsidTr="006E7C25"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14:paraId="6C9FA48E" w14:textId="77777777" w:rsidR="00B33920" w:rsidRDefault="00B33920" w:rsidP="006E7C25">
            <w:pPr>
              <w:jc w:val="left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 w:hint="eastAsia"/>
                <w:b/>
                <w:szCs w:val="20"/>
              </w:rPr>
              <w:t>ASCT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4378C35D" w14:textId="77777777" w:rsidR="00B33920" w:rsidRPr="00CC0A92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0.36 (0.27</w:t>
            </w:r>
            <w:r>
              <w:rPr>
                <w:rFonts w:ascii="Times New Roman" w:hAnsi="Times New Roman"/>
                <w:szCs w:val="20"/>
              </w:rPr>
              <w:t>–</w:t>
            </w:r>
            <w:r>
              <w:rPr>
                <w:rFonts w:ascii="Times New Roman" w:hAnsi="Times New Roman" w:hint="eastAsia"/>
                <w:szCs w:val="20"/>
              </w:rPr>
              <w:t>0.49)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AEB904B" w14:textId="77777777" w:rsidR="00B33920" w:rsidRPr="00CC0A92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&lt; 0.001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A0B47FE" w14:textId="77777777" w:rsidR="00B33920" w:rsidRPr="00D4178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0.25 (0.15</w:t>
            </w:r>
            <w:r>
              <w:rPr>
                <w:rFonts w:ascii="Times New Roman" w:hAnsi="Times New Roman"/>
                <w:color w:val="000000" w:themeColor="text1"/>
                <w:szCs w:val="20"/>
              </w:rPr>
              <w:t>–</w:t>
            </w: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0.41)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6DD59E55" w14:textId="77777777" w:rsidR="00B33920" w:rsidRPr="00D4178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&lt; 0.001</w:t>
            </w:r>
          </w:p>
        </w:tc>
      </w:tr>
      <w:tr w:rsidR="00B33920" w:rsidRPr="00CC0A92" w14:paraId="710B28F9" w14:textId="77777777" w:rsidTr="006E7C25">
        <w:tc>
          <w:tcPr>
            <w:tcW w:w="3402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175B6B09" w14:textId="77777777" w:rsidR="00B33920" w:rsidRDefault="00B33920" w:rsidP="006E7C25">
            <w:pPr>
              <w:jc w:val="left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P</w:t>
            </w:r>
            <w:r>
              <w:rPr>
                <w:rFonts w:ascii="Times New Roman" w:hAnsi="Times New Roman" w:hint="eastAsia"/>
                <w:b/>
                <w:szCs w:val="20"/>
              </w:rPr>
              <w:t>atients aged 70</w:t>
            </w:r>
            <w:r>
              <w:rPr>
                <w:rFonts w:ascii="Times New Roman" w:hAnsi="Times New Roman"/>
                <w:b/>
                <w:szCs w:val="20"/>
              </w:rPr>
              <w:t>–</w:t>
            </w:r>
            <w:r>
              <w:rPr>
                <w:rFonts w:ascii="Times New Roman" w:hAnsi="Times New Roman" w:hint="eastAsia"/>
                <w:b/>
                <w:szCs w:val="20"/>
              </w:rPr>
              <w:t>75 years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2925EF45" w14:textId="77777777" w:rsidR="00B33920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F58E9FB" w14:textId="77777777" w:rsidR="00B33920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011519B4" w14:textId="77777777" w:rsidR="00B33920" w:rsidRPr="00D4178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2187C7DD" w14:textId="77777777" w:rsidR="00B33920" w:rsidRPr="00D4178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</w:tc>
      </w:tr>
      <w:tr w:rsidR="00B33920" w:rsidRPr="00CC0A92" w14:paraId="640F01A8" w14:textId="77777777" w:rsidTr="006E7C25">
        <w:tc>
          <w:tcPr>
            <w:tcW w:w="3402" w:type="dxa"/>
          </w:tcPr>
          <w:p w14:paraId="542FCCEF" w14:textId="77777777" w:rsidR="00B33920" w:rsidRDefault="00B33920" w:rsidP="006E7C25">
            <w:pPr>
              <w:jc w:val="left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Male</w:t>
            </w:r>
            <w:r>
              <w:rPr>
                <w:rFonts w:ascii="Times New Roman" w:hAnsi="Times New Roman" w:hint="eastAsia"/>
                <w:b/>
                <w:szCs w:val="20"/>
              </w:rPr>
              <w:t xml:space="preserve"> sex</w:t>
            </w:r>
          </w:p>
        </w:tc>
        <w:tc>
          <w:tcPr>
            <w:tcW w:w="1843" w:type="dxa"/>
          </w:tcPr>
          <w:p w14:paraId="48D5C16B" w14:textId="77777777" w:rsidR="00B33920" w:rsidRPr="00CC0A92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0.93 (0.68</w:t>
            </w:r>
            <w:r>
              <w:rPr>
                <w:rFonts w:ascii="Times New Roman" w:hAnsi="Times New Roman"/>
                <w:szCs w:val="20"/>
              </w:rPr>
              <w:t>–</w:t>
            </w:r>
            <w:r>
              <w:rPr>
                <w:rFonts w:ascii="Times New Roman" w:hAnsi="Times New Roman" w:hint="eastAsia"/>
                <w:szCs w:val="20"/>
              </w:rPr>
              <w:t>1.28)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4B6A027B" w14:textId="77777777" w:rsidR="00B33920" w:rsidRPr="00CC0A92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0.658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CEE1601" w14:textId="77777777" w:rsidR="00B33920" w:rsidRPr="00D4178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0.85 (0.55</w:t>
            </w:r>
            <w:r>
              <w:rPr>
                <w:rFonts w:ascii="Times New Roman" w:hAnsi="Times New Roman"/>
                <w:color w:val="000000" w:themeColor="text1"/>
                <w:szCs w:val="20"/>
              </w:rPr>
              <w:t>–</w:t>
            </w: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1.30)</w:t>
            </w:r>
          </w:p>
        </w:tc>
        <w:tc>
          <w:tcPr>
            <w:tcW w:w="992" w:type="dxa"/>
          </w:tcPr>
          <w:p w14:paraId="14CEFEBB" w14:textId="77777777" w:rsidR="00B33920" w:rsidRPr="00D4178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0.454</w:t>
            </w:r>
          </w:p>
        </w:tc>
      </w:tr>
      <w:tr w:rsidR="00B33920" w:rsidRPr="00135149" w14:paraId="1AE43BF6" w14:textId="77777777" w:rsidTr="006E7C25">
        <w:tc>
          <w:tcPr>
            <w:tcW w:w="3402" w:type="dxa"/>
          </w:tcPr>
          <w:p w14:paraId="2EBF6CF0" w14:textId="77777777" w:rsidR="00B33920" w:rsidRPr="00135149" w:rsidRDefault="00B33920" w:rsidP="006E7C25">
            <w:pPr>
              <w:jc w:val="left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 w:hint="eastAsia"/>
                <w:b/>
                <w:szCs w:val="20"/>
              </w:rPr>
              <w:t>ISS</w:t>
            </w:r>
          </w:p>
          <w:p w14:paraId="00C3040A" w14:textId="77777777" w:rsidR="00B33920" w:rsidRDefault="00B33920" w:rsidP="006E7C25">
            <w:pPr>
              <w:ind w:firstLine="195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1</w:t>
            </w:r>
          </w:p>
          <w:p w14:paraId="547EA6BC" w14:textId="77777777" w:rsidR="00B33920" w:rsidRDefault="00B33920" w:rsidP="006E7C25">
            <w:pPr>
              <w:ind w:firstLine="195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2</w:t>
            </w:r>
          </w:p>
          <w:p w14:paraId="19CF4F7F" w14:textId="77777777" w:rsidR="00B33920" w:rsidRPr="00135149" w:rsidRDefault="00B33920" w:rsidP="006E7C25">
            <w:pPr>
              <w:ind w:firstLine="195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3</w:t>
            </w:r>
          </w:p>
        </w:tc>
        <w:tc>
          <w:tcPr>
            <w:tcW w:w="1843" w:type="dxa"/>
          </w:tcPr>
          <w:p w14:paraId="412967DF" w14:textId="77777777" w:rsidR="00B33920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</w:p>
          <w:p w14:paraId="6C829A58" w14:textId="77777777" w:rsidR="00B33920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1.00</w:t>
            </w:r>
          </w:p>
          <w:p w14:paraId="696814FB" w14:textId="77777777" w:rsidR="00B33920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1.68 (1.10</w:t>
            </w:r>
            <w:r>
              <w:rPr>
                <w:rFonts w:ascii="Times New Roman" w:hAnsi="Times New Roman"/>
                <w:szCs w:val="20"/>
              </w:rPr>
              <w:t>–</w:t>
            </w:r>
            <w:r>
              <w:rPr>
                <w:rFonts w:ascii="Times New Roman" w:hAnsi="Times New Roman" w:hint="eastAsia"/>
                <w:szCs w:val="20"/>
              </w:rPr>
              <w:t>2.56)</w:t>
            </w:r>
          </w:p>
          <w:p w14:paraId="58F9DA7E" w14:textId="77777777" w:rsidR="00B33920" w:rsidRPr="00135149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2.02 (1.28</w:t>
            </w:r>
            <w:r>
              <w:rPr>
                <w:rFonts w:ascii="Times New Roman" w:hAnsi="Times New Roman"/>
                <w:szCs w:val="20"/>
              </w:rPr>
              <w:t>–</w:t>
            </w:r>
            <w:r>
              <w:rPr>
                <w:rFonts w:ascii="Times New Roman" w:hAnsi="Times New Roman" w:hint="eastAsia"/>
                <w:szCs w:val="20"/>
              </w:rPr>
              <w:t>3.17)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043FF08A" w14:textId="77777777" w:rsidR="00B33920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</w:p>
          <w:p w14:paraId="23FB8CAA" w14:textId="77777777" w:rsidR="00B33920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</w:p>
          <w:p w14:paraId="045027E2" w14:textId="77777777" w:rsidR="00B33920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0.016</w:t>
            </w:r>
          </w:p>
          <w:p w14:paraId="1216BF94" w14:textId="77777777" w:rsidR="00B33920" w:rsidRPr="00135149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0.002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DC04645" w14:textId="77777777" w:rsidR="00B3392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14:paraId="24546CB5" w14:textId="77777777" w:rsidR="00B3392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1.00</w:t>
            </w:r>
          </w:p>
          <w:p w14:paraId="55DB129A" w14:textId="77777777" w:rsidR="00B3392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1.42 (0.80</w:t>
            </w:r>
            <w:r>
              <w:rPr>
                <w:rFonts w:ascii="Times New Roman" w:hAnsi="Times New Roman"/>
                <w:color w:val="000000" w:themeColor="text1"/>
                <w:szCs w:val="20"/>
              </w:rPr>
              <w:t>–</w:t>
            </w: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2.54)</w:t>
            </w:r>
          </w:p>
          <w:p w14:paraId="50657649" w14:textId="77777777" w:rsidR="00B33920" w:rsidRPr="00135149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1.91 (1.05</w:t>
            </w:r>
            <w:r>
              <w:rPr>
                <w:rFonts w:ascii="Times New Roman" w:hAnsi="Times New Roman"/>
                <w:color w:val="000000" w:themeColor="text1"/>
                <w:szCs w:val="20"/>
              </w:rPr>
              <w:t>–</w:t>
            </w: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3.49)</w:t>
            </w:r>
          </w:p>
        </w:tc>
        <w:tc>
          <w:tcPr>
            <w:tcW w:w="992" w:type="dxa"/>
          </w:tcPr>
          <w:p w14:paraId="5F77AE47" w14:textId="77777777" w:rsidR="00B3392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14:paraId="0D65B8E1" w14:textId="77777777" w:rsidR="00B3392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14:paraId="12725679" w14:textId="77777777" w:rsidR="00B3392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0.232</w:t>
            </w:r>
          </w:p>
          <w:p w14:paraId="476C256A" w14:textId="77777777" w:rsidR="00B33920" w:rsidRPr="00135149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0.034</w:t>
            </w:r>
          </w:p>
        </w:tc>
      </w:tr>
      <w:tr w:rsidR="00B33920" w:rsidRPr="00135149" w14:paraId="4B9CBF13" w14:textId="77777777" w:rsidTr="006E7C25">
        <w:tc>
          <w:tcPr>
            <w:tcW w:w="3402" w:type="dxa"/>
          </w:tcPr>
          <w:p w14:paraId="40DD07C9" w14:textId="77777777" w:rsidR="00B33920" w:rsidRPr="00135149" w:rsidRDefault="00B33920" w:rsidP="006E7C25">
            <w:pPr>
              <w:jc w:val="left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C</w:t>
            </w:r>
            <w:r>
              <w:rPr>
                <w:rFonts w:ascii="Times New Roman" w:hAnsi="Times New Roman" w:hint="eastAsia"/>
                <w:b/>
                <w:szCs w:val="20"/>
              </w:rPr>
              <w:t>ytogenetic risk</w:t>
            </w:r>
          </w:p>
          <w:p w14:paraId="7A80856E" w14:textId="77777777" w:rsidR="00B33920" w:rsidRDefault="00B33920" w:rsidP="006E7C25">
            <w:pPr>
              <w:ind w:firstLine="195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S</w:t>
            </w:r>
            <w:r>
              <w:rPr>
                <w:rFonts w:ascii="Times New Roman" w:hAnsi="Times New Roman" w:hint="eastAsia"/>
                <w:szCs w:val="20"/>
              </w:rPr>
              <w:t>tandard-risk</w:t>
            </w:r>
          </w:p>
          <w:p w14:paraId="2F8BBDE1" w14:textId="77777777" w:rsidR="00B33920" w:rsidRDefault="00B33920" w:rsidP="006E7C25">
            <w:pPr>
              <w:ind w:firstLine="195"/>
              <w:jc w:val="left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H</w:t>
            </w:r>
            <w:r>
              <w:rPr>
                <w:rFonts w:ascii="Times New Roman" w:hAnsi="Times New Roman" w:hint="eastAsia"/>
                <w:szCs w:val="20"/>
              </w:rPr>
              <w:t>igh-risk</w:t>
            </w:r>
          </w:p>
        </w:tc>
        <w:tc>
          <w:tcPr>
            <w:tcW w:w="1843" w:type="dxa"/>
          </w:tcPr>
          <w:p w14:paraId="1F003064" w14:textId="77777777" w:rsidR="00B33920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</w:p>
          <w:p w14:paraId="654D2306" w14:textId="77777777" w:rsidR="00B33920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1.00</w:t>
            </w:r>
          </w:p>
          <w:p w14:paraId="5B458DF2" w14:textId="77777777" w:rsidR="00B33920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1.39 (0.92</w:t>
            </w:r>
            <w:r>
              <w:rPr>
                <w:rFonts w:ascii="Times New Roman" w:hAnsi="Times New Roman"/>
                <w:szCs w:val="20"/>
              </w:rPr>
              <w:t>–</w:t>
            </w:r>
            <w:r>
              <w:rPr>
                <w:rFonts w:ascii="Times New Roman" w:hAnsi="Times New Roman" w:hint="eastAsia"/>
                <w:szCs w:val="20"/>
              </w:rPr>
              <w:t>2.10)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166364EB" w14:textId="77777777" w:rsidR="00B33920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</w:p>
          <w:p w14:paraId="7E234357" w14:textId="77777777" w:rsidR="00B33920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</w:p>
          <w:p w14:paraId="29DB54BF" w14:textId="77777777" w:rsidR="00B33920" w:rsidRPr="00135149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0.113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E4EEBD7" w14:textId="77777777" w:rsidR="00B3392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14:paraId="14BA89C0" w14:textId="77777777" w:rsidR="00B3392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1.00</w:t>
            </w:r>
          </w:p>
          <w:p w14:paraId="53433AC7" w14:textId="77777777" w:rsidR="00B33920" w:rsidRPr="00135149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1.29 (0.76</w:t>
            </w:r>
            <w:r>
              <w:rPr>
                <w:rFonts w:ascii="Times New Roman" w:hAnsi="Times New Roman"/>
                <w:color w:val="000000" w:themeColor="text1"/>
                <w:szCs w:val="20"/>
              </w:rPr>
              <w:t>–</w:t>
            </w: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2.19)</w:t>
            </w:r>
          </w:p>
        </w:tc>
        <w:tc>
          <w:tcPr>
            <w:tcW w:w="992" w:type="dxa"/>
          </w:tcPr>
          <w:p w14:paraId="5532CEB1" w14:textId="77777777" w:rsidR="00B3392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14:paraId="19303372" w14:textId="77777777" w:rsidR="00B3392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14:paraId="69325967" w14:textId="77777777" w:rsidR="00B33920" w:rsidRPr="00135149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0.348</w:t>
            </w:r>
          </w:p>
        </w:tc>
      </w:tr>
      <w:tr w:rsidR="00B33920" w:rsidRPr="00135149" w14:paraId="347EE058" w14:textId="77777777" w:rsidTr="006E7C25">
        <w:tc>
          <w:tcPr>
            <w:tcW w:w="3402" w:type="dxa"/>
          </w:tcPr>
          <w:p w14:paraId="575B2301" w14:textId="77777777" w:rsidR="00B33920" w:rsidRPr="0038504B" w:rsidRDefault="00B33920" w:rsidP="006E7C25">
            <w:pPr>
              <w:jc w:val="left"/>
              <w:rPr>
                <w:rFonts w:ascii="Times New Roman" w:hAnsi="Times New Roman"/>
                <w:b/>
                <w:szCs w:val="20"/>
              </w:rPr>
            </w:pPr>
            <w:r w:rsidRPr="0038504B">
              <w:rPr>
                <w:rFonts w:ascii="Times New Roman" w:hAnsi="Times New Roman"/>
                <w:b/>
                <w:szCs w:val="20"/>
              </w:rPr>
              <w:t>LDH &gt; ULN</w:t>
            </w:r>
          </w:p>
        </w:tc>
        <w:tc>
          <w:tcPr>
            <w:tcW w:w="1843" w:type="dxa"/>
          </w:tcPr>
          <w:p w14:paraId="5E5AB4CE" w14:textId="77777777" w:rsidR="00B33920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1.68 (1.19</w:t>
            </w:r>
            <w:r>
              <w:rPr>
                <w:rFonts w:ascii="Times New Roman" w:hAnsi="Times New Roman"/>
                <w:szCs w:val="20"/>
              </w:rPr>
              <w:t>–</w:t>
            </w:r>
            <w:r>
              <w:rPr>
                <w:rFonts w:ascii="Times New Roman" w:hAnsi="Times New Roman" w:hint="eastAsia"/>
                <w:szCs w:val="20"/>
              </w:rPr>
              <w:t>2.36)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58D71BB3" w14:textId="77777777" w:rsidR="00B33920" w:rsidRPr="00135149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0.003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F4E8C33" w14:textId="77777777" w:rsidR="00B33920" w:rsidRPr="00135149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1.83 (1.11</w:t>
            </w:r>
            <w:r>
              <w:rPr>
                <w:rFonts w:ascii="Times New Roman" w:hAnsi="Times New Roman"/>
                <w:color w:val="000000" w:themeColor="text1"/>
                <w:szCs w:val="20"/>
              </w:rPr>
              <w:t>–</w:t>
            </w: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3.01)</w:t>
            </w:r>
          </w:p>
        </w:tc>
        <w:tc>
          <w:tcPr>
            <w:tcW w:w="992" w:type="dxa"/>
          </w:tcPr>
          <w:p w14:paraId="13656921" w14:textId="77777777" w:rsidR="00B33920" w:rsidRPr="00135149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0.017</w:t>
            </w:r>
          </w:p>
        </w:tc>
      </w:tr>
      <w:tr w:rsidR="00B33920" w:rsidRPr="00135149" w14:paraId="76A4A766" w14:textId="77777777" w:rsidTr="006E7C25">
        <w:tc>
          <w:tcPr>
            <w:tcW w:w="3402" w:type="dxa"/>
          </w:tcPr>
          <w:p w14:paraId="02716325" w14:textId="77777777" w:rsidR="00B33920" w:rsidRPr="0038504B" w:rsidRDefault="00B33920" w:rsidP="006E7C25">
            <w:pPr>
              <w:jc w:val="left"/>
              <w:rPr>
                <w:rFonts w:ascii="Times New Roman" w:hAnsi="Times New Roman"/>
                <w:b/>
                <w:szCs w:val="20"/>
              </w:rPr>
            </w:pPr>
            <w:r w:rsidRPr="0038504B">
              <w:rPr>
                <w:rFonts w:ascii="Times New Roman" w:hAnsi="Times New Roman"/>
                <w:b/>
                <w:szCs w:val="20"/>
              </w:rPr>
              <w:t>BMPC ≥</w:t>
            </w:r>
            <w:r>
              <w:rPr>
                <w:rFonts w:ascii="Times New Roman" w:hAnsi="Times New Roman" w:hint="eastAsia"/>
                <w:b/>
                <w:szCs w:val="20"/>
              </w:rPr>
              <w:t xml:space="preserve"> 60%</w:t>
            </w:r>
          </w:p>
        </w:tc>
        <w:tc>
          <w:tcPr>
            <w:tcW w:w="1843" w:type="dxa"/>
          </w:tcPr>
          <w:p w14:paraId="52F52761" w14:textId="77777777" w:rsidR="00B33920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1.39 (0.98</w:t>
            </w:r>
            <w:r>
              <w:rPr>
                <w:rFonts w:ascii="Times New Roman" w:hAnsi="Times New Roman"/>
                <w:szCs w:val="20"/>
              </w:rPr>
              <w:t>–</w:t>
            </w:r>
            <w:r>
              <w:rPr>
                <w:rFonts w:ascii="Times New Roman" w:hAnsi="Times New Roman" w:hint="eastAsia"/>
                <w:szCs w:val="20"/>
              </w:rPr>
              <w:t>1.97)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21F4A323" w14:textId="77777777" w:rsidR="00B33920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0.062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123399A" w14:textId="77777777" w:rsidR="00B33920" w:rsidRPr="00135149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0.91 (0.57</w:t>
            </w:r>
            <w:r>
              <w:rPr>
                <w:rFonts w:ascii="Times New Roman" w:hAnsi="Times New Roman"/>
                <w:color w:val="000000" w:themeColor="text1"/>
                <w:szCs w:val="20"/>
              </w:rPr>
              <w:t>–</w:t>
            </w: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1.48)</w:t>
            </w:r>
          </w:p>
        </w:tc>
        <w:tc>
          <w:tcPr>
            <w:tcW w:w="992" w:type="dxa"/>
          </w:tcPr>
          <w:p w14:paraId="7F659226" w14:textId="77777777" w:rsidR="00B33920" w:rsidRPr="00135149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0.715</w:t>
            </w:r>
          </w:p>
        </w:tc>
      </w:tr>
      <w:tr w:rsidR="00B33920" w:rsidRPr="00CC0A92" w14:paraId="3F1C09C2" w14:textId="77777777" w:rsidTr="006E7C25">
        <w:tc>
          <w:tcPr>
            <w:tcW w:w="3402" w:type="dxa"/>
          </w:tcPr>
          <w:p w14:paraId="25B6EDF7" w14:textId="77777777" w:rsidR="00B33920" w:rsidRPr="00135149" w:rsidRDefault="00B33920" w:rsidP="006E7C25">
            <w:pPr>
              <w:jc w:val="left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F</w:t>
            </w:r>
            <w:r>
              <w:rPr>
                <w:rFonts w:ascii="Times New Roman" w:hAnsi="Times New Roman" w:hint="eastAsia"/>
                <w:b/>
                <w:szCs w:val="20"/>
              </w:rPr>
              <w:t>irst-line therapy</w:t>
            </w:r>
          </w:p>
          <w:p w14:paraId="75D3E495" w14:textId="77777777" w:rsidR="00B33920" w:rsidRDefault="00B33920" w:rsidP="006E7C25">
            <w:pPr>
              <w:ind w:firstLine="195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Doublet or Triplet</w:t>
            </w:r>
          </w:p>
          <w:p w14:paraId="5CF52FBF" w14:textId="77777777" w:rsidR="00B33920" w:rsidRDefault="00B33920" w:rsidP="006E7C25">
            <w:pPr>
              <w:ind w:firstLine="195"/>
              <w:jc w:val="left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Quadruplet</w:t>
            </w:r>
          </w:p>
        </w:tc>
        <w:tc>
          <w:tcPr>
            <w:tcW w:w="1843" w:type="dxa"/>
          </w:tcPr>
          <w:p w14:paraId="4535A9E6" w14:textId="77777777" w:rsidR="00B33920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</w:p>
          <w:p w14:paraId="36C3AB88" w14:textId="77777777" w:rsidR="00B33920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1.00</w:t>
            </w:r>
          </w:p>
          <w:p w14:paraId="0B98451E" w14:textId="77777777" w:rsidR="00B33920" w:rsidRPr="00CC0A92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0.35 (0.16</w:t>
            </w:r>
            <w:r>
              <w:rPr>
                <w:rFonts w:ascii="Times New Roman" w:hAnsi="Times New Roman"/>
                <w:szCs w:val="20"/>
              </w:rPr>
              <w:t>–</w:t>
            </w:r>
            <w:r>
              <w:rPr>
                <w:rFonts w:ascii="Times New Roman" w:hAnsi="Times New Roman" w:hint="eastAsia"/>
                <w:szCs w:val="20"/>
              </w:rPr>
              <w:t>0.75)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6BA05907" w14:textId="77777777" w:rsidR="00B33920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</w:p>
          <w:p w14:paraId="0184462D" w14:textId="77777777" w:rsidR="00B33920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</w:p>
          <w:p w14:paraId="4A84DDBA" w14:textId="77777777" w:rsidR="00B33920" w:rsidRPr="00CC0A92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0.007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63AF6F2" w14:textId="77777777" w:rsidR="00B3392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14:paraId="7F208710" w14:textId="77777777" w:rsidR="00B3392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1.00</w:t>
            </w:r>
          </w:p>
          <w:p w14:paraId="1DEA7942" w14:textId="77777777" w:rsidR="00B33920" w:rsidRPr="00D4178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0.89 (0.39</w:t>
            </w:r>
            <w:r>
              <w:rPr>
                <w:rFonts w:ascii="Times New Roman" w:hAnsi="Times New Roman"/>
                <w:color w:val="000000" w:themeColor="text1"/>
                <w:szCs w:val="20"/>
              </w:rPr>
              <w:t>–</w:t>
            </w: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2.05)</w:t>
            </w:r>
          </w:p>
        </w:tc>
        <w:tc>
          <w:tcPr>
            <w:tcW w:w="992" w:type="dxa"/>
          </w:tcPr>
          <w:p w14:paraId="473AA9F9" w14:textId="77777777" w:rsidR="00B3392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14:paraId="30979CDC" w14:textId="77777777" w:rsidR="00B3392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14:paraId="436970E0" w14:textId="77777777" w:rsidR="00B33920" w:rsidRPr="00D4178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0.786</w:t>
            </w:r>
          </w:p>
        </w:tc>
      </w:tr>
      <w:tr w:rsidR="00B33920" w:rsidRPr="00CC0A92" w14:paraId="1D5E7CA1" w14:textId="77777777" w:rsidTr="006E7C25">
        <w:tc>
          <w:tcPr>
            <w:tcW w:w="3402" w:type="dxa"/>
            <w:tcBorders>
              <w:top w:val="nil"/>
              <w:bottom w:val="single" w:sz="4" w:space="0" w:color="auto"/>
              <w:right w:val="nil"/>
            </w:tcBorders>
          </w:tcPr>
          <w:p w14:paraId="31AF1CC9" w14:textId="77777777" w:rsidR="00B33920" w:rsidRDefault="00B33920" w:rsidP="006E7C25">
            <w:pPr>
              <w:jc w:val="left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 w:hint="eastAsia"/>
                <w:b/>
                <w:szCs w:val="20"/>
              </w:rPr>
              <w:t>ASCT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F02589" w14:textId="77777777" w:rsidR="00B33920" w:rsidRPr="00CC0A92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0.44 (0.18</w:t>
            </w:r>
            <w:r>
              <w:rPr>
                <w:rFonts w:ascii="Times New Roman" w:hAnsi="Times New Roman"/>
                <w:szCs w:val="20"/>
              </w:rPr>
              <w:t>–</w:t>
            </w:r>
            <w:r>
              <w:rPr>
                <w:rFonts w:ascii="Times New Roman" w:hAnsi="Times New Roman" w:hint="eastAsia"/>
                <w:szCs w:val="20"/>
              </w:rPr>
              <w:t>1.08)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DCBC6F" w14:textId="77777777" w:rsidR="00B33920" w:rsidRPr="00CC0A92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0.072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735A2A1" w14:textId="77777777" w:rsidR="00B33920" w:rsidRPr="00D4178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0.22 (0.03</w:t>
            </w:r>
            <w:r>
              <w:rPr>
                <w:rFonts w:ascii="Times New Roman" w:hAnsi="Times New Roman"/>
                <w:color w:val="000000" w:themeColor="text1"/>
                <w:szCs w:val="20"/>
              </w:rPr>
              <w:t>–</w:t>
            </w: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1.61)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</w:tcBorders>
          </w:tcPr>
          <w:p w14:paraId="7FACA5B8" w14:textId="77777777" w:rsidR="00B33920" w:rsidRPr="00D4178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0.136</w:t>
            </w:r>
          </w:p>
        </w:tc>
      </w:tr>
    </w:tbl>
    <w:p w14:paraId="4CDFFED6" w14:textId="77777777" w:rsidR="00B33920" w:rsidRDefault="00B33920" w:rsidP="00B33920">
      <w:pPr>
        <w:rPr>
          <w:rFonts w:ascii="Times New Roman" w:hAnsi="Times New Roman"/>
          <w:szCs w:val="20"/>
        </w:rPr>
      </w:pPr>
      <w:r>
        <w:rPr>
          <w:rFonts w:ascii="Times New Roman" w:hAnsi="Times New Roman" w:hint="eastAsia"/>
          <w:szCs w:val="20"/>
        </w:rPr>
        <w:t xml:space="preserve">ASCT, autologous stem cell transplantation; BMPC, bone marrow plasma cell; </w:t>
      </w:r>
      <w:r>
        <w:rPr>
          <w:rFonts w:ascii="Times New Roman" w:hAnsi="Times New Roman"/>
          <w:szCs w:val="20"/>
        </w:rPr>
        <w:t>CI, confidence interval</w:t>
      </w:r>
      <w:r>
        <w:rPr>
          <w:rFonts w:ascii="Times New Roman" w:hAnsi="Times New Roman" w:hint="eastAsia"/>
          <w:szCs w:val="20"/>
        </w:rPr>
        <w:t>;</w:t>
      </w:r>
      <w:r>
        <w:rPr>
          <w:rFonts w:ascii="Times New Roman" w:hAnsi="Times New Roman"/>
          <w:szCs w:val="20"/>
        </w:rPr>
        <w:t xml:space="preserve"> HR, hazard ratio;</w:t>
      </w:r>
      <w:r>
        <w:rPr>
          <w:rFonts w:ascii="Times New Roman" w:hAnsi="Times New Roman" w:hint="eastAsia"/>
          <w:szCs w:val="20"/>
        </w:rPr>
        <w:t xml:space="preserve"> ISS, International Staging System; LDH, lactate dehydrogenase; ULN, upper limit of normal</w:t>
      </w:r>
      <w:r>
        <w:rPr>
          <w:rFonts w:ascii="Times New Roman" w:hAnsi="Times New Roman"/>
          <w:szCs w:val="20"/>
        </w:rPr>
        <w:t>.</w:t>
      </w:r>
    </w:p>
    <w:p w14:paraId="4840231F" w14:textId="77777777" w:rsidR="00B33920" w:rsidRDefault="00B33920" w:rsidP="00B33920">
      <w:pPr>
        <w:widowControl/>
        <w:wordWrap/>
        <w:autoSpaceDE/>
        <w:autoSpaceDN/>
        <w:spacing w:after="160"/>
        <w:jc w:val="left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br w:type="page"/>
      </w:r>
    </w:p>
    <w:p w14:paraId="5F902BC2" w14:textId="54C930FB" w:rsidR="00B33920" w:rsidRDefault="00B33920" w:rsidP="00B33920">
      <w:pPr>
        <w:wordWrap/>
        <w:spacing w:line="48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hint="eastAsia"/>
          <w:b/>
          <w:sz w:val="24"/>
          <w:szCs w:val="24"/>
        </w:rPr>
        <w:lastRenderedPageBreak/>
        <w:t>Supplementary T</w:t>
      </w:r>
      <w:r>
        <w:rPr>
          <w:rFonts w:ascii="Times New Roman" w:hAnsi="Times New Roman"/>
          <w:b/>
          <w:sz w:val="24"/>
          <w:szCs w:val="24"/>
        </w:rPr>
        <w:t xml:space="preserve">able </w:t>
      </w:r>
      <w:r w:rsidR="000A2A4A">
        <w:rPr>
          <w:rFonts w:ascii="Times New Roman" w:hAnsi="Times New Roman" w:hint="eastAsia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 w:hint="eastAsia"/>
          <w:bCs/>
          <w:sz w:val="24"/>
          <w:szCs w:val="24"/>
        </w:rPr>
        <w:t>Un</w:t>
      </w:r>
      <w:r w:rsidRPr="000D71B2">
        <w:rPr>
          <w:rFonts w:ascii="Times New Roman" w:hAnsi="Times New Roman"/>
          <w:bCs/>
          <w:sz w:val="24"/>
          <w:szCs w:val="24"/>
        </w:rPr>
        <w:t xml:space="preserve">ivariate analysis </w:t>
      </w:r>
      <w:r>
        <w:rPr>
          <w:rFonts w:ascii="Times New Roman" w:hAnsi="Times New Roman" w:hint="eastAsia"/>
          <w:bCs/>
          <w:sz w:val="24"/>
          <w:szCs w:val="24"/>
        </w:rPr>
        <w:t>of</w:t>
      </w:r>
      <w:r w:rsidRPr="000D71B2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 w:hint="eastAsia"/>
          <w:bCs/>
          <w:sz w:val="24"/>
          <w:szCs w:val="24"/>
        </w:rPr>
        <w:t>survival outcomes according to ASCT status</w:t>
      </w:r>
      <w:r>
        <w:rPr>
          <w:rFonts w:ascii="Times New Roman" w:hAnsi="Times New Roman"/>
          <w:bCs/>
          <w:sz w:val="24"/>
          <w:szCs w:val="24"/>
        </w:rPr>
        <w:t>.</w:t>
      </w:r>
    </w:p>
    <w:tbl>
      <w:tblPr>
        <w:tblStyle w:val="ab"/>
        <w:tblW w:w="907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1843"/>
        <w:gridCol w:w="992"/>
        <w:gridCol w:w="1843"/>
        <w:gridCol w:w="992"/>
      </w:tblGrid>
      <w:tr w:rsidR="00B33920" w:rsidRPr="00CC0A92" w14:paraId="5860D700" w14:textId="77777777" w:rsidTr="006E7C25">
        <w:trPr>
          <w:trHeight w:val="113"/>
        </w:trPr>
        <w:tc>
          <w:tcPr>
            <w:tcW w:w="3402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8EBA6F7" w14:textId="77777777" w:rsidR="00B33920" w:rsidRPr="0038504B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3712460" w14:textId="77777777" w:rsidR="00B33920" w:rsidRPr="00CC0A92" w:rsidRDefault="00B33920" w:rsidP="006E7C25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Progression-free survival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68D5E20" w14:textId="77777777" w:rsidR="00B33920" w:rsidRPr="00CC0A92" w:rsidRDefault="00B33920" w:rsidP="006E7C25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Overall survival</w:t>
            </w:r>
          </w:p>
        </w:tc>
      </w:tr>
      <w:tr w:rsidR="00B33920" w:rsidRPr="00CC0A92" w14:paraId="05E90E87" w14:textId="77777777" w:rsidTr="006E7C25">
        <w:trPr>
          <w:trHeight w:val="112"/>
        </w:trPr>
        <w:tc>
          <w:tcPr>
            <w:tcW w:w="3402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62511FD" w14:textId="77777777" w:rsidR="00B33920" w:rsidRPr="00CC0A92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72FDB79" w14:textId="77777777" w:rsidR="00B33920" w:rsidRPr="00CC0A92" w:rsidRDefault="00B33920" w:rsidP="006E7C25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 w:hint="eastAsia"/>
                <w:b/>
                <w:szCs w:val="20"/>
              </w:rPr>
              <w:t>H</w:t>
            </w:r>
            <w:r>
              <w:rPr>
                <w:rFonts w:ascii="Times New Roman" w:hAnsi="Times New Roman"/>
                <w:b/>
                <w:szCs w:val="20"/>
              </w:rPr>
              <w:t>R (95% CI)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2036C26" w14:textId="77777777" w:rsidR="00B33920" w:rsidRPr="00CC0A92" w:rsidRDefault="00B33920" w:rsidP="006E7C25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 w:rsidRPr="005475D6">
              <w:rPr>
                <w:rFonts w:ascii="Times New Roman" w:hAnsi="Times New Roman" w:hint="eastAsia"/>
                <w:b/>
                <w:i/>
                <w:iCs/>
                <w:szCs w:val="20"/>
              </w:rPr>
              <w:t>P</w:t>
            </w:r>
            <w:r>
              <w:rPr>
                <w:rFonts w:ascii="Times New Roman" w:hAnsi="Times New Roman"/>
                <w:b/>
                <w:szCs w:val="20"/>
              </w:rPr>
              <w:t>-value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858DAAE" w14:textId="77777777" w:rsidR="00B33920" w:rsidRPr="00CC0A92" w:rsidRDefault="00B33920" w:rsidP="006E7C25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 w:hint="eastAsia"/>
                <w:b/>
                <w:szCs w:val="20"/>
              </w:rPr>
              <w:t>H</w:t>
            </w:r>
            <w:r>
              <w:rPr>
                <w:rFonts w:ascii="Times New Roman" w:hAnsi="Times New Roman"/>
                <w:b/>
                <w:szCs w:val="20"/>
              </w:rPr>
              <w:t>R (95% CI)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3C9F5D7" w14:textId="77777777" w:rsidR="00B33920" w:rsidRPr="00CC0A92" w:rsidRDefault="00B33920" w:rsidP="006E7C25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 w:rsidRPr="005475D6">
              <w:rPr>
                <w:rFonts w:ascii="Times New Roman" w:hAnsi="Times New Roman" w:hint="eastAsia"/>
                <w:b/>
                <w:i/>
                <w:iCs/>
                <w:szCs w:val="20"/>
              </w:rPr>
              <w:t>P</w:t>
            </w:r>
            <w:r>
              <w:rPr>
                <w:rFonts w:ascii="Times New Roman" w:hAnsi="Times New Roman"/>
                <w:b/>
                <w:szCs w:val="20"/>
              </w:rPr>
              <w:t>-value</w:t>
            </w:r>
          </w:p>
        </w:tc>
      </w:tr>
      <w:tr w:rsidR="00B33920" w:rsidRPr="00CC0A92" w14:paraId="5F32A2A8" w14:textId="77777777" w:rsidTr="006E7C25">
        <w:tc>
          <w:tcPr>
            <w:tcW w:w="3402" w:type="dxa"/>
            <w:shd w:val="clear" w:color="auto" w:fill="F2F2F2" w:themeFill="background1" w:themeFillShade="F2"/>
          </w:tcPr>
          <w:p w14:paraId="58DF0737" w14:textId="77777777" w:rsidR="00B33920" w:rsidRDefault="00B33920" w:rsidP="006E7C25">
            <w:pPr>
              <w:jc w:val="left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 w:hint="eastAsia"/>
                <w:b/>
                <w:szCs w:val="20"/>
              </w:rPr>
              <w:t>ASCT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7F24AF54" w14:textId="77777777" w:rsidR="00B33920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D672E5D" w14:textId="77777777" w:rsidR="00B33920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3A6A8193" w14:textId="77777777" w:rsidR="00B33920" w:rsidRPr="00D4178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22F9AB70" w14:textId="77777777" w:rsidR="00B33920" w:rsidRPr="00D4178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</w:tc>
      </w:tr>
      <w:tr w:rsidR="00B33920" w:rsidRPr="00135149" w14:paraId="104B4BD8" w14:textId="77777777" w:rsidTr="006E7C25">
        <w:tc>
          <w:tcPr>
            <w:tcW w:w="3402" w:type="dxa"/>
          </w:tcPr>
          <w:p w14:paraId="3496DF00" w14:textId="77777777" w:rsidR="00B33920" w:rsidRPr="00135149" w:rsidRDefault="00B33920" w:rsidP="006E7C25">
            <w:pPr>
              <w:jc w:val="left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 w:hint="eastAsia"/>
                <w:b/>
                <w:szCs w:val="20"/>
              </w:rPr>
              <w:t>Age</w:t>
            </w:r>
          </w:p>
          <w:p w14:paraId="1AF5BFEB" w14:textId="77777777" w:rsidR="00B33920" w:rsidRDefault="00B33920" w:rsidP="006E7C25">
            <w:pPr>
              <w:ind w:firstLine="195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65</w:t>
            </w:r>
            <w:r>
              <w:rPr>
                <w:rFonts w:ascii="Times New Roman" w:hAnsi="Times New Roman"/>
                <w:szCs w:val="20"/>
              </w:rPr>
              <w:t>–</w:t>
            </w:r>
            <w:r>
              <w:rPr>
                <w:rFonts w:ascii="Times New Roman" w:hAnsi="Times New Roman" w:hint="eastAsia"/>
                <w:szCs w:val="20"/>
              </w:rPr>
              <w:t>69</w:t>
            </w:r>
          </w:p>
          <w:p w14:paraId="60D067B2" w14:textId="77777777" w:rsidR="00B33920" w:rsidRPr="00135149" w:rsidRDefault="00B33920" w:rsidP="006E7C25">
            <w:pPr>
              <w:ind w:firstLine="195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70</w:t>
            </w:r>
            <w:r>
              <w:rPr>
                <w:rFonts w:ascii="Times New Roman" w:hAnsi="Times New Roman"/>
                <w:szCs w:val="20"/>
              </w:rPr>
              <w:t>–</w:t>
            </w:r>
            <w:r>
              <w:rPr>
                <w:rFonts w:ascii="Times New Roman" w:hAnsi="Times New Roman" w:hint="eastAsia"/>
                <w:szCs w:val="20"/>
              </w:rPr>
              <w:t>75</w:t>
            </w:r>
          </w:p>
        </w:tc>
        <w:tc>
          <w:tcPr>
            <w:tcW w:w="1843" w:type="dxa"/>
          </w:tcPr>
          <w:p w14:paraId="362702E3" w14:textId="77777777" w:rsidR="00B33920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</w:p>
          <w:p w14:paraId="11A69589" w14:textId="77777777" w:rsidR="00B33920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1.00</w:t>
            </w:r>
          </w:p>
          <w:p w14:paraId="3EC35ECB" w14:textId="77777777" w:rsidR="00B33920" w:rsidRPr="00135149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1.06 (0.43</w:t>
            </w:r>
            <w:r>
              <w:rPr>
                <w:rFonts w:ascii="Times New Roman" w:hAnsi="Times New Roman"/>
                <w:szCs w:val="20"/>
              </w:rPr>
              <w:t>–</w:t>
            </w:r>
            <w:r>
              <w:rPr>
                <w:rFonts w:ascii="Times New Roman" w:hAnsi="Times New Roman" w:hint="eastAsia"/>
                <w:szCs w:val="20"/>
              </w:rPr>
              <w:t>2.62)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68186A29" w14:textId="77777777" w:rsidR="00B33920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</w:p>
          <w:p w14:paraId="0BAD8DA0" w14:textId="77777777" w:rsidR="00B33920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</w:p>
          <w:p w14:paraId="1C1EE7BA" w14:textId="77777777" w:rsidR="00B33920" w:rsidRPr="00135149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0.907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8AC91AD" w14:textId="77777777" w:rsidR="00B3392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14:paraId="3F5D8226" w14:textId="77777777" w:rsidR="00B3392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1.00</w:t>
            </w:r>
          </w:p>
          <w:p w14:paraId="0156BFA7" w14:textId="77777777" w:rsidR="00B33920" w:rsidRPr="00135149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0.81 (0.11</w:t>
            </w:r>
            <w:r>
              <w:rPr>
                <w:rFonts w:ascii="Times New Roman" w:hAnsi="Times New Roman"/>
                <w:color w:val="000000" w:themeColor="text1"/>
                <w:szCs w:val="20"/>
              </w:rPr>
              <w:t>–</w:t>
            </w: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6.13)</w:t>
            </w:r>
          </w:p>
        </w:tc>
        <w:tc>
          <w:tcPr>
            <w:tcW w:w="992" w:type="dxa"/>
          </w:tcPr>
          <w:p w14:paraId="780326F5" w14:textId="77777777" w:rsidR="00B3392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14:paraId="2BFA752D" w14:textId="77777777" w:rsidR="00B3392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14:paraId="426DFB37" w14:textId="77777777" w:rsidR="00B33920" w:rsidRPr="00135149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0.841</w:t>
            </w:r>
          </w:p>
        </w:tc>
      </w:tr>
      <w:tr w:rsidR="00B33920" w:rsidRPr="00135149" w14:paraId="47F9194A" w14:textId="77777777" w:rsidTr="006E7C25">
        <w:tc>
          <w:tcPr>
            <w:tcW w:w="3402" w:type="dxa"/>
          </w:tcPr>
          <w:p w14:paraId="33A94F4C" w14:textId="77777777" w:rsidR="00B33920" w:rsidRDefault="00B33920" w:rsidP="006E7C25">
            <w:pPr>
              <w:jc w:val="left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 w:hint="eastAsia"/>
                <w:b/>
                <w:szCs w:val="20"/>
              </w:rPr>
              <w:t>Male sex</w:t>
            </w:r>
          </w:p>
        </w:tc>
        <w:tc>
          <w:tcPr>
            <w:tcW w:w="1843" w:type="dxa"/>
          </w:tcPr>
          <w:p w14:paraId="0153E86F" w14:textId="77777777" w:rsidR="00B33920" w:rsidRPr="00135149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0.77 (0.50</w:t>
            </w:r>
            <w:r>
              <w:rPr>
                <w:rFonts w:ascii="Times New Roman" w:hAnsi="Times New Roman"/>
                <w:szCs w:val="20"/>
              </w:rPr>
              <w:t>–</w:t>
            </w:r>
            <w:r>
              <w:rPr>
                <w:rFonts w:ascii="Times New Roman" w:hAnsi="Times New Roman" w:hint="eastAsia"/>
                <w:szCs w:val="20"/>
              </w:rPr>
              <w:t>1.19)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0B08AB4A" w14:textId="77777777" w:rsidR="00B33920" w:rsidRPr="00135149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0.240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69FFBDD" w14:textId="77777777" w:rsidR="00B33920" w:rsidRPr="00135149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1.03 (0.43</w:t>
            </w:r>
            <w:r>
              <w:rPr>
                <w:rFonts w:ascii="Times New Roman" w:hAnsi="Times New Roman"/>
                <w:color w:val="000000" w:themeColor="text1"/>
                <w:szCs w:val="20"/>
              </w:rPr>
              <w:t>–</w:t>
            </w: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2.43)</w:t>
            </w:r>
          </w:p>
        </w:tc>
        <w:tc>
          <w:tcPr>
            <w:tcW w:w="992" w:type="dxa"/>
          </w:tcPr>
          <w:p w14:paraId="228E4BA7" w14:textId="77777777" w:rsidR="00B33920" w:rsidRPr="00135149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0.952</w:t>
            </w:r>
          </w:p>
        </w:tc>
      </w:tr>
      <w:tr w:rsidR="00B33920" w:rsidRPr="00135149" w14:paraId="57EA5D0F" w14:textId="77777777" w:rsidTr="006E7C25">
        <w:tc>
          <w:tcPr>
            <w:tcW w:w="3402" w:type="dxa"/>
          </w:tcPr>
          <w:p w14:paraId="3A4BFAA2" w14:textId="77777777" w:rsidR="00B33920" w:rsidRPr="00135149" w:rsidRDefault="00B33920" w:rsidP="006E7C25">
            <w:pPr>
              <w:jc w:val="left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 w:hint="eastAsia"/>
                <w:b/>
                <w:szCs w:val="20"/>
              </w:rPr>
              <w:t>ISS</w:t>
            </w:r>
          </w:p>
          <w:p w14:paraId="0FDAEF06" w14:textId="77777777" w:rsidR="00B33920" w:rsidRDefault="00B33920" w:rsidP="006E7C25">
            <w:pPr>
              <w:ind w:firstLine="195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1</w:t>
            </w:r>
          </w:p>
          <w:p w14:paraId="5D10684F" w14:textId="77777777" w:rsidR="00B33920" w:rsidRDefault="00B33920" w:rsidP="006E7C25">
            <w:pPr>
              <w:ind w:firstLine="195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2</w:t>
            </w:r>
          </w:p>
          <w:p w14:paraId="597E8234" w14:textId="77777777" w:rsidR="00B33920" w:rsidRDefault="00B33920" w:rsidP="006E7C25">
            <w:pPr>
              <w:ind w:firstLine="195"/>
              <w:jc w:val="left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3</w:t>
            </w:r>
          </w:p>
        </w:tc>
        <w:tc>
          <w:tcPr>
            <w:tcW w:w="1843" w:type="dxa"/>
          </w:tcPr>
          <w:p w14:paraId="6555E71F" w14:textId="77777777" w:rsidR="00B33920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</w:p>
          <w:p w14:paraId="2B906F1F" w14:textId="77777777" w:rsidR="00B33920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1.00</w:t>
            </w:r>
          </w:p>
          <w:p w14:paraId="5F03D073" w14:textId="77777777" w:rsidR="00B33920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1.16 (0.67</w:t>
            </w:r>
            <w:r>
              <w:rPr>
                <w:rFonts w:ascii="Times New Roman" w:hAnsi="Times New Roman"/>
                <w:szCs w:val="20"/>
              </w:rPr>
              <w:t>–</w:t>
            </w:r>
            <w:r>
              <w:rPr>
                <w:rFonts w:ascii="Times New Roman" w:hAnsi="Times New Roman" w:hint="eastAsia"/>
                <w:szCs w:val="20"/>
              </w:rPr>
              <w:t>2.01)</w:t>
            </w:r>
          </w:p>
          <w:p w14:paraId="3060C3F7" w14:textId="77777777" w:rsidR="00B33920" w:rsidRPr="00135149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1.57 (0.91</w:t>
            </w:r>
            <w:r>
              <w:rPr>
                <w:rFonts w:ascii="Times New Roman" w:hAnsi="Times New Roman"/>
                <w:szCs w:val="20"/>
              </w:rPr>
              <w:t>–</w:t>
            </w:r>
            <w:r>
              <w:rPr>
                <w:rFonts w:ascii="Times New Roman" w:hAnsi="Times New Roman" w:hint="eastAsia"/>
                <w:szCs w:val="20"/>
              </w:rPr>
              <w:t>2.71)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0B4A9BB2" w14:textId="77777777" w:rsidR="00B33920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</w:p>
          <w:p w14:paraId="4843C1A6" w14:textId="77777777" w:rsidR="00B33920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</w:p>
          <w:p w14:paraId="6A68C9CE" w14:textId="77777777" w:rsidR="00B33920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0.589</w:t>
            </w:r>
          </w:p>
          <w:p w14:paraId="5112CF22" w14:textId="77777777" w:rsidR="00B33920" w:rsidRPr="00135149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0.109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9A12963" w14:textId="77777777" w:rsidR="00B3392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14:paraId="16BD933C" w14:textId="77777777" w:rsidR="00B3392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1.00</w:t>
            </w:r>
          </w:p>
          <w:p w14:paraId="01C6173A" w14:textId="77777777" w:rsidR="00B3392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2.15 (0.66</w:t>
            </w:r>
            <w:r>
              <w:rPr>
                <w:rFonts w:ascii="Times New Roman" w:hAnsi="Times New Roman"/>
                <w:color w:val="000000" w:themeColor="text1"/>
                <w:szCs w:val="20"/>
              </w:rPr>
              <w:t>–</w:t>
            </w: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7.04)</w:t>
            </w:r>
          </w:p>
          <w:p w14:paraId="2775C8EA" w14:textId="77777777" w:rsidR="00B33920" w:rsidRPr="00135149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2.35 (0.67</w:t>
            </w:r>
            <w:r>
              <w:rPr>
                <w:rFonts w:ascii="Times New Roman" w:hAnsi="Times New Roman"/>
                <w:color w:val="000000" w:themeColor="text1"/>
                <w:szCs w:val="20"/>
              </w:rPr>
              <w:t>–</w:t>
            </w: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8.24)</w:t>
            </w:r>
          </w:p>
        </w:tc>
        <w:tc>
          <w:tcPr>
            <w:tcW w:w="992" w:type="dxa"/>
          </w:tcPr>
          <w:p w14:paraId="6CA97F5E" w14:textId="77777777" w:rsidR="00B3392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14:paraId="3D881922" w14:textId="77777777" w:rsidR="00B3392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14:paraId="2938FB0E" w14:textId="77777777" w:rsidR="00B3392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0.205</w:t>
            </w:r>
          </w:p>
          <w:p w14:paraId="0A04096D" w14:textId="77777777" w:rsidR="00B33920" w:rsidRPr="00135149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0.182</w:t>
            </w:r>
          </w:p>
        </w:tc>
      </w:tr>
      <w:tr w:rsidR="00B33920" w:rsidRPr="00135149" w14:paraId="223A575A" w14:textId="77777777" w:rsidTr="006E7C25">
        <w:tc>
          <w:tcPr>
            <w:tcW w:w="3402" w:type="dxa"/>
          </w:tcPr>
          <w:p w14:paraId="5500E6B5" w14:textId="77777777" w:rsidR="00B33920" w:rsidRPr="00135149" w:rsidRDefault="00B33920" w:rsidP="006E7C25">
            <w:pPr>
              <w:jc w:val="left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C</w:t>
            </w:r>
            <w:r>
              <w:rPr>
                <w:rFonts w:ascii="Times New Roman" w:hAnsi="Times New Roman" w:hint="eastAsia"/>
                <w:b/>
                <w:szCs w:val="20"/>
              </w:rPr>
              <w:t>ytogenetic risk</w:t>
            </w:r>
          </w:p>
          <w:p w14:paraId="1E9F9AED" w14:textId="77777777" w:rsidR="00B33920" w:rsidRDefault="00B33920" w:rsidP="006E7C25">
            <w:pPr>
              <w:ind w:firstLine="195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S</w:t>
            </w:r>
            <w:r>
              <w:rPr>
                <w:rFonts w:ascii="Times New Roman" w:hAnsi="Times New Roman" w:hint="eastAsia"/>
                <w:szCs w:val="20"/>
              </w:rPr>
              <w:t>tandard-risk</w:t>
            </w:r>
          </w:p>
          <w:p w14:paraId="6C074286" w14:textId="77777777" w:rsidR="00B33920" w:rsidRDefault="00B33920" w:rsidP="006E7C25">
            <w:pPr>
              <w:ind w:firstLine="195"/>
              <w:jc w:val="left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H</w:t>
            </w:r>
            <w:r>
              <w:rPr>
                <w:rFonts w:ascii="Times New Roman" w:hAnsi="Times New Roman" w:hint="eastAsia"/>
                <w:szCs w:val="20"/>
              </w:rPr>
              <w:t>igh-risk</w:t>
            </w:r>
          </w:p>
        </w:tc>
        <w:tc>
          <w:tcPr>
            <w:tcW w:w="1843" w:type="dxa"/>
          </w:tcPr>
          <w:p w14:paraId="6D8FF302" w14:textId="77777777" w:rsidR="00B33920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</w:p>
          <w:p w14:paraId="466A75F5" w14:textId="77777777" w:rsidR="00B33920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1.00</w:t>
            </w:r>
          </w:p>
          <w:p w14:paraId="7D3C16EF" w14:textId="77777777" w:rsidR="00B33920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1.28 (0.79</w:t>
            </w:r>
            <w:r>
              <w:rPr>
                <w:rFonts w:ascii="Times New Roman" w:hAnsi="Times New Roman"/>
                <w:szCs w:val="20"/>
              </w:rPr>
              <w:t>–</w:t>
            </w:r>
            <w:r>
              <w:rPr>
                <w:rFonts w:ascii="Times New Roman" w:hAnsi="Times New Roman" w:hint="eastAsia"/>
                <w:szCs w:val="20"/>
              </w:rPr>
              <w:t>2.08)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0548D45A" w14:textId="77777777" w:rsidR="00B33920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</w:p>
          <w:p w14:paraId="5607282E" w14:textId="77777777" w:rsidR="00B33920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</w:p>
          <w:p w14:paraId="6B9D6259" w14:textId="77777777" w:rsidR="00B33920" w:rsidRPr="00135149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0.316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FD2D0EB" w14:textId="77777777" w:rsidR="00B3392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14:paraId="25A58018" w14:textId="77777777" w:rsidR="00B3392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1.00</w:t>
            </w:r>
          </w:p>
          <w:p w14:paraId="592FDF73" w14:textId="77777777" w:rsidR="00B33920" w:rsidRPr="00135149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2.15 (0.87</w:t>
            </w:r>
            <w:r>
              <w:rPr>
                <w:rFonts w:ascii="Times New Roman" w:hAnsi="Times New Roman"/>
                <w:color w:val="000000" w:themeColor="text1"/>
                <w:szCs w:val="20"/>
              </w:rPr>
              <w:t>–</w:t>
            </w: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5.31)</w:t>
            </w:r>
          </w:p>
        </w:tc>
        <w:tc>
          <w:tcPr>
            <w:tcW w:w="992" w:type="dxa"/>
          </w:tcPr>
          <w:p w14:paraId="1C9C2A9A" w14:textId="77777777" w:rsidR="00B3392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14:paraId="2E1B1809" w14:textId="77777777" w:rsidR="00B3392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14:paraId="6075CCB0" w14:textId="77777777" w:rsidR="00B33920" w:rsidRPr="00135149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0.097</w:t>
            </w:r>
          </w:p>
        </w:tc>
      </w:tr>
      <w:tr w:rsidR="00B33920" w:rsidRPr="00135149" w14:paraId="264DDBED" w14:textId="77777777" w:rsidTr="006E7C25">
        <w:tc>
          <w:tcPr>
            <w:tcW w:w="3402" w:type="dxa"/>
          </w:tcPr>
          <w:p w14:paraId="3335E240" w14:textId="77777777" w:rsidR="00B33920" w:rsidRPr="0038504B" w:rsidRDefault="00B33920" w:rsidP="006E7C25">
            <w:pPr>
              <w:jc w:val="left"/>
              <w:rPr>
                <w:rFonts w:ascii="Times New Roman" w:hAnsi="Times New Roman"/>
                <w:b/>
                <w:szCs w:val="20"/>
              </w:rPr>
            </w:pPr>
            <w:r w:rsidRPr="0038504B">
              <w:rPr>
                <w:rFonts w:ascii="Times New Roman" w:hAnsi="Times New Roman"/>
                <w:b/>
                <w:szCs w:val="20"/>
              </w:rPr>
              <w:t>LDH &gt; ULN</w:t>
            </w:r>
          </w:p>
        </w:tc>
        <w:tc>
          <w:tcPr>
            <w:tcW w:w="1843" w:type="dxa"/>
          </w:tcPr>
          <w:p w14:paraId="353580D3" w14:textId="77777777" w:rsidR="00B33920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1.26 (0.81</w:t>
            </w:r>
            <w:r>
              <w:rPr>
                <w:rFonts w:ascii="Times New Roman" w:hAnsi="Times New Roman"/>
                <w:szCs w:val="20"/>
              </w:rPr>
              <w:t>–</w:t>
            </w:r>
            <w:r>
              <w:rPr>
                <w:rFonts w:ascii="Times New Roman" w:hAnsi="Times New Roman" w:hint="eastAsia"/>
                <w:szCs w:val="20"/>
              </w:rPr>
              <w:t>1.96)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609BF4BE" w14:textId="77777777" w:rsidR="00B33920" w:rsidRPr="00135149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0.297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A0911E9" w14:textId="77777777" w:rsidR="00B33920" w:rsidRPr="00135149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1.34 (0.55</w:t>
            </w:r>
            <w:r>
              <w:rPr>
                <w:rFonts w:ascii="Times New Roman" w:hAnsi="Times New Roman"/>
                <w:color w:val="000000" w:themeColor="text1"/>
                <w:szCs w:val="20"/>
              </w:rPr>
              <w:t>–</w:t>
            </w: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3.25)</w:t>
            </w:r>
          </w:p>
        </w:tc>
        <w:tc>
          <w:tcPr>
            <w:tcW w:w="992" w:type="dxa"/>
          </w:tcPr>
          <w:p w14:paraId="2900FF46" w14:textId="77777777" w:rsidR="00B33920" w:rsidRPr="00135149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0.522</w:t>
            </w:r>
          </w:p>
        </w:tc>
      </w:tr>
      <w:tr w:rsidR="00B33920" w:rsidRPr="00135149" w14:paraId="0ECD8A6F" w14:textId="77777777" w:rsidTr="006E7C25">
        <w:tc>
          <w:tcPr>
            <w:tcW w:w="3402" w:type="dxa"/>
          </w:tcPr>
          <w:p w14:paraId="13FACF1E" w14:textId="77777777" w:rsidR="00B33920" w:rsidRPr="0038504B" w:rsidRDefault="00B33920" w:rsidP="006E7C25">
            <w:pPr>
              <w:jc w:val="left"/>
              <w:rPr>
                <w:rFonts w:ascii="Times New Roman" w:hAnsi="Times New Roman"/>
                <w:b/>
                <w:szCs w:val="20"/>
              </w:rPr>
            </w:pPr>
            <w:r w:rsidRPr="0038504B">
              <w:rPr>
                <w:rFonts w:ascii="Times New Roman" w:hAnsi="Times New Roman"/>
                <w:b/>
                <w:szCs w:val="20"/>
              </w:rPr>
              <w:t>BMPC ≥</w:t>
            </w:r>
            <w:r>
              <w:rPr>
                <w:rFonts w:ascii="Times New Roman" w:hAnsi="Times New Roman" w:hint="eastAsia"/>
                <w:b/>
                <w:szCs w:val="20"/>
              </w:rPr>
              <w:t xml:space="preserve"> 60%</w:t>
            </w:r>
          </w:p>
        </w:tc>
        <w:tc>
          <w:tcPr>
            <w:tcW w:w="1843" w:type="dxa"/>
          </w:tcPr>
          <w:p w14:paraId="17E87855" w14:textId="77777777" w:rsidR="00B33920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1.84 (1.16</w:t>
            </w:r>
            <w:r>
              <w:rPr>
                <w:rFonts w:ascii="Times New Roman" w:hAnsi="Times New Roman"/>
                <w:szCs w:val="20"/>
              </w:rPr>
              <w:t>–</w:t>
            </w:r>
            <w:r>
              <w:rPr>
                <w:rFonts w:ascii="Times New Roman" w:hAnsi="Times New Roman" w:hint="eastAsia"/>
                <w:szCs w:val="20"/>
              </w:rPr>
              <w:t>2.93)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4C5D24D4" w14:textId="77777777" w:rsidR="00B33920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0.010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C5AAB97" w14:textId="77777777" w:rsidR="00B33920" w:rsidRPr="00135149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1.65 (0.68</w:t>
            </w:r>
            <w:r>
              <w:rPr>
                <w:rFonts w:ascii="Times New Roman" w:hAnsi="Times New Roman"/>
                <w:color w:val="000000" w:themeColor="text1"/>
                <w:szCs w:val="20"/>
              </w:rPr>
              <w:t>–</w:t>
            </w: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4.01)</w:t>
            </w:r>
          </w:p>
        </w:tc>
        <w:tc>
          <w:tcPr>
            <w:tcW w:w="992" w:type="dxa"/>
          </w:tcPr>
          <w:p w14:paraId="2D7579C7" w14:textId="77777777" w:rsidR="00B33920" w:rsidRPr="00135149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0.266</w:t>
            </w:r>
          </w:p>
        </w:tc>
      </w:tr>
      <w:tr w:rsidR="00B33920" w:rsidRPr="00CC0A92" w14:paraId="0868B2BB" w14:textId="77777777" w:rsidTr="006E7C25">
        <w:tc>
          <w:tcPr>
            <w:tcW w:w="3402" w:type="dxa"/>
            <w:tcBorders>
              <w:bottom w:val="nil"/>
            </w:tcBorders>
          </w:tcPr>
          <w:p w14:paraId="7E446E35" w14:textId="77777777" w:rsidR="00B33920" w:rsidRPr="00135149" w:rsidRDefault="00B33920" w:rsidP="006E7C25">
            <w:pPr>
              <w:jc w:val="left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F</w:t>
            </w:r>
            <w:r>
              <w:rPr>
                <w:rFonts w:ascii="Times New Roman" w:hAnsi="Times New Roman" w:hint="eastAsia"/>
                <w:b/>
                <w:szCs w:val="20"/>
              </w:rPr>
              <w:t>irst-line therapy</w:t>
            </w:r>
          </w:p>
          <w:p w14:paraId="2244D5B3" w14:textId="77777777" w:rsidR="00B33920" w:rsidRDefault="00B33920" w:rsidP="006E7C25">
            <w:pPr>
              <w:ind w:firstLine="195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Doublet or Triplet</w:t>
            </w:r>
          </w:p>
          <w:p w14:paraId="45C703FA" w14:textId="77777777" w:rsidR="00B33920" w:rsidRDefault="00B33920" w:rsidP="006E7C25">
            <w:pPr>
              <w:ind w:firstLine="195"/>
              <w:jc w:val="left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Quadruplet</w:t>
            </w:r>
          </w:p>
        </w:tc>
        <w:tc>
          <w:tcPr>
            <w:tcW w:w="1843" w:type="dxa"/>
            <w:tcBorders>
              <w:bottom w:val="nil"/>
            </w:tcBorders>
          </w:tcPr>
          <w:p w14:paraId="7EF06063" w14:textId="77777777" w:rsidR="00B33920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</w:p>
          <w:p w14:paraId="66AEBC9C" w14:textId="77777777" w:rsidR="00B33920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1.00</w:t>
            </w:r>
          </w:p>
          <w:p w14:paraId="5886963F" w14:textId="77777777" w:rsidR="00B33920" w:rsidRPr="00CC0A92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0.80 (0.41</w:t>
            </w:r>
            <w:r>
              <w:rPr>
                <w:rFonts w:ascii="Times New Roman" w:hAnsi="Times New Roman"/>
                <w:szCs w:val="20"/>
              </w:rPr>
              <w:t>–</w:t>
            </w:r>
            <w:r>
              <w:rPr>
                <w:rFonts w:ascii="Times New Roman" w:hAnsi="Times New Roman" w:hint="eastAsia"/>
                <w:szCs w:val="20"/>
              </w:rPr>
              <w:t>1.55)</w:t>
            </w:r>
          </w:p>
        </w:tc>
        <w:tc>
          <w:tcPr>
            <w:tcW w:w="992" w:type="dxa"/>
            <w:tcBorders>
              <w:bottom w:val="nil"/>
              <w:right w:val="single" w:sz="4" w:space="0" w:color="auto"/>
            </w:tcBorders>
          </w:tcPr>
          <w:p w14:paraId="3E3EC61B" w14:textId="77777777" w:rsidR="00B33920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</w:p>
          <w:p w14:paraId="0942BDC6" w14:textId="77777777" w:rsidR="00B33920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</w:p>
          <w:p w14:paraId="6076FEBD" w14:textId="77777777" w:rsidR="00B33920" w:rsidRPr="00CC0A92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0.504</w:t>
            </w:r>
          </w:p>
        </w:tc>
        <w:tc>
          <w:tcPr>
            <w:tcW w:w="1843" w:type="dxa"/>
            <w:tcBorders>
              <w:left w:val="single" w:sz="4" w:space="0" w:color="auto"/>
              <w:bottom w:val="nil"/>
            </w:tcBorders>
          </w:tcPr>
          <w:p w14:paraId="50178023" w14:textId="77777777" w:rsidR="00B3392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14:paraId="309B92A3" w14:textId="77777777" w:rsidR="00B3392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1.00</w:t>
            </w:r>
          </w:p>
          <w:p w14:paraId="5B553B79" w14:textId="77777777" w:rsidR="00B33920" w:rsidRPr="00D4178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0.82 (0.19</w:t>
            </w:r>
            <w:r>
              <w:rPr>
                <w:rFonts w:ascii="Times New Roman" w:hAnsi="Times New Roman"/>
                <w:color w:val="000000" w:themeColor="text1"/>
                <w:szCs w:val="20"/>
              </w:rPr>
              <w:t>–</w:t>
            </w: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3.67)</w:t>
            </w:r>
          </w:p>
        </w:tc>
        <w:tc>
          <w:tcPr>
            <w:tcW w:w="992" w:type="dxa"/>
            <w:tcBorders>
              <w:bottom w:val="nil"/>
            </w:tcBorders>
          </w:tcPr>
          <w:p w14:paraId="6FD77D00" w14:textId="77777777" w:rsidR="00B3392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14:paraId="38E3665B" w14:textId="77777777" w:rsidR="00B3392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14:paraId="06DA868E" w14:textId="77777777" w:rsidR="00B33920" w:rsidRPr="00D4178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0.800</w:t>
            </w:r>
          </w:p>
        </w:tc>
      </w:tr>
      <w:tr w:rsidR="00B33920" w:rsidRPr="00CC0A92" w14:paraId="222D5EBC" w14:textId="77777777" w:rsidTr="006E7C25">
        <w:tc>
          <w:tcPr>
            <w:tcW w:w="3402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39D6BCD" w14:textId="77777777" w:rsidR="00B33920" w:rsidRDefault="00B33920" w:rsidP="006E7C25">
            <w:pPr>
              <w:jc w:val="left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N</w:t>
            </w:r>
            <w:r>
              <w:rPr>
                <w:rFonts w:ascii="Times New Roman" w:hAnsi="Times New Roman" w:hint="eastAsia"/>
                <w:b/>
                <w:szCs w:val="20"/>
              </w:rPr>
              <w:t>on-ASCT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93D7655" w14:textId="77777777" w:rsidR="00B33920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5F17313" w14:textId="77777777" w:rsidR="00B33920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1AD84B5D" w14:textId="77777777" w:rsidR="00B33920" w:rsidRPr="00D4178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76CFEFBF" w14:textId="77777777" w:rsidR="00B33920" w:rsidRPr="00D4178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</w:tc>
      </w:tr>
      <w:tr w:rsidR="00B33920" w:rsidRPr="00135149" w14:paraId="252D5AD3" w14:textId="77777777" w:rsidTr="006E7C25">
        <w:tc>
          <w:tcPr>
            <w:tcW w:w="3402" w:type="dxa"/>
          </w:tcPr>
          <w:p w14:paraId="41981EF3" w14:textId="77777777" w:rsidR="00B33920" w:rsidRPr="00135149" w:rsidRDefault="00B33920" w:rsidP="006E7C25">
            <w:pPr>
              <w:jc w:val="left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 w:hint="eastAsia"/>
                <w:b/>
                <w:szCs w:val="20"/>
              </w:rPr>
              <w:t>Age</w:t>
            </w:r>
          </w:p>
          <w:p w14:paraId="03E82327" w14:textId="77777777" w:rsidR="00B33920" w:rsidRDefault="00B33920" w:rsidP="006E7C25">
            <w:pPr>
              <w:ind w:firstLine="195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65</w:t>
            </w:r>
            <w:r>
              <w:rPr>
                <w:rFonts w:ascii="Times New Roman" w:hAnsi="Times New Roman"/>
                <w:szCs w:val="20"/>
              </w:rPr>
              <w:t>–</w:t>
            </w:r>
            <w:r>
              <w:rPr>
                <w:rFonts w:ascii="Times New Roman" w:hAnsi="Times New Roman" w:hint="eastAsia"/>
                <w:szCs w:val="20"/>
              </w:rPr>
              <w:t>69</w:t>
            </w:r>
          </w:p>
          <w:p w14:paraId="7B993E98" w14:textId="77777777" w:rsidR="00B33920" w:rsidRPr="00135149" w:rsidRDefault="00B33920" w:rsidP="006E7C25">
            <w:pPr>
              <w:ind w:firstLine="195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70</w:t>
            </w:r>
            <w:r>
              <w:rPr>
                <w:rFonts w:ascii="Times New Roman" w:hAnsi="Times New Roman"/>
                <w:szCs w:val="20"/>
              </w:rPr>
              <w:t>–</w:t>
            </w:r>
            <w:r>
              <w:rPr>
                <w:rFonts w:ascii="Times New Roman" w:hAnsi="Times New Roman" w:hint="eastAsia"/>
                <w:szCs w:val="20"/>
              </w:rPr>
              <w:t>75</w:t>
            </w:r>
          </w:p>
        </w:tc>
        <w:tc>
          <w:tcPr>
            <w:tcW w:w="1843" w:type="dxa"/>
          </w:tcPr>
          <w:p w14:paraId="41034C99" w14:textId="77777777" w:rsidR="00B33920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</w:p>
          <w:p w14:paraId="369E5B54" w14:textId="77777777" w:rsidR="00B33920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1.00</w:t>
            </w:r>
          </w:p>
          <w:p w14:paraId="742285DF" w14:textId="77777777" w:rsidR="00B33920" w:rsidRPr="00135149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0.79 (0.61</w:t>
            </w:r>
            <w:r>
              <w:rPr>
                <w:rFonts w:ascii="Times New Roman" w:hAnsi="Times New Roman"/>
                <w:szCs w:val="20"/>
              </w:rPr>
              <w:t>–</w:t>
            </w:r>
            <w:r>
              <w:rPr>
                <w:rFonts w:ascii="Times New Roman" w:hAnsi="Times New Roman" w:hint="eastAsia"/>
                <w:szCs w:val="20"/>
              </w:rPr>
              <w:t>1.01)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6B76AC7A" w14:textId="77777777" w:rsidR="00B33920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</w:p>
          <w:p w14:paraId="42C3B6E3" w14:textId="77777777" w:rsidR="00B33920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</w:p>
          <w:p w14:paraId="694BF1F6" w14:textId="77777777" w:rsidR="00B33920" w:rsidRPr="00135149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0.060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18E5FDB" w14:textId="77777777" w:rsidR="00B3392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14:paraId="6E002734" w14:textId="77777777" w:rsidR="00B3392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1.00</w:t>
            </w:r>
          </w:p>
          <w:p w14:paraId="16ECDD25" w14:textId="77777777" w:rsidR="00B33920" w:rsidRPr="00135149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0.84 (0.61</w:t>
            </w:r>
            <w:r>
              <w:rPr>
                <w:rFonts w:ascii="Times New Roman" w:hAnsi="Times New Roman"/>
                <w:color w:val="000000" w:themeColor="text1"/>
                <w:szCs w:val="20"/>
              </w:rPr>
              <w:t>–</w:t>
            </w: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1.17)</w:t>
            </w:r>
          </w:p>
        </w:tc>
        <w:tc>
          <w:tcPr>
            <w:tcW w:w="992" w:type="dxa"/>
          </w:tcPr>
          <w:p w14:paraId="17EC939C" w14:textId="77777777" w:rsidR="00B3392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14:paraId="69E77FDE" w14:textId="77777777" w:rsidR="00B3392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14:paraId="71214A54" w14:textId="77777777" w:rsidR="00B33920" w:rsidRPr="00135149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0.311</w:t>
            </w:r>
          </w:p>
        </w:tc>
      </w:tr>
      <w:tr w:rsidR="00B33920" w:rsidRPr="00CC0A92" w14:paraId="4199D496" w14:textId="77777777" w:rsidTr="006E7C25">
        <w:tc>
          <w:tcPr>
            <w:tcW w:w="3402" w:type="dxa"/>
          </w:tcPr>
          <w:p w14:paraId="5802101E" w14:textId="77777777" w:rsidR="00B33920" w:rsidRDefault="00B33920" w:rsidP="006E7C25">
            <w:pPr>
              <w:jc w:val="left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Male</w:t>
            </w:r>
            <w:r>
              <w:rPr>
                <w:rFonts w:ascii="Times New Roman" w:hAnsi="Times New Roman" w:hint="eastAsia"/>
                <w:b/>
                <w:szCs w:val="20"/>
              </w:rPr>
              <w:t xml:space="preserve"> sex</w:t>
            </w:r>
          </w:p>
        </w:tc>
        <w:tc>
          <w:tcPr>
            <w:tcW w:w="1843" w:type="dxa"/>
          </w:tcPr>
          <w:p w14:paraId="623122F7" w14:textId="77777777" w:rsidR="00B33920" w:rsidRPr="00CC0A92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0.87 (0.68</w:t>
            </w:r>
            <w:r>
              <w:rPr>
                <w:rFonts w:ascii="Times New Roman" w:hAnsi="Times New Roman"/>
                <w:szCs w:val="20"/>
              </w:rPr>
              <w:t>–</w:t>
            </w:r>
            <w:r>
              <w:rPr>
                <w:rFonts w:ascii="Times New Roman" w:hAnsi="Times New Roman" w:hint="eastAsia"/>
                <w:szCs w:val="20"/>
              </w:rPr>
              <w:t>1.11)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1217564B" w14:textId="77777777" w:rsidR="00B33920" w:rsidRPr="00CC0A92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0.259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45638B0" w14:textId="77777777" w:rsidR="00B33920" w:rsidRPr="00D4178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0.98 (0.71</w:t>
            </w:r>
            <w:r>
              <w:rPr>
                <w:rFonts w:ascii="Times New Roman" w:hAnsi="Times New Roman"/>
                <w:color w:val="000000" w:themeColor="text1"/>
                <w:szCs w:val="20"/>
              </w:rPr>
              <w:t>–</w:t>
            </w: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1.36)</w:t>
            </w:r>
          </w:p>
        </w:tc>
        <w:tc>
          <w:tcPr>
            <w:tcW w:w="992" w:type="dxa"/>
          </w:tcPr>
          <w:p w14:paraId="1AC98FAE" w14:textId="77777777" w:rsidR="00B33920" w:rsidRPr="00D4178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0.924</w:t>
            </w:r>
          </w:p>
        </w:tc>
      </w:tr>
      <w:tr w:rsidR="00B33920" w:rsidRPr="00135149" w14:paraId="333D826C" w14:textId="77777777" w:rsidTr="006E7C25">
        <w:tc>
          <w:tcPr>
            <w:tcW w:w="3402" w:type="dxa"/>
          </w:tcPr>
          <w:p w14:paraId="457D582E" w14:textId="77777777" w:rsidR="00B33920" w:rsidRPr="00135149" w:rsidRDefault="00B33920" w:rsidP="006E7C25">
            <w:pPr>
              <w:jc w:val="left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 w:hint="eastAsia"/>
                <w:b/>
                <w:szCs w:val="20"/>
              </w:rPr>
              <w:t>ISS</w:t>
            </w:r>
          </w:p>
          <w:p w14:paraId="74ACC6CE" w14:textId="77777777" w:rsidR="00B33920" w:rsidRDefault="00B33920" w:rsidP="006E7C25">
            <w:pPr>
              <w:ind w:firstLine="195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1</w:t>
            </w:r>
          </w:p>
          <w:p w14:paraId="2353D4D5" w14:textId="77777777" w:rsidR="00B33920" w:rsidRDefault="00B33920" w:rsidP="006E7C25">
            <w:pPr>
              <w:ind w:firstLine="195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2</w:t>
            </w:r>
          </w:p>
          <w:p w14:paraId="6218BCEE" w14:textId="77777777" w:rsidR="00B33920" w:rsidRPr="00135149" w:rsidRDefault="00B33920" w:rsidP="006E7C25">
            <w:pPr>
              <w:ind w:firstLine="195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3</w:t>
            </w:r>
          </w:p>
        </w:tc>
        <w:tc>
          <w:tcPr>
            <w:tcW w:w="1843" w:type="dxa"/>
          </w:tcPr>
          <w:p w14:paraId="6A14D039" w14:textId="77777777" w:rsidR="00B33920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</w:p>
          <w:p w14:paraId="3B850BC6" w14:textId="77777777" w:rsidR="00B33920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1.00</w:t>
            </w:r>
          </w:p>
          <w:p w14:paraId="7A218870" w14:textId="77777777" w:rsidR="00B33920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1.56 (1.12</w:t>
            </w:r>
            <w:r>
              <w:rPr>
                <w:rFonts w:ascii="Times New Roman" w:hAnsi="Times New Roman"/>
                <w:szCs w:val="20"/>
              </w:rPr>
              <w:t>–</w:t>
            </w:r>
            <w:r>
              <w:rPr>
                <w:rFonts w:ascii="Times New Roman" w:hAnsi="Times New Roman" w:hint="eastAsia"/>
                <w:szCs w:val="20"/>
              </w:rPr>
              <w:t>2.17)</w:t>
            </w:r>
          </w:p>
          <w:p w14:paraId="737C24E6" w14:textId="77777777" w:rsidR="00B33920" w:rsidRPr="00135149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2.09 (1.46</w:t>
            </w:r>
            <w:r>
              <w:rPr>
                <w:rFonts w:ascii="Times New Roman" w:hAnsi="Times New Roman"/>
                <w:szCs w:val="20"/>
              </w:rPr>
              <w:t>–</w:t>
            </w:r>
            <w:r>
              <w:rPr>
                <w:rFonts w:ascii="Times New Roman" w:hAnsi="Times New Roman" w:hint="eastAsia"/>
                <w:szCs w:val="20"/>
              </w:rPr>
              <w:t>2.98)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7CA08143" w14:textId="77777777" w:rsidR="00B33920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</w:p>
          <w:p w14:paraId="348BF554" w14:textId="77777777" w:rsidR="00B33920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</w:p>
          <w:p w14:paraId="784F7972" w14:textId="77777777" w:rsidR="00B33920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0.009</w:t>
            </w:r>
          </w:p>
          <w:p w14:paraId="1BF2F3C4" w14:textId="77777777" w:rsidR="00B33920" w:rsidRPr="00135149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&lt; 0.001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27E68AA" w14:textId="77777777" w:rsidR="00B3392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14:paraId="56822004" w14:textId="77777777" w:rsidR="00B3392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1.00</w:t>
            </w:r>
          </w:p>
          <w:p w14:paraId="5913269F" w14:textId="77777777" w:rsidR="00B3392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1.60 (1.01</w:t>
            </w:r>
            <w:r>
              <w:rPr>
                <w:rFonts w:ascii="Times New Roman" w:hAnsi="Times New Roman"/>
                <w:color w:val="000000" w:themeColor="text1"/>
                <w:szCs w:val="20"/>
              </w:rPr>
              <w:t>–</w:t>
            </w: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2.54)</w:t>
            </w:r>
          </w:p>
          <w:p w14:paraId="4EBD948D" w14:textId="77777777" w:rsidR="00B33920" w:rsidRPr="00135149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2.45 (1.52</w:t>
            </w:r>
            <w:r>
              <w:rPr>
                <w:rFonts w:ascii="Times New Roman" w:hAnsi="Times New Roman"/>
                <w:color w:val="000000" w:themeColor="text1"/>
                <w:szCs w:val="20"/>
              </w:rPr>
              <w:t>–</w:t>
            </w: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3.95)</w:t>
            </w:r>
          </w:p>
        </w:tc>
        <w:tc>
          <w:tcPr>
            <w:tcW w:w="992" w:type="dxa"/>
          </w:tcPr>
          <w:p w14:paraId="59F8C98D" w14:textId="77777777" w:rsidR="00B3392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14:paraId="38590861" w14:textId="77777777" w:rsidR="00B3392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14:paraId="4AA34921" w14:textId="77777777" w:rsidR="00B3392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0.045</w:t>
            </w:r>
          </w:p>
          <w:p w14:paraId="7539534C" w14:textId="77777777" w:rsidR="00B33920" w:rsidRPr="00135149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&lt; 0.001</w:t>
            </w:r>
          </w:p>
        </w:tc>
      </w:tr>
      <w:tr w:rsidR="00B33920" w:rsidRPr="00135149" w14:paraId="1D469B0A" w14:textId="77777777" w:rsidTr="006E7C25">
        <w:tc>
          <w:tcPr>
            <w:tcW w:w="3402" w:type="dxa"/>
          </w:tcPr>
          <w:p w14:paraId="59C12DCB" w14:textId="77777777" w:rsidR="00B33920" w:rsidRPr="00135149" w:rsidRDefault="00B33920" w:rsidP="006E7C25">
            <w:pPr>
              <w:jc w:val="left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C</w:t>
            </w:r>
            <w:r>
              <w:rPr>
                <w:rFonts w:ascii="Times New Roman" w:hAnsi="Times New Roman" w:hint="eastAsia"/>
                <w:b/>
                <w:szCs w:val="20"/>
              </w:rPr>
              <w:t>ytogenetic risk</w:t>
            </w:r>
          </w:p>
          <w:p w14:paraId="6306A64D" w14:textId="77777777" w:rsidR="00B33920" w:rsidRDefault="00B33920" w:rsidP="006E7C25">
            <w:pPr>
              <w:ind w:firstLine="195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S</w:t>
            </w:r>
            <w:r>
              <w:rPr>
                <w:rFonts w:ascii="Times New Roman" w:hAnsi="Times New Roman" w:hint="eastAsia"/>
                <w:szCs w:val="20"/>
              </w:rPr>
              <w:t>tandard-risk</w:t>
            </w:r>
          </w:p>
          <w:p w14:paraId="1126C4D9" w14:textId="77777777" w:rsidR="00B33920" w:rsidRDefault="00B33920" w:rsidP="006E7C25">
            <w:pPr>
              <w:ind w:firstLine="195"/>
              <w:jc w:val="left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H</w:t>
            </w:r>
            <w:r>
              <w:rPr>
                <w:rFonts w:ascii="Times New Roman" w:hAnsi="Times New Roman" w:hint="eastAsia"/>
                <w:szCs w:val="20"/>
              </w:rPr>
              <w:t>igh-risk</w:t>
            </w:r>
          </w:p>
        </w:tc>
        <w:tc>
          <w:tcPr>
            <w:tcW w:w="1843" w:type="dxa"/>
          </w:tcPr>
          <w:p w14:paraId="175A6963" w14:textId="77777777" w:rsidR="00B33920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</w:p>
          <w:p w14:paraId="0289C96B" w14:textId="77777777" w:rsidR="00B33920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1.00</w:t>
            </w:r>
          </w:p>
          <w:p w14:paraId="7B00C829" w14:textId="77777777" w:rsidR="00B33920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1.44 (1.05</w:t>
            </w:r>
            <w:r>
              <w:rPr>
                <w:rFonts w:ascii="Times New Roman" w:hAnsi="Times New Roman"/>
                <w:szCs w:val="20"/>
              </w:rPr>
              <w:t>–</w:t>
            </w:r>
            <w:r>
              <w:rPr>
                <w:rFonts w:ascii="Times New Roman" w:hAnsi="Times New Roman" w:hint="eastAsia"/>
                <w:szCs w:val="20"/>
              </w:rPr>
              <w:t>1.99)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680BD93C" w14:textId="77777777" w:rsidR="00B33920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</w:p>
          <w:p w14:paraId="2999CBCF" w14:textId="77777777" w:rsidR="00B33920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</w:p>
          <w:p w14:paraId="0C2C8517" w14:textId="77777777" w:rsidR="00B33920" w:rsidRPr="00135149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0.024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2FA825F" w14:textId="77777777" w:rsidR="00B3392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14:paraId="7F684722" w14:textId="77777777" w:rsidR="00B3392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1.00</w:t>
            </w:r>
          </w:p>
          <w:p w14:paraId="5E7DCE46" w14:textId="77777777" w:rsidR="00B33920" w:rsidRPr="00135149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1.44 (0.96</w:t>
            </w:r>
            <w:r>
              <w:rPr>
                <w:rFonts w:ascii="Times New Roman" w:hAnsi="Times New Roman"/>
                <w:color w:val="000000" w:themeColor="text1"/>
                <w:szCs w:val="20"/>
              </w:rPr>
              <w:t>–</w:t>
            </w: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2.17)</w:t>
            </w:r>
          </w:p>
        </w:tc>
        <w:tc>
          <w:tcPr>
            <w:tcW w:w="992" w:type="dxa"/>
          </w:tcPr>
          <w:p w14:paraId="1B5F3510" w14:textId="77777777" w:rsidR="00B3392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14:paraId="2E83744A" w14:textId="77777777" w:rsidR="00B3392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14:paraId="04110DAF" w14:textId="77777777" w:rsidR="00B33920" w:rsidRPr="00135149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0.078</w:t>
            </w:r>
          </w:p>
        </w:tc>
      </w:tr>
      <w:tr w:rsidR="00B33920" w:rsidRPr="00135149" w14:paraId="627A78CF" w14:textId="77777777" w:rsidTr="006E7C25">
        <w:tc>
          <w:tcPr>
            <w:tcW w:w="3402" w:type="dxa"/>
          </w:tcPr>
          <w:p w14:paraId="38B68568" w14:textId="77777777" w:rsidR="00B33920" w:rsidRPr="0038504B" w:rsidRDefault="00B33920" w:rsidP="006E7C25">
            <w:pPr>
              <w:jc w:val="left"/>
              <w:rPr>
                <w:rFonts w:ascii="Times New Roman" w:hAnsi="Times New Roman"/>
                <w:b/>
                <w:szCs w:val="20"/>
              </w:rPr>
            </w:pPr>
            <w:r w:rsidRPr="0038504B">
              <w:rPr>
                <w:rFonts w:ascii="Times New Roman" w:hAnsi="Times New Roman"/>
                <w:b/>
                <w:szCs w:val="20"/>
              </w:rPr>
              <w:t>LDH &gt; ULN</w:t>
            </w:r>
          </w:p>
        </w:tc>
        <w:tc>
          <w:tcPr>
            <w:tcW w:w="1843" w:type="dxa"/>
          </w:tcPr>
          <w:p w14:paraId="4D28B827" w14:textId="77777777" w:rsidR="00B33920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1.46 (1.11</w:t>
            </w:r>
            <w:r>
              <w:rPr>
                <w:rFonts w:ascii="Times New Roman" w:hAnsi="Times New Roman"/>
                <w:szCs w:val="20"/>
              </w:rPr>
              <w:t>–</w:t>
            </w:r>
            <w:r>
              <w:rPr>
                <w:rFonts w:ascii="Times New Roman" w:hAnsi="Times New Roman" w:hint="eastAsia"/>
                <w:szCs w:val="20"/>
              </w:rPr>
              <w:t>1.91)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2E2D940C" w14:textId="77777777" w:rsidR="00B33920" w:rsidRPr="00135149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0.006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5956F12" w14:textId="77777777" w:rsidR="00B33920" w:rsidRPr="00135149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1.87 (1.27</w:t>
            </w:r>
            <w:r>
              <w:rPr>
                <w:rFonts w:ascii="Times New Roman" w:hAnsi="Times New Roman"/>
                <w:color w:val="000000" w:themeColor="text1"/>
                <w:szCs w:val="20"/>
              </w:rPr>
              <w:t>–</w:t>
            </w: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2.75)</w:t>
            </w:r>
          </w:p>
        </w:tc>
        <w:tc>
          <w:tcPr>
            <w:tcW w:w="992" w:type="dxa"/>
          </w:tcPr>
          <w:p w14:paraId="70D2CFCA" w14:textId="77777777" w:rsidR="00B33920" w:rsidRPr="00135149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0.002</w:t>
            </w:r>
          </w:p>
        </w:tc>
      </w:tr>
      <w:tr w:rsidR="00B33920" w:rsidRPr="00135149" w14:paraId="7BBB752B" w14:textId="77777777" w:rsidTr="006E7C25">
        <w:tc>
          <w:tcPr>
            <w:tcW w:w="3402" w:type="dxa"/>
          </w:tcPr>
          <w:p w14:paraId="0F7983EE" w14:textId="77777777" w:rsidR="00B33920" w:rsidRPr="0038504B" w:rsidRDefault="00B33920" w:rsidP="006E7C25">
            <w:pPr>
              <w:jc w:val="left"/>
              <w:rPr>
                <w:rFonts w:ascii="Times New Roman" w:hAnsi="Times New Roman"/>
                <w:b/>
                <w:szCs w:val="20"/>
              </w:rPr>
            </w:pPr>
            <w:r w:rsidRPr="0038504B">
              <w:rPr>
                <w:rFonts w:ascii="Times New Roman" w:hAnsi="Times New Roman"/>
                <w:b/>
                <w:szCs w:val="20"/>
              </w:rPr>
              <w:t>BMPC ≥</w:t>
            </w:r>
            <w:r>
              <w:rPr>
                <w:rFonts w:ascii="Times New Roman" w:hAnsi="Times New Roman" w:hint="eastAsia"/>
                <w:b/>
                <w:szCs w:val="20"/>
              </w:rPr>
              <w:t xml:space="preserve"> 60%</w:t>
            </w:r>
          </w:p>
        </w:tc>
        <w:tc>
          <w:tcPr>
            <w:tcW w:w="1843" w:type="dxa"/>
          </w:tcPr>
          <w:p w14:paraId="43C6F610" w14:textId="77777777" w:rsidR="00B33920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1.41 (1.09</w:t>
            </w:r>
            <w:r>
              <w:rPr>
                <w:rFonts w:ascii="Times New Roman" w:hAnsi="Times New Roman"/>
                <w:szCs w:val="20"/>
              </w:rPr>
              <w:t>–</w:t>
            </w:r>
            <w:r>
              <w:rPr>
                <w:rFonts w:ascii="Times New Roman" w:hAnsi="Times New Roman" w:hint="eastAsia"/>
                <w:szCs w:val="20"/>
              </w:rPr>
              <w:t>1.84)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42DA8AEB" w14:textId="77777777" w:rsidR="00B33920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0.010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51041AC" w14:textId="77777777" w:rsidR="00B33920" w:rsidRPr="00135149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1.28 (0.91</w:t>
            </w:r>
            <w:r>
              <w:rPr>
                <w:rFonts w:ascii="Times New Roman" w:hAnsi="Times New Roman"/>
                <w:color w:val="000000" w:themeColor="text1"/>
                <w:szCs w:val="20"/>
              </w:rPr>
              <w:t>–</w:t>
            </w: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1.80)</w:t>
            </w:r>
          </w:p>
        </w:tc>
        <w:tc>
          <w:tcPr>
            <w:tcW w:w="992" w:type="dxa"/>
          </w:tcPr>
          <w:p w14:paraId="6BB43754" w14:textId="77777777" w:rsidR="00B33920" w:rsidRPr="00135149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0.156</w:t>
            </w:r>
          </w:p>
        </w:tc>
      </w:tr>
      <w:tr w:rsidR="00B33920" w:rsidRPr="00CC0A92" w14:paraId="19233255" w14:textId="77777777" w:rsidTr="006E7C25">
        <w:tc>
          <w:tcPr>
            <w:tcW w:w="3402" w:type="dxa"/>
          </w:tcPr>
          <w:p w14:paraId="618AE2F0" w14:textId="77777777" w:rsidR="00B33920" w:rsidRPr="00135149" w:rsidRDefault="00B33920" w:rsidP="006E7C25">
            <w:pPr>
              <w:jc w:val="left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F</w:t>
            </w:r>
            <w:r>
              <w:rPr>
                <w:rFonts w:ascii="Times New Roman" w:hAnsi="Times New Roman" w:hint="eastAsia"/>
                <w:b/>
                <w:szCs w:val="20"/>
              </w:rPr>
              <w:t>irst-line therapy</w:t>
            </w:r>
          </w:p>
          <w:p w14:paraId="2830F5D1" w14:textId="77777777" w:rsidR="00B33920" w:rsidRDefault="00B33920" w:rsidP="006E7C25">
            <w:pPr>
              <w:ind w:firstLine="195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Doublet or Triplet</w:t>
            </w:r>
          </w:p>
          <w:p w14:paraId="79532A97" w14:textId="77777777" w:rsidR="00B33920" w:rsidRDefault="00B33920" w:rsidP="006E7C25">
            <w:pPr>
              <w:ind w:firstLine="195"/>
              <w:jc w:val="left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Quadruplet</w:t>
            </w:r>
          </w:p>
        </w:tc>
        <w:tc>
          <w:tcPr>
            <w:tcW w:w="1843" w:type="dxa"/>
          </w:tcPr>
          <w:p w14:paraId="0695D0A1" w14:textId="77777777" w:rsidR="00B33920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</w:p>
          <w:p w14:paraId="3C716803" w14:textId="77777777" w:rsidR="00B33920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1.00</w:t>
            </w:r>
          </w:p>
          <w:p w14:paraId="65B0056B" w14:textId="77777777" w:rsidR="00B33920" w:rsidRPr="00CC0A92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0.43 (0.22</w:t>
            </w:r>
            <w:r>
              <w:rPr>
                <w:rFonts w:ascii="Times New Roman" w:hAnsi="Times New Roman"/>
                <w:szCs w:val="20"/>
              </w:rPr>
              <w:t>–</w:t>
            </w:r>
            <w:r>
              <w:rPr>
                <w:rFonts w:ascii="Times New Roman" w:hAnsi="Times New Roman" w:hint="eastAsia"/>
                <w:szCs w:val="20"/>
              </w:rPr>
              <w:t>0.84)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2CCCBAE8" w14:textId="77777777" w:rsidR="00B33920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</w:p>
          <w:p w14:paraId="452B1260" w14:textId="77777777" w:rsidR="00B33920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</w:p>
          <w:p w14:paraId="206CBA47" w14:textId="77777777" w:rsidR="00B33920" w:rsidRPr="00CC0A92" w:rsidRDefault="00B33920" w:rsidP="006E7C25">
            <w:pPr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hint="eastAsia"/>
                <w:szCs w:val="20"/>
              </w:rPr>
              <w:t>0.014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63301A0" w14:textId="77777777" w:rsidR="00B3392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14:paraId="6DD203B4" w14:textId="77777777" w:rsidR="00B3392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1.00</w:t>
            </w:r>
          </w:p>
          <w:p w14:paraId="2CE51384" w14:textId="77777777" w:rsidR="00B33920" w:rsidRPr="00D4178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1.01 (0.50</w:t>
            </w:r>
            <w:r>
              <w:rPr>
                <w:rFonts w:ascii="Times New Roman" w:hAnsi="Times New Roman"/>
                <w:color w:val="000000" w:themeColor="text1"/>
                <w:szCs w:val="20"/>
              </w:rPr>
              <w:t>–</w:t>
            </w: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2.07)</w:t>
            </w:r>
          </w:p>
        </w:tc>
        <w:tc>
          <w:tcPr>
            <w:tcW w:w="992" w:type="dxa"/>
          </w:tcPr>
          <w:p w14:paraId="6B2A83FF" w14:textId="77777777" w:rsidR="00B3392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14:paraId="5916ADB2" w14:textId="77777777" w:rsidR="00B3392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14:paraId="56125A68" w14:textId="77777777" w:rsidR="00B33920" w:rsidRPr="00D4178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0.969</w:t>
            </w:r>
          </w:p>
        </w:tc>
      </w:tr>
    </w:tbl>
    <w:p w14:paraId="764EA597" w14:textId="77777777" w:rsidR="00B33920" w:rsidRDefault="00B33920" w:rsidP="00B33920">
      <w:pPr>
        <w:rPr>
          <w:rFonts w:ascii="Times New Roman" w:hAnsi="Times New Roman"/>
          <w:szCs w:val="20"/>
        </w:rPr>
      </w:pPr>
      <w:r>
        <w:rPr>
          <w:rFonts w:ascii="Times New Roman" w:hAnsi="Times New Roman" w:hint="eastAsia"/>
          <w:szCs w:val="20"/>
        </w:rPr>
        <w:t xml:space="preserve">ASCT, autologous stem cell transplantation; BMPC, bone marrow plasma cell; </w:t>
      </w:r>
      <w:r>
        <w:rPr>
          <w:rFonts w:ascii="Times New Roman" w:hAnsi="Times New Roman"/>
          <w:szCs w:val="20"/>
        </w:rPr>
        <w:t>CI, confidence interval</w:t>
      </w:r>
      <w:r>
        <w:rPr>
          <w:rFonts w:ascii="Times New Roman" w:hAnsi="Times New Roman" w:hint="eastAsia"/>
          <w:szCs w:val="20"/>
        </w:rPr>
        <w:t>;</w:t>
      </w:r>
      <w:r>
        <w:rPr>
          <w:rFonts w:ascii="Times New Roman" w:hAnsi="Times New Roman"/>
          <w:szCs w:val="20"/>
        </w:rPr>
        <w:t xml:space="preserve"> HR, hazard ratio;</w:t>
      </w:r>
      <w:r>
        <w:rPr>
          <w:rFonts w:ascii="Times New Roman" w:hAnsi="Times New Roman" w:hint="eastAsia"/>
          <w:szCs w:val="20"/>
        </w:rPr>
        <w:t xml:space="preserve"> ISS, International Staging System; LDH, lactate dehydrogenase; ULN, upper limit of normal</w:t>
      </w:r>
      <w:r>
        <w:rPr>
          <w:rFonts w:ascii="Times New Roman" w:hAnsi="Times New Roman"/>
          <w:szCs w:val="20"/>
        </w:rPr>
        <w:t>.</w:t>
      </w:r>
    </w:p>
    <w:p w14:paraId="42339355" w14:textId="77777777" w:rsidR="00B33920" w:rsidRDefault="00B33920" w:rsidP="00B33920">
      <w:pPr>
        <w:widowControl/>
        <w:wordWrap/>
        <w:autoSpaceDE/>
        <w:autoSpaceDN/>
        <w:spacing w:after="160"/>
        <w:jc w:val="left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br w:type="page"/>
      </w:r>
    </w:p>
    <w:p w14:paraId="4FA7F8EC" w14:textId="65C6D397" w:rsidR="00B33920" w:rsidRDefault="00B33920" w:rsidP="00B33920">
      <w:pPr>
        <w:wordWrap/>
        <w:spacing w:line="48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hint="eastAsia"/>
          <w:b/>
          <w:sz w:val="24"/>
          <w:szCs w:val="24"/>
        </w:rPr>
        <w:lastRenderedPageBreak/>
        <w:t>Supplementary T</w:t>
      </w:r>
      <w:r>
        <w:rPr>
          <w:rFonts w:ascii="Times New Roman" w:hAnsi="Times New Roman"/>
          <w:b/>
          <w:sz w:val="24"/>
          <w:szCs w:val="24"/>
        </w:rPr>
        <w:t xml:space="preserve">able </w:t>
      </w:r>
      <w:r w:rsidR="000A2A4A">
        <w:rPr>
          <w:rFonts w:ascii="Times New Roman" w:hAnsi="Times New Roman" w:hint="eastAsia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Pr="000D71B2">
        <w:rPr>
          <w:rFonts w:ascii="Times New Roman" w:hAnsi="Times New Roman"/>
          <w:bCs/>
          <w:sz w:val="24"/>
          <w:szCs w:val="24"/>
        </w:rPr>
        <w:t xml:space="preserve">Multivariate analysis </w:t>
      </w:r>
      <w:r>
        <w:rPr>
          <w:rFonts w:ascii="Times New Roman" w:hAnsi="Times New Roman" w:hint="eastAsia"/>
          <w:bCs/>
          <w:sz w:val="24"/>
          <w:szCs w:val="24"/>
        </w:rPr>
        <w:t>of</w:t>
      </w:r>
      <w:r w:rsidRPr="000D71B2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 w:hint="eastAsia"/>
          <w:bCs/>
          <w:sz w:val="24"/>
          <w:szCs w:val="24"/>
        </w:rPr>
        <w:t>survival outcomes according to ASCT status</w:t>
      </w:r>
      <w:r>
        <w:rPr>
          <w:rFonts w:ascii="Times New Roman" w:hAnsi="Times New Roman"/>
          <w:bCs/>
          <w:sz w:val="24"/>
          <w:szCs w:val="24"/>
        </w:rPr>
        <w:t>.</w:t>
      </w:r>
    </w:p>
    <w:tbl>
      <w:tblPr>
        <w:tblStyle w:val="ab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1772"/>
        <w:gridCol w:w="1772"/>
        <w:gridCol w:w="1361"/>
      </w:tblGrid>
      <w:tr w:rsidR="00B33920" w:rsidRPr="00D360FA" w14:paraId="79FAA839" w14:textId="77777777" w:rsidTr="006E7C2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A0555CA" w14:textId="77777777" w:rsidR="00B33920" w:rsidRPr="00E615B6" w:rsidRDefault="00B33920" w:rsidP="006E7C25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7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9B92157" w14:textId="77777777" w:rsidR="00B33920" w:rsidRPr="00E615B6" w:rsidRDefault="00B33920" w:rsidP="006E7C25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 w:rsidRPr="00E615B6">
              <w:rPr>
                <w:rFonts w:ascii="Times New Roman" w:hAnsi="Times New Roman"/>
                <w:b/>
                <w:szCs w:val="20"/>
              </w:rPr>
              <w:t xml:space="preserve">Adjusted </w:t>
            </w:r>
            <w:r w:rsidRPr="00E615B6">
              <w:rPr>
                <w:rFonts w:ascii="Times New Roman" w:hAnsi="Times New Roman" w:hint="eastAsia"/>
                <w:b/>
                <w:szCs w:val="20"/>
              </w:rPr>
              <w:t>H</w:t>
            </w:r>
            <w:r w:rsidRPr="00E615B6">
              <w:rPr>
                <w:rFonts w:ascii="Times New Roman" w:hAnsi="Times New Roman"/>
                <w:b/>
                <w:szCs w:val="20"/>
              </w:rPr>
              <w:t>R</w:t>
            </w:r>
          </w:p>
        </w:tc>
        <w:tc>
          <w:tcPr>
            <w:tcW w:w="17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E40E34C" w14:textId="77777777" w:rsidR="00B33920" w:rsidRPr="00E615B6" w:rsidRDefault="00B33920" w:rsidP="006E7C25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 w:rsidRPr="00E615B6">
              <w:rPr>
                <w:rFonts w:ascii="Times New Roman" w:hAnsi="Times New Roman"/>
                <w:b/>
                <w:szCs w:val="20"/>
              </w:rPr>
              <w:t>95% CI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A5C822B" w14:textId="77777777" w:rsidR="00B33920" w:rsidRPr="00E615B6" w:rsidRDefault="00B33920" w:rsidP="006E7C25">
            <w:pPr>
              <w:jc w:val="center"/>
              <w:rPr>
                <w:rFonts w:ascii="Times New Roman" w:hAnsi="Times New Roman"/>
                <w:b/>
                <w:szCs w:val="20"/>
              </w:rPr>
            </w:pPr>
            <w:r w:rsidRPr="00E615B6">
              <w:rPr>
                <w:rFonts w:ascii="Times New Roman" w:hAnsi="Times New Roman" w:hint="eastAsia"/>
                <w:b/>
                <w:i/>
                <w:iCs/>
                <w:szCs w:val="20"/>
              </w:rPr>
              <w:t>P</w:t>
            </w:r>
            <w:r w:rsidRPr="00E615B6">
              <w:rPr>
                <w:rFonts w:ascii="Times New Roman" w:hAnsi="Times New Roman"/>
                <w:b/>
                <w:szCs w:val="20"/>
              </w:rPr>
              <w:t>-value</w:t>
            </w:r>
          </w:p>
        </w:tc>
      </w:tr>
      <w:tr w:rsidR="00B33920" w:rsidRPr="00D360FA" w14:paraId="30721051" w14:textId="77777777" w:rsidTr="006E7C25">
        <w:tc>
          <w:tcPr>
            <w:tcW w:w="4111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20149589" w14:textId="77777777" w:rsidR="00B33920" w:rsidRPr="00007C2D" w:rsidRDefault="00B33920" w:rsidP="006E7C25">
            <w:pPr>
              <w:rPr>
                <w:rFonts w:ascii="Times New Roman" w:hAnsi="Times New Roman"/>
                <w:b/>
                <w:bCs/>
                <w:szCs w:val="20"/>
              </w:rPr>
            </w:pPr>
            <w:r>
              <w:rPr>
                <w:rFonts w:ascii="Times New Roman" w:hAnsi="Times New Roman" w:hint="eastAsia"/>
                <w:b/>
                <w:bCs/>
                <w:szCs w:val="20"/>
              </w:rPr>
              <w:t>ASCT</w:t>
            </w:r>
          </w:p>
        </w:tc>
        <w:tc>
          <w:tcPr>
            <w:tcW w:w="1772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50B961F0" w14:textId="77777777" w:rsidR="00B33920" w:rsidRPr="00E615B6" w:rsidRDefault="00B33920" w:rsidP="006E7C25">
            <w:pPr>
              <w:jc w:val="center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1772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72EF24BA" w14:textId="77777777" w:rsidR="00B33920" w:rsidRPr="00E615B6" w:rsidRDefault="00B33920" w:rsidP="006E7C25">
            <w:pPr>
              <w:jc w:val="center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5B60ED07" w14:textId="77777777" w:rsidR="00B33920" w:rsidRPr="00E615B6" w:rsidRDefault="00B33920" w:rsidP="006E7C25">
            <w:pPr>
              <w:jc w:val="center"/>
              <w:rPr>
                <w:rFonts w:ascii="Times New Roman" w:hAnsi="Times New Roman"/>
                <w:b/>
                <w:i/>
                <w:iCs/>
                <w:szCs w:val="20"/>
              </w:rPr>
            </w:pPr>
          </w:p>
        </w:tc>
      </w:tr>
      <w:tr w:rsidR="00B33920" w:rsidRPr="00762656" w14:paraId="02307AB7" w14:textId="77777777" w:rsidTr="006E7C25">
        <w:tc>
          <w:tcPr>
            <w:tcW w:w="4111" w:type="dxa"/>
            <w:tcBorders>
              <w:top w:val="nil"/>
              <w:bottom w:val="nil"/>
            </w:tcBorders>
          </w:tcPr>
          <w:p w14:paraId="22E8C70C" w14:textId="77777777" w:rsidR="00B33920" w:rsidRPr="00E615B6" w:rsidRDefault="00B33920" w:rsidP="006E7C25">
            <w:pPr>
              <w:jc w:val="left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 w:hint="eastAsia"/>
                <w:b/>
                <w:szCs w:val="20"/>
              </w:rPr>
              <w:t>Progression-free survival</w:t>
            </w:r>
            <w:r w:rsidRPr="00E615B6">
              <w:rPr>
                <w:rFonts w:ascii="Times New Roman" w:hAnsi="Times New Roman"/>
                <w:b/>
                <w:szCs w:val="20"/>
              </w:rPr>
              <w:t xml:space="preserve"> </w:t>
            </w:r>
          </w:p>
          <w:p w14:paraId="5728E61C" w14:textId="77777777" w:rsidR="00B33920" w:rsidRPr="00A066AA" w:rsidRDefault="00B33920" w:rsidP="006E7C25">
            <w:pPr>
              <w:ind w:firstLine="195"/>
              <w:jc w:val="left"/>
              <w:rPr>
                <w:rFonts w:ascii="Times New Roman" w:hAnsi="Times New Roman"/>
                <w:bCs/>
                <w:szCs w:val="20"/>
              </w:rPr>
            </w:pPr>
            <w:r>
              <w:rPr>
                <w:rFonts w:ascii="Times New Roman" w:hAnsi="Times New Roman" w:hint="eastAsia"/>
                <w:bCs/>
                <w:szCs w:val="20"/>
              </w:rPr>
              <w:t xml:space="preserve">BMPC </w:t>
            </w:r>
            <w:r w:rsidRPr="00A066AA">
              <w:rPr>
                <w:rFonts w:ascii="Times New Roman" w:hAnsi="Times New Roman"/>
                <w:bCs/>
                <w:szCs w:val="20"/>
              </w:rPr>
              <w:t xml:space="preserve">≥ </w:t>
            </w:r>
            <w:r>
              <w:rPr>
                <w:rFonts w:ascii="Times New Roman" w:hAnsi="Times New Roman" w:hint="eastAsia"/>
                <w:bCs/>
                <w:szCs w:val="20"/>
              </w:rPr>
              <w:t>6</w:t>
            </w:r>
            <w:r w:rsidRPr="00A066AA">
              <w:rPr>
                <w:rFonts w:ascii="Times New Roman" w:hAnsi="Times New Roman"/>
                <w:bCs/>
                <w:szCs w:val="20"/>
              </w:rPr>
              <w:t>0</w:t>
            </w:r>
            <w:r>
              <w:rPr>
                <w:rFonts w:ascii="Times New Roman" w:hAnsi="Times New Roman" w:hint="eastAsia"/>
                <w:bCs/>
                <w:szCs w:val="20"/>
              </w:rPr>
              <w:t>%</w:t>
            </w:r>
          </w:p>
        </w:tc>
        <w:tc>
          <w:tcPr>
            <w:tcW w:w="1772" w:type="dxa"/>
            <w:tcBorders>
              <w:top w:val="nil"/>
              <w:bottom w:val="nil"/>
            </w:tcBorders>
          </w:tcPr>
          <w:p w14:paraId="57109657" w14:textId="77777777" w:rsidR="00B3392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14:paraId="32645D1A" w14:textId="77777777" w:rsidR="00B33920" w:rsidRPr="00E615B6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2.03</w:t>
            </w:r>
          </w:p>
        </w:tc>
        <w:tc>
          <w:tcPr>
            <w:tcW w:w="1772" w:type="dxa"/>
            <w:tcBorders>
              <w:top w:val="nil"/>
              <w:bottom w:val="nil"/>
            </w:tcBorders>
          </w:tcPr>
          <w:p w14:paraId="4F546B96" w14:textId="77777777" w:rsidR="00B3392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14:paraId="74B03BB8" w14:textId="77777777" w:rsidR="00B33920" w:rsidRPr="00E615B6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1.23</w:t>
            </w:r>
            <w:r>
              <w:rPr>
                <w:rFonts w:ascii="Times New Roman" w:hAnsi="Times New Roman"/>
                <w:color w:val="000000" w:themeColor="text1"/>
                <w:szCs w:val="20"/>
              </w:rPr>
              <w:t>–</w:t>
            </w: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3.34</w:t>
            </w:r>
          </w:p>
        </w:tc>
        <w:tc>
          <w:tcPr>
            <w:tcW w:w="1361" w:type="dxa"/>
            <w:tcBorders>
              <w:top w:val="nil"/>
              <w:bottom w:val="nil"/>
            </w:tcBorders>
          </w:tcPr>
          <w:p w14:paraId="27F00711" w14:textId="77777777" w:rsidR="00B3392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14:paraId="3E4BEF84" w14:textId="77777777" w:rsidR="00B33920" w:rsidRPr="00E615B6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0.005</w:t>
            </w:r>
          </w:p>
        </w:tc>
      </w:tr>
      <w:tr w:rsidR="00B33920" w:rsidRPr="00762656" w14:paraId="057DDCC2" w14:textId="77777777" w:rsidTr="006E7C25">
        <w:tc>
          <w:tcPr>
            <w:tcW w:w="4111" w:type="dxa"/>
            <w:tcBorders>
              <w:top w:val="nil"/>
            </w:tcBorders>
          </w:tcPr>
          <w:p w14:paraId="18E07734" w14:textId="77777777" w:rsidR="00B33920" w:rsidRPr="00E615B6" w:rsidRDefault="00B33920" w:rsidP="006E7C25">
            <w:pPr>
              <w:jc w:val="left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 w:hint="eastAsia"/>
                <w:b/>
                <w:szCs w:val="20"/>
              </w:rPr>
              <w:t>Overall survival</w:t>
            </w:r>
          </w:p>
          <w:p w14:paraId="7649CC9F" w14:textId="77777777" w:rsidR="00B33920" w:rsidRPr="00A066AA" w:rsidRDefault="00B33920" w:rsidP="006E7C25">
            <w:pPr>
              <w:ind w:firstLine="195"/>
              <w:jc w:val="left"/>
              <w:rPr>
                <w:rFonts w:ascii="Times New Roman" w:hAnsi="Times New Roman"/>
                <w:bCs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bCs/>
                <w:szCs w:val="20"/>
              </w:rPr>
              <w:t>-</w:t>
            </w:r>
          </w:p>
        </w:tc>
        <w:tc>
          <w:tcPr>
            <w:tcW w:w="1772" w:type="dxa"/>
            <w:tcBorders>
              <w:top w:val="nil"/>
            </w:tcBorders>
          </w:tcPr>
          <w:p w14:paraId="083BF297" w14:textId="77777777" w:rsidR="00B3392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14:paraId="7ED64406" w14:textId="77777777" w:rsidR="00B33920" w:rsidRPr="00E615B6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-</w:t>
            </w:r>
          </w:p>
        </w:tc>
        <w:tc>
          <w:tcPr>
            <w:tcW w:w="1772" w:type="dxa"/>
            <w:tcBorders>
              <w:top w:val="nil"/>
            </w:tcBorders>
          </w:tcPr>
          <w:p w14:paraId="7CFC8AB8" w14:textId="77777777" w:rsidR="00B3392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14:paraId="7F62AE73" w14:textId="77777777" w:rsidR="00B33920" w:rsidRPr="00E615B6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-</w:t>
            </w:r>
          </w:p>
        </w:tc>
        <w:tc>
          <w:tcPr>
            <w:tcW w:w="1361" w:type="dxa"/>
            <w:tcBorders>
              <w:top w:val="nil"/>
            </w:tcBorders>
          </w:tcPr>
          <w:p w14:paraId="07CB6A7E" w14:textId="77777777" w:rsidR="00B3392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14:paraId="21C108DD" w14:textId="77777777" w:rsidR="00B33920" w:rsidRPr="00E615B6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-</w:t>
            </w:r>
          </w:p>
        </w:tc>
      </w:tr>
      <w:tr w:rsidR="00B33920" w:rsidRPr="00D360FA" w14:paraId="1F422FFE" w14:textId="77777777" w:rsidTr="006E7C25">
        <w:tc>
          <w:tcPr>
            <w:tcW w:w="4111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488AA31E" w14:textId="77777777" w:rsidR="00B33920" w:rsidRPr="00D23180" w:rsidRDefault="00B33920" w:rsidP="006E7C25">
            <w:pPr>
              <w:rPr>
                <w:rFonts w:ascii="Times New Roman" w:hAnsi="Times New Roman"/>
                <w:b/>
                <w:bCs/>
                <w:szCs w:val="20"/>
              </w:rPr>
            </w:pPr>
            <w:r w:rsidRPr="00D23180">
              <w:rPr>
                <w:rFonts w:ascii="Times New Roman" w:hAnsi="Times New Roman"/>
                <w:b/>
                <w:bCs/>
                <w:szCs w:val="20"/>
              </w:rPr>
              <w:t>N</w:t>
            </w:r>
            <w:r w:rsidRPr="00D23180">
              <w:rPr>
                <w:rFonts w:ascii="Times New Roman" w:hAnsi="Times New Roman" w:hint="eastAsia"/>
                <w:b/>
                <w:bCs/>
                <w:szCs w:val="20"/>
              </w:rPr>
              <w:t>on-ASCT</w:t>
            </w:r>
          </w:p>
        </w:tc>
        <w:tc>
          <w:tcPr>
            <w:tcW w:w="1772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09A088EC" w14:textId="77777777" w:rsidR="00B33920" w:rsidRPr="00E615B6" w:rsidRDefault="00B33920" w:rsidP="006E7C25">
            <w:pPr>
              <w:jc w:val="center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1772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6EB18319" w14:textId="77777777" w:rsidR="00B33920" w:rsidRPr="00E615B6" w:rsidRDefault="00B33920" w:rsidP="006E7C25">
            <w:pPr>
              <w:jc w:val="center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2AFF4D38" w14:textId="77777777" w:rsidR="00B33920" w:rsidRPr="00E615B6" w:rsidRDefault="00B33920" w:rsidP="006E7C25">
            <w:pPr>
              <w:jc w:val="center"/>
              <w:rPr>
                <w:rFonts w:ascii="Times New Roman" w:hAnsi="Times New Roman"/>
                <w:b/>
                <w:i/>
                <w:iCs/>
                <w:szCs w:val="20"/>
              </w:rPr>
            </w:pPr>
          </w:p>
        </w:tc>
      </w:tr>
      <w:tr w:rsidR="00B33920" w:rsidRPr="00762656" w14:paraId="1590F5B5" w14:textId="77777777" w:rsidTr="006E7C25">
        <w:tc>
          <w:tcPr>
            <w:tcW w:w="4111" w:type="dxa"/>
          </w:tcPr>
          <w:p w14:paraId="4937E429" w14:textId="77777777" w:rsidR="00B33920" w:rsidRPr="00E615B6" w:rsidRDefault="00B33920" w:rsidP="006E7C25">
            <w:pPr>
              <w:jc w:val="left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 w:hint="eastAsia"/>
                <w:b/>
                <w:szCs w:val="20"/>
              </w:rPr>
              <w:t>Progression-free survival</w:t>
            </w:r>
          </w:p>
          <w:p w14:paraId="0038DE47" w14:textId="77777777" w:rsidR="00B33920" w:rsidRDefault="00B33920" w:rsidP="006E7C25">
            <w:pPr>
              <w:ind w:firstLine="195"/>
              <w:jc w:val="left"/>
              <w:rPr>
                <w:rFonts w:ascii="Times New Roman" w:hAnsi="Times New Roman"/>
                <w:bCs/>
                <w:szCs w:val="20"/>
              </w:rPr>
            </w:pPr>
            <w:r>
              <w:rPr>
                <w:rFonts w:ascii="Times New Roman" w:hAnsi="Times New Roman" w:hint="eastAsia"/>
                <w:bCs/>
                <w:szCs w:val="20"/>
              </w:rPr>
              <w:t>ISS</w:t>
            </w:r>
          </w:p>
          <w:p w14:paraId="20B3F40E" w14:textId="77777777" w:rsidR="00B33920" w:rsidRDefault="00B33920" w:rsidP="006E7C25">
            <w:pPr>
              <w:ind w:firstLine="195"/>
              <w:jc w:val="left"/>
              <w:rPr>
                <w:rFonts w:ascii="Times New Roman" w:hAnsi="Times New Roman"/>
                <w:bCs/>
                <w:szCs w:val="20"/>
              </w:rPr>
            </w:pPr>
            <w:r>
              <w:rPr>
                <w:rFonts w:ascii="Times New Roman" w:hAnsi="Times New Roman" w:hint="eastAsia"/>
                <w:bCs/>
                <w:szCs w:val="20"/>
              </w:rPr>
              <w:t xml:space="preserve">  1</w:t>
            </w:r>
          </w:p>
          <w:p w14:paraId="32A681A6" w14:textId="77777777" w:rsidR="00B33920" w:rsidRDefault="00B33920" w:rsidP="006E7C25">
            <w:pPr>
              <w:ind w:firstLine="195"/>
              <w:jc w:val="left"/>
              <w:rPr>
                <w:rFonts w:ascii="Times New Roman" w:hAnsi="Times New Roman"/>
                <w:bCs/>
                <w:szCs w:val="20"/>
              </w:rPr>
            </w:pPr>
            <w:r>
              <w:rPr>
                <w:rFonts w:ascii="Times New Roman" w:hAnsi="Times New Roman" w:hint="eastAsia"/>
                <w:bCs/>
                <w:szCs w:val="20"/>
              </w:rPr>
              <w:t xml:space="preserve">  2</w:t>
            </w:r>
          </w:p>
          <w:p w14:paraId="38C886E3" w14:textId="77777777" w:rsidR="00B33920" w:rsidRDefault="00B33920" w:rsidP="006E7C25">
            <w:pPr>
              <w:ind w:firstLine="195"/>
              <w:jc w:val="left"/>
              <w:rPr>
                <w:rFonts w:ascii="Times New Roman" w:hAnsi="Times New Roman"/>
                <w:bCs/>
                <w:szCs w:val="20"/>
              </w:rPr>
            </w:pPr>
            <w:r>
              <w:rPr>
                <w:rFonts w:ascii="Times New Roman" w:hAnsi="Times New Roman" w:hint="eastAsia"/>
                <w:bCs/>
                <w:szCs w:val="20"/>
              </w:rPr>
              <w:t xml:space="preserve">  3</w:t>
            </w:r>
          </w:p>
          <w:p w14:paraId="7FEB742C" w14:textId="77777777" w:rsidR="00B33920" w:rsidRDefault="00B33920" w:rsidP="006E7C25">
            <w:pPr>
              <w:ind w:firstLine="195"/>
              <w:jc w:val="left"/>
              <w:rPr>
                <w:rFonts w:ascii="Times New Roman" w:hAnsi="Times New Roman"/>
                <w:bCs/>
                <w:szCs w:val="20"/>
              </w:rPr>
            </w:pPr>
            <w:r>
              <w:rPr>
                <w:rFonts w:ascii="Times New Roman" w:hAnsi="Times New Roman" w:hint="eastAsia"/>
                <w:bCs/>
                <w:szCs w:val="20"/>
              </w:rPr>
              <w:t>First-line therapy</w:t>
            </w:r>
          </w:p>
          <w:p w14:paraId="06D4C7A8" w14:textId="77777777" w:rsidR="00B33920" w:rsidRDefault="00B33920" w:rsidP="006E7C25">
            <w:pPr>
              <w:ind w:firstLineChars="150" w:firstLine="300"/>
              <w:jc w:val="left"/>
              <w:rPr>
                <w:rFonts w:ascii="Times New Roman" w:hAnsi="Times New Roman"/>
                <w:bCs/>
                <w:szCs w:val="20"/>
              </w:rPr>
            </w:pPr>
            <w:r>
              <w:rPr>
                <w:rFonts w:ascii="Times New Roman" w:hAnsi="Times New Roman" w:hint="eastAsia"/>
                <w:bCs/>
                <w:szCs w:val="20"/>
              </w:rPr>
              <w:t>Doublet or Triplet</w:t>
            </w:r>
          </w:p>
          <w:p w14:paraId="2BFC1B53" w14:textId="77777777" w:rsidR="00B33920" w:rsidRPr="004824A6" w:rsidRDefault="00B33920" w:rsidP="006E7C25">
            <w:pPr>
              <w:ind w:firstLineChars="150" w:firstLine="300"/>
              <w:jc w:val="left"/>
              <w:rPr>
                <w:rFonts w:ascii="Times New Roman" w:hAnsi="Times New Roman"/>
                <w:bCs/>
                <w:szCs w:val="20"/>
              </w:rPr>
            </w:pPr>
            <w:r>
              <w:rPr>
                <w:rFonts w:ascii="Times New Roman" w:hAnsi="Times New Roman"/>
                <w:bCs/>
                <w:szCs w:val="20"/>
              </w:rPr>
              <w:t>Q</w:t>
            </w:r>
            <w:r>
              <w:rPr>
                <w:rFonts w:ascii="Times New Roman" w:hAnsi="Times New Roman" w:hint="eastAsia"/>
                <w:bCs/>
                <w:szCs w:val="20"/>
              </w:rPr>
              <w:t>uadruplet</w:t>
            </w:r>
          </w:p>
        </w:tc>
        <w:tc>
          <w:tcPr>
            <w:tcW w:w="1772" w:type="dxa"/>
          </w:tcPr>
          <w:p w14:paraId="01B107D6" w14:textId="77777777" w:rsidR="00B3392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14:paraId="7F86578F" w14:textId="77777777" w:rsidR="00B3392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14:paraId="5FD9F958" w14:textId="77777777" w:rsidR="00B3392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1.00</w:t>
            </w:r>
          </w:p>
          <w:p w14:paraId="483F8135" w14:textId="77777777" w:rsidR="00B3392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1.24</w:t>
            </w:r>
          </w:p>
          <w:p w14:paraId="474C98BC" w14:textId="77777777" w:rsidR="00B3392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1.70</w:t>
            </w:r>
          </w:p>
          <w:p w14:paraId="608C2CE7" w14:textId="77777777" w:rsidR="00B3392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14:paraId="7CA37421" w14:textId="77777777" w:rsidR="00B3392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1.00</w:t>
            </w:r>
          </w:p>
          <w:p w14:paraId="25AB0A81" w14:textId="77777777" w:rsidR="00B33920" w:rsidRPr="00E615B6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0.40</w:t>
            </w:r>
          </w:p>
        </w:tc>
        <w:tc>
          <w:tcPr>
            <w:tcW w:w="1772" w:type="dxa"/>
          </w:tcPr>
          <w:p w14:paraId="2DBEBBB9" w14:textId="77777777" w:rsidR="00B3392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14:paraId="09347F47" w14:textId="77777777" w:rsidR="00B3392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14:paraId="3E037CD1" w14:textId="77777777" w:rsidR="00B3392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14:paraId="26D83658" w14:textId="77777777" w:rsidR="00B3392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0.85</w:t>
            </w:r>
            <w:r>
              <w:rPr>
                <w:rFonts w:ascii="Times New Roman" w:hAnsi="Times New Roman"/>
                <w:color w:val="000000" w:themeColor="text1"/>
                <w:szCs w:val="20"/>
              </w:rPr>
              <w:t>–</w:t>
            </w: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1.83</w:t>
            </w:r>
          </w:p>
          <w:p w14:paraId="4FA98E55" w14:textId="77777777" w:rsidR="00B3392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1.11</w:t>
            </w:r>
            <w:r>
              <w:rPr>
                <w:rFonts w:ascii="Times New Roman" w:hAnsi="Times New Roman"/>
                <w:color w:val="000000" w:themeColor="text1"/>
                <w:szCs w:val="20"/>
              </w:rPr>
              <w:t>–</w:t>
            </w: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2.59</w:t>
            </w:r>
          </w:p>
          <w:p w14:paraId="36C62DD8" w14:textId="77777777" w:rsidR="00B3392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14:paraId="6BD97E93" w14:textId="77777777" w:rsidR="00B3392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14:paraId="11D9B5B5" w14:textId="77777777" w:rsidR="00B33920" w:rsidRPr="00E615B6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0.19</w:t>
            </w:r>
            <w:r>
              <w:rPr>
                <w:rFonts w:ascii="Times New Roman" w:hAnsi="Times New Roman"/>
                <w:color w:val="000000" w:themeColor="text1"/>
                <w:szCs w:val="20"/>
              </w:rPr>
              <w:t>–</w:t>
            </w: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0.87</w:t>
            </w:r>
          </w:p>
        </w:tc>
        <w:tc>
          <w:tcPr>
            <w:tcW w:w="1361" w:type="dxa"/>
          </w:tcPr>
          <w:p w14:paraId="681C8E3C" w14:textId="77777777" w:rsidR="00B3392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14:paraId="2A897774" w14:textId="77777777" w:rsidR="00B3392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14:paraId="76B866F1" w14:textId="77777777" w:rsidR="00B3392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14:paraId="1B522889" w14:textId="77777777" w:rsidR="00B3392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0.269</w:t>
            </w:r>
          </w:p>
          <w:p w14:paraId="39E9C259" w14:textId="77777777" w:rsidR="00B3392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0.014</w:t>
            </w:r>
          </w:p>
          <w:p w14:paraId="57D19B1C" w14:textId="77777777" w:rsidR="00B3392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14:paraId="1F3865A7" w14:textId="77777777" w:rsidR="00B3392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14:paraId="51A08166" w14:textId="77777777" w:rsidR="00B33920" w:rsidRPr="00E615B6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0.021</w:t>
            </w:r>
          </w:p>
        </w:tc>
      </w:tr>
      <w:tr w:rsidR="00B33920" w:rsidRPr="00D41780" w14:paraId="666BD97A" w14:textId="77777777" w:rsidTr="006E7C25">
        <w:tc>
          <w:tcPr>
            <w:tcW w:w="4111" w:type="dxa"/>
          </w:tcPr>
          <w:p w14:paraId="752ED773" w14:textId="77777777" w:rsidR="00B33920" w:rsidRPr="00E615B6" w:rsidRDefault="00B33920" w:rsidP="006E7C25">
            <w:pPr>
              <w:jc w:val="left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 w:hint="eastAsia"/>
                <w:b/>
                <w:color w:val="000000" w:themeColor="text1"/>
                <w:szCs w:val="20"/>
              </w:rPr>
              <w:t>Overall survival</w:t>
            </w:r>
          </w:p>
          <w:p w14:paraId="210C478C" w14:textId="77777777" w:rsidR="00B33920" w:rsidRDefault="00B33920" w:rsidP="006E7C25">
            <w:pPr>
              <w:ind w:firstLine="195"/>
              <w:jc w:val="left"/>
              <w:rPr>
                <w:rFonts w:ascii="Times New Roman" w:hAnsi="Times New Roman"/>
                <w:bCs/>
                <w:szCs w:val="20"/>
              </w:rPr>
            </w:pPr>
            <w:r>
              <w:rPr>
                <w:rFonts w:ascii="Times New Roman" w:hAnsi="Times New Roman" w:hint="eastAsia"/>
                <w:bCs/>
                <w:szCs w:val="20"/>
              </w:rPr>
              <w:t>ISS</w:t>
            </w:r>
          </w:p>
          <w:p w14:paraId="6F218792" w14:textId="77777777" w:rsidR="00B33920" w:rsidRDefault="00B33920" w:rsidP="006E7C25">
            <w:pPr>
              <w:ind w:firstLine="195"/>
              <w:jc w:val="left"/>
              <w:rPr>
                <w:rFonts w:ascii="Times New Roman" w:hAnsi="Times New Roman"/>
                <w:bCs/>
                <w:szCs w:val="20"/>
              </w:rPr>
            </w:pPr>
            <w:r>
              <w:rPr>
                <w:rFonts w:ascii="Times New Roman" w:hAnsi="Times New Roman" w:hint="eastAsia"/>
                <w:bCs/>
                <w:szCs w:val="20"/>
              </w:rPr>
              <w:t xml:space="preserve">  1</w:t>
            </w:r>
          </w:p>
          <w:p w14:paraId="745AD157" w14:textId="77777777" w:rsidR="00B33920" w:rsidRDefault="00B33920" w:rsidP="006E7C25">
            <w:pPr>
              <w:ind w:firstLine="195"/>
              <w:jc w:val="left"/>
              <w:rPr>
                <w:rFonts w:ascii="Times New Roman" w:hAnsi="Times New Roman"/>
                <w:bCs/>
                <w:szCs w:val="20"/>
              </w:rPr>
            </w:pPr>
            <w:r>
              <w:rPr>
                <w:rFonts w:ascii="Times New Roman" w:hAnsi="Times New Roman" w:hint="eastAsia"/>
                <w:bCs/>
                <w:szCs w:val="20"/>
              </w:rPr>
              <w:t xml:space="preserve">  2</w:t>
            </w:r>
          </w:p>
          <w:p w14:paraId="5B1DE69F" w14:textId="77777777" w:rsidR="00B33920" w:rsidRDefault="00B33920" w:rsidP="006E7C25">
            <w:pPr>
              <w:ind w:firstLine="195"/>
              <w:jc w:val="left"/>
              <w:rPr>
                <w:rFonts w:ascii="Times New Roman" w:hAnsi="Times New Roman"/>
                <w:bCs/>
                <w:szCs w:val="20"/>
              </w:rPr>
            </w:pPr>
            <w:r>
              <w:rPr>
                <w:rFonts w:ascii="Times New Roman" w:hAnsi="Times New Roman" w:hint="eastAsia"/>
                <w:bCs/>
                <w:szCs w:val="20"/>
              </w:rPr>
              <w:t xml:space="preserve">  3</w:t>
            </w:r>
          </w:p>
          <w:p w14:paraId="252550E2" w14:textId="77777777" w:rsidR="00B33920" w:rsidRDefault="00B33920" w:rsidP="006E7C25">
            <w:pPr>
              <w:ind w:firstLine="195"/>
              <w:jc w:val="left"/>
              <w:rPr>
                <w:rFonts w:ascii="Times New Roman" w:hAnsi="Times New Roman"/>
                <w:b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bCs/>
                <w:szCs w:val="20"/>
              </w:rPr>
              <w:t>LDH &gt; ULN</w:t>
            </w:r>
          </w:p>
        </w:tc>
        <w:tc>
          <w:tcPr>
            <w:tcW w:w="1772" w:type="dxa"/>
          </w:tcPr>
          <w:p w14:paraId="239CAFE4" w14:textId="77777777" w:rsidR="00B3392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14:paraId="4D1483BC" w14:textId="77777777" w:rsidR="00B3392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14:paraId="270EAF32" w14:textId="77777777" w:rsidR="00B3392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1.00</w:t>
            </w:r>
          </w:p>
          <w:p w14:paraId="7963DA37" w14:textId="77777777" w:rsidR="00B3392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1.68</w:t>
            </w:r>
          </w:p>
          <w:p w14:paraId="06B77402" w14:textId="77777777" w:rsidR="00B3392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2.93</w:t>
            </w:r>
          </w:p>
          <w:p w14:paraId="46EA264D" w14:textId="77777777" w:rsidR="00B33920" w:rsidRPr="00E615B6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1.84</w:t>
            </w:r>
          </w:p>
        </w:tc>
        <w:tc>
          <w:tcPr>
            <w:tcW w:w="1772" w:type="dxa"/>
          </w:tcPr>
          <w:p w14:paraId="1FCC2CF2" w14:textId="77777777" w:rsidR="00B3392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14:paraId="76E4F2A3" w14:textId="77777777" w:rsidR="00B3392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14:paraId="483D564B" w14:textId="77777777" w:rsidR="00B3392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14:paraId="7424577B" w14:textId="77777777" w:rsidR="00B3392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 xml:space="preserve">0.97 </w:t>
            </w:r>
            <w:r>
              <w:rPr>
                <w:rFonts w:ascii="Times New Roman" w:hAnsi="Times New Roman"/>
                <w:color w:val="000000" w:themeColor="text1"/>
                <w:szCs w:val="20"/>
              </w:rPr>
              <w:t>–</w:t>
            </w: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 xml:space="preserve"> 2.91</w:t>
            </w:r>
          </w:p>
          <w:p w14:paraId="313CFA87" w14:textId="77777777" w:rsidR="00B3392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 xml:space="preserve">1.67 </w:t>
            </w:r>
            <w:r>
              <w:rPr>
                <w:rFonts w:ascii="Times New Roman" w:hAnsi="Times New Roman"/>
                <w:color w:val="000000" w:themeColor="text1"/>
                <w:szCs w:val="20"/>
              </w:rPr>
              <w:t>–</w:t>
            </w: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 xml:space="preserve"> 5.14</w:t>
            </w:r>
          </w:p>
          <w:p w14:paraId="0B63D5CD" w14:textId="77777777" w:rsidR="00B33920" w:rsidRPr="00E615B6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 xml:space="preserve">1.17 </w:t>
            </w:r>
            <w:r>
              <w:rPr>
                <w:rFonts w:ascii="Times New Roman" w:hAnsi="Times New Roman"/>
                <w:color w:val="000000" w:themeColor="text1"/>
                <w:szCs w:val="20"/>
              </w:rPr>
              <w:t>–</w:t>
            </w: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 xml:space="preserve"> 2.89</w:t>
            </w:r>
          </w:p>
        </w:tc>
        <w:tc>
          <w:tcPr>
            <w:tcW w:w="1361" w:type="dxa"/>
          </w:tcPr>
          <w:p w14:paraId="100DDB43" w14:textId="77777777" w:rsidR="00B3392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14:paraId="7EA15F3F" w14:textId="77777777" w:rsidR="00B3392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14:paraId="0FCFDFC9" w14:textId="77777777" w:rsidR="00B3392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  <w:p w14:paraId="34C8EB13" w14:textId="77777777" w:rsidR="00B3392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0.067</w:t>
            </w:r>
          </w:p>
          <w:p w14:paraId="1AEF1591" w14:textId="77777777" w:rsidR="00B33920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&lt; 0.001</w:t>
            </w:r>
          </w:p>
          <w:p w14:paraId="611B1119" w14:textId="77777777" w:rsidR="00B33920" w:rsidRPr="00E615B6" w:rsidRDefault="00B33920" w:rsidP="006E7C25">
            <w:pPr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>
              <w:rPr>
                <w:rFonts w:ascii="Times New Roman" w:hAnsi="Times New Roman" w:hint="eastAsia"/>
                <w:color w:val="000000" w:themeColor="text1"/>
                <w:szCs w:val="20"/>
              </w:rPr>
              <w:t>0.009</w:t>
            </w:r>
          </w:p>
        </w:tc>
      </w:tr>
    </w:tbl>
    <w:p w14:paraId="5282FEA7" w14:textId="77777777" w:rsidR="00B33920" w:rsidRDefault="00B33920" w:rsidP="00B33920">
      <w:pPr>
        <w:rPr>
          <w:rFonts w:ascii="Times New Roman" w:hAnsi="Times New Roman"/>
          <w:color w:val="000000" w:themeColor="text1"/>
          <w:szCs w:val="20"/>
        </w:rPr>
      </w:pPr>
      <w:r>
        <w:rPr>
          <w:rFonts w:ascii="Times New Roman" w:hAnsi="Times New Roman" w:hint="eastAsia"/>
          <w:color w:val="000000" w:themeColor="text1"/>
          <w:szCs w:val="20"/>
        </w:rPr>
        <w:t>ASCT, autologous stem cell transplantation; BMPC, bone marrow plasma cell;</w:t>
      </w:r>
      <w:r w:rsidRPr="00044DF3">
        <w:rPr>
          <w:rFonts w:ascii="Times New Roman" w:hAnsi="Times New Roman"/>
          <w:color w:val="000000" w:themeColor="text1"/>
          <w:szCs w:val="20"/>
        </w:rPr>
        <w:t xml:space="preserve"> </w:t>
      </w:r>
      <w:r>
        <w:rPr>
          <w:rFonts w:ascii="Times New Roman" w:hAnsi="Times New Roman"/>
          <w:color w:val="000000" w:themeColor="text1"/>
          <w:szCs w:val="20"/>
        </w:rPr>
        <w:t>CI, confidence interval;</w:t>
      </w:r>
      <w:r>
        <w:rPr>
          <w:rFonts w:ascii="Times New Roman" w:hAnsi="Times New Roman" w:hint="eastAsia"/>
          <w:color w:val="000000" w:themeColor="text1"/>
          <w:szCs w:val="20"/>
        </w:rPr>
        <w:t xml:space="preserve"> </w:t>
      </w:r>
      <w:r>
        <w:rPr>
          <w:rFonts w:ascii="Times New Roman" w:hAnsi="Times New Roman"/>
          <w:color w:val="000000" w:themeColor="text1"/>
          <w:szCs w:val="20"/>
        </w:rPr>
        <w:t>HR</w:t>
      </w:r>
      <w:r>
        <w:rPr>
          <w:rFonts w:ascii="Times New Roman" w:hAnsi="Times New Roman" w:hint="eastAsia"/>
          <w:color w:val="000000" w:themeColor="text1"/>
          <w:szCs w:val="20"/>
        </w:rPr>
        <w:t>,</w:t>
      </w:r>
      <w:r>
        <w:rPr>
          <w:rFonts w:ascii="Times New Roman" w:hAnsi="Times New Roman"/>
          <w:color w:val="000000" w:themeColor="text1"/>
          <w:szCs w:val="20"/>
        </w:rPr>
        <w:t xml:space="preserve"> hazard ratio</w:t>
      </w:r>
      <w:r>
        <w:rPr>
          <w:rFonts w:ascii="Times New Roman" w:hAnsi="Times New Roman" w:hint="eastAsia"/>
          <w:color w:val="000000" w:themeColor="text1"/>
          <w:szCs w:val="20"/>
        </w:rPr>
        <w:t>; ISS, International Staging System; LDH, lactate dehydrogenase; ULN, upper limit of normal.</w:t>
      </w:r>
    </w:p>
    <w:p w14:paraId="7FC1ECCB" w14:textId="77777777" w:rsidR="00FF700A" w:rsidRDefault="00FF700A" w:rsidP="00FF700A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795DC575" w14:textId="1D6D1729" w:rsidR="00187622" w:rsidRDefault="00187622">
      <w:pPr>
        <w:widowControl/>
        <w:wordWrap/>
        <w:autoSpaceDE/>
        <w:autoSpaceDN/>
        <w:spacing w:after="16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0E2C2C94" w14:textId="77777777" w:rsidR="00187622" w:rsidRDefault="00187622" w:rsidP="00FF700A">
      <w:pPr>
        <w:spacing w:line="480" w:lineRule="auto"/>
        <w:rPr>
          <w:rFonts w:ascii="Times New Roman" w:hAnsi="Times New Roman"/>
          <w:sz w:val="24"/>
          <w:szCs w:val="24"/>
        </w:rPr>
        <w:sectPr w:rsidR="00187622" w:rsidSect="00B33920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0F0ABB80" w14:textId="77777777" w:rsidR="00187622" w:rsidRPr="001C51B9" w:rsidRDefault="00187622" w:rsidP="00187622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b/>
          <w:sz w:val="24"/>
          <w:szCs w:val="24"/>
        </w:rPr>
        <w:lastRenderedPageBreak/>
        <w:t xml:space="preserve">Supplementary </w:t>
      </w:r>
      <w:r>
        <w:rPr>
          <w:rFonts w:ascii="Times New Roman" w:hAnsi="Times New Roman"/>
          <w:b/>
          <w:sz w:val="24"/>
          <w:szCs w:val="24"/>
        </w:rPr>
        <w:t xml:space="preserve">Figure </w:t>
      </w:r>
      <w:r>
        <w:rPr>
          <w:rFonts w:ascii="Times New Roman" w:hAnsi="Times New Roman" w:hint="eastAsia"/>
          <w:b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 w:hint="eastAsia"/>
          <w:sz w:val="24"/>
          <w:szCs w:val="24"/>
        </w:rPr>
        <w:t>Changes in treatment response before and after ASCT in Group 1 &amp; 3. (A) Differences in response rates before and after ASCT; (B) Sankey plot of response transitions before and after ASCT in Group 1; (C) Sankey plot of response transitions before and after ASCT in Group 3.</w:t>
      </w:r>
    </w:p>
    <w:p w14:paraId="7D1E4AE5" w14:textId="772F7833" w:rsidR="00187622" w:rsidRDefault="00187622" w:rsidP="00FF700A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noProof/>
          <w:sz w:val="24"/>
          <w:szCs w:val="24"/>
        </w:rPr>
        <w:drawing>
          <wp:inline distT="0" distB="0" distL="0" distR="0" wp14:anchorId="14F9FBDA" wp14:editId="0B31239A">
            <wp:extent cx="8686800" cy="2857500"/>
            <wp:effectExtent l="0" t="0" r="0" b="0"/>
            <wp:docPr id="305955934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0F4D0F" w14:textId="440C1DE7" w:rsidR="000A2A4A" w:rsidRDefault="000A2A4A">
      <w:pPr>
        <w:widowControl/>
        <w:wordWrap/>
        <w:autoSpaceDE/>
        <w:autoSpaceDN/>
        <w:spacing w:after="16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1FE3FEA9" w14:textId="39C407B2" w:rsidR="000A2A4A" w:rsidRDefault="000A2A4A" w:rsidP="00FF700A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b/>
          <w:sz w:val="24"/>
          <w:szCs w:val="24"/>
        </w:rPr>
        <w:lastRenderedPageBreak/>
        <w:t xml:space="preserve">Supplementary </w:t>
      </w:r>
      <w:r>
        <w:rPr>
          <w:rFonts w:ascii="Times New Roman" w:hAnsi="Times New Roman"/>
          <w:b/>
          <w:sz w:val="24"/>
          <w:szCs w:val="24"/>
        </w:rPr>
        <w:t xml:space="preserve">Figure </w:t>
      </w:r>
      <w:r>
        <w:rPr>
          <w:rFonts w:ascii="Times New Roman" w:hAnsi="Times New Roman" w:hint="eastAsia"/>
          <w:b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 w:hint="eastAsia"/>
          <w:sz w:val="24"/>
          <w:szCs w:val="24"/>
        </w:rPr>
        <w:t>Survival outcomes according to</w:t>
      </w:r>
      <w:r>
        <w:rPr>
          <w:rFonts w:ascii="Times New Roman" w:hAnsi="Times New Roman" w:hint="eastAsia"/>
          <w:sz w:val="24"/>
          <w:szCs w:val="24"/>
        </w:rPr>
        <w:t xml:space="preserve"> post-ASCT maintenance therapy in Group 1 and 3. (A) </w:t>
      </w:r>
      <w:r>
        <w:rPr>
          <w:rFonts w:ascii="Times New Roman" w:hAnsi="Times New Roman" w:hint="eastAsia"/>
          <w:sz w:val="24"/>
          <w:szCs w:val="24"/>
        </w:rPr>
        <w:t>Progression-free survival</w:t>
      </w:r>
      <w:r>
        <w:rPr>
          <w:rFonts w:ascii="Times New Roman" w:hAnsi="Times New Roman" w:hint="eastAsia"/>
          <w:sz w:val="24"/>
          <w:szCs w:val="24"/>
        </w:rPr>
        <w:t>; (B) Overall survival.</w:t>
      </w:r>
    </w:p>
    <w:p w14:paraId="217D4A2B" w14:textId="0DB70ED4" w:rsidR="000A2A4A" w:rsidRDefault="000A2A4A" w:rsidP="00FF700A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noProof/>
          <w:sz w:val="24"/>
          <w:szCs w:val="24"/>
        </w:rPr>
        <w:drawing>
          <wp:inline distT="0" distB="0" distL="0" distR="0" wp14:anchorId="325DB178" wp14:editId="275BF447">
            <wp:extent cx="8686800" cy="4343400"/>
            <wp:effectExtent l="0" t="0" r="0" b="0"/>
            <wp:docPr id="724851672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0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9957E6" w14:textId="4CCDC821" w:rsidR="000A2A4A" w:rsidRDefault="000A2A4A">
      <w:pPr>
        <w:widowControl/>
        <w:wordWrap/>
        <w:autoSpaceDE/>
        <w:autoSpaceDN/>
        <w:spacing w:after="16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28A4CDE9" w14:textId="77777777" w:rsidR="000A2A4A" w:rsidRDefault="000A2A4A" w:rsidP="00FF700A">
      <w:pPr>
        <w:spacing w:line="480" w:lineRule="auto"/>
        <w:rPr>
          <w:rFonts w:ascii="Times New Roman" w:hAnsi="Times New Roman"/>
          <w:b/>
          <w:sz w:val="24"/>
          <w:szCs w:val="24"/>
        </w:rPr>
        <w:sectPr w:rsidR="000A2A4A" w:rsidSect="00187622">
          <w:pgSz w:w="16838" w:h="11906" w:orient="landscape"/>
          <w:pgMar w:top="1440" w:right="1701" w:bottom="1440" w:left="1440" w:header="851" w:footer="992" w:gutter="0"/>
          <w:cols w:space="425"/>
          <w:docGrid w:linePitch="360"/>
        </w:sectPr>
      </w:pPr>
    </w:p>
    <w:p w14:paraId="0D836EF6" w14:textId="2A8CA87A" w:rsidR="000A2A4A" w:rsidRDefault="000A2A4A" w:rsidP="00FF700A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b/>
          <w:sz w:val="24"/>
          <w:szCs w:val="24"/>
        </w:rPr>
        <w:lastRenderedPageBreak/>
        <w:t xml:space="preserve">Supplementary </w:t>
      </w:r>
      <w:r>
        <w:rPr>
          <w:rFonts w:ascii="Times New Roman" w:hAnsi="Times New Roman"/>
          <w:b/>
          <w:sz w:val="24"/>
          <w:szCs w:val="24"/>
        </w:rPr>
        <w:t xml:space="preserve">Figure </w:t>
      </w:r>
      <w:r>
        <w:rPr>
          <w:rFonts w:ascii="Times New Roman" w:hAnsi="Times New Roman" w:hint="eastAsia"/>
          <w:b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 N</w:t>
      </w:r>
      <w:r>
        <w:rPr>
          <w:rFonts w:ascii="Times New Roman" w:hAnsi="Times New Roman" w:hint="eastAsia"/>
          <w:sz w:val="24"/>
          <w:szCs w:val="24"/>
        </w:rPr>
        <w:t>on-relapse mortality following ASCT according to age group</w:t>
      </w:r>
      <w:r>
        <w:rPr>
          <w:rFonts w:ascii="Times New Roman" w:hAnsi="Times New Roman" w:hint="eastAsia"/>
          <w:sz w:val="24"/>
          <w:szCs w:val="24"/>
        </w:rPr>
        <w:t>.</w:t>
      </w:r>
    </w:p>
    <w:p w14:paraId="2BC3E5A1" w14:textId="65BE7E04" w:rsidR="000A2A4A" w:rsidRPr="000A2A4A" w:rsidRDefault="000A2A4A" w:rsidP="00FF700A">
      <w:pPr>
        <w:spacing w:line="480" w:lineRule="auto"/>
        <w:rPr>
          <w:rFonts w:ascii="Times New Roman" w:hAnsi="Times New Roman" w:hint="eastAsia"/>
          <w:sz w:val="24"/>
          <w:szCs w:val="24"/>
        </w:rPr>
      </w:pPr>
      <w:r>
        <w:rPr>
          <w:noProof/>
        </w:rPr>
        <w:drawing>
          <wp:inline distT="0" distB="0" distL="0" distR="0" wp14:anchorId="57F55371" wp14:editId="69E46BAE">
            <wp:extent cx="5731510" cy="5731510"/>
            <wp:effectExtent l="0" t="0" r="2540" b="2540"/>
            <wp:docPr id="2010823928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A2A4A" w:rsidRPr="000A2A4A" w:rsidSect="000A2A4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8E181C" w14:textId="77777777" w:rsidR="005A4F5B" w:rsidRDefault="005A4F5B" w:rsidP="002B64C4">
      <w:r>
        <w:separator/>
      </w:r>
    </w:p>
  </w:endnote>
  <w:endnote w:type="continuationSeparator" w:id="0">
    <w:p w14:paraId="077FD409" w14:textId="77777777" w:rsidR="005A4F5B" w:rsidRDefault="005A4F5B" w:rsidP="002B6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24FF9" w14:textId="77777777" w:rsidR="005A4F5B" w:rsidRDefault="005A4F5B" w:rsidP="002B64C4">
      <w:r>
        <w:separator/>
      </w:r>
    </w:p>
  </w:footnote>
  <w:footnote w:type="continuationSeparator" w:id="0">
    <w:p w14:paraId="15DDB51E" w14:textId="77777777" w:rsidR="005A4F5B" w:rsidRDefault="005A4F5B" w:rsidP="002B64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C73"/>
    <w:rsid w:val="0001612F"/>
    <w:rsid w:val="000A2A4A"/>
    <w:rsid w:val="000D546F"/>
    <w:rsid w:val="0018139B"/>
    <w:rsid w:val="00187622"/>
    <w:rsid w:val="001909DB"/>
    <w:rsid w:val="00190B33"/>
    <w:rsid w:val="001A1BD6"/>
    <w:rsid w:val="00220598"/>
    <w:rsid w:val="00247390"/>
    <w:rsid w:val="002B4E7E"/>
    <w:rsid w:val="002B64C4"/>
    <w:rsid w:val="00340014"/>
    <w:rsid w:val="003D6E22"/>
    <w:rsid w:val="004A6B17"/>
    <w:rsid w:val="00500234"/>
    <w:rsid w:val="005417FB"/>
    <w:rsid w:val="005A4F5B"/>
    <w:rsid w:val="005C148C"/>
    <w:rsid w:val="00652A51"/>
    <w:rsid w:val="00652B2A"/>
    <w:rsid w:val="007F2490"/>
    <w:rsid w:val="008C13F2"/>
    <w:rsid w:val="008C2DE9"/>
    <w:rsid w:val="008D47C1"/>
    <w:rsid w:val="009358BF"/>
    <w:rsid w:val="0096390E"/>
    <w:rsid w:val="009754E9"/>
    <w:rsid w:val="009F1ED0"/>
    <w:rsid w:val="00A21D95"/>
    <w:rsid w:val="00AE7A49"/>
    <w:rsid w:val="00B008B2"/>
    <w:rsid w:val="00B16EBD"/>
    <w:rsid w:val="00B33920"/>
    <w:rsid w:val="00BD5C73"/>
    <w:rsid w:val="00C56515"/>
    <w:rsid w:val="00CF74E6"/>
    <w:rsid w:val="00D571DA"/>
    <w:rsid w:val="00D70FE8"/>
    <w:rsid w:val="00D74C65"/>
    <w:rsid w:val="00DD37A9"/>
    <w:rsid w:val="00E02399"/>
    <w:rsid w:val="00E215C3"/>
    <w:rsid w:val="00E50C1F"/>
    <w:rsid w:val="00F161D8"/>
    <w:rsid w:val="00F31183"/>
    <w:rsid w:val="00F9107D"/>
    <w:rsid w:val="00FB3E51"/>
    <w:rsid w:val="00FC235C"/>
    <w:rsid w:val="00FE42BC"/>
    <w:rsid w:val="00FF7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2166FA"/>
  <w15:chartTrackingRefBased/>
  <w15:docId w15:val="{C168DFC3-AD72-4CE4-85CB-E2C600D50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5C73"/>
    <w:pPr>
      <w:widowControl w:val="0"/>
      <w:wordWrap w:val="0"/>
      <w:autoSpaceDE w:val="0"/>
      <w:autoSpaceDN w:val="0"/>
      <w:spacing w:after="0"/>
      <w:jc w:val="both"/>
    </w:pPr>
    <w:rPr>
      <w:rFonts w:ascii="맑은 고딕" w:eastAsia="맑은 고딕" w:hAnsi="맑은 고딕" w:cs="Times New Roman"/>
      <w:sz w:val="20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BD5C7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D5C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D5C7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D5C7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D5C7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D5C7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D5C7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D5C7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D5C7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BD5C7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BD5C7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BD5C7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BD5C7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BD5C7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BD5C7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BD5C7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BD5C7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BD5C7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BD5C7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BD5C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D5C7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BD5C7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D5C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BD5C73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D5C73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BD5C73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D5C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BD5C73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BD5C73"/>
    <w:rPr>
      <w:b/>
      <w:bCs/>
      <w:smallCaps/>
      <w:color w:val="2F5496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BD5C73"/>
    <w:rPr>
      <w:color w:val="0000FF"/>
      <w:u w:val="single"/>
    </w:rPr>
  </w:style>
  <w:style w:type="table" w:styleId="ab">
    <w:name w:val="Table Grid"/>
    <w:basedOn w:val="a1"/>
    <w:uiPriority w:val="39"/>
    <w:rsid w:val="00E50C1F"/>
    <w:pPr>
      <w:spacing w:after="0"/>
      <w:jc w:val="both"/>
    </w:pPr>
    <w:rPr>
      <w:rFonts w:asciiTheme="minorHAnsi"/>
      <w:sz w:val="20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Char3"/>
    <w:uiPriority w:val="99"/>
    <w:unhideWhenUsed/>
    <w:rsid w:val="002B64C4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c"/>
    <w:uiPriority w:val="99"/>
    <w:rsid w:val="002B64C4"/>
    <w:rPr>
      <w:rFonts w:ascii="맑은 고딕" w:eastAsia="맑은 고딕" w:hAnsi="맑은 고딕" w:cs="Times New Roman"/>
      <w:sz w:val="20"/>
      <w:szCs w:val="22"/>
    </w:rPr>
  </w:style>
  <w:style w:type="paragraph" w:styleId="ad">
    <w:name w:val="footer"/>
    <w:basedOn w:val="a"/>
    <w:link w:val="Char4"/>
    <w:uiPriority w:val="99"/>
    <w:unhideWhenUsed/>
    <w:rsid w:val="002B64C4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d"/>
    <w:uiPriority w:val="99"/>
    <w:rsid w:val="002B64C4"/>
    <w:rPr>
      <w:rFonts w:ascii="맑은 고딕" w:eastAsia="맑은 고딕" w:hAnsi="맑은 고딕" w:cs="Times New Roman"/>
      <w:sz w:val="2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mailto:judekim@snu.ac.kr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spark@catholic.ac.kr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12</Pages>
  <Words>1616</Words>
  <Characters>9212</Characters>
  <Application>Microsoft Office Word</Application>
  <DocSecurity>0</DocSecurity>
  <Lines>76</Lines>
  <Paragraphs>21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동현 김</dc:creator>
  <cp:keywords/>
  <dc:description/>
  <cp:lastModifiedBy>동현 김</cp:lastModifiedBy>
  <cp:revision>8</cp:revision>
  <dcterms:created xsi:type="dcterms:W3CDTF">2025-10-27T05:04:00Z</dcterms:created>
  <dcterms:modified xsi:type="dcterms:W3CDTF">2026-05-27T16:26:00Z</dcterms:modified>
</cp:coreProperties>
</file>