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635"/>
        <w:gridCol w:w="1275"/>
        <w:gridCol w:w="2025"/>
      </w:tblGrid>
      <w:tr w:rsidR="1B5DE4F2" w14:paraId="19A6155C" w14:textId="77777777" w:rsidTr="1B5DE4F2">
        <w:trPr>
          <w:trHeight w:val="450"/>
        </w:trPr>
        <w:tc>
          <w:tcPr>
            <w:tcW w:w="4635" w:type="dxa"/>
            <w:tcBorders>
              <w:top w:val="single" w:sz="4" w:space="0" w:color="auto"/>
              <w:left w:val="single" w:sz="4" w:space="0" w:color="auto"/>
              <w:bottom w:val="single" w:sz="4" w:space="0" w:color="95B3D7"/>
              <w:right w:val="single" w:sz="4" w:space="0" w:color="auto"/>
            </w:tcBorders>
            <w:shd w:val="clear" w:color="auto" w:fill="F0F0F0"/>
            <w:tcMar>
              <w:left w:w="108" w:type="dxa"/>
              <w:right w:w="108" w:type="dxa"/>
            </w:tcMar>
            <w:vAlign w:val="center"/>
          </w:tcPr>
          <w:p w14:paraId="332DABF4" w14:textId="58D0E600" w:rsidR="1B5DE4F2" w:rsidRDefault="1B5DE4F2" w:rsidP="1B5DE4F2">
            <w:pPr>
              <w:spacing w:after="0"/>
            </w:pPr>
            <w:r w:rsidRPr="1B5DE4F2">
              <w:rPr>
                <w:rFonts w:ascii="Segoe UI" w:eastAsia="Segoe UI" w:hAnsi="Segoe UI" w:cs="Segoe UI"/>
                <w:b/>
                <w:bCs/>
                <w:color w:val="000000" w:themeColor="text1"/>
              </w:rPr>
              <w:t>Name</w:t>
            </w:r>
          </w:p>
        </w:tc>
        <w:tc>
          <w:tcPr>
            <w:tcW w:w="1275" w:type="dxa"/>
            <w:tcBorders>
              <w:top w:val="single" w:sz="4" w:space="0" w:color="auto"/>
              <w:left w:val="single" w:sz="4" w:space="0" w:color="auto"/>
              <w:bottom w:val="single" w:sz="4" w:space="0" w:color="95B3D7"/>
              <w:right w:val="single" w:sz="4" w:space="0" w:color="auto"/>
            </w:tcBorders>
            <w:shd w:val="clear" w:color="auto" w:fill="F0F0F0"/>
            <w:tcMar>
              <w:left w:w="108" w:type="dxa"/>
              <w:right w:w="108" w:type="dxa"/>
            </w:tcMar>
            <w:vAlign w:val="center"/>
          </w:tcPr>
          <w:p w14:paraId="77502888" w14:textId="771F9B76" w:rsidR="1B5DE4F2" w:rsidRDefault="1B5DE4F2" w:rsidP="1B5DE4F2">
            <w:pPr>
              <w:spacing w:after="0"/>
            </w:pPr>
            <w:r w:rsidRPr="1B5DE4F2">
              <w:rPr>
                <w:rFonts w:ascii="Segoe UI" w:eastAsia="Segoe UI" w:hAnsi="Segoe UI" w:cs="Segoe UI"/>
                <w:b/>
                <w:bCs/>
                <w:color w:val="000000" w:themeColor="text1"/>
              </w:rPr>
              <w:t>Files</w:t>
            </w:r>
          </w:p>
        </w:tc>
        <w:tc>
          <w:tcPr>
            <w:tcW w:w="2025" w:type="dxa"/>
            <w:tcBorders>
              <w:top w:val="single" w:sz="4" w:space="0" w:color="auto"/>
              <w:left w:val="single" w:sz="4" w:space="0" w:color="auto"/>
              <w:bottom w:val="single" w:sz="4" w:space="0" w:color="95B3D7"/>
              <w:right w:val="single" w:sz="4" w:space="0" w:color="auto"/>
            </w:tcBorders>
            <w:shd w:val="clear" w:color="auto" w:fill="F0F0F0"/>
            <w:tcMar>
              <w:left w:w="108" w:type="dxa"/>
              <w:right w:w="108" w:type="dxa"/>
            </w:tcMar>
            <w:vAlign w:val="center"/>
          </w:tcPr>
          <w:p w14:paraId="41AF5C50" w14:textId="7059974E" w:rsidR="1B5DE4F2" w:rsidRDefault="1B5DE4F2" w:rsidP="1B5DE4F2">
            <w:pPr>
              <w:spacing w:after="0"/>
            </w:pPr>
            <w:r w:rsidRPr="1B5DE4F2">
              <w:rPr>
                <w:rFonts w:ascii="Segoe UI" w:eastAsia="Segoe UI" w:hAnsi="Segoe UI" w:cs="Segoe UI"/>
                <w:b/>
                <w:bCs/>
                <w:color w:val="000000" w:themeColor="text1"/>
              </w:rPr>
              <w:t>References</w:t>
            </w:r>
          </w:p>
        </w:tc>
      </w:tr>
      <w:tr w:rsidR="1B5DE4F2" w14:paraId="61D72064" w14:textId="77777777" w:rsidTr="1B5DE4F2">
        <w:trPr>
          <w:trHeight w:val="345"/>
        </w:trPr>
        <w:tc>
          <w:tcPr>
            <w:tcW w:w="4635" w:type="dxa"/>
            <w:tcBorders>
              <w:top w:val="single" w:sz="4" w:space="0" w:color="95B3D7"/>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13FB4BF7" w14:textId="281CD5DC" w:rsidR="1B5DE4F2" w:rsidRDefault="1B5DE4F2" w:rsidP="1B5DE4F2">
            <w:pPr>
              <w:spacing w:after="0"/>
            </w:pPr>
            <w:r w:rsidRPr="1B5DE4F2">
              <w:rPr>
                <w:rFonts w:ascii="Segoe UI" w:eastAsia="Segoe UI" w:hAnsi="Segoe UI" w:cs="Segoe UI"/>
                <w:color w:val="000000" w:themeColor="text1"/>
              </w:rPr>
              <w:t>Appraisal</w:t>
            </w:r>
          </w:p>
        </w:tc>
        <w:tc>
          <w:tcPr>
            <w:tcW w:w="1275" w:type="dxa"/>
            <w:tcBorders>
              <w:top w:val="single" w:sz="4" w:space="0" w:color="95B3D7"/>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752F3B48" w14:textId="7CBBB14D" w:rsidR="1B5DE4F2" w:rsidRDefault="1B5DE4F2" w:rsidP="1B5DE4F2">
            <w:pPr>
              <w:spacing w:after="0"/>
              <w:jc w:val="right"/>
            </w:pPr>
            <w:r w:rsidRPr="1B5DE4F2">
              <w:rPr>
                <w:rFonts w:ascii="Segoe UI" w:eastAsia="Segoe UI" w:hAnsi="Segoe UI" w:cs="Segoe UI"/>
                <w:color w:val="000000" w:themeColor="text1"/>
              </w:rPr>
              <w:t>38</w:t>
            </w:r>
          </w:p>
        </w:tc>
        <w:tc>
          <w:tcPr>
            <w:tcW w:w="2025" w:type="dxa"/>
            <w:tcBorders>
              <w:top w:val="single" w:sz="4" w:space="0" w:color="95B3D7"/>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6B59500E" w14:textId="7572B247" w:rsidR="1B5DE4F2" w:rsidRDefault="1B5DE4F2" w:rsidP="1B5DE4F2">
            <w:pPr>
              <w:spacing w:after="0"/>
              <w:jc w:val="right"/>
            </w:pPr>
            <w:r w:rsidRPr="1B5DE4F2">
              <w:rPr>
                <w:rFonts w:ascii="Segoe UI" w:eastAsia="Segoe UI" w:hAnsi="Segoe UI" w:cs="Segoe UI"/>
                <w:color w:val="000000" w:themeColor="text1"/>
              </w:rPr>
              <w:t>86</w:t>
            </w:r>
          </w:p>
        </w:tc>
      </w:tr>
      <w:tr w:rsidR="1B5DE4F2" w14:paraId="52EE1E55"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6B56A235" w14:textId="7FFBF200" w:rsidR="1B5DE4F2" w:rsidRDefault="1B5DE4F2" w:rsidP="1B5DE4F2">
            <w:pPr>
              <w:spacing w:after="0"/>
            </w:pPr>
            <w:r w:rsidRPr="1B5DE4F2">
              <w:rPr>
                <w:rFonts w:ascii="Segoe UI" w:eastAsia="Segoe UI" w:hAnsi="Segoe UI" w:cs="Segoe UI"/>
                <w:color w:val="000000" w:themeColor="text1"/>
              </w:rPr>
              <w:t>Appraisal guid (e, ance)</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5621272A" w14:textId="5A9563F3" w:rsidR="1B5DE4F2" w:rsidRDefault="1B5DE4F2" w:rsidP="1B5DE4F2">
            <w:pPr>
              <w:spacing w:after="0"/>
              <w:jc w:val="right"/>
            </w:pPr>
            <w:r w:rsidRPr="1B5DE4F2">
              <w:rPr>
                <w:rFonts w:ascii="Segoe UI" w:eastAsia="Segoe UI" w:hAnsi="Segoe UI" w:cs="Segoe UI"/>
                <w:color w:val="000000" w:themeColor="text1"/>
              </w:rPr>
              <w:t>2</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72882D24" w14:textId="0362929D" w:rsidR="1B5DE4F2" w:rsidRDefault="1B5DE4F2" w:rsidP="1B5DE4F2">
            <w:pPr>
              <w:spacing w:after="0"/>
              <w:jc w:val="right"/>
            </w:pPr>
            <w:r w:rsidRPr="1B5DE4F2">
              <w:rPr>
                <w:rFonts w:ascii="Segoe UI" w:eastAsia="Segoe UI" w:hAnsi="Segoe UI" w:cs="Segoe UI"/>
                <w:color w:val="000000" w:themeColor="text1"/>
              </w:rPr>
              <w:t>5</w:t>
            </w:r>
          </w:p>
        </w:tc>
      </w:tr>
      <w:tr w:rsidR="1B5DE4F2" w14:paraId="1603F44B"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6E8606A0" w14:textId="2972E60B" w:rsidR="1B5DE4F2" w:rsidRDefault="1B5DE4F2" w:rsidP="1B5DE4F2">
            <w:pPr>
              <w:spacing w:after="0"/>
            </w:pPr>
            <w:r w:rsidRPr="1B5DE4F2">
              <w:rPr>
                <w:rFonts w:ascii="Segoe UI" w:eastAsia="Segoe UI" w:hAnsi="Segoe UI" w:cs="Segoe UI"/>
                <w:color w:val="000000" w:themeColor="text1"/>
              </w:rPr>
              <w:t>Assumption(s)</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69A00693" w14:textId="098848CE" w:rsidR="1B5DE4F2" w:rsidRDefault="1B5DE4F2" w:rsidP="1B5DE4F2">
            <w:pPr>
              <w:spacing w:after="0"/>
              <w:jc w:val="right"/>
            </w:pPr>
            <w:r w:rsidRPr="1B5DE4F2">
              <w:rPr>
                <w:rFonts w:ascii="Segoe UI" w:eastAsia="Segoe UI" w:hAnsi="Segoe UI" w:cs="Segoe UI"/>
                <w:color w:val="000000" w:themeColor="text1"/>
              </w:rPr>
              <w:t>38</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757F083F" w14:textId="7E38FF15" w:rsidR="1B5DE4F2" w:rsidRDefault="1B5DE4F2" w:rsidP="1B5DE4F2">
            <w:pPr>
              <w:spacing w:after="0"/>
              <w:jc w:val="right"/>
            </w:pPr>
            <w:r w:rsidRPr="1B5DE4F2">
              <w:rPr>
                <w:rFonts w:ascii="Segoe UI" w:eastAsia="Segoe UI" w:hAnsi="Segoe UI" w:cs="Segoe UI"/>
                <w:color w:val="000000" w:themeColor="text1"/>
              </w:rPr>
              <w:t>63</w:t>
            </w:r>
          </w:p>
        </w:tc>
      </w:tr>
      <w:tr w:rsidR="1B5DE4F2" w14:paraId="6CF18950"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7795AEEF" w14:textId="160A6209" w:rsidR="1B5DE4F2" w:rsidRDefault="1B5DE4F2" w:rsidP="1B5DE4F2">
            <w:pPr>
              <w:spacing w:after="0"/>
            </w:pPr>
            <w:r w:rsidRPr="1B5DE4F2">
              <w:rPr>
                <w:rFonts w:ascii="Segoe UI" w:eastAsia="Segoe UI" w:hAnsi="Segoe UI" w:cs="Segoe UI"/>
                <w:color w:val="000000" w:themeColor="text1"/>
              </w:rPr>
              <w:t>BCR</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5FA9F24F" w14:textId="1DE9F815" w:rsidR="1B5DE4F2" w:rsidRDefault="1B5DE4F2" w:rsidP="1B5DE4F2">
            <w:pPr>
              <w:spacing w:after="0"/>
              <w:jc w:val="right"/>
            </w:pPr>
            <w:r w:rsidRPr="1B5DE4F2">
              <w:rPr>
                <w:rFonts w:ascii="Segoe UI" w:eastAsia="Segoe UI" w:hAnsi="Segoe UI" w:cs="Segoe UI"/>
                <w:color w:val="000000" w:themeColor="text1"/>
              </w:rPr>
              <w:t>1</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7EC61355" w14:textId="673D9632" w:rsidR="1B5DE4F2" w:rsidRDefault="1B5DE4F2" w:rsidP="1B5DE4F2">
            <w:pPr>
              <w:spacing w:after="0"/>
              <w:jc w:val="right"/>
            </w:pPr>
            <w:r w:rsidRPr="1B5DE4F2">
              <w:rPr>
                <w:rFonts w:ascii="Segoe UI" w:eastAsia="Segoe UI" w:hAnsi="Segoe UI" w:cs="Segoe UI"/>
                <w:color w:val="000000" w:themeColor="text1"/>
              </w:rPr>
              <w:t>2</w:t>
            </w:r>
          </w:p>
        </w:tc>
      </w:tr>
      <w:tr w:rsidR="1B5DE4F2" w14:paraId="3E66BD89"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4077AA38" w14:textId="24F222FC" w:rsidR="1B5DE4F2" w:rsidRDefault="1B5DE4F2" w:rsidP="1B5DE4F2">
            <w:pPr>
              <w:spacing w:after="0"/>
            </w:pPr>
            <w:r w:rsidRPr="1B5DE4F2">
              <w:rPr>
                <w:rFonts w:ascii="Segoe UI" w:eastAsia="Segoe UI" w:hAnsi="Segoe UI" w:cs="Segoe UI"/>
                <w:color w:val="000000" w:themeColor="text1"/>
              </w:rPr>
              <w:t>Benefit-cost ratio</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450EE345" w14:textId="4C443261" w:rsidR="1B5DE4F2" w:rsidRDefault="1B5DE4F2" w:rsidP="1B5DE4F2">
            <w:pPr>
              <w:spacing w:after="0"/>
              <w:jc w:val="right"/>
            </w:pPr>
            <w:r w:rsidRPr="1B5DE4F2">
              <w:rPr>
                <w:rFonts w:ascii="Segoe UI" w:eastAsia="Segoe UI" w:hAnsi="Segoe UI" w:cs="Segoe UI"/>
                <w:color w:val="000000" w:themeColor="text1"/>
              </w:rPr>
              <w:t>5</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09FAB373" w14:textId="3552DCAF" w:rsidR="1B5DE4F2" w:rsidRDefault="1B5DE4F2" w:rsidP="1B5DE4F2">
            <w:pPr>
              <w:spacing w:after="0"/>
              <w:jc w:val="right"/>
            </w:pPr>
            <w:r w:rsidRPr="1B5DE4F2">
              <w:rPr>
                <w:rFonts w:ascii="Segoe UI" w:eastAsia="Segoe UI" w:hAnsi="Segoe UI" w:cs="Segoe UI"/>
                <w:color w:val="000000" w:themeColor="text1"/>
              </w:rPr>
              <w:t>5</w:t>
            </w:r>
          </w:p>
        </w:tc>
      </w:tr>
      <w:tr w:rsidR="1B5DE4F2" w14:paraId="02F231A1"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7132E308" w14:textId="602E0A6A" w:rsidR="1B5DE4F2" w:rsidRDefault="1B5DE4F2" w:rsidP="1B5DE4F2">
            <w:pPr>
              <w:spacing w:after="0"/>
            </w:pPr>
            <w:r w:rsidRPr="1B5DE4F2">
              <w:rPr>
                <w:rFonts w:ascii="Segoe UI" w:eastAsia="Segoe UI" w:hAnsi="Segoe UI" w:cs="Segoe UI"/>
                <w:color w:val="000000" w:themeColor="text1"/>
              </w:rPr>
              <w:t>Business case</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3EFA8E3F" w14:textId="32ABBA28" w:rsidR="1B5DE4F2" w:rsidRDefault="1B5DE4F2" w:rsidP="1B5DE4F2">
            <w:pPr>
              <w:spacing w:after="0"/>
              <w:jc w:val="right"/>
            </w:pPr>
            <w:r w:rsidRPr="1B5DE4F2">
              <w:rPr>
                <w:rFonts w:ascii="Segoe UI" w:eastAsia="Segoe UI" w:hAnsi="Segoe UI" w:cs="Segoe UI"/>
                <w:color w:val="000000" w:themeColor="text1"/>
              </w:rPr>
              <w:t>15</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33DCD08D" w14:textId="64CCC531" w:rsidR="1B5DE4F2" w:rsidRDefault="1B5DE4F2" w:rsidP="1B5DE4F2">
            <w:pPr>
              <w:spacing w:after="0"/>
              <w:jc w:val="right"/>
            </w:pPr>
            <w:r w:rsidRPr="1B5DE4F2">
              <w:rPr>
                <w:rFonts w:ascii="Segoe UI" w:eastAsia="Segoe UI" w:hAnsi="Segoe UI" w:cs="Segoe UI"/>
                <w:color w:val="000000" w:themeColor="text1"/>
              </w:rPr>
              <w:t>36</w:t>
            </w:r>
          </w:p>
        </w:tc>
      </w:tr>
      <w:tr w:rsidR="1B5DE4F2" w14:paraId="138A9D5F"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3D1FC5CE" w14:textId="787F9FE3" w:rsidR="1B5DE4F2" w:rsidRDefault="1B5DE4F2" w:rsidP="1B5DE4F2">
            <w:pPr>
              <w:spacing w:after="0"/>
            </w:pPr>
            <w:r w:rsidRPr="1B5DE4F2">
              <w:rPr>
                <w:rFonts w:ascii="Segoe UI" w:eastAsia="Segoe UI" w:hAnsi="Segoe UI" w:cs="Segoe UI"/>
                <w:color w:val="000000" w:themeColor="text1"/>
              </w:rPr>
              <w:t>Business cases</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365FEE9E" w14:textId="0B10C203" w:rsidR="1B5DE4F2" w:rsidRDefault="1B5DE4F2" w:rsidP="1B5DE4F2">
            <w:pPr>
              <w:spacing w:after="0"/>
              <w:jc w:val="right"/>
            </w:pPr>
            <w:r w:rsidRPr="1B5DE4F2">
              <w:rPr>
                <w:rFonts w:ascii="Segoe UI" w:eastAsia="Segoe UI" w:hAnsi="Segoe UI" w:cs="Segoe UI"/>
                <w:color w:val="000000" w:themeColor="text1"/>
              </w:rPr>
              <w:t>8</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614583B2" w14:textId="57185429" w:rsidR="1B5DE4F2" w:rsidRDefault="1B5DE4F2" w:rsidP="1B5DE4F2">
            <w:pPr>
              <w:spacing w:after="0"/>
              <w:jc w:val="right"/>
            </w:pPr>
            <w:r w:rsidRPr="1B5DE4F2">
              <w:rPr>
                <w:rFonts w:ascii="Segoe UI" w:eastAsia="Segoe UI" w:hAnsi="Segoe UI" w:cs="Segoe UI"/>
                <w:color w:val="000000" w:themeColor="text1"/>
              </w:rPr>
              <w:t>10</w:t>
            </w:r>
          </w:p>
        </w:tc>
      </w:tr>
      <w:tr w:rsidR="1B5DE4F2" w14:paraId="2F13657D"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3FF14AB5" w14:textId="56F956D4" w:rsidR="1B5DE4F2" w:rsidRDefault="1B5DE4F2" w:rsidP="1B5DE4F2">
            <w:pPr>
              <w:spacing w:after="0"/>
            </w:pPr>
            <w:r w:rsidRPr="1B5DE4F2">
              <w:rPr>
                <w:rFonts w:ascii="Segoe UI" w:eastAsia="Segoe UI" w:hAnsi="Segoe UI" w:cs="Segoe UI"/>
                <w:color w:val="000000" w:themeColor="text1"/>
              </w:rPr>
              <w:t>Commons</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0E10B19D" w14:textId="1C77A69B" w:rsidR="1B5DE4F2" w:rsidRDefault="1B5DE4F2" w:rsidP="1B5DE4F2">
            <w:pPr>
              <w:spacing w:after="0"/>
              <w:jc w:val="right"/>
            </w:pPr>
            <w:r w:rsidRPr="1B5DE4F2">
              <w:rPr>
                <w:rFonts w:ascii="Segoe UI" w:eastAsia="Segoe UI" w:hAnsi="Segoe UI" w:cs="Segoe UI"/>
                <w:color w:val="000000" w:themeColor="text1"/>
              </w:rPr>
              <w:t>2</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6CD24D5A" w14:textId="2B3FC406" w:rsidR="1B5DE4F2" w:rsidRDefault="1B5DE4F2" w:rsidP="1B5DE4F2">
            <w:pPr>
              <w:spacing w:after="0"/>
              <w:jc w:val="right"/>
            </w:pPr>
            <w:r w:rsidRPr="1B5DE4F2">
              <w:rPr>
                <w:rFonts w:ascii="Segoe UI" w:eastAsia="Segoe UI" w:hAnsi="Segoe UI" w:cs="Segoe UI"/>
                <w:color w:val="000000" w:themeColor="text1"/>
              </w:rPr>
              <w:t>2</w:t>
            </w:r>
          </w:p>
        </w:tc>
      </w:tr>
      <w:tr w:rsidR="1B5DE4F2" w14:paraId="61E9FDBB"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516853A0" w14:textId="0F3A23FB" w:rsidR="1B5DE4F2" w:rsidRDefault="1B5DE4F2" w:rsidP="1B5DE4F2">
            <w:pPr>
              <w:spacing w:after="0"/>
            </w:pPr>
            <w:r w:rsidRPr="1B5DE4F2">
              <w:rPr>
                <w:rFonts w:ascii="Segoe UI" w:eastAsia="Segoe UI" w:hAnsi="Segoe UI" w:cs="Segoe UI"/>
                <w:color w:val="000000" w:themeColor="text1"/>
              </w:rPr>
              <w:t>Cost benefit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51C82CCD" w14:textId="318B20BF" w:rsidR="1B5DE4F2" w:rsidRDefault="1B5DE4F2" w:rsidP="1B5DE4F2">
            <w:pPr>
              <w:spacing w:after="0"/>
              <w:jc w:val="right"/>
            </w:pPr>
            <w:r w:rsidRPr="1B5DE4F2">
              <w:rPr>
                <w:rFonts w:ascii="Segoe UI" w:eastAsia="Segoe UI" w:hAnsi="Segoe UI" w:cs="Segoe UI"/>
                <w:color w:val="000000" w:themeColor="text1"/>
              </w:rPr>
              <w:t>11</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39B5E532" w14:textId="15D19DC9" w:rsidR="1B5DE4F2" w:rsidRDefault="1B5DE4F2" w:rsidP="1B5DE4F2">
            <w:pPr>
              <w:spacing w:after="0"/>
              <w:jc w:val="right"/>
            </w:pPr>
            <w:r w:rsidRPr="1B5DE4F2">
              <w:rPr>
                <w:rFonts w:ascii="Segoe UI" w:eastAsia="Segoe UI" w:hAnsi="Segoe UI" w:cs="Segoe UI"/>
                <w:color w:val="000000" w:themeColor="text1"/>
              </w:rPr>
              <w:t>11</w:t>
            </w:r>
          </w:p>
        </w:tc>
      </w:tr>
      <w:tr w:rsidR="1B5DE4F2" w14:paraId="54485235"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7C33093F" w14:textId="79B2DE29" w:rsidR="1B5DE4F2" w:rsidRDefault="1B5DE4F2" w:rsidP="1B5DE4F2">
            <w:pPr>
              <w:spacing w:after="0"/>
            </w:pPr>
            <w:r w:rsidRPr="1B5DE4F2">
              <w:rPr>
                <w:rFonts w:ascii="Segoe UI" w:eastAsia="Segoe UI" w:hAnsi="Segoe UI" w:cs="Segoe UI"/>
                <w:color w:val="000000" w:themeColor="text1"/>
              </w:rPr>
              <w:t>Criteria</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7D0F3660" w14:textId="3FEC17B6" w:rsidR="1B5DE4F2" w:rsidRDefault="1B5DE4F2" w:rsidP="1B5DE4F2">
            <w:pPr>
              <w:spacing w:after="0"/>
              <w:jc w:val="right"/>
            </w:pPr>
            <w:r w:rsidRPr="1B5DE4F2">
              <w:rPr>
                <w:rFonts w:ascii="Segoe UI" w:eastAsia="Segoe UI" w:hAnsi="Segoe UI" w:cs="Segoe UI"/>
                <w:color w:val="000000" w:themeColor="text1"/>
              </w:rPr>
              <w:t>39</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0687AD56" w14:textId="274B20F9" w:rsidR="1B5DE4F2" w:rsidRDefault="1B5DE4F2" w:rsidP="1B5DE4F2">
            <w:pPr>
              <w:spacing w:after="0"/>
              <w:jc w:val="right"/>
            </w:pPr>
            <w:r w:rsidRPr="1B5DE4F2">
              <w:rPr>
                <w:rFonts w:ascii="Segoe UI" w:eastAsia="Segoe UI" w:hAnsi="Segoe UI" w:cs="Segoe UI"/>
                <w:color w:val="000000" w:themeColor="text1"/>
              </w:rPr>
              <w:t>86</w:t>
            </w:r>
          </w:p>
        </w:tc>
      </w:tr>
      <w:tr w:rsidR="1B5DE4F2" w14:paraId="5EDF3BD7"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6195985D" w14:textId="4182995B" w:rsidR="1B5DE4F2" w:rsidRDefault="1B5DE4F2" w:rsidP="1B5DE4F2">
            <w:pPr>
              <w:spacing w:after="0"/>
            </w:pPr>
            <w:r w:rsidRPr="1B5DE4F2">
              <w:rPr>
                <w:rFonts w:ascii="Segoe UI" w:eastAsia="Segoe UI" w:hAnsi="Segoe UI" w:cs="Segoe UI"/>
                <w:color w:val="000000" w:themeColor="text1"/>
              </w:rPr>
              <w:t>Efficiency</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12FA0675" w14:textId="73505C35" w:rsidR="1B5DE4F2" w:rsidRDefault="1B5DE4F2" w:rsidP="1B5DE4F2">
            <w:pPr>
              <w:spacing w:after="0"/>
              <w:jc w:val="right"/>
            </w:pPr>
            <w:r w:rsidRPr="1B5DE4F2">
              <w:rPr>
                <w:rFonts w:ascii="Segoe UI" w:eastAsia="Segoe UI" w:hAnsi="Segoe UI" w:cs="Segoe UI"/>
                <w:color w:val="000000" w:themeColor="text1"/>
              </w:rPr>
              <w:t>14</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11EE9C62" w14:textId="25737132" w:rsidR="1B5DE4F2" w:rsidRDefault="1B5DE4F2" w:rsidP="1B5DE4F2">
            <w:pPr>
              <w:spacing w:after="0"/>
              <w:jc w:val="right"/>
            </w:pPr>
            <w:r w:rsidRPr="1B5DE4F2">
              <w:rPr>
                <w:rFonts w:ascii="Segoe UI" w:eastAsia="Segoe UI" w:hAnsi="Segoe UI" w:cs="Segoe UI"/>
                <w:color w:val="000000" w:themeColor="text1"/>
              </w:rPr>
              <w:t>20</w:t>
            </w:r>
          </w:p>
        </w:tc>
      </w:tr>
      <w:tr w:rsidR="1B5DE4F2" w14:paraId="1E7D272A"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6A356084" w14:textId="6D69D27C" w:rsidR="1B5DE4F2" w:rsidRDefault="1B5DE4F2" w:rsidP="1B5DE4F2">
            <w:pPr>
              <w:spacing w:after="0"/>
            </w:pPr>
            <w:r w:rsidRPr="1B5DE4F2">
              <w:rPr>
                <w:rFonts w:ascii="Segoe UI" w:eastAsia="Segoe UI" w:hAnsi="Segoe UI" w:cs="Segoe UI"/>
                <w:color w:val="000000" w:themeColor="text1"/>
              </w:rPr>
              <w:t>Environmental economic</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620655D7" w14:textId="056438D1" w:rsidR="1B5DE4F2" w:rsidRDefault="1B5DE4F2" w:rsidP="1B5DE4F2">
            <w:pPr>
              <w:spacing w:after="0"/>
              <w:jc w:val="right"/>
            </w:pPr>
            <w:r w:rsidRPr="1B5DE4F2">
              <w:rPr>
                <w:rFonts w:ascii="Segoe UI" w:eastAsia="Segoe UI" w:hAnsi="Segoe UI" w:cs="Segoe UI"/>
                <w:color w:val="000000" w:themeColor="text1"/>
              </w:rPr>
              <w:t>1</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5EE8EC90" w14:textId="68AD00F0" w:rsidR="1B5DE4F2" w:rsidRDefault="1B5DE4F2" w:rsidP="1B5DE4F2">
            <w:pPr>
              <w:spacing w:after="0"/>
              <w:jc w:val="right"/>
            </w:pPr>
            <w:r w:rsidRPr="1B5DE4F2">
              <w:rPr>
                <w:rFonts w:ascii="Segoe UI" w:eastAsia="Segoe UI" w:hAnsi="Segoe UI" w:cs="Segoe UI"/>
                <w:color w:val="000000" w:themeColor="text1"/>
              </w:rPr>
              <w:t>1</w:t>
            </w:r>
          </w:p>
        </w:tc>
      </w:tr>
      <w:tr w:rsidR="1B5DE4F2" w14:paraId="5687172C"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0365619D" w14:textId="5C69DF6E" w:rsidR="1B5DE4F2" w:rsidRDefault="1B5DE4F2" w:rsidP="1B5DE4F2">
            <w:pPr>
              <w:spacing w:after="0"/>
            </w:pPr>
            <w:r w:rsidRPr="1B5DE4F2">
              <w:rPr>
                <w:rFonts w:ascii="Segoe UI" w:eastAsia="Segoe UI" w:hAnsi="Segoe UI" w:cs="Segoe UI"/>
                <w:color w:val="000000" w:themeColor="text1"/>
              </w:rPr>
              <w:t>Ethic (s, ally, al)</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2E2DBBD5" w14:textId="13894673" w:rsidR="1B5DE4F2" w:rsidRDefault="1B5DE4F2" w:rsidP="1B5DE4F2">
            <w:pPr>
              <w:spacing w:after="0"/>
              <w:jc w:val="right"/>
            </w:pPr>
            <w:r w:rsidRPr="1B5DE4F2">
              <w:rPr>
                <w:rFonts w:ascii="Segoe UI" w:eastAsia="Segoe UI" w:hAnsi="Segoe UI" w:cs="Segoe UI"/>
                <w:color w:val="000000" w:themeColor="text1"/>
              </w:rPr>
              <w:t>13</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48BEA251" w14:textId="579AC16A" w:rsidR="1B5DE4F2" w:rsidRDefault="1B5DE4F2" w:rsidP="1B5DE4F2">
            <w:pPr>
              <w:spacing w:after="0"/>
              <w:jc w:val="right"/>
            </w:pPr>
            <w:r w:rsidRPr="1B5DE4F2">
              <w:rPr>
                <w:rFonts w:ascii="Segoe UI" w:eastAsia="Segoe UI" w:hAnsi="Segoe UI" w:cs="Segoe UI"/>
                <w:color w:val="000000" w:themeColor="text1"/>
              </w:rPr>
              <w:t>26</w:t>
            </w:r>
          </w:p>
        </w:tc>
      </w:tr>
      <w:tr w:rsidR="1B5DE4F2" w14:paraId="23D5CDD7"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09DC22DA" w14:textId="48A90D93" w:rsidR="1B5DE4F2" w:rsidRDefault="1B5DE4F2" w:rsidP="1B5DE4F2">
            <w:pPr>
              <w:spacing w:after="0"/>
            </w:pPr>
            <w:r w:rsidRPr="1B5DE4F2">
              <w:rPr>
                <w:rFonts w:ascii="Segoe UI" w:eastAsia="Segoe UI" w:hAnsi="Segoe UI" w:cs="Segoe UI"/>
                <w:color w:val="000000" w:themeColor="text1"/>
              </w:rPr>
              <w:t>Evaluation (s)</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7C314DAF" w14:textId="219CC441" w:rsidR="1B5DE4F2" w:rsidRDefault="1B5DE4F2" w:rsidP="1B5DE4F2">
            <w:pPr>
              <w:spacing w:after="0"/>
              <w:jc w:val="right"/>
            </w:pPr>
            <w:r w:rsidRPr="1B5DE4F2">
              <w:rPr>
                <w:rFonts w:ascii="Segoe UI" w:eastAsia="Segoe UI" w:hAnsi="Segoe UI" w:cs="Segoe UI"/>
                <w:color w:val="000000" w:themeColor="text1"/>
              </w:rPr>
              <w:t>26</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7D047F50" w14:textId="4DCE1A8A" w:rsidR="1B5DE4F2" w:rsidRDefault="1B5DE4F2" w:rsidP="1B5DE4F2">
            <w:pPr>
              <w:spacing w:after="0"/>
              <w:jc w:val="right"/>
            </w:pPr>
            <w:r w:rsidRPr="1B5DE4F2">
              <w:rPr>
                <w:rFonts w:ascii="Segoe UI" w:eastAsia="Segoe UI" w:hAnsi="Segoe UI" w:cs="Segoe UI"/>
                <w:color w:val="000000" w:themeColor="text1"/>
              </w:rPr>
              <w:t>47</w:t>
            </w:r>
          </w:p>
        </w:tc>
      </w:tr>
      <w:tr w:rsidR="1B5DE4F2" w14:paraId="68AC3D3C"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111FF5F4" w14:textId="0BFCF2A5" w:rsidR="1B5DE4F2" w:rsidRDefault="1B5DE4F2" w:rsidP="1B5DE4F2">
            <w:pPr>
              <w:spacing w:after="0"/>
            </w:pPr>
            <w:r w:rsidRPr="1B5DE4F2">
              <w:rPr>
                <w:rFonts w:ascii="Segoe UI" w:eastAsia="Segoe UI" w:hAnsi="Segoe UI" w:cs="Segoe UI"/>
                <w:color w:val="000000" w:themeColor="text1"/>
              </w:rPr>
              <w:t>Expenditure</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7D883A07" w14:textId="1817CA94" w:rsidR="1B5DE4F2" w:rsidRDefault="1B5DE4F2" w:rsidP="1B5DE4F2">
            <w:pPr>
              <w:spacing w:after="0"/>
              <w:jc w:val="right"/>
            </w:pPr>
            <w:r w:rsidRPr="1B5DE4F2">
              <w:rPr>
                <w:rFonts w:ascii="Segoe UI" w:eastAsia="Segoe UI" w:hAnsi="Segoe UI" w:cs="Segoe UI"/>
                <w:color w:val="000000" w:themeColor="text1"/>
              </w:rPr>
              <w:t>4</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0C657025" w14:textId="7F4DE51A" w:rsidR="1B5DE4F2" w:rsidRDefault="1B5DE4F2" w:rsidP="1B5DE4F2">
            <w:pPr>
              <w:spacing w:after="0"/>
              <w:jc w:val="right"/>
            </w:pPr>
            <w:r w:rsidRPr="1B5DE4F2">
              <w:rPr>
                <w:rFonts w:ascii="Segoe UI" w:eastAsia="Segoe UI" w:hAnsi="Segoe UI" w:cs="Segoe UI"/>
                <w:color w:val="000000" w:themeColor="text1"/>
              </w:rPr>
              <w:t>4</w:t>
            </w:r>
          </w:p>
        </w:tc>
      </w:tr>
      <w:tr w:rsidR="1B5DE4F2" w14:paraId="3C8064F0"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02C4AB78" w14:textId="145260A3" w:rsidR="1B5DE4F2" w:rsidRDefault="1B5DE4F2" w:rsidP="1B5DE4F2">
            <w:pPr>
              <w:spacing w:after="0"/>
            </w:pPr>
            <w:r w:rsidRPr="1B5DE4F2">
              <w:rPr>
                <w:rFonts w:ascii="Segoe UI" w:eastAsia="Segoe UI" w:hAnsi="Segoe UI" w:cs="Segoe UI"/>
                <w:color w:val="000000" w:themeColor="text1"/>
              </w:rPr>
              <w:t>External (and other endings)</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06D70D22" w14:textId="5DBB5576" w:rsidR="1B5DE4F2" w:rsidRDefault="1B5DE4F2" w:rsidP="1B5DE4F2">
            <w:pPr>
              <w:spacing w:after="0"/>
              <w:jc w:val="right"/>
            </w:pPr>
            <w:r w:rsidRPr="1B5DE4F2">
              <w:rPr>
                <w:rFonts w:ascii="Segoe UI" w:eastAsia="Segoe UI" w:hAnsi="Segoe UI" w:cs="Segoe UI"/>
                <w:color w:val="000000" w:themeColor="text1"/>
              </w:rPr>
              <w:t>57</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75CADFB2" w14:textId="6FBDD924" w:rsidR="1B5DE4F2" w:rsidRDefault="1B5DE4F2" w:rsidP="1B5DE4F2">
            <w:pPr>
              <w:spacing w:after="0"/>
              <w:jc w:val="right"/>
            </w:pPr>
            <w:r w:rsidRPr="1B5DE4F2">
              <w:rPr>
                <w:rFonts w:ascii="Segoe UI" w:eastAsia="Segoe UI" w:hAnsi="Segoe UI" w:cs="Segoe UI"/>
                <w:color w:val="000000" w:themeColor="text1"/>
              </w:rPr>
              <w:t>132</w:t>
            </w:r>
          </w:p>
        </w:tc>
      </w:tr>
      <w:tr w:rsidR="1B5DE4F2" w14:paraId="3CC2E0D2"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70ABBD6C" w14:textId="12176E4A" w:rsidR="1B5DE4F2" w:rsidRDefault="1B5DE4F2" w:rsidP="1B5DE4F2">
            <w:pPr>
              <w:spacing w:after="0"/>
            </w:pPr>
            <w:r w:rsidRPr="1B5DE4F2">
              <w:rPr>
                <w:rFonts w:ascii="Segoe UI" w:eastAsia="Segoe UI" w:hAnsi="Segoe UI" w:cs="Segoe UI"/>
                <w:color w:val="000000" w:themeColor="text1"/>
              </w:rPr>
              <w:t>Fiscal (ly)</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5C316A72" w14:textId="008F7E04" w:rsidR="1B5DE4F2" w:rsidRDefault="1B5DE4F2" w:rsidP="1B5DE4F2">
            <w:pPr>
              <w:spacing w:after="0"/>
              <w:jc w:val="right"/>
            </w:pPr>
            <w:r w:rsidRPr="1B5DE4F2">
              <w:rPr>
                <w:rFonts w:ascii="Segoe UI" w:eastAsia="Segoe UI" w:hAnsi="Segoe UI" w:cs="Segoe UI"/>
                <w:color w:val="000000" w:themeColor="text1"/>
              </w:rPr>
              <w:t>2</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022C7729" w14:textId="37E8D807" w:rsidR="1B5DE4F2" w:rsidRDefault="1B5DE4F2" w:rsidP="1B5DE4F2">
            <w:pPr>
              <w:spacing w:after="0"/>
              <w:jc w:val="right"/>
            </w:pPr>
            <w:r w:rsidRPr="1B5DE4F2">
              <w:rPr>
                <w:rFonts w:ascii="Segoe UI" w:eastAsia="Segoe UI" w:hAnsi="Segoe UI" w:cs="Segoe UI"/>
                <w:color w:val="000000" w:themeColor="text1"/>
              </w:rPr>
              <w:t>2</w:t>
            </w:r>
          </w:p>
        </w:tc>
      </w:tr>
      <w:tr w:rsidR="1B5DE4F2" w14:paraId="52C2FEA5"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4CAA6C8A" w14:textId="42D00DEA" w:rsidR="1B5DE4F2" w:rsidRDefault="1B5DE4F2" w:rsidP="1B5DE4F2">
            <w:pPr>
              <w:spacing w:after="0"/>
            </w:pPr>
            <w:r w:rsidRPr="1B5DE4F2">
              <w:rPr>
                <w:rFonts w:ascii="Segoe UI" w:eastAsia="Segoe UI" w:hAnsi="Segoe UI" w:cs="Segoe UI"/>
                <w:color w:val="000000" w:themeColor="text1"/>
              </w:rPr>
              <w:t>Fund (and other endings)</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7EFAFCEC" w14:textId="12ADD011" w:rsidR="1B5DE4F2" w:rsidRDefault="1B5DE4F2" w:rsidP="1B5DE4F2">
            <w:pPr>
              <w:spacing w:after="0"/>
              <w:jc w:val="right"/>
            </w:pPr>
            <w:r w:rsidRPr="1B5DE4F2">
              <w:rPr>
                <w:rFonts w:ascii="Segoe UI" w:eastAsia="Segoe UI" w:hAnsi="Segoe UI" w:cs="Segoe UI"/>
                <w:color w:val="000000" w:themeColor="text1"/>
              </w:rPr>
              <w:t>109</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67EED373" w14:textId="15435EAD" w:rsidR="1B5DE4F2" w:rsidRDefault="1B5DE4F2" w:rsidP="1B5DE4F2">
            <w:pPr>
              <w:spacing w:after="0"/>
              <w:jc w:val="right"/>
            </w:pPr>
            <w:r w:rsidRPr="1B5DE4F2">
              <w:rPr>
                <w:rFonts w:ascii="Segoe UI" w:eastAsia="Segoe UI" w:hAnsi="Segoe UI" w:cs="Segoe UI"/>
                <w:color w:val="000000" w:themeColor="text1"/>
              </w:rPr>
              <w:t>864</w:t>
            </w:r>
          </w:p>
        </w:tc>
      </w:tr>
      <w:tr w:rsidR="1B5DE4F2" w14:paraId="6F9C4703"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037A7BFE" w14:textId="466C5602" w:rsidR="1B5DE4F2" w:rsidRDefault="1B5DE4F2" w:rsidP="1B5DE4F2">
            <w:pPr>
              <w:spacing w:after="0"/>
            </w:pPr>
            <w:r w:rsidRPr="1B5DE4F2">
              <w:rPr>
                <w:rFonts w:ascii="Segoe UI" w:eastAsia="Segoe UI" w:hAnsi="Segoe UI" w:cs="Segoe UI"/>
                <w:color w:val="000000" w:themeColor="text1"/>
              </w:rPr>
              <w:t>Fund (excluding fundamental)</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7C5810B5" w14:textId="6EF76293" w:rsidR="1B5DE4F2" w:rsidRDefault="1B5DE4F2" w:rsidP="1B5DE4F2">
            <w:pPr>
              <w:spacing w:after="0"/>
              <w:jc w:val="right"/>
            </w:pPr>
            <w:r w:rsidRPr="1B5DE4F2">
              <w:rPr>
                <w:rFonts w:ascii="Segoe UI" w:eastAsia="Segoe UI" w:hAnsi="Segoe UI" w:cs="Segoe UI"/>
                <w:color w:val="000000" w:themeColor="text1"/>
              </w:rPr>
              <w:t>53</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7520D222" w14:textId="7B310D86" w:rsidR="1B5DE4F2" w:rsidRDefault="1B5DE4F2" w:rsidP="1B5DE4F2">
            <w:pPr>
              <w:spacing w:after="0"/>
              <w:jc w:val="right"/>
            </w:pPr>
            <w:r w:rsidRPr="1B5DE4F2">
              <w:rPr>
                <w:rFonts w:ascii="Segoe UI" w:eastAsia="Segoe UI" w:hAnsi="Segoe UI" w:cs="Segoe UI"/>
                <w:color w:val="000000" w:themeColor="text1"/>
              </w:rPr>
              <w:t>309</w:t>
            </w:r>
          </w:p>
        </w:tc>
      </w:tr>
      <w:tr w:rsidR="1B5DE4F2" w14:paraId="7EB3DF87"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4F35A876" w14:textId="65858DB6" w:rsidR="1B5DE4F2" w:rsidRDefault="1B5DE4F2" w:rsidP="1B5DE4F2">
            <w:pPr>
              <w:spacing w:after="0"/>
            </w:pPr>
            <w:r w:rsidRPr="1B5DE4F2">
              <w:rPr>
                <w:rFonts w:ascii="Segoe UI" w:eastAsia="Segoe UI" w:hAnsi="Segoe UI" w:cs="Segoe UI"/>
                <w:color w:val="000000" w:themeColor="text1"/>
              </w:rPr>
              <w:t>Grant (and other endings)</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632BA3A4" w14:textId="00AB38BF" w:rsidR="1B5DE4F2" w:rsidRDefault="1B5DE4F2" w:rsidP="1B5DE4F2">
            <w:pPr>
              <w:spacing w:after="0"/>
              <w:jc w:val="right"/>
            </w:pPr>
            <w:r w:rsidRPr="1B5DE4F2">
              <w:rPr>
                <w:rFonts w:ascii="Segoe UI" w:eastAsia="Segoe UI" w:hAnsi="Segoe UI" w:cs="Segoe UI"/>
                <w:color w:val="000000" w:themeColor="text1"/>
              </w:rPr>
              <w:t>45</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5D4A3C93" w14:textId="347A51D7" w:rsidR="1B5DE4F2" w:rsidRDefault="1B5DE4F2" w:rsidP="1B5DE4F2">
            <w:pPr>
              <w:spacing w:after="0"/>
              <w:jc w:val="right"/>
            </w:pPr>
            <w:r w:rsidRPr="1B5DE4F2">
              <w:rPr>
                <w:rFonts w:ascii="Segoe UI" w:eastAsia="Segoe UI" w:hAnsi="Segoe UI" w:cs="Segoe UI"/>
                <w:color w:val="000000" w:themeColor="text1"/>
              </w:rPr>
              <w:t>87</w:t>
            </w:r>
          </w:p>
        </w:tc>
      </w:tr>
      <w:tr w:rsidR="1B5DE4F2" w14:paraId="04C17E2C"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61AC3CFB" w14:textId="79230E4C" w:rsidR="1B5DE4F2" w:rsidRDefault="1B5DE4F2" w:rsidP="1B5DE4F2">
            <w:pPr>
              <w:spacing w:after="0"/>
            </w:pPr>
            <w:r w:rsidRPr="1B5DE4F2">
              <w:rPr>
                <w:rFonts w:ascii="Segoe UI" w:eastAsia="Segoe UI" w:hAnsi="Segoe UI" w:cs="Segoe UI"/>
                <w:color w:val="000000" w:themeColor="text1"/>
              </w:rPr>
              <w:t>Grant (s, ing)</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5E10648B" w14:textId="5D205743" w:rsidR="1B5DE4F2" w:rsidRDefault="1B5DE4F2" w:rsidP="1B5DE4F2">
            <w:pPr>
              <w:spacing w:after="0"/>
              <w:jc w:val="right"/>
            </w:pPr>
            <w:r w:rsidRPr="1B5DE4F2">
              <w:rPr>
                <w:rFonts w:ascii="Segoe UI" w:eastAsia="Segoe UI" w:hAnsi="Segoe UI" w:cs="Segoe UI"/>
                <w:color w:val="000000" w:themeColor="text1"/>
              </w:rPr>
              <w:t>45</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3045A63A" w14:textId="5A352FA4" w:rsidR="1B5DE4F2" w:rsidRDefault="1B5DE4F2" w:rsidP="1B5DE4F2">
            <w:pPr>
              <w:spacing w:after="0"/>
              <w:jc w:val="right"/>
            </w:pPr>
            <w:r w:rsidRPr="1B5DE4F2">
              <w:rPr>
                <w:rFonts w:ascii="Segoe UI" w:eastAsia="Segoe UI" w:hAnsi="Segoe UI" w:cs="Segoe UI"/>
                <w:color w:val="000000" w:themeColor="text1"/>
              </w:rPr>
              <w:t>84</w:t>
            </w:r>
          </w:p>
        </w:tc>
      </w:tr>
      <w:tr w:rsidR="1B5DE4F2" w14:paraId="04D260FE"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632D15BD" w14:textId="6BF88744" w:rsidR="1B5DE4F2" w:rsidRDefault="1B5DE4F2" w:rsidP="1B5DE4F2">
            <w:pPr>
              <w:spacing w:after="0"/>
            </w:pPr>
            <w:r w:rsidRPr="1B5DE4F2">
              <w:rPr>
                <w:rFonts w:ascii="Segoe UI" w:eastAsia="Segoe UI" w:hAnsi="Segoe UI" w:cs="Segoe UI"/>
                <w:color w:val="000000" w:themeColor="text1"/>
              </w:rPr>
              <w:t>Green book</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59575900" w14:textId="03D8857C" w:rsidR="1B5DE4F2" w:rsidRDefault="1B5DE4F2" w:rsidP="1B5DE4F2">
            <w:pPr>
              <w:spacing w:after="0"/>
              <w:jc w:val="right"/>
            </w:pPr>
            <w:r w:rsidRPr="1B5DE4F2">
              <w:rPr>
                <w:rFonts w:ascii="Segoe UI" w:eastAsia="Segoe UI" w:hAnsi="Segoe UI" w:cs="Segoe UI"/>
                <w:color w:val="000000" w:themeColor="text1"/>
              </w:rPr>
              <w:t>6</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1B6AA5A5" w14:textId="32EEC768" w:rsidR="1B5DE4F2" w:rsidRDefault="1B5DE4F2" w:rsidP="1B5DE4F2">
            <w:pPr>
              <w:spacing w:after="0"/>
              <w:jc w:val="right"/>
            </w:pPr>
            <w:r w:rsidRPr="1B5DE4F2">
              <w:rPr>
                <w:rFonts w:ascii="Segoe UI" w:eastAsia="Segoe UI" w:hAnsi="Segoe UI" w:cs="Segoe UI"/>
                <w:color w:val="000000" w:themeColor="text1"/>
              </w:rPr>
              <w:t>10</w:t>
            </w:r>
          </w:p>
        </w:tc>
      </w:tr>
      <w:tr w:rsidR="1B5DE4F2" w14:paraId="031F7707"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7A2DD607" w14:textId="5A1C89A4" w:rsidR="1B5DE4F2" w:rsidRDefault="1B5DE4F2" w:rsidP="1B5DE4F2">
            <w:pPr>
              <w:spacing w:after="0"/>
            </w:pPr>
            <w:r w:rsidRPr="1B5DE4F2">
              <w:rPr>
                <w:rFonts w:ascii="Segoe UI" w:eastAsia="Segoe UI" w:hAnsi="Segoe UI" w:cs="Segoe UI"/>
                <w:color w:val="000000" w:themeColor="text1"/>
              </w:rPr>
              <w:t>Growth</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15BBDFD9" w14:textId="484174BF" w:rsidR="1B5DE4F2" w:rsidRDefault="1B5DE4F2" w:rsidP="1B5DE4F2">
            <w:pPr>
              <w:spacing w:after="0"/>
              <w:jc w:val="right"/>
            </w:pPr>
            <w:r w:rsidRPr="1B5DE4F2">
              <w:rPr>
                <w:rFonts w:ascii="Segoe UI" w:eastAsia="Segoe UI" w:hAnsi="Segoe UI" w:cs="Segoe UI"/>
                <w:color w:val="000000" w:themeColor="text1"/>
              </w:rPr>
              <w:t>53</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6CA0D0CF" w14:textId="1F50E969" w:rsidR="1B5DE4F2" w:rsidRDefault="1B5DE4F2" w:rsidP="1B5DE4F2">
            <w:pPr>
              <w:spacing w:after="0"/>
              <w:jc w:val="right"/>
            </w:pPr>
            <w:r w:rsidRPr="1B5DE4F2">
              <w:rPr>
                <w:rFonts w:ascii="Segoe UI" w:eastAsia="Segoe UI" w:hAnsi="Segoe UI" w:cs="Segoe UI"/>
                <w:color w:val="000000" w:themeColor="text1"/>
              </w:rPr>
              <w:t>161</w:t>
            </w:r>
          </w:p>
        </w:tc>
      </w:tr>
      <w:tr w:rsidR="1B5DE4F2" w14:paraId="033A080A"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2ADB5901" w14:textId="71FDA015" w:rsidR="1B5DE4F2" w:rsidRDefault="1B5DE4F2" w:rsidP="1B5DE4F2">
            <w:pPr>
              <w:spacing w:after="0"/>
            </w:pPr>
            <w:r w:rsidRPr="1B5DE4F2">
              <w:rPr>
                <w:rFonts w:ascii="Segoe UI" w:eastAsia="Segoe UI" w:hAnsi="Segoe UI" w:cs="Segoe UI"/>
                <w:color w:val="000000" w:themeColor="text1"/>
              </w:rPr>
              <w:t>Horizon</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2D23BEC1" w14:textId="696924F6" w:rsidR="1B5DE4F2" w:rsidRDefault="1B5DE4F2" w:rsidP="1B5DE4F2">
            <w:pPr>
              <w:spacing w:after="0"/>
              <w:jc w:val="right"/>
            </w:pPr>
            <w:r w:rsidRPr="1B5DE4F2">
              <w:rPr>
                <w:rFonts w:ascii="Segoe UI" w:eastAsia="Segoe UI" w:hAnsi="Segoe UI" w:cs="Segoe UI"/>
                <w:color w:val="000000" w:themeColor="text1"/>
              </w:rPr>
              <w:t>7</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66ABCCA6" w14:textId="6B22F4D8" w:rsidR="1B5DE4F2" w:rsidRDefault="1B5DE4F2" w:rsidP="1B5DE4F2">
            <w:pPr>
              <w:spacing w:after="0"/>
              <w:jc w:val="right"/>
            </w:pPr>
            <w:r w:rsidRPr="1B5DE4F2">
              <w:rPr>
                <w:rFonts w:ascii="Segoe UI" w:eastAsia="Segoe UI" w:hAnsi="Segoe UI" w:cs="Segoe UI"/>
                <w:color w:val="000000" w:themeColor="text1"/>
              </w:rPr>
              <w:t>9</w:t>
            </w:r>
          </w:p>
        </w:tc>
      </w:tr>
      <w:tr w:rsidR="1B5DE4F2" w14:paraId="58E66CB1"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39CE5FD2" w14:textId="2DFE334A" w:rsidR="1B5DE4F2" w:rsidRDefault="1B5DE4F2" w:rsidP="1B5DE4F2">
            <w:pPr>
              <w:spacing w:after="0"/>
            </w:pPr>
            <w:r w:rsidRPr="1B5DE4F2">
              <w:rPr>
                <w:rFonts w:ascii="Segoe UI" w:eastAsia="Segoe UI" w:hAnsi="Segoe UI" w:cs="Segoe UI"/>
                <w:color w:val="000000" w:themeColor="text1"/>
              </w:rPr>
              <w:t>Horizon broad</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416C8A3C" w14:textId="68DA2B05" w:rsidR="1B5DE4F2" w:rsidRDefault="1B5DE4F2" w:rsidP="1B5DE4F2">
            <w:pPr>
              <w:spacing w:after="0"/>
              <w:jc w:val="right"/>
            </w:pPr>
            <w:r w:rsidRPr="1B5DE4F2">
              <w:rPr>
                <w:rFonts w:ascii="Segoe UI" w:eastAsia="Segoe UI" w:hAnsi="Segoe UI" w:cs="Segoe UI"/>
                <w:color w:val="000000" w:themeColor="text1"/>
              </w:rPr>
              <w:t>7</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57A6B76F" w14:textId="1C9FB931" w:rsidR="1B5DE4F2" w:rsidRDefault="1B5DE4F2" w:rsidP="1B5DE4F2">
            <w:pPr>
              <w:spacing w:after="0"/>
              <w:jc w:val="right"/>
            </w:pPr>
            <w:r w:rsidRPr="1B5DE4F2">
              <w:rPr>
                <w:rFonts w:ascii="Segoe UI" w:eastAsia="Segoe UI" w:hAnsi="Segoe UI" w:cs="Segoe UI"/>
                <w:color w:val="000000" w:themeColor="text1"/>
              </w:rPr>
              <w:t>8</w:t>
            </w:r>
          </w:p>
        </w:tc>
      </w:tr>
      <w:tr w:rsidR="1B5DE4F2" w14:paraId="6227BB74"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065B9752" w14:textId="21B6EC4B" w:rsidR="1B5DE4F2" w:rsidRDefault="1B5DE4F2" w:rsidP="1B5DE4F2">
            <w:pPr>
              <w:spacing w:after="0"/>
            </w:pPr>
            <w:r w:rsidRPr="1B5DE4F2">
              <w:rPr>
                <w:rFonts w:ascii="Segoe UI" w:eastAsia="Segoe UI" w:hAnsi="Segoe UI" w:cs="Segoe UI"/>
                <w:color w:val="000000" w:themeColor="text1"/>
              </w:rPr>
              <w:t>Incentiv (e, es, ising)</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4D12C1C7" w14:textId="78170D2A" w:rsidR="1B5DE4F2" w:rsidRDefault="1B5DE4F2" w:rsidP="1B5DE4F2">
            <w:pPr>
              <w:spacing w:after="0"/>
              <w:jc w:val="right"/>
            </w:pPr>
            <w:r w:rsidRPr="1B5DE4F2">
              <w:rPr>
                <w:rFonts w:ascii="Segoe UI" w:eastAsia="Segoe UI" w:hAnsi="Segoe UI" w:cs="Segoe UI"/>
                <w:color w:val="000000" w:themeColor="text1"/>
              </w:rPr>
              <w:t>32</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4CA4D070" w14:textId="131379C8" w:rsidR="1B5DE4F2" w:rsidRDefault="1B5DE4F2" w:rsidP="1B5DE4F2">
            <w:pPr>
              <w:spacing w:after="0"/>
              <w:jc w:val="right"/>
            </w:pPr>
            <w:r w:rsidRPr="1B5DE4F2">
              <w:rPr>
                <w:rFonts w:ascii="Segoe UI" w:eastAsia="Segoe UI" w:hAnsi="Segoe UI" w:cs="Segoe UI"/>
                <w:color w:val="000000" w:themeColor="text1"/>
              </w:rPr>
              <w:t>100</w:t>
            </w:r>
          </w:p>
        </w:tc>
      </w:tr>
      <w:tr w:rsidR="1B5DE4F2" w14:paraId="5C9F92CD"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19AA7510" w14:textId="0D160B60" w:rsidR="1B5DE4F2" w:rsidRDefault="1B5DE4F2" w:rsidP="1B5DE4F2">
            <w:pPr>
              <w:spacing w:after="0"/>
            </w:pPr>
            <w:r w:rsidRPr="1B5DE4F2">
              <w:rPr>
                <w:rFonts w:ascii="Segoe UI" w:eastAsia="Segoe UI" w:hAnsi="Segoe UI" w:cs="Segoe UI"/>
                <w:color w:val="000000" w:themeColor="text1"/>
              </w:rPr>
              <w:t>Invest (and other endings)</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514C54AD" w14:textId="69CE640C" w:rsidR="1B5DE4F2" w:rsidRDefault="1B5DE4F2" w:rsidP="1B5DE4F2">
            <w:pPr>
              <w:spacing w:after="0"/>
              <w:jc w:val="right"/>
            </w:pPr>
            <w:r w:rsidRPr="1B5DE4F2">
              <w:rPr>
                <w:rFonts w:ascii="Segoe UI" w:eastAsia="Segoe UI" w:hAnsi="Segoe UI" w:cs="Segoe UI"/>
                <w:color w:val="000000" w:themeColor="text1"/>
              </w:rPr>
              <w:t>97</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5B3DF1EA" w14:textId="30BC4332" w:rsidR="1B5DE4F2" w:rsidRDefault="1B5DE4F2" w:rsidP="1B5DE4F2">
            <w:pPr>
              <w:spacing w:after="0"/>
              <w:jc w:val="right"/>
            </w:pPr>
            <w:r w:rsidRPr="1B5DE4F2">
              <w:rPr>
                <w:rFonts w:ascii="Segoe UI" w:eastAsia="Segoe UI" w:hAnsi="Segoe UI" w:cs="Segoe UI"/>
                <w:color w:val="000000" w:themeColor="text1"/>
              </w:rPr>
              <w:t>1209</w:t>
            </w:r>
          </w:p>
        </w:tc>
      </w:tr>
      <w:tr w:rsidR="1B5DE4F2" w14:paraId="4420D3F5"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546703FA" w14:textId="2285ED95" w:rsidR="1B5DE4F2" w:rsidRDefault="1B5DE4F2" w:rsidP="1B5DE4F2">
            <w:pPr>
              <w:spacing w:after="0"/>
            </w:pPr>
            <w:r w:rsidRPr="1B5DE4F2">
              <w:rPr>
                <w:rFonts w:ascii="Segoe UI" w:eastAsia="Segoe UI" w:hAnsi="Segoe UI" w:cs="Segoe UI"/>
                <w:color w:val="000000" w:themeColor="text1"/>
              </w:rPr>
              <w:t>Moral (s, ly)</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10DBB504" w14:textId="52F1D711" w:rsidR="1B5DE4F2" w:rsidRDefault="1B5DE4F2" w:rsidP="1B5DE4F2">
            <w:pPr>
              <w:spacing w:after="0"/>
              <w:jc w:val="right"/>
            </w:pPr>
            <w:r w:rsidRPr="1B5DE4F2">
              <w:rPr>
                <w:rFonts w:ascii="Segoe UI" w:eastAsia="Segoe UI" w:hAnsi="Segoe UI" w:cs="Segoe UI"/>
                <w:color w:val="000000" w:themeColor="text1"/>
              </w:rPr>
              <w:t>16</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03C781FE" w14:textId="28E7A580" w:rsidR="1B5DE4F2" w:rsidRDefault="1B5DE4F2" w:rsidP="1B5DE4F2">
            <w:pPr>
              <w:spacing w:after="0"/>
              <w:jc w:val="right"/>
            </w:pPr>
            <w:r w:rsidRPr="1B5DE4F2">
              <w:rPr>
                <w:rFonts w:ascii="Segoe UI" w:eastAsia="Segoe UI" w:hAnsi="Segoe UI" w:cs="Segoe UI"/>
                <w:color w:val="000000" w:themeColor="text1"/>
              </w:rPr>
              <w:t>17</w:t>
            </w:r>
          </w:p>
        </w:tc>
      </w:tr>
      <w:tr w:rsidR="1B5DE4F2" w14:paraId="43F0F7B7"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1FFE7AB0" w14:textId="2869E60E" w:rsidR="1B5DE4F2" w:rsidRDefault="1B5DE4F2" w:rsidP="1B5DE4F2">
            <w:pPr>
              <w:spacing w:after="0"/>
            </w:pPr>
            <w:r w:rsidRPr="1B5DE4F2">
              <w:rPr>
                <w:rFonts w:ascii="Segoe UI" w:eastAsia="Segoe UI" w:hAnsi="Segoe UI" w:cs="Segoe UI"/>
                <w:color w:val="000000" w:themeColor="text1"/>
              </w:rPr>
              <w:t>Non-market</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312A2DB5" w14:textId="38AA87DE" w:rsidR="1B5DE4F2" w:rsidRDefault="1B5DE4F2" w:rsidP="1B5DE4F2">
            <w:pPr>
              <w:spacing w:after="0"/>
              <w:jc w:val="right"/>
            </w:pPr>
            <w:r w:rsidRPr="1B5DE4F2">
              <w:rPr>
                <w:rFonts w:ascii="Segoe UI" w:eastAsia="Segoe UI" w:hAnsi="Segoe UI" w:cs="Segoe UI"/>
                <w:color w:val="000000" w:themeColor="text1"/>
              </w:rPr>
              <w:t>1</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63EB7B5B" w14:textId="2EBA546B" w:rsidR="1B5DE4F2" w:rsidRDefault="1B5DE4F2" w:rsidP="1B5DE4F2">
            <w:pPr>
              <w:spacing w:after="0"/>
              <w:jc w:val="right"/>
            </w:pPr>
            <w:r w:rsidRPr="1B5DE4F2">
              <w:rPr>
                <w:rFonts w:ascii="Segoe UI" w:eastAsia="Segoe UI" w:hAnsi="Segoe UI" w:cs="Segoe UI"/>
                <w:color w:val="000000" w:themeColor="text1"/>
              </w:rPr>
              <w:t>1</w:t>
            </w:r>
          </w:p>
        </w:tc>
      </w:tr>
      <w:tr w:rsidR="1B5DE4F2" w14:paraId="294FC85D"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4E9BF18C" w14:textId="5F353ACA" w:rsidR="1B5DE4F2" w:rsidRDefault="1B5DE4F2" w:rsidP="1B5DE4F2">
            <w:pPr>
              <w:spacing w:after="0"/>
            </w:pPr>
            <w:r w:rsidRPr="1B5DE4F2">
              <w:rPr>
                <w:rFonts w:ascii="Segoe UI" w:eastAsia="Segoe UI" w:hAnsi="Segoe UI" w:cs="Segoe UI"/>
                <w:color w:val="000000" w:themeColor="text1"/>
              </w:rPr>
              <w:t>Planning gain</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48730CC2" w14:textId="7AD9BA30" w:rsidR="1B5DE4F2" w:rsidRDefault="1B5DE4F2" w:rsidP="1B5DE4F2">
            <w:pPr>
              <w:spacing w:after="0"/>
              <w:jc w:val="right"/>
            </w:pPr>
            <w:r w:rsidRPr="1B5DE4F2">
              <w:rPr>
                <w:rFonts w:ascii="Segoe UI" w:eastAsia="Segoe UI" w:hAnsi="Segoe UI" w:cs="Segoe UI"/>
                <w:color w:val="000000" w:themeColor="text1"/>
              </w:rPr>
              <w:t>3</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6E1EFA94" w14:textId="3996DD2E" w:rsidR="1B5DE4F2" w:rsidRDefault="1B5DE4F2" w:rsidP="1B5DE4F2">
            <w:pPr>
              <w:spacing w:after="0"/>
              <w:jc w:val="right"/>
            </w:pPr>
            <w:r w:rsidRPr="1B5DE4F2">
              <w:rPr>
                <w:rFonts w:ascii="Segoe UI" w:eastAsia="Segoe UI" w:hAnsi="Segoe UI" w:cs="Segoe UI"/>
                <w:color w:val="000000" w:themeColor="text1"/>
              </w:rPr>
              <w:t>5</w:t>
            </w:r>
          </w:p>
        </w:tc>
      </w:tr>
      <w:tr w:rsidR="1B5DE4F2" w14:paraId="6D76090F"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403644AE" w14:textId="7866A82C" w:rsidR="1B5DE4F2" w:rsidRDefault="1B5DE4F2" w:rsidP="1B5DE4F2">
            <w:pPr>
              <w:spacing w:after="0"/>
            </w:pPr>
            <w:r w:rsidRPr="1B5DE4F2">
              <w:rPr>
                <w:rFonts w:ascii="Segoe UI" w:eastAsia="Segoe UI" w:hAnsi="Segoe UI" w:cs="Segoe UI"/>
                <w:color w:val="000000" w:themeColor="text1"/>
              </w:rPr>
              <w:t>Pollution (excluding noise and air)</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20ADD10E" w14:textId="33A97B57" w:rsidR="1B5DE4F2" w:rsidRDefault="1B5DE4F2" w:rsidP="1B5DE4F2">
            <w:pPr>
              <w:spacing w:after="0"/>
              <w:jc w:val="right"/>
            </w:pPr>
            <w:r w:rsidRPr="1B5DE4F2">
              <w:rPr>
                <w:rFonts w:ascii="Segoe UI" w:eastAsia="Segoe UI" w:hAnsi="Segoe UI" w:cs="Segoe UI"/>
                <w:color w:val="000000" w:themeColor="text1"/>
              </w:rPr>
              <w:t>13</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3079D778" w14:textId="2F138745" w:rsidR="1B5DE4F2" w:rsidRDefault="1B5DE4F2" w:rsidP="1B5DE4F2">
            <w:pPr>
              <w:spacing w:after="0"/>
              <w:jc w:val="right"/>
            </w:pPr>
            <w:r w:rsidRPr="1B5DE4F2">
              <w:rPr>
                <w:rFonts w:ascii="Segoe UI" w:eastAsia="Segoe UI" w:hAnsi="Segoe UI" w:cs="Segoe UI"/>
                <w:color w:val="000000" w:themeColor="text1"/>
              </w:rPr>
              <w:t>23</w:t>
            </w:r>
          </w:p>
        </w:tc>
      </w:tr>
      <w:tr w:rsidR="1B5DE4F2" w14:paraId="75B37B63"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66451FD5" w14:textId="04805285" w:rsidR="1B5DE4F2" w:rsidRDefault="1B5DE4F2" w:rsidP="1B5DE4F2">
            <w:pPr>
              <w:spacing w:after="0"/>
            </w:pPr>
            <w:r w:rsidRPr="1B5DE4F2">
              <w:rPr>
                <w:rFonts w:ascii="Segoe UI" w:eastAsia="Segoe UI" w:hAnsi="Segoe UI" w:cs="Segoe UI"/>
                <w:color w:val="000000" w:themeColor="text1"/>
              </w:rPr>
              <w:t>Productivity</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57D07405" w14:textId="3D32857D" w:rsidR="1B5DE4F2" w:rsidRDefault="1B5DE4F2" w:rsidP="1B5DE4F2">
            <w:pPr>
              <w:spacing w:after="0"/>
              <w:jc w:val="right"/>
            </w:pPr>
            <w:r w:rsidRPr="1B5DE4F2">
              <w:rPr>
                <w:rFonts w:ascii="Segoe UI" w:eastAsia="Segoe UI" w:hAnsi="Segoe UI" w:cs="Segoe UI"/>
                <w:color w:val="000000" w:themeColor="text1"/>
              </w:rPr>
              <w:t>17</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2CA45294" w14:textId="63C811B8" w:rsidR="1B5DE4F2" w:rsidRDefault="1B5DE4F2" w:rsidP="1B5DE4F2">
            <w:pPr>
              <w:spacing w:after="0"/>
              <w:jc w:val="right"/>
            </w:pPr>
            <w:r w:rsidRPr="1B5DE4F2">
              <w:rPr>
                <w:rFonts w:ascii="Segoe UI" w:eastAsia="Segoe UI" w:hAnsi="Segoe UI" w:cs="Segoe UI"/>
                <w:color w:val="000000" w:themeColor="text1"/>
              </w:rPr>
              <w:t>24</w:t>
            </w:r>
          </w:p>
        </w:tc>
      </w:tr>
      <w:tr w:rsidR="1B5DE4F2" w14:paraId="0E3A2E2E"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0FDFF5FF" w14:textId="6D1550A1" w:rsidR="1B5DE4F2" w:rsidRDefault="1B5DE4F2" w:rsidP="1B5DE4F2">
            <w:pPr>
              <w:spacing w:after="0"/>
            </w:pPr>
            <w:r w:rsidRPr="1B5DE4F2">
              <w:rPr>
                <w:rFonts w:ascii="Segoe UI" w:eastAsia="Segoe UI" w:hAnsi="Segoe UI" w:cs="Segoe UI"/>
                <w:color w:val="000000" w:themeColor="text1"/>
              </w:rPr>
              <w:t>Quantif (and other endings)</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1C043024" w14:textId="37FF1C01" w:rsidR="1B5DE4F2" w:rsidRDefault="1B5DE4F2" w:rsidP="1B5DE4F2">
            <w:pPr>
              <w:spacing w:after="0"/>
              <w:jc w:val="right"/>
            </w:pPr>
            <w:r w:rsidRPr="1B5DE4F2">
              <w:rPr>
                <w:rFonts w:ascii="Segoe UI" w:eastAsia="Segoe UI" w:hAnsi="Segoe UI" w:cs="Segoe UI"/>
                <w:color w:val="000000" w:themeColor="text1"/>
              </w:rPr>
              <w:t>27</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45272746" w14:textId="69EEF95B" w:rsidR="1B5DE4F2" w:rsidRDefault="1B5DE4F2" w:rsidP="1B5DE4F2">
            <w:pPr>
              <w:spacing w:after="0"/>
              <w:jc w:val="right"/>
            </w:pPr>
            <w:r w:rsidRPr="1B5DE4F2">
              <w:rPr>
                <w:rFonts w:ascii="Segoe UI" w:eastAsia="Segoe UI" w:hAnsi="Segoe UI" w:cs="Segoe UI"/>
                <w:color w:val="000000" w:themeColor="text1"/>
              </w:rPr>
              <w:t>41</w:t>
            </w:r>
          </w:p>
        </w:tc>
      </w:tr>
      <w:tr w:rsidR="1B5DE4F2" w14:paraId="63CA8730"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0E4F9B40" w14:textId="41A6016C" w:rsidR="1B5DE4F2" w:rsidRDefault="1B5DE4F2" w:rsidP="1B5DE4F2">
            <w:pPr>
              <w:spacing w:after="0"/>
            </w:pPr>
            <w:r w:rsidRPr="1B5DE4F2">
              <w:rPr>
                <w:rFonts w:ascii="Segoe UI" w:eastAsia="Segoe UI" w:hAnsi="Segoe UI" w:cs="Segoe UI"/>
                <w:color w:val="000000" w:themeColor="text1"/>
              </w:rPr>
              <w:t>Red book</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109DFBEB" w14:textId="014F1363" w:rsidR="1B5DE4F2" w:rsidRDefault="1B5DE4F2" w:rsidP="1B5DE4F2">
            <w:pPr>
              <w:spacing w:after="0"/>
              <w:jc w:val="right"/>
            </w:pPr>
            <w:r w:rsidRPr="1B5DE4F2">
              <w:rPr>
                <w:rFonts w:ascii="Segoe UI" w:eastAsia="Segoe UI" w:hAnsi="Segoe UI" w:cs="Segoe UI"/>
                <w:color w:val="000000" w:themeColor="text1"/>
              </w:rPr>
              <w:t>3</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3AFB03A3" w14:textId="1AE023A6" w:rsidR="1B5DE4F2" w:rsidRDefault="1B5DE4F2" w:rsidP="1B5DE4F2">
            <w:pPr>
              <w:spacing w:after="0"/>
              <w:jc w:val="right"/>
            </w:pPr>
            <w:r w:rsidRPr="1B5DE4F2">
              <w:rPr>
                <w:rFonts w:ascii="Segoe UI" w:eastAsia="Segoe UI" w:hAnsi="Segoe UI" w:cs="Segoe UI"/>
                <w:color w:val="000000" w:themeColor="text1"/>
              </w:rPr>
              <w:t>4</w:t>
            </w:r>
          </w:p>
        </w:tc>
      </w:tr>
      <w:tr w:rsidR="1B5DE4F2" w14:paraId="1B608FED"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0EECECF5" w14:textId="3BB4D134" w:rsidR="1B5DE4F2" w:rsidRDefault="1B5DE4F2" w:rsidP="1B5DE4F2">
            <w:pPr>
              <w:spacing w:after="0"/>
            </w:pPr>
            <w:r w:rsidRPr="1B5DE4F2">
              <w:rPr>
                <w:rFonts w:ascii="Segoe UI" w:eastAsia="Segoe UI" w:hAnsi="Segoe UI" w:cs="Segoe UI"/>
                <w:color w:val="000000" w:themeColor="text1"/>
              </w:rPr>
              <w:t>Resource (s)</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19E65B41" w14:textId="1487480F" w:rsidR="1B5DE4F2" w:rsidRDefault="1B5DE4F2" w:rsidP="1B5DE4F2">
            <w:pPr>
              <w:spacing w:after="0"/>
              <w:jc w:val="right"/>
            </w:pPr>
            <w:r w:rsidRPr="1B5DE4F2">
              <w:rPr>
                <w:rFonts w:ascii="Segoe UI" w:eastAsia="Segoe UI" w:hAnsi="Segoe UI" w:cs="Segoe UI"/>
                <w:color w:val="000000" w:themeColor="text1"/>
              </w:rPr>
              <w:t>76</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4A2DAE2A" w14:textId="67ED3908" w:rsidR="1B5DE4F2" w:rsidRDefault="1B5DE4F2" w:rsidP="1B5DE4F2">
            <w:pPr>
              <w:spacing w:after="0"/>
              <w:jc w:val="right"/>
            </w:pPr>
            <w:r w:rsidRPr="1B5DE4F2">
              <w:rPr>
                <w:rFonts w:ascii="Segoe UI" w:eastAsia="Segoe UI" w:hAnsi="Segoe UI" w:cs="Segoe UI"/>
                <w:color w:val="000000" w:themeColor="text1"/>
              </w:rPr>
              <w:t>230</w:t>
            </w:r>
          </w:p>
        </w:tc>
      </w:tr>
      <w:tr w:rsidR="1B5DE4F2" w14:paraId="5920D943"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446FD7F1" w14:textId="067C0B21" w:rsidR="1B5DE4F2" w:rsidRDefault="1B5DE4F2" w:rsidP="1B5DE4F2">
            <w:pPr>
              <w:spacing w:after="0"/>
            </w:pPr>
            <w:r w:rsidRPr="1B5DE4F2">
              <w:rPr>
                <w:rFonts w:ascii="Segoe UI" w:eastAsia="Segoe UI" w:hAnsi="Segoe UI" w:cs="Segoe UI"/>
                <w:color w:val="000000" w:themeColor="text1"/>
              </w:rPr>
              <w:lastRenderedPageBreak/>
              <w:t>Return</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524F96FF" w14:textId="61568BB9" w:rsidR="1B5DE4F2" w:rsidRDefault="1B5DE4F2" w:rsidP="1B5DE4F2">
            <w:pPr>
              <w:spacing w:after="0"/>
              <w:jc w:val="right"/>
            </w:pPr>
            <w:r w:rsidRPr="1B5DE4F2">
              <w:rPr>
                <w:rFonts w:ascii="Segoe UI" w:eastAsia="Segoe UI" w:hAnsi="Segoe UI" w:cs="Segoe UI"/>
                <w:color w:val="000000" w:themeColor="text1"/>
              </w:rPr>
              <w:t>49</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5348D539" w14:textId="0143B99F" w:rsidR="1B5DE4F2" w:rsidRDefault="1B5DE4F2" w:rsidP="1B5DE4F2">
            <w:pPr>
              <w:spacing w:after="0"/>
              <w:jc w:val="right"/>
            </w:pPr>
            <w:r w:rsidRPr="1B5DE4F2">
              <w:rPr>
                <w:rFonts w:ascii="Segoe UI" w:eastAsia="Segoe UI" w:hAnsi="Segoe UI" w:cs="Segoe UI"/>
                <w:color w:val="000000" w:themeColor="text1"/>
              </w:rPr>
              <w:t>126</w:t>
            </w:r>
          </w:p>
        </w:tc>
      </w:tr>
      <w:tr w:rsidR="1B5DE4F2" w14:paraId="7C58377C"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3DDFCFEA" w14:textId="2CF1A667" w:rsidR="1B5DE4F2" w:rsidRDefault="1B5DE4F2" w:rsidP="1B5DE4F2">
            <w:pPr>
              <w:spacing w:after="0"/>
            </w:pPr>
            <w:r w:rsidRPr="1B5DE4F2">
              <w:rPr>
                <w:rFonts w:ascii="Segoe UI" w:eastAsia="Segoe UI" w:hAnsi="Segoe UI" w:cs="Segoe UI"/>
                <w:color w:val="000000" w:themeColor="text1"/>
              </w:rPr>
              <w:t>Risk (y, s, ing)</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62383E9E" w14:textId="0715354A" w:rsidR="1B5DE4F2" w:rsidRDefault="1B5DE4F2" w:rsidP="1B5DE4F2">
            <w:pPr>
              <w:spacing w:after="0"/>
              <w:jc w:val="right"/>
            </w:pPr>
            <w:r w:rsidRPr="1B5DE4F2">
              <w:rPr>
                <w:rFonts w:ascii="Segoe UI" w:eastAsia="Segoe UI" w:hAnsi="Segoe UI" w:cs="Segoe UI"/>
                <w:color w:val="000000" w:themeColor="text1"/>
              </w:rPr>
              <w:t>74</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6D18066F" w14:textId="20D08D0E" w:rsidR="1B5DE4F2" w:rsidRDefault="1B5DE4F2" w:rsidP="1B5DE4F2">
            <w:pPr>
              <w:spacing w:after="0"/>
              <w:jc w:val="right"/>
            </w:pPr>
            <w:r w:rsidRPr="1B5DE4F2">
              <w:rPr>
                <w:rFonts w:ascii="Segoe UI" w:eastAsia="Segoe UI" w:hAnsi="Segoe UI" w:cs="Segoe UI"/>
                <w:color w:val="000000" w:themeColor="text1"/>
              </w:rPr>
              <w:t>312</w:t>
            </w:r>
          </w:p>
        </w:tc>
      </w:tr>
      <w:tr w:rsidR="1B5DE4F2" w14:paraId="01BD304A"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2A7B341B" w14:textId="41EA5F2C" w:rsidR="1B5DE4F2" w:rsidRDefault="1B5DE4F2" w:rsidP="1B5DE4F2">
            <w:pPr>
              <w:spacing w:after="0"/>
            </w:pPr>
            <w:r w:rsidRPr="1B5DE4F2">
              <w:rPr>
                <w:rFonts w:ascii="Segoe UI" w:eastAsia="Segoe UI" w:hAnsi="Segoe UI" w:cs="Segoe UI"/>
                <w:color w:val="000000" w:themeColor="text1"/>
              </w:rPr>
              <w:t>Short term</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221D1259" w14:textId="106B20AE" w:rsidR="1B5DE4F2" w:rsidRDefault="1B5DE4F2" w:rsidP="1B5DE4F2">
            <w:pPr>
              <w:spacing w:after="0"/>
              <w:jc w:val="right"/>
            </w:pPr>
            <w:r w:rsidRPr="1B5DE4F2">
              <w:rPr>
                <w:rFonts w:ascii="Segoe UI" w:eastAsia="Segoe UI" w:hAnsi="Segoe UI" w:cs="Segoe UI"/>
                <w:color w:val="000000" w:themeColor="text1"/>
              </w:rPr>
              <w:t>33</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5F3F1D53" w14:textId="5ED64C55" w:rsidR="1B5DE4F2" w:rsidRDefault="1B5DE4F2" w:rsidP="1B5DE4F2">
            <w:pPr>
              <w:spacing w:after="0"/>
              <w:jc w:val="right"/>
            </w:pPr>
            <w:r w:rsidRPr="1B5DE4F2">
              <w:rPr>
                <w:rFonts w:ascii="Segoe UI" w:eastAsia="Segoe UI" w:hAnsi="Segoe UI" w:cs="Segoe UI"/>
                <w:color w:val="000000" w:themeColor="text1"/>
              </w:rPr>
              <w:t>47</w:t>
            </w:r>
          </w:p>
        </w:tc>
      </w:tr>
      <w:tr w:rsidR="1B5DE4F2" w14:paraId="6B17222E"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7C96ABC8" w14:textId="31F5D5AB" w:rsidR="1B5DE4F2" w:rsidRDefault="1B5DE4F2" w:rsidP="1B5DE4F2">
            <w:pPr>
              <w:spacing w:after="0"/>
            </w:pPr>
            <w:r w:rsidRPr="1B5DE4F2">
              <w:rPr>
                <w:rFonts w:ascii="Segoe UI" w:eastAsia="Segoe UI" w:hAnsi="Segoe UI" w:cs="Segoe UI"/>
                <w:color w:val="000000" w:themeColor="text1"/>
              </w:rPr>
              <w:t>Short termism</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7C681F0E" w14:textId="4F439D62" w:rsidR="1B5DE4F2" w:rsidRDefault="1B5DE4F2" w:rsidP="1B5DE4F2">
            <w:pPr>
              <w:spacing w:after="0"/>
              <w:jc w:val="right"/>
            </w:pPr>
            <w:r w:rsidRPr="1B5DE4F2">
              <w:rPr>
                <w:rFonts w:ascii="Segoe UI" w:eastAsia="Segoe UI" w:hAnsi="Segoe UI" w:cs="Segoe UI"/>
                <w:color w:val="000000" w:themeColor="text1"/>
              </w:rPr>
              <w:t>7</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102776F0" w14:textId="65B4B607" w:rsidR="1B5DE4F2" w:rsidRDefault="1B5DE4F2" w:rsidP="1B5DE4F2">
            <w:pPr>
              <w:spacing w:after="0"/>
              <w:jc w:val="right"/>
            </w:pPr>
            <w:r w:rsidRPr="1B5DE4F2">
              <w:rPr>
                <w:rFonts w:ascii="Segoe UI" w:eastAsia="Segoe UI" w:hAnsi="Segoe UI" w:cs="Segoe UI"/>
                <w:color w:val="000000" w:themeColor="text1"/>
              </w:rPr>
              <w:t>9</w:t>
            </w:r>
          </w:p>
        </w:tc>
      </w:tr>
      <w:tr w:rsidR="1B5DE4F2" w14:paraId="3523FEBF"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0D5C18B3" w14:textId="59DCC5BE" w:rsidR="1B5DE4F2" w:rsidRDefault="1B5DE4F2" w:rsidP="1B5DE4F2">
            <w:pPr>
              <w:spacing w:after="0"/>
            </w:pPr>
            <w:r w:rsidRPr="1B5DE4F2">
              <w:rPr>
                <w:rFonts w:ascii="Segoe UI" w:eastAsia="Segoe UI" w:hAnsi="Segoe UI" w:cs="Segoe UI"/>
                <w:color w:val="000000" w:themeColor="text1"/>
              </w:rPr>
              <w:t>socioeconomic</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48088F30" w14:textId="21E511E2" w:rsidR="1B5DE4F2" w:rsidRDefault="1B5DE4F2" w:rsidP="1B5DE4F2">
            <w:pPr>
              <w:spacing w:after="0"/>
              <w:jc w:val="right"/>
            </w:pPr>
            <w:r w:rsidRPr="1B5DE4F2">
              <w:rPr>
                <w:rFonts w:ascii="Segoe UI" w:eastAsia="Segoe UI" w:hAnsi="Segoe UI" w:cs="Segoe UI"/>
                <w:color w:val="000000" w:themeColor="text1"/>
              </w:rPr>
              <w:t>8</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283A9E15" w14:textId="10CDE981" w:rsidR="1B5DE4F2" w:rsidRDefault="1B5DE4F2" w:rsidP="1B5DE4F2">
            <w:pPr>
              <w:spacing w:after="0"/>
              <w:jc w:val="right"/>
            </w:pPr>
            <w:r w:rsidRPr="1B5DE4F2">
              <w:rPr>
                <w:rFonts w:ascii="Segoe UI" w:eastAsia="Segoe UI" w:hAnsi="Segoe UI" w:cs="Segoe UI"/>
                <w:color w:val="000000" w:themeColor="text1"/>
              </w:rPr>
              <w:t>14</w:t>
            </w:r>
          </w:p>
        </w:tc>
      </w:tr>
      <w:tr w:rsidR="1B5DE4F2" w14:paraId="70F2CF5D"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3746F329" w14:textId="355E8568" w:rsidR="1B5DE4F2" w:rsidRDefault="1B5DE4F2" w:rsidP="1B5DE4F2">
            <w:pPr>
              <w:spacing w:after="0"/>
            </w:pPr>
            <w:r w:rsidRPr="1B5DE4F2">
              <w:rPr>
                <w:rFonts w:ascii="Segoe UI" w:eastAsia="Segoe UI" w:hAnsi="Segoe UI" w:cs="Segoe UI"/>
                <w:color w:val="000000" w:themeColor="text1"/>
              </w:rPr>
              <w:t>Socio-economic</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75E964E3" w14:textId="7E408A5D" w:rsidR="1B5DE4F2" w:rsidRDefault="1B5DE4F2" w:rsidP="1B5DE4F2">
            <w:pPr>
              <w:spacing w:after="0"/>
              <w:jc w:val="right"/>
            </w:pPr>
            <w:r w:rsidRPr="1B5DE4F2">
              <w:rPr>
                <w:rFonts w:ascii="Segoe UI" w:eastAsia="Segoe UI" w:hAnsi="Segoe UI" w:cs="Segoe UI"/>
                <w:color w:val="000000" w:themeColor="text1"/>
              </w:rPr>
              <w:t>5</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49583130" w14:textId="2ED57369" w:rsidR="1B5DE4F2" w:rsidRDefault="1B5DE4F2" w:rsidP="1B5DE4F2">
            <w:pPr>
              <w:spacing w:after="0"/>
              <w:jc w:val="right"/>
            </w:pPr>
            <w:r w:rsidRPr="1B5DE4F2">
              <w:rPr>
                <w:rFonts w:ascii="Segoe UI" w:eastAsia="Segoe UI" w:hAnsi="Segoe UI" w:cs="Segoe UI"/>
                <w:color w:val="000000" w:themeColor="text1"/>
              </w:rPr>
              <w:t>5</w:t>
            </w:r>
          </w:p>
        </w:tc>
      </w:tr>
      <w:tr w:rsidR="1B5DE4F2" w14:paraId="5832AA3C"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18F1C6AB" w14:textId="546F494B" w:rsidR="1B5DE4F2" w:rsidRDefault="1B5DE4F2" w:rsidP="1B5DE4F2">
            <w:pPr>
              <w:spacing w:after="0"/>
            </w:pPr>
            <w:r w:rsidRPr="1B5DE4F2">
              <w:rPr>
                <w:rFonts w:ascii="Segoe UI" w:eastAsia="Segoe UI" w:hAnsi="Segoe UI" w:cs="Segoe UI"/>
                <w:color w:val="000000" w:themeColor="text1"/>
              </w:rPr>
              <w:t>Spend (s, ing)</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10D1EC29" w14:textId="253478FD" w:rsidR="1B5DE4F2" w:rsidRDefault="1B5DE4F2" w:rsidP="1B5DE4F2">
            <w:pPr>
              <w:spacing w:after="0"/>
              <w:jc w:val="right"/>
            </w:pPr>
            <w:r w:rsidRPr="1B5DE4F2">
              <w:rPr>
                <w:rFonts w:ascii="Segoe UI" w:eastAsia="Segoe UI" w:hAnsi="Segoe UI" w:cs="Segoe UI"/>
                <w:color w:val="000000" w:themeColor="text1"/>
              </w:rPr>
              <w:t>87</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3449EA24" w14:textId="27415BFA" w:rsidR="1B5DE4F2" w:rsidRDefault="1B5DE4F2" w:rsidP="1B5DE4F2">
            <w:pPr>
              <w:spacing w:after="0"/>
              <w:jc w:val="right"/>
            </w:pPr>
            <w:r w:rsidRPr="1B5DE4F2">
              <w:rPr>
                <w:rFonts w:ascii="Segoe UI" w:eastAsia="Segoe UI" w:hAnsi="Segoe UI" w:cs="Segoe UI"/>
                <w:color w:val="000000" w:themeColor="text1"/>
              </w:rPr>
              <w:t>210</w:t>
            </w:r>
          </w:p>
        </w:tc>
      </w:tr>
      <w:tr w:rsidR="1B5DE4F2" w14:paraId="767505BD"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3938B81E" w14:textId="7DD0BB66" w:rsidR="1B5DE4F2" w:rsidRDefault="1B5DE4F2" w:rsidP="1B5DE4F2">
            <w:pPr>
              <w:spacing w:after="0"/>
            </w:pPr>
            <w:r w:rsidRPr="1B5DE4F2">
              <w:rPr>
                <w:rFonts w:ascii="Segoe UI" w:eastAsia="Segoe UI" w:hAnsi="Segoe UI" w:cs="Segoe UI"/>
                <w:color w:val="000000" w:themeColor="text1"/>
              </w:rPr>
              <w:t>Tool (s)</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0B1A82DF" w14:textId="244CB607" w:rsidR="1B5DE4F2" w:rsidRDefault="1B5DE4F2" w:rsidP="1B5DE4F2">
            <w:pPr>
              <w:spacing w:after="0"/>
              <w:jc w:val="right"/>
            </w:pPr>
            <w:r w:rsidRPr="1B5DE4F2">
              <w:rPr>
                <w:rFonts w:ascii="Segoe UI" w:eastAsia="Segoe UI" w:hAnsi="Segoe UI" w:cs="Segoe UI"/>
                <w:color w:val="000000" w:themeColor="text1"/>
              </w:rPr>
              <w:t>80</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3B737F4F" w14:textId="639C9C01" w:rsidR="1B5DE4F2" w:rsidRDefault="1B5DE4F2" w:rsidP="1B5DE4F2">
            <w:pPr>
              <w:spacing w:after="0"/>
              <w:jc w:val="right"/>
            </w:pPr>
            <w:r w:rsidRPr="1B5DE4F2">
              <w:rPr>
                <w:rFonts w:ascii="Segoe UI" w:eastAsia="Segoe UI" w:hAnsi="Segoe UI" w:cs="Segoe UI"/>
                <w:color w:val="000000" w:themeColor="text1"/>
              </w:rPr>
              <w:t>275</w:t>
            </w:r>
          </w:p>
        </w:tc>
      </w:tr>
      <w:tr w:rsidR="1B5DE4F2" w14:paraId="740BBBB4"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28543E14" w14:textId="10D2956C" w:rsidR="1B5DE4F2" w:rsidRDefault="1B5DE4F2" w:rsidP="1B5DE4F2">
            <w:pPr>
              <w:spacing w:after="0"/>
            </w:pPr>
            <w:r w:rsidRPr="1B5DE4F2">
              <w:rPr>
                <w:rFonts w:ascii="Segoe UI" w:eastAsia="Segoe UI" w:hAnsi="Segoe UI" w:cs="Segoe UI"/>
                <w:color w:val="000000" w:themeColor="text1"/>
              </w:rPr>
              <w:t>Treasury</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55F26C78" w14:textId="1415A5FC" w:rsidR="1B5DE4F2" w:rsidRDefault="1B5DE4F2" w:rsidP="1B5DE4F2">
            <w:pPr>
              <w:spacing w:after="0"/>
              <w:jc w:val="right"/>
            </w:pPr>
            <w:r w:rsidRPr="1B5DE4F2">
              <w:rPr>
                <w:rFonts w:ascii="Segoe UI" w:eastAsia="Segoe UI" w:hAnsi="Segoe UI" w:cs="Segoe UI"/>
                <w:color w:val="000000" w:themeColor="text1"/>
              </w:rPr>
              <w:t>31</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7D63480B" w14:textId="6B441F5B" w:rsidR="1B5DE4F2" w:rsidRDefault="1B5DE4F2" w:rsidP="1B5DE4F2">
            <w:pPr>
              <w:spacing w:after="0"/>
              <w:jc w:val="right"/>
            </w:pPr>
            <w:r w:rsidRPr="1B5DE4F2">
              <w:rPr>
                <w:rFonts w:ascii="Segoe UI" w:eastAsia="Segoe UI" w:hAnsi="Segoe UI" w:cs="Segoe UI"/>
                <w:color w:val="000000" w:themeColor="text1"/>
              </w:rPr>
              <w:t>108</w:t>
            </w:r>
          </w:p>
        </w:tc>
      </w:tr>
      <w:tr w:rsidR="1B5DE4F2" w14:paraId="09A2D518"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11F018DD" w14:textId="30D17345" w:rsidR="1B5DE4F2" w:rsidRDefault="1B5DE4F2" w:rsidP="1B5DE4F2">
            <w:pPr>
              <w:spacing w:after="0"/>
            </w:pPr>
            <w:r w:rsidRPr="1B5DE4F2">
              <w:rPr>
                <w:rFonts w:ascii="Segoe UI" w:eastAsia="Segoe UI" w:hAnsi="Segoe UI" w:cs="Segoe UI"/>
                <w:color w:val="000000" w:themeColor="text1"/>
              </w:rPr>
              <w:t>Uncertainty</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1AFC1932" w14:textId="36FEE4D2" w:rsidR="1B5DE4F2" w:rsidRDefault="1B5DE4F2" w:rsidP="1B5DE4F2">
            <w:pPr>
              <w:spacing w:after="0"/>
              <w:jc w:val="right"/>
            </w:pPr>
            <w:r w:rsidRPr="1B5DE4F2">
              <w:rPr>
                <w:rFonts w:ascii="Segoe UI" w:eastAsia="Segoe UI" w:hAnsi="Segoe UI" w:cs="Segoe UI"/>
                <w:color w:val="000000" w:themeColor="text1"/>
              </w:rPr>
              <w:t>13</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62320990" w14:textId="71B4C0B8" w:rsidR="1B5DE4F2" w:rsidRDefault="1B5DE4F2" w:rsidP="1B5DE4F2">
            <w:pPr>
              <w:spacing w:after="0"/>
              <w:jc w:val="right"/>
            </w:pPr>
            <w:r w:rsidRPr="1B5DE4F2">
              <w:rPr>
                <w:rFonts w:ascii="Segoe UI" w:eastAsia="Segoe UI" w:hAnsi="Segoe UI" w:cs="Segoe UI"/>
                <w:color w:val="000000" w:themeColor="text1"/>
              </w:rPr>
              <w:t>24</w:t>
            </w:r>
          </w:p>
        </w:tc>
      </w:tr>
      <w:tr w:rsidR="1B5DE4F2" w14:paraId="1E21E2E9"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161A8BA7" w14:textId="400DDB9F" w:rsidR="1B5DE4F2" w:rsidRDefault="1B5DE4F2" w:rsidP="1B5DE4F2">
            <w:pPr>
              <w:spacing w:after="0"/>
            </w:pPr>
            <w:r w:rsidRPr="1B5DE4F2">
              <w:rPr>
                <w:rFonts w:ascii="Segoe UI" w:eastAsia="Segoe UI" w:hAnsi="Segoe UI" w:cs="Segoe UI"/>
                <w:color w:val="000000" w:themeColor="text1"/>
              </w:rPr>
              <w:t>Uplift</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18D4CC8E" w14:textId="07FDEEB4" w:rsidR="1B5DE4F2" w:rsidRDefault="1B5DE4F2" w:rsidP="1B5DE4F2">
            <w:pPr>
              <w:spacing w:after="0"/>
              <w:jc w:val="right"/>
            </w:pPr>
            <w:r w:rsidRPr="1B5DE4F2">
              <w:rPr>
                <w:rFonts w:ascii="Segoe UI" w:eastAsia="Segoe UI" w:hAnsi="Segoe UI" w:cs="Segoe UI"/>
                <w:color w:val="000000" w:themeColor="text1"/>
              </w:rPr>
              <w:t>12</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732429BD" w14:textId="0794D3F5" w:rsidR="1B5DE4F2" w:rsidRDefault="1B5DE4F2" w:rsidP="1B5DE4F2">
            <w:pPr>
              <w:spacing w:after="0"/>
              <w:jc w:val="right"/>
            </w:pPr>
            <w:r w:rsidRPr="1B5DE4F2">
              <w:rPr>
                <w:rFonts w:ascii="Segoe UI" w:eastAsia="Segoe UI" w:hAnsi="Segoe UI" w:cs="Segoe UI"/>
                <w:color w:val="000000" w:themeColor="text1"/>
              </w:rPr>
              <w:t>21</w:t>
            </w:r>
          </w:p>
        </w:tc>
      </w:tr>
      <w:tr w:rsidR="1B5DE4F2" w14:paraId="38F90DE8"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66924C18" w14:textId="538BBB7A" w:rsidR="1B5DE4F2" w:rsidRDefault="1B5DE4F2" w:rsidP="1B5DE4F2">
            <w:pPr>
              <w:spacing w:after="0"/>
            </w:pPr>
            <w:r w:rsidRPr="1B5DE4F2">
              <w:rPr>
                <w:rFonts w:ascii="Segoe UI" w:eastAsia="Segoe UI" w:hAnsi="Segoe UI" w:cs="Segoe UI"/>
                <w:color w:val="000000" w:themeColor="text1"/>
              </w:rPr>
              <w:t>Valu (e, es, ation)</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2DDC90F0" w14:textId="06E1B672" w:rsidR="1B5DE4F2" w:rsidRDefault="1B5DE4F2" w:rsidP="1B5DE4F2">
            <w:pPr>
              <w:spacing w:after="0"/>
              <w:jc w:val="right"/>
            </w:pPr>
            <w:r w:rsidRPr="1B5DE4F2">
              <w:rPr>
                <w:rFonts w:ascii="Segoe UI" w:eastAsia="Segoe UI" w:hAnsi="Segoe UI" w:cs="Segoe UI"/>
                <w:color w:val="000000" w:themeColor="text1"/>
              </w:rPr>
              <w:t>108</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6F1"/>
            <w:tcMar>
              <w:left w:w="108" w:type="dxa"/>
              <w:right w:w="108" w:type="dxa"/>
            </w:tcMar>
          </w:tcPr>
          <w:p w14:paraId="6E853E19" w14:textId="45D80B67" w:rsidR="1B5DE4F2" w:rsidRDefault="1B5DE4F2" w:rsidP="1B5DE4F2">
            <w:pPr>
              <w:spacing w:after="0"/>
              <w:jc w:val="right"/>
            </w:pPr>
            <w:r w:rsidRPr="1B5DE4F2">
              <w:rPr>
                <w:rFonts w:ascii="Segoe UI" w:eastAsia="Segoe UI" w:hAnsi="Segoe UI" w:cs="Segoe UI"/>
                <w:color w:val="000000" w:themeColor="text1"/>
              </w:rPr>
              <w:t>722</w:t>
            </w:r>
          </w:p>
        </w:tc>
      </w:tr>
      <w:tr w:rsidR="1B5DE4F2" w14:paraId="1842907E" w14:textId="77777777" w:rsidTr="1B5DE4F2">
        <w:trPr>
          <w:trHeight w:val="345"/>
        </w:trPr>
        <w:tc>
          <w:tcPr>
            <w:tcW w:w="4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6B6952E7" w14:textId="70E409D7" w:rsidR="1B5DE4F2" w:rsidRDefault="1B5DE4F2" w:rsidP="1B5DE4F2">
            <w:pPr>
              <w:spacing w:after="0"/>
            </w:pPr>
            <w:r w:rsidRPr="1B5DE4F2">
              <w:rPr>
                <w:rFonts w:ascii="Segoe UI" w:eastAsia="Segoe UI" w:hAnsi="Segoe UI" w:cs="Segoe UI"/>
                <w:color w:val="000000" w:themeColor="text1"/>
              </w:rPr>
              <w:t>Viab (le, ility)</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5A925F01" w14:textId="5E5E3B63" w:rsidR="1B5DE4F2" w:rsidRDefault="1B5DE4F2" w:rsidP="1B5DE4F2">
            <w:pPr>
              <w:spacing w:after="0"/>
              <w:jc w:val="right"/>
            </w:pPr>
            <w:r w:rsidRPr="1B5DE4F2">
              <w:rPr>
                <w:rFonts w:ascii="Segoe UI" w:eastAsia="Segoe UI" w:hAnsi="Segoe UI" w:cs="Segoe UI"/>
                <w:color w:val="000000" w:themeColor="text1"/>
              </w:rPr>
              <w:t>51</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Mar>
              <w:left w:w="108" w:type="dxa"/>
              <w:right w:w="108" w:type="dxa"/>
            </w:tcMar>
          </w:tcPr>
          <w:p w14:paraId="4CE054F1" w14:textId="6CB50624" w:rsidR="1B5DE4F2" w:rsidRDefault="1B5DE4F2" w:rsidP="1B5DE4F2">
            <w:pPr>
              <w:spacing w:after="0"/>
              <w:jc w:val="right"/>
            </w:pPr>
            <w:r w:rsidRPr="1B5DE4F2">
              <w:rPr>
                <w:rFonts w:ascii="Segoe UI" w:eastAsia="Segoe UI" w:hAnsi="Segoe UI" w:cs="Segoe UI"/>
                <w:color w:val="000000" w:themeColor="text1"/>
              </w:rPr>
              <w:t>194</w:t>
            </w:r>
          </w:p>
        </w:tc>
      </w:tr>
    </w:tbl>
    <w:p w14:paraId="2396E166" w14:textId="17CB7DA6" w:rsidR="00EC3E4E" w:rsidRDefault="494C0525" w:rsidP="1B5DE4F2">
      <w:pPr>
        <w:spacing w:after="0"/>
        <w:rPr>
          <w:rFonts w:ascii="Aptos" w:eastAsia="Aptos" w:hAnsi="Aptos" w:cs="Aptos"/>
          <w:sz w:val="22"/>
          <w:szCs w:val="22"/>
        </w:rPr>
      </w:pPr>
      <w:r w:rsidRPr="1B5DE4F2">
        <w:rPr>
          <w:rFonts w:ascii="Aptos" w:eastAsia="Aptos" w:hAnsi="Aptos" w:cs="Aptos"/>
          <w:sz w:val="22"/>
          <w:szCs w:val="22"/>
        </w:rPr>
        <w:t xml:space="preserve"> </w:t>
      </w:r>
    </w:p>
    <w:p w14:paraId="590BE9A3" w14:textId="36A86557" w:rsidR="00E336AE" w:rsidRPr="00BD587D" w:rsidRDefault="00101C82" w:rsidP="00BD587D">
      <w:pPr>
        <w:rPr>
          <w:rFonts w:ascii="Aptos" w:eastAsia="Aptos" w:hAnsi="Aptos" w:cs="Aptos"/>
          <w:sz w:val="22"/>
          <w:szCs w:val="22"/>
        </w:rPr>
        <w:sectPr w:rsidR="00E336AE" w:rsidRPr="00BD587D">
          <w:pgSz w:w="11906" w:h="16838"/>
          <w:pgMar w:top="1440" w:right="1440" w:bottom="1440" w:left="1440" w:header="720" w:footer="720" w:gutter="0"/>
          <w:cols w:space="720"/>
          <w:docGrid w:linePitch="360"/>
        </w:sectPr>
      </w:pPr>
      <w:r w:rsidRPr="1B5DE4F2">
        <w:rPr>
          <w:rFonts w:ascii="Aptos" w:eastAsia="Aptos" w:hAnsi="Aptos" w:cs="Aptos"/>
          <w:sz w:val="22"/>
          <w:szCs w:val="22"/>
        </w:rPr>
        <w:t>Table 5. showing queries searches and results run on the secondary dataset. Search terms were chosen based on the literature review of SEV and its connection with urban development, planning and power. ‘Files’ and ‘References’ columns refer to the number of transcripts and quotes that held the search term in them respectively.</w:t>
      </w:r>
    </w:p>
    <w:p w14:paraId="1D9D0652" w14:textId="42410CB1" w:rsidR="00EC3E4E" w:rsidRDefault="00EC3E4E" w:rsidP="1B5DE4F2">
      <w:pPr>
        <w:spacing w:after="0"/>
      </w:pPr>
    </w:p>
    <w:p w14:paraId="5E5787A5" w14:textId="153CFB02" w:rsidR="00EC3E4E" w:rsidRDefault="00EC3E4E"/>
    <w:sectPr w:rsidR="00EC3E4E" w:rsidSect="00E336AE">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Segoe UI&quot;,sans-serif">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125A3"/>
    <w:multiLevelType w:val="hybridMultilevel"/>
    <w:tmpl w:val="159A2312"/>
    <w:lvl w:ilvl="0" w:tplc="AD0E5DC8">
      <w:start w:val="1"/>
      <w:numFmt w:val="decimal"/>
      <w:lvlText w:val="%1."/>
      <w:lvlJc w:val="left"/>
      <w:pPr>
        <w:ind w:left="720" w:hanging="360"/>
      </w:pPr>
    </w:lvl>
    <w:lvl w:ilvl="1" w:tplc="44560BA8">
      <w:start w:val="1"/>
      <w:numFmt w:val="lowerLetter"/>
      <w:lvlText w:val="%2."/>
      <w:lvlJc w:val="left"/>
      <w:pPr>
        <w:ind w:left="1440" w:hanging="360"/>
      </w:pPr>
    </w:lvl>
    <w:lvl w:ilvl="2" w:tplc="A5A2E54C">
      <w:start w:val="1"/>
      <w:numFmt w:val="lowerRoman"/>
      <w:lvlText w:val="%3."/>
      <w:lvlJc w:val="right"/>
      <w:pPr>
        <w:ind w:left="2160" w:hanging="180"/>
      </w:pPr>
    </w:lvl>
    <w:lvl w:ilvl="3" w:tplc="13DE8168">
      <w:start w:val="1"/>
      <w:numFmt w:val="decimal"/>
      <w:lvlText w:val="%4."/>
      <w:lvlJc w:val="left"/>
      <w:pPr>
        <w:ind w:left="2880" w:hanging="360"/>
      </w:pPr>
    </w:lvl>
    <w:lvl w:ilvl="4" w:tplc="F9DACDD8">
      <w:start w:val="1"/>
      <w:numFmt w:val="lowerLetter"/>
      <w:lvlText w:val="%5."/>
      <w:lvlJc w:val="left"/>
      <w:pPr>
        <w:ind w:left="3600" w:hanging="360"/>
      </w:pPr>
    </w:lvl>
    <w:lvl w:ilvl="5" w:tplc="4D7AD6F0">
      <w:start w:val="1"/>
      <w:numFmt w:val="lowerRoman"/>
      <w:lvlText w:val="%6."/>
      <w:lvlJc w:val="right"/>
      <w:pPr>
        <w:ind w:left="4320" w:hanging="180"/>
      </w:pPr>
    </w:lvl>
    <w:lvl w:ilvl="6" w:tplc="63EA9E6C">
      <w:start w:val="1"/>
      <w:numFmt w:val="decimal"/>
      <w:lvlText w:val="%7."/>
      <w:lvlJc w:val="left"/>
      <w:pPr>
        <w:ind w:left="5040" w:hanging="360"/>
      </w:pPr>
    </w:lvl>
    <w:lvl w:ilvl="7" w:tplc="44748AFE">
      <w:start w:val="1"/>
      <w:numFmt w:val="lowerLetter"/>
      <w:lvlText w:val="%8."/>
      <w:lvlJc w:val="left"/>
      <w:pPr>
        <w:ind w:left="5760" w:hanging="360"/>
      </w:pPr>
    </w:lvl>
    <w:lvl w:ilvl="8" w:tplc="9FAC0682">
      <w:start w:val="1"/>
      <w:numFmt w:val="lowerRoman"/>
      <w:lvlText w:val="%9."/>
      <w:lvlJc w:val="right"/>
      <w:pPr>
        <w:ind w:left="6480" w:hanging="180"/>
      </w:pPr>
    </w:lvl>
  </w:abstractNum>
  <w:abstractNum w:abstractNumId="1" w15:restartNumberingAfterBreak="0">
    <w:nsid w:val="18C899F6"/>
    <w:multiLevelType w:val="hybridMultilevel"/>
    <w:tmpl w:val="E2EE564C"/>
    <w:lvl w:ilvl="0" w:tplc="1DC8E00A">
      <w:start w:val="1"/>
      <w:numFmt w:val="decimal"/>
      <w:lvlText w:val="%1."/>
      <w:lvlJc w:val="left"/>
      <w:pPr>
        <w:ind w:left="720" w:hanging="360"/>
      </w:pPr>
    </w:lvl>
    <w:lvl w:ilvl="1" w:tplc="75FCBB24">
      <w:start w:val="1"/>
      <w:numFmt w:val="lowerLetter"/>
      <w:lvlText w:val="%2."/>
      <w:lvlJc w:val="left"/>
      <w:pPr>
        <w:ind w:left="1440" w:hanging="360"/>
      </w:pPr>
    </w:lvl>
    <w:lvl w:ilvl="2" w:tplc="08C27776">
      <w:start w:val="1"/>
      <w:numFmt w:val="lowerRoman"/>
      <w:lvlText w:val="%3."/>
      <w:lvlJc w:val="right"/>
      <w:pPr>
        <w:ind w:left="2160" w:hanging="180"/>
      </w:pPr>
    </w:lvl>
    <w:lvl w:ilvl="3" w:tplc="85023E08">
      <w:start w:val="1"/>
      <w:numFmt w:val="decimal"/>
      <w:lvlText w:val="%4."/>
      <w:lvlJc w:val="left"/>
      <w:pPr>
        <w:ind w:left="2880" w:hanging="360"/>
      </w:pPr>
    </w:lvl>
    <w:lvl w:ilvl="4" w:tplc="194E0D28">
      <w:start w:val="1"/>
      <w:numFmt w:val="lowerLetter"/>
      <w:lvlText w:val="%5."/>
      <w:lvlJc w:val="left"/>
      <w:pPr>
        <w:ind w:left="3600" w:hanging="360"/>
      </w:pPr>
    </w:lvl>
    <w:lvl w:ilvl="5" w:tplc="3E3AA620">
      <w:start w:val="1"/>
      <w:numFmt w:val="lowerRoman"/>
      <w:lvlText w:val="%6."/>
      <w:lvlJc w:val="right"/>
      <w:pPr>
        <w:ind w:left="4320" w:hanging="180"/>
      </w:pPr>
    </w:lvl>
    <w:lvl w:ilvl="6" w:tplc="A342C272">
      <w:start w:val="1"/>
      <w:numFmt w:val="decimal"/>
      <w:lvlText w:val="%7."/>
      <w:lvlJc w:val="left"/>
      <w:pPr>
        <w:ind w:left="5040" w:hanging="360"/>
      </w:pPr>
    </w:lvl>
    <w:lvl w:ilvl="7" w:tplc="3FECBF08">
      <w:start w:val="1"/>
      <w:numFmt w:val="lowerLetter"/>
      <w:lvlText w:val="%8."/>
      <w:lvlJc w:val="left"/>
      <w:pPr>
        <w:ind w:left="5760" w:hanging="360"/>
      </w:pPr>
    </w:lvl>
    <w:lvl w:ilvl="8" w:tplc="4FE4383E">
      <w:start w:val="1"/>
      <w:numFmt w:val="lowerRoman"/>
      <w:lvlText w:val="%9."/>
      <w:lvlJc w:val="right"/>
      <w:pPr>
        <w:ind w:left="6480" w:hanging="180"/>
      </w:pPr>
    </w:lvl>
  </w:abstractNum>
  <w:abstractNum w:abstractNumId="2" w15:restartNumberingAfterBreak="0">
    <w:nsid w:val="2AF99A4B"/>
    <w:multiLevelType w:val="hybridMultilevel"/>
    <w:tmpl w:val="78749BD6"/>
    <w:lvl w:ilvl="0" w:tplc="FD06978E">
      <w:start w:val="1"/>
      <w:numFmt w:val="bullet"/>
      <w:lvlText w:val="-"/>
      <w:lvlJc w:val="left"/>
      <w:pPr>
        <w:ind w:left="720" w:hanging="360"/>
      </w:pPr>
      <w:rPr>
        <w:rFonts w:ascii="&quot;Segoe UI&quot;,sans-serif" w:hAnsi="&quot;Segoe UI&quot;,sans-serif" w:hint="default"/>
      </w:rPr>
    </w:lvl>
    <w:lvl w:ilvl="1" w:tplc="8AE63CD8">
      <w:start w:val="1"/>
      <w:numFmt w:val="bullet"/>
      <w:lvlText w:val="o"/>
      <w:lvlJc w:val="left"/>
      <w:pPr>
        <w:ind w:left="1440" w:hanging="360"/>
      </w:pPr>
      <w:rPr>
        <w:rFonts w:ascii="Courier New" w:hAnsi="Courier New" w:hint="default"/>
      </w:rPr>
    </w:lvl>
    <w:lvl w:ilvl="2" w:tplc="81EA8240">
      <w:start w:val="1"/>
      <w:numFmt w:val="bullet"/>
      <w:lvlText w:val=""/>
      <w:lvlJc w:val="left"/>
      <w:pPr>
        <w:ind w:left="2160" w:hanging="360"/>
      </w:pPr>
      <w:rPr>
        <w:rFonts w:ascii="Wingdings" w:hAnsi="Wingdings" w:hint="default"/>
      </w:rPr>
    </w:lvl>
    <w:lvl w:ilvl="3" w:tplc="5002AE6E">
      <w:start w:val="1"/>
      <w:numFmt w:val="bullet"/>
      <w:lvlText w:val=""/>
      <w:lvlJc w:val="left"/>
      <w:pPr>
        <w:ind w:left="2880" w:hanging="360"/>
      </w:pPr>
      <w:rPr>
        <w:rFonts w:ascii="Symbol" w:hAnsi="Symbol" w:hint="default"/>
      </w:rPr>
    </w:lvl>
    <w:lvl w:ilvl="4" w:tplc="33AA5160">
      <w:start w:val="1"/>
      <w:numFmt w:val="bullet"/>
      <w:lvlText w:val="o"/>
      <w:lvlJc w:val="left"/>
      <w:pPr>
        <w:ind w:left="3600" w:hanging="360"/>
      </w:pPr>
      <w:rPr>
        <w:rFonts w:ascii="Courier New" w:hAnsi="Courier New" w:hint="default"/>
      </w:rPr>
    </w:lvl>
    <w:lvl w:ilvl="5" w:tplc="57444566">
      <w:start w:val="1"/>
      <w:numFmt w:val="bullet"/>
      <w:lvlText w:val=""/>
      <w:lvlJc w:val="left"/>
      <w:pPr>
        <w:ind w:left="4320" w:hanging="360"/>
      </w:pPr>
      <w:rPr>
        <w:rFonts w:ascii="Wingdings" w:hAnsi="Wingdings" w:hint="default"/>
      </w:rPr>
    </w:lvl>
    <w:lvl w:ilvl="6" w:tplc="ABD82ABE">
      <w:start w:val="1"/>
      <w:numFmt w:val="bullet"/>
      <w:lvlText w:val=""/>
      <w:lvlJc w:val="left"/>
      <w:pPr>
        <w:ind w:left="5040" w:hanging="360"/>
      </w:pPr>
      <w:rPr>
        <w:rFonts w:ascii="Symbol" w:hAnsi="Symbol" w:hint="default"/>
      </w:rPr>
    </w:lvl>
    <w:lvl w:ilvl="7" w:tplc="3E30476C">
      <w:start w:val="1"/>
      <w:numFmt w:val="bullet"/>
      <w:lvlText w:val="o"/>
      <w:lvlJc w:val="left"/>
      <w:pPr>
        <w:ind w:left="5760" w:hanging="360"/>
      </w:pPr>
      <w:rPr>
        <w:rFonts w:ascii="Courier New" w:hAnsi="Courier New" w:hint="default"/>
      </w:rPr>
    </w:lvl>
    <w:lvl w:ilvl="8" w:tplc="867CEA34">
      <w:start w:val="1"/>
      <w:numFmt w:val="bullet"/>
      <w:lvlText w:val=""/>
      <w:lvlJc w:val="left"/>
      <w:pPr>
        <w:ind w:left="6480" w:hanging="360"/>
      </w:pPr>
      <w:rPr>
        <w:rFonts w:ascii="Wingdings" w:hAnsi="Wingdings" w:hint="default"/>
      </w:rPr>
    </w:lvl>
  </w:abstractNum>
  <w:num w:numId="1" w16cid:durableId="970667118">
    <w:abstractNumId w:val="2"/>
  </w:num>
  <w:num w:numId="2" w16cid:durableId="1416705374">
    <w:abstractNumId w:val="0"/>
  </w:num>
  <w:num w:numId="3" w16cid:durableId="15361912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91205D"/>
    <w:rsid w:val="00101C82"/>
    <w:rsid w:val="00391EFC"/>
    <w:rsid w:val="00594B6F"/>
    <w:rsid w:val="006E33D0"/>
    <w:rsid w:val="00790596"/>
    <w:rsid w:val="00A25863"/>
    <w:rsid w:val="00BD587D"/>
    <w:rsid w:val="00E336AE"/>
    <w:rsid w:val="00EC3E4E"/>
    <w:rsid w:val="1B5DE4F2"/>
    <w:rsid w:val="217A898B"/>
    <w:rsid w:val="4291205D"/>
    <w:rsid w:val="494C0525"/>
    <w:rsid w:val="6CA893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1205D"/>
  <w15:chartTrackingRefBased/>
  <w15:docId w15:val="{4182430E-7A45-47B1-89F1-779652B1C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58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A25863"/>
    <w:rPr>
      <w:rFonts w:asciiTheme="majorHAnsi" w:eastAsiaTheme="majorEastAsia" w:hAnsiTheme="majorHAnsi" w:cstheme="majorBidi"/>
      <w:color w:val="0F4761"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D99093588E3E4C9B0C28A967185309" ma:contentTypeVersion="17" ma:contentTypeDescription="Create a new document." ma:contentTypeScope="" ma:versionID="74ff1ff38b998e24bed56e604991fbe4">
  <xsd:schema xmlns:xsd="http://www.w3.org/2001/XMLSchema" xmlns:xs="http://www.w3.org/2001/XMLSchema" xmlns:p="http://schemas.microsoft.com/office/2006/metadata/properties" xmlns:ns2="a29b0043-0ea0-457a-91ba-62cac6cdf263" xmlns:ns3="edb9d0e4-5370-4cfb-9e4e-bdf6de379f60" xmlns:ns4="c424e947-c57b-4506-940f-959aacdded40" targetNamespace="http://schemas.microsoft.com/office/2006/metadata/properties" ma:root="true" ma:fieldsID="e0cf6ffc437ed6b2059d6813328fa41d" ns2:_="" ns3:_="" ns4:_="">
    <xsd:import namespace="a29b0043-0ea0-457a-91ba-62cac6cdf263"/>
    <xsd:import namespace="edb9d0e4-5370-4cfb-9e4e-bdf6de379f60"/>
    <xsd:import namespace="c424e947-c57b-4506-940f-959aacdded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4:SharedWithUsers" minOccurs="0"/>
                <xsd:element ref="ns4:SharedWithDetails"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b0043-0ea0-457a-91ba-62cac6cdf2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e25833-2c28-4930-bb1d-6ff81894d92a}" ma:internalName="TaxCatchAll" ma:showField="CatchAllData" ma:web="c424e947-c57b-4506-940f-959aacdded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424e947-c57b-4506-940f-959aacdded4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db9d0e4-5370-4cfb-9e4e-bdf6de379f60" xsi:nil="true"/>
    <lcf76f155ced4ddcb4097134ff3c332f xmlns="a29b0043-0ea0-457a-91ba-62cac6cdf2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63843F-9578-458B-AB60-4BB351529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9b0043-0ea0-457a-91ba-62cac6cdf263"/>
    <ds:schemaRef ds:uri="edb9d0e4-5370-4cfb-9e4e-bdf6de379f60"/>
    <ds:schemaRef ds:uri="c424e947-c57b-4506-940f-959aacdded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3C71B4-6CD8-4F72-A698-04056F7B5DE2}">
  <ds:schemaRefs>
    <ds:schemaRef ds:uri="http://schemas.microsoft.com/sharepoint/v3/contenttype/forms"/>
  </ds:schemaRefs>
</ds:datastoreItem>
</file>

<file path=customXml/itemProps3.xml><?xml version="1.0" encoding="utf-8"?>
<ds:datastoreItem xmlns:ds="http://schemas.openxmlformats.org/officeDocument/2006/customXml" ds:itemID="{3E2E0040-D4D5-4344-8072-0FEA4832314D}">
  <ds:schemaRefs>
    <ds:schemaRef ds:uri="http://www.w3.org/XML/1998/namespace"/>
    <ds:schemaRef ds:uri="http://purl.org/dc/elements/1.1/"/>
    <ds:schemaRef ds:uri="http://purl.org/dc/dcmitype/"/>
    <ds:schemaRef ds:uri="a29b0043-0ea0-457a-91ba-62cac6cdf263"/>
    <ds:schemaRef ds:uri="http://schemas.microsoft.com/office/2006/metadata/properties"/>
    <ds:schemaRef ds:uri="http://schemas.microsoft.com/office/2006/documentManagement/types"/>
    <ds:schemaRef ds:uri="edb9d0e4-5370-4cfb-9e4e-bdf6de379f60"/>
    <ds:schemaRef ds:uri="http://schemas.openxmlformats.org/package/2006/metadata/core-properties"/>
    <ds:schemaRef ds:uri="http://schemas.microsoft.com/office/infopath/2007/PartnerControls"/>
    <ds:schemaRef ds:uri="c424e947-c57b-4506-940f-959aacdded40"/>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280</Words>
  <Characters>1146</Characters>
  <Application>Microsoft Office Word</Application>
  <DocSecurity>0</DocSecurity>
  <Lines>163</Lines>
  <Paragraphs>178</Paragraphs>
  <ScaleCrop>false</ScaleCrop>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Jordan</dc:creator>
  <cp:keywords/>
  <dc:description/>
  <cp:lastModifiedBy>Martha Jordan</cp:lastModifiedBy>
  <cp:revision>9</cp:revision>
  <dcterms:created xsi:type="dcterms:W3CDTF">2026-01-27T16:40:00Z</dcterms:created>
  <dcterms:modified xsi:type="dcterms:W3CDTF">2026-02-06T13:58:00Z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0x0101009DD99093588E3E4C9B0C28A967185309</vt:lpwstr>
  </property>
  <property fmtid="{D5CDD505-2E9C-101B-9397-08002B2CF9AE}" pid="3" name="MediaServiceImageTags">
    <vt:lpwstr/>
  </property>
</Properties>
</file>