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73874" w14:textId="2D0D69FA" w:rsidR="000B59C3" w:rsidRDefault="000B59C3" w:rsidP="000B59C3">
      <w:pPr>
        <w:jc w:val="both"/>
        <w:rPr>
          <w:rFonts w:ascii="Times New Roman" w:eastAsia="Times New Roman" w:hAnsi="Times New Roman" w:cs="Times New Roman"/>
          <w:i/>
          <w:i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Supplementary figure 1.</w:t>
      </w:r>
      <w:r>
        <w:rPr>
          <w:rFonts w:ascii="Times New Roman" w:eastAsia="Times New Roman" w:hAnsi="Times New Roman" w:cs="Times New Roman"/>
        </w:rPr>
        <w:t xml:space="preserve"> </w:t>
      </w:r>
      <w:r w:rsidR="00420FA5" w:rsidRPr="00420FA5">
        <w:rPr>
          <w:rFonts w:ascii="Times New Roman" w:eastAsia="Times New Roman" w:hAnsi="Times New Roman" w:cs="Times New Roman"/>
        </w:rPr>
        <w:t xml:space="preserve">Read coverage plots of the 6 strains aligned to the reference genome of </w:t>
      </w:r>
      <w:r w:rsidR="00420FA5" w:rsidRPr="00420FA5">
        <w:rPr>
          <w:rFonts w:ascii="Times New Roman" w:eastAsia="Times New Roman" w:hAnsi="Times New Roman" w:cs="Times New Roman"/>
          <w:i/>
          <w:iCs/>
        </w:rPr>
        <w:t>A. baumannii.</w:t>
      </w:r>
    </w:p>
    <w:p w14:paraId="0F17E010" w14:textId="77777777" w:rsidR="00420FA5" w:rsidRDefault="00420FA5" w:rsidP="000B59C3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4AC17704" w14:textId="77777777" w:rsidR="00420FA5" w:rsidRDefault="00420FA5" w:rsidP="000B59C3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3DABC678" w14:textId="77777777" w:rsidR="00420FA5" w:rsidRDefault="00420FA5" w:rsidP="000B59C3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01993861" w14:textId="77777777" w:rsidR="00420FA5" w:rsidRDefault="00420FA5" w:rsidP="000B59C3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447A4411" w14:textId="77777777" w:rsidR="00DB4CD2" w:rsidRDefault="00DB4CD2" w:rsidP="000B59C3">
      <w:pPr>
        <w:jc w:val="both"/>
        <w:rPr>
          <w:rFonts w:ascii="Times New Roman" w:eastAsia="Times New Roman" w:hAnsi="Times New Roman" w:cs="Times New Roman"/>
        </w:rPr>
      </w:pPr>
    </w:p>
    <w:p w14:paraId="7E950AC2" w14:textId="77777777" w:rsidR="00DB4CD2" w:rsidRDefault="00DB4CD2" w:rsidP="000B59C3">
      <w:pPr>
        <w:jc w:val="both"/>
        <w:rPr>
          <w:rFonts w:ascii="Arial" w:eastAsia="Arial" w:hAnsi="Arial" w:cs="Arial"/>
          <w:color w:val="C9211E"/>
          <w:sz w:val="26"/>
          <w:szCs w:val="26"/>
        </w:rPr>
      </w:pPr>
    </w:p>
    <w:p w14:paraId="7EF5291E" w14:textId="77777777" w:rsidR="00374F35" w:rsidRDefault="00374F35"/>
    <w:sectPr w:rsidR="00374F35" w:rsidSect="00DE0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35"/>
    <w:rsid w:val="00035579"/>
    <w:rsid w:val="000B59C3"/>
    <w:rsid w:val="00293233"/>
    <w:rsid w:val="002B207F"/>
    <w:rsid w:val="00374F35"/>
    <w:rsid w:val="00420FA5"/>
    <w:rsid w:val="00DB4CD2"/>
    <w:rsid w:val="00DE02AD"/>
    <w:rsid w:val="00F6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FED4"/>
  <w15:chartTrackingRefBased/>
  <w15:docId w15:val="{5B896741-B0E1-4F0A-B40E-BAD43638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9C3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val="en-US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FOLLIERO</dc:creator>
  <cp:keywords/>
  <dc:description/>
  <cp:lastModifiedBy>Sahaya Jenifer M MartinC</cp:lastModifiedBy>
  <cp:revision>9</cp:revision>
  <dcterms:created xsi:type="dcterms:W3CDTF">2023-08-10T16:46:00Z</dcterms:created>
  <dcterms:modified xsi:type="dcterms:W3CDTF">2024-08-29T14:48:00Z</dcterms:modified>
</cp:coreProperties>
</file>