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75F4B" w14:textId="505E93E0" w:rsidR="00BB0B17" w:rsidRPr="00C42F40" w:rsidRDefault="00F0442D" w:rsidP="00806B76">
      <w:pPr>
        <w:pStyle w:val="Ttulo1"/>
        <w:ind w:hanging="2"/>
        <w:rPr>
          <w:rFonts w:asciiTheme="minorHAnsi" w:hAnsiTheme="minorHAnsi" w:cstheme="minorHAnsi"/>
          <w:sz w:val="22"/>
          <w:szCs w:val="22"/>
          <w:lang w:val="en-US"/>
        </w:rPr>
      </w:pPr>
      <w:r w:rsidRPr="00C42F40">
        <w:rPr>
          <w:rFonts w:asciiTheme="minorHAnsi" w:hAnsiTheme="minorHAnsi" w:cstheme="minorHAnsi"/>
          <w:sz w:val="22"/>
          <w:szCs w:val="22"/>
          <w:lang w:val="en-US"/>
        </w:rPr>
        <w:t xml:space="preserve">Supplementary material </w:t>
      </w:r>
    </w:p>
    <w:p w14:paraId="26C88328" w14:textId="27F4F45A" w:rsidR="00BB0B17" w:rsidRPr="00C42F40" w:rsidRDefault="003C1FBA" w:rsidP="00BB0B17">
      <w:pPr>
        <w:ind w:hanging="2"/>
        <w:rPr>
          <w:rFonts w:asciiTheme="minorHAnsi" w:hAnsiTheme="minorHAnsi" w:cstheme="minorHAnsi"/>
          <w:b/>
          <w:bCs/>
          <w:color w:val="000000"/>
          <w:position w:val="0"/>
          <w:sz w:val="22"/>
          <w:lang w:val="en-US"/>
        </w:rPr>
      </w:pPr>
      <w:bookmarkStart w:id="0" w:name="_heading=h.cbmfk9o9hbjy" w:colFirst="0" w:colLast="0"/>
      <w:bookmarkStart w:id="1" w:name="_heading=h.3whwml4" w:colFirst="0" w:colLast="0"/>
      <w:bookmarkEnd w:id="0"/>
      <w:bookmarkEnd w:id="1"/>
      <w:r w:rsidRPr="00C42F40">
        <w:rPr>
          <w:rFonts w:asciiTheme="minorHAnsi" w:hAnsiTheme="minorHAnsi" w:cstheme="minorHAnsi"/>
          <w:b/>
          <w:bCs/>
          <w:color w:val="000000"/>
          <w:position w:val="0"/>
          <w:sz w:val="22"/>
          <w:lang w:val="en-US"/>
        </w:rPr>
        <w:t>Appendix I. Articles included in this review.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70"/>
        <w:gridCol w:w="858"/>
      </w:tblGrid>
      <w:tr w:rsidR="0009419D" w:rsidRPr="00C42F40" w14:paraId="33D8150C" w14:textId="77777777" w:rsidTr="0009419D">
        <w:trPr>
          <w:trHeight w:val="259"/>
          <w:tblHeader/>
        </w:trPr>
        <w:tc>
          <w:tcPr>
            <w:tcW w:w="0" w:type="auto"/>
            <w:tcMar>
              <w:top w:w="40" w:type="dxa"/>
              <w:left w:w="40" w:type="dxa"/>
              <w:bottom w:w="40" w:type="dxa"/>
              <w:right w:w="40" w:type="dxa"/>
            </w:tcMar>
            <w:vAlign w:val="center"/>
            <w:hideMark/>
          </w:tcPr>
          <w:p w14:paraId="38AC4C9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bCs/>
                <w:color w:val="000000"/>
                <w:position w:val="0"/>
                <w:sz w:val="20"/>
                <w:szCs w:val="20"/>
                <w:lang w:val="en-US"/>
              </w:rPr>
              <w:t>Title</w:t>
            </w:r>
          </w:p>
        </w:tc>
        <w:tc>
          <w:tcPr>
            <w:tcW w:w="0" w:type="auto"/>
          </w:tcPr>
          <w:p w14:paraId="45038A29" w14:textId="77777777" w:rsidR="0009419D" w:rsidRPr="00C42F40" w:rsidRDefault="0009419D" w:rsidP="00CF2292">
            <w:pPr>
              <w:jc w:val="center"/>
              <w:rPr>
                <w:rFonts w:asciiTheme="minorHAnsi" w:hAnsiTheme="minorHAnsi" w:cstheme="minorHAnsi"/>
                <w:bCs/>
                <w:color w:val="000000"/>
                <w:position w:val="0"/>
                <w:sz w:val="20"/>
                <w:szCs w:val="20"/>
                <w:lang w:val="en-US"/>
              </w:rPr>
            </w:pPr>
            <w:r w:rsidRPr="00C42F40">
              <w:rPr>
                <w:rFonts w:asciiTheme="minorHAnsi" w:hAnsiTheme="minorHAnsi" w:cstheme="minorHAnsi"/>
                <w:bCs/>
                <w:color w:val="000000"/>
                <w:position w:val="0"/>
                <w:sz w:val="20"/>
                <w:szCs w:val="20"/>
                <w:lang w:val="en-US"/>
              </w:rPr>
              <w:t>Reference</w:t>
            </w:r>
          </w:p>
        </w:tc>
      </w:tr>
      <w:tr w:rsidR="0009419D" w:rsidRPr="00C42F40" w14:paraId="71F39B5B" w14:textId="77777777" w:rsidTr="0009419D">
        <w:tc>
          <w:tcPr>
            <w:tcW w:w="0" w:type="auto"/>
            <w:tcMar>
              <w:top w:w="40" w:type="dxa"/>
              <w:left w:w="40" w:type="dxa"/>
              <w:bottom w:w="40" w:type="dxa"/>
              <w:right w:w="40" w:type="dxa"/>
            </w:tcMar>
            <w:vAlign w:val="center"/>
            <w:hideMark/>
          </w:tcPr>
          <w:p w14:paraId="7B6BDFA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Reliable Automation of Bat Call Identification for Eastern New South Wales, Australia, Using Classification Trees and </w:t>
            </w:r>
            <w:proofErr w:type="spellStart"/>
            <w:r w:rsidRPr="00C42F40">
              <w:rPr>
                <w:rFonts w:asciiTheme="minorHAnsi" w:hAnsiTheme="minorHAnsi" w:cstheme="minorHAnsi"/>
                <w:color w:val="000000"/>
                <w:position w:val="0"/>
                <w:sz w:val="20"/>
                <w:szCs w:val="20"/>
                <w:lang w:val="en-US"/>
              </w:rPr>
              <w:t>AnaScheme</w:t>
            </w:r>
            <w:proofErr w:type="spellEnd"/>
            <w:r w:rsidRPr="00C42F40">
              <w:rPr>
                <w:rFonts w:asciiTheme="minorHAnsi" w:hAnsiTheme="minorHAnsi" w:cstheme="minorHAnsi"/>
                <w:color w:val="000000"/>
                <w:position w:val="0"/>
                <w:sz w:val="20"/>
                <w:szCs w:val="20"/>
                <w:lang w:val="en-US"/>
              </w:rPr>
              <w:t xml:space="preserve"> Software</w:t>
            </w:r>
          </w:p>
        </w:tc>
        <w:sdt>
          <w:sdtPr>
            <w:rPr>
              <w:rFonts w:asciiTheme="minorHAnsi" w:hAnsiTheme="minorHAnsi" w:cstheme="minorHAnsi"/>
              <w:color w:val="000000"/>
              <w:position w:val="0"/>
              <w:sz w:val="20"/>
              <w:szCs w:val="20"/>
              <w:lang w:val="en-US"/>
            </w:rPr>
            <w:tag w:val="MENDELEY_CITATION_v3_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"/>
            <w:id w:val="-123625211"/>
            <w:placeholder>
              <w:docPart w:val="16C819D8C6C844E08EF4874ACA08DEC2"/>
            </w:placeholder>
          </w:sdtPr>
          <w:sdtContent>
            <w:tc>
              <w:tcPr>
                <w:tcW w:w="0" w:type="auto"/>
              </w:tcPr>
              <w:p w14:paraId="746F6E9E" w14:textId="50291D6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sdtContent>
        </w:sdt>
      </w:tr>
      <w:tr w:rsidR="0009419D" w:rsidRPr="00C42F40" w14:paraId="02B7EA84" w14:textId="77777777" w:rsidTr="0009419D">
        <w:tc>
          <w:tcPr>
            <w:tcW w:w="0" w:type="auto"/>
            <w:tcMar>
              <w:top w:w="40" w:type="dxa"/>
              <w:left w:w="40" w:type="dxa"/>
              <w:bottom w:w="40" w:type="dxa"/>
              <w:right w:w="40" w:type="dxa"/>
            </w:tcMar>
            <w:vAlign w:val="center"/>
            <w:hideMark/>
          </w:tcPr>
          <w:p w14:paraId="7B2C911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Revised distribution for </w:t>
            </w:r>
            <w:proofErr w:type="spellStart"/>
            <w:r w:rsidRPr="00C42F40">
              <w:rPr>
                <w:rFonts w:asciiTheme="minorHAnsi" w:hAnsiTheme="minorHAnsi" w:cstheme="minorHAnsi"/>
                <w:i/>
                <w:color w:val="000000"/>
                <w:position w:val="0"/>
                <w:sz w:val="20"/>
                <w:szCs w:val="20"/>
                <w:lang w:val="en-US"/>
              </w:rPr>
              <w:t>Otomops</w:t>
            </w:r>
            <w:proofErr w:type="spellEnd"/>
            <w:r w:rsidRPr="00C42F40">
              <w:rPr>
                <w:rFonts w:asciiTheme="minorHAnsi" w:hAnsiTheme="minorHAnsi" w:cstheme="minorHAnsi"/>
                <w:i/>
                <w:color w:val="000000"/>
                <w:position w:val="0"/>
                <w:sz w:val="20"/>
                <w:szCs w:val="20"/>
                <w:lang w:val="en-US"/>
              </w:rPr>
              <w:t xml:space="preserve"> </w:t>
            </w:r>
            <w:proofErr w:type="spellStart"/>
            <w:r w:rsidRPr="00C42F40">
              <w:rPr>
                <w:rFonts w:asciiTheme="minorHAnsi" w:hAnsiTheme="minorHAnsi" w:cstheme="minorHAnsi"/>
                <w:i/>
                <w:color w:val="000000"/>
                <w:position w:val="0"/>
                <w:sz w:val="20"/>
                <w:szCs w:val="20"/>
                <w:lang w:val="en-US"/>
              </w:rPr>
              <w:t>martiensseni</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Molossidae</w:t>
            </w:r>
            <w:proofErr w:type="spellEnd"/>
            <w:r w:rsidRPr="00C42F40">
              <w:rPr>
                <w:rFonts w:asciiTheme="minorHAnsi" w:hAnsiTheme="minorHAnsi" w:cstheme="minorHAnsi"/>
                <w:color w:val="000000"/>
                <w:position w:val="0"/>
                <w:sz w:val="20"/>
                <w:szCs w:val="20"/>
                <w:lang w:val="en-US"/>
              </w:rPr>
              <w:t>) in southern Africa</w:t>
            </w:r>
          </w:p>
        </w:tc>
        <w:sdt>
          <w:sdtPr>
            <w:rPr>
              <w:rFonts w:asciiTheme="minorHAnsi" w:hAnsiTheme="minorHAnsi" w:cstheme="minorHAnsi"/>
              <w:color w:val="000000"/>
              <w:position w:val="0"/>
              <w:sz w:val="20"/>
              <w:szCs w:val="20"/>
              <w:lang w:val="en-US"/>
            </w:rPr>
            <w:tag w:val="MENDELEY_CITATION_v3_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"/>
            <w:id w:val="624589931"/>
            <w:placeholder>
              <w:docPart w:val="22FEA24AD2CB46949F9FDFBF77F3B292"/>
            </w:placeholder>
          </w:sdtPr>
          <w:sdtContent>
            <w:tc>
              <w:tcPr>
                <w:tcW w:w="0" w:type="auto"/>
              </w:tcPr>
              <w:p w14:paraId="77C604ED" w14:textId="4E296EF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sdtContent>
        </w:sdt>
      </w:tr>
      <w:tr w:rsidR="0009419D" w:rsidRPr="00C42F40" w14:paraId="08ED1D63" w14:textId="77777777" w:rsidTr="0009419D">
        <w:tc>
          <w:tcPr>
            <w:tcW w:w="0" w:type="auto"/>
            <w:tcMar>
              <w:top w:w="40" w:type="dxa"/>
              <w:left w:w="40" w:type="dxa"/>
              <w:bottom w:w="40" w:type="dxa"/>
              <w:right w:w="40" w:type="dxa"/>
            </w:tcMar>
            <w:vAlign w:val="center"/>
            <w:hideMark/>
          </w:tcPr>
          <w:p w14:paraId="70A518B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Sonar Surveys for Bat Species Richness and Activity in the Southern Kalahari Desert, Kgalagadi </w:t>
            </w:r>
            <w:proofErr w:type="spellStart"/>
            <w:r w:rsidRPr="00C42F40">
              <w:rPr>
                <w:rFonts w:asciiTheme="minorHAnsi" w:hAnsiTheme="minorHAnsi" w:cstheme="minorHAnsi"/>
                <w:color w:val="000000"/>
                <w:position w:val="0"/>
                <w:sz w:val="20"/>
                <w:szCs w:val="20"/>
                <w:lang w:val="en-US"/>
              </w:rPr>
              <w:t>Transfrontier</w:t>
            </w:r>
            <w:proofErr w:type="spellEnd"/>
            <w:r w:rsidRPr="00C42F40">
              <w:rPr>
                <w:rFonts w:asciiTheme="minorHAnsi" w:hAnsiTheme="minorHAnsi" w:cstheme="minorHAnsi"/>
                <w:color w:val="000000"/>
                <w:position w:val="0"/>
                <w:sz w:val="20"/>
                <w:szCs w:val="20"/>
                <w:lang w:val="en-US"/>
              </w:rPr>
              <w:t xml:space="preserve"> Park, South Africa</w:t>
            </w:r>
          </w:p>
        </w:tc>
        <w:sdt>
          <w:sdtPr>
            <w:rPr>
              <w:rFonts w:asciiTheme="minorHAnsi" w:hAnsiTheme="minorHAnsi" w:cstheme="minorHAnsi"/>
              <w:color w:val="000000"/>
              <w:position w:val="0"/>
              <w:sz w:val="20"/>
              <w:szCs w:val="20"/>
              <w:lang w:val="en-US"/>
            </w:rPr>
            <w:tag w:val="MENDELEY_CITATION_v3_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"/>
            <w:id w:val="-18928835"/>
            <w:placeholder>
              <w:docPart w:val="27F394BD4DC647F19896B7B5B11D1CD7"/>
            </w:placeholder>
          </w:sdtPr>
          <w:sdtContent>
            <w:tc>
              <w:tcPr>
                <w:tcW w:w="0" w:type="auto"/>
              </w:tcPr>
              <w:p w14:paraId="08B0FD2B" w14:textId="6F011B2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sdtContent>
        </w:sdt>
      </w:tr>
      <w:tr w:rsidR="0009419D" w:rsidRPr="00C42F40" w14:paraId="56A7AF10" w14:textId="77777777" w:rsidTr="0009419D">
        <w:tc>
          <w:tcPr>
            <w:tcW w:w="0" w:type="auto"/>
            <w:tcMar>
              <w:top w:w="40" w:type="dxa"/>
              <w:left w:w="40" w:type="dxa"/>
              <w:bottom w:w="40" w:type="dxa"/>
              <w:right w:w="40" w:type="dxa"/>
            </w:tcMar>
            <w:vAlign w:val="center"/>
            <w:hideMark/>
          </w:tcPr>
          <w:p w14:paraId="213CF37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effect of local land use on aerial insectivorous bats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within the two dominating crop types in the Northern-Caribbean lowlands of Costa Rica</w:t>
            </w:r>
          </w:p>
        </w:tc>
        <w:sdt>
          <w:sdtPr>
            <w:rPr>
              <w:rFonts w:asciiTheme="minorHAnsi" w:hAnsiTheme="minorHAnsi" w:cstheme="minorHAnsi"/>
              <w:color w:val="000000"/>
              <w:position w:val="0"/>
              <w:sz w:val="20"/>
              <w:szCs w:val="20"/>
              <w:lang w:val="en-US"/>
            </w:rPr>
            <w:tag w:val="MENDELEY_CITATION_v3_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"/>
            <w:id w:val="1653407173"/>
            <w:placeholder>
              <w:docPart w:val="A2724B119CA245B0BE1F20B141627FA1"/>
            </w:placeholder>
          </w:sdtPr>
          <w:sdtContent>
            <w:tc>
              <w:tcPr>
                <w:tcW w:w="0" w:type="auto"/>
              </w:tcPr>
              <w:p w14:paraId="3A547F62" w14:textId="19B036F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sdtContent>
        </w:sdt>
      </w:tr>
      <w:tr w:rsidR="0009419D" w:rsidRPr="00C42F40" w14:paraId="0502BB59" w14:textId="77777777" w:rsidTr="0009419D">
        <w:tc>
          <w:tcPr>
            <w:tcW w:w="0" w:type="auto"/>
            <w:tcMar>
              <w:top w:w="40" w:type="dxa"/>
              <w:left w:w="40" w:type="dxa"/>
              <w:bottom w:w="40" w:type="dxa"/>
              <w:right w:w="40" w:type="dxa"/>
            </w:tcMar>
            <w:vAlign w:val="center"/>
            <w:hideMark/>
          </w:tcPr>
          <w:p w14:paraId="66BDD8E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Barbastelle bats in a wind farm: are they at risk?</w:t>
            </w:r>
          </w:p>
        </w:tc>
        <w:sdt>
          <w:sdtPr>
            <w:rPr>
              <w:rFonts w:asciiTheme="minorHAnsi" w:hAnsiTheme="minorHAnsi" w:cstheme="minorHAnsi"/>
              <w:color w:val="000000"/>
              <w:position w:val="0"/>
              <w:sz w:val="20"/>
              <w:szCs w:val="20"/>
              <w:lang w:val="en-US"/>
            </w:rPr>
            <w:tag w:val="MENDELEY_CITATION_v3_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"/>
            <w:id w:val="141006057"/>
            <w:placeholder>
              <w:docPart w:val="A2724B119CA245B0BE1F20B141627FA1"/>
            </w:placeholder>
          </w:sdtPr>
          <w:sdtContent>
            <w:tc>
              <w:tcPr>
                <w:tcW w:w="0" w:type="auto"/>
              </w:tcPr>
              <w:p w14:paraId="1C36FFDE" w14:textId="465CD91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sdtContent>
        </w:sdt>
      </w:tr>
      <w:tr w:rsidR="0009419D" w:rsidRPr="00C42F40" w14:paraId="16357367" w14:textId="77777777" w:rsidTr="0009419D">
        <w:tc>
          <w:tcPr>
            <w:tcW w:w="0" w:type="auto"/>
            <w:shd w:val="clear" w:color="auto" w:fill="FFFFFF"/>
            <w:tcMar>
              <w:top w:w="40" w:type="dxa"/>
              <w:left w:w="40" w:type="dxa"/>
              <w:bottom w:w="40" w:type="dxa"/>
              <w:right w:w="40" w:type="dxa"/>
            </w:tcMar>
            <w:vAlign w:val="center"/>
            <w:hideMark/>
          </w:tcPr>
          <w:p w14:paraId="5DF9FA6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Aerial insectivorous bat activity in relation to moonlight intensity</w:t>
            </w:r>
          </w:p>
        </w:tc>
        <w:sdt>
          <w:sdtPr>
            <w:rPr>
              <w:rFonts w:asciiTheme="minorHAnsi" w:hAnsiTheme="minorHAnsi" w:cstheme="minorHAnsi"/>
              <w:color w:val="000000"/>
              <w:position w:val="0"/>
              <w:sz w:val="20"/>
              <w:szCs w:val="20"/>
              <w:lang w:val="en-US"/>
            </w:rPr>
            <w:tag w:val="MENDELEY_CITATION_v3_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"/>
            <w:id w:val="-147984234"/>
            <w:placeholder>
              <w:docPart w:val="A2724B119CA245B0BE1F20B141627FA1"/>
            </w:placeholder>
          </w:sdtPr>
          <w:sdtContent>
            <w:tc>
              <w:tcPr>
                <w:tcW w:w="0" w:type="auto"/>
                <w:shd w:val="clear" w:color="auto" w:fill="FFFFFF"/>
              </w:tcPr>
              <w:p w14:paraId="5A08947D" w14:textId="3BC8BE2A"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[6]</w:t>
                </w:r>
              </w:p>
            </w:tc>
          </w:sdtContent>
        </w:sdt>
      </w:tr>
      <w:tr w:rsidR="0009419D" w:rsidRPr="00C42F40" w14:paraId="3733CB9B" w14:textId="77777777" w:rsidTr="0009419D">
        <w:tc>
          <w:tcPr>
            <w:tcW w:w="0" w:type="auto"/>
            <w:tcMar>
              <w:top w:w="40" w:type="dxa"/>
              <w:left w:w="40" w:type="dxa"/>
              <w:bottom w:w="40" w:type="dxa"/>
              <w:right w:w="40" w:type="dxa"/>
            </w:tcMar>
            <w:vAlign w:val="center"/>
            <w:hideMark/>
          </w:tcPr>
          <w:p w14:paraId="01BB509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Temperature, rainfall, and moonlight intensity effects on activity of tropical insectivorous bats</w:t>
            </w:r>
          </w:p>
        </w:tc>
        <w:sdt>
          <w:sdtPr>
            <w:rPr>
              <w:rFonts w:asciiTheme="minorHAnsi" w:hAnsiTheme="minorHAnsi" w:cstheme="minorHAnsi"/>
              <w:color w:val="000000"/>
              <w:position w:val="0"/>
              <w:sz w:val="20"/>
              <w:szCs w:val="20"/>
              <w:lang w:val="en-US"/>
            </w:rPr>
            <w:tag w:val="MENDELEY_CITATION_v3_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"/>
            <w:id w:val="-1033723135"/>
            <w:placeholder>
              <w:docPart w:val="A2724B119CA245B0BE1F20B141627FA1"/>
            </w:placeholder>
          </w:sdtPr>
          <w:sdtContent>
            <w:tc>
              <w:tcPr>
                <w:tcW w:w="0" w:type="auto"/>
              </w:tcPr>
              <w:p w14:paraId="0A1087BB" w14:textId="10B3D4D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sdtContent>
        </w:sdt>
      </w:tr>
      <w:tr w:rsidR="0009419D" w:rsidRPr="00C42F40" w14:paraId="6C0E8A83" w14:textId="77777777" w:rsidTr="0009419D">
        <w:tc>
          <w:tcPr>
            <w:tcW w:w="0" w:type="auto"/>
            <w:tcMar>
              <w:top w:w="40" w:type="dxa"/>
              <w:left w:w="40" w:type="dxa"/>
              <w:bottom w:w="40" w:type="dxa"/>
              <w:right w:w="40" w:type="dxa"/>
            </w:tcMar>
            <w:vAlign w:val="center"/>
            <w:hideMark/>
          </w:tcPr>
          <w:p w14:paraId="1772485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Habitat disturbance trumps moonlight effects on the activity of tropical insectivorous bats</w:t>
            </w:r>
          </w:p>
        </w:tc>
        <w:sdt>
          <w:sdtPr>
            <w:rPr>
              <w:rFonts w:asciiTheme="minorHAnsi" w:hAnsiTheme="minorHAnsi" w:cstheme="minorHAnsi"/>
              <w:color w:val="000000"/>
              <w:position w:val="0"/>
              <w:sz w:val="20"/>
              <w:szCs w:val="20"/>
              <w:lang w:val="en-US"/>
            </w:rPr>
            <w:tag w:val="MENDELEY_CITATION_v3_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"/>
            <w:id w:val="1583865932"/>
            <w:placeholder>
              <w:docPart w:val="A2724B119CA245B0BE1F20B141627FA1"/>
            </w:placeholder>
          </w:sdtPr>
          <w:sdtContent>
            <w:tc>
              <w:tcPr>
                <w:tcW w:w="0" w:type="auto"/>
              </w:tcPr>
              <w:p w14:paraId="164EE75D" w14:textId="45A2887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w:t>
                </w:r>
              </w:p>
            </w:tc>
          </w:sdtContent>
        </w:sdt>
      </w:tr>
      <w:tr w:rsidR="0009419D" w:rsidRPr="00C42F40" w14:paraId="27DFCBB6" w14:textId="77777777" w:rsidTr="0009419D">
        <w:tc>
          <w:tcPr>
            <w:tcW w:w="0" w:type="auto"/>
            <w:tcMar>
              <w:top w:w="40" w:type="dxa"/>
              <w:left w:w="40" w:type="dxa"/>
              <w:bottom w:w="40" w:type="dxa"/>
              <w:right w:w="40" w:type="dxa"/>
            </w:tcMar>
            <w:vAlign w:val="center"/>
            <w:hideMark/>
          </w:tcPr>
          <w:p w14:paraId="11EBB0C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Diversity and activity patterns of aerial insectivorous bats along an altitudinal gradient in a tropical forest in Costa Rica</w:t>
            </w:r>
          </w:p>
        </w:tc>
        <w:sdt>
          <w:sdtPr>
            <w:rPr>
              <w:rFonts w:asciiTheme="minorHAnsi" w:hAnsiTheme="minorHAnsi" w:cstheme="minorHAnsi"/>
              <w:color w:val="000000"/>
              <w:position w:val="0"/>
              <w:sz w:val="20"/>
              <w:szCs w:val="20"/>
              <w:lang w:val="en-US"/>
            </w:rPr>
            <w:tag w:val="MENDELEY_CITATION_v3_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"/>
            <w:id w:val="-947388662"/>
            <w:placeholder>
              <w:docPart w:val="A2724B119CA245B0BE1F20B141627FA1"/>
            </w:placeholder>
          </w:sdtPr>
          <w:sdtContent>
            <w:tc>
              <w:tcPr>
                <w:tcW w:w="0" w:type="auto"/>
              </w:tcPr>
              <w:p w14:paraId="19E957F3" w14:textId="0FE64FE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w:t>
                </w:r>
              </w:p>
            </w:tc>
          </w:sdtContent>
        </w:sdt>
      </w:tr>
      <w:tr w:rsidR="0009419D" w:rsidRPr="00C42F40" w14:paraId="3465DB03" w14:textId="77777777" w:rsidTr="0009419D">
        <w:tc>
          <w:tcPr>
            <w:tcW w:w="0" w:type="auto"/>
            <w:tcMar>
              <w:top w:w="40" w:type="dxa"/>
              <w:left w:w="40" w:type="dxa"/>
              <w:bottom w:w="40" w:type="dxa"/>
              <w:right w:w="40" w:type="dxa"/>
            </w:tcMar>
            <w:vAlign w:val="center"/>
            <w:hideMark/>
          </w:tcPr>
          <w:p w14:paraId="7B60E2A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comparison of supervised learning techniques in the classification of bat echolocation calls</w:t>
            </w:r>
          </w:p>
        </w:tc>
        <w:sdt>
          <w:sdtPr>
            <w:rPr>
              <w:rFonts w:asciiTheme="minorHAnsi" w:hAnsiTheme="minorHAnsi" w:cstheme="minorHAnsi"/>
              <w:color w:val="000000"/>
              <w:position w:val="0"/>
              <w:sz w:val="20"/>
              <w:szCs w:val="20"/>
              <w:lang w:val="en-US"/>
            </w:rPr>
            <w:tag w:val="MENDELEY_CITATION_v3_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"/>
            <w:id w:val="1666503462"/>
            <w:placeholder>
              <w:docPart w:val="A2724B119CA245B0BE1F20B141627FA1"/>
            </w:placeholder>
          </w:sdtPr>
          <w:sdtContent>
            <w:tc>
              <w:tcPr>
                <w:tcW w:w="0" w:type="auto"/>
              </w:tcPr>
              <w:p w14:paraId="4EE4A39F" w14:textId="1C4740E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w:t>
                </w:r>
              </w:p>
            </w:tc>
          </w:sdtContent>
        </w:sdt>
      </w:tr>
      <w:tr w:rsidR="0009419D" w:rsidRPr="00C42F40" w14:paraId="7B1C3B9F" w14:textId="77777777" w:rsidTr="0009419D">
        <w:tc>
          <w:tcPr>
            <w:tcW w:w="0" w:type="auto"/>
            <w:tcMar>
              <w:top w:w="40" w:type="dxa"/>
              <w:left w:w="40" w:type="dxa"/>
              <w:bottom w:w="40" w:type="dxa"/>
              <w:right w:w="40" w:type="dxa"/>
            </w:tcMar>
            <w:vAlign w:val="center"/>
            <w:hideMark/>
          </w:tcPr>
          <w:p w14:paraId="7388E8A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Individual specific contact calls of pallid bats (</w:t>
            </w:r>
            <w:proofErr w:type="spellStart"/>
            <w:r w:rsidRPr="00C42F40">
              <w:rPr>
                <w:rFonts w:asciiTheme="minorHAnsi" w:hAnsiTheme="minorHAnsi" w:cstheme="minorHAnsi"/>
                <w:i/>
                <w:iCs/>
                <w:color w:val="000000"/>
                <w:position w:val="0"/>
                <w:sz w:val="20"/>
                <w:szCs w:val="20"/>
                <w:lang w:val="en-US"/>
              </w:rPr>
              <w:t>Antrozous</w:t>
            </w:r>
            <w:proofErr w:type="spellEnd"/>
            <w:r w:rsidRPr="00C42F40">
              <w:rPr>
                <w:rFonts w:asciiTheme="minorHAnsi" w:hAnsiTheme="minorHAnsi" w:cstheme="minorHAnsi"/>
                <w:i/>
                <w:iCs/>
                <w:color w:val="000000"/>
                <w:position w:val="0"/>
                <w:sz w:val="20"/>
                <w:szCs w:val="20"/>
                <w:lang w:val="en-US"/>
              </w:rPr>
              <w:t xml:space="preserve"> pallidus</w:t>
            </w:r>
            <w:r w:rsidRPr="00C42F40">
              <w:rPr>
                <w:rFonts w:asciiTheme="minorHAnsi" w:hAnsiTheme="minorHAnsi" w:cstheme="minorHAnsi"/>
                <w:color w:val="000000"/>
                <w:position w:val="0"/>
                <w:sz w:val="20"/>
                <w:szCs w:val="20"/>
                <w:lang w:val="en-US"/>
              </w:rPr>
              <w:t>) attract conspecifics at roosting sites</w:t>
            </w:r>
          </w:p>
        </w:tc>
        <w:sdt>
          <w:sdtPr>
            <w:rPr>
              <w:rFonts w:asciiTheme="minorHAnsi" w:hAnsiTheme="minorHAnsi" w:cstheme="minorHAnsi"/>
              <w:color w:val="000000"/>
              <w:position w:val="0"/>
              <w:sz w:val="20"/>
              <w:szCs w:val="20"/>
              <w:lang w:val="en-US"/>
            </w:rPr>
            <w:tag w:val="MENDELEY_CITATION_v3_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"/>
            <w:id w:val="138386731"/>
            <w:placeholder>
              <w:docPart w:val="A2724B119CA245B0BE1F20B141627FA1"/>
            </w:placeholder>
          </w:sdtPr>
          <w:sdtContent>
            <w:tc>
              <w:tcPr>
                <w:tcW w:w="0" w:type="auto"/>
              </w:tcPr>
              <w:p w14:paraId="66523731" w14:textId="069190D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w:t>
                </w:r>
              </w:p>
            </w:tc>
          </w:sdtContent>
        </w:sdt>
      </w:tr>
      <w:tr w:rsidR="0009419D" w:rsidRPr="00C42F40" w14:paraId="19345E45" w14:textId="77777777" w:rsidTr="0009419D">
        <w:tc>
          <w:tcPr>
            <w:tcW w:w="0" w:type="auto"/>
            <w:tcMar>
              <w:top w:w="40" w:type="dxa"/>
              <w:left w:w="40" w:type="dxa"/>
              <w:bottom w:w="40" w:type="dxa"/>
              <w:right w:w="40" w:type="dxa"/>
            </w:tcMar>
            <w:vAlign w:val="center"/>
            <w:hideMark/>
          </w:tcPr>
          <w:p w14:paraId="4F6AA31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Changes in activity along the year in a community of insectivorous bats inhabiting a montane ecosystem of central Mexico</w:t>
            </w:r>
          </w:p>
        </w:tc>
        <w:sdt>
          <w:sdtPr>
            <w:rPr>
              <w:rFonts w:asciiTheme="minorHAnsi" w:hAnsiTheme="minorHAnsi" w:cstheme="minorHAnsi"/>
              <w:color w:val="000000"/>
              <w:position w:val="0"/>
              <w:sz w:val="20"/>
              <w:szCs w:val="20"/>
              <w:lang w:val="en-US"/>
            </w:rPr>
            <w:tag w:val="MENDELEY_CITATION_v3_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"/>
            <w:id w:val="-1617368224"/>
            <w:placeholder>
              <w:docPart w:val="A2724B119CA245B0BE1F20B141627FA1"/>
            </w:placeholder>
          </w:sdtPr>
          <w:sdtContent>
            <w:tc>
              <w:tcPr>
                <w:tcW w:w="0" w:type="auto"/>
              </w:tcPr>
              <w:p w14:paraId="48FFD252" w14:textId="60DAA87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w:t>
                </w:r>
              </w:p>
            </w:tc>
          </w:sdtContent>
        </w:sdt>
      </w:tr>
      <w:tr w:rsidR="0009419D" w:rsidRPr="00C42F40" w14:paraId="1DF4FB1C" w14:textId="77777777" w:rsidTr="0009419D">
        <w:tc>
          <w:tcPr>
            <w:tcW w:w="0" w:type="auto"/>
            <w:tcMar>
              <w:top w:w="40" w:type="dxa"/>
              <w:left w:w="40" w:type="dxa"/>
              <w:bottom w:w="40" w:type="dxa"/>
              <w:right w:w="40" w:type="dxa"/>
            </w:tcMar>
            <w:vAlign w:val="center"/>
            <w:hideMark/>
          </w:tcPr>
          <w:p w14:paraId="0D6FEE2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Disentangling the relative effect of light pollution, impervious surfaces and intensive agriculture on bat activity with a national-scale monitoring program</w:t>
            </w:r>
          </w:p>
        </w:tc>
        <w:sdt>
          <w:sdtPr>
            <w:rPr>
              <w:rFonts w:asciiTheme="minorHAnsi" w:hAnsiTheme="minorHAnsi" w:cstheme="minorHAnsi"/>
              <w:color w:val="000000"/>
              <w:position w:val="0"/>
              <w:sz w:val="20"/>
              <w:szCs w:val="20"/>
              <w:lang w:val="en-US"/>
            </w:rPr>
            <w:tag w:val="MENDELEY_CITATION_v3_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"/>
            <w:id w:val="884762981"/>
            <w:placeholder>
              <w:docPart w:val="A2724B119CA245B0BE1F20B141627FA1"/>
            </w:placeholder>
          </w:sdtPr>
          <w:sdtContent>
            <w:tc>
              <w:tcPr>
                <w:tcW w:w="0" w:type="auto"/>
              </w:tcPr>
              <w:p w14:paraId="1A111F93" w14:textId="1B7F52A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w:t>
                </w:r>
              </w:p>
            </w:tc>
          </w:sdtContent>
        </w:sdt>
      </w:tr>
      <w:tr w:rsidR="0009419D" w:rsidRPr="00C42F40" w14:paraId="3CC28EC5" w14:textId="77777777" w:rsidTr="0009419D">
        <w:tc>
          <w:tcPr>
            <w:tcW w:w="0" w:type="auto"/>
            <w:tcMar>
              <w:top w:w="40" w:type="dxa"/>
              <w:left w:w="40" w:type="dxa"/>
              <w:bottom w:w="40" w:type="dxa"/>
              <w:right w:w="40" w:type="dxa"/>
            </w:tcMar>
            <w:vAlign w:val="center"/>
          </w:tcPr>
          <w:p w14:paraId="24B9617F"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Impact of land use and climate on the distribution of the endangered Florida bonneted bat</w:t>
            </w:r>
          </w:p>
        </w:tc>
        <w:sdt>
          <w:sdtPr>
            <w:rPr>
              <w:rFonts w:asciiTheme="minorHAnsi" w:hAnsiTheme="minorHAnsi" w:cstheme="minorHAnsi"/>
              <w:color w:val="000000"/>
              <w:position w:val="0"/>
              <w:sz w:val="20"/>
              <w:szCs w:val="20"/>
              <w:lang w:val="en-US"/>
            </w:rPr>
            <w:tag w:val="MENDELEY_CITATION_v3_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"/>
            <w:id w:val="1568072202"/>
            <w:placeholder>
              <w:docPart w:val="A2724B119CA245B0BE1F20B141627FA1"/>
            </w:placeholder>
          </w:sdtPr>
          <w:sdtContent>
            <w:tc>
              <w:tcPr>
                <w:tcW w:w="0" w:type="auto"/>
              </w:tcPr>
              <w:p w14:paraId="76DDF9BC" w14:textId="09F570A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w:t>
                </w:r>
              </w:p>
            </w:tc>
          </w:sdtContent>
        </w:sdt>
      </w:tr>
      <w:tr w:rsidR="0009419D" w:rsidRPr="00C42F40" w14:paraId="23E8F944" w14:textId="77777777" w:rsidTr="0009419D">
        <w:tc>
          <w:tcPr>
            <w:tcW w:w="0" w:type="auto"/>
            <w:tcMar>
              <w:top w:w="40" w:type="dxa"/>
              <w:left w:w="40" w:type="dxa"/>
              <w:bottom w:w="40" w:type="dxa"/>
              <w:right w:w="40" w:type="dxa"/>
            </w:tcMar>
            <w:vAlign w:val="center"/>
          </w:tcPr>
          <w:p w14:paraId="66667A4C"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 xml:space="preserve">Concordant patterns of genetic, acoustic, and morphological divergence in the West African </w:t>
            </w:r>
            <w:proofErr w:type="gramStart"/>
            <w:r w:rsidRPr="00C42F40">
              <w:rPr>
                <w:rFonts w:asciiTheme="minorHAnsi" w:hAnsiTheme="minorHAnsi" w:cstheme="minorHAnsi"/>
                <w:color w:val="000000"/>
                <w:position w:val="0"/>
                <w:sz w:val="20"/>
                <w:szCs w:val="20"/>
                <w:lang w:val="en-US"/>
              </w:rPr>
              <w:t>Old World</w:t>
            </w:r>
            <w:proofErr w:type="gramEnd"/>
            <w:r w:rsidRPr="00C42F40">
              <w:rPr>
                <w:rFonts w:asciiTheme="minorHAnsi" w:hAnsiTheme="minorHAnsi" w:cstheme="minorHAnsi"/>
                <w:color w:val="000000"/>
                <w:position w:val="0"/>
                <w:sz w:val="20"/>
                <w:szCs w:val="20"/>
                <w:lang w:val="en-US"/>
              </w:rPr>
              <w:t xml:space="preserve"> leaf-nosed bats of the </w:t>
            </w:r>
            <w:proofErr w:type="spellStart"/>
            <w:r w:rsidRPr="00C42F40">
              <w:rPr>
                <w:rFonts w:asciiTheme="minorHAnsi" w:hAnsiTheme="minorHAnsi" w:cstheme="minorHAnsi"/>
                <w:i/>
                <w:iCs/>
                <w:color w:val="000000"/>
                <w:position w:val="0"/>
                <w:sz w:val="20"/>
                <w:szCs w:val="20"/>
                <w:lang w:val="en-US"/>
              </w:rPr>
              <w:t>Hipposideros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caffer</w:t>
            </w:r>
            <w:proofErr w:type="spellEnd"/>
            <w:r w:rsidRPr="00C42F40">
              <w:rPr>
                <w:rFonts w:asciiTheme="minorHAnsi" w:hAnsiTheme="minorHAnsi" w:cstheme="minorHAnsi"/>
                <w:color w:val="000000"/>
                <w:position w:val="0"/>
                <w:sz w:val="20"/>
                <w:szCs w:val="20"/>
                <w:lang w:val="en-US"/>
              </w:rPr>
              <w:t xml:space="preserve"> complex</w:t>
            </w:r>
          </w:p>
        </w:tc>
        <w:sdt>
          <w:sdtPr>
            <w:rPr>
              <w:rFonts w:asciiTheme="minorHAnsi" w:hAnsiTheme="minorHAnsi" w:cstheme="minorHAnsi"/>
              <w:color w:val="000000"/>
              <w:position w:val="0"/>
              <w:sz w:val="20"/>
              <w:szCs w:val="20"/>
              <w:lang w:val="en-US"/>
            </w:rPr>
            <w:tag w:val="MENDELEY_CITATION_v3_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"/>
            <w:id w:val="-182513235"/>
            <w:placeholder>
              <w:docPart w:val="A2724B119CA245B0BE1F20B141627FA1"/>
            </w:placeholder>
          </w:sdtPr>
          <w:sdtContent>
            <w:tc>
              <w:tcPr>
                <w:tcW w:w="0" w:type="auto"/>
              </w:tcPr>
              <w:p w14:paraId="046EA628" w14:textId="30296BC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w:t>
                </w:r>
              </w:p>
            </w:tc>
          </w:sdtContent>
        </w:sdt>
      </w:tr>
      <w:tr w:rsidR="0009419D" w:rsidRPr="00C42F40" w14:paraId="477AE947" w14:textId="77777777" w:rsidTr="0009419D">
        <w:tc>
          <w:tcPr>
            <w:tcW w:w="0" w:type="auto"/>
            <w:tcMar>
              <w:top w:w="40" w:type="dxa"/>
              <w:left w:w="40" w:type="dxa"/>
              <w:bottom w:w="40" w:type="dxa"/>
              <w:right w:w="40" w:type="dxa"/>
            </w:tcMar>
            <w:vAlign w:val="center"/>
            <w:hideMark/>
          </w:tcPr>
          <w:p w14:paraId="028D996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Accounting for automated identification errors in acoustic surveys</w:t>
            </w:r>
          </w:p>
        </w:tc>
        <w:sdt>
          <w:sdtPr>
            <w:rPr>
              <w:rFonts w:asciiTheme="minorHAnsi" w:hAnsiTheme="minorHAnsi" w:cstheme="minorHAnsi"/>
              <w:color w:val="000000"/>
              <w:position w:val="0"/>
              <w:sz w:val="20"/>
              <w:szCs w:val="20"/>
              <w:lang w:val="en-US"/>
            </w:rPr>
            <w:tag w:val="MENDELEY_CITATION_v3_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"/>
            <w:id w:val="292025594"/>
            <w:placeholder>
              <w:docPart w:val="A2724B119CA245B0BE1F20B141627FA1"/>
            </w:placeholder>
          </w:sdtPr>
          <w:sdtContent>
            <w:tc>
              <w:tcPr>
                <w:tcW w:w="0" w:type="auto"/>
              </w:tcPr>
              <w:p w14:paraId="0D426720" w14:textId="45E6067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w:t>
                </w:r>
              </w:p>
            </w:tc>
          </w:sdtContent>
        </w:sdt>
      </w:tr>
      <w:tr w:rsidR="0009419D" w:rsidRPr="00C42F40" w14:paraId="0A2A7478" w14:textId="77777777" w:rsidTr="0009419D">
        <w:trPr>
          <w:trHeight w:val="539"/>
        </w:trPr>
        <w:tc>
          <w:tcPr>
            <w:tcW w:w="0" w:type="auto"/>
            <w:tcMar>
              <w:top w:w="40" w:type="dxa"/>
              <w:left w:w="40" w:type="dxa"/>
              <w:bottom w:w="40" w:type="dxa"/>
              <w:right w:w="40" w:type="dxa"/>
            </w:tcMar>
            <w:vAlign w:val="center"/>
            <w:hideMark/>
          </w:tcPr>
          <w:p w14:paraId="7A45C71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Winter Activity of Bats in Mediterranean Peri-Urban Deciduous Forests</w:t>
            </w:r>
          </w:p>
        </w:tc>
        <w:sdt>
          <w:sdtPr>
            <w:rPr>
              <w:rFonts w:asciiTheme="minorHAnsi" w:hAnsiTheme="minorHAnsi" w:cstheme="minorHAnsi"/>
              <w:color w:val="000000"/>
              <w:position w:val="0"/>
              <w:sz w:val="20"/>
              <w:szCs w:val="20"/>
              <w:lang w:val="en-US"/>
            </w:rPr>
            <w:tag w:val="MENDELEY_CITATION_v3_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"/>
            <w:id w:val="-1423172140"/>
            <w:placeholder>
              <w:docPart w:val="A2724B119CA245B0BE1F20B141627FA1"/>
            </w:placeholder>
          </w:sdtPr>
          <w:sdtContent>
            <w:tc>
              <w:tcPr>
                <w:tcW w:w="0" w:type="auto"/>
              </w:tcPr>
              <w:p w14:paraId="61F4DF61" w14:textId="759FFC5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w:t>
                </w:r>
              </w:p>
            </w:tc>
          </w:sdtContent>
        </w:sdt>
      </w:tr>
      <w:tr w:rsidR="0009419D" w:rsidRPr="00C42F40" w14:paraId="2BDD538F" w14:textId="77777777" w:rsidTr="0009419D">
        <w:tc>
          <w:tcPr>
            <w:tcW w:w="0" w:type="auto"/>
            <w:tcMar>
              <w:top w:w="40" w:type="dxa"/>
              <w:left w:w="40" w:type="dxa"/>
              <w:bottom w:w="40" w:type="dxa"/>
              <w:right w:w="40" w:type="dxa"/>
            </w:tcMar>
            <w:vAlign w:val="center"/>
            <w:hideMark/>
          </w:tcPr>
          <w:p w14:paraId="347900E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Monitoring Occupancy of Bats with Acoustic Data: Power and Sample Size Recommendations</w:t>
            </w:r>
          </w:p>
        </w:tc>
        <w:sdt>
          <w:sdtPr>
            <w:rPr>
              <w:rFonts w:asciiTheme="minorHAnsi" w:hAnsiTheme="minorHAnsi" w:cstheme="minorHAnsi"/>
              <w:color w:val="000000"/>
              <w:position w:val="0"/>
              <w:sz w:val="20"/>
              <w:szCs w:val="20"/>
              <w:lang w:val="en-US"/>
            </w:rPr>
            <w:tag w:val="MENDELEY_CITATION_v3_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"/>
            <w:id w:val="-472681004"/>
            <w:placeholder>
              <w:docPart w:val="A2724B119CA245B0BE1F20B141627FA1"/>
            </w:placeholder>
          </w:sdtPr>
          <w:sdtContent>
            <w:tc>
              <w:tcPr>
                <w:tcW w:w="0" w:type="auto"/>
              </w:tcPr>
              <w:p w14:paraId="212537E0" w14:textId="7E1C6E9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w:t>
                </w:r>
              </w:p>
            </w:tc>
          </w:sdtContent>
        </w:sdt>
      </w:tr>
      <w:tr w:rsidR="0009419D" w:rsidRPr="00C42F40" w14:paraId="154EE639" w14:textId="77777777" w:rsidTr="0009419D">
        <w:tc>
          <w:tcPr>
            <w:tcW w:w="0" w:type="auto"/>
            <w:tcMar>
              <w:top w:w="40" w:type="dxa"/>
              <w:left w:w="40" w:type="dxa"/>
              <w:bottom w:w="40" w:type="dxa"/>
              <w:right w:w="40" w:type="dxa"/>
            </w:tcMar>
            <w:vAlign w:val="center"/>
            <w:hideMark/>
          </w:tcPr>
          <w:p w14:paraId="4776302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Insectivorous bats are less active near freeways</w:t>
            </w:r>
          </w:p>
        </w:tc>
        <w:sdt>
          <w:sdtPr>
            <w:rPr>
              <w:rFonts w:asciiTheme="minorHAnsi" w:hAnsiTheme="minorHAnsi" w:cstheme="minorHAnsi"/>
              <w:color w:val="000000"/>
              <w:position w:val="0"/>
              <w:sz w:val="20"/>
              <w:szCs w:val="20"/>
              <w:lang w:val="en-US"/>
            </w:rPr>
            <w:tag w:val="MENDELEY_CITATION_v3_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"/>
            <w:id w:val="-1380401819"/>
            <w:placeholder>
              <w:docPart w:val="A2724B119CA245B0BE1F20B141627FA1"/>
            </w:placeholder>
          </w:sdtPr>
          <w:sdtContent>
            <w:tc>
              <w:tcPr>
                <w:tcW w:w="0" w:type="auto"/>
              </w:tcPr>
              <w:p w14:paraId="1C2367B9" w14:textId="327523B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w:t>
                </w:r>
              </w:p>
            </w:tc>
          </w:sdtContent>
        </w:sdt>
      </w:tr>
      <w:tr w:rsidR="0009419D" w:rsidRPr="00C42F40" w14:paraId="632ED9DD" w14:textId="77777777" w:rsidTr="0009419D">
        <w:tc>
          <w:tcPr>
            <w:tcW w:w="0" w:type="auto"/>
            <w:tcMar>
              <w:top w:w="40" w:type="dxa"/>
              <w:left w:w="40" w:type="dxa"/>
              <w:bottom w:w="40" w:type="dxa"/>
              <w:right w:w="40" w:type="dxa"/>
            </w:tcMar>
            <w:vAlign w:val="center"/>
            <w:hideMark/>
          </w:tcPr>
          <w:p w14:paraId="5249F15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The Milieu Souterrain </w:t>
            </w:r>
            <w:proofErr w:type="spellStart"/>
            <w:r w:rsidRPr="00C42F40">
              <w:rPr>
                <w:rFonts w:asciiTheme="minorHAnsi" w:hAnsiTheme="minorHAnsi" w:cstheme="minorHAnsi"/>
                <w:color w:val="000000"/>
                <w:position w:val="0"/>
                <w:sz w:val="20"/>
                <w:szCs w:val="20"/>
                <w:lang w:val="en-US"/>
              </w:rPr>
              <w:t>Superficiel</w:t>
            </w:r>
            <w:proofErr w:type="spellEnd"/>
            <w:r w:rsidRPr="00C42F40">
              <w:rPr>
                <w:rFonts w:asciiTheme="minorHAnsi" w:hAnsiTheme="minorHAnsi" w:cstheme="minorHAnsi"/>
                <w:color w:val="000000"/>
                <w:position w:val="0"/>
                <w:sz w:val="20"/>
                <w:szCs w:val="20"/>
                <w:lang w:val="en-US"/>
              </w:rPr>
              <w:t xml:space="preserve"> as hibernation habitat for bats: implications for white-nose syndrome</w:t>
            </w:r>
          </w:p>
        </w:tc>
        <w:sdt>
          <w:sdtPr>
            <w:rPr>
              <w:rFonts w:asciiTheme="minorHAnsi" w:hAnsiTheme="minorHAnsi" w:cstheme="minorHAnsi"/>
              <w:color w:val="000000"/>
              <w:position w:val="0"/>
              <w:sz w:val="20"/>
              <w:szCs w:val="20"/>
              <w:lang w:val="en-US"/>
            </w:rPr>
            <w:tag w:val="MENDELEY_CITATION_v3_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"/>
            <w:id w:val="561913814"/>
            <w:placeholder>
              <w:docPart w:val="A2724B119CA245B0BE1F20B141627FA1"/>
            </w:placeholder>
          </w:sdtPr>
          <w:sdtContent>
            <w:tc>
              <w:tcPr>
                <w:tcW w:w="0" w:type="auto"/>
              </w:tcPr>
              <w:p w14:paraId="79BD0327" w14:textId="3C37DFF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w:t>
                </w:r>
              </w:p>
            </w:tc>
          </w:sdtContent>
        </w:sdt>
      </w:tr>
      <w:tr w:rsidR="0009419D" w:rsidRPr="00C42F40" w14:paraId="4E8651CE" w14:textId="77777777" w:rsidTr="0009419D">
        <w:tc>
          <w:tcPr>
            <w:tcW w:w="0" w:type="auto"/>
            <w:tcMar>
              <w:top w:w="40" w:type="dxa"/>
              <w:left w:w="40" w:type="dxa"/>
              <w:bottom w:w="40" w:type="dxa"/>
              <w:right w:w="40" w:type="dxa"/>
            </w:tcMar>
            <w:vAlign w:val="center"/>
            <w:hideMark/>
          </w:tcPr>
          <w:p w14:paraId="7DD9364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first artificial intelligence algorithm for identification of bat species in Uruguay</w:t>
            </w:r>
          </w:p>
        </w:tc>
        <w:sdt>
          <w:sdtPr>
            <w:rPr>
              <w:rFonts w:asciiTheme="minorHAnsi" w:hAnsiTheme="minorHAnsi" w:cstheme="minorHAnsi"/>
              <w:color w:val="000000"/>
              <w:position w:val="0"/>
              <w:sz w:val="20"/>
              <w:szCs w:val="20"/>
              <w:lang w:val="en-US"/>
            </w:rPr>
            <w:tag w:val="MENDELEY_CITATION_v3_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"/>
            <w:id w:val="-947380466"/>
            <w:placeholder>
              <w:docPart w:val="7CC878C169654A9985BB0E1FECC03AEF"/>
            </w:placeholder>
          </w:sdtPr>
          <w:sdtContent>
            <w:tc>
              <w:tcPr>
                <w:tcW w:w="0" w:type="auto"/>
              </w:tcPr>
              <w:p w14:paraId="1103815C" w14:textId="5337425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[21]</w:t>
                </w:r>
              </w:p>
            </w:tc>
          </w:sdtContent>
        </w:sdt>
      </w:tr>
      <w:tr w:rsidR="0009419D" w:rsidRPr="00C42F40" w14:paraId="2EF1DD0A" w14:textId="77777777" w:rsidTr="0009419D">
        <w:tc>
          <w:tcPr>
            <w:tcW w:w="0" w:type="auto"/>
            <w:tcMar>
              <w:top w:w="40" w:type="dxa"/>
              <w:left w:w="40" w:type="dxa"/>
              <w:bottom w:w="40" w:type="dxa"/>
              <w:right w:w="40" w:type="dxa"/>
            </w:tcMar>
            <w:vAlign w:val="center"/>
            <w:hideMark/>
          </w:tcPr>
          <w:p w14:paraId="5168D73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Comparing the results of four widely used automated bat identification software programs to identify nine bat species in coastal Western Europe</w:t>
            </w:r>
          </w:p>
        </w:tc>
        <w:sdt>
          <w:sdtPr>
            <w:rPr>
              <w:rFonts w:asciiTheme="minorHAnsi" w:hAnsiTheme="minorHAnsi" w:cstheme="minorHAnsi"/>
              <w:color w:val="000000"/>
              <w:position w:val="0"/>
              <w:sz w:val="20"/>
              <w:szCs w:val="20"/>
              <w:lang w:val="en-US"/>
            </w:rPr>
            <w:tag w:val="MENDELEY_CITATION_v3_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"/>
            <w:id w:val="1358852262"/>
            <w:placeholder>
              <w:docPart w:val="3EBE90822CBA4EB0A4233B12A6A4D16D"/>
            </w:placeholder>
          </w:sdtPr>
          <w:sdtContent>
            <w:tc>
              <w:tcPr>
                <w:tcW w:w="0" w:type="auto"/>
              </w:tcPr>
              <w:p w14:paraId="3E14619F" w14:textId="63F4E85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[22]</w:t>
                </w:r>
              </w:p>
            </w:tc>
          </w:sdtContent>
        </w:sdt>
      </w:tr>
      <w:tr w:rsidR="0009419D" w:rsidRPr="00C42F40" w14:paraId="59F9EF82" w14:textId="77777777" w:rsidTr="0009419D">
        <w:tc>
          <w:tcPr>
            <w:tcW w:w="0" w:type="auto"/>
            <w:tcMar>
              <w:top w:w="40" w:type="dxa"/>
              <w:left w:w="40" w:type="dxa"/>
              <w:bottom w:w="40" w:type="dxa"/>
              <w:right w:w="40" w:type="dxa"/>
            </w:tcMar>
            <w:vAlign w:val="center"/>
            <w:hideMark/>
          </w:tcPr>
          <w:p w14:paraId="00286BE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Activity of an endangered bat increases immediately following prescribed fire</w:t>
            </w:r>
          </w:p>
        </w:tc>
        <w:sdt>
          <w:sdtPr>
            <w:rPr>
              <w:rFonts w:asciiTheme="minorHAnsi" w:hAnsiTheme="minorHAnsi" w:cstheme="minorHAnsi"/>
              <w:color w:val="000000"/>
              <w:position w:val="0"/>
              <w:sz w:val="20"/>
              <w:szCs w:val="20"/>
              <w:lang w:val="en-US"/>
            </w:rPr>
            <w:tag w:val="MENDELEY_CITATION_v3_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"/>
            <w:id w:val="-1442053562"/>
            <w:placeholder>
              <w:docPart w:val="6B531B68549A4C92B83A0B1E7B01A947"/>
            </w:placeholder>
          </w:sdtPr>
          <w:sdtContent>
            <w:tc>
              <w:tcPr>
                <w:tcW w:w="0" w:type="auto"/>
              </w:tcPr>
              <w:p w14:paraId="29C086A3" w14:textId="315E637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[23]</w:t>
                </w:r>
              </w:p>
            </w:tc>
          </w:sdtContent>
        </w:sdt>
      </w:tr>
      <w:tr w:rsidR="0009419D" w:rsidRPr="00C42F40" w14:paraId="62504ABC" w14:textId="77777777" w:rsidTr="0009419D">
        <w:tc>
          <w:tcPr>
            <w:tcW w:w="0" w:type="auto"/>
            <w:tcMar>
              <w:top w:w="40" w:type="dxa"/>
              <w:left w:w="40" w:type="dxa"/>
              <w:bottom w:w="40" w:type="dxa"/>
              <w:right w:w="40" w:type="dxa"/>
            </w:tcMar>
            <w:vAlign w:val="center"/>
            <w:hideMark/>
          </w:tcPr>
          <w:p w14:paraId="42CC30E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Three decades later in the northern Kruger National Park: multiple acoustic and capture surveys may underestimate the true local richness of bats based on historical collections</w:t>
            </w:r>
          </w:p>
        </w:tc>
        <w:sdt>
          <w:sdtPr>
            <w:rPr>
              <w:rFonts w:asciiTheme="minorHAnsi" w:hAnsiTheme="minorHAnsi" w:cstheme="minorHAnsi"/>
              <w:color w:val="000000"/>
              <w:position w:val="0"/>
              <w:sz w:val="20"/>
              <w:szCs w:val="20"/>
              <w:lang w:val="en-US"/>
            </w:rPr>
            <w:tag w:val="MENDELEY_CITATION_v3_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"/>
            <w:id w:val="-1787798684"/>
            <w:placeholder>
              <w:docPart w:val="F748DD8CBD8B4E80B7309344176B7E2D"/>
            </w:placeholder>
          </w:sdtPr>
          <w:sdtContent>
            <w:tc>
              <w:tcPr>
                <w:tcW w:w="0" w:type="auto"/>
              </w:tcPr>
              <w:p w14:paraId="2E7BE6C1" w14:textId="7A8F50D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[24]</w:t>
                </w:r>
              </w:p>
            </w:tc>
          </w:sdtContent>
        </w:sdt>
      </w:tr>
      <w:tr w:rsidR="0009419D" w:rsidRPr="00C42F40" w14:paraId="1A16B868" w14:textId="77777777" w:rsidTr="0009419D">
        <w:tc>
          <w:tcPr>
            <w:tcW w:w="0" w:type="auto"/>
            <w:shd w:val="clear" w:color="auto" w:fill="FFFFFF"/>
            <w:tcMar>
              <w:top w:w="40" w:type="dxa"/>
              <w:left w:w="40" w:type="dxa"/>
              <w:bottom w:w="40" w:type="dxa"/>
              <w:right w:w="40" w:type="dxa"/>
            </w:tcMar>
            <w:vAlign w:val="center"/>
            <w:hideMark/>
          </w:tcPr>
          <w:p w14:paraId="0FC6F66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 xml:space="preserve">Dynamic adjustment of biosonar intensity to habitat clutter in the bat </w:t>
            </w:r>
            <w:proofErr w:type="spellStart"/>
            <w:r w:rsidRPr="00C42F40">
              <w:rPr>
                <w:rFonts w:asciiTheme="minorHAnsi" w:hAnsiTheme="minorHAnsi" w:cstheme="minorHAnsi"/>
                <w:i/>
                <w:iCs/>
                <w:color w:val="0D0D0D"/>
                <w:position w:val="0"/>
                <w:sz w:val="20"/>
                <w:szCs w:val="20"/>
                <w:lang w:val="en-US"/>
              </w:rPr>
              <w:t>Macrophyllum</w:t>
            </w:r>
            <w:proofErr w:type="spellEnd"/>
            <w:r w:rsidRPr="00C42F40">
              <w:rPr>
                <w:rFonts w:asciiTheme="minorHAnsi" w:hAnsiTheme="minorHAnsi" w:cstheme="minorHAnsi"/>
                <w:i/>
                <w:iCs/>
                <w:color w:val="0D0D0D"/>
                <w:position w:val="0"/>
                <w:sz w:val="20"/>
                <w:szCs w:val="20"/>
                <w:lang w:val="en-US"/>
              </w:rPr>
              <w:t xml:space="preserve"> </w:t>
            </w:r>
            <w:proofErr w:type="spellStart"/>
            <w:r w:rsidRPr="00C42F40">
              <w:rPr>
                <w:rFonts w:asciiTheme="minorHAnsi" w:hAnsiTheme="minorHAnsi" w:cstheme="minorHAnsi"/>
                <w:i/>
                <w:iCs/>
                <w:color w:val="0D0D0D"/>
                <w:position w:val="0"/>
                <w:sz w:val="20"/>
                <w:szCs w:val="20"/>
                <w:lang w:val="en-US"/>
              </w:rPr>
              <w:t>macrophyllum</w:t>
            </w:r>
            <w:proofErr w:type="spellEnd"/>
            <w:r w:rsidRPr="00C42F40">
              <w:rPr>
                <w:rFonts w:asciiTheme="minorHAnsi" w:hAnsiTheme="minorHAnsi" w:cstheme="minorHAnsi"/>
                <w:color w:val="0D0D0D"/>
                <w:position w:val="0"/>
                <w:sz w:val="20"/>
                <w:szCs w:val="20"/>
                <w:lang w:val="en-US"/>
              </w:rPr>
              <w:t xml:space="preserve"> (</w:t>
            </w:r>
            <w:proofErr w:type="spellStart"/>
            <w:r w:rsidRPr="00C42F40">
              <w:rPr>
                <w:rFonts w:asciiTheme="minorHAnsi" w:hAnsiTheme="minorHAnsi" w:cstheme="minorHAnsi"/>
                <w:color w:val="0D0D0D"/>
                <w:position w:val="0"/>
                <w:sz w:val="20"/>
                <w:szCs w:val="20"/>
                <w:lang w:val="en-US"/>
              </w:rPr>
              <w:t>Phyllostomidae</w:t>
            </w:r>
            <w:proofErr w:type="spellEnd"/>
            <w:r w:rsidRPr="00C42F40">
              <w:rPr>
                <w:rFonts w:asciiTheme="minorHAnsi" w:hAnsiTheme="minorHAnsi" w:cstheme="minorHAnsi"/>
                <w:color w:val="0D0D0D"/>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"/>
            <w:id w:val="1602297960"/>
            <w:placeholder>
              <w:docPart w:val="E047961337C549A1851A1FCE4DF34A9B"/>
            </w:placeholder>
          </w:sdtPr>
          <w:sdtContent>
            <w:tc>
              <w:tcPr>
                <w:tcW w:w="0" w:type="auto"/>
                <w:shd w:val="clear" w:color="auto" w:fill="FFFFFF"/>
              </w:tcPr>
              <w:p w14:paraId="5EE88A83" w14:textId="48E9BCD6"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[25]</w:t>
                </w:r>
              </w:p>
            </w:tc>
          </w:sdtContent>
        </w:sdt>
      </w:tr>
      <w:tr w:rsidR="0009419D" w:rsidRPr="00C42F40" w14:paraId="4CC0FC0D" w14:textId="77777777" w:rsidTr="0009419D">
        <w:tc>
          <w:tcPr>
            <w:tcW w:w="0" w:type="auto"/>
            <w:tcMar>
              <w:top w:w="40" w:type="dxa"/>
              <w:left w:w="40" w:type="dxa"/>
              <w:bottom w:w="40" w:type="dxa"/>
              <w:right w:w="40" w:type="dxa"/>
            </w:tcMar>
            <w:vAlign w:val="center"/>
            <w:hideMark/>
          </w:tcPr>
          <w:p w14:paraId="109707D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lastRenderedPageBreak/>
              <w:t>Acoustic Identification of Bats in the Eastern United States: A Comparison of Parametric and Nonparametric Methods</w:t>
            </w:r>
          </w:p>
        </w:tc>
        <w:sdt>
          <w:sdtPr>
            <w:rPr>
              <w:rFonts w:asciiTheme="minorHAnsi" w:hAnsiTheme="minorHAnsi" w:cstheme="minorHAnsi"/>
              <w:color w:val="000000"/>
              <w:position w:val="0"/>
              <w:sz w:val="20"/>
              <w:szCs w:val="20"/>
              <w:lang w:val="en-US"/>
            </w:rPr>
            <w:tag w:val="MENDELEY_CITATION_v3_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"/>
            <w:id w:val="459312170"/>
            <w:placeholder>
              <w:docPart w:val="0B2234D7E8544668AC9E541DAC7A2061"/>
            </w:placeholder>
          </w:sdtPr>
          <w:sdtContent>
            <w:tc>
              <w:tcPr>
                <w:tcW w:w="0" w:type="auto"/>
              </w:tcPr>
              <w:p w14:paraId="0D13D437" w14:textId="545D64F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[26]</w:t>
                </w:r>
              </w:p>
            </w:tc>
          </w:sdtContent>
        </w:sdt>
      </w:tr>
      <w:tr w:rsidR="0009419D" w:rsidRPr="00C42F40" w14:paraId="0DEE1E17" w14:textId="77777777" w:rsidTr="0009419D">
        <w:tc>
          <w:tcPr>
            <w:tcW w:w="0" w:type="auto"/>
            <w:tcMar>
              <w:top w:w="40" w:type="dxa"/>
              <w:left w:w="40" w:type="dxa"/>
              <w:bottom w:w="40" w:type="dxa"/>
              <w:right w:w="40" w:type="dxa"/>
            </w:tcMar>
            <w:vAlign w:val="center"/>
            <w:hideMark/>
          </w:tcPr>
          <w:p w14:paraId="036000B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Do bats use guano and urine stains to find new roosts? Tests with three group-living bats</w:t>
            </w:r>
          </w:p>
        </w:tc>
        <w:sdt>
          <w:sdtPr>
            <w:rPr>
              <w:rFonts w:asciiTheme="minorHAnsi" w:hAnsiTheme="minorHAnsi" w:cstheme="minorHAnsi"/>
              <w:color w:val="000000"/>
              <w:position w:val="0"/>
              <w:sz w:val="20"/>
              <w:szCs w:val="20"/>
              <w:lang w:val="en-US"/>
            </w:rPr>
            <w:tag w:val="MENDELEY_CITATION_v3_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"/>
            <w:id w:val="-1523857189"/>
            <w:placeholder>
              <w:docPart w:val="2336DA4B32314654BF21A4F3C5C3569B"/>
            </w:placeholder>
          </w:sdtPr>
          <w:sdtContent>
            <w:tc>
              <w:tcPr>
                <w:tcW w:w="0" w:type="auto"/>
              </w:tcPr>
              <w:p w14:paraId="1508CEB1" w14:textId="0E61972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[27]</w:t>
                </w:r>
              </w:p>
            </w:tc>
          </w:sdtContent>
        </w:sdt>
      </w:tr>
      <w:tr w:rsidR="0009419D" w:rsidRPr="00C42F40" w14:paraId="5E5717A9" w14:textId="77777777" w:rsidTr="0009419D">
        <w:tc>
          <w:tcPr>
            <w:tcW w:w="0" w:type="auto"/>
            <w:tcMar>
              <w:top w:w="40" w:type="dxa"/>
              <w:left w:w="40" w:type="dxa"/>
              <w:bottom w:w="40" w:type="dxa"/>
              <w:right w:w="40" w:type="dxa"/>
            </w:tcMar>
            <w:vAlign w:val="center"/>
            <w:hideMark/>
          </w:tcPr>
          <w:p w14:paraId="631BD93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Occurrence and Activity of Bats at Three National Monuments in Central Arizona</w:t>
            </w:r>
          </w:p>
        </w:tc>
        <w:sdt>
          <w:sdtPr>
            <w:rPr>
              <w:rFonts w:asciiTheme="minorHAnsi" w:hAnsiTheme="minorHAnsi" w:cstheme="minorHAnsi"/>
              <w:color w:val="000000"/>
              <w:position w:val="0"/>
              <w:sz w:val="20"/>
              <w:szCs w:val="20"/>
              <w:lang w:val="en-US"/>
            </w:rPr>
            <w:tag w:val="MENDELEY_CITATION_v3_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"/>
            <w:id w:val="832415418"/>
            <w:placeholder>
              <w:docPart w:val="3D151FA5FEC64EBB9B594468DAAFEB0B"/>
            </w:placeholder>
          </w:sdtPr>
          <w:sdtContent>
            <w:tc>
              <w:tcPr>
                <w:tcW w:w="0" w:type="auto"/>
              </w:tcPr>
              <w:p w14:paraId="3E6907A5" w14:textId="2F1A477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[28]</w:t>
                </w:r>
              </w:p>
            </w:tc>
          </w:sdtContent>
        </w:sdt>
      </w:tr>
      <w:tr w:rsidR="0009419D" w:rsidRPr="00C42F40" w14:paraId="049B800E" w14:textId="77777777" w:rsidTr="0009419D">
        <w:tc>
          <w:tcPr>
            <w:tcW w:w="0" w:type="auto"/>
            <w:tcMar>
              <w:top w:w="40" w:type="dxa"/>
              <w:left w:w="40" w:type="dxa"/>
              <w:bottom w:w="40" w:type="dxa"/>
              <w:right w:w="40" w:type="dxa"/>
            </w:tcMar>
            <w:vAlign w:val="center"/>
            <w:hideMark/>
          </w:tcPr>
          <w:p w14:paraId="4373523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Effects of fire and its severity on occupancy of bats in mixed pine-oak forests</w:t>
            </w:r>
          </w:p>
        </w:tc>
        <w:sdt>
          <w:sdtPr>
            <w:rPr>
              <w:rFonts w:asciiTheme="minorHAnsi" w:hAnsiTheme="minorHAnsi" w:cstheme="minorHAnsi"/>
              <w:color w:val="000000"/>
              <w:position w:val="0"/>
              <w:sz w:val="20"/>
              <w:szCs w:val="20"/>
              <w:lang w:val="en-US"/>
            </w:rPr>
            <w:tag w:val="MENDELEY_CITATION_v3_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"/>
            <w:id w:val="-727462963"/>
            <w:placeholder>
              <w:docPart w:val="5E72C1D5420F402EA879AAD18EAB6BDD"/>
            </w:placeholder>
          </w:sdtPr>
          <w:sdtContent>
            <w:tc>
              <w:tcPr>
                <w:tcW w:w="0" w:type="auto"/>
              </w:tcPr>
              <w:p w14:paraId="3A26FBED" w14:textId="658A07B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[29]</w:t>
                </w:r>
              </w:p>
            </w:tc>
          </w:sdtContent>
        </w:sdt>
      </w:tr>
      <w:tr w:rsidR="0009419D" w:rsidRPr="00C42F40" w14:paraId="7348BB48" w14:textId="77777777" w:rsidTr="0009419D">
        <w:tc>
          <w:tcPr>
            <w:tcW w:w="0" w:type="auto"/>
            <w:tcMar>
              <w:top w:w="40" w:type="dxa"/>
              <w:left w:w="40" w:type="dxa"/>
              <w:bottom w:w="40" w:type="dxa"/>
              <w:right w:w="40" w:type="dxa"/>
            </w:tcMar>
            <w:vAlign w:val="center"/>
          </w:tcPr>
          <w:p w14:paraId="25DC996A"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A Comparison of Bat Activity in a Managed Central Hardwood Forest</w:t>
            </w:r>
          </w:p>
        </w:tc>
        <w:sdt>
          <w:sdtPr>
            <w:rPr>
              <w:rFonts w:asciiTheme="minorHAnsi" w:hAnsiTheme="minorHAnsi" w:cstheme="minorHAnsi"/>
              <w:color w:val="000000"/>
              <w:position w:val="0"/>
              <w:sz w:val="20"/>
              <w:szCs w:val="20"/>
              <w:lang w:val="en-US"/>
            </w:rPr>
            <w:tag w:val="MENDELEY_CITATION_v3_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"/>
            <w:id w:val="1403567351"/>
            <w:placeholder>
              <w:docPart w:val="8C0722C8CC994C7B8CE754D804DE469D"/>
            </w:placeholder>
          </w:sdtPr>
          <w:sdtContent>
            <w:tc>
              <w:tcPr>
                <w:tcW w:w="0" w:type="auto"/>
              </w:tcPr>
              <w:p w14:paraId="1AF63B2C" w14:textId="3522C28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[30]</w:t>
                </w:r>
              </w:p>
            </w:tc>
          </w:sdtContent>
        </w:sdt>
      </w:tr>
      <w:tr w:rsidR="0009419D" w:rsidRPr="00C42F40" w14:paraId="52846C6B" w14:textId="77777777" w:rsidTr="0009419D">
        <w:tc>
          <w:tcPr>
            <w:tcW w:w="0" w:type="auto"/>
            <w:tcMar>
              <w:top w:w="40" w:type="dxa"/>
              <w:left w:w="40" w:type="dxa"/>
              <w:bottom w:w="40" w:type="dxa"/>
              <w:right w:w="40" w:type="dxa"/>
            </w:tcMar>
            <w:vAlign w:val="center"/>
            <w:hideMark/>
          </w:tcPr>
          <w:p w14:paraId="43D1620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Automatic standardized processing and identification of tropical bat calls using deep learning approaches</w:t>
            </w:r>
          </w:p>
        </w:tc>
        <w:sdt>
          <w:sdtPr>
            <w:rPr>
              <w:rFonts w:asciiTheme="minorHAnsi" w:hAnsiTheme="minorHAnsi" w:cstheme="minorHAnsi"/>
              <w:color w:val="000000"/>
              <w:position w:val="0"/>
              <w:sz w:val="20"/>
              <w:szCs w:val="20"/>
              <w:lang w:val="en-US"/>
            </w:rPr>
            <w:tag w:val="MENDELEY_CITATION_v3_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"/>
            <w:id w:val="1655643894"/>
            <w:placeholder>
              <w:docPart w:val="3EFCDF8EA11D4272990C41532214E09F"/>
            </w:placeholder>
          </w:sdtPr>
          <w:sdtContent>
            <w:tc>
              <w:tcPr>
                <w:tcW w:w="0" w:type="auto"/>
              </w:tcPr>
              <w:p w14:paraId="52A9ADFC" w14:textId="1DD4CF9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[31]</w:t>
                </w:r>
              </w:p>
            </w:tc>
          </w:sdtContent>
        </w:sdt>
      </w:tr>
      <w:tr w:rsidR="0009419D" w:rsidRPr="00C42F40" w14:paraId="06178041" w14:textId="77777777" w:rsidTr="0009419D">
        <w:tc>
          <w:tcPr>
            <w:tcW w:w="0" w:type="auto"/>
            <w:tcMar>
              <w:top w:w="40" w:type="dxa"/>
              <w:left w:w="40" w:type="dxa"/>
              <w:bottom w:w="40" w:type="dxa"/>
              <w:right w:w="40" w:type="dxa"/>
            </w:tcMar>
            <w:vAlign w:val="center"/>
            <w:hideMark/>
          </w:tcPr>
          <w:p w14:paraId="7034389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How to Accurately Delineate Morphologically Conserved Taxa and Diagnose Their Phenotypic Disparities: Species Delimitation in Cryptic </w:t>
            </w:r>
            <w:proofErr w:type="spellStart"/>
            <w:r w:rsidRPr="00C42F40">
              <w:rPr>
                <w:rFonts w:asciiTheme="minorHAnsi" w:hAnsiTheme="minorHAnsi" w:cstheme="minorHAnsi"/>
                <w:color w:val="000000"/>
                <w:position w:val="0"/>
                <w:sz w:val="20"/>
                <w:szCs w:val="20"/>
                <w:lang w:val="en-US"/>
              </w:rPr>
              <w:t>Rhinolophidae</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"/>
            <w:id w:val="121346867"/>
            <w:placeholder>
              <w:docPart w:val="F975F1A87221499D9745A457ED2D89F0"/>
            </w:placeholder>
          </w:sdtPr>
          <w:sdtContent>
            <w:tc>
              <w:tcPr>
                <w:tcW w:w="0" w:type="auto"/>
              </w:tcPr>
              <w:p w14:paraId="1E6AE673" w14:textId="0C5A8A7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[32]</w:t>
                </w:r>
              </w:p>
            </w:tc>
          </w:sdtContent>
        </w:sdt>
      </w:tr>
      <w:tr w:rsidR="0009419D" w:rsidRPr="00C42F40" w14:paraId="343F1A70" w14:textId="77777777" w:rsidTr="0009419D">
        <w:tc>
          <w:tcPr>
            <w:tcW w:w="0" w:type="auto"/>
            <w:tcMar>
              <w:top w:w="40" w:type="dxa"/>
              <w:left w:w="40" w:type="dxa"/>
              <w:bottom w:w="40" w:type="dxa"/>
              <w:right w:w="40" w:type="dxa"/>
            </w:tcMar>
            <w:vAlign w:val="center"/>
            <w:hideMark/>
          </w:tcPr>
          <w:p w14:paraId="1AFCFDF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Habitat preferences of bats in anthropogenically altered, mosaic landscapes of northern Poland</w:t>
            </w:r>
          </w:p>
        </w:tc>
        <w:sdt>
          <w:sdtPr>
            <w:rPr>
              <w:rFonts w:asciiTheme="minorHAnsi" w:hAnsiTheme="minorHAnsi" w:cstheme="minorHAnsi"/>
              <w:color w:val="000000"/>
              <w:position w:val="0"/>
              <w:sz w:val="20"/>
              <w:szCs w:val="20"/>
              <w:lang w:val="en-US"/>
            </w:rPr>
            <w:tag w:val="MENDELEY_CITATION_v3_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"/>
            <w:id w:val="-2003955676"/>
            <w:placeholder>
              <w:docPart w:val="A6981A78852E494DA53F8BF56A277DD1"/>
            </w:placeholder>
          </w:sdtPr>
          <w:sdtContent>
            <w:tc>
              <w:tcPr>
                <w:tcW w:w="0" w:type="auto"/>
              </w:tcPr>
              <w:p w14:paraId="76A85E85" w14:textId="66E9022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[33]</w:t>
                </w:r>
              </w:p>
            </w:tc>
          </w:sdtContent>
        </w:sdt>
      </w:tr>
      <w:tr w:rsidR="0009419D" w:rsidRPr="00C42F40" w14:paraId="0796C844" w14:textId="77777777" w:rsidTr="0009419D">
        <w:tc>
          <w:tcPr>
            <w:tcW w:w="0" w:type="auto"/>
            <w:tcMar>
              <w:top w:w="40" w:type="dxa"/>
              <w:left w:w="40" w:type="dxa"/>
              <w:bottom w:w="40" w:type="dxa"/>
              <w:right w:w="40" w:type="dxa"/>
            </w:tcMar>
            <w:vAlign w:val="center"/>
            <w:hideMark/>
          </w:tcPr>
          <w:p w14:paraId="2A291E2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Accounting for false-positive acoustic detections of bats using occupancy models</w:t>
            </w:r>
          </w:p>
        </w:tc>
        <w:sdt>
          <w:sdtPr>
            <w:rPr>
              <w:rFonts w:asciiTheme="minorHAnsi" w:hAnsiTheme="minorHAnsi" w:cstheme="minorHAnsi"/>
              <w:color w:val="000000"/>
              <w:position w:val="0"/>
              <w:sz w:val="20"/>
              <w:szCs w:val="20"/>
              <w:lang w:val="en-US"/>
            </w:rPr>
            <w:tag w:val="MENDELEY_CITATION_v3_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"/>
            <w:id w:val="1468386516"/>
            <w:placeholder>
              <w:docPart w:val="C3D22674B1074F919C66DA55E4451065"/>
            </w:placeholder>
          </w:sdtPr>
          <w:sdtContent>
            <w:tc>
              <w:tcPr>
                <w:tcW w:w="0" w:type="auto"/>
              </w:tcPr>
              <w:p w14:paraId="06766895" w14:textId="4B7C63B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[34]</w:t>
                </w:r>
              </w:p>
            </w:tc>
          </w:sdtContent>
        </w:sdt>
      </w:tr>
      <w:tr w:rsidR="0009419D" w:rsidRPr="00C42F40" w14:paraId="63A45EBE" w14:textId="77777777" w:rsidTr="0009419D">
        <w:tc>
          <w:tcPr>
            <w:tcW w:w="0" w:type="auto"/>
            <w:tcMar>
              <w:top w:w="40" w:type="dxa"/>
              <w:left w:w="40" w:type="dxa"/>
              <w:bottom w:w="40" w:type="dxa"/>
              <w:right w:w="40" w:type="dxa"/>
            </w:tcMar>
            <w:vAlign w:val="center"/>
            <w:hideMark/>
          </w:tcPr>
          <w:p w14:paraId="6BDAADC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effect of call libraries and acoustic filters on the identification of bat echolocation</w:t>
            </w:r>
          </w:p>
        </w:tc>
        <w:sdt>
          <w:sdtPr>
            <w:rPr>
              <w:rFonts w:asciiTheme="minorHAnsi" w:hAnsiTheme="minorHAnsi" w:cstheme="minorHAnsi"/>
              <w:color w:val="000000"/>
              <w:position w:val="0"/>
              <w:sz w:val="20"/>
              <w:szCs w:val="20"/>
              <w:lang w:val="en-US"/>
            </w:rPr>
            <w:tag w:val="MENDELEY_CITATION_v3_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"/>
            <w:id w:val="-217438058"/>
            <w:placeholder>
              <w:docPart w:val="DDF015B6A72A4DC7B04001D87A8F44B3"/>
            </w:placeholder>
          </w:sdtPr>
          <w:sdtContent>
            <w:tc>
              <w:tcPr>
                <w:tcW w:w="0" w:type="auto"/>
              </w:tcPr>
              <w:p w14:paraId="3F48B714" w14:textId="7851980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[35]</w:t>
                </w:r>
              </w:p>
            </w:tc>
          </w:sdtContent>
        </w:sdt>
      </w:tr>
      <w:tr w:rsidR="0009419D" w:rsidRPr="00C42F40" w14:paraId="7854C2B6" w14:textId="77777777" w:rsidTr="0009419D">
        <w:tc>
          <w:tcPr>
            <w:tcW w:w="0" w:type="auto"/>
            <w:tcMar>
              <w:top w:w="40" w:type="dxa"/>
              <w:left w:w="40" w:type="dxa"/>
              <w:bottom w:w="40" w:type="dxa"/>
              <w:right w:w="40" w:type="dxa"/>
            </w:tcMar>
            <w:vAlign w:val="center"/>
            <w:hideMark/>
          </w:tcPr>
          <w:p w14:paraId="14AD74E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Hearing diversity in moths confronting a neotropical bat assemblage</w:t>
            </w:r>
          </w:p>
        </w:tc>
        <w:sdt>
          <w:sdtPr>
            <w:rPr>
              <w:rFonts w:asciiTheme="minorHAnsi" w:hAnsiTheme="minorHAnsi" w:cstheme="minorHAnsi"/>
              <w:color w:val="000000"/>
              <w:position w:val="0"/>
              <w:sz w:val="20"/>
              <w:szCs w:val="20"/>
              <w:lang w:val="en-US"/>
            </w:rPr>
            <w:tag w:val="MENDELEY_CITATION_v3_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"/>
            <w:id w:val="1830785178"/>
            <w:placeholder>
              <w:docPart w:val="EBD5307BBF584BD59E36B3ECE8F62AE6"/>
            </w:placeholder>
          </w:sdtPr>
          <w:sdtContent>
            <w:tc>
              <w:tcPr>
                <w:tcW w:w="0" w:type="auto"/>
              </w:tcPr>
              <w:p w14:paraId="5D6B4C23" w14:textId="44CA6D3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[36]</w:t>
                </w:r>
              </w:p>
            </w:tc>
          </w:sdtContent>
        </w:sdt>
      </w:tr>
      <w:tr w:rsidR="0009419D" w:rsidRPr="00C42F40" w14:paraId="35AF19FD" w14:textId="77777777" w:rsidTr="0009419D">
        <w:tc>
          <w:tcPr>
            <w:tcW w:w="0" w:type="auto"/>
            <w:tcMar>
              <w:top w:w="40" w:type="dxa"/>
              <w:left w:w="40" w:type="dxa"/>
              <w:bottom w:w="40" w:type="dxa"/>
              <w:right w:w="40" w:type="dxa"/>
            </w:tcMar>
            <w:vAlign w:val="center"/>
            <w:hideMark/>
          </w:tcPr>
          <w:p w14:paraId="4547C89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Functional diversity and trait filtering of insectivorous bats on forest islands created by an Amazonian mega dam</w:t>
            </w:r>
          </w:p>
        </w:tc>
        <w:sdt>
          <w:sdtPr>
            <w:rPr>
              <w:rFonts w:asciiTheme="minorHAnsi" w:hAnsiTheme="minorHAnsi" w:cstheme="minorHAnsi"/>
              <w:color w:val="000000"/>
              <w:position w:val="0"/>
              <w:sz w:val="20"/>
              <w:szCs w:val="20"/>
              <w:lang w:val="en-US"/>
            </w:rPr>
            <w:tag w:val="MENDELEY_CITATION_v3_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"/>
            <w:id w:val="1997984280"/>
            <w:placeholder>
              <w:docPart w:val="4F673A3E676A469F99A1924EECEE68CC"/>
            </w:placeholder>
          </w:sdtPr>
          <w:sdtContent>
            <w:tc>
              <w:tcPr>
                <w:tcW w:w="0" w:type="auto"/>
              </w:tcPr>
              <w:p w14:paraId="6DE64342" w14:textId="0AF59F1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[37]</w:t>
                </w:r>
              </w:p>
            </w:tc>
          </w:sdtContent>
        </w:sdt>
      </w:tr>
      <w:tr w:rsidR="0009419D" w:rsidRPr="00C42F40" w14:paraId="5E59BF0A" w14:textId="77777777" w:rsidTr="0009419D">
        <w:tc>
          <w:tcPr>
            <w:tcW w:w="0" w:type="auto"/>
            <w:tcMar>
              <w:top w:w="40" w:type="dxa"/>
              <w:left w:w="40" w:type="dxa"/>
              <w:bottom w:w="40" w:type="dxa"/>
              <w:right w:w="40" w:type="dxa"/>
            </w:tcMar>
            <w:vAlign w:val="center"/>
            <w:hideMark/>
          </w:tcPr>
          <w:p w14:paraId="02B089A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Comparison of Systematic Roost Searches and Acoustic Detection to Determine Occupancy of Rare Forest Bats</w:t>
            </w:r>
          </w:p>
        </w:tc>
        <w:sdt>
          <w:sdtPr>
            <w:rPr>
              <w:rFonts w:asciiTheme="minorHAnsi" w:hAnsiTheme="minorHAnsi" w:cstheme="minorHAnsi"/>
              <w:color w:val="000000"/>
              <w:position w:val="0"/>
              <w:sz w:val="20"/>
              <w:szCs w:val="20"/>
              <w:lang w:val="en-US"/>
            </w:rPr>
            <w:tag w:val="MENDELEY_CITATION_v3_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"/>
            <w:id w:val="1081328081"/>
            <w:placeholder>
              <w:docPart w:val="5ABA67D6161747028441368A198DD704"/>
            </w:placeholder>
          </w:sdtPr>
          <w:sdtContent>
            <w:tc>
              <w:tcPr>
                <w:tcW w:w="0" w:type="auto"/>
              </w:tcPr>
              <w:p w14:paraId="499E70CA" w14:textId="2D632AB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[38]</w:t>
                </w:r>
              </w:p>
            </w:tc>
          </w:sdtContent>
        </w:sdt>
      </w:tr>
      <w:tr w:rsidR="0009419D" w:rsidRPr="00C42F40" w14:paraId="59067B43" w14:textId="77777777" w:rsidTr="0009419D">
        <w:tc>
          <w:tcPr>
            <w:tcW w:w="0" w:type="auto"/>
            <w:tcMar>
              <w:top w:w="40" w:type="dxa"/>
              <w:left w:w="40" w:type="dxa"/>
              <w:bottom w:w="40" w:type="dxa"/>
              <w:right w:w="40" w:type="dxa"/>
            </w:tcMar>
            <w:vAlign w:val="center"/>
            <w:hideMark/>
          </w:tcPr>
          <w:p w14:paraId="45DB205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Bat response to prescribed fire and overstory thinning in hardwood forest on the Cumberland Plateau, Tennessee</w:t>
            </w:r>
          </w:p>
        </w:tc>
        <w:sdt>
          <w:sdtPr>
            <w:rPr>
              <w:rFonts w:asciiTheme="minorHAnsi" w:hAnsiTheme="minorHAnsi" w:cstheme="minorHAnsi"/>
              <w:color w:val="000000"/>
              <w:position w:val="0"/>
              <w:sz w:val="20"/>
              <w:szCs w:val="20"/>
              <w:lang w:val="en-US"/>
            </w:rPr>
            <w:tag w:val="MENDELEY_CITATION_v3_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"/>
            <w:id w:val="359797766"/>
            <w:placeholder>
              <w:docPart w:val="42F611DE724F4AE4BA47F3BDBCFEE6F6"/>
            </w:placeholder>
          </w:sdtPr>
          <w:sdtContent>
            <w:tc>
              <w:tcPr>
                <w:tcW w:w="0" w:type="auto"/>
              </w:tcPr>
              <w:p w14:paraId="0274E1C9" w14:textId="058408F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[39]</w:t>
                </w:r>
              </w:p>
            </w:tc>
          </w:sdtContent>
        </w:sdt>
      </w:tr>
      <w:tr w:rsidR="0009419D" w:rsidRPr="00C42F40" w14:paraId="79CBAF16" w14:textId="77777777" w:rsidTr="0009419D">
        <w:tc>
          <w:tcPr>
            <w:tcW w:w="0" w:type="auto"/>
            <w:tcMar>
              <w:top w:w="40" w:type="dxa"/>
              <w:left w:w="40" w:type="dxa"/>
              <w:bottom w:w="40" w:type="dxa"/>
              <w:right w:w="40" w:type="dxa"/>
            </w:tcMar>
            <w:vAlign w:val="center"/>
            <w:hideMark/>
          </w:tcPr>
          <w:p w14:paraId="760C22A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Influence of vegetation and abiotic factors on habitat use by insectivorous bats in subtropical mountain forests</w:t>
            </w:r>
          </w:p>
        </w:tc>
        <w:sdt>
          <w:sdtPr>
            <w:rPr>
              <w:rFonts w:asciiTheme="minorHAnsi" w:hAnsiTheme="minorHAnsi" w:cstheme="minorHAnsi"/>
              <w:color w:val="000000"/>
              <w:position w:val="0"/>
              <w:sz w:val="20"/>
              <w:szCs w:val="20"/>
              <w:lang w:val="en-US"/>
            </w:rPr>
            <w:tag w:val="MENDELEY_CITATION_v3_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"/>
            <w:id w:val="1450812595"/>
            <w:placeholder>
              <w:docPart w:val="F9476820BDAC4F04A0BC619302EF42CF"/>
            </w:placeholder>
          </w:sdtPr>
          <w:sdtContent>
            <w:tc>
              <w:tcPr>
                <w:tcW w:w="0" w:type="auto"/>
              </w:tcPr>
              <w:p w14:paraId="4A996530" w14:textId="1B5BFBD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[40]</w:t>
                </w:r>
              </w:p>
            </w:tc>
          </w:sdtContent>
        </w:sdt>
      </w:tr>
      <w:tr w:rsidR="0009419D" w:rsidRPr="00C42F40" w14:paraId="7CCFC758" w14:textId="77777777" w:rsidTr="0009419D">
        <w:tc>
          <w:tcPr>
            <w:tcW w:w="0" w:type="auto"/>
            <w:tcMar>
              <w:top w:w="40" w:type="dxa"/>
              <w:left w:w="40" w:type="dxa"/>
              <w:bottom w:w="40" w:type="dxa"/>
              <w:right w:w="40" w:type="dxa"/>
            </w:tcMar>
            <w:vAlign w:val="center"/>
            <w:hideMark/>
          </w:tcPr>
          <w:p w14:paraId="2052FD0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Aerial insectivorous bats in the Brazilian-Uruguayan savanna: Modelling the occupancy through acoustic detection</w:t>
            </w:r>
          </w:p>
        </w:tc>
        <w:sdt>
          <w:sdtPr>
            <w:rPr>
              <w:rFonts w:asciiTheme="minorHAnsi" w:hAnsiTheme="minorHAnsi" w:cstheme="minorHAnsi"/>
              <w:color w:val="000000"/>
              <w:position w:val="0"/>
              <w:sz w:val="20"/>
              <w:szCs w:val="20"/>
              <w:lang w:val="en-US"/>
            </w:rPr>
            <w:tag w:val="MENDELEY_CITATION_v3_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"/>
            <w:id w:val="313304479"/>
            <w:placeholder>
              <w:docPart w:val="A2724B119CA245B0BE1F20B141627FA1"/>
            </w:placeholder>
          </w:sdtPr>
          <w:sdtContent>
            <w:tc>
              <w:tcPr>
                <w:tcW w:w="0" w:type="auto"/>
              </w:tcPr>
              <w:p w14:paraId="2AC258A7" w14:textId="6ECBA75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[41]</w:t>
                </w:r>
              </w:p>
            </w:tc>
          </w:sdtContent>
        </w:sdt>
      </w:tr>
      <w:tr w:rsidR="0009419D" w:rsidRPr="00C42F40" w14:paraId="76F553FB" w14:textId="77777777" w:rsidTr="0009419D">
        <w:tc>
          <w:tcPr>
            <w:tcW w:w="0" w:type="auto"/>
            <w:tcMar>
              <w:top w:w="40" w:type="dxa"/>
              <w:left w:w="40" w:type="dxa"/>
              <w:bottom w:w="40" w:type="dxa"/>
              <w:right w:w="40" w:type="dxa"/>
            </w:tcMar>
            <w:vAlign w:val="center"/>
            <w:hideMark/>
          </w:tcPr>
          <w:p w14:paraId="3F47279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Timing and technique impact the effectiveness of road-based, mobile acoustic surveys of bats</w:t>
            </w:r>
          </w:p>
        </w:tc>
        <w:sdt>
          <w:sdtPr>
            <w:rPr>
              <w:rFonts w:asciiTheme="minorHAnsi" w:hAnsiTheme="minorHAnsi" w:cstheme="minorHAnsi"/>
              <w:color w:val="000000"/>
              <w:position w:val="0"/>
              <w:sz w:val="20"/>
              <w:szCs w:val="20"/>
              <w:lang w:val="en-US"/>
            </w:rPr>
            <w:tag w:val="MENDELEY_CITATION_v3_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"/>
            <w:id w:val="1905327416"/>
            <w:placeholder>
              <w:docPart w:val="496FAE554C2D46358E298E5BA42F065D"/>
            </w:placeholder>
          </w:sdtPr>
          <w:sdtContent>
            <w:tc>
              <w:tcPr>
                <w:tcW w:w="0" w:type="auto"/>
              </w:tcPr>
              <w:p w14:paraId="27C62139" w14:textId="4EE7777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[42]</w:t>
                </w:r>
              </w:p>
            </w:tc>
          </w:sdtContent>
        </w:sdt>
      </w:tr>
      <w:tr w:rsidR="0009419D" w:rsidRPr="00C42F40" w14:paraId="5E5115D3" w14:textId="77777777" w:rsidTr="0009419D">
        <w:tc>
          <w:tcPr>
            <w:tcW w:w="0" w:type="auto"/>
            <w:tcMar>
              <w:top w:w="40" w:type="dxa"/>
              <w:left w:w="40" w:type="dxa"/>
              <w:bottom w:w="40" w:type="dxa"/>
              <w:right w:w="40" w:type="dxa"/>
            </w:tcMar>
            <w:vAlign w:val="center"/>
            <w:hideMark/>
          </w:tcPr>
          <w:p w14:paraId="7E9FAE8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Summer-Habitat Suitability Modeling of </w:t>
            </w: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sodalis</w:t>
            </w:r>
            <w:proofErr w:type="spellEnd"/>
            <w:r w:rsidRPr="00C42F40">
              <w:rPr>
                <w:rFonts w:asciiTheme="minorHAnsi" w:hAnsiTheme="minorHAnsi" w:cstheme="minorHAnsi"/>
                <w:color w:val="000000"/>
                <w:position w:val="0"/>
                <w:sz w:val="20"/>
                <w:szCs w:val="20"/>
                <w:lang w:val="en-US"/>
              </w:rPr>
              <w:t xml:space="preserve"> (Indiana Bat) in the Eastern Mountains of West Virginia</w:t>
            </w:r>
          </w:p>
        </w:tc>
        <w:sdt>
          <w:sdtPr>
            <w:rPr>
              <w:rFonts w:asciiTheme="minorHAnsi" w:hAnsiTheme="minorHAnsi" w:cstheme="minorHAnsi"/>
              <w:color w:val="000000"/>
              <w:position w:val="0"/>
              <w:sz w:val="20"/>
              <w:szCs w:val="20"/>
              <w:lang w:val="en-US"/>
            </w:rPr>
            <w:tag w:val="MENDELEY_CITATION_v3_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"/>
            <w:id w:val="261964884"/>
            <w:placeholder>
              <w:docPart w:val="01A82B1F3A4C45AD9F67EB5C9401CCED"/>
            </w:placeholder>
          </w:sdtPr>
          <w:sdtContent>
            <w:tc>
              <w:tcPr>
                <w:tcW w:w="0" w:type="auto"/>
              </w:tcPr>
              <w:p w14:paraId="4EF66A19" w14:textId="0FB5A66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[43]</w:t>
                </w:r>
              </w:p>
            </w:tc>
          </w:sdtContent>
        </w:sdt>
      </w:tr>
      <w:tr w:rsidR="0009419D" w:rsidRPr="00C42F40" w14:paraId="3B756BED" w14:textId="77777777" w:rsidTr="0009419D">
        <w:tc>
          <w:tcPr>
            <w:tcW w:w="0" w:type="auto"/>
            <w:tcMar>
              <w:top w:w="40" w:type="dxa"/>
              <w:left w:w="40" w:type="dxa"/>
              <w:bottom w:w="40" w:type="dxa"/>
              <w:right w:w="40" w:type="dxa"/>
            </w:tcMar>
            <w:vAlign w:val="center"/>
            <w:hideMark/>
          </w:tcPr>
          <w:p w14:paraId="6B09D46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White-nose syndrome-related changes to Mid-Atlantic bat communities across an urban-to-rural gradient</w:t>
            </w:r>
          </w:p>
        </w:tc>
        <w:sdt>
          <w:sdtPr>
            <w:rPr>
              <w:rFonts w:asciiTheme="minorHAnsi" w:hAnsiTheme="minorHAnsi" w:cstheme="minorHAnsi"/>
              <w:color w:val="000000"/>
              <w:position w:val="0"/>
              <w:sz w:val="20"/>
              <w:szCs w:val="20"/>
              <w:lang w:val="en-US"/>
            </w:rPr>
            <w:tag w:val="MENDELEY_CITATION_v3_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"/>
            <w:id w:val="1435939772"/>
            <w:placeholder>
              <w:docPart w:val="EBA484E873F54DC2A6580A685F434816"/>
            </w:placeholder>
          </w:sdtPr>
          <w:sdtContent>
            <w:tc>
              <w:tcPr>
                <w:tcW w:w="0" w:type="auto"/>
              </w:tcPr>
              <w:p w14:paraId="73270846" w14:textId="686FF1E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[44]</w:t>
                </w:r>
              </w:p>
            </w:tc>
          </w:sdtContent>
        </w:sdt>
      </w:tr>
      <w:tr w:rsidR="0009419D" w:rsidRPr="00C42F40" w14:paraId="1DF8CF7E" w14:textId="77777777" w:rsidTr="0009419D">
        <w:trPr>
          <w:trHeight w:val="915"/>
        </w:trPr>
        <w:tc>
          <w:tcPr>
            <w:tcW w:w="0" w:type="auto"/>
            <w:tcMar>
              <w:top w:w="40" w:type="dxa"/>
              <w:left w:w="40" w:type="dxa"/>
              <w:bottom w:w="40" w:type="dxa"/>
              <w:right w:w="40" w:type="dxa"/>
            </w:tcMar>
            <w:vAlign w:val="center"/>
            <w:hideMark/>
          </w:tcPr>
          <w:p w14:paraId="16B582B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Mid-Atlantic Big Brown and Eastern Red Bats: Relationships between Acoustic Activity and Reproductive Phenology</w:t>
            </w:r>
          </w:p>
        </w:tc>
        <w:sdt>
          <w:sdtPr>
            <w:rPr>
              <w:rFonts w:asciiTheme="minorHAnsi" w:hAnsiTheme="minorHAnsi" w:cstheme="minorHAnsi"/>
              <w:color w:val="000000"/>
              <w:position w:val="0"/>
              <w:sz w:val="20"/>
              <w:szCs w:val="20"/>
              <w:lang w:val="en-US"/>
            </w:rPr>
            <w:tag w:val="MENDELEY_CITATION_v3_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"/>
            <w:id w:val="-1866199033"/>
            <w:placeholder>
              <w:docPart w:val="FC7D7C85698B43C9A3CA0CB52028A595"/>
            </w:placeholder>
          </w:sdtPr>
          <w:sdtContent>
            <w:tc>
              <w:tcPr>
                <w:tcW w:w="0" w:type="auto"/>
              </w:tcPr>
              <w:p w14:paraId="4C637127" w14:textId="0C9D68D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[45]</w:t>
                </w:r>
              </w:p>
            </w:tc>
          </w:sdtContent>
        </w:sdt>
      </w:tr>
      <w:tr w:rsidR="0009419D" w:rsidRPr="00C42F40" w14:paraId="446E2B2A" w14:textId="77777777" w:rsidTr="0009419D">
        <w:tc>
          <w:tcPr>
            <w:tcW w:w="0" w:type="auto"/>
            <w:tcMar>
              <w:top w:w="40" w:type="dxa"/>
              <w:left w:w="40" w:type="dxa"/>
              <w:bottom w:w="40" w:type="dxa"/>
              <w:right w:w="40" w:type="dxa"/>
            </w:tcMar>
            <w:vAlign w:val="center"/>
          </w:tcPr>
          <w:p w14:paraId="1D7D7353"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 xml:space="preserve">Acoustic Identification of </w:t>
            </w:r>
            <w:proofErr w:type="spellStart"/>
            <w:r w:rsidRPr="00C42F40">
              <w:rPr>
                <w:rFonts w:asciiTheme="minorHAnsi" w:hAnsiTheme="minorHAnsi" w:cstheme="minorHAnsi"/>
                <w:i/>
                <w:iCs/>
                <w:color w:val="000000"/>
                <w:position w:val="0"/>
                <w:sz w:val="20"/>
                <w:szCs w:val="20"/>
                <w:lang w:val="en-US"/>
              </w:rPr>
              <w:t>Otomops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wroughtoni</w:t>
            </w:r>
            <w:proofErr w:type="spellEnd"/>
            <w:r w:rsidRPr="00C42F40">
              <w:rPr>
                <w:rFonts w:asciiTheme="minorHAnsi" w:hAnsiTheme="minorHAnsi" w:cstheme="minorHAnsi"/>
                <w:color w:val="000000"/>
                <w:position w:val="0"/>
                <w:sz w:val="20"/>
                <w:szCs w:val="20"/>
                <w:lang w:val="en-US"/>
              </w:rPr>
              <w:t xml:space="preserve"> and other Free-Tailed Bat Species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Molossidae</w:t>
            </w:r>
            <w:proofErr w:type="spellEnd"/>
            <w:r w:rsidRPr="00C42F40">
              <w:rPr>
                <w:rFonts w:asciiTheme="minorHAnsi" w:hAnsiTheme="minorHAnsi" w:cstheme="minorHAnsi"/>
                <w:color w:val="000000"/>
                <w:position w:val="0"/>
                <w:sz w:val="20"/>
                <w:szCs w:val="20"/>
                <w:lang w:val="en-US"/>
              </w:rPr>
              <w:t>) from India</w:t>
            </w:r>
          </w:p>
        </w:tc>
        <w:sdt>
          <w:sdtPr>
            <w:rPr>
              <w:rFonts w:asciiTheme="minorHAnsi" w:hAnsiTheme="minorHAnsi" w:cstheme="minorHAnsi"/>
              <w:color w:val="000000"/>
              <w:position w:val="0"/>
              <w:sz w:val="20"/>
              <w:szCs w:val="20"/>
              <w:lang w:val="en-US"/>
            </w:rPr>
            <w:tag w:val="MENDELEY_CITATION_v3_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"/>
            <w:id w:val="-717972889"/>
            <w:placeholder>
              <w:docPart w:val="211F16C1DC394247A9F966142B586FDB"/>
            </w:placeholder>
          </w:sdtPr>
          <w:sdtContent>
            <w:tc>
              <w:tcPr>
                <w:tcW w:w="0" w:type="auto"/>
              </w:tcPr>
              <w:p w14:paraId="70BE0261" w14:textId="1A40DBC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[46]</w:t>
                </w:r>
              </w:p>
            </w:tc>
          </w:sdtContent>
        </w:sdt>
      </w:tr>
      <w:tr w:rsidR="0009419D" w:rsidRPr="00C42F40" w14:paraId="1DFC6A40" w14:textId="77777777" w:rsidTr="0009419D">
        <w:tc>
          <w:tcPr>
            <w:tcW w:w="0" w:type="auto"/>
            <w:tcMar>
              <w:top w:w="40" w:type="dxa"/>
              <w:left w:w="40" w:type="dxa"/>
              <w:bottom w:w="40" w:type="dxa"/>
              <w:right w:w="40" w:type="dxa"/>
            </w:tcMar>
            <w:vAlign w:val="center"/>
            <w:hideMark/>
          </w:tcPr>
          <w:p w14:paraId="74D8BD0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Effects of Human-Mediated Habitat Fragmentation on a Sedentary Woodland-Associated Species (</w:t>
            </w:r>
            <w:r w:rsidRPr="00C42F40">
              <w:rPr>
                <w:rFonts w:asciiTheme="minorHAnsi" w:hAnsiTheme="minorHAnsi" w:cstheme="minorHAnsi"/>
                <w:i/>
                <w:iCs/>
                <w:color w:val="000000"/>
                <w:position w:val="0"/>
                <w:sz w:val="20"/>
                <w:szCs w:val="20"/>
                <w:lang w:val="en-US"/>
              </w:rPr>
              <w:t xml:space="preserve">Rhinolophus </w:t>
            </w:r>
            <w:proofErr w:type="spellStart"/>
            <w:r w:rsidRPr="00C42F40">
              <w:rPr>
                <w:rFonts w:asciiTheme="minorHAnsi" w:hAnsiTheme="minorHAnsi" w:cstheme="minorHAnsi"/>
                <w:i/>
                <w:iCs/>
                <w:color w:val="000000"/>
                <w:position w:val="0"/>
                <w:sz w:val="20"/>
                <w:szCs w:val="20"/>
                <w:lang w:val="en-US"/>
              </w:rPr>
              <w:t>hipposideros</w:t>
            </w:r>
            <w:proofErr w:type="spellEnd"/>
            <w:r w:rsidRPr="00C42F40">
              <w:rPr>
                <w:rFonts w:asciiTheme="minorHAnsi" w:hAnsiTheme="minorHAnsi" w:cstheme="minorHAnsi"/>
                <w:color w:val="000000"/>
                <w:position w:val="0"/>
                <w:sz w:val="20"/>
                <w:szCs w:val="20"/>
                <w:lang w:val="en-US"/>
              </w:rPr>
              <w:t>) at Its Range Margin</w:t>
            </w:r>
          </w:p>
        </w:tc>
        <w:sdt>
          <w:sdtPr>
            <w:rPr>
              <w:rFonts w:asciiTheme="minorHAnsi" w:hAnsiTheme="minorHAnsi" w:cstheme="minorHAnsi"/>
              <w:color w:val="000000"/>
              <w:position w:val="0"/>
              <w:sz w:val="20"/>
              <w:szCs w:val="20"/>
              <w:lang w:val="en-US"/>
            </w:rPr>
            <w:tag w:val="MENDELEY_CITATION_v3_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"/>
            <w:id w:val="1385759210"/>
            <w:placeholder>
              <w:docPart w:val="3F56AA6F62BA420A86F47C4EE85C364C"/>
            </w:placeholder>
          </w:sdtPr>
          <w:sdtContent>
            <w:tc>
              <w:tcPr>
                <w:tcW w:w="0" w:type="auto"/>
              </w:tcPr>
              <w:p w14:paraId="39D791AD" w14:textId="5DFC7CE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[47]</w:t>
                </w:r>
              </w:p>
            </w:tc>
          </w:sdtContent>
        </w:sdt>
      </w:tr>
      <w:tr w:rsidR="0009419D" w:rsidRPr="00C42F40" w14:paraId="2299CAA0" w14:textId="77777777" w:rsidTr="0009419D">
        <w:tc>
          <w:tcPr>
            <w:tcW w:w="0" w:type="auto"/>
            <w:tcMar>
              <w:top w:w="40" w:type="dxa"/>
              <w:left w:w="40" w:type="dxa"/>
              <w:bottom w:w="40" w:type="dxa"/>
              <w:right w:w="40" w:type="dxa"/>
            </w:tcMar>
            <w:vAlign w:val="center"/>
            <w:hideMark/>
          </w:tcPr>
          <w:p w14:paraId="20FD849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Changes on soundscapes reveal impacts of wildfires in the fauna of a Brazilian savanna</w:t>
            </w:r>
          </w:p>
        </w:tc>
        <w:sdt>
          <w:sdtPr>
            <w:rPr>
              <w:rFonts w:asciiTheme="minorHAnsi" w:hAnsiTheme="minorHAnsi" w:cstheme="minorHAnsi"/>
              <w:color w:val="000000"/>
              <w:position w:val="0"/>
              <w:sz w:val="20"/>
              <w:szCs w:val="20"/>
              <w:lang w:val="en-US"/>
            </w:rPr>
            <w:tag w:val="MENDELEY_CITATION_v3_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"/>
            <w:id w:val="-219754814"/>
            <w:placeholder>
              <w:docPart w:val="275A6FB1005543C799AAB85ED0739744"/>
            </w:placeholder>
          </w:sdtPr>
          <w:sdtContent>
            <w:tc>
              <w:tcPr>
                <w:tcW w:w="0" w:type="auto"/>
              </w:tcPr>
              <w:p w14:paraId="38D370C3" w14:textId="0B04949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[48]</w:t>
                </w:r>
              </w:p>
            </w:tc>
          </w:sdtContent>
        </w:sdt>
      </w:tr>
      <w:tr w:rsidR="0009419D" w:rsidRPr="00C42F40" w14:paraId="4D007863" w14:textId="77777777" w:rsidTr="0009419D">
        <w:tc>
          <w:tcPr>
            <w:tcW w:w="0" w:type="auto"/>
            <w:shd w:val="clear" w:color="auto" w:fill="FFFFFF"/>
            <w:tcMar>
              <w:top w:w="40" w:type="dxa"/>
              <w:left w:w="40" w:type="dxa"/>
              <w:bottom w:w="40" w:type="dxa"/>
              <w:right w:w="40" w:type="dxa"/>
            </w:tcMar>
            <w:vAlign w:val="center"/>
            <w:hideMark/>
          </w:tcPr>
          <w:p w14:paraId="1E492E7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Estimating probabilities of detection for bat echolocation calls: An application of the double-observer method</w:t>
            </w:r>
          </w:p>
        </w:tc>
        <w:sdt>
          <w:sdtPr>
            <w:rPr>
              <w:rFonts w:asciiTheme="minorHAnsi" w:hAnsiTheme="minorHAnsi" w:cstheme="minorHAnsi"/>
              <w:color w:val="000000"/>
              <w:position w:val="0"/>
              <w:sz w:val="20"/>
              <w:szCs w:val="20"/>
              <w:lang w:val="en-US"/>
            </w:rPr>
            <w:tag w:val="MENDELEY_CITATION_v3_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"/>
            <w:id w:val="1779211602"/>
            <w:placeholder>
              <w:docPart w:val="7D248E5D4FAE4FC2BEA22C2E0B1A1B4D"/>
            </w:placeholder>
          </w:sdtPr>
          <w:sdtContent>
            <w:tc>
              <w:tcPr>
                <w:tcW w:w="0" w:type="auto"/>
                <w:shd w:val="clear" w:color="auto" w:fill="FFFFFF"/>
              </w:tcPr>
              <w:p w14:paraId="78897954" w14:textId="707BADD8"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[49]</w:t>
                </w:r>
              </w:p>
            </w:tc>
          </w:sdtContent>
        </w:sdt>
      </w:tr>
      <w:tr w:rsidR="0009419D" w:rsidRPr="00C42F40" w14:paraId="4C19D7DB" w14:textId="77777777" w:rsidTr="0009419D">
        <w:tc>
          <w:tcPr>
            <w:tcW w:w="0" w:type="auto"/>
            <w:tcMar>
              <w:top w:w="40" w:type="dxa"/>
              <w:left w:w="40" w:type="dxa"/>
              <w:bottom w:w="40" w:type="dxa"/>
              <w:right w:w="40" w:type="dxa"/>
            </w:tcMar>
            <w:vAlign w:val="center"/>
            <w:hideMark/>
          </w:tcPr>
          <w:p w14:paraId="285D4BC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Bats over the Western Black Sea Open Water Area</w:t>
            </w:r>
          </w:p>
        </w:tc>
        <w:sdt>
          <w:sdtPr>
            <w:rPr>
              <w:rFonts w:asciiTheme="minorHAnsi" w:hAnsiTheme="minorHAnsi" w:cstheme="minorHAnsi"/>
              <w:color w:val="000000"/>
              <w:position w:val="0"/>
              <w:sz w:val="20"/>
              <w:szCs w:val="20"/>
              <w:lang w:val="en-US"/>
            </w:rPr>
            <w:tag w:val="MENDELEY_CITATION_v3_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"/>
            <w:id w:val="-385180024"/>
            <w:placeholder>
              <w:docPart w:val="66BCDEE5DBE14F75AAC193F60ED2B76F"/>
            </w:placeholder>
          </w:sdtPr>
          <w:sdtContent>
            <w:tc>
              <w:tcPr>
                <w:tcW w:w="0" w:type="auto"/>
              </w:tcPr>
              <w:p w14:paraId="1E30AAEC" w14:textId="4FFB80B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[50]</w:t>
                </w:r>
              </w:p>
            </w:tc>
          </w:sdtContent>
        </w:sdt>
      </w:tr>
      <w:tr w:rsidR="0009419D" w:rsidRPr="00C42F40" w14:paraId="15DE19F1" w14:textId="77777777" w:rsidTr="0009419D">
        <w:tc>
          <w:tcPr>
            <w:tcW w:w="0" w:type="auto"/>
            <w:tcMar>
              <w:top w:w="40" w:type="dxa"/>
              <w:left w:w="40" w:type="dxa"/>
              <w:bottom w:w="40" w:type="dxa"/>
              <w:right w:w="40" w:type="dxa"/>
            </w:tcMar>
            <w:vAlign w:val="center"/>
            <w:hideMark/>
          </w:tcPr>
          <w:p w14:paraId="69ADF83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lastRenderedPageBreak/>
              <w:t>Statistical power of mobile acoustic monitoring to detect population change in southeastern US bat species, a case study</w:t>
            </w:r>
          </w:p>
        </w:tc>
        <w:sdt>
          <w:sdtPr>
            <w:rPr>
              <w:rFonts w:asciiTheme="minorHAnsi" w:hAnsiTheme="minorHAnsi" w:cstheme="minorHAnsi"/>
              <w:color w:val="000000"/>
              <w:position w:val="0"/>
              <w:sz w:val="20"/>
              <w:szCs w:val="20"/>
              <w:lang w:val="en-US"/>
            </w:rPr>
            <w:tag w:val="MENDELEY_CITATION_v3_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"/>
            <w:id w:val="-451023573"/>
            <w:placeholder>
              <w:docPart w:val="639FCFA8294A4F0994924738C723C82D"/>
            </w:placeholder>
          </w:sdtPr>
          <w:sdtContent>
            <w:tc>
              <w:tcPr>
                <w:tcW w:w="0" w:type="auto"/>
              </w:tcPr>
              <w:p w14:paraId="5218A0D0" w14:textId="18F4E67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[51]</w:t>
                </w:r>
              </w:p>
            </w:tc>
          </w:sdtContent>
        </w:sdt>
      </w:tr>
      <w:tr w:rsidR="0009419D" w:rsidRPr="00C42F40" w14:paraId="0D603CAE" w14:textId="77777777" w:rsidTr="0009419D">
        <w:tc>
          <w:tcPr>
            <w:tcW w:w="0" w:type="auto"/>
            <w:tcMar>
              <w:top w:w="40" w:type="dxa"/>
              <w:left w:w="40" w:type="dxa"/>
              <w:bottom w:w="40" w:type="dxa"/>
              <w:right w:w="40" w:type="dxa"/>
            </w:tcMar>
            <w:vAlign w:val="center"/>
            <w:hideMark/>
          </w:tcPr>
          <w:p w14:paraId="00057F9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Species-specific responses to land-use change in island insectivorous bats</w:t>
            </w:r>
          </w:p>
        </w:tc>
        <w:sdt>
          <w:sdtPr>
            <w:rPr>
              <w:rFonts w:asciiTheme="minorHAnsi" w:hAnsiTheme="minorHAnsi" w:cstheme="minorHAnsi"/>
              <w:color w:val="000000"/>
              <w:position w:val="0"/>
              <w:sz w:val="20"/>
              <w:szCs w:val="20"/>
              <w:lang w:val="en-US"/>
            </w:rPr>
            <w:tag w:val="MENDELEY_CITATION_v3_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"/>
            <w:id w:val="-729157300"/>
            <w:placeholder>
              <w:docPart w:val="687D00451F3C4BA9A8A04F8169D4C9B8"/>
            </w:placeholder>
          </w:sdtPr>
          <w:sdtContent>
            <w:tc>
              <w:tcPr>
                <w:tcW w:w="0" w:type="auto"/>
              </w:tcPr>
              <w:p w14:paraId="6DFC9154" w14:textId="6764B64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[52]</w:t>
                </w:r>
              </w:p>
            </w:tc>
          </w:sdtContent>
        </w:sdt>
      </w:tr>
      <w:tr w:rsidR="0009419D" w:rsidRPr="00C42F40" w14:paraId="64F4D868" w14:textId="77777777" w:rsidTr="0009419D">
        <w:tc>
          <w:tcPr>
            <w:tcW w:w="0" w:type="auto"/>
            <w:tcMar>
              <w:top w:w="40" w:type="dxa"/>
              <w:left w:w="40" w:type="dxa"/>
              <w:bottom w:w="40" w:type="dxa"/>
              <w:right w:w="40" w:type="dxa"/>
            </w:tcMar>
            <w:vAlign w:val="center"/>
            <w:hideMark/>
          </w:tcPr>
          <w:p w14:paraId="397B60E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Acoustic Surveys for Bats are Improved by Taking Habitat Type into Account</w:t>
            </w:r>
          </w:p>
        </w:tc>
        <w:sdt>
          <w:sdtPr>
            <w:rPr>
              <w:rFonts w:asciiTheme="minorHAnsi" w:hAnsiTheme="minorHAnsi" w:cstheme="minorHAnsi"/>
              <w:color w:val="000000"/>
              <w:position w:val="0"/>
              <w:sz w:val="20"/>
              <w:szCs w:val="20"/>
              <w:lang w:val="en-US"/>
            </w:rPr>
            <w:tag w:val="MENDELEY_CITATION_v3_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"/>
            <w:id w:val="1571777685"/>
            <w:placeholder>
              <w:docPart w:val="C7B7D5981ABC4BA796F3D36CAF41CBA6"/>
            </w:placeholder>
          </w:sdtPr>
          <w:sdtContent>
            <w:tc>
              <w:tcPr>
                <w:tcW w:w="0" w:type="auto"/>
              </w:tcPr>
              <w:p w14:paraId="4D4180BE" w14:textId="60DF12E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[53]</w:t>
                </w:r>
              </w:p>
            </w:tc>
          </w:sdtContent>
        </w:sdt>
      </w:tr>
      <w:tr w:rsidR="0009419D" w:rsidRPr="00C42F40" w14:paraId="7BA2CEAD" w14:textId="77777777" w:rsidTr="0009419D">
        <w:tc>
          <w:tcPr>
            <w:tcW w:w="0" w:type="auto"/>
            <w:tcMar>
              <w:top w:w="40" w:type="dxa"/>
              <w:left w:w="40" w:type="dxa"/>
              <w:bottom w:w="40" w:type="dxa"/>
              <w:right w:w="40" w:type="dxa"/>
            </w:tcMar>
            <w:vAlign w:val="center"/>
            <w:hideMark/>
          </w:tcPr>
          <w:p w14:paraId="2FE830E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To seek or speak? Dual function of an acoustic signal limits its versatility in communication</w:t>
            </w:r>
          </w:p>
        </w:tc>
        <w:sdt>
          <w:sdtPr>
            <w:rPr>
              <w:rFonts w:asciiTheme="minorHAnsi" w:hAnsiTheme="minorHAnsi" w:cstheme="minorHAnsi"/>
              <w:color w:val="000000"/>
              <w:position w:val="0"/>
              <w:sz w:val="20"/>
              <w:szCs w:val="20"/>
              <w:lang w:val="en-US"/>
            </w:rPr>
            <w:tag w:val="MENDELEY_CITATION_v3_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"/>
            <w:id w:val="1553813824"/>
            <w:placeholder>
              <w:docPart w:val="851AFEFB779842378579C7568D66371B"/>
            </w:placeholder>
          </w:sdtPr>
          <w:sdtContent>
            <w:tc>
              <w:tcPr>
                <w:tcW w:w="0" w:type="auto"/>
              </w:tcPr>
              <w:p w14:paraId="79A9A16D" w14:textId="4D5C630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[54]</w:t>
                </w:r>
              </w:p>
            </w:tc>
          </w:sdtContent>
        </w:sdt>
      </w:tr>
      <w:tr w:rsidR="0009419D" w:rsidRPr="00C42F40" w14:paraId="2F919924" w14:textId="77777777" w:rsidTr="0009419D">
        <w:tc>
          <w:tcPr>
            <w:tcW w:w="0" w:type="auto"/>
            <w:tcMar>
              <w:top w:w="40" w:type="dxa"/>
              <w:left w:w="40" w:type="dxa"/>
              <w:bottom w:w="40" w:type="dxa"/>
              <w:right w:w="40" w:type="dxa"/>
            </w:tcMar>
            <w:vAlign w:val="center"/>
            <w:hideMark/>
          </w:tcPr>
          <w:p w14:paraId="1AA0265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Designing effective habitat studies: quantifying multiple sources of variability in bat activity</w:t>
            </w:r>
          </w:p>
        </w:tc>
        <w:sdt>
          <w:sdtPr>
            <w:rPr>
              <w:rFonts w:asciiTheme="minorHAnsi" w:hAnsiTheme="minorHAnsi" w:cstheme="minorHAnsi"/>
              <w:color w:val="000000"/>
              <w:position w:val="0"/>
              <w:sz w:val="20"/>
              <w:szCs w:val="20"/>
              <w:lang w:val="en-US"/>
            </w:rPr>
            <w:tag w:val="MENDELEY_CITATION_v3_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"/>
            <w:id w:val="1721638972"/>
            <w:placeholder>
              <w:docPart w:val="69731FD995F849E8A3944D8453AEE17C"/>
            </w:placeholder>
          </w:sdtPr>
          <w:sdtContent>
            <w:tc>
              <w:tcPr>
                <w:tcW w:w="0" w:type="auto"/>
              </w:tcPr>
              <w:p w14:paraId="0CEB07A9" w14:textId="3B613BC0" w:rsidR="0009419D" w:rsidRPr="00C42F40" w:rsidRDefault="0080779E" w:rsidP="00DB09A1">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[55]</w:t>
                </w:r>
              </w:p>
            </w:tc>
          </w:sdtContent>
        </w:sdt>
      </w:tr>
      <w:tr w:rsidR="0009419D" w:rsidRPr="00C42F40" w14:paraId="5E1DF24F" w14:textId="77777777" w:rsidTr="0009419D">
        <w:tc>
          <w:tcPr>
            <w:tcW w:w="0" w:type="auto"/>
            <w:tcMar>
              <w:top w:w="40" w:type="dxa"/>
              <w:left w:w="40" w:type="dxa"/>
              <w:bottom w:w="40" w:type="dxa"/>
              <w:right w:w="40" w:type="dxa"/>
            </w:tcMar>
            <w:vAlign w:val="center"/>
            <w:hideMark/>
          </w:tcPr>
          <w:p w14:paraId="6CB2B0C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The value of bat-boxes in the conservation of </w:t>
            </w:r>
            <w:r w:rsidRPr="00C42F40">
              <w:rPr>
                <w:rFonts w:asciiTheme="minorHAnsi" w:hAnsiTheme="minorHAnsi" w:cstheme="minorHAnsi"/>
                <w:i/>
                <w:iCs/>
                <w:color w:val="000000"/>
                <w:position w:val="0"/>
                <w:sz w:val="20"/>
                <w:szCs w:val="20"/>
                <w:lang w:val="en-US"/>
              </w:rPr>
              <w:t>Pipistrellus pygmaeus</w:t>
            </w:r>
            <w:r w:rsidRPr="00C42F40">
              <w:rPr>
                <w:rFonts w:asciiTheme="minorHAnsi" w:hAnsiTheme="minorHAnsi" w:cstheme="minorHAnsi"/>
                <w:color w:val="000000"/>
                <w:position w:val="0"/>
                <w:sz w:val="20"/>
                <w:szCs w:val="20"/>
                <w:lang w:val="en-US"/>
              </w:rPr>
              <w:t xml:space="preserve"> in wetland rice paddies</w:t>
            </w:r>
          </w:p>
        </w:tc>
        <w:sdt>
          <w:sdtPr>
            <w:rPr>
              <w:rFonts w:asciiTheme="minorHAnsi" w:hAnsiTheme="minorHAnsi" w:cstheme="minorHAnsi"/>
              <w:color w:val="000000"/>
              <w:position w:val="0"/>
              <w:sz w:val="20"/>
              <w:szCs w:val="20"/>
              <w:lang w:val="en-US"/>
            </w:rPr>
            <w:tag w:val="MENDELEY_CITATION_v3_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"/>
            <w:id w:val="-1570025034"/>
            <w:placeholder>
              <w:docPart w:val="4B46857BAC9744A8B92ECFDBC7D1B4FE"/>
            </w:placeholder>
          </w:sdtPr>
          <w:sdtContent>
            <w:tc>
              <w:tcPr>
                <w:tcW w:w="0" w:type="auto"/>
              </w:tcPr>
              <w:p w14:paraId="1E34794B" w14:textId="349B1D4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[56]</w:t>
                </w:r>
              </w:p>
            </w:tc>
          </w:sdtContent>
        </w:sdt>
      </w:tr>
      <w:tr w:rsidR="0009419D" w:rsidRPr="00C42F40" w14:paraId="1397658F" w14:textId="77777777" w:rsidTr="0009419D">
        <w:tc>
          <w:tcPr>
            <w:tcW w:w="0" w:type="auto"/>
            <w:tcMar>
              <w:top w:w="40" w:type="dxa"/>
              <w:left w:w="40" w:type="dxa"/>
              <w:bottom w:w="40" w:type="dxa"/>
              <w:right w:w="40" w:type="dxa"/>
            </w:tcMar>
            <w:vAlign w:val="center"/>
            <w:hideMark/>
          </w:tcPr>
          <w:p w14:paraId="35CAE24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Effects of Environmental Clutter on Synthesized Chiropteran Echolocation Signals in an Anechoic Chamber</w:t>
            </w:r>
          </w:p>
        </w:tc>
        <w:sdt>
          <w:sdtPr>
            <w:rPr>
              <w:rFonts w:asciiTheme="minorHAnsi" w:hAnsiTheme="minorHAnsi" w:cstheme="minorHAnsi"/>
              <w:color w:val="000000"/>
              <w:position w:val="0"/>
              <w:sz w:val="20"/>
              <w:szCs w:val="20"/>
              <w:lang w:val="en-US"/>
            </w:rPr>
            <w:tag w:val="MENDELEY_CITATION_v3_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"/>
            <w:id w:val="-1933034933"/>
            <w:placeholder>
              <w:docPart w:val="F381AABE04F545DDB766738545ED4772"/>
            </w:placeholder>
          </w:sdtPr>
          <w:sdtContent>
            <w:tc>
              <w:tcPr>
                <w:tcW w:w="0" w:type="auto"/>
              </w:tcPr>
              <w:p w14:paraId="43579FB9" w14:textId="0B89D16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[57]</w:t>
                </w:r>
              </w:p>
            </w:tc>
          </w:sdtContent>
        </w:sdt>
      </w:tr>
      <w:tr w:rsidR="0009419D" w:rsidRPr="00C42F40" w14:paraId="367F87C0" w14:textId="77777777" w:rsidTr="0009419D">
        <w:tc>
          <w:tcPr>
            <w:tcW w:w="0" w:type="auto"/>
            <w:tcMar>
              <w:top w:w="40" w:type="dxa"/>
              <w:left w:w="40" w:type="dxa"/>
              <w:bottom w:w="40" w:type="dxa"/>
              <w:right w:w="40" w:type="dxa"/>
            </w:tcMar>
            <w:vAlign w:val="center"/>
            <w:hideMark/>
          </w:tcPr>
          <w:p w14:paraId="19F423C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Landscape connectivity, habitat structure and activity of bat guilds in farmland-dominated matrices</w:t>
            </w:r>
          </w:p>
        </w:tc>
        <w:sdt>
          <w:sdtPr>
            <w:rPr>
              <w:rFonts w:asciiTheme="minorHAnsi" w:hAnsiTheme="minorHAnsi" w:cstheme="minorHAnsi"/>
              <w:color w:val="000000"/>
              <w:position w:val="0"/>
              <w:sz w:val="20"/>
              <w:szCs w:val="20"/>
              <w:lang w:val="en-US"/>
            </w:rPr>
            <w:tag w:val="MENDELEY_CITATION_v3_eyJjaXRhdGlvbklEIjoiTUVOREVMRVlfQ0lUQVRJT05fY2U1NTMxOTktMjVmZC00MzE5LWIzZTktZTdjMTljOTRiZTAz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
            <w:id w:val="-893887585"/>
            <w:placeholder>
              <w:docPart w:val="7182EB37455145D5B90D352D3161EFF2"/>
            </w:placeholder>
          </w:sdtPr>
          <w:sdtContent>
            <w:tc>
              <w:tcPr>
                <w:tcW w:w="0" w:type="auto"/>
              </w:tcPr>
              <w:p w14:paraId="460E87E0" w14:textId="6F37A63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[58]</w:t>
                </w:r>
              </w:p>
            </w:tc>
          </w:sdtContent>
        </w:sdt>
      </w:tr>
      <w:tr w:rsidR="0009419D" w:rsidRPr="00C42F40" w14:paraId="6A07F208" w14:textId="77777777" w:rsidTr="0009419D">
        <w:tc>
          <w:tcPr>
            <w:tcW w:w="0" w:type="auto"/>
            <w:tcMar>
              <w:top w:w="40" w:type="dxa"/>
              <w:left w:w="40" w:type="dxa"/>
              <w:bottom w:w="40" w:type="dxa"/>
              <w:right w:w="40" w:type="dxa"/>
            </w:tcMar>
            <w:vAlign w:val="center"/>
            <w:hideMark/>
          </w:tcPr>
          <w:p w14:paraId="021BD22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Operator bias in software-aided bat call identification</w:t>
            </w:r>
          </w:p>
        </w:tc>
        <w:sdt>
          <w:sdtPr>
            <w:rPr>
              <w:rFonts w:asciiTheme="minorHAnsi" w:hAnsiTheme="minorHAnsi" w:cstheme="minorHAnsi"/>
              <w:color w:val="000000"/>
              <w:position w:val="0"/>
              <w:sz w:val="20"/>
              <w:szCs w:val="20"/>
              <w:lang w:val="en-US"/>
            </w:rPr>
            <w:tag w:val="MENDELEY_CITATION_v3_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"/>
            <w:id w:val="890306545"/>
            <w:placeholder>
              <w:docPart w:val="3A35130425FC450EBFC6D305595F7F9B"/>
            </w:placeholder>
          </w:sdtPr>
          <w:sdtContent>
            <w:tc>
              <w:tcPr>
                <w:tcW w:w="0" w:type="auto"/>
              </w:tcPr>
              <w:p w14:paraId="0058CEF3" w14:textId="024729F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[59]</w:t>
                </w:r>
              </w:p>
            </w:tc>
          </w:sdtContent>
        </w:sdt>
      </w:tr>
      <w:tr w:rsidR="0009419D" w:rsidRPr="00C42F40" w14:paraId="194A3A73" w14:textId="77777777" w:rsidTr="0009419D">
        <w:tc>
          <w:tcPr>
            <w:tcW w:w="0" w:type="auto"/>
            <w:tcMar>
              <w:top w:w="40" w:type="dxa"/>
              <w:left w:w="40" w:type="dxa"/>
              <w:bottom w:w="40" w:type="dxa"/>
              <w:right w:w="40" w:type="dxa"/>
            </w:tcMar>
            <w:vAlign w:val="center"/>
            <w:hideMark/>
          </w:tcPr>
          <w:p w14:paraId="7D3D0C6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First Record of the Genus </w:t>
            </w:r>
            <w:proofErr w:type="spellStart"/>
            <w:r w:rsidRPr="00C42F40">
              <w:rPr>
                <w:rFonts w:asciiTheme="minorHAnsi" w:hAnsiTheme="minorHAnsi" w:cstheme="minorHAnsi"/>
                <w:color w:val="000000"/>
                <w:position w:val="0"/>
                <w:sz w:val="20"/>
                <w:szCs w:val="20"/>
                <w:lang w:val="en-US"/>
              </w:rPr>
              <w:t>Plecotus</w:t>
            </w:r>
            <w:proofErr w:type="spellEnd"/>
            <w:r w:rsidRPr="00C42F40">
              <w:rPr>
                <w:rFonts w:asciiTheme="minorHAnsi" w:hAnsiTheme="minorHAnsi" w:cstheme="minorHAnsi"/>
                <w:color w:val="000000"/>
                <w:position w:val="0"/>
                <w:sz w:val="20"/>
                <w:szCs w:val="20"/>
                <w:lang w:val="en-US"/>
              </w:rPr>
              <w:t xml:space="preserve"> from Southeast Asia with Notes on the Taxonomy, Karyology and Echolocation Call of </w:t>
            </w:r>
            <w:r w:rsidRPr="00C42F40">
              <w:rPr>
                <w:rFonts w:asciiTheme="minorHAnsi" w:hAnsiTheme="minorHAnsi" w:cstheme="minorHAnsi"/>
                <w:i/>
                <w:iCs/>
                <w:color w:val="000000"/>
                <w:position w:val="0"/>
                <w:sz w:val="20"/>
                <w:szCs w:val="20"/>
                <w:lang w:val="en-US"/>
              </w:rPr>
              <w:t xml:space="preserve">P. </w:t>
            </w:r>
            <w:proofErr w:type="spellStart"/>
            <w:r w:rsidRPr="00C42F40">
              <w:rPr>
                <w:rFonts w:asciiTheme="minorHAnsi" w:hAnsiTheme="minorHAnsi" w:cstheme="minorHAnsi"/>
                <w:i/>
                <w:iCs/>
                <w:color w:val="000000"/>
                <w:position w:val="0"/>
                <w:sz w:val="20"/>
                <w:szCs w:val="20"/>
                <w:lang w:val="en-US"/>
              </w:rPr>
              <w:t>homochrous</w:t>
            </w:r>
            <w:proofErr w:type="spellEnd"/>
            <w:r w:rsidRPr="00C42F40">
              <w:rPr>
                <w:rFonts w:asciiTheme="minorHAnsi" w:hAnsiTheme="minorHAnsi" w:cstheme="minorHAnsi"/>
                <w:color w:val="000000"/>
                <w:position w:val="0"/>
                <w:sz w:val="20"/>
                <w:szCs w:val="20"/>
                <w:lang w:val="en-US"/>
              </w:rPr>
              <w:t xml:space="preserve"> from Vietnam</w:t>
            </w:r>
          </w:p>
        </w:tc>
        <w:sdt>
          <w:sdtPr>
            <w:rPr>
              <w:rFonts w:asciiTheme="minorHAnsi" w:hAnsiTheme="minorHAnsi" w:cstheme="minorHAnsi"/>
              <w:color w:val="000000"/>
              <w:position w:val="0"/>
              <w:sz w:val="20"/>
              <w:szCs w:val="20"/>
              <w:lang w:val="en-US"/>
            </w:rPr>
            <w:tag w:val="MENDELEY_CITATION_v3_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"/>
            <w:id w:val="-1076277296"/>
            <w:placeholder>
              <w:docPart w:val="4EAA6CC9DC1145E489D6FC3FBBF3FDAF"/>
            </w:placeholder>
          </w:sdtPr>
          <w:sdtContent>
            <w:tc>
              <w:tcPr>
                <w:tcW w:w="0" w:type="auto"/>
              </w:tcPr>
              <w:p w14:paraId="2A1240BC" w14:textId="026BEF0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[60]</w:t>
                </w:r>
              </w:p>
            </w:tc>
          </w:sdtContent>
        </w:sdt>
      </w:tr>
      <w:tr w:rsidR="0009419D" w:rsidRPr="00C42F40" w14:paraId="4319D201" w14:textId="77777777" w:rsidTr="0009419D">
        <w:tc>
          <w:tcPr>
            <w:tcW w:w="0" w:type="auto"/>
            <w:shd w:val="clear" w:color="auto" w:fill="FFFFFF"/>
            <w:tcMar>
              <w:top w:w="40" w:type="dxa"/>
              <w:left w:w="40" w:type="dxa"/>
              <w:bottom w:w="40" w:type="dxa"/>
              <w:right w:w="40" w:type="dxa"/>
            </w:tcMar>
            <w:vAlign w:val="center"/>
            <w:hideMark/>
          </w:tcPr>
          <w:p w14:paraId="4BC412A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Hearing sensitivity: An underlying mechanism for niche differentiation in gleaning bats</w:t>
            </w:r>
          </w:p>
        </w:tc>
        <w:sdt>
          <w:sdtPr>
            <w:rPr>
              <w:rFonts w:asciiTheme="minorHAnsi" w:hAnsiTheme="minorHAnsi" w:cstheme="minorHAnsi"/>
              <w:color w:val="000000"/>
              <w:position w:val="0"/>
              <w:sz w:val="20"/>
              <w:szCs w:val="20"/>
              <w:lang w:val="en-US"/>
            </w:rPr>
            <w:tag w:val="MENDELEY_CITATION_v3_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"/>
            <w:id w:val="1110162195"/>
            <w:placeholder>
              <w:docPart w:val="03C449547CBF4CF4AF81A86114C08B16"/>
            </w:placeholder>
          </w:sdtPr>
          <w:sdtContent>
            <w:tc>
              <w:tcPr>
                <w:tcW w:w="0" w:type="auto"/>
                <w:shd w:val="clear" w:color="auto" w:fill="FFFFFF"/>
              </w:tcPr>
              <w:p w14:paraId="3C0C68B6" w14:textId="7B248301"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[61]</w:t>
                </w:r>
              </w:p>
            </w:tc>
          </w:sdtContent>
        </w:sdt>
      </w:tr>
      <w:tr w:rsidR="0009419D" w:rsidRPr="00C42F40" w14:paraId="032B0B3D" w14:textId="77777777" w:rsidTr="0009419D">
        <w:tc>
          <w:tcPr>
            <w:tcW w:w="0" w:type="auto"/>
            <w:shd w:val="clear" w:color="auto" w:fill="FFFFFF"/>
            <w:tcMar>
              <w:top w:w="40" w:type="dxa"/>
              <w:left w:w="40" w:type="dxa"/>
              <w:bottom w:w="40" w:type="dxa"/>
              <w:right w:w="40" w:type="dxa"/>
            </w:tcMar>
            <w:vAlign w:val="center"/>
          </w:tcPr>
          <w:p w14:paraId="477D5FF9" w14:textId="77777777" w:rsidR="0009419D" w:rsidRPr="00C42F40" w:rsidRDefault="0009419D" w:rsidP="00CF2292">
            <w:pPr>
              <w:jc w:val="center"/>
              <w:rPr>
                <w:rFonts w:asciiTheme="minorHAnsi" w:hAnsiTheme="minorHAnsi" w:cstheme="minorHAnsi"/>
                <w:color w:val="0D0D0D"/>
                <w:position w:val="0"/>
                <w:sz w:val="20"/>
                <w:szCs w:val="20"/>
                <w:lang w:val="en-US"/>
              </w:rPr>
            </w:pPr>
            <w:proofErr w:type="spellStart"/>
            <w:r w:rsidRPr="00C42F40">
              <w:rPr>
                <w:rFonts w:asciiTheme="minorHAnsi" w:hAnsiTheme="minorHAnsi" w:cstheme="minorHAnsi"/>
                <w:i/>
                <w:iCs/>
                <w:color w:val="000000"/>
                <w:position w:val="0"/>
                <w:sz w:val="20"/>
                <w:szCs w:val="20"/>
                <w:lang w:val="en-US"/>
              </w:rPr>
              <w:t>Diclidurus</w:t>
            </w:r>
            <w:proofErr w:type="spellEnd"/>
            <w:r w:rsidRPr="00C42F40">
              <w:rPr>
                <w:rFonts w:asciiTheme="minorHAnsi" w:hAnsiTheme="minorHAnsi" w:cstheme="minorHAnsi"/>
                <w:i/>
                <w:iCs/>
                <w:color w:val="000000"/>
                <w:position w:val="0"/>
                <w:sz w:val="20"/>
                <w:szCs w:val="20"/>
                <w:lang w:val="en-US"/>
              </w:rPr>
              <w:t xml:space="preserve"> albus</w:t>
            </w:r>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Wied</w:t>
            </w:r>
            <w:proofErr w:type="spellEnd"/>
            <w:r w:rsidRPr="00C42F40">
              <w:rPr>
                <w:rFonts w:asciiTheme="minorHAnsi" w:hAnsiTheme="minorHAnsi" w:cstheme="minorHAnsi"/>
                <w:color w:val="000000"/>
                <w:position w:val="0"/>
                <w:sz w:val="20"/>
                <w:szCs w:val="20"/>
                <w:lang w:val="en-US"/>
              </w:rPr>
              <w:t xml:space="preserve">-Neuwied, 1819 (Mammalia,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Geographic Distribution in Honduras, with New Records Inferred from Acoustic Evidence and Morphology</w:t>
            </w:r>
          </w:p>
        </w:tc>
        <w:sdt>
          <w:sdtPr>
            <w:rPr>
              <w:rFonts w:asciiTheme="minorHAnsi" w:hAnsiTheme="minorHAnsi" w:cstheme="minorHAnsi"/>
              <w:i/>
              <w:iCs/>
              <w:color w:val="000000"/>
              <w:position w:val="0"/>
              <w:sz w:val="20"/>
              <w:szCs w:val="20"/>
              <w:lang w:val="en-US"/>
            </w:rPr>
            <w:tag w:val="MENDELEY_CITATION_v3_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"/>
            <w:id w:val="310838297"/>
            <w:placeholder>
              <w:docPart w:val="C813D14623B14A3FB9AE1C1ED783CD87"/>
            </w:placeholder>
          </w:sdtPr>
          <w:sdtContent>
            <w:tc>
              <w:tcPr>
                <w:tcW w:w="0" w:type="auto"/>
                <w:shd w:val="clear" w:color="auto" w:fill="FFFFFF"/>
              </w:tcPr>
              <w:p w14:paraId="2FD7C19A" w14:textId="2D466413" w:rsidR="0009419D" w:rsidRPr="00C42F40" w:rsidRDefault="0080779E" w:rsidP="00CF2292">
                <w:pPr>
                  <w:jc w:val="center"/>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[62]</w:t>
                </w:r>
              </w:p>
            </w:tc>
          </w:sdtContent>
        </w:sdt>
      </w:tr>
      <w:tr w:rsidR="0009419D" w:rsidRPr="00C42F40" w14:paraId="36951AF6" w14:textId="77777777" w:rsidTr="0009419D">
        <w:tc>
          <w:tcPr>
            <w:tcW w:w="0" w:type="auto"/>
            <w:shd w:val="clear" w:color="auto" w:fill="FFFFFF"/>
            <w:tcMar>
              <w:top w:w="40" w:type="dxa"/>
              <w:left w:w="40" w:type="dxa"/>
              <w:bottom w:w="40" w:type="dxa"/>
              <w:right w:w="40" w:type="dxa"/>
            </w:tcMar>
            <w:vAlign w:val="center"/>
            <w:hideMark/>
          </w:tcPr>
          <w:p w14:paraId="69E671B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Testing Accuracy and Agreement among Multiple Versions of Automated Bat Call Classification Software</w:t>
            </w:r>
          </w:p>
        </w:tc>
        <w:sdt>
          <w:sdtPr>
            <w:rPr>
              <w:rFonts w:asciiTheme="minorHAnsi" w:hAnsiTheme="minorHAnsi" w:cstheme="minorHAnsi"/>
              <w:color w:val="000000"/>
              <w:position w:val="0"/>
              <w:sz w:val="20"/>
              <w:szCs w:val="20"/>
              <w:lang w:val="en-US"/>
            </w:rPr>
            <w:tag w:val="MENDELEY_CITATION_v3_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"/>
            <w:id w:val="-153229243"/>
            <w:placeholder>
              <w:docPart w:val="28C14CF704D948F7A04541CBDED42BD4"/>
            </w:placeholder>
          </w:sdtPr>
          <w:sdtContent>
            <w:tc>
              <w:tcPr>
                <w:tcW w:w="0" w:type="auto"/>
                <w:shd w:val="clear" w:color="auto" w:fill="FFFFFF"/>
              </w:tcPr>
              <w:p w14:paraId="48A6804E" w14:textId="6E9A2A33"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[63]</w:t>
                </w:r>
              </w:p>
            </w:tc>
          </w:sdtContent>
        </w:sdt>
      </w:tr>
      <w:tr w:rsidR="0009419D" w:rsidRPr="00C42F40" w14:paraId="09DFF7B6" w14:textId="77777777" w:rsidTr="0009419D">
        <w:tc>
          <w:tcPr>
            <w:tcW w:w="0" w:type="auto"/>
            <w:tcMar>
              <w:top w:w="40" w:type="dxa"/>
              <w:left w:w="40" w:type="dxa"/>
              <w:bottom w:w="40" w:type="dxa"/>
              <w:right w:w="40" w:type="dxa"/>
            </w:tcMar>
            <w:vAlign w:val="center"/>
            <w:hideMark/>
          </w:tcPr>
          <w:p w14:paraId="38E6C3E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new genus of vespertilionid bat: the end of a long journey for Joffre’s Pipistrelle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Vespertilionidae</w:t>
            </w:r>
            <w:proofErr w:type="spellEnd"/>
            <w:r w:rsidRPr="00C42F40">
              <w:rPr>
                <w:rFonts w:asciiTheme="minorHAnsi" w:hAnsiTheme="minorHAnsi" w:cstheme="minorHAnsi"/>
                <w:color w:val="000000"/>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"/>
            <w:id w:val="1619950276"/>
            <w:placeholder>
              <w:docPart w:val="C45742987B00404D81D30FC97F769ED7"/>
            </w:placeholder>
          </w:sdtPr>
          <w:sdtContent>
            <w:tc>
              <w:tcPr>
                <w:tcW w:w="0" w:type="auto"/>
              </w:tcPr>
              <w:p w14:paraId="07F62B18" w14:textId="5D280DC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[64]</w:t>
                </w:r>
              </w:p>
            </w:tc>
          </w:sdtContent>
        </w:sdt>
      </w:tr>
      <w:tr w:rsidR="0009419D" w:rsidRPr="00C42F40" w14:paraId="3B130FAC" w14:textId="77777777" w:rsidTr="0009419D">
        <w:tc>
          <w:tcPr>
            <w:tcW w:w="0" w:type="auto"/>
            <w:tcMar>
              <w:top w:w="40" w:type="dxa"/>
              <w:left w:w="40" w:type="dxa"/>
              <w:bottom w:w="40" w:type="dxa"/>
              <w:right w:w="40" w:type="dxa"/>
            </w:tcMar>
            <w:vAlign w:val="center"/>
            <w:hideMark/>
          </w:tcPr>
          <w:p w14:paraId="504A357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Bat activity patterns relative to temporal and weather effects in a temperate coastal environment</w:t>
            </w:r>
          </w:p>
        </w:tc>
        <w:sdt>
          <w:sdtPr>
            <w:rPr>
              <w:rFonts w:asciiTheme="minorHAnsi" w:hAnsiTheme="minorHAnsi" w:cstheme="minorHAnsi"/>
              <w:color w:val="000000"/>
              <w:position w:val="0"/>
              <w:sz w:val="20"/>
              <w:szCs w:val="20"/>
              <w:lang w:val="en-US"/>
            </w:rPr>
            <w:tag w:val="MENDELEY_CITATION_v3_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"/>
            <w:id w:val="87514901"/>
            <w:placeholder>
              <w:docPart w:val="BB1F23BCB45B4B99BE45A3776A2BEC75"/>
            </w:placeholder>
          </w:sdtPr>
          <w:sdtContent>
            <w:tc>
              <w:tcPr>
                <w:tcW w:w="0" w:type="auto"/>
              </w:tcPr>
              <w:p w14:paraId="49F0EF24" w14:textId="3713A50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[65]</w:t>
                </w:r>
              </w:p>
            </w:tc>
          </w:sdtContent>
        </w:sdt>
      </w:tr>
      <w:tr w:rsidR="0009419D" w:rsidRPr="00C42F40" w14:paraId="6BEA485E" w14:textId="77777777" w:rsidTr="0009419D">
        <w:tc>
          <w:tcPr>
            <w:tcW w:w="0" w:type="auto"/>
            <w:tcMar>
              <w:top w:w="40" w:type="dxa"/>
              <w:left w:w="40" w:type="dxa"/>
              <w:bottom w:w="40" w:type="dxa"/>
              <w:right w:w="40" w:type="dxa"/>
            </w:tcMar>
            <w:vAlign w:val="center"/>
            <w:hideMark/>
          </w:tcPr>
          <w:p w14:paraId="494BC71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Nest boxes do not cause a shift in bat community composition in an </w:t>
            </w:r>
            <w:proofErr w:type="spellStart"/>
            <w:r w:rsidRPr="00C42F40">
              <w:rPr>
                <w:rFonts w:asciiTheme="minorHAnsi" w:hAnsiTheme="minorHAnsi" w:cstheme="minorHAnsi"/>
                <w:color w:val="000000"/>
                <w:position w:val="0"/>
                <w:sz w:val="20"/>
                <w:szCs w:val="20"/>
                <w:lang w:val="en-US"/>
              </w:rPr>
              <w:t>urbanised</w:t>
            </w:r>
            <w:proofErr w:type="spellEnd"/>
            <w:r w:rsidRPr="00C42F40">
              <w:rPr>
                <w:rFonts w:asciiTheme="minorHAnsi" w:hAnsiTheme="minorHAnsi" w:cstheme="minorHAnsi"/>
                <w:color w:val="000000"/>
                <w:position w:val="0"/>
                <w:sz w:val="20"/>
                <w:szCs w:val="20"/>
                <w:lang w:val="en-US"/>
              </w:rPr>
              <w:t xml:space="preserve"> landscape</w:t>
            </w:r>
          </w:p>
        </w:tc>
        <w:sdt>
          <w:sdtPr>
            <w:rPr>
              <w:rFonts w:asciiTheme="minorHAnsi" w:hAnsiTheme="minorHAnsi" w:cstheme="minorHAnsi"/>
              <w:color w:val="000000"/>
              <w:position w:val="0"/>
              <w:sz w:val="20"/>
              <w:szCs w:val="20"/>
              <w:lang w:val="en-US"/>
            </w:rPr>
            <w:tag w:val="MENDELEY_CITATION_v3_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"/>
            <w:id w:val="-1952318335"/>
            <w:placeholder>
              <w:docPart w:val="7B34B69219C14B6F811E32261386CDE0"/>
            </w:placeholder>
          </w:sdtPr>
          <w:sdtContent>
            <w:tc>
              <w:tcPr>
                <w:tcW w:w="0" w:type="auto"/>
              </w:tcPr>
              <w:p w14:paraId="7B223F7B" w14:textId="0794061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[66]</w:t>
                </w:r>
              </w:p>
            </w:tc>
          </w:sdtContent>
        </w:sdt>
      </w:tr>
      <w:tr w:rsidR="0009419D" w:rsidRPr="00C42F40" w14:paraId="3D47973E" w14:textId="77777777" w:rsidTr="0009419D">
        <w:tc>
          <w:tcPr>
            <w:tcW w:w="0" w:type="auto"/>
            <w:tcMar>
              <w:top w:w="40" w:type="dxa"/>
              <w:left w:w="40" w:type="dxa"/>
              <w:bottom w:w="40" w:type="dxa"/>
              <w:right w:w="40" w:type="dxa"/>
            </w:tcMar>
            <w:vAlign w:val="center"/>
            <w:hideMark/>
          </w:tcPr>
          <w:p w14:paraId="00FA432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Social vocalizations of big-footed myotis (</w:t>
            </w: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macrodactylus</w:t>
            </w:r>
            <w:proofErr w:type="spellEnd"/>
            <w:r w:rsidRPr="00C42F40">
              <w:rPr>
                <w:rFonts w:asciiTheme="minorHAnsi" w:hAnsiTheme="minorHAnsi" w:cstheme="minorHAnsi"/>
                <w:color w:val="000000"/>
                <w:position w:val="0"/>
                <w:sz w:val="20"/>
                <w:szCs w:val="20"/>
                <w:lang w:val="en-US"/>
              </w:rPr>
              <w:t>) during foraging</w:t>
            </w:r>
          </w:p>
        </w:tc>
        <w:sdt>
          <w:sdtPr>
            <w:rPr>
              <w:rFonts w:asciiTheme="minorHAnsi" w:hAnsiTheme="minorHAnsi" w:cstheme="minorHAnsi"/>
              <w:color w:val="000000"/>
              <w:position w:val="0"/>
              <w:sz w:val="20"/>
              <w:szCs w:val="20"/>
              <w:lang w:val="en-US"/>
            </w:rPr>
            <w:tag w:val="MENDELEY_CITATION_v3_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"/>
            <w:id w:val="-1697686031"/>
            <w:placeholder>
              <w:docPart w:val="08D20CC3CB3D4DC98550E4D57383A206"/>
            </w:placeholder>
          </w:sdtPr>
          <w:sdtContent>
            <w:tc>
              <w:tcPr>
                <w:tcW w:w="0" w:type="auto"/>
              </w:tcPr>
              <w:p w14:paraId="1BEF100E" w14:textId="0E52083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[67]</w:t>
                </w:r>
              </w:p>
            </w:tc>
          </w:sdtContent>
        </w:sdt>
      </w:tr>
      <w:tr w:rsidR="0009419D" w:rsidRPr="00C42F40" w14:paraId="2CC93722" w14:textId="77777777" w:rsidTr="0009419D">
        <w:tc>
          <w:tcPr>
            <w:tcW w:w="0" w:type="auto"/>
            <w:tcMar>
              <w:top w:w="40" w:type="dxa"/>
              <w:left w:w="40" w:type="dxa"/>
              <w:bottom w:w="40" w:type="dxa"/>
              <w:right w:w="40" w:type="dxa"/>
            </w:tcMar>
            <w:vAlign w:val="center"/>
            <w:hideMark/>
          </w:tcPr>
          <w:p w14:paraId="7AA37A5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Social calls influence the foraging behavior in wild big-footed myotis</w:t>
            </w:r>
          </w:p>
        </w:tc>
        <w:sdt>
          <w:sdtPr>
            <w:rPr>
              <w:rFonts w:asciiTheme="minorHAnsi" w:hAnsiTheme="minorHAnsi" w:cstheme="minorHAnsi"/>
              <w:color w:val="000000"/>
              <w:position w:val="0"/>
              <w:sz w:val="20"/>
              <w:szCs w:val="20"/>
              <w:lang w:val="en-US"/>
            </w:rPr>
            <w:tag w:val="MENDELEY_CITATION_v3_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"/>
            <w:id w:val="1625962637"/>
            <w:placeholder>
              <w:docPart w:val="96A1737ED0254D6580F5D9261A2EDECB"/>
            </w:placeholder>
          </w:sdtPr>
          <w:sdtContent>
            <w:tc>
              <w:tcPr>
                <w:tcW w:w="0" w:type="auto"/>
              </w:tcPr>
              <w:p w14:paraId="6C9860DF" w14:textId="3827EF7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[68]</w:t>
                </w:r>
              </w:p>
            </w:tc>
          </w:sdtContent>
        </w:sdt>
      </w:tr>
      <w:tr w:rsidR="0009419D" w:rsidRPr="00C42F40" w14:paraId="78E7C75D" w14:textId="77777777" w:rsidTr="0009419D">
        <w:tc>
          <w:tcPr>
            <w:tcW w:w="0" w:type="auto"/>
            <w:tcMar>
              <w:top w:w="40" w:type="dxa"/>
              <w:left w:w="40" w:type="dxa"/>
              <w:bottom w:w="40" w:type="dxa"/>
              <w:right w:w="40" w:type="dxa"/>
            </w:tcMar>
            <w:vAlign w:val="center"/>
            <w:hideMark/>
          </w:tcPr>
          <w:p w14:paraId="05961F3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Comparative analysis of the echolocation calls of the lesser horseshoe bat (</w:t>
            </w:r>
            <w:r w:rsidRPr="00C42F40">
              <w:rPr>
                <w:rFonts w:asciiTheme="minorHAnsi" w:hAnsiTheme="minorHAnsi" w:cstheme="minorHAnsi"/>
                <w:i/>
                <w:iCs/>
                <w:color w:val="000000"/>
                <w:position w:val="0"/>
                <w:sz w:val="20"/>
                <w:szCs w:val="20"/>
                <w:lang w:val="en-US"/>
              </w:rPr>
              <w:t xml:space="preserve">Rhinolophus </w:t>
            </w:r>
            <w:proofErr w:type="spellStart"/>
            <w:r w:rsidRPr="00C42F40">
              <w:rPr>
                <w:rFonts w:asciiTheme="minorHAnsi" w:hAnsiTheme="minorHAnsi" w:cstheme="minorHAnsi"/>
                <w:i/>
                <w:iCs/>
                <w:color w:val="000000"/>
                <w:position w:val="0"/>
                <w:sz w:val="20"/>
                <w:szCs w:val="20"/>
                <w:lang w:val="en-US"/>
              </w:rPr>
              <w:t>hipposideros</w:t>
            </w:r>
            <w:proofErr w:type="spellEnd"/>
            <w:r w:rsidRPr="00C42F40">
              <w:rPr>
                <w:rFonts w:asciiTheme="minorHAnsi" w:hAnsiTheme="minorHAnsi" w:cstheme="minorHAnsi"/>
                <w:color w:val="000000"/>
                <w:position w:val="0"/>
                <w:sz w:val="20"/>
                <w:szCs w:val="20"/>
                <w:lang w:val="en-US"/>
              </w:rPr>
              <w:t>) and the Mediterranean horseshoe bat (</w:t>
            </w:r>
            <w:r w:rsidRPr="00C42F40">
              <w:rPr>
                <w:rFonts w:asciiTheme="minorHAnsi" w:hAnsiTheme="minorHAnsi" w:cstheme="minorHAnsi"/>
                <w:i/>
                <w:iCs/>
                <w:color w:val="000000"/>
                <w:position w:val="0"/>
                <w:sz w:val="20"/>
                <w:szCs w:val="20"/>
                <w:lang w:val="en-US"/>
              </w:rPr>
              <w:t xml:space="preserve">Rhinolophus </w:t>
            </w:r>
            <w:proofErr w:type="spellStart"/>
            <w:r w:rsidRPr="00C42F40">
              <w:rPr>
                <w:rFonts w:asciiTheme="minorHAnsi" w:hAnsiTheme="minorHAnsi" w:cstheme="minorHAnsi"/>
                <w:i/>
                <w:iCs/>
                <w:color w:val="000000"/>
                <w:position w:val="0"/>
                <w:sz w:val="20"/>
                <w:szCs w:val="20"/>
                <w:lang w:val="en-US"/>
              </w:rPr>
              <w:t>euryale</w:t>
            </w:r>
            <w:proofErr w:type="spellEnd"/>
            <w:r w:rsidRPr="00C42F40">
              <w:rPr>
                <w:rFonts w:asciiTheme="minorHAnsi" w:hAnsiTheme="minorHAnsi" w:cstheme="minorHAnsi"/>
                <w:i/>
                <w:iCs/>
                <w:color w:val="000000"/>
                <w:position w:val="0"/>
                <w:sz w:val="20"/>
                <w:szCs w:val="20"/>
                <w:lang w:val="en-US"/>
              </w:rPr>
              <w:t>)</w:t>
            </w:r>
            <w:r w:rsidRPr="00C42F40">
              <w:rPr>
                <w:rFonts w:asciiTheme="minorHAnsi" w:hAnsiTheme="minorHAnsi" w:cstheme="minorHAnsi"/>
                <w:color w:val="000000"/>
                <w:position w:val="0"/>
                <w:sz w:val="20"/>
                <w:szCs w:val="20"/>
                <w:lang w:val="en-US"/>
              </w:rPr>
              <w:t xml:space="preserve"> in the Carpathian Basin</w:t>
            </w:r>
          </w:p>
        </w:tc>
        <w:sdt>
          <w:sdtPr>
            <w:rPr>
              <w:rFonts w:asciiTheme="minorHAnsi" w:hAnsiTheme="minorHAnsi" w:cstheme="minorHAnsi"/>
              <w:color w:val="000000"/>
              <w:position w:val="0"/>
              <w:sz w:val="20"/>
              <w:szCs w:val="20"/>
              <w:lang w:val="en-US"/>
            </w:rPr>
            <w:tag w:val="MENDELEY_CITATION_v3_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"/>
            <w:id w:val="599001298"/>
            <w:placeholder>
              <w:docPart w:val="9FCABD1FA50A436596BD055D6B3002F5"/>
            </w:placeholder>
          </w:sdtPr>
          <w:sdtContent>
            <w:tc>
              <w:tcPr>
                <w:tcW w:w="0" w:type="auto"/>
              </w:tcPr>
              <w:p w14:paraId="6B38B0E9" w14:textId="4F257EF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[69]</w:t>
                </w:r>
              </w:p>
            </w:tc>
          </w:sdtContent>
        </w:sdt>
      </w:tr>
      <w:tr w:rsidR="0009419D" w:rsidRPr="00C42F40" w14:paraId="599169A2" w14:textId="77777777" w:rsidTr="0009419D">
        <w:tc>
          <w:tcPr>
            <w:tcW w:w="0" w:type="auto"/>
            <w:tcMar>
              <w:top w:w="40" w:type="dxa"/>
              <w:left w:w="40" w:type="dxa"/>
              <w:bottom w:w="40" w:type="dxa"/>
              <w:right w:w="40" w:type="dxa"/>
            </w:tcMar>
            <w:vAlign w:val="center"/>
            <w:hideMark/>
          </w:tcPr>
          <w:p w14:paraId="7750DEF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Using trait-based filtering as a predictive framework for conservation: a case study of bats on farms in southeastern Australia</w:t>
            </w:r>
          </w:p>
        </w:tc>
        <w:sdt>
          <w:sdtPr>
            <w:rPr>
              <w:rFonts w:asciiTheme="minorHAnsi" w:hAnsiTheme="minorHAnsi" w:cstheme="minorHAnsi"/>
              <w:color w:val="000000"/>
              <w:position w:val="0"/>
              <w:sz w:val="20"/>
              <w:szCs w:val="20"/>
              <w:lang w:val="en-US"/>
            </w:rPr>
            <w:tag w:val="MENDELEY_CITATION_v3_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"/>
            <w:id w:val="-1246727484"/>
            <w:placeholder>
              <w:docPart w:val="07B3D2FA441C41C98E16B529E9C34810"/>
            </w:placeholder>
          </w:sdtPr>
          <w:sdtContent>
            <w:tc>
              <w:tcPr>
                <w:tcW w:w="0" w:type="auto"/>
              </w:tcPr>
              <w:p w14:paraId="748626F5" w14:textId="4AAE740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[70]</w:t>
                </w:r>
              </w:p>
            </w:tc>
          </w:sdtContent>
        </w:sdt>
      </w:tr>
      <w:tr w:rsidR="0009419D" w:rsidRPr="00C42F40" w14:paraId="1990BCBE" w14:textId="77777777" w:rsidTr="0009419D">
        <w:tc>
          <w:tcPr>
            <w:tcW w:w="0" w:type="auto"/>
            <w:tcMar>
              <w:top w:w="40" w:type="dxa"/>
              <w:left w:w="40" w:type="dxa"/>
              <w:bottom w:w="40" w:type="dxa"/>
              <w:right w:w="40" w:type="dxa"/>
            </w:tcMar>
            <w:vAlign w:val="center"/>
            <w:hideMark/>
          </w:tcPr>
          <w:p w14:paraId="3D585CE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Assessment of the status of the Townsend’s big-eared bat in California</w:t>
            </w:r>
          </w:p>
        </w:tc>
        <w:sdt>
          <w:sdtPr>
            <w:rPr>
              <w:rFonts w:asciiTheme="minorHAnsi" w:hAnsiTheme="minorHAnsi" w:cstheme="minorHAnsi"/>
              <w:color w:val="000000"/>
              <w:position w:val="0"/>
              <w:sz w:val="20"/>
              <w:szCs w:val="20"/>
              <w:lang w:val="en-US"/>
            </w:rPr>
            <w:tag w:val="MENDELEY_CITATION_v3_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"/>
            <w:id w:val="-1949843439"/>
            <w:placeholder>
              <w:docPart w:val="1C99F5BE8E034315A7EC59EECF4DEDB1"/>
            </w:placeholder>
          </w:sdtPr>
          <w:sdtContent>
            <w:tc>
              <w:tcPr>
                <w:tcW w:w="0" w:type="auto"/>
              </w:tcPr>
              <w:p w14:paraId="01F11A75" w14:textId="03FF800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[71]</w:t>
                </w:r>
              </w:p>
            </w:tc>
          </w:sdtContent>
        </w:sdt>
      </w:tr>
      <w:tr w:rsidR="0009419D" w:rsidRPr="00C42F40" w14:paraId="6EE10531" w14:textId="77777777" w:rsidTr="0009419D">
        <w:tc>
          <w:tcPr>
            <w:tcW w:w="0" w:type="auto"/>
            <w:tcMar>
              <w:top w:w="40" w:type="dxa"/>
              <w:left w:w="40" w:type="dxa"/>
              <w:bottom w:w="40" w:type="dxa"/>
              <w:right w:w="40" w:type="dxa"/>
            </w:tcMar>
            <w:vAlign w:val="center"/>
            <w:hideMark/>
          </w:tcPr>
          <w:p w14:paraId="14F9E9B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Effects of land use on bat diversity in a complex plantation–forest landscape in northeastern Brazil</w:t>
            </w:r>
          </w:p>
        </w:tc>
        <w:sdt>
          <w:sdtPr>
            <w:rPr>
              <w:rFonts w:asciiTheme="minorHAnsi" w:hAnsiTheme="minorHAnsi" w:cstheme="minorHAnsi"/>
              <w:color w:val="000000"/>
              <w:position w:val="0"/>
              <w:sz w:val="20"/>
              <w:szCs w:val="20"/>
              <w:lang w:val="en-US"/>
            </w:rPr>
            <w:tag w:val="MENDELEY_CITATION_v3_eyJjaXRhdGlvbklEIjoiTUVOREVMRVlfQ0lUQVRJT05fMDNkYzRiMWItOGRhNS00ZDdkLWEyZGYtMGRlZDQ0N2NiODc3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
            <w:id w:val="-1979140281"/>
            <w:placeholder>
              <w:docPart w:val="57DDF8BDD2604D3DAF4CBC4353C25ED6"/>
            </w:placeholder>
          </w:sdtPr>
          <w:sdtContent>
            <w:tc>
              <w:tcPr>
                <w:tcW w:w="0" w:type="auto"/>
              </w:tcPr>
              <w:p w14:paraId="52890DBE" w14:textId="3FE09D5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[72]</w:t>
                </w:r>
              </w:p>
            </w:tc>
          </w:sdtContent>
        </w:sdt>
      </w:tr>
      <w:tr w:rsidR="0009419D" w:rsidRPr="00C42F40" w14:paraId="4D5F4A22" w14:textId="77777777" w:rsidTr="0009419D">
        <w:tc>
          <w:tcPr>
            <w:tcW w:w="0" w:type="auto"/>
            <w:tcMar>
              <w:top w:w="40" w:type="dxa"/>
              <w:left w:w="40" w:type="dxa"/>
              <w:bottom w:w="40" w:type="dxa"/>
              <w:right w:w="40" w:type="dxa"/>
            </w:tcMar>
            <w:vAlign w:val="center"/>
            <w:hideMark/>
          </w:tcPr>
          <w:p w14:paraId="4F791CB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Importance of Landscape Elements for Bat Activity and Species Richness in Agricultural Areas</w:t>
            </w:r>
          </w:p>
        </w:tc>
        <w:sdt>
          <w:sdtPr>
            <w:rPr>
              <w:rFonts w:asciiTheme="minorHAnsi" w:hAnsiTheme="minorHAnsi" w:cstheme="minorHAnsi"/>
              <w:color w:val="000000"/>
              <w:position w:val="0"/>
              <w:sz w:val="20"/>
              <w:szCs w:val="20"/>
              <w:lang w:val="en-US"/>
            </w:rPr>
            <w:tag w:val="MENDELEY_CITATION_v3_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"/>
            <w:id w:val="1691951840"/>
            <w:placeholder>
              <w:docPart w:val="49D92447277144AF8F5EA3A1B3B3B854"/>
            </w:placeholder>
          </w:sdtPr>
          <w:sdtContent>
            <w:tc>
              <w:tcPr>
                <w:tcW w:w="0" w:type="auto"/>
              </w:tcPr>
              <w:p w14:paraId="7450732C" w14:textId="479F6AF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[73]</w:t>
                </w:r>
              </w:p>
            </w:tc>
          </w:sdtContent>
        </w:sdt>
      </w:tr>
      <w:tr w:rsidR="0009419D" w:rsidRPr="00C42F40" w14:paraId="00309279" w14:textId="77777777" w:rsidTr="0009419D">
        <w:tc>
          <w:tcPr>
            <w:tcW w:w="0" w:type="auto"/>
            <w:tcMar>
              <w:top w:w="40" w:type="dxa"/>
              <w:left w:w="40" w:type="dxa"/>
              <w:bottom w:w="40" w:type="dxa"/>
              <w:right w:w="40" w:type="dxa"/>
            </w:tcMar>
            <w:vAlign w:val="center"/>
            <w:hideMark/>
          </w:tcPr>
          <w:p w14:paraId="4DC0625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Landscape and scale-dependent spatial niches of bats foraging above intensively used arable fields</w:t>
            </w:r>
          </w:p>
        </w:tc>
        <w:sdt>
          <w:sdtPr>
            <w:rPr>
              <w:rFonts w:asciiTheme="minorHAnsi" w:hAnsiTheme="minorHAnsi" w:cstheme="minorHAnsi"/>
              <w:color w:val="000000"/>
              <w:position w:val="0"/>
              <w:sz w:val="20"/>
              <w:szCs w:val="20"/>
              <w:lang w:val="en-US"/>
            </w:rPr>
            <w:tag w:val="MENDELEY_CITATION_v3_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"/>
            <w:id w:val="1522212141"/>
            <w:placeholder>
              <w:docPart w:val="94C8FE4814584789868721C8BCC14E81"/>
            </w:placeholder>
          </w:sdtPr>
          <w:sdtContent>
            <w:tc>
              <w:tcPr>
                <w:tcW w:w="0" w:type="auto"/>
              </w:tcPr>
              <w:p w14:paraId="68898E9A" w14:textId="7A4E5D6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[74]</w:t>
                </w:r>
              </w:p>
            </w:tc>
          </w:sdtContent>
        </w:sdt>
      </w:tr>
      <w:tr w:rsidR="0009419D" w:rsidRPr="00C42F40" w14:paraId="69C636C1" w14:textId="77777777" w:rsidTr="0009419D">
        <w:tc>
          <w:tcPr>
            <w:tcW w:w="0" w:type="auto"/>
            <w:tcMar>
              <w:top w:w="40" w:type="dxa"/>
              <w:left w:w="40" w:type="dxa"/>
              <w:bottom w:w="40" w:type="dxa"/>
              <w:right w:w="40" w:type="dxa"/>
            </w:tcMar>
            <w:vAlign w:val="center"/>
            <w:hideMark/>
          </w:tcPr>
          <w:p w14:paraId="4F2D4CA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relevance of vegetation structures and small water bodies for bats foraging above farmland</w:t>
            </w:r>
          </w:p>
        </w:tc>
        <w:sdt>
          <w:sdtPr>
            <w:rPr>
              <w:rFonts w:asciiTheme="minorHAnsi" w:hAnsiTheme="minorHAnsi" w:cstheme="minorHAnsi"/>
              <w:color w:val="000000"/>
              <w:position w:val="0"/>
              <w:sz w:val="20"/>
              <w:szCs w:val="20"/>
              <w:lang w:val="en-US"/>
            </w:rPr>
            <w:tag w:val="MENDELEY_CITATION_v3_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"/>
            <w:id w:val="1693025407"/>
            <w:placeholder>
              <w:docPart w:val="8EF4E5AD2AA144A6AAF63D4459170C03"/>
            </w:placeholder>
          </w:sdtPr>
          <w:sdtContent>
            <w:tc>
              <w:tcPr>
                <w:tcW w:w="0" w:type="auto"/>
              </w:tcPr>
              <w:p w14:paraId="17E2904A" w14:textId="48DD617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[75]</w:t>
                </w:r>
              </w:p>
            </w:tc>
          </w:sdtContent>
        </w:sdt>
      </w:tr>
      <w:tr w:rsidR="0009419D" w:rsidRPr="00C42F40" w14:paraId="3B0AF9B8" w14:textId="77777777" w:rsidTr="0009419D">
        <w:tc>
          <w:tcPr>
            <w:tcW w:w="0" w:type="auto"/>
            <w:tcMar>
              <w:top w:w="40" w:type="dxa"/>
              <w:left w:w="40" w:type="dxa"/>
              <w:bottom w:w="40" w:type="dxa"/>
              <w:right w:w="40" w:type="dxa"/>
            </w:tcMar>
            <w:vAlign w:val="center"/>
            <w:hideMark/>
          </w:tcPr>
          <w:p w14:paraId="17725C4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Variant maps for bat echolocation call identification algorithms</w:t>
            </w:r>
          </w:p>
        </w:tc>
        <w:sdt>
          <w:sdtPr>
            <w:rPr>
              <w:rFonts w:asciiTheme="minorHAnsi" w:hAnsiTheme="minorHAnsi" w:cstheme="minorHAnsi"/>
              <w:color w:val="000000"/>
              <w:position w:val="0"/>
              <w:sz w:val="20"/>
              <w:szCs w:val="20"/>
              <w:lang w:val="en-US"/>
            </w:rPr>
            <w:tag w:val="MENDELEY_CITATION_v3_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"/>
            <w:id w:val="2054653575"/>
            <w:placeholder>
              <w:docPart w:val="8BF8B762CF124E9E9BBC0E87A5FDAAA2"/>
            </w:placeholder>
          </w:sdtPr>
          <w:sdtContent>
            <w:tc>
              <w:tcPr>
                <w:tcW w:w="0" w:type="auto"/>
              </w:tcPr>
              <w:p w14:paraId="1949B0A9" w14:textId="539C26A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[76]</w:t>
                </w:r>
              </w:p>
            </w:tc>
          </w:sdtContent>
        </w:sdt>
      </w:tr>
      <w:tr w:rsidR="0009419D" w:rsidRPr="00C42F40" w14:paraId="3D8E33F9" w14:textId="77777777" w:rsidTr="0009419D">
        <w:tc>
          <w:tcPr>
            <w:tcW w:w="0" w:type="auto"/>
            <w:tcMar>
              <w:top w:w="40" w:type="dxa"/>
              <w:left w:w="40" w:type="dxa"/>
              <w:bottom w:w="40" w:type="dxa"/>
              <w:right w:w="40" w:type="dxa"/>
            </w:tcMar>
            <w:vAlign w:val="center"/>
            <w:hideMark/>
          </w:tcPr>
          <w:p w14:paraId="79632DA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Bats of Azure Cave and the Little Rocky Mountains, Montana</w:t>
            </w:r>
          </w:p>
        </w:tc>
        <w:sdt>
          <w:sdtPr>
            <w:rPr>
              <w:rFonts w:asciiTheme="minorHAnsi" w:hAnsiTheme="minorHAnsi" w:cstheme="minorHAnsi"/>
              <w:color w:val="000000"/>
              <w:position w:val="0"/>
              <w:sz w:val="20"/>
              <w:szCs w:val="20"/>
              <w:lang w:val="en-US"/>
            </w:rPr>
            <w:tag w:val="MENDELEY_CITATION_v3_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"/>
            <w:id w:val="1888067102"/>
            <w:placeholder>
              <w:docPart w:val="F846AF6808EC4D1998B138CCA3E4CFA2"/>
            </w:placeholder>
          </w:sdtPr>
          <w:sdtContent>
            <w:tc>
              <w:tcPr>
                <w:tcW w:w="0" w:type="auto"/>
              </w:tcPr>
              <w:p w14:paraId="6CDB8BC7" w14:textId="2B29CF8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[77]</w:t>
                </w:r>
              </w:p>
            </w:tc>
          </w:sdtContent>
        </w:sdt>
      </w:tr>
      <w:tr w:rsidR="0009419D" w:rsidRPr="00C42F40" w14:paraId="1A8689D0" w14:textId="77777777" w:rsidTr="0009419D">
        <w:tc>
          <w:tcPr>
            <w:tcW w:w="0" w:type="auto"/>
            <w:tcMar>
              <w:top w:w="40" w:type="dxa"/>
              <w:left w:w="40" w:type="dxa"/>
              <w:bottom w:w="40" w:type="dxa"/>
              <w:right w:w="40" w:type="dxa"/>
            </w:tcMar>
            <w:vAlign w:val="center"/>
            <w:hideMark/>
          </w:tcPr>
          <w:p w14:paraId="3420051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statistical approach to white-nose syndrome surveillance monitoring using acoustic data</w:t>
            </w:r>
          </w:p>
        </w:tc>
        <w:sdt>
          <w:sdtPr>
            <w:rPr>
              <w:rFonts w:asciiTheme="minorHAnsi" w:hAnsiTheme="minorHAnsi" w:cstheme="minorHAnsi"/>
              <w:color w:val="000000"/>
              <w:position w:val="0"/>
              <w:sz w:val="20"/>
              <w:szCs w:val="20"/>
              <w:lang w:val="en-US"/>
            </w:rPr>
            <w:tag w:val="MENDELEY_CITATION_v3_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"/>
            <w:id w:val="-719287373"/>
            <w:placeholder>
              <w:docPart w:val="AC8C468FD4074D229D7CA80DAD5A43B4"/>
            </w:placeholder>
          </w:sdtPr>
          <w:sdtContent>
            <w:tc>
              <w:tcPr>
                <w:tcW w:w="0" w:type="auto"/>
              </w:tcPr>
              <w:p w14:paraId="4B6FC933" w14:textId="65651E4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[78]</w:t>
                </w:r>
              </w:p>
            </w:tc>
          </w:sdtContent>
        </w:sdt>
      </w:tr>
      <w:tr w:rsidR="0009419D" w:rsidRPr="00C42F40" w14:paraId="2E9B14FC" w14:textId="77777777" w:rsidTr="0009419D">
        <w:tc>
          <w:tcPr>
            <w:tcW w:w="0" w:type="auto"/>
            <w:tcMar>
              <w:top w:w="40" w:type="dxa"/>
              <w:left w:w="40" w:type="dxa"/>
              <w:bottom w:w="40" w:type="dxa"/>
              <w:right w:w="40" w:type="dxa"/>
            </w:tcMar>
            <w:vAlign w:val="center"/>
          </w:tcPr>
          <w:p w14:paraId="3B8C2DE0"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lastRenderedPageBreak/>
              <w:t xml:space="preserve">Bats’ echolocation call characteristics of cryptic Iberian </w:t>
            </w:r>
            <w:r w:rsidRPr="00C42F40">
              <w:rPr>
                <w:rFonts w:asciiTheme="minorHAnsi" w:hAnsiTheme="minorHAnsi" w:cstheme="minorHAnsi"/>
                <w:i/>
                <w:iCs/>
                <w:color w:val="000000"/>
                <w:position w:val="0"/>
                <w:sz w:val="20"/>
                <w:szCs w:val="20"/>
                <w:lang w:val="en-US"/>
              </w:rPr>
              <w:t>Eptesicus</w:t>
            </w:r>
            <w:r w:rsidRPr="00C42F40">
              <w:rPr>
                <w:rFonts w:asciiTheme="minorHAnsi" w:hAnsiTheme="minorHAnsi" w:cstheme="minorHAnsi"/>
                <w:color w:val="000000"/>
                <w:position w:val="0"/>
                <w:sz w:val="20"/>
                <w:szCs w:val="20"/>
                <w:lang w:val="en-US"/>
              </w:rPr>
              <w:t xml:space="preserve"> species</w:t>
            </w:r>
          </w:p>
        </w:tc>
        <w:sdt>
          <w:sdtPr>
            <w:rPr>
              <w:rFonts w:asciiTheme="minorHAnsi" w:hAnsiTheme="minorHAnsi" w:cstheme="minorHAnsi"/>
              <w:color w:val="000000"/>
              <w:position w:val="0"/>
              <w:sz w:val="20"/>
              <w:szCs w:val="20"/>
              <w:lang w:val="en-US"/>
            </w:rPr>
            <w:tag w:val="MENDELEY_CITATION_v3_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"/>
            <w:id w:val="-2008345656"/>
            <w:placeholder>
              <w:docPart w:val="47744557144F4282AC266BFBC9041B11"/>
            </w:placeholder>
          </w:sdtPr>
          <w:sdtContent>
            <w:tc>
              <w:tcPr>
                <w:tcW w:w="0" w:type="auto"/>
              </w:tcPr>
              <w:p w14:paraId="0BC8BA2D" w14:textId="6156DA9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[79]</w:t>
                </w:r>
              </w:p>
            </w:tc>
          </w:sdtContent>
        </w:sdt>
      </w:tr>
      <w:tr w:rsidR="0009419D" w:rsidRPr="00C42F40" w14:paraId="49942CCA" w14:textId="77777777" w:rsidTr="0009419D">
        <w:tc>
          <w:tcPr>
            <w:tcW w:w="0" w:type="auto"/>
            <w:tcMar>
              <w:top w:w="40" w:type="dxa"/>
              <w:left w:w="40" w:type="dxa"/>
              <w:bottom w:w="40" w:type="dxa"/>
              <w:right w:w="40" w:type="dxa"/>
            </w:tcMar>
            <w:vAlign w:val="center"/>
          </w:tcPr>
          <w:p w14:paraId="585DE527"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 xml:space="preserve">A Recent Bat Survey Reveals Bukit </w:t>
            </w:r>
            <w:proofErr w:type="spellStart"/>
            <w:r w:rsidRPr="00C42F40">
              <w:rPr>
                <w:rFonts w:asciiTheme="minorHAnsi" w:hAnsiTheme="minorHAnsi" w:cstheme="minorHAnsi"/>
                <w:color w:val="000000"/>
                <w:position w:val="0"/>
                <w:sz w:val="20"/>
                <w:szCs w:val="20"/>
                <w:lang w:val="en-US"/>
              </w:rPr>
              <w:t>Barisan</w:t>
            </w:r>
            <w:proofErr w:type="spellEnd"/>
            <w:r w:rsidRPr="00C42F40">
              <w:rPr>
                <w:rFonts w:asciiTheme="minorHAnsi" w:hAnsiTheme="minorHAnsi" w:cstheme="minorHAnsi"/>
                <w:color w:val="000000"/>
                <w:position w:val="0"/>
                <w:sz w:val="20"/>
                <w:szCs w:val="20"/>
                <w:lang w:val="en-US"/>
              </w:rPr>
              <w:t xml:space="preserve"> Selatan Landscape as a Chiropteran Diversity Hotspot in Sumatra</w:t>
            </w:r>
          </w:p>
        </w:tc>
        <w:sdt>
          <w:sdtPr>
            <w:rPr>
              <w:rFonts w:asciiTheme="minorHAnsi" w:hAnsiTheme="minorHAnsi" w:cstheme="minorHAnsi"/>
              <w:color w:val="000000"/>
              <w:position w:val="0"/>
              <w:sz w:val="20"/>
              <w:szCs w:val="20"/>
              <w:lang w:val="en-US"/>
            </w:rPr>
            <w:tag w:val="MENDELEY_CITATION_v3_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"/>
            <w:id w:val="-835074841"/>
            <w:placeholder>
              <w:docPart w:val="576D86B9879C40B1A6241B6C3A84ABB5"/>
            </w:placeholder>
          </w:sdtPr>
          <w:sdtContent>
            <w:tc>
              <w:tcPr>
                <w:tcW w:w="0" w:type="auto"/>
              </w:tcPr>
              <w:p w14:paraId="252CFA89" w14:textId="098F8CE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[80]</w:t>
                </w:r>
              </w:p>
            </w:tc>
          </w:sdtContent>
        </w:sdt>
      </w:tr>
      <w:tr w:rsidR="0009419D" w:rsidRPr="00C42F40" w14:paraId="452483F1" w14:textId="77777777" w:rsidTr="0009419D">
        <w:tc>
          <w:tcPr>
            <w:tcW w:w="0" w:type="auto"/>
            <w:tcMar>
              <w:top w:w="40" w:type="dxa"/>
              <w:left w:w="40" w:type="dxa"/>
              <w:bottom w:w="40" w:type="dxa"/>
              <w:right w:w="40" w:type="dxa"/>
            </w:tcMar>
            <w:vAlign w:val="center"/>
            <w:hideMark/>
          </w:tcPr>
          <w:p w14:paraId="3BD79B3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Occupancy and Detectability of Northern Long-eared Bats in the Lake States Region</w:t>
            </w:r>
          </w:p>
        </w:tc>
        <w:sdt>
          <w:sdtPr>
            <w:rPr>
              <w:rFonts w:asciiTheme="minorHAnsi" w:hAnsiTheme="minorHAnsi" w:cstheme="minorHAnsi"/>
              <w:color w:val="000000"/>
              <w:position w:val="0"/>
              <w:sz w:val="20"/>
              <w:szCs w:val="20"/>
              <w:lang w:val="en-US"/>
            </w:rPr>
            <w:tag w:val="MENDELEY_CITATION_v3_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"/>
            <w:id w:val="906421822"/>
            <w:placeholder>
              <w:docPart w:val="F3C675AE431F491BA6575C06554C8021"/>
            </w:placeholder>
          </w:sdtPr>
          <w:sdtContent>
            <w:tc>
              <w:tcPr>
                <w:tcW w:w="0" w:type="auto"/>
              </w:tcPr>
              <w:p w14:paraId="5969A67A" w14:textId="5BCB3BA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[81]</w:t>
                </w:r>
              </w:p>
            </w:tc>
          </w:sdtContent>
        </w:sdt>
      </w:tr>
      <w:tr w:rsidR="0009419D" w:rsidRPr="00C42F40" w14:paraId="70C8E656" w14:textId="77777777" w:rsidTr="0009419D">
        <w:tc>
          <w:tcPr>
            <w:tcW w:w="0" w:type="auto"/>
            <w:tcMar>
              <w:top w:w="40" w:type="dxa"/>
              <w:left w:w="40" w:type="dxa"/>
              <w:bottom w:w="40" w:type="dxa"/>
              <w:right w:w="40" w:type="dxa"/>
            </w:tcMar>
            <w:vAlign w:val="center"/>
            <w:hideMark/>
          </w:tcPr>
          <w:p w14:paraId="6C0129E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Taxonomic implications of geographical variation in </w:t>
            </w:r>
            <w:r w:rsidRPr="00C42F40">
              <w:rPr>
                <w:rFonts w:asciiTheme="minorHAnsi" w:hAnsiTheme="minorHAnsi" w:cstheme="minorHAnsi"/>
                <w:i/>
                <w:iCs/>
                <w:color w:val="000000"/>
                <w:position w:val="0"/>
                <w:sz w:val="20"/>
                <w:szCs w:val="20"/>
                <w:lang w:val="en-US"/>
              </w:rPr>
              <w:t xml:space="preserve">Rhinolophus </w:t>
            </w:r>
            <w:proofErr w:type="spellStart"/>
            <w:r w:rsidRPr="00C42F40">
              <w:rPr>
                <w:rFonts w:asciiTheme="minorHAnsi" w:hAnsiTheme="minorHAnsi" w:cstheme="minorHAnsi"/>
                <w:i/>
                <w:iCs/>
                <w:color w:val="000000"/>
                <w:position w:val="0"/>
                <w:sz w:val="20"/>
                <w:szCs w:val="20"/>
                <w:lang w:val="en-US"/>
              </w:rPr>
              <w:t>affinis</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Rhinolophidae</w:t>
            </w:r>
            <w:proofErr w:type="spellEnd"/>
            <w:r w:rsidRPr="00C42F40">
              <w:rPr>
                <w:rFonts w:asciiTheme="minorHAnsi" w:hAnsiTheme="minorHAnsi" w:cstheme="minorHAnsi"/>
                <w:color w:val="000000"/>
                <w:position w:val="0"/>
                <w:sz w:val="20"/>
                <w:szCs w:val="20"/>
                <w:lang w:val="en-US"/>
              </w:rPr>
              <w:t>) in mainland Southeast Asia</w:t>
            </w:r>
          </w:p>
        </w:tc>
        <w:sdt>
          <w:sdtPr>
            <w:rPr>
              <w:rFonts w:asciiTheme="minorHAnsi" w:hAnsiTheme="minorHAnsi" w:cstheme="minorHAnsi"/>
              <w:color w:val="000000"/>
              <w:position w:val="0"/>
              <w:sz w:val="20"/>
              <w:szCs w:val="20"/>
              <w:lang w:val="en-US"/>
            </w:rPr>
            <w:tag w:val="MENDELEY_CITATION_v3_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"/>
            <w:id w:val="1102069079"/>
            <w:placeholder>
              <w:docPart w:val="5424FCD4B36D4528B7FDA4C1E6B91010"/>
            </w:placeholder>
          </w:sdtPr>
          <w:sdtContent>
            <w:tc>
              <w:tcPr>
                <w:tcW w:w="0" w:type="auto"/>
              </w:tcPr>
              <w:p w14:paraId="03B27897" w14:textId="6109DA0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[82]</w:t>
                </w:r>
              </w:p>
            </w:tc>
          </w:sdtContent>
        </w:sdt>
      </w:tr>
      <w:tr w:rsidR="0009419D" w:rsidRPr="00C42F40" w14:paraId="7256E395" w14:textId="77777777" w:rsidTr="0009419D">
        <w:tc>
          <w:tcPr>
            <w:tcW w:w="0" w:type="auto"/>
            <w:tcMar>
              <w:top w:w="40" w:type="dxa"/>
              <w:left w:w="40" w:type="dxa"/>
              <w:bottom w:w="40" w:type="dxa"/>
              <w:right w:w="40" w:type="dxa"/>
            </w:tcMar>
            <w:vAlign w:val="center"/>
            <w:hideMark/>
          </w:tcPr>
          <w:p w14:paraId="40F7F0C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Dynamics of the echolocation beam during prey pursuit in aerial hawking bats</w:t>
            </w:r>
          </w:p>
        </w:tc>
        <w:sdt>
          <w:sdtPr>
            <w:rPr>
              <w:rFonts w:asciiTheme="minorHAnsi" w:hAnsiTheme="minorHAnsi" w:cstheme="minorHAnsi"/>
              <w:color w:val="000000"/>
              <w:position w:val="0"/>
              <w:sz w:val="20"/>
              <w:szCs w:val="20"/>
              <w:lang w:val="en-US"/>
            </w:rPr>
            <w:tag w:val="MENDELEY_CITATION_v3_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"/>
            <w:id w:val="-641733943"/>
            <w:placeholder>
              <w:docPart w:val="785D41EFF69B443A8D4EF6EAB77CEE8C"/>
            </w:placeholder>
          </w:sdtPr>
          <w:sdtContent>
            <w:tc>
              <w:tcPr>
                <w:tcW w:w="0" w:type="auto"/>
              </w:tcPr>
              <w:p w14:paraId="02DCF95C" w14:textId="4F03C3A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[83]</w:t>
                </w:r>
              </w:p>
            </w:tc>
          </w:sdtContent>
        </w:sdt>
      </w:tr>
      <w:tr w:rsidR="0009419D" w:rsidRPr="00C42F40" w14:paraId="520B120D" w14:textId="77777777" w:rsidTr="0009419D">
        <w:tc>
          <w:tcPr>
            <w:tcW w:w="0" w:type="auto"/>
            <w:tcMar>
              <w:top w:w="40" w:type="dxa"/>
              <w:left w:w="40" w:type="dxa"/>
              <w:bottom w:w="40" w:type="dxa"/>
              <w:right w:w="40" w:type="dxa"/>
            </w:tcMar>
            <w:vAlign w:val="center"/>
            <w:hideMark/>
          </w:tcPr>
          <w:p w14:paraId="34F046A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Geographical and individual variation in echolocation calls of the intermediate leaf-nosed bat, </w:t>
            </w:r>
            <w:proofErr w:type="spellStart"/>
            <w:r w:rsidRPr="00C42F40">
              <w:rPr>
                <w:rFonts w:asciiTheme="minorHAnsi" w:hAnsiTheme="minorHAnsi" w:cstheme="minorHAnsi"/>
                <w:i/>
                <w:iCs/>
                <w:color w:val="000000"/>
                <w:position w:val="0"/>
                <w:sz w:val="20"/>
                <w:szCs w:val="20"/>
                <w:lang w:val="en-US"/>
              </w:rPr>
              <w:t>Hipposideros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larvatus</w:t>
            </w:r>
            <w:proofErr w:type="spellEnd"/>
          </w:p>
        </w:tc>
        <w:sdt>
          <w:sdtPr>
            <w:rPr>
              <w:rFonts w:asciiTheme="minorHAnsi" w:hAnsiTheme="minorHAnsi" w:cstheme="minorHAnsi"/>
              <w:color w:val="000000"/>
              <w:position w:val="0"/>
              <w:sz w:val="20"/>
              <w:szCs w:val="20"/>
              <w:lang w:val="en-US"/>
            </w:rPr>
            <w:tag w:val="MENDELEY_CITATION_v3_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"/>
            <w:id w:val="-171338427"/>
            <w:placeholder>
              <w:docPart w:val="5D0D3EB662E741B4A895D99CBA121A8A"/>
            </w:placeholder>
          </w:sdtPr>
          <w:sdtContent>
            <w:tc>
              <w:tcPr>
                <w:tcW w:w="0" w:type="auto"/>
              </w:tcPr>
              <w:p w14:paraId="00D3A26E" w14:textId="467220A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[84]</w:t>
                </w:r>
              </w:p>
            </w:tc>
          </w:sdtContent>
        </w:sdt>
      </w:tr>
      <w:tr w:rsidR="0009419D" w:rsidRPr="00C42F40" w14:paraId="452DEEF5" w14:textId="77777777" w:rsidTr="0009419D">
        <w:tc>
          <w:tcPr>
            <w:tcW w:w="0" w:type="auto"/>
            <w:tcMar>
              <w:top w:w="40" w:type="dxa"/>
              <w:left w:w="40" w:type="dxa"/>
              <w:bottom w:w="40" w:type="dxa"/>
              <w:right w:w="40" w:type="dxa"/>
            </w:tcMar>
            <w:vAlign w:val="center"/>
            <w:hideMark/>
          </w:tcPr>
          <w:p w14:paraId="1413BE5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First record of </w:t>
            </w:r>
            <w:r w:rsidRPr="00C42F40">
              <w:rPr>
                <w:rFonts w:asciiTheme="minorHAnsi" w:hAnsiTheme="minorHAnsi" w:cstheme="minorHAnsi"/>
                <w:i/>
                <w:iCs/>
                <w:color w:val="000000"/>
                <w:position w:val="0"/>
                <w:sz w:val="20"/>
                <w:szCs w:val="20"/>
                <w:lang w:val="en-US"/>
              </w:rPr>
              <w:t>Myotis flavus</w:t>
            </w:r>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Vespertilionidae</w:t>
            </w:r>
            <w:proofErr w:type="spellEnd"/>
            <w:r w:rsidRPr="00C42F40">
              <w:rPr>
                <w:rFonts w:asciiTheme="minorHAnsi" w:hAnsiTheme="minorHAnsi" w:cstheme="minorHAnsi"/>
                <w:color w:val="000000"/>
                <w:position w:val="0"/>
                <w:sz w:val="20"/>
                <w:szCs w:val="20"/>
                <w:lang w:val="en-US"/>
              </w:rPr>
              <w:t>) from mainland China and a reassessment of its taxonomic status</w:t>
            </w:r>
          </w:p>
        </w:tc>
        <w:sdt>
          <w:sdtPr>
            <w:rPr>
              <w:rFonts w:asciiTheme="minorHAnsi" w:hAnsiTheme="minorHAnsi" w:cstheme="minorHAnsi"/>
              <w:color w:val="000000"/>
              <w:position w:val="0"/>
              <w:sz w:val="20"/>
              <w:szCs w:val="20"/>
              <w:lang w:val="en-US"/>
            </w:rPr>
            <w:tag w:val="MENDELEY_CITATION_v3_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"/>
            <w:id w:val="-1564094105"/>
            <w:placeholder>
              <w:docPart w:val="62110404BD2A45DB95B2267135586951"/>
            </w:placeholder>
          </w:sdtPr>
          <w:sdtContent>
            <w:tc>
              <w:tcPr>
                <w:tcW w:w="0" w:type="auto"/>
              </w:tcPr>
              <w:p w14:paraId="54791BD7" w14:textId="3DB6B07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[85]</w:t>
                </w:r>
              </w:p>
            </w:tc>
          </w:sdtContent>
        </w:sdt>
      </w:tr>
      <w:tr w:rsidR="0009419D" w:rsidRPr="00C42F40" w14:paraId="5335CC8C" w14:textId="77777777" w:rsidTr="0009419D">
        <w:tc>
          <w:tcPr>
            <w:tcW w:w="0" w:type="auto"/>
            <w:tcMar>
              <w:top w:w="40" w:type="dxa"/>
              <w:left w:w="40" w:type="dxa"/>
              <w:bottom w:w="40" w:type="dxa"/>
              <w:right w:w="40" w:type="dxa"/>
            </w:tcMar>
            <w:vAlign w:val="center"/>
            <w:hideMark/>
          </w:tcPr>
          <w:p w14:paraId="3004463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Autumn flight activity of the greater horseshoe bat at hibernacula</w:t>
            </w:r>
          </w:p>
        </w:tc>
        <w:sdt>
          <w:sdtPr>
            <w:rPr>
              <w:rFonts w:asciiTheme="minorHAnsi" w:hAnsiTheme="minorHAnsi" w:cstheme="minorHAnsi"/>
              <w:color w:val="000000"/>
              <w:position w:val="0"/>
              <w:sz w:val="20"/>
              <w:szCs w:val="20"/>
              <w:lang w:val="en-US"/>
            </w:rPr>
            <w:tag w:val="MENDELEY_CITATION_v3_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"/>
            <w:id w:val="-130417055"/>
            <w:placeholder>
              <w:docPart w:val="2E0D6BC5D1DF40B38B9535073D480897"/>
            </w:placeholder>
          </w:sdtPr>
          <w:sdtContent>
            <w:tc>
              <w:tcPr>
                <w:tcW w:w="0" w:type="auto"/>
              </w:tcPr>
              <w:p w14:paraId="2F07A446" w14:textId="5613C27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[86]</w:t>
                </w:r>
              </w:p>
            </w:tc>
          </w:sdtContent>
        </w:sdt>
      </w:tr>
      <w:tr w:rsidR="0009419D" w:rsidRPr="00C42F40" w14:paraId="792C4851" w14:textId="77777777" w:rsidTr="0009419D">
        <w:tc>
          <w:tcPr>
            <w:tcW w:w="0" w:type="auto"/>
            <w:tcMar>
              <w:top w:w="40" w:type="dxa"/>
              <w:left w:w="40" w:type="dxa"/>
              <w:bottom w:w="40" w:type="dxa"/>
              <w:right w:w="40" w:type="dxa"/>
            </w:tcMar>
            <w:vAlign w:val="center"/>
            <w:hideMark/>
          </w:tcPr>
          <w:p w14:paraId="73AF48D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Monitoring seasonal bat activity on a coastal barrier island in Maryland, USA</w:t>
            </w:r>
          </w:p>
        </w:tc>
        <w:sdt>
          <w:sdtPr>
            <w:rPr>
              <w:rFonts w:asciiTheme="minorHAnsi" w:hAnsiTheme="minorHAnsi" w:cstheme="minorHAnsi"/>
              <w:color w:val="000000"/>
              <w:position w:val="0"/>
              <w:sz w:val="20"/>
              <w:szCs w:val="20"/>
              <w:lang w:val="en-US"/>
            </w:rPr>
            <w:tag w:val="MENDELEY_CITATION_v3_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"/>
            <w:id w:val="-1326816835"/>
            <w:placeholder>
              <w:docPart w:val="B9821948A1EB4192B4671FA880E17BE5"/>
            </w:placeholder>
          </w:sdtPr>
          <w:sdtContent>
            <w:tc>
              <w:tcPr>
                <w:tcW w:w="0" w:type="auto"/>
              </w:tcPr>
              <w:p w14:paraId="268937BE" w14:textId="52E2D61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[87]</w:t>
                </w:r>
              </w:p>
            </w:tc>
          </w:sdtContent>
        </w:sdt>
      </w:tr>
      <w:tr w:rsidR="0009419D" w:rsidRPr="00C42F40" w14:paraId="3034FF87" w14:textId="77777777" w:rsidTr="0009419D">
        <w:tc>
          <w:tcPr>
            <w:tcW w:w="0" w:type="auto"/>
            <w:tcMar>
              <w:top w:w="40" w:type="dxa"/>
              <w:left w:w="40" w:type="dxa"/>
              <w:bottom w:w="40" w:type="dxa"/>
              <w:right w:w="40" w:type="dxa"/>
            </w:tcMar>
            <w:vAlign w:val="center"/>
            <w:hideMark/>
          </w:tcPr>
          <w:p w14:paraId="65F739E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Fire, land cover, and temperature drivers of bat activity in winter</w:t>
            </w:r>
          </w:p>
        </w:tc>
        <w:sdt>
          <w:sdtPr>
            <w:rPr>
              <w:rFonts w:asciiTheme="minorHAnsi" w:hAnsiTheme="minorHAnsi" w:cstheme="minorHAnsi"/>
              <w:color w:val="000000"/>
              <w:position w:val="0"/>
              <w:sz w:val="20"/>
              <w:szCs w:val="20"/>
              <w:lang w:val="en-US"/>
            </w:rPr>
            <w:tag w:val="MENDELEY_CITATION_v3_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"/>
            <w:id w:val="-1670239721"/>
            <w:placeholder>
              <w:docPart w:val="F1B1C1E0ED3F4D9187AB552DC37E84AB"/>
            </w:placeholder>
          </w:sdtPr>
          <w:sdtContent>
            <w:tc>
              <w:tcPr>
                <w:tcW w:w="0" w:type="auto"/>
              </w:tcPr>
              <w:p w14:paraId="587589D1" w14:textId="6ACDB85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[88]</w:t>
                </w:r>
              </w:p>
            </w:tc>
          </w:sdtContent>
        </w:sdt>
      </w:tr>
      <w:tr w:rsidR="0009419D" w:rsidRPr="00C42F40" w14:paraId="5BA51ACE" w14:textId="77777777" w:rsidTr="0009419D">
        <w:tc>
          <w:tcPr>
            <w:tcW w:w="0" w:type="auto"/>
            <w:tcMar>
              <w:top w:w="40" w:type="dxa"/>
              <w:left w:w="40" w:type="dxa"/>
              <w:bottom w:w="40" w:type="dxa"/>
              <w:right w:w="40" w:type="dxa"/>
            </w:tcMar>
            <w:vAlign w:val="center"/>
            <w:hideMark/>
          </w:tcPr>
          <w:p w14:paraId="4E94C78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Moving in three dimensions: effects of structural complexity on occurrence and activity of insectivorous bats in managed forest stands</w:t>
            </w:r>
          </w:p>
        </w:tc>
        <w:sdt>
          <w:sdtPr>
            <w:rPr>
              <w:rFonts w:asciiTheme="minorHAnsi" w:hAnsiTheme="minorHAnsi" w:cstheme="minorHAnsi"/>
              <w:color w:val="000000"/>
              <w:position w:val="0"/>
              <w:sz w:val="20"/>
              <w:szCs w:val="20"/>
              <w:lang w:val="en-US"/>
            </w:rPr>
            <w:tag w:val="MENDELEY_CITATION_v3_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"/>
            <w:id w:val="977804262"/>
            <w:placeholder>
              <w:docPart w:val="0B5CABE2DA7E4EC2A93D3FE4C5672E26"/>
            </w:placeholder>
          </w:sdtPr>
          <w:sdtContent>
            <w:tc>
              <w:tcPr>
                <w:tcW w:w="0" w:type="auto"/>
              </w:tcPr>
              <w:p w14:paraId="3CB73626" w14:textId="220AF34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[89]</w:t>
                </w:r>
              </w:p>
            </w:tc>
          </w:sdtContent>
        </w:sdt>
      </w:tr>
      <w:tr w:rsidR="0009419D" w:rsidRPr="00C42F40" w14:paraId="33E6EF49" w14:textId="77777777" w:rsidTr="0009419D">
        <w:tc>
          <w:tcPr>
            <w:tcW w:w="0" w:type="auto"/>
            <w:tcMar>
              <w:top w:w="40" w:type="dxa"/>
              <w:left w:w="40" w:type="dxa"/>
              <w:bottom w:w="40" w:type="dxa"/>
              <w:right w:w="40" w:type="dxa"/>
            </w:tcMar>
            <w:vAlign w:val="center"/>
            <w:hideMark/>
          </w:tcPr>
          <w:p w14:paraId="2AE8EBA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Adaptability and vulnerability of </w:t>
            </w:r>
            <w:proofErr w:type="gramStart"/>
            <w:r w:rsidRPr="00C42F40">
              <w:rPr>
                <w:rFonts w:asciiTheme="minorHAnsi" w:hAnsiTheme="minorHAnsi" w:cstheme="minorHAnsi"/>
                <w:color w:val="000000"/>
                <w:position w:val="0"/>
                <w:sz w:val="20"/>
                <w:szCs w:val="20"/>
                <w:lang w:val="en-US"/>
              </w:rPr>
              <w:t>high flying</w:t>
            </w:r>
            <w:proofErr w:type="gramEnd"/>
            <w:r w:rsidRPr="00C42F40">
              <w:rPr>
                <w:rFonts w:asciiTheme="minorHAnsi" w:hAnsiTheme="minorHAnsi" w:cstheme="minorHAnsi"/>
                <w:color w:val="000000"/>
                <w:position w:val="0"/>
                <w:sz w:val="20"/>
                <w:szCs w:val="20"/>
                <w:lang w:val="en-US"/>
              </w:rPr>
              <w:t xml:space="preserve"> Neotropical aerial insectivorous bats to urbanization</w:t>
            </w:r>
          </w:p>
        </w:tc>
        <w:sdt>
          <w:sdtPr>
            <w:rPr>
              <w:rFonts w:asciiTheme="minorHAnsi" w:hAnsiTheme="minorHAnsi" w:cstheme="minorHAnsi"/>
              <w:color w:val="000000"/>
              <w:position w:val="0"/>
              <w:sz w:val="20"/>
              <w:szCs w:val="20"/>
              <w:lang w:val="en-US"/>
            </w:rPr>
            <w:tag w:val="MENDELEY_CITATION_v3_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"/>
            <w:id w:val="124749829"/>
            <w:placeholder>
              <w:docPart w:val="5861FB8C8C5E466088FCE96E511F4403"/>
            </w:placeholder>
          </w:sdtPr>
          <w:sdtContent>
            <w:tc>
              <w:tcPr>
                <w:tcW w:w="0" w:type="auto"/>
              </w:tcPr>
              <w:p w14:paraId="44A61E58" w14:textId="1EA8CEF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[90]</w:t>
                </w:r>
              </w:p>
            </w:tc>
          </w:sdtContent>
        </w:sdt>
      </w:tr>
      <w:tr w:rsidR="0009419D" w:rsidRPr="00C42F40" w14:paraId="152A274D" w14:textId="77777777" w:rsidTr="0009419D">
        <w:tc>
          <w:tcPr>
            <w:tcW w:w="0" w:type="auto"/>
            <w:tcMar>
              <w:top w:w="40" w:type="dxa"/>
              <w:left w:w="40" w:type="dxa"/>
              <w:bottom w:w="40" w:type="dxa"/>
              <w:right w:w="40" w:type="dxa"/>
            </w:tcMar>
            <w:vAlign w:val="center"/>
            <w:hideMark/>
          </w:tcPr>
          <w:p w14:paraId="0990713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Data Acquisition Varies by Bat Phonic Group for 2 Types of Bat Detectors When Weatherproofed and Paired in Field Settings</w:t>
            </w:r>
          </w:p>
        </w:tc>
        <w:sdt>
          <w:sdtPr>
            <w:rPr>
              <w:rFonts w:asciiTheme="minorHAnsi" w:hAnsiTheme="minorHAnsi" w:cstheme="minorHAnsi"/>
              <w:color w:val="000000"/>
              <w:position w:val="0"/>
              <w:sz w:val="20"/>
              <w:szCs w:val="20"/>
              <w:lang w:val="en-US"/>
            </w:rPr>
            <w:tag w:val="MENDELEY_CITATION_v3_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"/>
            <w:id w:val="-1713029182"/>
            <w:placeholder>
              <w:docPart w:val="097C29803E3D487789DC75DE02B60230"/>
            </w:placeholder>
          </w:sdtPr>
          <w:sdtContent>
            <w:tc>
              <w:tcPr>
                <w:tcW w:w="0" w:type="auto"/>
              </w:tcPr>
              <w:p w14:paraId="05547C1D" w14:textId="3BBB8C0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[91]</w:t>
                </w:r>
              </w:p>
            </w:tc>
          </w:sdtContent>
        </w:sdt>
      </w:tr>
      <w:tr w:rsidR="0009419D" w:rsidRPr="00C42F40" w14:paraId="257DB4B3" w14:textId="77777777" w:rsidTr="0009419D">
        <w:tc>
          <w:tcPr>
            <w:tcW w:w="0" w:type="auto"/>
            <w:tcMar>
              <w:top w:w="40" w:type="dxa"/>
              <w:left w:w="40" w:type="dxa"/>
              <w:bottom w:w="40" w:type="dxa"/>
              <w:right w:w="40" w:type="dxa"/>
            </w:tcMar>
            <w:vAlign w:val="center"/>
            <w:hideMark/>
          </w:tcPr>
          <w:p w14:paraId="320AF50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Factors affecting acoustic detection and site occupancy of Indiana bats near a known maternity colony</w:t>
            </w:r>
          </w:p>
        </w:tc>
        <w:sdt>
          <w:sdtPr>
            <w:rPr>
              <w:rFonts w:asciiTheme="minorHAnsi" w:hAnsiTheme="minorHAnsi" w:cstheme="minorHAnsi"/>
              <w:color w:val="000000"/>
              <w:position w:val="0"/>
              <w:sz w:val="20"/>
              <w:szCs w:val="20"/>
              <w:lang w:val="en-US"/>
            </w:rPr>
            <w:tag w:val="MENDELEY_CITATION_v3_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"/>
            <w:id w:val="429018852"/>
            <w:placeholder>
              <w:docPart w:val="A3D0BB904D6E4C77AC6A824BE3EBEFAF"/>
            </w:placeholder>
          </w:sdtPr>
          <w:sdtContent>
            <w:tc>
              <w:tcPr>
                <w:tcW w:w="0" w:type="auto"/>
              </w:tcPr>
              <w:p w14:paraId="6966BD6C" w14:textId="19E17F0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[92]</w:t>
                </w:r>
              </w:p>
            </w:tc>
          </w:sdtContent>
        </w:sdt>
      </w:tr>
      <w:tr w:rsidR="0009419D" w:rsidRPr="00C42F40" w14:paraId="2364EA52" w14:textId="77777777" w:rsidTr="0009419D">
        <w:tc>
          <w:tcPr>
            <w:tcW w:w="0" w:type="auto"/>
            <w:tcMar>
              <w:top w:w="40" w:type="dxa"/>
              <w:left w:w="40" w:type="dxa"/>
              <w:bottom w:w="40" w:type="dxa"/>
              <w:right w:w="40" w:type="dxa"/>
            </w:tcMar>
            <w:vAlign w:val="center"/>
            <w:hideMark/>
          </w:tcPr>
          <w:p w14:paraId="61D8851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Distribution and Roost Site Selection of Eastern Small-Footed Bats (</w:t>
            </w: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leibii</w:t>
            </w:r>
            <w:proofErr w:type="spellEnd"/>
            <w:r w:rsidRPr="00C42F40">
              <w:rPr>
                <w:rFonts w:asciiTheme="minorHAnsi" w:hAnsiTheme="minorHAnsi" w:cstheme="minorHAnsi"/>
                <w:color w:val="000000"/>
                <w:position w:val="0"/>
                <w:sz w:val="20"/>
                <w:szCs w:val="20"/>
                <w:lang w:val="en-US"/>
              </w:rPr>
              <w:t>) in Mountains of West-Central Arkansas</w:t>
            </w:r>
          </w:p>
        </w:tc>
        <w:sdt>
          <w:sdtPr>
            <w:rPr>
              <w:rFonts w:asciiTheme="minorHAnsi" w:hAnsiTheme="minorHAnsi" w:cstheme="minorHAnsi"/>
              <w:color w:val="000000"/>
              <w:position w:val="0"/>
              <w:sz w:val="20"/>
              <w:szCs w:val="20"/>
              <w:lang w:val="en-US"/>
            </w:rPr>
            <w:tag w:val="MENDELEY_CITATION_v3_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"/>
            <w:id w:val="-404455470"/>
            <w:placeholder>
              <w:docPart w:val="3CEAEA3E076944359A48FCA1032AF441"/>
            </w:placeholder>
          </w:sdtPr>
          <w:sdtContent>
            <w:tc>
              <w:tcPr>
                <w:tcW w:w="0" w:type="auto"/>
              </w:tcPr>
              <w:p w14:paraId="4A75C720" w14:textId="1092D75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[93]</w:t>
                </w:r>
              </w:p>
            </w:tc>
          </w:sdtContent>
        </w:sdt>
      </w:tr>
      <w:tr w:rsidR="0009419D" w:rsidRPr="00C42F40" w14:paraId="27CCF2BD" w14:textId="77777777" w:rsidTr="0009419D">
        <w:tc>
          <w:tcPr>
            <w:tcW w:w="0" w:type="auto"/>
            <w:tcMar>
              <w:top w:w="40" w:type="dxa"/>
              <w:left w:w="40" w:type="dxa"/>
              <w:bottom w:w="40" w:type="dxa"/>
              <w:right w:w="40" w:type="dxa"/>
            </w:tcMar>
            <w:vAlign w:val="center"/>
          </w:tcPr>
          <w:p w14:paraId="1AA63560"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D0D0D"/>
                <w:position w:val="0"/>
                <w:sz w:val="20"/>
                <w:szCs w:val="20"/>
                <w:lang w:val="en-US"/>
              </w:rPr>
              <w:t xml:space="preserve">Bat activity across the vertical gradient of an old-growth </w:t>
            </w:r>
            <w:r w:rsidRPr="00C42F40">
              <w:rPr>
                <w:rFonts w:asciiTheme="minorHAnsi" w:hAnsiTheme="minorHAnsi" w:cstheme="minorHAnsi"/>
                <w:i/>
                <w:iCs/>
                <w:color w:val="0D0D0D"/>
                <w:position w:val="0"/>
                <w:sz w:val="20"/>
                <w:szCs w:val="20"/>
                <w:lang w:val="en-US"/>
              </w:rPr>
              <w:t xml:space="preserve">Sequoia sempervirens </w:t>
            </w:r>
            <w:r w:rsidRPr="00C42F40">
              <w:rPr>
                <w:rFonts w:asciiTheme="minorHAnsi" w:hAnsiTheme="minorHAnsi" w:cstheme="minorHAnsi"/>
                <w:color w:val="0D0D0D"/>
                <w:position w:val="0"/>
                <w:sz w:val="20"/>
                <w:szCs w:val="20"/>
                <w:lang w:val="en-US"/>
              </w:rPr>
              <w:t>forest</w:t>
            </w:r>
          </w:p>
        </w:tc>
        <w:sdt>
          <w:sdtPr>
            <w:rPr>
              <w:rFonts w:asciiTheme="minorHAnsi" w:hAnsiTheme="minorHAnsi" w:cstheme="minorHAnsi"/>
              <w:color w:val="000000"/>
              <w:position w:val="0"/>
              <w:sz w:val="20"/>
              <w:szCs w:val="20"/>
              <w:lang w:val="en-US"/>
            </w:rPr>
            <w:tag w:val="MENDELEY_CITATION_v3_eyJjaXRhdGlvbklEIjoiTUVOREVMRVlfQ0lUQVRJT05fZWU5MjUxYWEtNTQ0ZC00NDkzLTk2ZjMtNDJlYjUwMDhiODY5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
            <w:id w:val="-633713772"/>
            <w:placeholder>
              <w:docPart w:val="D6082E600C6F41EEB6C79E678AD5301D"/>
            </w:placeholder>
          </w:sdtPr>
          <w:sdtContent>
            <w:tc>
              <w:tcPr>
                <w:tcW w:w="0" w:type="auto"/>
              </w:tcPr>
              <w:p w14:paraId="755A6476" w14:textId="1B9A278A"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[94]</w:t>
                </w:r>
              </w:p>
            </w:tc>
          </w:sdtContent>
        </w:sdt>
      </w:tr>
      <w:tr w:rsidR="0009419D" w:rsidRPr="00C42F40" w14:paraId="4C30E26F" w14:textId="77777777" w:rsidTr="0009419D">
        <w:tc>
          <w:tcPr>
            <w:tcW w:w="0" w:type="auto"/>
            <w:tcMar>
              <w:top w:w="40" w:type="dxa"/>
              <w:left w:w="40" w:type="dxa"/>
              <w:bottom w:w="40" w:type="dxa"/>
              <w:right w:w="40" w:type="dxa"/>
            </w:tcMar>
            <w:vAlign w:val="center"/>
          </w:tcPr>
          <w:p w14:paraId="46B478A4"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Bat community response to silvicultural treatments in bottomland hardwood forests managed for wildlife in the Mississippi Alluvial Valley</w:t>
            </w:r>
          </w:p>
        </w:tc>
        <w:sdt>
          <w:sdtPr>
            <w:rPr>
              <w:rFonts w:asciiTheme="minorHAnsi" w:hAnsiTheme="minorHAnsi" w:cstheme="minorHAnsi"/>
              <w:color w:val="000000"/>
              <w:position w:val="0"/>
              <w:sz w:val="20"/>
              <w:szCs w:val="20"/>
              <w:lang w:val="en-US"/>
            </w:rPr>
            <w:tag w:val="MENDELEY_CITATION_v3_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"/>
            <w:id w:val="686033331"/>
            <w:placeholder>
              <w:docPart w:val="C70F30CAB7FB476F84D202BBE07E0100"/>
            </w:placeholder>
          </w:sdtPr>
          <w:sdtContent>
            <w:tc>
              <w:tcPr>
                <w:tcW w:w="0" w:type="auto"/>
              </w:tcPr>
              <w:p w14:paraId="1484F828" w14:textId="3BC400F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[95]</w:t>
                </w:r>
              </w:p>
            </w:tc>
          </w:sdtContent>
        </w:sdt>
      </w:tr>
      <w:tr w:rsidR="0009419D" w:rsidRPr="00C42F40" w14:paraId="3C75A45B" w14:textId="77777777" w:rsidTr="0009419D">
        <w:tc>
          <w:tcPr>
            <w:tcW w:w="0" w:type="auto"/>
            <w:tcMar>
              <w:top w:w="40" w:type="dxa"/>
              <w:left w:w="40" w:type="dxa"/>
              <w:bottom w:w="40" w:type="dxa"/>
              <w:right w:w="40" w:type="dxa"/>
            </w:tcMar>
            <w:vAlign w:val="center"/>
            <w:hideMark/>
          </w:tcPr>
          <w:p w14:paraId="3BC6DFBE" w14:textId="77777777" w:rsidR="0009419D" w:rsidRPr="00C42F40" w:rsidRDefault="0009419D" w:rsidP="00CF2292">
            <w:pPr>
              <w:jc w:val="center"/>
              <w:rPr>
                <w:rFonts w:asciiTheme="minorHAnsi" w:hAnsiTheme="minorHAnsi" w:cstheme="minorHAnsi"/>
                <w:position w:val="0"/>
                <w:sz w:val="20"/>
                <w:szCs w:val="20"/>
                <w:lang w:val="en-US"/>
              </w:rPr>
            </w:pPr>
            <w:proofErr w:type="spellStart"/>
            <w:r w:rsidRPr="00C42F40">
              <w:rPr>
                <w:rFonts w:asciiTheme="minorHAnsi" w:hAnsiTheme="minorHAnsi" w:cstheme="minorHAnsi"/>
                <w:color w:val="000000"/>
                <w:position w:val="0"/>
                <w:sz w:val="20"/>
                <w:szCs w:val="20"/>
                <w:lang w:val="en-US"/>
              </w:rPr>
              <w:t>NABat</w:t>
            </w:r>
            <w:proofErr w:type="spellEnd"/>
            <w:r w:rsidRPr="00C42F40">
              <w:rPr>
                <w:rFonts w:asciiTheme="minorHAnsi" w:hAnsiTheme="minorHAnsi" w:cstheme="minorHAnsi"/>
                <w:color w:val="000000"/>
                <w:position w:val="0"/>
                <w:sz w:val="20"/>
                <w:szCs w:val="20"/>
                <w:lang w:val="en-US"/>
              </w:rPr>
              <w:t xml:space="preserve"> ML: Utilizing deep learning to enable crowdsourced development of automated, scalable solutions for documenting North American bat populations</w:t>
            </w:r>
          </w:p>
        </w:tc>
        <w:sdt>
          <w:sdtPr>
            <w:rPr>
              <w:rFonts w:asciiTheme="minorHAnsi" w:hAnsiTheme="minorHAnsi" w:cstheme="minorHAnsi"/>
              <w:color w:val="000000"/>
              <w:position w:val="0"/>
              <w:sz w:val="20"/>
              <w:szCs w:val="20"/>
              <w:lang w:val="en-US"/>
            </w:rPr>
            <w:tag w:val="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"/>
            <w:id w:val="1077326455"/>
            <w:placeholder>
              <w:docPart w:val="71A4E35058CC41C0B8540A2E3311B7D1"/>
            </w:placeholder>
          </w:sdtPr>
          <w:sdtContent>
            <w:tc>
              <w:tcPr>
                <w:tcW w:w="0" w:type="auto"/>
              </w:tcPr>
              <w:p w14:paraId="57824A9F" w14:textId="499763D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[96]</w:t>
                </w:r>
              </w:p>
            </w:tc>
          </w:sdtContent>
        </w:sdt>
      </w:tr>
      <w:tr w:rsidR="0009419D" w:rsidRPr="00C42F40" w14:paraId="36F963AA" w14:textId="77777777" w:rsidTr="0009419D">
        <w:tc>
          <w:tcPr>
            <w:tcW w:w="0" w:type="auto"/>
            <w:tcMar>
              <w:top w:w="40" w:type="dxa"/>
              <w:left w:w="40" w:type="dxa"/>
              <w:bottom w:w="40" w:type="dxa"/>
              <w:right w:w="40" w:type="dxa"/>
            </w:tcMar>
            <w:vAlign w:val="center"/>
            <w:hideMark/>
          </w:tcPr>
          <w:p w14:paraId="022A21C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Estimating colony sizes of emerging bats using acoustic recordings</w:t>
            </w:r>
          </w:p>
        </w:tc>
        <w:sdt>
          <w:sdtPr>
            <w:rPr>
              <w:rFonts w:asciiTheme="minorHAnsi" w:hAnsiTheme="minorHAnsi" w:cstheme="minorHAnsi"/>
              <w:color w:val="000000"/>
              <w:position w:val="0"/>
              <w:sz w:val="20"/>
              <w:szCs w:val="20"/>
              <w:lang w:val="en-US"/>
            </w:rPr>
            <w:tag w:val="MENDELEY_CITATION_v3_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"/>
            <w:id w:val="1461302284"/>
            <w:placeholder>
              <w:docPart w:val="15B5F1FBEF97435F9BBB513C7B35500B"/>
            </w:placeholder>
          </w:sdtPr>
          <w:sdtContent>
            <w:tc>
              <w:tcPr>
                <w:tcW w:w="0" w:type="auto"/>
              </w:tcPr>
              <w:p w14:paraId="255E8AA3" w14:textId="1ED49BF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[97]</w:t>
                </w:r>
              </w:p>
            </w:tc>
          </w:sdtContent>
        </w:sdt>
      </w:tr>
      <w:tr w:rsidR="0009419D" w:rsidRPr="00C42F40" w14:paraId="770BF3FB" w14:textId="77777777" w:rsidTr="0009419D">
        <w:tc>
          <w:tcPr>
            <w:tcW w:w="0" w:type="auto"/>
            <w:tcMar>
              <w:top w:w="40" w:type="dxa"/>
              <w:left w:w="40" w:type="dxa"/>
              <w:bottom w:w="40" w:type="dxa"/>
              <w:right w:w="40" w:type="dxa"/>
            </w:tcMar>
            <w:vAlign w:val="center"/>
            <w:hideMark/>
          </w:tcPr>
          <w:p w14:paraId="52A3A6B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Brazilian free-tailed bats (</w:t>
            </w:r>
            <w:proofErr w:type="spellStart"/>
            <w:r w:rsidRPr="00C42F40">
              <w:rPr>
                <w:rFonts w:asciiTheme="minorHAnsi" w:hAnsiTheme="minorHAnsi" w:cstheme="minorHAnsi"/>
                <w:i/>
                <w:iCs/>
                <w:color w:val="000000"/>
                <w:position w:val="0"/>
                <w:sz w:val="20"/>
                <w:szCs w:val="20"/>
                <w:lang w:val="en-US"/>
              </w:rPr>
              <w:t>Tadarida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brasiliensis</w:t>
            </w:r>
            <w:proofErr w:type="spellEnd"/>
            <w:r w:rsidRPr="00C42F40">
              <w:rPr>
                <w:rFonts w:asciiTheme="minorHAnsi" w:hAnsiTheme="minorHAnsi" w:cstheme="minorHAnsi"/>
                <w:color w:val="000000"/>
                <w:position w:val="0"/>
                <w:sz w:val="20"/>
                <w:szCs w:val="20"/>
                <w:lang w:val="en-US"/>
              </w:rPr>
              <w:t xml:space="preserve">) adjust foraging </w:t>
            </w:r>
            <w:proofErr w:type="spellStart"/>
            <w:r w:rsidRPr="00C42F40">
              <w:rPr>
                <w:rFonts w:asciiTheme="minorHAnsi" w:hAnsiTheme="minorHAnsi" w:cstheme="minorHAnsi"/>
                <w:color w:val="000000"/>
                <w:position w:val="0"/>
                <w:sz w:val="20"/>
                <w:szCs w:val="20"/>
                <w:lang w:val="en-US"/>
              </w:rPr>
              <w:t>behaviour</w:t>
            </w:r>
            <w:proofErr w:type="spellEnd"/>
            <w:r w:rsidRPr="00C42F40">
              <w:rPr>
                <w:rFonts w:asciiTheme="minorHAnsi" w:hAnsiTheme="minorHAnsi" w:cstheme="minorHAnsi"/>
                <w:color w:val="000000"/>
                <w:position w:val="0"/>
                <w:sz w:val="20"/>
                <w:szCs w:val="20"/>
                <w:lang w:val="en-US"/>
              </w:rPr>
              <w:t xml:space="preserve"> in response to migratory moths</w:t>
            </w:r>
          </w:p>
        </w:tc>
        <w:sdt>
          <w:sdtPr>
            <w:rPr>
              <w:rFonts w:asciiTheme="minorHAnsi" w:hAnsiTheme="minorHAnsi" w:cstheme="minorHAnsi"/>
              <w:color w:val="000000"/>
              <w:position w:val="0"/>
              <w:sz w:val="20"/>
              <w:szCs w:val="20"/>
              <w:lang w:val="en-US"/>
            </w:rPr>
            <w:tag w:val="MENDELEY_CITATION_v3_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"/>
            <w:id w:val="-617295530"/>
            <w:placeholder>
              <w:docPart w:val="8C01C5031AAB4D20AC166E34BF3E2994"/>
            </w:placeholder>
          </w:sdtPr>
          <w:sdtContent>
            <w:tc>
              <w:tcPr>
                <w:tcW w:w="0" w:type="auto"/>
              </w:tcPr>
              <w:p w14:paraId="6B3F50CF" w14:textId="2C5CFA3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[98]</w:t>
                </w:r>
              </w:p>
            </w:tc>
          </w:sdtContent>
        </w:sdt>
      </w:tr>
      <w:tr w:rsidR="0009419D" w:rsidRPr="00C42F40" w14:paraId="0E0A00AA" w14:textId="77777777" w:rsidTr="0009419D">
        <w:tc>
          <w:tcPr>
            <w:tcW w:w="0" w:type="auto"/>
            <w:tcMar>
              <w:top w:w="40" w:type="dxa"/>
              <w:left w:w="40" w:type="dxa"/>
              <w:bottom w:w="40" w:type="dxa"/>
              <w:right w:w="40" w:type="dxa"/>
            </w:tcMar>
            <w:vAlign w:val="center"/>
            <w:hideMark/>
          </w:tcPr>
          <w:p w14:paraId="415CADF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A Taxonomic Revision of the </w:t>
            </w:r>
            <w:proofErr w:type="spellStart"/>
            <w:r w:rsidRPr="00C42F40">
              <w:rPr>
                <w:rFonts w:asciiTheme="minorHAnsi" w:hAnsiTheme="minorHAnsi" w:cstheme="minorHAnsi"/>
                <w:i/>
                <w:iCs/>
                <w:color w:val="000000"/>
                <w:position w:val="0"/>
                <w:sz w:val="20"/>
                <w:szCs w:val="20"/>
                <w:lang w:val="en-US"/>
              </w:rPr>
              <w:t>Kerivoula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hardwickii</w:t>
            </w:r>
            <w:proofErr w:type="spellEnd"/>
            <w:r w:rsidRPr="00C42F40">
              <w:rPr>
                <w:rFonts w:asciiTheme="minorHAnsi" w:hAnsiTheme="minorHAnsi" w:cstheme="minorHAnsi"/>
                <w:color w:val="000000"/>
                <w:position w:val="0"/>
                <w:sz w:val="20"/>
                <w:szCs w:val="20"/>
                <w:lang w:val="en-US"/>
              </w:rPr>
              <w:t xml:space="preserve"> Complex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Vespertilionidae</w:t>
            </w:r>
            <w:proofErr w:type="spellEnd"/>
            <w:r w:rsidRPr="00C42F40">
              <w:rPr>
                <w:rFonts w:asciiTheme="minorHAnsi" w:hAnsiTheme="minorHAnsi" w:cstheme="minorHAnsi"/>
                <w:color w:val="000000"/>
                <w:position w:val="0"/>
                <w:sz w:val="20"/>
                <w:szCs w:val="20"/>
                <w:lang w:val="en-US"/>
              </w:rPr>
              <w:t>) with the Description of a New Species</w:t>
            </w:r>
          </w:p>
        </w:tc>
        <w:sdt>
          <w:sdtPr>
            <w:rPr>
              <w:rFonts w:asciiTheme="minorHAnsi" w:hAnsiTheme="minorHAnsi" w:cstheme="minorHAnsi"/>
              <w:color w:val="000000"/>
              <w:position w:val="0"/>
              <w:sz w:val="20"/>
              <w:szCs w:val="20"/>
              <w:lang w:val="en-US"/>
            </w:rPr>
            <w:tag w:val="MENDELEY_CITATION_v3_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"/>
            <w:id w:val="40721526"/>
            <w:placeholder>
              <w:docPart w:val="AE1CE41B36D34F65A3397F84E9431AD9"/>
            </w:placeholder>
          </w:sdtPr>
          <w:sdtContent>
            <w:tc>
              <w:tcPr>
                <w:tcW w:w="0" w:type="auto"/>
              </w:tcPr>
              <w:p w14:paraId="1B89BC50" w14:textId="5393D5B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[99]</w:t>
                </w:r>
              </w:p>
            </w:tc>
          </w:sdtContent>
        </w:sdt>
      </w:tr>
      <w:tr w:rsidR="0009419D" w:rsidRPr="00C42F40" w14:paraId="6FD4789D" w14:textId="77777777" w:rsidTr="0009419D">
        <w:tc>
          <w:tcPr>
            <w:tcW w:w="0" w:type="auto"/>
            <w:tcMar>
              <w:top w:w="40" w:type="dxa"/>
              <w:left w:w="40" w:type="dxa"/>
              <w:bottom w:w="40" w:type="dxa"/>
              <w:right w:w="40" w:type="dxa"/>
            </w:tcMar>
            <w:vAlign w:val="center"/>
            <w:hideMark/>
          </w:tcPr>
          <w:p w14:paraId="3CCE357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Relationships among burn severity, forest canopy structure and bat activity from spring burns in oak–hickory forests</w:t>
            </w:r>
          </w:p>
        </w:tc>
        <w:sdt>
          <w:sdtPr>
            <w:rPr>
              <w:rFonts w:asciiTheme="minorHAnsi" w:hAnsiTheme="minorHAnsi" w:cstheme="minorHAnsi"/>
              <w:color w:val="000000"/>
              <w:position w:val="0"/>
              <w:sz w:val="20"/>
              <w:szCs w:val="20"/>
              <w:lang w:val="en-US"/>
            </w:rPr>
            <w:tag w:val="MENDELEY_CITATION_v3_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"/>
            <w:id w:val="-679045681"/>
            <w:placeholder>
              <w:docPart w:val="BC4586F368D440E0A8DEDD89A13FAD5C"/>
            </w:placeholder>
          </w:sdtPr>
          <w:sdtContent>
            <w:tc>
              <w:tcPr>
                <w:tcW w:w="0" w:type="auto"/>
              </w:tcPr>
              <w:p w14:paraId="4DE546A8" w14:textId="27DC275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[100]</w:t>
                </w:r>
              </w:p>
            </w:tc>
          </w:sdtContent>
        </w:sdt>
      </w:tr>
      <w:tr w:rsidR="0009419D" w:rsidRPr="00C42F40" w14:paraId="1D6AFCDA" w14:textId="77777777" w:rsidTr="0009419D">
        <w:tc>
          <w:tcPr>
            <w:tcW w:w="0" w:type="auto"/>
            <w:tcMar>
              <w:top w:w="40" w:type="dxa"/>
              <w:left w:w="40" w:type="dxa"/>
              <w:bottom w:w="40" w:type="dxa"/>
              <w:right w:w="40" w:type="dxa"/>
            </w:tcMar>
            <w:vAlign w:val="center"/>
            <w:hideMark/>
          </w:tcPr>
          <w:p w14:paraId="6D56661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Vocal Repertoire of Pale Spear-Nosed Bats in a Social Roosting Context</w:t>
            </w:r>
          </w:p>
        </w:tc>
        <w:sdt>
          <w:sdtPr>
            <w:rPr>
              <w:rFonts w:asciiTheme="minorHAnsi" w:hAnsiTheme="minorHAnsi" w:cstheme="minorHAnsi"/>
              <w:color w:val="000000"/>
              <w:position w:val="0"/>
              <w:sz w:val="20"/>
              <w:szCs w:val="20"/>
              <w:lang w:val="en-US"/>
            </w:rPr>
            <w:tag w:val="MENDELEY_CITATION_v3_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"/>
            <w:id w:val="-1074117822"/>
            <w:placeholder>
              <w:docPart w:val="1FDD68E4FA7344FDA3082A707B6AC0BF"/>
            </w:placeholder>
          </w:sdtPr>
          <w:sdtContent>
            <w:tc>
              <w:tcPr>
                <w:tcW w:w="0" w:type="auto"/>
              </w:tcPr>
              <w:p w14:paraId="26978235" w14:textId="707B28B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[101]</w:t>
                </w:r>
              </w:p>
            </w:tc>
          </w:sdtContent>
        </w:sdt>
      </w:tr>
      <w:tr w:rsidR="0009419D" w:rsidRPr="00C42F40" w14:paraId="238C8C98" w14:textId="77777777" w:rsidTr="0009419D">
        <w:tc>
          <w:tcPr>
            <w:tcW w:w="0" w:type="auto"/>
            <w:tcMar>
              <w:top w:w="40" w:type="dxa"/>
              <w:left w:w="40" w:type="dxa"/>
              <w:bottom w:w="40" w:type="dxa"/>
              <w:right w:w="40" w:type="dxa"/>
            </w:tcMar>
            <w:vAlign w:val="center"/>
            <w:hideMark/>
          </w:tcPr>
          <w:p w14:paraId="6D3C9EC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Geographic Variation in the Echolocation Calls of </w:t>
            </w:r>
            <w:proofErr w:type="spellStart"/>
            <w:r w:rsidRPr="00C42F40">
              <w:rPr>
                <w:rFonts w:asciiTheme="minorHAnsi" w:hAnsiTheme="minorHAnsi" w:cstheme="minorHAnsi"/>
                <w:i/>
                <w:iCs/>
                <w:color w:val="000000"/>
                <w:position w:val="0"/>
                <w:sz w:val="20"/>
                <w:szCs w:val="20"/>
                <w:lang w:val="en-US"/>
              </w:rPr>
              <w:t>Vespadelus</w:t>
            </w:r>
            <w:proofErr w:type="spellEnd"/>
            <w:r w:rsidRPr="00C42F40">
              <w:rPr>
                <w:rFonts w:asciiTheme="minorHAnsi" w:hAnsiTheme="minorHAnsi" w:cstheme="minorHAnsi"/>
                <w:color w:val="000000"/>
                <w:position w:val="0"/>
                <w:sz w:val="20"/>
                <w:szCs w:val="20"/>
                <w:lang w:val="en-US"/>
              </w:rPr>
              <w:t xml:space="preserve"> spp. (</w:t>
            </w:r>
            <w:proofErr w:type="spellStart"/>
            <w:r w:rsidRPr="00C42F40">
              <w:rPr>
                <w:rFonts w:asciiTheme="minorHAnsi" w:hAnsiTheme="minorHAnsi" w:cstheme="minorHAnsi"/>
                <w:color w:val="000000"/>
                <w:position w:val="0"/>
                <w:sz w:val="20"/>
                <w:szCs w:val="20"/>
                <w:lang w:val="en-US"/>
              </w:rPr>
              <w:t>Vespertilionidae</w:t>
            </w:r>
            <w:proofErr w:type="spellEnd"/>
            <w:r w:rsidRPr="00C42F40">
              <w:rPr>
                <w:rFonts w:asciiTheme="minorHAnsi" w:hAnsiTheme="minorHAnsi" w:cstheme="minorHAnsi"/>
                <w:color w:val="000000"/>
                <w:position w:val="0"/>
                <w:sz w:val="20"/>
                <w:szCs w:val="20"/>
                <w:lang w:val="en-US"/>
              </w:rPr>
              <w:t>) from New South Wales and Queensland, Australia</w:t>
            </w:r>
          </w:p>
        </w:tc>
        <w:sdt>
          <w:sdtPr>
            <w:rPr>
              <w:rFonts w:asciiTheme="minorHAnsi" w:hAnsiTheme="minorHAnsi" w:cstheme="minorHAnsi"/>
              <w:color w:val="000000"/>
              <w:position w:val="0"/>
              <w:sz w:val="20"/>
              <w:szCs w:val="20"/>
              <w:lang w:val="en-US"/>
            </w:rPr>
            <w:tag w:val="MENDELEY_CITATION_v3_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"/>
            <w:id w:val="-1143964179"/>
            <w:placeholder>
              <w:docPart w:val="79760AC313964F4EAD015AB29A134265"/>
            </w:placeholder>
          </w:sdtPr>
          <w:sdtContent>
            <w:tc>
              <w:tcPr>
                <w:tcW w:w="0" w:type="auto"/>
              </w:tcPr>
              <w:p w14:paraId="49A394B4" w14:textId="42B75E4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[102]</w:t>
                </w:r>
              </w:p>
            </w:tc>
          </w:sdtContent>
        </w:sdt>
      </w:tr>
      <w:tr w:rsidR="0009419D" w:rsidRPr="00C42F40" w14:paraId="21F42DFD" w14:textId="77777777" w:rsidTr="0009419D">
        <w:tc>
          <w:tcPr>
            <w:tcW w:w="0" w:type="auto"/>
            <w:tcMar>
              <w:top w:w="40" w:type="dxa"/>
              <w:left w:w="40" w:type="dxa"/>
              <w:bottom w:w="40" w:type="dxa"/>
              <w:right w:w="40" w:type="dxa"/>
            </w:tcMar>
            <w:vAlign w:val="center"/>
            <w:hideMark/>
          </w:tcPr>
          <w:p w14:paraId="735ECAF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Do young eucalypt plantations benefit bats in an intensive agricultural landscape?</w:t>
            </w:r>
          </w:p>
        </w:tc>
        <w:sdt>
          <w:sdtPr>
            <w:rPr>
              <w:rFonts w:asciiTheme="minorHAnsi" w:hAnsiTheme="minorHAnsi" w:cstheme="minorHAnsi"/>
              <w:color w:val="000000"/>
              <w:position w:val="0"/>
              <w:sz w:val="20"/>
              <w:szCs w:val="20"/>
              <w:lang w:val="en-US"/>
            </w:rPr>
            <w:tag w:val="MENDELEY_CITATION_v3_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"/>
            <w:id w:val="-1460715773"/>
            <w:placeholder>
              <w:docPart w:val="43121574F44B4CFDBFE48475012039A2"/>
            </w:placeholder>
          </w:sdtPr>
          <w:sdtContent>
            <w:tc>
              <w:tcPr>
                <w:tcW w:w="0" w:type="auto"/>
              </w:tcPr>
              <w:p w14:paraId="169D0C79" w14:textId="3AC5B29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[103]</w:t>
                </w:r>
              </w:p>
            </w:tc>
          </w:sdtContent>
        </w:sdt>
      </w:tr>
      <w:tr w:rsidR="0009419D" w:rsidRPr="00C42F40" w14:paraId="66CD4E12" w14:textId="77777777" w:rsidTr="0009419D">
        <w:tc>
          <w:tcPr>
            <w:tcW w:w="0" w:type="auto"/>
            <w:tcMar>
              <w:top w:w="40" w:type="dxa"/>
              <w:left w:w="40" w:type="dxa"/>
              <w:bottom w:w="40" w:type="dxa"/>
              <w:right w:w="40" w:type="dxa"/>
            </w:tcMar>
            <w:vAlign w:val="center"/>
            <w:hideMark/>
          </w:tcPr>
          <w:p w14:paraId="2157817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Problem of Low Agreement among Automated Identification Programs for Acoustical Surveys of Bats</w:t>
            </w:r>
          </w:p>
        </w:tc>
        <w:sdt>
          <w:sdtPr>
            <w:rPr>
              <w:rFonts w:asciiTheme="minorHAnsi" w:hAnsiTheme="minorHAnsi" w:cstheme="minorHAnsi"/>
              <w:color w:val="000000"/>
              <w:position w:val="0"/>
              <w:sz w:val="20"/>
              <w:szCs w:val="20"/>
              <w:lang w:val="en-US"/>
            </w:rPr>
            <w:tag w:val="MENDELEY_CITATION_v3_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"/>
            <w:id w:val="1735275330"/>
            <w:placeholder>
              <w:docPart w:val="5F3915A4A1C54A359EDD3EAD8AF8BE06"/>
            </w:placeholder>
          </w:sdtPr>
          <w:sdtContent>
            <w:tc>
              <w:tcPr>
                <w:tcW w:w="0" w:type="auto"/>
              </w:tcPr>
              <w:p w14:paraId="350DA059" w14:textId="4E45290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[104]</w:t>
                </w:r>
              </w:p>
            </w:tc>
          </w:sdtContent>
        </w:sdt>
      </w:tr>
      <w:tr w:rsidR="0009419D" w:rsidRPr="00C42F40" w14:paraId="7D4E963F" w14:textId="77777777" w:rsidTr="0009419D">
        <w:tc>
          <w:tcPr>
            <w:tcW w:w="0" w:type="auto"/>
            <w:tcMar>
              <w:top w:w="40" w:type="dxa"/>
              <w:left w:w="40" w:type="dxa"/>
              <w:bottom w:w="40" w:type="dxa"/>
              <w:right w:w="40" w:type="dxa"/>
            </w:tcMar>
            <w:vAlign w:val="center"/>
            <w:hideMark/>
          </w:tcPr>
          <w:p w14:paraId="06BD66D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lastRenderedPageBreak/>
              <w:t>The luxury effect beyond cities: bats respond to socioeconomic variation across landscapes</w:t>
            </w:r>
          </w:p>
        </w:tc>
        <w:sdt>
          <w:sdtPr>
            <w:rPr>
              <w:rFonts w:asciiTheme="minorHAnsi" w:hAnsiTheme="minorHAnsi" w:cstheme="minorHAnsi"/>
              <w:color w:val="000000"/>
              <w:position w:val="0"/>
              <w:sz w:val="20"/>
              <w:szCs w:val="20"/>
              <w:lang w:val="en-US"/>
            </w:rPr>
            <w:tag w:val="MENDELEY_CITATION_v3_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"/>
            <w:id w:val="895944163"/>
            <w:placeholder>
              <w:docPart w:val="7BD26DB0D9AA450BAB67789F7BCF0AB8"/>
            </w:placeholder>
          </w:sdtPr>
          <w:sdtContent>
            <w:tc>
              <w:tcPr>
                <w:tcW w:w="0" w:type="auto"/>
              </w:tcPr>
              <w:p w14:paraId="2B1FC829" w14:textId="4EC941C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[105]</w:t>
                </w:r>
              </w:p>
            </w:tc>
          </w:sdtContent>
        </w:sdt>
      </w:tr>
      <w:tr w:rsidR="0009419D" w:rsidRPr="00C42F40" w14:paraId="001D820B" w14:textId="77777777" w:rsidTr="0009419D">
        <w:tc>
          <w:tcPr>
            <w:tcW w:w="0" w:type="auto"/>
            <w:tcMar>
              <w:top w:w="40" w:type="dxa"/>
              <w:left w:w="40" w:type="dxa"/>
              <w:bottom w:w="40" w:type="dxa"/>
              <w:right w:w="40" w:type="dxa"/>
            </w:tcMar>
            <w:vAlign w:val="center"/>
            <w:hideMark/>
          </w:tcPr>
          <w:p w14:paraId="225E306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Weekend Effect on Urban Bat Activity Suggests Fine Scale Human-Induced Bat Movements</w:t>
            </w:r>
          </w:p>
        </w:tc>
        <w:sdt>
          <w:sdtPr>
            <w:rPr>
              <w:rFonts w:asciiTheme="minorHAnsi" w:hAnsiTheme="minorHAnsi" w:cstheme="minorHAnsi"/>
              <w:color w:val="000000"/>
              <w:position w:val="0"/>
              <w:sz w:val="20"/>
              <w:szCs w:val="20"/>
              <w:lang w:val="en-US"/>
            </w:rPr>
            <w:tag w:val="MENDELEY_CITATION_v3_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"/>
            <w:id w:val="-1876994559"/>
            <w:placeholder>
              <w:docPart w:val="45385B51AB3F4583BAD8026365FDE562"/>
            </w:placeholder>
          </w:sdtPr>
          <w:sdtContent>
            <w:tc>
              <w:tcPr>
                <w:tcW w:w="0" w:type="auto"/>
              </w:tcPr>
              <w:p w14:paraId="1273D0CA" w14:textId="2374ADB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[106]</w:t>
                </w:r>
              </w:p>
            </w:tc>
          </w:sdtContent>
        </w:sdt>
      </w:tr>
      <w:tr w:rsidR="0009419D" w:rsidRPr="00C42F40" w14:paraId="756BD9E1" w14:textId="77777777" w:rsidTr="0009419D">
        <w:tc>
          <w:tcPr>
            <w:tcW w:w="0" w:type="auto"/>
            <w:tcMar>
              <w:top w:w="40" w:type="dxa"/>
              <w:left w:w="40" w:type="dxa"/>
              <w:bottom w:w="40" w:type="dxa"/>
              <w:right w:w="40" w:type="dxa"/>
            </w:tcMar>
            <w:vAlign w:val="center"/>
            <w:hideMark/>
          </w:tcPr>
          <w:p w14:paraId="5AE053D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Four Years Continuous Monitoring Reveals Different Effects of Urban Constructed Wetlands on Bats</w:t>
            </w:r>
          </w:p>
        </w:tc>
        <w:sdt>
          <w:sdtPr>
            <w:rPr>
              <w:rFonts w:asciiTheme="minorHAnsi" w:hAnsiTheme="minorHAnsi" w:cstheme="minorHAnsi"/>
              <w:color w:val="000000"/>
              <w:position w:val="0"/>
              <w:sz w:val="20"/>
              <w:szCs w:val="20"/>
              <w:lang w:val="en-US"/>
            </w:rPr>
            <w:tag w:val="MENDELEY_CITATION_v3_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"/>
            <w:id w:val="1091426200"/>
            <w:placeholder>
              <w:docPart w:val="84214D2DC54F48ECAED9BCA39402D678"/>
            </w:placeholder>
          </w:sdtPr>
          <w:sdtContent>
            <w:tc>
              <w:tcPr>
                <w:tcW w:w="0" w:type="auto"/>
              </w:tcPr>
              <w:p w14:paraId="6AFC8AF5" w14:textId="39BFE58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[107]</w:t>
                </w:r>
              </w:p>
            </w:tc>
          </w:sdtContent>
        </w:sdt>
      </w:tr>
      <w:tr w:rsidR="0009419D" w:rsidRPr="00C42F40" w14:paraId="6BA1A16E" w14:textId="77777777" w:rsidTr="0009419D">
        <w:tc>
          <w:tcPr>
            <w:tcW w:w="0" w:type="auto"/>
            <w:tcMar>
              <w:top w:w="40" w:type="dxa"/>
              <w:left w:w="40" w:type="dxa"/>
              <w:bottom w:w="40" w:type="dxa"/>
              <w:right w:w="40" w:type="dxa"/>
            </w:tcMar>
            <w:vAlign w:val="center"/>
            <w:hideMark/>
          </w:tcPr>
          <w:p w14:paraId="035A935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Separating the effects of water quality and urbanization on temperate insectivorous bats at the landscape scale</w:t>
            </w:r>
          </w:p>
        </w:tc>
        <w:sdt>
          <w:sdtPr>
            <w:rPr>
              <w:rFonts w:asciiTheme="minorHAnsi" w:hAnsiTheme="minorHAnsi" w:cstheme="minorHAnsi"/>
              <w:color w:val="000000"/>
              <w:position w:val="0"/>
              <w:sz w:val="20"/>
              <w:szCs w:val="20"/>
              <w:lang w:val="en-US"/>
            </w:rPr>
            <w:tag w:val="MENDELEY_CITATION_v3_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"/>
            <w:id w:val="1442650386"/>
            <w:placeholder>
              <w:docPart w:val="8142B48A003340688E0A9098D72A2BB3"/>
            </w:placeholder>
          </w:sdtPr>
          <w:sdtContent>
            <w:tc>
              <w:tcPr>
                <w:tcW w:w="0" w:type="auto"/>
              </w:tcPr>
              <w:p w14:paraId="44D2F22E" w14:textId="64F2C57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[108]</w:t>
                </w:r>
              </w:p>
            </w:tc>
          </w:sdtContent>
        </w:sdt>
      </w:tr>
      <w:tr w:rsidR="0009419D" w:rsidRPr="00C42F40" w14:paraId="3BFC07A2" w14:textId="77777777" w:rsidTr="0009419D">
        <w:tc>
          <w:tcPr>
            <w:tcW w:w="0" w:type="auto"/>
            <w:tcMar>
              <w:top w:w="40" w:type="dxa"/>
              <w:left w:w="40" w:type="dxa"/>
              <w:bottom w:w="40" w:type="dxa"/>
              <w:right w:w="40" w:type="dxa"/>
            </w:tcMar>
            <w:vAlign w:val="center"/>
          </w:tcPr>
          <w:p w14:paraId="0AEBCAF7"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Geographical variation in echolocation vocalizations of the Himalayan leaf-nosed bat: contribution of morphological variation and cultural drift</w:t>
            </w:r>
          </w:p>
        </w:tc>
        <w:sdt>
          <w:sdtPr>
            <w:rPr>
              <w:rFonts w:asciiTheme="minorHAnsi" w:hAnsiTheme="minorHAnsi" w:cstheme="minorHAnsi"/>
              <w:color w:val="000000"/>
              <w:position w:val="0"/>
              <w:sz w:val="20"/>
              <w:szCs w:val="20"/>
              <w:lang w:val="en-US"/>
            </w:rPr>
            <w:tag w:val="MENDELEY_CITATION_v3_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"/>
            <w:id w:val="-693776017"/>
            <w:placeholder>
              <w:docPart w:val="0ED8F96C1D74475FB3EFE43C6736592E"/>
            </w:placeholder>
          </w:sdtPr>
          <w:sdtContent>
            <w:tc>
              <w:tcPr>
                <w:tcW w:w="0" w:type="auto"/>
              </w:tcPr>
              <w:p w14:paraId="12D622A6" w14:textId="4760744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[109]</w:t>
                </w:r>
              </w:p>
            </w:tc>
          </w:sdtContent>
        </w:sdt>
      </w:tr>
      <w:tr w:rsidR="0009419D" w:rsidRPr="00C42F40" w14:paraId="5FF621E2" w14:textId="77777777" w:rsidTr="0009419D">
        <w:tc>
          <w:tcPr>
            <w:tcW w:w="0" w:type="auto"/>
            <w:tcMar>
              <w:top w:w="40" w:type="dxa"/>
              <w:left w:w="40" w:type="dxa"/>
              <w:bottom w:w="40" w:type="dxa"/>
              <w:right w:w="40" w:type="dxa"/>
            </w:tcMar>
            <w:vAlign w:val="center"/>
          </w:tcPr>
          <w:p w14:paraId="218D3677"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Different Auditory Feedback Control for Echolocation and Communication in Horseshoe Bats</w:t>
            </w:r>
          </w:p>
        </w:tc>
        <w:sdt>
          <w:sdtPr>
            <w:rPr>
              <w:rFonts w:asciiTheme="minorHAnsi" w:hAnsiTheme="minorHAnsi" w:cstheme="minorHAnsi"/>
              <w:color w:val="000000"/>
              <w:position w:val="0"/>
              <w:sz w:val="20"/>
              <w:szCs w:val="20"/>
              <w:lang w:val="en-US"/>
            </w:rPr>
            <w:tag w:val="MENDELEY_CITATION_v3_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"/>
            <w:id w:val="-218362470"/>
            <w:placeholder>
              <w:docPart w:val="82AEF4D0569B4EE9B94DA0B1DEAF3315"/>
            </w:placeholder>
          </w:sdtPr>
          <w:sdtContent>
            <w:tc>
              <w:tcPr>
                <w:tcW w:w="0" w:type="auto"/>
              </w:tcPr>
              <w:p w14:paraId="416F2548" w14:textId="3199C81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[110]</w:t>
                </w:r>
              </w:p>
            </w:tc>
          </w:sdtContent>
        </w:sdt>
      </w:tr>
      <w:tr w:rsidR="0009419D" w:rsidRPr="00C42F40" w14:paraId="1658D940" w14:textId="77777777" w:rsidTr="0009419D">
        <w:tc>
          <w:tcPr>
            <w:tcW w:w="0" w:type="auto"/>
            <w:tcMar>
              <w:top w:w="40" w:type="dxa"/>
              <w:left w:w="40" w:type="dxa"/>
              <w:bottom w:w="40" w:type="dxa"/>
              <w:right w:w="40" w:type="dxa"/>
            </w:tcMar>
            <w:vAlign w:val="center"/>
          </w:tcPr>
          <w:p w14:paraId="6FD5BF74"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 xml:space="preserve">Molecular, morphological and acoustic identification of </w:t>
            </w:r>
            <w:proofErr w:type="spellStart"/>
            <w:r w:rsidRPr="00C42F40">
              <w:rPr>
                <w:rFonts w:asciiTheme="minorHAnsi" w:hAnsiTheme="minorHAnsi" w:cstheme="minorHAnsi"/>
                <w:i/>
                <w:iCs/>
                <w:color w:val="000000"/>
                <w:position w:val="0"/>
                <w:sz w:val="20"/>
                <w:szCs w:val="20"/>
                <w:lang w:val="en-US"/>
              </w:rPr>
              <w:t>Eumops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maurus</w:t>
            </w:r>
            <w:proofErr w:type="spellEnd"/>
            <w:r w:rsidRPr="00C42F40">
              <w:rPr>
                <w:rFonts w:asciiTheme="minorHAnsi" w:hAnsiTheme="minorHAnsi" w:cstheme="minorHAnsi"/>
                <w:color w:val="000000"/>
                <w:position w:val="0"/>
                <w:sz w:val="20"/>
                <w:szCs w:val="20"/>
                <w:lang w:val="en-US"/>
              </w:rPr>
              <w:t xml:space="preserve"> and </w:t>
            </w:r>
            <w:proofErr w:type="spellStart"/>
            <w:r w:rsidRPr="00C42F40">
              <w:rPr>
                <w:rFonts w:asciiTheme="minorHAnsi" w:hAnsiTheme="minorHAnsi" w:cstheme="minorHAnsi"/>
                <w:i/>
                <w:iCs/>
                <w:color w:val="000000"/>
                <w:position w:val="0"/>
                <w:sz w:val="20"/>
                <w:szCs w:val="20"/>
                <w:lang w:val="en-US"/>
              </w:rPr>
              <w:t>Eumops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hansae</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Molossidae</w:t>
            </w:r>
            <w:proofErr w:type="spellEnd"/>
            <w:r w:rsidRPr="00C42F40">
              <w:rPr>
                <w:rFonts w:asciiTheme="minorHAnsi" w:hAnsiTheme="minorHAnsi" w:cstheme="minorHAnsi"/>
                <w:color w:val="000000"/>
                <w:position w:val="0"/>
                <w:sz w:val="20"/>
                <w:szCs w:val="20"/>
                <w:lang w:val="en-US"/>
              </w:rPr>
              <w:t>) with new reports from Central Amazonia</w:t>
            </w:r>
          </w:p>
        </w:tc>
        <w:sdt>
          <w:sdtPr>
            <w:rPr>
              <w:rFonts w:asciiTheme="minorHAnsi" w:hAnsiTheme="minorHAnsi" w:cstheme="minorHAnsi"/>
              <w:color w:val="000000"/>
              <w:position w:val="0"/>
              <w:sz w:val="20"/>
              <w:szCs w:val="20"/>
              <w:lang w:val="en-US"/>
            </w:rPr>
            <w:tag w:val="MENDELEY_CITATION_v3_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"/>
            <w:id w:val="-1046372975"/>
            <w:placeholder>
              <w:docPart w:val="34A493639CBA4171959DB7C62145E55D"/>
            </w:placeholder>
          </w:sdtPr>
          <w:sdtContent>
            <w:tc>
              <w:tcPr>
                <w:tcW w:w="0" w:type="auto"/>
              </w:tcPr>
              <w:p w14:paraId="761ECAD9" w14:textId="21BFAC9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[111]</w:t>
                </w:r>
              </w:p>
            </w:tc>
          </w:sdtContent>
        </w:sdt>
      </w:tr>
      <w:tr w:rsidR="0009419D" w:rsidRPr="00C42F40" w14:paraId="259334EC" w14:textId="77777777" w:rsidTr="0009419D">
        <w:tc>
          <w:tcPr>
            <w:tcW w:w="0" w:type="auto"/>
            <w:tcMar>
              <w:top w:w="40" w:type="dxa"/>
              <w:left w:w="40" w:type="dxa"/>
              <w:bottom w:w="40" w:type="dxa"/>
              <w:right w:w="40" w:type="dxa"/>
            </w:tcMar>
            <w:vAlign w:val="center"/>
            <w:hideMark/>
          </w:tcPr>
          <w:p w14:paraId="22408B5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Stronger together: Combining automated classifiers with manual post-validation optimizes the workload vs reliability trade-off of species identification in bat acoustic surveys</w:t>
            </w:r>
          </w:p>
        </w:tc>
        <w:sdt>
          <w:sdtPr>
            <w:rPr>
              <w:rFonts w:asciiTheme="minorHAnsi" w:hAnsiTheme="minorHAnsi" w:cstheme="minorHAnsi"/>
              <w:color w:val="000000"/>
              <w:position w:val="0"/>
              <w:sz w:val="20"/>
              <w:szCs w:val="20"/>
              <w:lang w:val="en-US"/>
            </w:rPr>
            <w:tag w:val="MENDELEY_CITATION_v3_eyJjaXRhdGlvbklEIjoiTUVOREVMRVlfQ0lUQVRJT05fZTFiYmI5ODUtOGQ0NC00YjFkLTliNTMtMmIyZTY0MzA0NTZi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
            <w:id w:val="881754962"/>
            <w:placeholder>
              <w:docPart w:val="F41A2AF31DAC4E818F048C2BC5033EBC"/>
            </w:placeholder>
          </w:sdtPr>
          <w:sdtContent>
            <w:tc>
              <w:tcPr>
                <w:tcW w:w="0" w:type="auto"/>
              </w:tcPr>
              <w:p w14:paraId="212F105B" w14:textId="1545F15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[112]</w:t>
                </w:r>
              </w:p>
            </w:tc>
          </w:sdtContent>
        </w:sdt>
      </w:tr>
      <w:tr w:rsidR="0009419D" w:rsidRPr="00C42F40" w14:paraId="7DB36BDF" w14:textId="77777777" w:rsidTr="0009419D">
        <w:tc>
          <w:tcPr>
            <w:tcW w:w="0" w:type="auto"/>
            <w:tcMar>
              <w:top w:w="40" w:type="dxa"/>
              <w:left w:w="40" w:type="dxa"/>
              <w:bottom w:w="40" w:type="dxa"/>
              <w:right w:w="40" w:type="dxa"/>
            </w:tcMar>
            <w:vAlign w:val="center"/>
            <w:hideMark/>
          </w:tcPr>
          <w:p w14:paraId="304F2B3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Passive acoustic monitoring reveals the role of habitat affinity in sensitivity of sub-tropical East Asian bats to fragmentation</w:t>
            </w:r>
          </w:p>
        </w:tc>
        <w:sdt>
          <w:sdtPr>
            <w:rPr>
              <w:rFonts w:asciiTheme="minorHAnsi" w:hAnsiTheme="minorHAnsi" w:cstheme="minorHAnsi"/>
              <w:color w:val="000000"/>
              <w:position w:val="0"/>
              <w:sz w:val="20"/>
              <w:szCs w:val="20"/>
              <w:lang w:val="en-US"/>
            </w:rPr>
            <w:tag w:val="MENDELEY_CITATION_v3_eyJjaXRhdGlvbklEIjoiTUVOREVMRVlfQ0lUQVRJT05fZjYxMTM0NGYtNGRiMC00ZDdhLWJiNDMtZmIxZWM2YzE5YzI3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
            <w:id w:val="-666641981"/>
            <w:placeholder>
              <w:docPart w:val="C23154292AB54F168577EFD6270BD13E"/>
            </w:placeholder>
          </w:sdtPr>
          <w:sdtContent>
            <w:tc>
              <w:tcPr>
                <w:tcW w:w="0" w:type="auto"/>
              </w:tcPr>
              <w:p w14:paraId="68396A64" w14:textId="76EE7B3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[113]</w:t>
                </w:r>
              </w:p>
            </w:tc>
          </w:sdtContent>
        </w:sdt>
      </w:tr>
      <w:tr w:rsidR="0009419D" w:rsidRPr="00C42F40" w14:paraId="2DB9357C" w14:textId="77777777" w:rsidTr="0009419D">
        <w:tc>
          <w:tcPr>
            <w:tcW w:w="0" w:type="auto"/>
            <w:tcMar>
              <w:top w:w="40" w:type="dxa"/>
              <w:left w:w="40" w:type="dxa"/>
              <w:bottom w:w="40" w:type="dxa"/>
              <w:right w:w="40" w:type="dxa"/>
            </w:tcMar>
            <w:vAlign w:val="center"/>
            <w:hideMark/>
          </w:tcPr>
          <w:p w14:paraId="7A69D1A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The shape of sound: Elliptic Fourier Descriptors (EFD) Discriminate the echolocation calls of </w:t>
            </w:r>
            <w:r w:rsidRPr="00C42F40">
              <w:rPr>
                <w:rFonts w:asciiTheme="minorHAnsi" w:hAnsiTheme="minorHAnsi" w:cstheme="minorHAnsi"/>
                <w:i/>
                <w:iCs/>
                <w:color w:val="000000"/>
                <w:position w:val="0"/>
                <w:sz w:val="20"/>
                <w:szCs w:val="20"/>
                <w:lang w:val="en-US"/>
              </w:rPr>
              <w:t>Myotis</w:t>
            </w:r>
            <w:r w:rsidRPr="00C42F40">
              <w:rPr>
                <w:rFonts w:asciiTheme="minorHAnsi" w:hAnsiTheme="minorHAnsi" w:cstheme="minorHAnsi"/>
                <w:color w:val="000000"/>
                <w:position w:val="0"/>
                <w:sz w:val="20"/>
                <w:szCs w:val="20"/>
                <w:lang w:val="en-US"/>
              </w:rPr>
              <w:t xml:space="preserve"> bats (</w:t>
            </w:r>
            <w:r w:rsidRPr="00C42F40">
              <w:rPr>
                <w:rFonts w:asciiTheme="minorHAnsi" w:hAnsiTheme="minorHAnsi" w:cstheme="minorHAnsi"/>
                <w:i/>
                <w:iCs/>
                <w:color w:val="000000"/>
                <w:position w:val="0"/>
                <w:sz w:val="20"/>
                <w:szCs w:val="20"/>
                <w:lang w:val="en-US"/>
              </w:rPr>
              <w:t xml:space="preserve">M. </w:t>
            </w:r>
            <w:proofErr w:type="spellStart"/>
            <w:r w:rsidRPr="00C42F40">
              <w:rPr>
                <w:rFonts w:asciiTheme="minorHAnsi" w:hAnsiTheme="minorHAnsi" w:cstheme="minorHAnsi"/>
                <w:i/>
                <w:iCs/>
                <w:color w:val="000000"/>
                <w:position w:val="0"/>
                <w:sz w:val="20"/>
                <w:szCs w:val="20"/>
                <w:lang w:val="en-US"/>
              </w:rPr>
              <w:t>daubentonii</w:t>
            </w:r>
            <w:proofErr w:type="spellEnd"/>
            <w:r w:rsidRPr="00C42F40">
              <w:rPr>
                <w:rFonts w:asciiTheme="minorHAnsi" w:hAnsiTheme="minorHAnsi" w:cstheme="minorHAnsi"/>
                <w:color w:val="000000"/>
                <w:position w:val="0"/>
                <w:sz w:val="20"/>
                <w:szCs w:val="20"/>
                <w:lang w:val="en-US"/>
              </w:rPr>
              <w:t xml:space="preserve">, </w:t>
            </w:r>
            <w:r w:rsidRPr="00C42F40">
              <w:rPr>
                <w:rFonts w:asciiTheme="minorHAnsi" w:hAnsiTheme="minorHAnsi" w:cstheme="minorHAnsi"/>
                <w:i/>
                <w:iCs/>
                <w:color w:val="000000"/>
                <w:position w:val="0"/>
                <w:sz w:val="20"/>
                <w:szCs w:val="20"/>
                <w:lang w:val="en-US"/>
              </w:rPr>
              <w:t>M. nattereri</w:t>
            </w:r>
            <w:r w:rsidRPr="00C42F40">
              <w:rPr>
                <w:rFonts w:asciiTheme="minorHAnsi" w:hAnsiTheme="minorHAnsi" w:cstheme="minorHAnsi"/>
                <w:color w:val="000000"/>
                <w:position w:val="0"/>
                <w:sz w:val="20"/>
                <w:szCs w:val="20"/>
                <w:lang w:val="en-US"/>
              </w:rPr>
              <w:t xml:space="preserve"> and </w:t>
            </w:r>
            <w:r w:rsidRPr="00C42F40">
              <w:rPr>
                <w:rFonts w:asciiTheme="minorHAnsi" w:hAnsiTheme="minorHAnsi" w:cstheme="minorHAnsi"/>
                <w:i/>
                <w:iCs/>
                <w:color w:val="000000"/>
                <w:position w:val="0"/>
                <w:sz w:val="20"/>
                <w:szCs w:val="20"/>
                <w:lang w:val="en-US"/>
              </w:rPr>
              <w:t xml:space="preserve">M. </w:t>
            </w:r>
            <w:proofErr w:type="spellStart"/>
            <w:r w:rsidRPr="00C42F40">
              <w:rPr>
                <w:rFonts w:asciiTheme="minorHAnsi" w:hAnsiTheme="minorHAnsi" w:cstheme="minorHAnsi"/>
                <w:i/>
                <w:iCs/>
                <w:color w:val="000000"/>
                <w:position w:val="0"/>
                <w:sz w:val="20"/>
                <w:szCs w:val="20"/>
                <w:lang w:val="en-US"/>
              </w:rPr>
              <w:t>mystacinus</w:t>
            </w:r>
            <w:proofErr w:type="spellEnd"/>
            <w:r w:rsidRPr="00C42F40">
              <w:rPr>
                <w:rFonts w:asciiTheme="minorHAnsi" w:hAnsiTheme="minorHAnsi" w:cstheme="minorHAnsi"/>
                <w:color w:val="000000"/>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"/>
            <w:id w:val="-95252260"/>
            <w:placeholder>
              <w:docPart w:val="D2FC013DD65B4D299044507E996E12DE"/>
            </w:placeholder>
          </w:sdtPr>
          <w:sdtContent>
            <w:tc>
              <w:tcPr>
                <w:tcW w:w="0" w:type="auto"/>
              </w:tcPr>
              <w:p w14:paraId="489C42BD" w14:textId="6C7F7F3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[114]</w:t>
                </w:r>
              </w:p>
            </w:tc>
          </w:sdtContent>
        </w:sdt>
      </w:tr>
      <w:tr w:rsidR="0009419D" w:rsidRPr="00C42F40" w14:paraId="64EEDECA" w14:textId="77777777" w:rsidTr="0009419D">
        <w:tc>
          <w:tcPr>
            <w:tcW w:w="0" w:type="auto"/>
            <w:shd w:val="clear" w:color="auto" w:fill="FFFFFF"/>
            <w:tcMar>
              <w:top w:w="40" w:type="dxa"/>
              <w:left w:w="40" w:type="dxa"/>
              <w:bottom w:w="40" w:type="dxa"/>
              <w:right w:w="40" w:type="dxa"/>
            </w:tcMar>
            <w:vAlign w:val="center"/>
            <w:hideMark/>
          </w:tcPr>
          <w:p w14:paraId="2FFDA4A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 xml:space="preserve">Social calls honestly signal female competitive ability in Asian </w:t>
            </w:r>
            <w:proofErr w:type="spellStart"/>
            <w:r w:rsidRPr="00C42F40">
              <w:rPr>
                <w:rFonts w:asciiTheme="minorHAnsi" w:hAnsiTheme="minorHAnsi" w:cstheme="minorHAnsi"/>
                <w:color w:val="0D0D0D"/>
                <w:position w:val="0"/>
                <w:sz w:val="20"/>
                <w:szCs w:val="20"/>
                <w:lang w:val="en-US"/>
              </w:rPr>
              <w:t>particoloured</w:t>
            </w:r>
            <w:proofErr w:type="spellEnd"/>
            <w:r w:rsidRPr="00C42F40">
              <w:rPr>
                <w:rFonts w:asciiTheme="minorHAnsi" w:hAnsiTheme="minorHAnsi" w:cstheme="minorHAnsi"/>
                <w:color w:val="0D0D0D"/>
                <w:position w:val="0"/>
                <w:sz w:val="20"/>
                <w:szCs w:val="20"/>
                <w:lang w:val="en-US"/>
              </w:rPr>
              <w:t xml:space="preserve"> bats</w:t>
            </w:r>
          </w:p>
        </w:tc>
        <w:sdt>
          <w:sdtPr>
            <w:rPr>
              <w:rFonts w:asciiTheme="minorHAnsi" w:hAnsiTheme="minorHAnsi" w:cstheme="minorHAnsi"/>
              <w:color w:val="000000"/>
              <w:position w:val="0"/>
              <w:sz w:val="20"/>
              <w:szCs w:val="20"/>
              <w:lang w:val="en-US"/>
            </w:rPr>
            <w:tag w:val="MENDELEY_CITATION_v3_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"/>
            <w:id w:val="-976989589"/>
            <w:placeholder>
              <w:docPart w:val="6477DC485D594D01B194E6E9234A6E70"/>
            </w:placeholder>
          </w:sdtPr>
          <w:sdtContent>
            <w:tc>
              <w:tcPr>
                <w:tcW w:w="0" w:type="auto"/>
                <w:shd w:val="clear" w:color="auto" w:fill="FFFFFF"/>
              </w:tcPr>
              <w:p w14:paraId="30A27F00" w14:textId="5E6CA983"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[115]</w:t>
                </w:r>
              </w:p>
            </w:tc>
          </w:sdtContent>
        </w:sdt>
      </w:tr>
      <w:tr w:rsidR="0009419D" w:rsidRPr="00C42F40" w14:paraId="593D1E90" w14:textId="77777777" w:rsidTr="0009419D">
        <w:tc>
          <w:tcPr>
            <w:tcW w:w="0" w:type="auto"/>
            <w:tcMar>
              <w:top w:w="40" w:type="dxa"/>
              <w:left w:w="40" w:type="dxa"/>
              <w:bottom w:w="40" w:type="dxa"/>
              <w:right w:w="40" w:type="dxa"/>
            </w:tcMar>
            <w:vAlign w:val="center"/>
            <w:hideMark/>
          </w:tcPr>
          <w:p w14:paraId="530B827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Social call divergence in bats: a comparative analysis</w:t>
            </w:r>
          </w:p>
        </w:tc>
        <w:sdt>
          <w:sdtPr>
            <w:rPr>
              <w:rFonts w:asciiTheme="minorHAnsi" w:hAnsiTheme="minorHAnsi" w:cstheme="minorHAnsi"/>
              <w:color w:val="000000"/>
              <w:position w:val="0"/>
              <w:sz w:val="20"/>
              <w:szCs w:val="20"/>
              <w:lang w:val="en-US"/>
            </w:rPr>
            <w:tag w:val="MENDELEY_CITATION_v3_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"/>
            <w:id w:val="2103832775"/>
            <w:placeholder>
              <w:docPart w:val="E835A79B602F4454B014089AC42B1A9B"/>
            </w:placeholder>
          </w:sdtPr>
          <w:sdtContent>
            <w:tc>
              <w:tcPr>
                <w:tcW w:w="0" w:type="auto"/>
              </w:tcPr>
              <w:p w14:paraId="7B99E041" w14:textId="7F5F0B9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[116]</w:t>
                </w:r>
              </w:p>
            </w:tc>
          </w:sdtContent>
        </w:sdt>
      </w:tr>
      <w:tr w:rsidR="0009419D" w:rsidRPr="00C42F40" w14:paraId="0C837FEE" w14:textId="77777777" w:rsidTr="0009419D">
        <w:tc>
          <w:tcPr>
            <w:tcW w:w="0" w:type="auto"/>
            <w:tcMar>
              <w:top w:w="40" w:type="dxa"/>
              <w:left w:w="40" w:type="dxa"/>
              <w:bottom w:w="40" w:type="dxa"/>
              <w:right w:w="40" w:type="dxa"/>
            </w:tcMar>
            <w:vAlign w:val="center"/>
            <w:hideMark/>
          </w:tcPr>
          <w:p w14:paraId="422EA49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Artificial light reduces foraging opportunities in wild least horseshoe bats</w:t>
            </w:r>
          </w:p>
        </w:tc>
        <w:sdt>
          <w:sdtPr>
            <w:rPr>
              <w:rFonts w:asciiTheme="minorHAnsi" w:hAnsiTheme="minorHAnsi" w:cstheme="minorHAnsi"/>
              <w:color w:val="000000"/>
              <w:position w:val="0"/>
              <w:sz w:val="20"/>
              <w:szCs w:val="20"/>
              <w:lang w:val="en-US"/>
            </w:rPr>
            <w:tag w:val="MENDELEY_CITATION_v3_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"/>
            <w:id w:val="-496032404"/>
            <w:placeholder>
              <w:docPart w:val="E89267D4EF2D488380A41F1AA17833F9"/>
            </w:placeholder>
          </w:sdtPr>
          <w:sdtContent>
            <w:tc>
              <w:tcPr>
                <w:tcW w:w="0" w:type="auto"/>
              </w:tcPr>
              <w:p w14:paraId="126D7739" w14:textId="19432DA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[117]</w:t>
                </w:r>
              </w:p>
            </w:tc>
          </w:sdtContent>
        </w:sdt>
      </w:tr>
      <w:tr w:rsidR="0009419D" w:rsidRPr="00C42F40" w14:paraId="40F72F19" w14:textId="77777777" w:rsidTr="0009419D">
        <w:tc>
          <w:tcPr>
            <w:tcW w:w="0" w:type="auto"/>
            <w:tcMar>
              <w:top w:w="40" w:type="dxa"/>
              <w:left w:w="40" w:type="dxa"/>
              <w:bottom w:w="40" w:type="dxa"/>
              <w:right w:w="40" w:type="dxa"/>
            </w:tcMar>
            <w:vAlign w:val="center"/>
            <w:hideMark/>
          </w:tcPr>
          <w:p w14:paraId="09FC83C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Echo feedback mediates noise-induced vocal modifications in flying bats</w:t>
            </w:r>
          </w:p>
        </w:tc>
        <w:sdt>
          <w:sdtPr>
            <w:rPr>
              <w:rFonts w:asciiTheme="minorHAnsi" w:hAnsiTheme="minorHAnsi" w:cstheme="minorHAnsi"/>
              <w:color w:val="000000"/>
              <w:position w:val="0"/>
              <w:sz w:val="20"/>
              <w:szCs w:val="20"/>
              <w:lang w:val="en-US"/>
            </w:rPr>
            <w:tag w:val="MENDELEY_CITATION_v3_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"/>
            <w:id w:val="673151040"/>
            <w:placeholder>
              <w:docPart w:val="CBF905600EA84A0D9F165199C760A3C7"/>
            </w:placeholder>
          </w:sdtPr>
          <w:sdtContent>
            <w:tc>
              <w:tcPr>
                <w:tcW w:w="0" w:type="auto"/>
              </w:tcPr>
              <w:p w14:paraId="3757DE48" w14:textId="5E552BE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[118]</w:t>
                </w:r>
              </w:p>
            </w:tc>
          </w:sdtContent>
        </w:sdt>
      </w:tr>
      <w:tr w:rsidR="0009419D" w:rsidRPr="00C42F40" w14:paraId="1F8FC68A" w14:textId="77777777" w:rsidTr="0009419D">
        <w:tc>
          <w:tcPr>
            <w:tcW w:w="0" w:type="auto"/>
            <w:tcMar>
              <w:top w:w="40" w:type="dxa"/>
              <w:left w:w="40" w:type="dxa"/>
              <w:bottom w:w="40" w:type="dxa"/>
              <w:right w:w="40" w:type="dxa"/>
            </w:tcMar>
            <w:vAlign w:val="center"/>
            <w:hideMark/>
          </w:tcPr>
          <w:p w14:paraId="1DF96CC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Echolocating bats rely on </w:t>
            </w:r>
            <w:proofErr w:type="spellStart"/>
            <w:r w:rsidRPr="00C42F40">
              <w:rPr>
                <w:rFonts w:asciiTheme="minorHAnsi" w:hAnsiTheme="minorHAnsi" w:cstheme="minorHAnsi"/>
                <w:color w:val="000000"/>
                <w:position w:val="0"/>
                <w:sz w:val="20"/>
                <w:szCs w:val="20"/>
                <w:lang w:val="en-US"/>
              </w:rPr>
              <w:t>audiovocal</w:t>
            </w:r>
            <w:proofErr w:type="spellEnd"/>
            <w:r w:rsidRPr="00C42F40">
              <w:rPr>
                <w:rFonts w:asciiTheme="minorHAnsi" w:hAnsiTheme="minorHAnsi" w:cstheme="minorHAnsi"/>
                <w:color w:val="000000"/>
                <w:position w:val="0"/>
                <w:sz w:val="20"/>
                <w:szCs w:val="20"/>
                <w:lang w:val="en-US"/>
              </w:rPr>
              <w:t xml:space="preserve"> feedback to adapt sonar signal design</w:t>
            </w:r>
          </w:p>
        </w:tc>
        <w:sdt>
          <w:sdtPr>
            <w:rPr>
              <w:rFonts w:asciiTheme="minorHAnsi" w:hAnsiTheme="minorHAnsi" w:cstheme="minorHAnsi"/>
              <w:color w:val="000000"/>
              <w:position w:val="0"/>
              <w:sz w:val="20"/>
              <w:szCs w:val="20"/>
              <w:lang w:val="en-US"/>
            </w:rPr>
            <w:tag w:val="MENDELEY_CITATION_v3_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"/>
            <w:id w:val="854693422"/>
            <w:placeholder>
              <w:docPart w:val="842557A1D51640E6B5E8D489EE0326A0"/>
            </w:placeholder>
          </w:sdtPr>
          <w:sdtContent>
            <w:tc>
              <w:tcPr>
                <w:tcW w:w="0" w:type="auto"/>
              </w:tcPr>
              <w:p w14:paraId="04CF4B7E" w14:textId="5E8F64C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[119]</w:t>
                </w:r>
              </w:p>
            </w:tc>
          </w:sdtContent>
        </w:sdt>
      </w:tr>
      <w:tr w:rsidR="0009419D" w:rsidRPr="00C42F40" w14:paraId="77C8A05F" w14:textId="77777777" w:rsidTr="0009419D">
        <w:trPr>
          <w:trHeight w:val="493"/>
        </w:trPr>
        <w:tc>
          <w:tcPr>
            <w:tcW w:w="0" w:type="auto"/>
            <w:tcMar>
              <w:top w:w="40" w:type="dxa"/>
              <w:left w:w="40" w:type="dxa"/>
              <w:bottom w:w="40" w:type="dxa"/>
              <w:right w:w="40" w:type="dxa"/>
            </w:tcMar>
            <w:vAlign w:val="center"/>
            <w:hideMark/>
          </w:tcPr>
          <w:p w14:paraId="67010BB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Different bat guilds have distinct functional responses to elevation</w:t>
            </w:r>
          </w:p>
        </w:tc>
        <w:sdt>
          <w:sdtPr>
            <w:rPr>
              <w:rFonts w:asciiTheme="minorHAnsi" w:hAnsiTheme="minorHAnsi" w:cstheme="minorHAnsi"/>
              <w:color w:val="000000"/>
              <w:position w:val="0"/>
              <w:sz w:val="20"/>
              <w:szCs w:val="20"/>
              <w:lang w:val="en-US"/>
            </w:rPr>
            <w:tag w:val="MENDELEY_CITATION_v3_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"/>
            <w:id w:val="394407259"/>
            <w:placeholder>
              <w:docPart w:val="048ADEFD51174477954129E7E4773754"/>
            </w:placeholder>
          </w:sdtPr>
          <w:sdtContent>
            <w:tc>
              <w:tcPr>
                <w:tcW w:w="0" w:type="auto"/>
              </w:tcPr>
              <w:p w14:paraId="2E2C626C" w14:textId="1237A4A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[120]</w:t>
                </w:r>
              </w:p>
            </w:tc>
          </w:sdtContent>
        </w:sdt>
      </w:tr>
      <w:tr w:rsidR="0009419D" w:rsidRPr="00C42F40" w14:paraId="1BFE195F" w14:textId="77777777" w:rsidTr="0009419D">
        <w:tc>
          <w:tcPr>
            <w:tcW w:w="0" w:type="auto"/>
            <w:tcMar>
              <w:top w:w="40" w:type="dxa"/>
              <w:left w:w="40" w:type="dxa"/>
              <w:bottom w:w="40" w:type="dxa"/>
              <w:right w:w="40" w:type="dxa"/>
            </w:tcMar>
            <w:vAlign w:val="center"/>
            <w:hideMark/>
          </w:tcPr>
          <w:p w14:paraId="4272BB6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Tradition vs. innovation: comparing bioacoustics and mist-net results to bat sampling</w:t>
            </w:r>
          </w:p>
        </w:tc>
        <w:sdt>
          <w:sdtPr>
            <w:rPr>
              <w:rFonts w:asciiTheme="minorHAnsi" w:hAnsiTheme="minorHAnsi" w:cstheme="minorHAnsi"/>
              <w:color w:val="000000"/>
              <w:position w:val="0"/>
              <w:sz w:val="20"/>
              <w:szCs w:val="20"/>
              <w:lang w:val="en-US"/>
            </w:rPr>
            <w:tag w:val="MENDELEY_CITATION_v3_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"/>
            <w:id w:val="-1069336406"/>
            <w:placeholder>
              <w:docPart w:val="789CE6B8E37B4132B3102B03F9ACFED0"/>
            </w:placeholder>
          </w:sdtPr>
          <w:sdtContent>
            <w:tc>
              <w:tcPr>
                <w:tcW w:w="0" w:type="auto"/>
              </w:tcPr>
              <w:p w14:paraId="468CA0B5" w14:textId="74FB856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[121]</w:t>
                </w:r>
              </w:p>
            </w:tc>
          </w:sdtContent>
        </w:sdt>
      </w:tr>
      <w:tr w:rsidR="0009419D" w:rsidRPr="00C42F40" w14:paraId="630F51C9" w14:textId="77777777" w:rsidTr="0009419D">
        <w:tc>
          <w:tcPr>
            <w:tcW w:w="0" w:type="auto"/>
            <w:tcMar>
              <w:top w:w="40" w:type="dxa"/>
              <w:left w:w="40" w:type="dxa"/>
              <w:bottom w:w="40" w:type="dxa"/>
              <w:right w:w="40" w:type="dxa"/>
            </w:tcMar>
            <w:vAlign w:val="center"/>
            <w:hideMark/>
          </w:tcPr>
          <w:p w14:paraId="14858B1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Big brown bats (</w:t>
            </w:r>
            <w:r w:rsidRPr="00C42F40">
              <w:rPr>
                <w:rFonts w:asciiTheme="minorHAnsi" w:hAnsiTheme="minorHAnsi" w:cstheme="minorHAnsi"/>
                <w:i/>
                <w:iCs/>
                <w:color w:val="000000"/>
                <w:position w:val="0"/>
                <w:sz w:val="20"/>
                <w:szCs w:val="20"/>
                <w:lang w:val="en-US"/>
              </w:rPr>
              <w:t>Eptesicus fuscus</w:t>
            </w:r>
            <w:r w:rsidRPr="00C42F40">
              <w:rPr>
                <w:rFonts w:asciiTheme="minorHAnsi" w:hAnsiTheme="minorHAnsi" w:cstheme="minorHAnsi"/>
                <w:color w:val="000000"/>
                <w:position w:val="0"/>
                <w:sz w:val="20"/>
                <w:szCs w:val="20"/>
                <w:lang w:val="en-US"/>
              </w:rPr>
              <w:t>) reveal diverse strategies for sonar target tracking in clutter</w:t>
            </w:r>
          </w:p>
        </w:tc>
        <w:sdt>
          <w:sdtPr>
            <w:rPr>
              <w:rFonts w:asciiTheme="minorHAnsi" w:hAnsiTheme="minorHAnsi" w:cstheme="minorHAnsi"/>
              <w:color w:val="000000"/>
              <w:position w:val="0"/>
              <w:sz w:val="20"/>
              <w:szCs w:val="20"/>
              <w:lang w:val="en-US"/>
            </w:rPr>
            <w:tag w:val="MENDELEY_CITATION_v3_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"/>
            <w:id w:val="249934419"/>
            <w:placeholder>
              <w:docPart w:val="7B1E12484D81456AB3FE39DBD81E8D4D"/>
            </w:placeholder>
          </w:sdtPr>
          <w:sdtContent>
            <w:tc>
              <w:tcPr>
                <w:tcW w:w="0" w:type="auto"/>
              </w:tcPr>
              <w:p w14:paraId="6236956D" w14:textId="4E2713C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[122]</w:t>
                </w:r>
              </w:p>
            </w:tc>
          </w:sdtContent>
        </w:sdt>
      </w:tr>
      <w:tr w:rsidR="0009419D" w:rsidRPr="00C42F40" w14:paraId="04EC6103" w14:textId="77777777" w:rsidTr="0009419D">
        <w:tc>
          <w:tcPr>
            <w:tcW w:w="0" w:type="auto"/>
            <w:tcMar>
              <w:top w:w="40" w:type="dxa"/>
              <w:left w:w="40" w:type="dxa"/>
              <w:bottom w:w="40" w:type="dxa"/>
              <w:right w:w="40" w:type="dxa"/>
            </w:tcMar>
            <w:vAlign w:val="center"/>
            <w:hideMark/>
          </w:tcPr>
          <w:p w14:paraId="03FEF17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Wildlife crossings increase bat connectivity: Evidence from Northern Germany</w:t>
            </w:r>
          </w:p>
        </w:tc>
        <w:sdt>
          <w:sdtPr>
            <w:rPr>
              <w:rFonts w:asciiTheme="minorHAnsi" w:hAnsiTheme="minorHAnsi" w:cstheme="minorHAnsi"/>
              <w:color w:val="000000"/>
              <w:position w:val="0"/>
              <w:sz w:val="20"/>
              <w:szCs w:val="20"/>
              <w:lang w:val="en-US"/>
            </w:rPr>
            <w:tag w:val="MENDELEY_CITATION_v3_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"/>
            <w:id w:val="-914467555"/>
            <w:placeholder>
              <w:docPart w:val="3FF01EE04B66449D8B232446D76710AF"/>
            </w:placeholder>
          </w:sdtPr>
          <w:sdtContent>
            <w:tc>
              <w:tcPr>
                <w:tcW w:w="0" w:type="auto"/>
              </w:tcPr>
              <w:p w14:paraId="66812EC6" w14:textId="2384FC0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[123]</w:t>
                </w:r>
              </w:p>
            </w:tc>
          </w:sdtContent>
        </w:sdt>
      </w:tr>
      <w:tr w:rsidR="0009419D" w:rsidRPr="00C42F40" w14:paraId="77EEAEAA" w14:textId="77777777" w:rsidTr="0009419D">
        <w:tc>
          <w:tcPr>
            <w:tcW w:w="0" w:type="auto"/>
            <w:tcMar>
              <w:top w:w="40" w:type="dxa"/>
              <w:left w:w="40" w:type="dxa"/>
              <w:bottom w:w="40" w:type="dxa"/>
              <w:right w:w="40" w:type="dxa"/>
            </w:tcMar>
            <w:vAlign w:val="center"/>
            <w:hideMark/>
          </w:tcPr>
          <w:p w14:paraId="6403035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Winter bat activity: The role of wetlands as food and drinking reservoirs under climate change</w:t>
            </w:r>
          </w:p>
        </w:tc>
        <w:sdt>
          <w:sdtPr>
            <w:rPr>
              <w:rFonts w:asciiTheme="minorHAnsi" w:hAnsiTheme="minorHAnsi" w:cstheme="minorHAnsi"/>
              <w:color w:val="000000"/>
              <w:position w:val="0"/>
              <w:sz w:val="20"/>
              <w:szCs w:val="20"/>
              <w:lang w:val="en-US"/>
            </w:rPr>
            <w:tag w:val="MENDELEY_CITATION_v3_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"/>
            <w:id w:val="743457948"/>
            <w:placeholder>
              <w:docPart w:val="B0BF55E571A841ACAAB14E823F1F9F54"/>
            </w:placeholder>
          </w:sdtPr>
          <w:sdtContent>
            <w:tc>
              <w:tcPr>
                <w:tcW w:w="0" w:type="auto"/>
              </w:tcPr>
              <w:p w14:paraId="62A53BA9" w14:textId="040B579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[124]</w:t>
                </w:r>
              </w:p>
            </w:tc>
          </w:sdtContent>
        </w:sdt>
      </w:tr>
      <w:tr w:rsidR="0009419D" w:rsidRPr="00C42F40" w14:paraId="1F0AF38A" w14:textId="77777777" w:rsidTr="0009419D">
        <w:tc>
          <w:tcPr>
            <w:tcW w:w="0" w:type="auto"/>
            <w:tcMar>
              <w:top w:w="40" w:type="dxa"/>
              <w:left w:w="40" w:type="dxa"/>
              <w:bottom w:w="40" w:type="dxa"/>
              <w:right w:w="40" w:type="dxa"/>
            </w:tcMar>
            <w:vAlign w:val="center"/>
          </w:tcPr>
          <w:p w14:paraId="58AE3AA7"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Classification of communication signals of the little brown bat</w:t>
            </w:r>
          </w:p>
        </w:tc>
        <w:sdt>
          <w:sdtPr>
            <w:rPr>
              <w:rFonts w:asciiTheme="minorHAnsi" w:hAnsiTheme="minorHAnsi" w:cstheme="minorHAnsi"/>
              <w:color w:val="000000"/>
              <w:position w:val="0"/>
              <w:sz w:val="20"/>
              <w:szCs w:val="20"/>
              <w:lang w:val="en-US"/>
            </w:rPr>
            <w:tag w:val="MENDELEY_CITATION_v3_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"/>
            <w:id w:val="947120083"/>
            <w:placeholder>
              <w:docPart w:val="FF228C5AC8C049CF8042193C535978A3"/>
            </w:placeholder>
          </w:sdtPr>
          <w:sdtContent>
            <w:tc>
              <w:tcPr>
                <w:tcW w:w="0" w:type="auto"/>
              </w:tcPr>
              <w:p w14:paraId="2F0CF475" w14:textId="303FE4B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[125]</w:t>
                </w:r>
              </w:p>
            </w:tc>
          </w:sdtContent>
        </w:sdt>
      </w:tr>
      <w:tr w:rsidR="0009419D" w:rsidRPr="00C42F40" w14:paraId="62385341" w14:textId="77777777" w:rsidTr="0009419D">
        <w:tc>
          <w:tcPr>
            <w:tcW w:w="0" w:type="auto"/>
            <w:tcMar>
              <w:top w:w="40" w:type="dxa"/>
              <w:left w:w="40" w:type="dxa"/>
              <w:bottom w:w="40" w:type="dxa"/>
              <w:right w:w="40" w:type="dxa"/>
            </w:tcMar>
            <w:vAlign w:val="center"/>
            <w:hideMark/>
          </w:tcPr>
          <w:p w14:paraId="2D0E786E"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Communication calls of little brown bats display individual-specific characteristics</w:t>
            </w:r>
          </w:p>
        </w:tc>
        <w:sdt>
          <w:sdtPr>
            <w:rPr>
              <w:rFonts w:asciiTheme="minorHAnsi" w:hAnsiTheme="minorHAnsi" w:cstheme="minorHAnsi"/>
              <w:color w:val="000000"/>
              <w:position w:val="0"/>
              <w:sz w:val="20"/>
              <w:szCs w:val="20"/>
              <w:lang w:val="en-US"/>
            </w:rPr>
            <w:tag w:val="MENDELEY_CITATION_v3_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"/>
            <w:id w:val="921756070"/>
            <w:placeholder>
              <w:docPart w:val="34503377F24641018272C22916320275"/>
            </w:placeholder>
          </w:sdtPr>
          <w:sdtContent>
            <w:tc>
              <w:tcPr>
                <w:tcW w:w="0" w:type="auto"/>
              </w:tcPr>
              <w:p w14:paraId="1F2ED1EE" w14:textId="1F683CA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[126]</w:t>
                </w:r>
              </w:p>
            </w:tc>
          </w:sdtContent>
        </w:sdt>
      </w:tr>
      <w:tr w:rsidR="0009419D" w:rsidRPr="00C42F40" w14:paraId="65FB77AD" w14:textId="77777777" w:rsidTr="0009419D">
        <w:tc>
          <w:tcPr>
            <w:tcW w:w="0" w:type="auto"/>
            <w:tcMar>
              <w:top w:w="40" w:type="dxa"/>
              <w:left w:w="40" w:type="dxa"/>
              <w:bottom w:w="40" w:type="dxa"/>
              <w:right w:w="40" w:type="dxa"/>
            </w:tcMar>
            <w:vAlign w:val="center"/>
            <w:hideMark/>
          </w:tcPr>
          <w:p w14:paraId="2DB8F8C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Contrasting Effects of Chronic Anthropogenic Disturbance on Activity and Species Richness of Insectivorous Bats in Neotropical Dry Forest</w:t>
            </w:r>
          </w:p>
        </w:tc>
        <w:sdt>
          <w:sdtPr>
            <w:rPr>
              <w:rFonts w:asciiTheme="minorHAnsi" w:hAnsiTheme="minorHAnsi" w:cstheme="minorHAnsi"/>
              <w:color w:val="000000"/>
              <w:position w:val="0"/>
              <w:sz w:val="20"/>
              <w:szCs w:val="20"/>
              <w:lang w:val="en-US"/>
            </w:rPr>
            <w:tag w:val="MENDELEY_CITATION_v3_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"/>
            <w:id w:val="1587647817"/>
            <w:placeholder>
              <w:docPart w:val="04AB070477FB46FFBDA4C131AF3DCEB3"/>
            </w:placeholder>
          </w:sdtPr>
          <w:sdtContent>
            <w:tc>
              <w:tcPr>
                <w:tcW w:w="0" w:type="auto"/>
              </w:tcPr>
              <w:p w14:paraId="2C2D6EAC" w14:textId="45248D0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[127]</w:t>
                </w:r>
              </w:p>
            </w:tc>
          </w:sdtContent>
        </w:sdt>
      </w:tr>
      <w:tr w:rsidR="0009419D" w:rsidRPr="00C42F40" w14:paraId="1DB42F1D" w14:textId="77777777" w:rsidTr="0009419D">
        <w:tc>
          <w:tcPr>
            <w:tcW w:w="0" w:type="auto"/>
            <w:tcMar>
              <w:top w:w="40" w:type="dxa"/>
              <w:left w:w="40" w:type="dxa"/>
              <w:bottom w:w="40" w:type="dxa"/>
              <w:right w:w="40" w:type="dxa"/>
            </w:tcMar>
            <w:vAlign w:val="center"/>
            <w:hideMark/>
          </w:tcPr>
          <w:p w14:paraId="6704E04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Summer temperature and precipitation govern bat diversity at northern latitudes in Norway</w:t>
            </w:r>
          </w:p>
        </w:tc>
        <w:sdt>
          <w:sdtPr>
            <w:rPr>
              <w:rFonts w:asciiTheme="minorHAnsi" w:hAnsiTheme="minorHAnsi" w:cstheme="minorHAnsi"/>
              <w:color w:val="000000"/>
              <w:position w:val="0"/>
              <w:sz w:val="20"/>
              <w:szCs w:val="20"/>
              <w:lang w:val="en-US"/>
            </w:rPr>
            <w:tag w:val="MENDELEY_CITATION_v3_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"/>
            <w:id w:val="-235249708"/>
            <w:placeholder>
              <w:docPart w:val="8A3FBE31D90B4D438ED0DF4192DCE00D"/>
            </w:placeholder>
          </w:sdtPr>
          <w:sdtContent>
            <w:tc>
              <w:tcPr>
                <w:tcW w:w="0" w:type="auto"/>
              </w:tcPr>
              <w:p w14:paraId="411D578A" w14:textId="61020FD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[128]</w:t>
                </w:r>
              </w:p>
            </w:tc>
          </w:sdtContent>
        </w:sdt>
      </w:tr>
      <w:tr w:rsidR="0009419D" w:rsidRPr="00C42F40" w14:paraId="75C3885D" w14:textId="77777777" w:rsidTr="0009419D">
        <w:tc>
          <w:tcPr>
            <w:tcW w:w="0" w:type="auto"/>
            <w:tcMar>
              <w:top w:w="40" w:type="dxa"/>
              <w:left w:w="40" w:type="dxa"/>
              <w:bottom w:w="40" w:type="dxa"/>
              <w:right w:w="40" w:type="dxa"/>
            </w:tcMar>
            <w:vAlign w:val="center"/>
            <w:hideMark/>
          </w:tcPr>
          <w:p w14:paraId="3B8A335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Recent Inventory of the Bats of Mozambique with Documentation of Seven New Species for the Country</w:t>
            </w:r>
          </w:p>
        </w:tc>
        <w:sdt>
          <w:sdtPr>
            <w:rPr>
              <w:rFonts w:asciiTheme="minorHAnsi" w:hAnsiTheme="minorHAnsi" w:cstheme="minorHAnsi"/>
              <w:color w:val="000000"/>
              <w:position w:val="0"/>
              <w:sz w:val="20"/>
              <w:szCs w:val="20"/>
              <w:lang w:val="en-US"/>
            </w:rPr>
            <w:tag w:val="MENDELEY_CITATION_v3_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"/>
            <w:id w:val="-848563196"/>
            <w:placeholder>
              <w:docPart w:val="DEB160F1CFDE49CDA9AE84ED31F1D28E"/>
            </w:placeholder>
          </w:sdtPr>
          <w:sdtContent>
            <w:tc>
              <w:tcPr>
                <w:tcW w:w="0" w:type="auto"/>
              </w:tcPr>
              <w:p w14:paraId="3FDF54C3" w14:textId="364718B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[129]</w:t>
                </w:r>
              </w:p>
            </w:tc>
          </w:sdtContent>
        </w:sdt>
      </w:tr>
      <w:tr w:rsidR="0009419D" w:rsidRPr="00C42F40" w14:paraId="1D5AA12A" w14:textId="77777777" w:rsidTr="0009419D">
        <w:tc>
          <w:tcPr>
            <w:tcW w:w="0" w:type="auto"/>
            <w:tcMar>
              <w:top w:w="40" w:type="dxa"/>
              <w:left w:w="40" w:type="dxa"/>
              <w:bottom w:w="40" w:type="dxa"/>
              <w:right w:w="40" w:type="dxa"/>
            </w:tcMar>
            <w:vAlign w:val="center"/>
            <w:hideMark/>
          </w:tcPr>
          <w:p w14:paraId="5434262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A revision of pipistrelle-like bats (Mammalia: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Vespertilionidae</w:t>
            </w:r>
            <w:proofErr w:type="spellEnd"/>
            <w:r w:rsidRPr="00C42F40">
              <w:rPr>
                <w:rFonts w:asciiTheme="minorHAnsi" w:hAnsiTheme="minorHAnsi" w:cstheme="minorHAnsi"/>
                <w:color w:val="000000"/>
                <w:position w:val="0"/>
                <w:sz w:val="20"/>
                <w:szCs w:val="20"/>
                <w:lang w:val="en-US"/>
              </w:rPr>
              <w:t>) in East Africa with the description of new genera and species</w:t>
            </w:r>
          </w:p>
        </w:tc>
        <w:sdt>
          <w:sdtPr>
            <w:rPr>
              <w:rFonts w:asciiTheme="minorHAnsi" w:hAnsiTheme="minorHAnsi" w:cstheme="minorHAnsi"/>
              <w:color w:val="000000"/>
              <w:position w:val="0"/>
              <w:sz w:val="20"/>
              <w:szCs w:val="20"/>
              <w:lang w:val="en-US"/>
            </w:rPr>
            <w:tag w:val="MENDELEY_CITATION_v3_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"/>
            <w:id w:val="2062057398"/>
            <w:placeholder>
              <w:docPart w:val="4CEA7718512248899ED951A694D27F6A"/>
            </w:placeholder>
          </w:sdtPr>
          <w:sdtContent>
            <w:tc>
              <w:tcPr>
                <w:tcW w:w="0" w:type="auto"/>
              </w:tcPr>
              <w:p w14:paraId="6FA80F2A" w14:textId="40F05C0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[130]</w:t>
                </w:r>
              </w:p>
            </w:tc>
          </w:sdtContent>
        </w:sdt>
      </w:tr>
      <w:tr w:rsidR="0009419D" w:rsidRPr="00C42F40" w14:paraId="0440BFD5" w14:textId="77777777" w:rsidTr="0009419D">
        <w:tc>
          <w:tcPr>
            <w:tcW w:w="0" w:type="auto"/>
            <w:tcMar>
              <w:top w:w="40" w:type="dxa"/>
              <w:left w:w="40" w:type="dxa"/>
              <w:bottom w:w="40" w:type="dxa"/>
              <w:right w:w="40" w:type="dxa"/>
            </w:tcMar>
            <w:vAlign w:val="center"/>
            <w:hideMark/>
          </w:tcPr>
          <w:p w14:paraId="4772A49F" w14:textId="77777777" w:rsidR="0009419D" w:rsidRPr="00C42F40" w:rsidRDefault="0009419D" w:rsidP="00CF2292">
            <w:pPr>
              <w:jc w:val="center"/>
              <w:rPr>
                <w:rFonts w:asciiTheme="minorHAnsi" w:hAnsiTheme="minorHAnsi" w:cstheme="minorHAnsi"/>
                <w:position w:val="0"/>
                <w:sz w:val="20"/>
                <w:szCs w:val="20"/>
                <w:lang w:val="en-US"/>
              </w:rPr>
            </w:pPr>
            <w:proofErr w:type="spellStart"/>
            <w:r w:rsidRPr="00C42F40">
              <w:rPr>
                <w:rFonts w:asciiTheme="minorHAnsi" w:hAnsiTheme="minorHAnsi" w:cstheme="minorHAnsi"/>
                <w:color w:val="000000"/>
                <w:position w:val="0"/>
                <w:sz w:val="20"/>
                <w:szCs w:val="20"/>
                <w:lang w:val="en-US"/>
              </w:rPr>
              <w:t>Behavioural</w:t>
            </w:r>
            <w:proofErr w:type="spellEnd"/>
            <w:r w:rsidRPr="00C42F40">
              <w:rPr>
                <w:rFonts w:asciiTheme="minorHAnsi" w:hAnsiTheme="minorHAnsi" w:cstheme="minorHAnsi"/>
                <w:color w:val="000000"/>
                <w:position w:val="0"/>
                <w:sz w:val="20"/>
                <w:szCs w:val="20"/>
                <w:lang w:val="en-US"/>
              </w:rPr>
              <w:t xml:space="preserve"> strategies associated with using an ephemeral roosting resource in Spix's disc-winged bat</w:t>
            </w:r>
          </w:p>
        </w:tc>
        <w:sdt>
          <w:sdtPr>
            <w:rPr>
              <w:rFonts w:asciiTheme="minorHAnsi" w:hAnsiTheme="minorHAnsi" w:cstheme="minorHAnsi"/>
              <w:color w:val="000000"/>
              <w:position w:val="0"/>
              <w:sz w:val="20"/>
              <w:szCs w:val="20"/>
              <w:lang w:val="en-US"/>
            </w:rPr>
            <w:tag w:val="MENDELEY_CITATION_v3_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"/>
            <w:id w:val="-265852418"/>
            <w:placeholder>
              <w:docPart w:val="E16C547FE9B24485A6A3D2D68D0704D3"/>
            </w:placeholder>
          </w:sdtPr>
          <w:sdtContent>
            <w:tc>
              <w:tcPr>
                <w:tcW w:w="0" w:type="auto"/>
              </w:tcPr>
              <w:p w14:paraId="142255C2" w14:textId="479952C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[131]</w:t>
                </w:r>
              </w:p>
            </w:tc>
          </w:sdtContent>
        </w:sdt>
      </w:tr>
      <w:tr w:rsidR="0009419D" w:rsidRPr="00C42F40" w14:paraId="1A4879D6" w14:textId="77777777" w:rsidTr="0009419D">
        <w:tc>
          <w:tcPr>
            <w:tcW w:w="0" w:type="auto"/>
            <w:tcMar>
              <w:top w:w="40" w:type="dxa"/>
              <w:left w:w="40" w:type="dxa"/>
              <w:bottom w:w="40" w:type="dxa"/>
              <w:right w:w="40" w:type="dxa"/>
            </w:tcMar>
            <w:vAlign w:val="center"/>
            <w:hideMark/>
          </w:tcPr>
          <w:p w14:paraId="3FF321A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Uncovering the diversity of dog-faced bats of the genus </w:t>
            </w:r>
            <w:proofErr w:type="spellStart"/>
            <w:r w:rsidRPr="00C42F40">
              <w:rPr>
                <w:rFonts w:asciiTheme="minorHAnsi" w:hAnsiTheme="minorHAnsi" w:cstheme="minorHAnsi"/>
                <w:i/>
                <w:color w:val="000000"/>
                <w:position w:val="0"/>
                <w:sz w:val="20"/>
                <w:szCs w:val="20"/>
                <w:lang w:val="en-US"/>
              </w:rPr>
              <w:t>Cynomops</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Molossidae</w:t>
            </w:r>
            <w:proofErr w:type="spellEnd"/>
            <w:r w:rsidRPr="00C42F40">
              <w:rPr>
                <w:rFonts w:asciiTheme="minorHAnsi" w:hAnsiTheme="minorHAnsi" w:cstheme="minorHAnsi"/>
                <w:color w:val="000000"/>
                <w:position w:val="0"/>
                <w:sz w:val="20"/>
                <w:szCs w:val="20"/>
                <w:lang w:val="en-US"/>
              </w:rPr>
              <w:t xml:space="preserve">), with the redescription of </w:t>
            </w:r>
            <w:r w:rsidRPr="00C42F40">
              <w:rPr>
                <w:rFonts w:asciiTheme="minorHAnsi" w:hAnsiTheme="minorHAnsi" w:cstheme="minorHAnsi"/>
                <w:i/>
                <w:iCs/>
                <w:color w:val="000000"/>
                <w:position w:val="0"/>
                <w:sz w:val="20"/>
                <w:szCs w:val="20"/>
                <w:lang w:val="en-US"/>
              </w:rPr>
              <w:t xml:space="preserve">C. </w:t>
            </w:r>
            <w:proofErr w:type="spellStart"/>
            <w:r w:rsidRPr="00C42F40">
              <w:rPr>
                <w:rFonts w:asciiTheme="minorHAnsi" w:hAnsiTheme="minorHAnsi" w:cstheme="minorHAnsi"/>
                <w:i/>
                <w:iCs/>
                <w:color w:val="000000"/>
                <w:position w:val="0"/>
                <w:sz w:val="20"/>
                <w:szCs w:val="20"/>
                <w:lang w:val="en-US"/>
              </w:rPr>
              <w:t>milleri</w:t>
            </w:r>
            <w:proofErr w:type="spellEnd"/>
            <w:r w:rsidRPr="00C42F40">
              <w:rPr>
                <w:rFonts w:asciiTheme="minorHAnsi" w:hAnsiTheme="minorHAnsi" w:cstheme="minorHAnsi"/>
                <w:color w:val="000000"/>
                <w:position w:val="0"/>
                <w:sz w:val="20"/>
                <w:szCs w:val="20"/>
                <w:lang w:val="en-US"/>
              </w:rPr>
              <w:t xml:space="preserve"> and the description of two new species</w:t>
            </w:r>
          </w:p>
        </w:tc>
        <w:sdt>
          <w:sdtPr>
            <w:rPr>
              <w:rFonts w:asciiTheme="minorHAnsi" w:hAnsiTheme="minorHAnsi" w:cstheme="minorHAnsi"/>
              <w:color w:val="000000"/>
              <w:position w:val="0"/>
              <w:sz w:val="20"/>
              <w:szCs w:val="20"/>
              <w:lang w:val="en-US"/>
            </w:rPr>
            <w:tag w:val="MENDELEY_CITATION_v3_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"/>
            <w:id w:val="126133027"/>
            <w:placeholder>
              <w:docPart w:val="A15F56AC589C4604A443551303E735AA"/>
            </w:placeholder>
          </w:sdtPr>
          <w:sdtContent>
            <w:tc>
              <w:tcPr>
                <w:tcW w:w="0" w:type="auto"/>
              </w:tcPr>
              <w:p w14:paraId="6D601668" w14:textId="1EAD3CE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[132]</w:t>
                </w:r>
              </w:p>
            </w:tc>
          </w:sdtContent>
        </w:sdt>
      </w:tr>
      <w:tr w:rsidR="0009419D" w:rsidRPr="00C42F40" w14:paraId="6A5A7DB0" w14:textId="77777777" w:rsidTr="0009419D">
        <w:tc>
          <w:tcPr>
            <w:tcW w:w="0" w:type="auto"/>
            <w:tcMar>
              <w:top w:w="40" w:type="dxa"/>
              <w:left w:w="40" w:type="dxa"/>
              <w:bottom w:w="40" w:type="dxa"/>
              <w:right w:w="40" w:type="dxa"/>
            </w:tcMar>
            <w:vAlign w:val="center"/>
            <w:hideMark/>
          </w:tcPr>
          <w:p w14:paraId="336C7C8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lastRenderedPageBreak/>
              <w:t>Hawaiian hoary bat responses to habitat, season, and non-native insectivore suppression</w:t>
            </w:r>
          </w:p>
        </w:tc>
        <w:sdt>
          <w:sdtPr>
            <w:rPr>
              <w:rFonts w:asciiTheme="minorHAnsi" w:hAnsiTheme="minorHAnsi" w:cstheme="minorHAnsi"/>
              <w:color w:val="000000"/>
              <w:position w:val="0"/>
              <w:sz w:val="20"/>
              <w:szCs w:val="20"/>
              <w:lang w:val="en-US"/>
            </w:rPr>
            <w:tag w:val="MENDELEY_CITATION_v3_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"/>
            <w:id w:val="-1082445451"/>
            <w:placeholder>
              <w:docPart w:val="E659D05E9685498BA13B8A4F73B902EC"/>
            </w:placeholder>
          </w:sdtPr>
          <w:sdtContent>
            <w:tc>
              <w:tcPr>
                <w:tcW w:w="0" w:type="auto"/>
              </w:tcPr>
              <w:p w14:paraId="63F2880E" w14:textId="49BAFC7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[133]</w:t>
                </w:r>
              </w:p>
            </w:tc>
          </w:sdtContent>
        </w:sdt>
      </w:tr>
      <w:tr w:rsidR="0009419D" w:rsidRPr="00C42F40" w14:paraId="61377300" w14:textId="77777777" w:rsidTr="0009419D">
        <w:tc>
          <w:tcPr>
            <w:tcW w:w="0" w:type="auto"/>
            <w:tcMar>
              <w:top w:w="40" w:type="dxa"/>
              <w:left w:w="40" w:type="dxa"/>
              <w:bottom w:w="40" w:type="dxa"/>
              <w:right w:w="40" w:type="dxa"/>
            </w:tcMar>
            <w:vAlign w:val="center"/>
            <w:hideMark/>
          </w:tcPr>
          <w:p w14:paraId="08A2885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Variation in search-phase calls of bats</w:t>
            </w:r>
          </w:p>
        </w:tc>
        <w:sdt>
          <w:sdtPr>
            <w:rPr>
              <w:rFonts w:asciiTheme="minorHAnsi" w:hAnsiTheme="minorHAnsi" w:cstheme="minorHAnsi"/>
              <w:color w:val="000000"/>
              <w:position w:val="0"/>
              <w:sz w:val="20"/>
              <w:szCs w:val="20"/>
              <w:lang w:val="en-US"/>
            </w:rPr>
            <w:tag w:val="MENDELEY_CITATION_v3_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"/>
            <w:id w:val="-583985542"/>
            <w:placeholder>
              <w:docPart w:val="E429CAE2CFAB49B3BFDA3C9D0054C2F4"/>
            </w:placeholder>
          </w:sdtPr>
          <w:sdtContent>
            <w:tc>
              <w:tcPr>
                <w:tcW w:w="0" w:type="auto"/>
              </w:tcPr>
              <w:p w14:paraId="5E544066" w14:textId="19BB32E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[134]</w:t>
                </w:r>
              </w:p>
            </w:tc>
          </w:sdtContent>
        </w:sdt>
      </w:tr>
      <w:tr w:rsidR="0009419D" w:rsidRPr="00C42F40" w14:paraId="34CDBFC4" w14:textId="77777777" w:rsidTr="0009419D">
        <w:tc>
          <w:tcPr>
            <w:tcW w:w="0" w:type="auto"/>
            <w:tcMar>
              <w:top w:w="40" w:type="dxa"/>
              <w:left w:w="40" w:type="dxa"/>
              <w:bottom w:w="40" w:type="dxa"/>
              <w:right w:w="40" w:type="dxa"/>
            </w:tcMar>
            <w:vAlign w:val="center"/>
            <w:hideMark/>
          </w:tcPr>
          <w:p w14:paraId="055B6DA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Activity Patterns of Cave-Dwelling Bat Species during Pre-Hibernation Swarming and Post-Hibernation Emergence in the Central Appalachians</w:t>
            </w:r>
          </w:p>
        </w:tc>
        <w:sdt>
          <w:sdtPr>
            <w:rPr>
              <w:rFonts w:asciiTheme="minorHAnsi" w:hAnsiTheme="minorHAnsi" w:cstheme="minorHAnsi"/>
              <w:color w:val="000000"/>
              <w:position w:val="0"/>
              <w:sz w:val="20"/>
              <w:szCs w:val="20"/>
              <w:lang w:val="en-US"/>
            </w:rPr>
            <w:tag w:val="MENDELEY_CITATION_v3_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"/>
            <w:id w:val="1289095582"/>
            <w:placeholder>
              <w:docPart w:val="A242CF89A62E481CA773EA22C41FA2C9"/>
            </w:placeholder>
          </w:sdtPr>
          <w:sdtContent>
            <w:tc>
              <w:tcPr>
                <w:tcW w:w="0" w:type="auto"/>
              </w:tcPr>
              <w:p w14:paraId="1F8B0F11" w14:textId="604F6AA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[135]</w:t>
                </w:r>
              </w:p>
            </w:tc>
          </w:sdtContent>
        </w:sdt>
      </w:tr>
      <w:tr w:rsidR="0009419D" w:rsidRPr="00C42F40" w14:paraId="2166BA3D" w14:textId="77777777" w:rsidTr="0009419D">
        <w:tc>
          <w:tcPr>
            <w:tcW w:w="0" w:type="auto"/>
            <w:tcMar>
              <w:top w:w="40" w:type="dxa"/>
              <w:left w:w="40" w:type="dxa"/>
              <w:bottom w:w="40" w:type="dxa"/>
              <w:right w:w="40" w:type="dxa"/>
            </w:tcMar>
            <w:vAlign w:val="center"/>
            <w:hideMark/>
          </w:tcPr>
          <w:p w14:paraId="6694045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Activity Patterns of Bats During the Fall and Spring Along Ridgelines in the Central Appalachians</w:t>
            </w:r>
          </w:p>
        </w:tc>
        <w:sdt>
          <w:sdtPr>
            <w:rPr>
              <w:rFonts w:asciiTheme="minorHAnsi" w:hAnsiTheme="minorHAnsi" w:cstheme="minorHAnsi"/>
              <w:color w:val="000000"/>
              <w:position w:val="0"/>
              <w:sz w:val="20"/>
              <w:szCs w:val="20"/>
              <w:lang w:val="en-US"/>
            </w:rPr>
            <w:tag w:val="MENDELEY_CITATION_v3_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"/>
            <w:id w:val="-810096841"/>
            <w:placeholder>
              <w:docPart w:val="4356B1E98FFC4A0FA65439608F376014"/>
            </w:placeholder>
          </w:sdtPr>
          <w:sdtContent>
            <w:tc>
              <w:tcPr>
                <w:tcW w:w="0" w:type="auto"/>
              </w:tcPr>
              <w:p w14:paraId="5777939C" w14:textId="715B601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[136]</w:t>
                </w:r>
              </w:p>
            </w:tc>
          </w:sdtContent>
        </w:sdt>
      </w:tr>
      <w:tr w:rsidR="0009419D" w:rsidRPr="00C42F40" w14:paraId="741E584C" w14:textId="77777777" w:rsidTr="0009419D">
        <w:tc>
          <w:tcPr>
            <w:tcW w:w="0" w:type="auto"/>
            <w:tcMar>
              <w:top w:w="40" w:type="dxa"/>
              <w:left w:w="40" w:type="dxa"/>
              <w:bottom w:w="40" w:type="dxa"/>
              <w:right w:w="40" w:type="dxa"/>
            </w:tcMar>
            <w:vAlign w:val="center"/>
            <w:hideMark/>
          </w:tcPr>
          <w:p w14:paraId="2EB51E2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Early erratic flight response of the lucerne moth to the quiet echolocation calls of distant bats</w:t>
            </w:r>
          </w:p>
        </w:tc>
        <w:sdt>
          <w:sdtPr>
            <w:rPr>
              <w:rFonts w:asciiTheme="minorHAnsi" w:hAnsiTheme="minorHAnsi" w:cstheme="minorHAnsi"/>
              <w:color w:val="000000"/>
              <w:position w:val="0"/>
              <w:sz w:val="20"/>
              <w:szCs w:val="20"/>
              <w:lang w:val="en-US"/>
            </w:rPr>
            <w:tag w:val="MENDELEY_CITATION_v3_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"/>
            <w:id w:val="-451475190"/>
            <w:placeholder>
              <w:docPart w:val="64DC9125B224461383D04A794B36F507"/>
            </w:placeholder>
          </w:sdtPr>
          <w:sdtContent>
            <w:tc>
              <w:tcPr>
                <w:tcW w:w="0" w:type="auto"/>
              </w:tcPr>
              <w:p w14:paraId="75525F49" w14:textId="3BF0912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[137]</w:t>
                </w:r>
              </w:p>
            </w:tc>
          </w:sdtContent>
        </w:sdt>
      </w:tr>
      <w:tr w:rsidR="0009419D" w:rsidRPr="00C42F40" w14:paraId="63007316" w14:textId="77777777" w:rsidTr="0009419D">
        <w:tc>
          <w:tcPr>
            <w:tcW w:w="0" w:type="auto"/>
            <w:tcMar>
              <w:top w:w="40" w:type="dxa"/>
              <w:left w:w="40" w:type="dxa"/>
              <w:bottom w:w="40" w:type="dxa"/>
              <w:right w:w="40" w:type="dxa"/>
            </w:tcMar>
            <w:vAlign w:val="center"/>
            <w:hideMark/>
          </w:tcPr>
          <w:p w14:paraId="29D7A5C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Implementing and Assessing the Efficacy of the North American Bat Monitoring Program</w:t>
            </w:r>
          </w:p>
        </w:tc>
        <w:sdt>
          <w:sdtPr>
            <w:rPr>
              <w:rFonts w:asciiTheme="minorHAnsi" w:hAnsiTheme="minorHAnsi" w:cstheme="minorHAnsi"/>
              <w:color w:val="000000"/>
              <w:position w:val="0"/>
              <w:sz w:val="20"/>
              <w:szCs w:val="20"/>
              <w:lang w:val="en-US"/>
            </w:rPr>
            <w:tag w:val="MENDELEY_CITATION_v3_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"/>
            <w:id w:val="1976486213"/>
            <w:placeholder>
              <w:docPart w:val="70EFBD33B7CF4908B0761FC3B69E3330"/>
            </w:placeholder>
          </w:sdtPr>
          <w:sdtContent>
            <w:tc>
              <w:tcPr>
                <w:tcW w:w="0" w:type="auto"/>
              </w:tcPr>
              <w:p w14:paraId="50FF08C6" w14:textId="4757372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[138]</w:t>
                </w:r>
              </w:p>
            </w:tc>
          </w:sdtContent>
        </w:sdt>
      </w:tr>
      <w:tr w:rsidR="0009419D" w:rsidRPr="00C42F40" w14:paraId="0AA0CEBF" w14:textId="77777777" w:rsidTr="0009419D">
        <w:tc>
          <w:tcPr>
            <w:tcW w:w="0" w:type="auto"/>
            <w:tcMar>
              <w:top w:w="40" w:type="dxa"/>
              <w:left w:w="40" w:type="dxa"/>
              <w:bottom w:w="40" w:type="dxa"/>
              <w:right w:w="40" w:type="dxa"/>
            </w:tcMar>
            <w:vAlign w:val="center"/>
          </w:tcPr>
          <w:p w14:paraId="3A7A86D8"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Let's Agree to Disagree: Comparing Auto-Acoustic Identification Programs for Northeastern Bats</w:t>
            </w:r>
          </w:p>
        </w:tc>
        <w:sdt>
          <w:sdtPr>
            <w:rPr>
              <w:rFonts w:asciiTheme="minorHAnsi" w:hAnsiTheme="minorHAnsi" w:cstheme="minorHAnsi"/>
              <w:color w:val="000000"/>
              <w:position w:val="0"/>
              <w:sz w:val="20"/>
              <w:szCs w:val="20"/>
              <w:lang w:val="en-US"/>
            </w:rPr>
            <w:tag w:val="MENDELEY_CITATION_v3_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"/>
            <w:id w:val="-1856573965"/>
            <w:placeholder>
              <w:docPart w:val="7861493CAC964C2E9DE19651F5DC1DB2"/>
            </w:placeholder>
          </w:sdtPr>
          <w:sdtContent>
            <w:tc>
              <w:tcPr>
                <w:tcW w:w="0" w:type="auto"/>
              </w:tcPr>
              <w:p w14:paraId="0993EABB" w14:textId="40BA00F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[139]</w:t>
                </w:r>
              </w:p>
            </w:tc>
          </w:sdtContent>
        </w:sdt>
      </w:tr>
      <w:tr w:rsidR="0009419D" w:rsidRPr="00C42F40" w14:paraId="3F37FF13" w14:textId="77777777" w:rsidTr="0009419D">
        <w:tc>
          <w:tcPr>
            <w:tcW w:w="0" w:type="auto"/>
            <w:tcMar>
              <w:top w:w="40" w:type="dxa"/>
              <w:left w:w="40" w:type="dxa"/>
              <w:bottom w:w="40" w:type="dxa"/>
              <w:right w:w="40" w:type="dxa"/>
            </w:tcMar>
            <w:vAlign w:val="center"/>
            <w:hideMark/>
          </w:tcPr>
          <w:p w14:paraId="542EC0F7"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Patterns of acoustical activity of bats prior to and 10 years after WNS on Fort Drum Army Installation, New York</w:t>
            </w:r>
          </w:p>
        </w:tc>
        <w:sdt>
          <w:sdtPr>
            <w:rPr>
              <w:rFonts w:asciiTheme="minorHAnsi" w:hAnsiTheme="minorHAnsi" w:cstheme="minorHAnsi"/>
              <w:color w:val="000000"/>
              <w:position w:val="0"/>
              <w:sz w:val="20"/>
              <w:szCs w:val="20"/>
              <w:lang w:val="en-US"/>
            </w:rPr>
            <w:tag w:val="MENDELEY_CITATION_v3_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"/>
            <w:id w:val="1832943761"/>
            <w:placeholder>
              <w:docPart w:val="9C185B10CF0E4C04AF065D7E054A5456"/>
            </w:placeholder>
          </w:sdtPr>
          <w:sdtContent>
            <w:tc>
              <w:tcPr>
                <w:tcW w:w="0" w:type="auto"/>
              </w:tcPr>
              <w:p w14:paraId="20AD9BA0" w14:textId="4B7C95D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[140]</w:t>
                </w:r>
              </w:p>
            </w:tc>
          </w:sdtContent>
        </w:sdt>
      </w:tr>
      <w:tr w:rsidR="0009419D" w:rsidRPr="00C42F40" w14:paraId="218F675C" w14:textId="77777777" w:rsidTr="0009419D">
        <w:tc>
          <w:tcPr>
            <w:tcW w:w="0" w:type="auto"/>
            <w:tcMar>
              <w:top w:w="40" w:type="dxa"/>
              <w:left w:w="40" w:type="dxa"/>
              <w:bottom w:w="40" w:type="dxa"/>
              <w:right w:w="40" w:type="dxa"/>
            </w:tcMar>
            <w:vAlign w:val="center"/>
            <w:hideMark/>
          </w:tcPr>
          <w:p w14:paraId="2761D14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Temporal and Spatial Changes in </w:t>
            </w: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lucifugus</w:t>
            </w:r>
            <w:proofErr w:type="spellEnd"/>
            <w:r w:rsidRPr="00C42F40">
              <w:rPr>
                <w:rFonts w:asciiTheme="minorHAnsi" w:hAnsiTheme="minorHAnsi" w:cstheme="minorHAnsi"/>
                <w:color w:val="000000"/>
                <w:position w:val="0"/>
                <w:sz w:val="20"/>
                <w:szCs w:val="20"/>
                <w:lang w:val="en-US"/>
              </w:rPr>
              <w:t xml:space="preserve"> Acoustic Activity Before and After White-Nose Syndrome on Fort Drum Army Installation, New York, USA</w:t>
            </w:r>
          </w:p>
        </w:tc>
        <w:sdt>
          <w:sdtPr>
            <w:rPr>
              <w:rFonts w:asciiTheme="minorHAnsi" w:hAnsiTheme="minorHAnsi" w:cstheme="minorHAnsi"/>
              <w:color w:val="000000"/>
              <w:position w:val="0"/>
              <w:sz w:val="20"/>
              <w:szCs w:val="20"/>
              <w:lang w:val="en-US"/>
            </w:rPr>
            <w:tag w:val="MENDELEY_CITATION_v3_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"/>
            <w:id w:val="508799587"/>
            <w:placeholder>
              <w:docPart w:val="E5BF60780B3D4924A1D82B29A50D97C5"/>
            </w:placeholder>
          </w:sdtPr>
          <w:sdtContent>
            <w:tc>
              <w:tcPr>
                <w:tcW w:w="0" w:type="auto"/>
              </w:tcPr>
              <w:p w14:paraId="6EA741AC" w14:textId="0DBB229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[141]</w:t>
                </w:r>
              </w:p>
            </w:tc>
          </w:sdtContent>
        </w:sdt>
      </w:tr>
      <w:tr w:rsidR="0009419D" w:rsidRPr="00C42F40" w14:paraId="09862D3B" w14:textId="77777777" w:rsidTr="0009419D">
        <w:tc>
          <w:tcPr>
            <w:tcW w:w="0" w:type="auto"/>
            <w:tcMar>
              <w:top w:w="40" w:type="dxa"/>
              <w:left w:w="40" w:type="dxa"/>
              <w:bottom w:w="40" w:type="dxa"/>
              <w:right w:w="40" w:type="dxa"/>
            </w:tcMar>
            <w:vAlign w:val="center"/>
            <w:hideMark/>
          </w:tcPr>
          <w:p w14:paraId="0F8707FA" w14:textId="77777777" w:rsidR="0009419D" w:rsidRPr="00C42F40" w:rsidRDefault="0009419D" w:rsidP="00CF2292">
            <w:pPr>
              <w:jc w:val="center"/>
              <w:rPr>
                <w:rFonts w:asciiTheme="minorHAnsi" w:hAnsiTheme="minorHAnsi" w:cstheme="minorHAnsi"/>
                <w:position w:val="0"/>
                <w:sz w:val="20"/>
                <w:szCs w:val="20"/>
                <w:lang w:val="en-US"/>
              </w:rPr>
            </w:pPr>
            <w:proofErr w:type="spellStart"/>
            <w:r w:rsidRPr="00C42F40">
              <w:rPr>
                <w:rFonts w:asciiTheme="minorHAnsi" w:hAnsiTheme="minorHAnsi" w:cstheme="minorHAnsi"/>
                <w:color w:val="000000"/>
                <w:position w:val="0"/>
                <w:sz w:val="20"/>
                <w:szCs w:val="20"/>
                <w:lang w:val="en-US"/>
              </w:rPr>
              <w:t>BatScope</w:t>
            </w:r>
            <w:proofErr w:type="spellEnd"/>
            <w:r w:rsidRPr="00C42F40">
              <w:rPr>
                <w:rFonts w:asciiTheme="minorHAnsi" w:hAnsiTheme="minorHAnsi" w:cstheme="minorHAnsi"/>
                <w:color w:val="000000"/>
                <w:position w:val="0"/>
                <w:sz w:val="20"/>
                <w:szCs w:val="20"/>
                <w:lang w:val="en-US"/>
              </w:rPr>
              <w:t xml:space="preserve"> manages acoustic recordings, analyses calls, and classifies bat species automatically</w:t>
            </w:r>
          </w:p>
        </w:tc>
        <w:sdt>
          <w:sdtPr>
            <w:rPr>
              <w:rFonts w:asciiTheme="minorHAnsi" w:hAnsiTheme="minorHAnsi" w:cstheme="minorHAnsi"/>
              <w:color w:val="000000"/>
              <w:position w:val="0"/>
              <w:sz w:val="20"/>
              <w:szCs w:val="20"/>
              <w:lang w:val="en-US"/>
            </w:rPr>
            <w:tag w:val="MENDELEY_CITATION_v3_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"/>
            <w:id w:val="1958222409"/>
            <w:placeholder>
              <w:docPart w:val="A2724B119CA245B0BE1F20B141627FA1"/>
            </w:placeholder>
          </w:sdtPr>
          <w:sdtContent>
            <w:tc>
              <w:tcPr>
                <w:tcW w:w="0" w:type="auto"/>
              </w:tcPr>
              <w:p w14:paraId="4A49BA8A" w14:textId="70AC1C5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[142]</w:t>
                </w:r>
              </w:p>
            </w:tc>
          </w:sdtContent>
        </w:sdt>
      </w:tr>
      <w:tr w:rsidR="0009419D" w:rsidRPr="00C42F40" w14:paraId="1508DB44" w14:textId="77777777" w:rsidTr="0009419D">
        <w:tc>
          <w:tcPr>
            <w:tcW w:w="0" w:type="auto"/>
            <w:tcMar>
              <w:top w:w="40" w:type="dxa"/>
              <w:left w:w="40" w:type="dxa"/>
              <w:bottom w:w="40" w:type="dxa"/>
              <w:right w:w="40" w:type="dxa"/>
            </w:tcMar>
            <w:vAlign w:val="center"/>
            <w:hideMark/>
          </w:tcPr>
          <w:p w14:paraId="2DEDC9B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Species-specific environmental conditions for winter bat acoustic activity in North Carolina, United States</w:t>
            </w:r>
          </w:p>
        </w:tc>
        <w:sdt>
          <w:sdtPr>
            <w:rPr>
              <w:rFonts w:asciiTheme="minorHAnsi" w:hAnsiTheme="minorHAnsi" w:cstheme="minorHAnsi"/>
              <w:color w:val="000000"/>
              <w:position w:val="0"/>
              <w:sz w:val="20"/>
              <w:szCs w:val="20"/>
              <w:lang w:val="en-US"/>
            </w:rPr>
            <w:tag w:val="MENDELEY_CITATION_v3_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"/>
            <w:id w:val="2078936955"/>
            <w:placeholder>
              <w:docPart w:val="A2724B119CA245B0BE1F20B141627FA1"/>
            </w:placeholder>
          </w:sdtPr>
          <w:sdtContent>
            <w:tc>
              <w:tcPr>
                <w:tcW w:w="0" w:type="auto"/>
              </w:tcPr>
              <w:p w14:paraId="1660A78F" w14:textId="4700D35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[143]</w:t>
                </w:r>
              </w:p>
            </w:tc>
          </w:sdtContent>
        </w:sdt>
      </w:tr>
      <w:tr w:rsidR="0009419D" w:rsidRPr="00C42F40" w14:paraId="6ACF0163" w14:textId="77777777" w:rsidTr="0009419D">
        <w:tc>
          <w:tcPr>
            <w:tcW w:w="0" w:type="auto"/>
            <w:tcMar>
              <w:top w:w="40" w:type="dxa"/>
              <w:left w:w="40" w:type="dxa"/>
              <w:bottom w:w="40" w:type="dxa"/>
              <w:right w:w="40" w:type="dxa"/>
            </w:tcMar>
            <w:vAlign w:val="center"/>
            <w:hideMark/>
          </w:tcPr>
          <w:p w14:paraId="45EB69E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Echolocation Calls of the Long-Tailed Bat: A Quantitative Analysis of Types of Calls</w:t>
            </w:r>
          </w:p>
        </w:tc>
        <w:sdt>
          <w:sdtPr>
            <w:rPr>
              <w:rFonts w:asciiTheme="minorHAnsi" w:hAnsiTheme="minorHAnsi" w:cstheme="minorHAnsi"/>
              <w:color w:val="000000"/>
              <w:position w:val="0"/>
              <w:sz w:val="20"/>
              <w:szCs w:val="20"/>
              <w:lang w:val="en-US"/>
            </w:rPr>
            <w:tag w:val="MENDELEY_CITATION_v3_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"/>
            <w:id w:val="694893966"/>
            <w:placeholder>
              <w:docPart w:val="A2724B119CA245B0BE1F20B141627FA1"/>
            </w:placeholder>
          </w:sdtPr>
          <w:sdtContent>
            <w:tc>
              <w:tcPr>
                <w:tcW w:w="0" w:type="auto"/>
              </w:tcPr>
              <w:p w14:paraId="7349A1BF" w14:textId="798C7F6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[144]</w:t>
                </w:r>
              </w:p>
            </w:tc>
          </w:sdtContent>
        </w:sdt>
      </w:tr>
      <w:tr w:rsidR="0009419D" w:rsidRPr="00C42F40" w14:paraId="7805C1F6" w14:textId="77777777" w:rsidTr="0009419D">
        <w:tc>
          <w:tcPr>
            <w:tcW w:w="0" w:type="auto"/>
            <w:tcMar>
              <w:top w:w="40" w:type="dxa"/>
              <w:left w:w="40" w:type="dxa"/>
              <w:bottom w:w="40" w:type="dxa"/>
              <w:right w:w="40" w:type="dxa"/>
            </w:tcMar>
            <w:vAlign w:val="center"/>
            <w:hideMark/>
          </w:tcPr>
          <w:p w14:paraId="31D0E8D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Nocturnal habitat selection of bats using occupancy models</w:t>
            </w:r>
          </w:p>
        </w:tc>
        <w:sdt>
          <w:sdtPr>
            <w:rPr>
              <w:rFonts w:asciiTheme="minorHAnsi" w:hAnsiTheme="minorHAnsi" w:cstheme="minorHAnsi"/>
              <w:color w:val="000000"/>
              <w:position w:val="0"/>
              <w:sz w:val="20"/>
              <w:szCs w:val="20"/>
              <w:lang w:val="en-US"/>
            </w:rPr>
            <w:tag w:val="MENDELEY_CITATION_v3_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"/>
            <w:id w:val="2019657853"/>
            <w:placeholder>
              <w:docPart w:val="A2724B119CA245B0BE1F20B141627FA1"/>
            </w:placeholder>
          </w:sdtPr>
          <w:sdtContent>
            <w:tc>
              <w:tcPr>
                <w:tcW w:w="0" w:type="auto"/>
              </w:tcPr>
              <w:p w14:paraId="36806DEC" w14:textId="6D5E0DB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[145]</w:t>
                </w:r>
              </w:p>
            </w:tc>
          </w:sdtContent>
        </w:sdt>
      </w:tr>
      <w:tr w:rsidR="0009419D" w:rsidRPr="00C42F40" w14:paraId="343B5A8B" w14:textId="77777777" w:rsidTr="0009419D">
        <w:tc>
          <w:tcPr>
            <w:tcW w:w="0" w:type="auto"/>
            <w:tcMar>
              <w:top w:w="40" w:type="dxa"/>
              <w:left w:w="40" w:type="dxa"/>
              <w:bottom w:w="40" w:type="dxa"/>
              <w:right w:w="40" w:type="dxa"/>
            </w:tcMar>
            <w:vAlign w:val="center"/>
            <w:hideMark/>
          </w:tcPr>
          <w:p w14:paraId="0347EEC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Adapting street lighting to limit light pollution’s impacts on bats</w:t>
            </w:r>
          </w:p>
        </w:tc>
        <w:sdt>
          <w:sdtPr>
            <w:rPr>
              <w:rFonts w:asciiTheme="minorHAnsi" w:hAnsiTheme="minorHAnsi" w:cstheme="minorHAnsi"/>
              <w:color w:val="000000"/>
              <w:position w:val="0"/>
              <w:sz w:val="20"/>
              <w:szCs w:val="20"/>
              <w:lang w:val="en-US"/>
            </w:rPr>
            <w:tag w:val="MENDELEY_CITATION_v3_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"/>
            <w:id w:val="-1437129536"/>
            <w:placeholder>
              <w:docPart w:val="A2724B119CA245B0BE1F20B141627FA1"/>
            </w:placeholder>
          </w:sdtPr>
          <w:sdtContent>
            <w:tc>
              <w:tcPr>
                <w:tcW w:w="0" w:type="auto"/>
              </w:tcPr>
              <w:p w14:paraId="79A118A5" w14:textId="3922ED4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[146]</w:t>
                </w:r>
              </w:p>
            </w:tc>
          </w:sdtContent>
        </w:sdt>
      </w:tr>
      <w:tr w:rsidR="0009419D" w:rsidRPr="00C42F40" w14:paraId="3E0F7740" w14:textId="77777777" w:rsidTr="0009419D">
        <w:tc>
          <w:tcPr>
            <w:tcW w:w="0" w:type="auto"/>
            <w:tcMar>
              <w:top w:w="40" w:type="dxa"/>
              <w:left w:w="40" w:type="dxa"/>
              <w:bottom w:w="40" w:type="dxa"/>
              <w:right w:w="40" w:type="dxa"/>
            </w:tcMar>
            <w:vAlign w:val="center"/>
            <w:hideMark/>
          </w:tcPr>
          <w:p w14:paraId="3AD314C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Seven-year impact of white-nose syndrome on tri-colored bat (</w:t>
            </w:r>
            <w:proofErr w:type="spellStart"/>
            <w:r w:rsidRPr="00C42F40">
              <w:rPr>
                <w:rFonts w:asciiTheme="minorHAnsi" w:hAnsiTheme="minorHAnsi" w:cstheme="minorHAnsi"/>
                <w:i/>
                <w:iCs/>
                <w:color w:val="000000"/>
                <w:position w:val="0"/>
                <w:sz w:val="20"/>
                <w:szCs w:val="20"/>
                <w:lang w:val="en-US"/>
              </w:rPr>
              <w:t>Perimyotis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subflavus</w:t>
            </w:r>
            <w:proofErr w:type="spellEnd"/>
            <w:r w:rsidRPr="00C42F40">
              <w:rPr>
                <w:rFonts w:asciiTheme="minorHAnsi" w:hAnsiTheme="minorHAnsi" w:cstheme="minorHAnsi"/>
                <w:color w:val="000000"/>
                <w:position w:val="0"/>
                <w:sz w:val="20"/>
                <w:szCs w:val="20"/>
                <w:lang w:val="en-US"/>
              </w:rPr>
              <w:t>) populations in Georgia, USA</w:t>
            </w:r>
          </w:p>
        </w:tc>
        <w:sdt>
          <w:sdtPr>
            <w:rPr>
              <w:rFonts w:asciiTheme="minorHAnsi" w:hAnsiTheme="minorHAnsi" w:cstheme="minorHAnsi"/>
              <w:color w:val="000000"/>
              <w:position w:val="0"/>
              <w:sz w:val="20"/>
              <w:szCs w:val="20"/>
              <w:lang w:val="en-US"/>
            </w:rPr>
            <w:tag w:val="MENDELEY_CITATION_v3_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"/>
            <w:id w:val="-1611120494"/>
            <w:placeholder>
              <w:docPart w:val="A2724B119CA245B0BE1F20B141627FA1"/>
            </w:placeholder>
          </w:sdtPr>
          <w:sdtContent>
            <w:tc>
              <w:tcPr>
                <w:tcW w:w="0" w:type="auto"/>
              </w:tcPr>
              <w:p w14:paraId="4ED0DF33" w14:textId="515595C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[147]</w:t>
                </w:r>
              </w:p>
            </w:tc>
          </w:sdtContent>
        </w:sdt>
      </w:tr>
      <w:tr w:rsidR="0009419D" w:rsidRPr="00C42F40" w14:paraId="2F3B4C97" w14:textId="77777777" w:rsidTr="0009419D">
        <w:tc>
          <w:tcPr>
            <w:tcW w:w="0" w:type="auto"/>
            <w:tcMar>
              <w:top w:w="40" w:type="dxa"/>
              <w:left w:w="40" w:type="dxa"/>
              <w:bottom w:w="40" w:type="dxa"/>
              <w:right w:w="40" w:type="dxa"/>
            </w:tcMar>
            <w:vAlign w:val="center"/>
            <w:hideMark/>
          </w:tcPr>
          <w:p w14:paraId="74C7E73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Sown wildflower fields create temporary foraging habitats for bats in agricultural landscapes</w:t>
            </w:r>
          </w:p>
        </w:tc>
        <w:sdt>
          <w:sdtPr>
            <w:rPr>
              <w:rFonts w:asciiTheme="minorHAnsi" w:hAnsiTheme="minorHAnsi" w:cstheme="minorHAnsi"/>
              <w:color w:val="000000"/>
              <w:position w:val="0"/>
              <w:sz w:val="20"/>
              <w:szCs w:val="20"/>
              <w:lang w:val="en-US"/>
            </w:rPr>
            <w:tag w:val="MENDELEY_CITATION_v3_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"/>
            <w:id w:val="-457334851"/>
            <w:placeholder>
              <w:docPart w:val="A2724B119CA245B0BE1F20B141627FA1"/>
            </w:placeholder>
          </w:sdtPr>
          <w:sdtContent>
            <w:tc>
              <w:tcPr>
                <w:tcW w:w="0" w:type="auto"/>
              </w:tcPr>
              <w:p w14:paraId="33FDEB5E" w14:textId="45FE621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[148]</w:t>
                </w:r>
              </w:p>
            </w:tc>
          </w:sdtContent>
        </w:sdt>
      </w:tr>
      <w:tr w:rsidR="0009419D" w:rsidRPr="00C42F40" w14:paraId="0573843A" w14:textId="77777777" w:rsidTr="0009419D">
        <w:tc>
          <w:tcPr>
            <w:tcW w:w="0" w:type="auto"/>
            <w:tcMar>
              <w:top w:w="40" w:type="dxa"/>
              <w:left w:w="40" w:type="dxa"/>
              <w:bottom w:w="40" w:type="dxa"/>
              <w:right w:w="40" w:type="dxa"/>
            </w:tcMar>
            <w:vAlign w:val="center"/>
            <w:hideMark/>
          </w:tcPr>
          <w:p w14:paraId="2508680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The impact of rubber plantations on the diversity and activity of </w:t>
            </w:r>
            <w:proofErr w:type="spellStart"/>
            <w:r w:rsidRPr="00C42F40">
              <w:rPr>
                <w:rFonts w:asciiTheme="minorHAnsi" w:hAnsiTheme="minorHAnsi" w:cstheme="minorHAnsi"/>
                <w:color w:val="000000"/>
                <w:position w:val="0"/>
                <w:sz w:val="20"/>
                <w:szCs w:val="20"/>
                <w:lang w:val="en-US"/>
              </w:rPr>
              <w:t>understorey</w:t>
            </w:r>
            <w:proofErr w:type="spellEnd"/>
            <w:r w:rsidRPr="00C42F40">
              <w:rPr>
                <w:rFonts w:asciiTheme="minorHAnsi" w:hAnsiTheme="minorHAnsi" w:cstheme="minorHAnsi"/>
                <w:color w:val="000000"/>
                <w:position w:val="0"/>
                <w:sz w:val="20"/>
                <w:szCs w:val="20"/>
                <w:lang w:val="en-US"/>
              </w:rPr>
              <w:t xml:space="preserve"> insectivorous bats in southern Thailand</w:t>
            </w:r>
          </w:p>
        </w:tc>
        <w:sdt>
          <w:sdtPr>
            <w:rPr>
              <w:rFonts w:asciiTheme="minorHAnsi" w:hAnsiTheme="minorHAnsi" w:cstheme="minorHAnsi"/>
              <w:color w:val="000000"/>
              <w:position w:val="0"/>
              <w:sz w:val="20"/>
              <w:szCs w:val="20"/>
              <w:lang w:val="en-US"/>
            </w:rPr>
            <w:tag w:val="MENDELEY_CITATION_v3_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"/>
            <w:id w:val="1719089204"/>
            <w:placeholder>
              <w:docPart w:val="A2724B119CA245B0BE1F20B141627FA1"/>
            </w:placeholder>
          </w:sdtPr>
          <w:sdtContent>
            <w:tc>
              <w:tcPr>
                <w:tcW w:w="0" w:type="auto"/>
              </w:tcPr>
              <w:p w14:paraId="4E8CAA71" w14:textId="62A1E57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[149]</w:t>
                </w:r>
              </w:p>
            </w:tc>
          </w:sdtContent>
        </w:sdt>
      </w:tr>
      <w:tr w:rsidR="0009419D" w:rsidRPr="00C42F40" w14:paraId="62BDB768" w14:textId="77777777" w:rsidTr="0009419D">
        <w:tc>
          <w:tcPr>
            <w:tcW w:w="0" w:type="auto"/>
            <w:tcMar>
              <w:top w:w="40" w:type="dxa"/>
              <w:left w:w="40" w:type="dxa"/>
              <w:bottom w:w="40" w:type="dxa"/>
              <w:right w:w="40" w:type="dxa"/>
            </w:tcMar>
            <w:vAlign w:val="center"/>
            <w:hideMark/>
          </w:tcPr>
          <w:p w14:paraId="3A55300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Modelling landscape connectivity for greater horseshoe bat using an empirical quantification of resistance</w:t>
            </w:r>
          </w:p>
        </w:tc>
        <w:sdt>
          <w:sdtPr>
            <w:rPr>
              <w:rFonts w:asciiTheme="minorHAnsi" w:hAnsiTheme="minorHAnsi" w:cstheme="minorHAnsi"/>
              <w:color w:val="000000"/>
              <w:position w:val="0"/>
              <w:sz w:val="20"/>
              <w:szCs w:val="20"/>
              <w:lang w:val="en-US"/>
            </w:rPr>
            <w:tag w:val="MENDELEY_CITATION_v3_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"/>
            <w:id w:val="1060366865"/>
            <w:placeholder>
              <w:docPart w:val="A2724B119CA245B0BE1F20B141627FA1"/>
            </w:placeholder>
          </w:sdtPr>
          <w:sdtContent>
            <w:tc>
              <w:tcPr>
                <w:tcW w:w="0" w:type="auto"/>
              </w:tcPr>
              <w:p w14:paraId="711F8EFF" w14:textId="06A6079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[150]</w:t>
                </w:r>
              </w:p>
            </w:tc>
          </w:sdtContent>
        </w:sdt>
      </w:tr>
      <w:tr w:rsidR="0009419D" w:rsidRPr="00C42F40" w14:paraId="1F04942D" w14:textId="77777777" w:rsidTr="0009419D">
        <w:tc>
          <w:tcPr>
            <w:tcW w:w="0" w:type="auto"/>
            <w:tcMar>
              <w:top w:w="40" w:type="dxa"/>
              <w:left w:w="40" w:type="dxa"/>
              <w:bottom w:w="40" w:type="dxa"/>
              <w:right w:w="40" w:type="dxa"/>
            </w:tcMar>
            <w:vAlign w:val="center"/>
            <w:hideMark/>
          </w:tcPr>
          <w:p w14:paraId="342403B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Road and Habitat Interact to Influence Selection and Avoidance Behavior of Bats in Indiana</w:t>
            </w:r>
          </w:p>
        </w:tc>
        <w:sdt>
          <w:sdtPr>
            <w:rPr>
              <w:rFonts w:asciiTheme="minorHAnsi" w:hAnsiTheme="minorHAnsi" w:cstheme="minorHAnsi"/>
              <w:color w:val="000000"/>
              <w:position w:val="0"/>
              <w:sz w:val="20"/>
              <w:szCs w:val="20"/>
              <w:lang w:val="en-US"/>
            </w:rPr>
            <w:tag w:val="MENDELEY_CITATION_v3_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"/>
            <w:id w:val="-972829526"/>
            <w:placeholder>
              <w:docPart w:val="A2724B119CA245B0BE1F20B141627FA1"/>
            </w:placeholder>
          </w:sdtPr>
          <w:sdtContent>
            <w:tc>
              <w:tcPr>
                <w:tcW w:w="0" w:type="auto"/>
              </w:tcPr>
              <w:p w14:paraId="64AEBFE5" w14:textId="11BFED1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[151]</w:t>
                </w:r>
              </w:p>
            </w:tc>
          </w:sdtContent>
        </w:sdt>
      </w:tr>
      <w:tr w:rsidR="0009419D" w:rsidRPr="00C42F40" w14:paraId="2F18808F" w14:textId="77777777" w:rsidTr="0009419D">
        <w:tc>
          <w:tcPr>
            <w:tcW w:w="0" w:type="auto"/>
            <w:tcMar>
              <w:top w:w="40" w:type="dxa"/>
              <w:left w:w="40" w:type="dxa"/>
              <w:bottom w:w="40" w:type="dxa"/>
              <w:right w:w="40" w:type="dxa"/>
            </w:tcMar>
            <w:vAlign w:val="center"/>
            <w:hideMark/>
          </w:tcPr>
          <w:p w14:paraId="7F43F26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Natural and anthropogenic factors influencing the bat community in commercial tree stands in a temperate lowland forest of natural origin (</w:t>
            </w:r>
            <w:proofErr w:type="spellStart"/>
            <w:r w:rsidRPr="00C42F40">
              <w:rPr>
                <w:rFonts w:asciiTheme="minorHAnsi" w:hAnsiTheme="minorHAnsi" w:cstheme="minorHAnsi"/>
                <w:color w:val="000000"/>
                <w:position w:val="0"/>
                <w:sz w:val="20"/>
                <w:szCs w:val="20"/>
                <w:lang w:val="en-US"/>
              </w:rPr>
              <w:t>Białowieża</w:t>
            </w:r>
            <w:proofErr w:type="spellEnd"/>
            <w:r w:rsidRPr="00C42F40">
              <w:rPr>
                <w:rFonts w:asciiTheme="minorHAnsi" w:hAnsiTheme="minorHAnsi" w:cstheme="minorHAnsi"/>
                <w:color w:val="000000"/>
                <w:position w:val="0"/>
                <w:sz w:val="20"/>
                <w:szCs w:val="20"/>
                <w:lang w:val="en-US"/>
              </w:rPr>
              <w:t xml:space="preserve"> Forest)</w:t>
            </w:r>
          </w:p>
        </w:tc>
        <w:sdt>
          <w:sdtPr>
            <w:rPr>
              <w:rFonts w:asciiTheme="minorHAnsi" w:hAnsiTheme="minorHAnsi" w:cstheme="minorHAnsi"/>
              <w:color w:val="000000"/>
              <w:position w:val="0"/>
              <w:sz w:val="20"/>
              <w:szCs w:val="20"/>
              <w:lang w:val="en-US"/>
            </w:rPr>
            <w:tag w:val="MENDELEY_CITATION_v3_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"/>
            <w:id w:val="-156683746"/>
            <w:placeholder>
              <w:docPart w:val="A2724B119CA245B0BE1F20B141627FA1"/>
            </w:placeholder>
          </w:sdtPr>
          <w:sdtContent>
            <w:tc>
              <w:tcPr>
                <w:tcW w:w="0" w:type="auto"/>
              </w:tcPr>
              <w:p w14:paraId="6CB677A2" w14:textId="177CE3D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[152]</w:t>
                </w:r>
              </w:p>
            </w:tc>
          </w:sdtContent>
        </w:sdt>
      </w:tr>
      <w:tr w:rsidR="0009419D" w:rsidRPr="00C42F40" w14:paraId="48B64135" w14:textId="77777777" w:rsidTr="0009419D">
        <w:tc>
          <w:tcPr>
            <w:tcW w:w="0" w:type="auto"/>
            <w:tcMar>
              <w:top w:w="40" w:type="dxa"/>
              <w:left w:w="40" w:type="dxa"/>
              <w:bottom w:w="40" w:type="dxa"/>
              <w:right w:w="40" w:type="dxa"/>
            </w:tcMar>
            <w:vAlign w:val="center"/>
          </w:tcPr>
          <w:p w14:paraId="6D1CDBB5" w14:textId="77777777" w:rsidR="0009419D" w:rsidRPr="00C42F40" w:rsidRDefault="0009419D"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Recent infestation of forest stands by spruce beetles does not predict habitat use by little brown bats (</w:t>
            </w: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lucifugus</w:t>
            </w:r>
            <w:proofErr w:type="spellEnd"/>
            <w:r w:rsidRPr="00C42F40">
              <w:rPr>
                <w:rFonts w:asciiTheme="minorHAnsi" w:hAnsiTheme="minorHAnsi" w:cstheme="minorHAnsi"/>
                <w:color w:val="000000"/>
                <w:position w:val="0"/>
                <w:sz w:val="20"/>
                <w:szCs w:val="20"/>
                <w:lang w:val="en-US"/>
              </w:rPr>
              <w:t>) in southwestern Yukon, Canada</w:t>
            </w:r>
          </w:p>
        </w:tc>
        <w:sdt>
          <w:sdtPr>
            <w:rPr>
              <w:rFonts w:asciiTheme="minorHAnsi" w:hAnsiTheme="minorHAnsi" w:cstheme="minorHAnsi"/>
              <w:color w:val="000000"/>
              <w:position w:val="0"/>
              <w:sz w:val="20"/>
              <w:szCs w:val="20"/>
              <w:lang w:val="en-US"/>
            </w:rPr>
            <w:tag w:val="MENDELEY_CITATION_v3_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"/>
            <w:id w:val="1364403529"/>
            <w:placeholder>
              <w:docPart w:val="A2724B119CA245B0BE1F20B141627FA1"/>
            </w:placeholder>
          </w:sdtPr>
          <w:sdtContent>
            <w:tc>
              <w:tcPr>
                <w:tcW w:w="0" w:type="auto"/>
              </w:tcPr>
              <w:p w14:paraId="07259AF4" w14:textId="6A88A79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[153]</w:t>
                </w:r>
              </w:p>
            </w:tc>
          </w:sdtContent>
        </w:sdt>
      </w:tr>
      <w:tr w:rsidR="0009419D" w:rsidRPr="00C42F40" w14:paraId="3F4CC4EF" w14:textId="77777777" w:rsidTr="0009419D">
        <w:tc>
          <w:tcPr>
            <w:tcW w:w="0" w:type="auto"/>
            <w:tcMar>
              <w:top w:w="40" w:type="dxa"/>
              <w:left w:w="40" w:type="dxa"/>
              <w:bottom w:w="40" w:type="dxa"/>
              <w:right w:w="40" w:type="dxa"/>
            </w:tcMar>
            <w:vAlign w:val="center"/>
            <w:hideMark/>
          </w:tcPr>
          <w:p w14:paraId="06DC183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Bats of Palo </w:t>
            </w:r>
            <w:proofErr w:type="spellStart"/>
            <w:r w:rsidRPr="00C42F40">
              <w:rPr>
                <w:rFonts w:asciiTheme="minorHAnsi" w:hAnsiTheme="minorHAnsi" w:cstheme="minorHAnsi"/>
                <w:color w:val="000000"/>
                <w:position w:val="0"/>
                <w:sz w:val="20"/>
                <w:szCs w:val="20"/>
                <w:lang w:val="en-US"/>
              </w:rPr>
              <w:t>Duro</w:t>
            </w:r>
            <w:proofErr w:type="spellEnd"/>
            <w:r w:rsidRPr="00C42F40">
              <w:rPr>
                <w:rFonts w:asciiTheme="minorHAnsi" w:hAnsiTheme="minorHAnsi" w:cstheme="minorHAnsi"/>
                <w:color w:val="000000"/>
                <w:position w:val="0"/>
                <w:sz w:val="20"/>
                <w:szCs w:val="20"/>
                <w:lang w:val="en-US"/>
              </w:rPr>
              <w:t xml:space="preserve"> Canyon State Park, Texas: community composition, abundance, and seasonal activity</w:t>
            </w:r>
          </w:p>
        </w:tc>
        <w:sdt>
          <w:sdtPr>
            <w:rPr>
              <w:rFonts w:asciiTheme="minorHAnsi" w:hAnsiTheme="minorHAnsi" w:cstheme="minorHAnsi"/>
              <w:color w:val="000000"/>
              <w:position w:val="0"/>
              <w:sz w:val="20"/>
              <w:szCs w:val="20"/>
              <w:lang w:val="en-US"/>
            </w:rPr>
            <w:tag w:val="MENDELEY_CITATION_v3_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"/>
            <w:id w:val="801975714"/>
            <w:placeholder>
              <w:docPart w:val="A2724B119CA245B0BE1F20B141627FA1"/>
            </w:placeholder>
          </w:sdtPr>
          <w:sdtContent>
            <w:tc>
              <w:tcPr>
                <w:tcW w:w="0" w:type="auto"/>
              </w:tcPr>
              <w:p w14:paraId="449911CD" w14:textId="65C5E9A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[154]</w:t>
                </w:r>
              </w:p>
            </w:tc>
          </w:sdtContent>
        </w:sdt>
      </w:tr>
      <w:tr w:rsidR="0009419D" w:rsidRPr="00C42F40" w14:paraId="623D6C33" w14:textId="77777777" w:rsidTr="0009419D">
        <w:tc>
          <w:tcPr>
            <w:tcW w:w="0" w:type="auto"/>
            <w:tcMar>
              <w:top w:w="40" w:type="dxa"/>
              <w:left w:w="40" w:type="dxa"/>
              <w:bottom w:w="40" w:type="dxa"/>
              <w:right w:w="40" w:type="dxa"/>
            </w:tcMar>
            <w:vAlign w:val="center"/>
            <w:hideMark/>
          </w:tcPr>
          <w:p w14:paraId="6E6EF75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car-based monitoring method reveals new information on bat populations and distributions in Ireland</w:t>
            </w:r>
          </w:p>
        </w:tc>
        <w:sdt>
          <w:sdtPr>
            <w:rPr>
              <w:rFonts w:asciiTheme="minorHAnsi" w:hAnsiTheme="minorHAnsi" w:cstheme="minorHAnsi"/>
              <w:color w:val="000000"/>
              <w:position w:val="0"/>
              <w:sz w:val="20"/>
              <w:szCs w:val="20"/>
              <w:lang w:val="en-US"/>
            </w:rPr>
            <w:tag w:val="MENDELEY_CITATION_v3_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"/>
            <w:id w:val="-1649042261"/>
            <w:placeholder>
              <w:docPart w:val="A2724B119CA245B0BE1F20B141627FA1"/>
            </w:placeholder>
          </w:sdtPr>
          <w:sdtContent>
            <w:tc>
              <w:tcPr>
                <w:tcW w:w="0" w:type="auto"/>
              </w:tcPr>
              <w:p w14:paraId="3214C7B0" w14:textId="60940C9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[155]</w:t>
                </w:r>
              </w:p>
            </w:tc>
          </w:sdtContent>
        </w:sdt>
      </w:tr>
      <w:tr w:rsidR="0009419D" w:rsidRPr="00C42F40" w14:paraId="010E4BED" w14:textId="77777777" w:rsidTr="0009419D">
        <w:tc>
          <w:tcPr>
            <w:tcW w:w="0" w:type="auto"/>
            <w:tcMar>
              <w:top w:w="40" w:type="dxa"/>
              <w:left w:w="40" w:type="dxa"/>
              <w:bottom w:w="40" w:type="dxa"/>
              <w:right w:w="40" w:type="dxa"/>
            </w:tcMar>
            <w:vAlign w:val="center"/>
            <w:hideMark/>
          </w:tcPr>
          <w:p w14:paraId="5B5A88FA"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Practical Sampling Design for Acoustic Surveys of Bats</w:t>
            </w:r>
          </w:p>
        </w:tc>
        <w:sdt>
          <w:sdtPr>
            <w:rPr>
              <w:rFonts w:asciiTheme="minorHAnsi" w:hAnsiTheme="minorHAnsi" w:cstheme="minorHAnsi"/>
              <w:color w:val="000000"/>
              <w:position w:val="0"/>
              <w:sz w:val="20"/>
              <w:szCs w:val="20"/>
              <w:lang w:val="en-US"/>
            </w:rPr>
            <w:tag w:val="MENDELEY_CITATION_v3_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"/>
            <w:id w:val="-764139627"/>
            <w:placeholder>
              <w:docPart w:val="A2724B119CA245B0BE1F20B141627FA1"/>
            </w:placeholder>
          </w:sdtPr>
          <w:sdtContent>
            <w:tc>
              <w:tcPr>
                <w:tcW w:w="0" w:type="auto"/>
              </w:tcPr>
              <w:p w14:paraId="3B45D522" w14:textId="5AA3DC9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[156]</w:t>
                </w:r>
              </w:p>
            </w:tc>
          </w:sdtContent>
        </w:sdt>
      </w:tr>
      <w:tr w:rsidR="0009419D" w:rsidRPr="00C42F40" w14:paraId="09826978" w14:textId="77777777" w:rsidTr="0009419D">
        <w:tc>
          <w:tcPr>
            <w:tcW w:w="0" w:type="auto"/>
            <w:tcMar>
              <w:top w:w="40" w:type="dxa"/>
              <w:left w:w="40" w:type="dxa"/>
              <w:bottom w:w="40" w:type="dxa"/>
              <w:right w:w="40" w:type="dxa"/>
            </w:tcMar>
            <w:vAlign w:val="center"/>
            <w:hideMark/>
          </w:tcPr>
          <w:p w14:paraId="29EBCB6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Assessing the status and trend of bat populations across broad geographic regions with dynamic distribution models</w:t>
            </w:r>
          </w:p>
        </w:tc>
        <w:sdt>
          <w:sdtPr>
            <w:rPr>
              <w:rFonts w:asciiTheme="minorHAnsi" w:hAnsiTheme="minorHAnsi" w:cstheme="minorHAnsi"/>
              <w:color w:val="000000"/>
              <w:position w:val="0"/>
              <w:sz w:val="20"/>
              <w:szCs w:val="20"/>
              <w:lang w:val="en-US"/>
            </w:rPr>
            <w:tag w:val="MENDELEY_CITATION_v3_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"/>
            <w:id w:val="-540587425"/>
            <w:placeholder>
              <w:docPart w:val="A2724B119CA245B0BE1F20B141627FA1"/>
            </w:placeholder>
          </w:sdtPr>
          <w:sdtContent>
            <w:tc>
              <w:tcPr>
                <w:tcW w:w="0" w:type="auto"/>
              </w:tcPr>
              <w:p w14:paraId="55E6922B" w14:textId="70E1233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[157]</w:t>
                </w:r>
              </w:p>
            </w:tc>
          </w:sdtContent>
        </w:sdt>
      </w:tr>
      <w:tr w:rsidR="0009419D" w:rsidRPr="00C42F40" w14:paraId="70A38344" w14:textId="77777777" w:rsidTr="0009419D">
        <w:tc>
          <w:tcPr>
            <w:tcW w:w="0" w:type="auto"/>
            <w:tcMar>
              <w:top w:w="40" w:type="dxa"/>
              <w:left w:w="40" w:type="dxa"/>
              <w:bottom w:w="40" w:type="dxa"/>
              <w:right w:w="40" w:type="dxa"/>
            </w:tcMar>
            <w:vAlign w:val="center"/>
            <w:hideMark/>
          </w:tcPr>
          <w:p w14:paraId="4156BD0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Evidence of region-wide bat population decline from long-term monitoring and Bayesian occupancy models with empirically informed priors</w:t>
            </w:r>
          </w:p>
        </w:tc>
        <w:sdt>
          <w:sdtPr>
            <w:rPr>
              <w:rFonts w:asciiTheme="minorHAnsi" w:hAnsiTheme="minorHAnsi" w:cstheme="minorHAnsi"/>
              <w:color w:val="000000"/>
              <w:position w:val="0"/>
              <w:sz w:val="20"/>
              <w:szCs w:val="20"/>
              <w:lang w:val="en-US"/>
            </w:rPr>
            <w:tag w:val="MENDELEY_CITATION_v3_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"/>
            <w:id w:val="1765417723"/>
            <w:placeholder>
              <w:docPart w:val="A2724B119CA245B0BE1F20B141627FA1"/>
            </w:placeholder>
          </w:sdtPr>
          <w:sdtContent>
            <w:tc>
              <w:tcPr>
                <w:tcW w:w="0" w:type="auto"/>
              </w:tcPr>
              <w:p w14:paraId="379F2D8E" w14:textId="60508B7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[158]</w:t>
                </w:r>
              </w:p>
            </w:tc>
          </w:sdtContent>
        </w:sdt>
      </w:tr>
      <w:tr w:rsidR="0009419D" w:rsidRPr="00C42F40" w14:paraId="74D52EDF" w14:textId="77777777" w:rsidTr="0009419D">
        <w:tc>
          <w:tcPr>
            <w:tcW w:w="0" w:type="auto"/>
            <w:tcMar>
              <w:top w:w="40" w:type="dxa"/>
              <w:left w:w="40" w:type="dxa"/>
              <w:bottom w:w="40" w:type="dxa"/>
              <w:right w:w="40" w:type="dxa"/>
            </w:tcMar>
            <w:vAlign w:val="center"/>
            <w:hideMark/>
          </w:tcPr>
          <w:p w14:paraId="4A07BFA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Applying mobile acoustic surveys to model bat habitat use across sinuous routes</w:t>
            </w:r>
          </w:p>
        </w:tc>
        <w:sdt>
          <w:sdtPr>
            <w:rPr>
              <w:rFonts w:asciiTheme="minorHAnsi" w:hAnsiTheme="minorHAnsi" w:cstheme="minorHAnsi"/>
              <w:color w:val="000000"/>
              <w:position w:val="0"/>
              <w:sz w:val="20"/>
              <w:szCs w:val="20"/>
              <w:lang w:val="en-US"/>
            </w:rPr>
            <w:tag w:val="MENDELEY_CITATION_v3_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"/>
            <w:id w:val="108392464"/>
            <w:placeholder>
              <w:docPart w:val="A2724B119CA245B0BE1F20B141627FA1"/>
            </w:placeholder>
          </w:sdtPr>
          <w:sdtContent>
            <w:tc>
              <w:tcPr>
                <w:tcW w:w="0" w:type="auto"/>
              </w:tcPr>
              <w:p w14:paraId="2650623B" w14:textId="758570C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[159]</w:t>
                </w:r>
              </w:p>
            </w:tc>
          </w:sdtContent>
        </w:sdt>
      </w:tr>
      <w:tr w:rsidR="0009419D" w:rsidRPr="00C42F40" w14:paraId="6D954F78" w14:textId="77777777" w:rsidTr="0009419D">
        <w:tc>
          <w:tcPr>
            <w:tcW w:w="0" w:type="auto"/>
            <w:tcMar>
              <w:top w:w="40" w:type="dxa"/>
              <w:left w:w="40" w:type="dxa"/>
              <w:bottom w:w="40" w:type="dxa"/>
              <w:right w:w="40" w:type="dxa"/>
            </w:tcMar>
            <w:vAlign w:val="center"/>
            <w:hideMark/>
          </w:tcPr>
          <w:p w14:paraId="31E086F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lastRenderedPageBreak/>
              <w:t>Type of shelter and first description of the echolocation call of disk-winged bat (</w:t>
            </w:r>
            <w:proofErr w:type="spellStart"/>
            <w:r w:rsidRPr="00C42F40">
              <w:rPr>
                <w:rFonts w:asciiTheme="minorHAnsi" w:hAnsiTheme="minorHAnsi" w:cstheme="minorHAnsi"/>
                <w:i/>
                <w:iCs/>
                <w:color w:val="000000"/>
                <w:position w:val="0"/>
                <w:sz w:val="20"/>
                <w:szCs w:val="20"/>
                <w:lang w:val="en-US"/>
              </w:rPr>
              <w:t>Thyroptera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devivoi</w:t>
            </w:r>
            <w:proofErr w:type="spellEnd"/>
            <w:r w:rsidRPr="00C42F40">
              <w:rPr>
                <w:rFonts w:asciiTheme="minorHAnsi" w:hAnsiTheme="minorHAnsi" w:cstheme="minorHAnsi"/>
                <w:color w:val="000000"/>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"/>
            <w:id w:val="-1660603897"/>
            <w:placeholder>
              <w:docPart w:val="A2724B119CA245B0BE1F20B141627FA1"/>
            </w:placeholder>
          </w:sdtPr>
          <w:sdtContent>
            <w:tc>
              <w:tcPr>
                <w:tcW w:w="0" w:type="auto"/>
              </w:tcPr>
              <w:p w14:paraId="0DA77DE4" w14:textId="0E6968B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[160]</w:t>
                </w:r>
              </w:p>
            </w:tc>
          </w:sdtContent>
        </w:sdt>
      </w:tr>
      <w:tr w:rsidR="0009419D" w:rsidRPr="00C42F40" w14:paraId="0CC70D4C" w14:textId="77777777" w:rsidTr="0009419D">
        <w:tc>
          <w:tcPr>
            <w:tcW w:w="0" w:type="auto"/>
            <w:tcMar>
              <w:top w:w="40" w:type="dxa"/>
              <w:left w:w="40" w:type="dxa"/>
              <w:bottom w:w="40" w:type="dxa"/>
              <w:right w:w="40" w:type="dxa"/>
            </w:tcMar>
            <w:vAlign w:val="center"/>
            <w:hideMark/>
          </w:tcPr>
          <w:p w14:paraId="6E97961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modelling approach to infer the effects of wind farms on landscape connectivity for bats</w:t>
            </w:r>
          </w:p>
        </w:tc>
        <w:sdt>
          <w:sdtPr>
            <w:rPr>
              <w:rFonts w:asciiTheme="minorHAnsi" w:hAnsiTheme="minorHAnsi" w:cstheme="minorHAnsi"/>
              <w:color w:val="000000"/>
              <w:position w:val="0"/>
              <w:sz w:val="20"/>
              <w:szCs w:val="20"/>
              <w:lang w:val="en-US"/>
            </w:rPr>
            <w:tag w:val="MENDELEY_CITATION_v3_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"/>
            <w:id w:val="-877695823"/>
            <w:placeholder>
              <w:docPart w:val="A2724B119CA245B0BE1F20B141627FA1"/>
            </w:placeholder>
          </w:sdtPr>
          <w:sdtContent>
            <w:tc>
              <w:tcPr>
                <w:tcW w:w="0" w:type="auto"/>
              </w:tcPr>
              <w:p w14:paraId="4866047D" w14:textId="1C2DF1E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[161]</w:t>
                </w:r>
              </w:p>
            </w:tc>
          </w:sdtContent>
        </w:sdt>
      </w:tr>
      <w:tr w:rsidR="0009419D" w:rsidRPr="00C42F40" w14:paraId="2B7CA234" w14:textId="77777777" w:rsidTr="0009419D">
        <w:tc>
          <w:tcPr>
            <w:tcW w:w="0" w:type="auto"/>
            <w:tcMar>
              <w:top w:w="40" w:type="dxa"/>
              <w:left w:w="40" w:type="dxa"/>
              <w:bottom w:w="40" w:type="dxa"/>
              <w:right w:w="40" w:type="dxa"/>
            </w:tcMar>
            <w:vAlign w:val="center"/>
            <w:hideMark/>
          </w:tcPr>
          <w:p w14:paraId="672354C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Testing the performances of automated identification of bat echolocation calls: A request for prudence</w:t>
            </w:r>
          </w:p>
        </w:tc>
        <w:sdt>
          <w:sdtPr>
            <w:rPr>
              <w:rFonts w:asciiTheme="minorHAnsi" w:hAnsiTheme="minorHAnsi" w:cstheme="minorHAnsi"/>
              <w:color w:val="000000"/>
              <w:position w:val="0"/>
              <w:sz w:val="20"/>
              <w:szCs w:val="20"/>
              <w:lang w:val="en-US"/>
            </w:rPr>
            <w:tag w:val="MENDELEY_CITATION_v3_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"/>
            <w:id w:val="-1577587972"/>
            <w:placeholder>
              <w:docPart w:val="A2724B119CA245B0BE1F20B141627FA1"/>
            </w:placeholder>
          </w:sdtPr>
          <w:sdtContent>
            <w:tc>
              <w:tcPr>
                <w:tcW w:w="0" w:type="auto"/>
              </w:tcPr>
              <w:p w14:paraId="517909DF" w14:textId="7DE73BD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[162]</w:t>
                </w:r>
              </w:p>
            </w:tc>
          </w:sdtContent>
        </w:sdt>
      </w:tr>
      <w:tr w:rsidR="0009419D" w:rsidRPr="00C42F40" w14:paraId="0AE29C6D" w14:textId="77777777" w:rsidTr="0009419D">
        <w:tc>
          <w:tcPr>
            <w:tcW w:w="0" w:type="auto"/>
            <w:tcMar>
              <w:top w:w="40" w:type="dxa"/>
              <w:left w:w="40" w:type="dxa"/>
              <w:bottom w:w="40" w:type="dxa"/>
              <w:right w:w="40" w:type="dxa"/>
            </w:tcMar>
            <w:vAlign w:val="center"/>
            <w:hideMark/>
          </w:tcPr>
          <w:p w14:paraId="01DE0EC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Fall and winter activity of two bat species in response to winter flooding and decreasing temperature</w:t>
            </w:r>
          </w:p>
        </w:tc>
        <w:sdt>
          <w:sdtPr>
            <w:rPr>
              <w:rFonts w:asciiTheme="minorHAnsi" w:hAnsiTheme="minorHAnsi" w:cstheme="minorHAnsi"/>
              <w:color w:val="000000"/>
              <w:position w:val="0"/>
              <w:sz w:val="20"/>
              <w:szCs w:val="20"/>
              <w:lang w:val="en-US"/>
            </w:rPr>
            <w:tag w:val="MENDELEY_CITATION_v3_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"/>
            <w:id w:val="1383677732"/>
            <w:placeholder>
              <w:docPart w:val="A2724B119CA245B0BE1F20B141627FA1"/>
            </w:placeholder>
          </w:sdtPr>
          <w:sdtContent>
            <w:tc>
              <w:tcPr>
                <w:tcW w:w="0" w:type="auto"/>
              </w:tcPr>
              <w:p w14:paraId="3EE8FA99" w14:textId="2892E78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[163]</w:t>
                </w:r>
              </w:p>
            </w:tc>
          </w:sdtContent>
        </w:sdt>
      </w:tr>
      <w:tr w:rsidR="0009419D" w:rsidRPr="00C42F40" w14:paraId="5016E866" w14:textId="77777777" w:rsidTr="0009419D">
        <w:tc>
          <w:tcPr>
            <w:tcW w:w="0" w:type="auto"/>
            <w:tcMar>
              <w:top w:w="40" w:type="dxa"/>
              <w:left w:w="40" w:type="dxa"/>
              <w:bottom w:w="40" w:type="dxa"/>
              <w:right w:w="40" w:type="dxa"/>
            </w:tcMar>
            <w:vAlign w:val="center"/>
            <w:hideMark/>
          </w:tcPr>
          <w:p w14:paraId="5AD81F4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Determining species specific nightly bat activity in sites with varying urban intensity</w:t>
            </w:r>
          </w:p>
        </w:tc>
        <w:sdt>
          <w:sdtPr>
            <w:rPr>
              <w:rFonts w:asciiTheme="minorHAnsi" w:hAnsiTheme="minorHAnsi" w:cstheme="minorHAnsi"/>
              <w:color w:val="000000"/>
              <w:position w:val="0"/>
              <w:sz w:val="20"/>
              <w:szCs w:val="20"/>
              <w:lang w:val="en-US"/>
            </w:rPr>
            <w:tag w:val="MENDELEY_CITATION_v3_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"/>
            <w:id w:val="658585376"/>
            <w:placeholder>
              <w:docPart w:val="A2724B119CA245B0BE1F20B141627FA1"/>
            </w:placeholder>
          </w:sdtPr>
          <w:sdtContent>
            <w:tc>
              <w:tcPr>
                <w:tcW w:w="0" w:type="auto"/>
              </w:tcPr>
              <w:p w14:paraId="3033D8F4" w14:textId="7F52CB4E"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[164]</w:t>
                </w:r>
              </w:p>
            </w:tc>
          </w:sdtContent>
        </w:sdt>
      </w:tr>
      <w:tr w:rsidR="0009419D" w:rsidRPr="00C42F40" w14:paraId="53069A7C" w14:textId="77777777" w:rsidTr="0009419D">
        <w:tc>
          <w:tcPr>
            <w:tcW w:w="0" w:type="auto"/>
            <w:tcMar>
              <w:top w:w="40" w:type="dxa"/>
              <w:left w:w="40" w:type="dxa"/>
              <w:bottom w:w="40" w:type="dxa"/>
              <w:right w:w="40" w:type="dxa"/>
            </w:tcMar>
            <w:vAlign w:val="center"/>
            <w:hideMark/>
          </w:tcPr>
          <w:p w14:paraId="3B7D800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Automated bat call classification using deep convolutional neural networks</w:t>
            </w:r>
          </w:p>
        </w:tc>
        <w:sdt>
          <w:sdtPr>
            <w:rPr>
              <w:rFonts w:asciiTheme="minorHAnsi" w:hAnsiTheme="minorHAnsi" w:cstheme="minorHAnsi"/>
              <w:color w:val="000000"/>
              <w:position w:val="0"/>
              <w:sz w:val="20"/>
              <w:szCs w:val="20"/>
              <w:lang w:val="en-US"/>
            </w:rPr>
            <w:tag w:val="MENDELEY_CITATION_v3_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"/>
            <w:id w:val="1915900711"/>
            <w:placeholder>
              <w:docPart w:val="A2724B119CA245B0BE1F20B141627FA1"/>
            </w:placeholder>
          </w:sdtPr>
          <w:sdtContent>
            <w:tc>
              <w:tcPr>
                <w:tcW w:w="0" w:type="auto"/>
              </w:tcPr>
              <w:p w14:paraId="58A52844" w14:textId="0B34815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[165]</w:t>
                </w:r>
              </w:p>
            </w:tc>
          </w:sdtContent>
        </w:sdt>
      </w:tr>
      <w:tr w:rsidR="0009419D" w:rsidRPr="00C42F40" w14:paraId="6DE167C5" w14:textId="77777777" w:rsidTr="0009419D">
        <w:tc>
          <w:tcPr>
            <w:tcW w:w="0" w:type="auto"/>
            <w:tcMar>
              <w:top w:w="40" w:type="dxa"/>
              <w:left w:w="40" w:type="dxa"/>
              <w:bottom w:w="40" w:type="dxa"/>
              <w:right w:w="40" w:type="dxa"/>
            </w:tcMar>
            <w:vAlign w:val="center"/>
            <w:hideMark/>
          </w:tcPr>
          <w:p w14:paraId="41F4E5C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Philippine bats of the genus </w:t>
            </w:r>
            <w:proofErr w:type="spellStart"/>
            <w:r w:rsidRPr="00C42F40">
              <w:rPr>
                <w:rFonts w:asciiTheme="minorHAnsi" w:hAnsiTheme="minorHAnsi" w:cstheme="minorHAnsi"/>
                <w:color w:val="000000"/>
                <w:position w:val="0"/>
                <w:sz w:val="20"/>
                <w:szCs w:val="20"/>
                <w:lang w:val="en-US"/>
              </w:rPr>
              <w:t>Kerivoula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Vespertilionidae</w:t>
            </w:r>
            <w:proofErr w:type="spellEnd"/>
            <w:r w:rsidRPr="00C42F40">
              <w:rPr>
                <w:rFonts w:asciiTheme="minorHAnsi" w:hAnsiTheme="minorHAnsi" w:cstheme="minorHAnsi"/>
                <w:color w:val="000000"/>
                <w:position w:val="0"/>
                <w:sz w:val="20"/>
                <w:szCs w:val="20"/>
                <w:lang w:val="en-US"/>
              </w:rPr>
              <w:t xml:space="preserve">): Overview and assessment of variation in </w:t>
            </w:r>
            <w:r w:rsidRPr="00C42F40">
              <w:rPr>
                <w:rFonts w:asciiTheme="minorHAnsi" w:hAnsiTheme="minorHAnsi" w:cstheme="minorHAnsi"/>
                <w:i/>
                <w:iCs/>
                <w:color w:val="000000"/>
                <w:position w:val="0"/>
                <w:sz w:val="20"/>
                <w:szCs w:val="20"/>
                <w:lang w:val="en-US"/>
              </w:rPr>
              <w:t xml:space="preserve">K. pellucida </w:t>
            </w:r>
            <w:r w:rsidRPr="00C42F40">
              <w:rPr>
                <w:rFonts w:asciiTheme="minorHAnsi" w:hAnsiTheme="minorHAnsi" w:cstheme="minorHAnsi"/>
                <w:color w:val="000000"/>
                <w:position w:val="0"/>
                <w:sz w:val="20"/>
                <w:szCs w:val="20"/>
                <w:lang w:val="en-US"/>
              </w:rPr>
              <w:t xml:space="preserve">and </w:t>
            </w:r>
            <w:r w:rsidRPr="00C42F40">
              <w:rPr>
                <w:rFonts w:asciiTheme="minorHAnsi" w:hAnsiTheme="minorHAnsi" w:cstheme="minorHAnsi"/>
                <w:i/>
                <w:iCs/>
                <w:color w:val="000000"/>
                <w:position w:val="0"/>
                <w:sz w:val="20"/>
                <w:szCs w:val="20"/>
                <w:lang w:val="en-US"/>
              </w:rPr>
              <w:t xml:space="preserve">K. </w:t>
            </w:r>
            <w:proofErr w:type="spellStart"/>
            <w:r w:rsidRPr="00C42F40">
              <w:rPr>
                <w:rFonts w:asciiTheme="minorHAnsi" w:hAnsiTheme="minorHAnsi" w:cstheme="minorHAnsi"/>
                <w:i/>
                <w:iCs/>
                <w:color w:val="000000"/>
                <w:position w:val="0"/>
                <w:sz w:val="20"/>
                <w:szCs w:val="20"/>
                <w:lang w:val="en-US"/>
              </w:rPr>
              <w:t>whiteheadi</w:t>
            </w:r>
            <w:proofErr w:type="spellEnd"/>
          </w:p>
        </w:tc>
        <w:sdt>
          <w:sdtPr>
            <w:rPr>
              <w:rFonts w:asciiTheme="minorHAnsi" w:hAnsiTheme="minorHAnsi" w:cstheme="minorHAnsi"/>
              <w:color w:val="000000"/>
              <w:position w:val="0"/>
              <w:sz w:val="20"/>
              <w:szCs w:val="20"/>
              <w:lang w:val="en-US"/>
            </w:rPr>
            <w:tag w:val="MENDELEY_CITATION_v3_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"/>
            <w:id w:val="-964421867"/>
            <w:placeholder>
              <w:docPart w:val="A2724B119CA245B0BE1F20B141627FA1"/>
            </w:placeholder>
          </w:sdtPr>
          <w:sdtContent>
            <w:tc>
              <w:tcPr>
                <w:tcW w:w="0" w:type="auto"/>
              </w:tcPr>
              <w:p w14:paraId="6B210C4A" w14:textId="49846B86"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[166]</w:t>
                </w:r>
              </w:p>
            </w:tc>
          </w:sdtContent>
        </w:sdt>
      </w:tr>
      <w:tr w:rsidR="0009419D" w:rsidRPr="00C42F40" w14:paraId="33CCEB98" w14:textId="77777777" w:rsidTr="0009419D">
        <w:tc>
          <w:tcPr>
            <w:tcW w:w="0" w:type="auto"/>
            <w:tcMar>
              <w:top w:w="40" w:type="dxa"/>
              <w:left w:w="40" w:type="dxa"/>
              <w:bottom w:w="40" w:type="dxa"/>
              <w:right w:w="40" w:type="dxa"/>
            </w:tcMar>
            <w:vAlign w:val="center"/>
            <w:hideMark/>
          </w:tcPr>
          <w:p w14:paraId="0E9F3C5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Ponds in acidic mountains are more important for bats in providing drinking water than insect prey</w:t>
            </w:r>
          </w:p>
        </w:tc>
        <w:sdt>
          <w:sdtPr>
            <w:rPr>
              <w:rFonts w:asciiTheme="minorHAnsi" w:hAnsiTheme="minorHAnsi" w:cstheme="minorHAnsi"/>
              <w:color w:val="000000"/>
              <w:position w:val="0"/>
              <w:sz w:val="20"/>
              <w:szCs w:val="20"/>
              <w:lang w:val="en-US"/>
            </w:rPr>
            <w:tag w:val="MENDELEY_CITATION_v3_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"/>
            <w:id w:val="894084976"/>
            <w:placeholder>
              <w:docPart w:val="A2724B119CA245B0BE1F20B141627FA1"/>
            </w:placeholder>
          </w:sdtPr>
          <w:sdtContent>
            <w:tc>
              <w:tcPr>
                <w:tcW w:w="0" w:type="auto"/>
              </w:tcPr>
              <w:p w14:paraId="0DDB5EB5" w14:textId="54DE3D0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[167]</w:t>
                </w:r>
              </w:p>
            </w:tc>
          </w:sdtContent>
        </w:sdt>
      </w:tr>
      <w:tr w:rsidR="0009419D" w:rsidRPr="00C42F40" w14:paraId="418C73A7" w14:textId="77777777" w:rsidTr="0009419D">
        <w:tc>
          <w:tcPr>
            <w:tcW w:w="0" w:type="auto"/>
            <w:tcMar>
              <w:top w:w="40" w:type="dxa"/>
              <w:left w:w="40" w:type="dxa"/>
              <w:bottom w:w="40" w:type="dxa"/>
              <w:right w:w="40" w:type="dxa"/>
            </w:tcMar>
            <w:vAlign w:val="center"/>
            <w:hideMark/>
          </w:tcPr>
          <w:p w14:paraId="53442CD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Response of bat activity to land cover and land use in savannas is scale-, season-, and guild-specific</w:t>
            </w:r>
          </w:p>
        </w:tc>
        <w:sdt>
          <w:sdtPr>
            <w:rPr>
              <w:rFonts w:asciiTheme="minorHAnsi" w:hAnsiTheme="minorHAnsi" w:cstheme="minorHAnsi"/>
              <w:color w:val="000000"/>
              <w:position w:val="0"/>
              <w:sz w:val="20"/>
              <w:szCs w:val="20"/>
              <w:lang w:val="en-US"/>
            </w:rPr>
            <w:tag w:val="MENDELEY_CITATION_v3_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"/>
            <w:id w:val="94912004"/>
            <w:placeholder>
              <w:docPart w:val="A2724B119CA245B0BE1F20B141627FA1"/>
            </w:placeholder>
          </w:sdtPr>
          <w:sdtContent>
            <w:tc>
              <w:tcPr>
                <w:tcW w:w="0" w:type="auto"/>
              </w:tcPr>
              <w:p w14:paraId="797967B5" w14:textId="1F151E2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[168]</w:t>
                </w:r>
              </w:p>
            </w:tc>
          </w:sdtContent>
        </w:sdt>
      </w:tr>
      <w:tr w:rsidR="0009419D" w:rsidRPr="00C42F40" w14:paraId="75CF3DEA" w14:textId="77777777" w:rsidTr="0009419D">
        <w:tc>
          <w:tcPr>
            <w:tcW w:w="0" w:type="auto"/>
            <w:tcMar>
              <w:top w:w="40" w:type="dxa"/>
              <w:left w:w="40" w:type="dxa"/>
              <w:bottom w:w="40" w:type="dxa"/>
              <w:right w:w="40" w:type="dxa"/>
            </w:tcMar>
            <w:vAlign w:val="center"/>
            <w:hideMark/>
          </w:tcPr>
          <w:p w14:paraId="6CB4EB5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The first record of European free-tailed bat, </w:t>
            </w:r>
            <w:proofErr w:type="spellStart"/>
            <w:r w:rsidRPr="00C42F40">
              <w:rPr>
                <w:rFonts w:asciiTheme="minorHAnsi" w:hAnsiTheme="minorHAnsi" w:cstheme="minorHAnsi"/>
                <w:i/>
                <w:iCs/>
                <w:color w:val="000000"/>
                <w:position w:val="0"/>
                <w:sz w:val="20"/>
                <w:szCs w:val="20"/>
                <w:lang w:val="en-US"/>
              </w:rPr>
              <w:t>Tadarida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teniotis</w:t>
            </w:r>
            <w:proofErr w:type="spellEnd"/>
            <w:r w:rsidRPr="00C42F40">
              <w:rPr>
                <w:rFonts w:asciiTheme="minorHAnsi" w:hAnsiTheme="minorHAnsi" w:cstheme="minorHAnsi"/>
                <w:color w:val="000000"/>
                <w:position w:val="0"/>
                <w:sz w:val="20"/>
                <w:szCs w:val="20"/>
                <w:lang w:val="en-US"/>
              </w:rPr>
              <w:t xml:space="preserve"> Rafinesque, 1814, and note on probable elevational movement from Nepal</w:t>
            </w:r>
          </w:p>
        </w:tc>
        <w:sdt>
          <w:sdtPr>
            <w:rPr>
              <w:rFonts w:asciiTheme="minorHAnsi" w:hAnsiTheme="minorHAnsi" w:cstheme="minorHAnsi"/>
              <w:color w:val="000000"/>
              <w:position w:val="0"/>
              <w:sz w:val="20"/>
              <w:szCs w:val="20"/>
              <w:lang w:val="en-US"/>
            </w:rPr>
            <w:tag w:val="MENDELEY_CITATION_v3_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"/>
            <w:id w:val="-1028172606"/>
            <w:placeholder>
              <w:docPart w:val="A2724B119CA245B0BE1F20B141627FA1"/>
            </w:placeholder>
          </w:sdtPr>
          <w:sdtContent>
            <w:tc>
              <w:tcPr>
                <w:tcW w:w="0" w:type="auto"/>
              </w:tcPr>
              <w:p w14:paraId="73B4AFF5" w14:textId="631F6391"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[169]</w:t>
                </w:r>
              </w:p>
            </w:tc>
          </w:sdtContent>
        </w:sdt>
      </w:tr>
      <w:tr w:rsidR="0009419D" w:rsidRPr="00C42F40" w14:paraId="3632DEFD" w14:textId="77777777" w:rsidTr="0009419D">
        <w:tc>
          <w:tcPr>
            <w:tcW w:w="0" w:type="auto"/>
            <w:shd w:val="clear" w:color="auto" w:fill="FFFFFF"/>
            <w:tcMar>
              <w:top w:w="40" w:type="dxa"/>
              <w:left w:w="40" w:type="dxa"/>
              <w:bottom w:w="40" w:type="dxa"/>
              <w:right w:w="40" w:type="dxa"/>
            </w:tcMar>
            <w:vAlign w:val="center"/>
            <w:hideMark/>
          </w:tcPr>
          <w:p w14:paraId="0C47FF25"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 xml:space="preserve">Is food resource partitioning responsible for deviation of echolocation call frequencies from allometry in </w:t>
            </w:r>
            <w:r w:rsidRPr="00C42F40">
              <w:rPr>
                <w:rFonts w:asciiTheme="minorHAnsi" w:hAnsiTheme="minorHAnsi" w:cstheme="minorHAnsi"/>
                <w:i/>
                <w:iCs/>
                <w:color w:val="0D0D0D"/>
                <w:position w:val="0"/>
                <w:sz w:val="20"/>
                <w:szCs w:val="20"/>
                <w:lang w:val="en-US"/>
              </w:rPr>
              <w:t xml:space="preserve">Rhinolophus </w:t>
            </w:r>
            <w:proofErr w:type="spellStart"/>
            <w:r w:rsidRPr="00C42F40">
              <w:rPr>
                <w:rFonts w:asciiTheme="minorHAnsi" w:hAnsiTheme="minorHAnsi" w:cstheme="minorHAnsi"/>
                <w:i/>
                <w:iCs/>
                <w:color w:val="0D0D0D"/>
                <w:position w:val="0"/>
                <w:sz w:val="20"/>
                <w:szCs w:val="20"/>
                <w:lang w:val="en-US"/>
              </w:rPr>
              <w:t>macrotis</w:t>
            </w:r>
            <w:proofErr w:type="spellEnd"/>
            <w:r w:rsidRPr="00C42F40">
              <w:rPr>
                <w:rFonts w:asciiTheme="minorHAnsi" w:hAnsiTheme="minorHAnsi" w:cstheme="minorHAnsi"/>
                <w:color w:val="0D0D0D"/>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"/>
            <w:id w:val="-1988620163"/>
            <w:placeholder>
              <w:docPart w:val="A2724B119CA245B0BE1F20B141627FA1"/>
            </w:placeholder>
          </w:sdtPr>
          <w:sdtContent>
            <w:tc>
              <w:tcPr>
                <w:tcW w:w="0" w:type="auto"/>
                <w:shd w:val="clear" w:color="auto" w:fill="FFFFFF"/>
              </w:tcPr>
              <w:p w14:paraId="4113F88C" w14:textId="0B255597"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[170]</w:t>
                </w:r>
              </w:p>
            </w:tc>
          </w:sdtContent>
        </w:sdt>
      </w:tr>
      <w:tr w:rsidR="0009419D" w:rsidRPr="00C42F40" w14:paraId="03E4B6D8" w14:textId="77777777" w:rsidTr="0009419D">
        <w:tc>
          <w:tcPr>
            <w:tcW w:w="0" w:type="auto"/>
            <w:tcMar>
              <w:top w:w="40" w:type="dxa"/>
              <w:left w:w="40" w:type="dxa"/>
              <w:bottom w:w="40" w:type="dxa"/>
              <w:right w:w="40" w:type="dxa"/>
            </w:tcMar>
            <w:vAlign w:val="center"/>
            <w:hideMark/>
          </w:tcPr>
          <w:p w14:paraId="4E135DF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modelling framework to predict bat activity patterns on wind farms: An outline of possible applications on mountain ridges of North Portugal</w:t>
            </w:r>
          </w:p>
        </w:tc>
        <w:sdt>
          <w:sdtPr>
            <w:rPr>
              <w:rFonts w:asciiTheme="minorHAnsi" w:hAnsiTheme="minorHAnsi" w:cstheme="minorHAnsi"/>
              <w:color w:val="000000"/>
              <w:position w:val="0"/>
              <w:sz w:val="20"/>
              <w:szCs w:val="20"/>
              <w:lang w:val="en-US"/>
            </w:rPr>
            <w:tag w:val="MENDELEY_CITATION_v3_eyJjaXRhdGlvbklEIjoiTUVOREVMRVlfQ0lUQVRJT05fMTg5YjAzYzItY2JhMi00NTQ1LTliZmItNmZiZTE0MWJhYTE3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
            <w:id w:val="-401131492"/>
            <w:placeholder>
              <w:docPart w:val="A2724B119CA245B0BE1F20B141627FA1"/>
            </w:placeholder>
          </w:sdtPr>
          <w:sdtContent>
            <w:tc>
              <w:tcPr>
                <w:tcW w:w="0" w:type="auto"/>
              </w:tcPr>
              <w:p w14:paraId="58099D4F" w14:textId="458E099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[171]</w:t>
                </w:r>
              </w:p>
            </w:tc>
          </w:sdtContent>
        </w:sdt>
      </w:tr>
      <w:tr w:rsidR="0009419D" w:rsidRPr="00C42F40" w14:paraId="560E1305" w14:textId="77777777" w:rsidTr="0009419D">
        <w:tc>
          <w:tcPr>
            <w:tcW w:w="0" w:type="auto"/>
            <w:tcMar>
              <w:top w:w="40" w:type="dxa"/>
              <w:left w:w="40" w:type="dxa"/>
              <w:bottom w:w="40" w:type="dxa"/>
              <w:right w:w="40" w:type="dxa"/>
            </w:tcMar>
            <w:vAlign w:val="center"/>
            <w:hideMark/>
          </w:tcPr>
          <w:p w14:paraId="089B641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Effects of shelterwood harvest and prescribed fire in upland Appalachian hardwood forests on bat activity</w:t>
            </w:r>
          </w:p>
        </w:tc>
        <w:sdt>
          <w:sdtPr>
            <w:rPr>
              <w:rFonts w:asciiTheme="minorHAnsi" w:hAnsiTheme="minorHAnsi" w:cstheme="minorHAnsi"/>
              <w:color w:val="000000"/>
              <w:position w:val="0"/>
              <w:sz w:val="20"/>
              <w:szCs w:val="20"/>
              <w:lang w:val="en-US"/>
            </w:rPr>
            <w:tag w:val="MENDELEY_CITATION_v3_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"/>
            <w:id w:val="-1390490311"/>
            <w:placeholder>
              <w:docPart w:val="A2724B119CA245B0BE1F20B141627FA1"/>
            </w:placeholder>
          </w:sdtPr>
          <w:sdtContent>
            <w:tc>
              <w:tcPr>
                <w:tcW w:w="0" w:type="auto"/>
              </w:tcPr>
              <w:p w14:paraId="4C5AE4F3" w14:textId="08C85C8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[172]</w:t>
                </w:r>
              </w:p>
            </w:tc>
          </w:sdtContent>
        </w:sdt>
      </w:tr>
      <w:tr w:rsidR="0009419D" w:rsidRPr="00C42F40" w14:paraId="179EF509" w14:textId="77777777" w:rsidTr="0009419D">
        <w:tc>
          <w:tcPr>
            <w:tcW w:w="0" w:type="auto"/>
            <w:tcMar>
              <w:top w:w="40" w:type="dxa"/>
              <w:left w:w="40" w:type="dxa"/>
              <w:bottom w:w="40" w:type="dxa"/>
              <w:right w:w="40" w:type="dxa"/>
            </w:tcMar>
            <w:vAlign w:val="center"/>
            <w:hideMark/>
          </w:tcPr>
          <w:p w14:paraId="6FBFD67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Offshore Activity of Bats Along the Mid-Atlantic Coast</w:t>
            </w:r>
          </w:p>
        </w:tc>
        <w:sdt>
          <w:sdtPr>
            <w:rPr>
              <w:rFonts w:asciiTheme="minorHAnsi" w:hAnsiTheme="minorHAnsi" w:cstheme="minorHAnsi"/>
              <w:color w:val="000000"/>
              <w:position w:val="0"/>
              <w:sz w:val="20"/>
              <w:szCs w:val="20"/>
              <w:lang w:val="en-US"/>
            </w:rPr>
            <w:tag w:val="MENDELEY_CITATION_v3_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"/>
            <w:id w:val="-2083289620"/>
            <w:placeholder>
              <w:docPart w:val="A2724B119CA245B0BE1F20B141627FA1"/>
            </w:placeholder>
          </w:sdtPr>
          <w:sdtContent>
            <w:tc>
              <w:tcPr>
                <w:tcW w:w="0" w:type="auto"/>
              </w:tcPr>
              <w:p w14:paraId="2D93BBF8" w14:textId="5771E27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[173]</w:t>
                </w:r>
              </w:p>
            </w:tc>
          </w:sdtContent>
        </w:sdt>
      </w:tr>
      <w:tr w:rsidR="0009419D" w:rsidRPr="00C42F40" w14:paraId="2E8BB1A6" w14:textId="77777777" w:rsidTr="0009419D">
        <w:tc>
          <w:tcPr>
            <w:tcW w:w="0" w:type="auto"/>
            <w:shd w:val="clear" w:color="auto" w:fill="FFFFFF"/>
            <w:tcMar>
              <w:top w:w="40" w:type="dxa"/>
              <w:left w:w="40" w:type="dxa"/>
              <w:bottom w:w="40" w:type="dxa"/>
              <w:right w:w="40" w:type="dxa"/>
            </w:tcMar>
            <w:vAlign w:val="center"/>
            <w:hideMark/>
          </w:tcPr>
          <w:p w14:paraId="456877F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Intra- and interspecific variability of echolocation pulse acoustics in the African megadermatid bats</w:t>
            </w:r>
          </w:p>
        </w:tc>
        <w:sdt>
          <w:sdtPr>
            <w:rPr>
              <w:rFonts w:asciiTheme="minorHAnsi" w:hAnsiTheme="minorHAnsi" w:cstheme="minorHAnsi"/>
              <w:color w:val="000000"/>
              <w:position w:val="0"/>
              <w:sz w:val="20"/>
              <w:szCs w:val="20"/>
              <w:lang w:val="en-US"/>
            </w:rPr>
            <w:tag w:val="MENDELEY_CITATION_v3_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"/>
            <w:id w:val="-928497191"/>
            <w:placeholder>
              <w:docPart w:val="A2724B119CA245B0BE1F20B141627FA1"/>
            </w:placeholder>
          </w:sdtPr>
          <w:sdtContent>
            <w:tc>
              <w:tcPr>
                <w:tcW w:w="0" w:type="auto"/>
                <w:shd w:val="clear" w:color="auto" w:fill="FFFFFF"/>
              </w:tcPr>
              <w:p w14:paraId="53CE5B26" w14:textId="7094B740"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[174]</w:t>
                </w:r>
              </w:p>
            </w:tc>
          </w:sdtContent>
        </w:sdt>
      </w:tr>
      <w:tr w:rsidR="0009419D" w:rsidRPr="00C42F40" w14:paraId="4DF3882F" w14:textId="77777777" w:rsidTr="0009419D">
        <w:tc>
          <w:tcPr>
            <w:tcW w:w="0" w:type="auto"/>
            <w:tcMar>
              <w:top w:w="40" w:type="dxa"/>
              <w:left w:w="40" w:type="dxa"/>
              <w:bottom w:w="40" w:type="dxa"/>
              <w:right w:w="40" w:type="dxa"/>
            </w:tcMar>
            <w:vAlign w:val="center"/>
            <w:hideMark/>
          </w:tcPr>
          <w:p w14:paraId="763B571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Behavioral response to conspecific songs on foraging territories of the heart-nosed bat</w:t>
            </w:r>
          </w:p>
        </w:tc>
        <w:sdt>
          <w:sdtPr>
            <w:rPr>
              <w:rFonts w:asciiTheme="minorHAnsi" w:hAnsiTheme="minorHAnsi" w:cstheme="minorHAnsi"/>
              <w:color w:val="000000"/>
              <w:position w:val="0"/>
              <w:sz w:val="20"/>
              <w:szCs w:val="20"/>
              <w:lang w:val="en-US"/>
            </w:rPr>
            <w:tag w:val="MENDELEY_CITATION_v3_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"/>
            <w:id w:val="1619257968"/>
            <w:placeholder>
              <w:docPart w:val="A2724B119CA245B0BE1F20B141627FA1"/>
            </w:placeholder>
          </w:sdtPr>
          <w:sdtContent>
            <w:tc>
              <w:tcPr>
                <w:tcW w:w="0" w:type="auto"/>
              </w:tcPr>
              <w:p w14:paraId="5D8838AF" w14:textId="67692E4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[175]</w:t>
                </w:r>
              </w:p>
            </w:tc>
          </w:sdtContent>
        </w:sdt>
      </w:tr>
      <w:tr w:rsidR="0009419D" w:rsidRPr="00C42F40" w14:paraId="50089A49" w14:textId="77777777" w:rsidTr="0009419D">
        <w:tc>
          <w:tcPr>
            <w:tcW w:w="0" w:type="auto"/>
            <w:shd w:val="clear" w:color="auto" w:fill="FFFFFF"/>
            <w:tcMar>
              <w:top w:w="40" w:type="dxa"/>
              <w:left w:w="40" w:type="dxa"/>
              <w:bottom w:w="40" w:type="dxa"/>
              <w:right w:w="40" w:type="dxa"/>
            </w:tcMar>
            <w:vAlign w:val="center"/>
            <w:hideMark/>
          </w:tcPr>
          <w:p w14:paraId="7AAF7288"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Recent surveys of bats from the Andaman Islands, India: diversity, distribution, and echolocation characteristics</w:t>
            </w:r>
          </w:p>
        </w:tc>
        <w:sdt>
          <w:sdtPr>
            <w:rPr>
              <w:rFonts w:asciiTheme="minorHAnsi" w:hAnsiTheme="minorHAnsi" w:cstheme="minorHAnsi"/>
              <w:color w:val="000000"/>
              <w:position w:val="0"/>
              <w:sz w:val="20"/>
              <w:szCs w:val="20"/>
              <w:lang w:val="en-US"/>
            </w:rPr>
            <w:tag w:val="MENDELEY_CITATION_v3_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"/>
            <w:id w:val="1747763716"/>
            <w:placeholder>
              <w:docPart w:val="A2724B119CA245B0BE1F20B141627FA1"/>
            </w:placeholder>
          </w:sdtPr>
          <w:sdtContent>
            <w:tc>
              <w:tcPr>
                <w:tcW w:w="0" w:type="auto"/>
                <w:shd w:val="clear" w:color="auto" w:fill="FFFFFF"/>
              </w:tcPr>
              <w:p w14:paraId="37C9B3EF" w14:textId="2724BED9"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[176]</w:t>
                </w:r>
              </w:p>
            </w:tc>
          </w:sdtContent>
        </w:sdt>
      </w:tr>
      <w:tr w:rsidR="0009419D" w:rsidRPr="00C42F40" w14:paraId="75122677" w14:textId="77777777" w:rsidTr="0009419D">
        <w:tc>
          <w:tcPr>
            <w:tcW w:w="0" w:type="auto"/>
            <w:tcMar>
              <w:top w:w="40" w:type="dxa"/>
              <w:left w:w="40" w:type="dxa"/>
              <w:bottom w:w="40" w:type="dxa"/>
              <w:right w:w="40" w:type="dxa"/>
            </w:tcMar>
            <w:vAlign w:val="center"/>
            <w:hideMark/>
          </w:tcPr>
          <w:p w14:paraId="1341C4B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Informing wind energy development: Land cover and topography predict occupancy for Arizona bats</w:t>
            </w:r>
          </w:p>
        </w:tc>
        <w:sdt>
          <w:sdtPr>
            <w:rPr>
              <w:rFonts w:asciiTheme="minorHAnsi" w:hAnsiTheme="minorHAnsi" w:cstheme="minorHAnsi"/>
              <w:color w:val="000000"/>
              <w:position w:val="0"/>
              <w:sz w:val="20"/>
              <w:szCs w:val="20"/>
              <w:lang w:val="en-US"/>
            </w:rPr>
            <w:tag w:val="MENDELEY_CITATION_v3_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"/>
            <w:id w:val="1136378359"/>
            <w:placeholder>
              <w:docPart w:val="A2724B119CA245B0BE1F20B141627FA1"/>
            </w:placeholder>
          </w:sdtPr>
          <w:sdtContent>
            <w:tc>
              <w:tcPr>
                <w:tcW w:w="0" w:type="auto"/>
              </w:tcPr>
              <w:p w14:paraId="5D25253B" w14:textId="15D7528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[177]</w:t>
                </w:r>
              </w:p>
            </w:tc>
          </w:sdtContent>
        </w:sdt>
      </w:tr>
      <w:tr w:rsidR="0009419D" w:rsidRPr="00C42F40" w14:paraId="7EDC5AF9" w14:textId="77777777" w:rsidTr="0009419D">
        <w:tc>
          <w:tcPr>
            <w:tcW w:w="0" w:type="auto"/>
            <w:tcMar>
              <w:top w:w="40" w:type="dxa"/>
              <w:left w:w="40" w:type="dxa"/>
              <w:bottom w:w="40" w:type="dxa"/>
              <w:right w:w="40" w:type="dxa"/>
            </w:tcMar>
            <w:vAlign w:val="center"/>
            <w:hideMark/>
          </w:tcPr>
          <w:p w14:paraId="0AB7E21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Coupling validation effort with in situ </w:t>
            </w:r>
            <w:proofErr w:type="spellStart"/>
            <w:r w:rsidRPr="00C42F40">
              <w:rPr>
                <w:rFonts w:asciiTheme="minorHAnsi" w:hAnsiTheme="minorHAnsi" w:cstheme="minorHAnsi"/>
                <w:color w:val="000000"/>
                <w:position w:val="0"/>
                <w:sz w:val="20"/>
                <w:szCs w:val="20"/>
                <w:lang w:val="en-US"/>
              </w:rPr>
              <w:t>bioacoustic</w:t>
            </w:r>
            <w:proofErr w:type="spellEnd"/>
            <w:r w:rsidRPr="00C42F40">
              <w:rPr>
                <w:rFonts w:asciiTheme="minorHAnsi" w:hAnsiTheme="minorHAnsi" w:cstheme="minorHAnsi"/>
                <w:color w:val="000000"/>
                <w:position w:val="0"/>
                <w:sz w:val="20"/>
                <w:szCs w:val="20"/>
                <w:lang w:val="en-US"/>
              </w:rPr>
              <w:t xml:space="preserve"> data improves estimating relative activity and occupancy for multiple species with cross-species misclassifications</w:t>
            </w:r>
          </w:p>
        </w:tc>
        <w:sdt>
          <w:sdtPr>
            <w:rPr>
              <w:rFonts w:asciiTheme="minorHAnsi" w:hAnsiTheme="minorHAnsi" w:cstheme="minorHAnsi"/>
              <w:color w:val="000000"/>
              <w:position w:val="0"/>
              <w:sz w:val="20"/>
              <w:szCs w:val="20"/>
              <w:lang w:val="en-US"/>
            </w:rPr>
            <w:tag w:val="MENDELEY_CITATION_v3_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"/>
            <w:id w:val="16968381"/>
            <w:placeholder>
              <w:docPart w:val="A2724B119CA245B0BE1F20B141627FA1"/>
            </w:placeholder>
          </w:sdtPr>
          <w:sdtContent>
            <w:tc>
              <w:tcPr>
                <w:tcW w:w="0" w:type="auto"/>
              </w:tcPr>
              <w:p w14:paraId="4B68644A" w14:textId="2651D3F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[178]</w:t>
                </w:r>
              </w:p>
            </w:tc>
          </w:sdtContent>
        </w:sdt>
      </w:tr>
      <w:tr w:rsidR="0009419D" w:rsidRPr="00C42F40" w14:paraId="426D5FB1" w14:textId="77777777" w:rsidTr="0009419D">
        <w:tc>
          <w:tcPr>
            <w:tcW w:w="0" w:type="auto"/>
            <w:tcMar>
              <w:top w:w="40" w:type="dxa"/>
              <w:left w:w="40" w:type="dxa"/>
              <w:bottom w:w="40" w:type="dxa"/>
              <w:right w:w="40" w:type="dxa"/>
            </w:tcMar>
            <w:vAlign w:val="center"/>
            <w:hideMark/>
          </w:tcPr>
          <w:p w14:paraId="0A32074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Forest surveys extend the range of the Krau woolly bat (</w:t>
            </w:r>
            <w:proofErr w:type="spellStart"/>
            <w:r w:rsidRPr="00C42F40">
              <w:rPr>
                <w:rFonts w:asciiTheme="minorHAnsi" w:hAnsiTheme="minorHAnsi" w:cstheme="minorHAnsi"/>
                <w:i/>
                <w:iCs/>
                <w:color w:val="000000"/>
                <w:position w:val="0"/>
                <w:sz w:val="20"/>
                <w:szCs w:val="20"/>
                <w:lang w:val="en-US"/>
              </w:rPr>
              <w:t>Kerivoula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krauensis</w:t>
            </w:r>
            <w:proofErr w:type="spellEnd"/>
            <w:r w:rsidRPr="00C42F40">
              <w:rPr>
                <w:rFonts w:asciiTheme="minorHAnsi" w:hAnsiTheme="minorHAnsi" w:cstheme="minorHAnsi"/>
                <w:color w:val="000000"/>
                <w:position w:val="0"/>
                <w:sz w:val="20"/>
                <w:szCs w:val="20"/>
                <w:lang w:val="en-US"/>
              </w:rPr>
              <w:t>) in the Malay-Thai Peninsula, Borneo and Sumatra</w:t>
            </w:r>
          </w:p>
        </w:tc>
        <w:sdt>
          <w:sdtPr>
            <w:rPr>
              <w:rFonts w:asciiTheme="minorHAnsi" w:hAnsiTheme="minorHAnsi" w:cstheme="minorHAnsi"/>
              <w:color w:val="000000"/>
              <w:position w:val="0"/>
              <w:sz w:val="20"/>
              <w:szCs w:val="20"/>
              <w:lang w:val="en-US"/>
            </w:rPr>
            <w:tag w:val="MENDELEY_CITATION_v3_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"/>
            <w:id w:val="379455638"/>
            <w:placeholder>
              <w:docPart w:val="A2724B119CA245B0BE1F20B141627FA1"/>
            </w:placeholder>
          </w:sdtPr>
          <w:sdtContent>
            <w:tc>
              <w:tcPr>
                <w:tcW w:w="0" w:type="auto"/>
              </w:tcPr>
              <w:p w14:paraId="3C4F1F37" w14:textId="018BE3E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[179]</w:t>
                </w:r>
              </w:p>
            </w:tc>
          </w:sdtContent>
        </w:sdt>
      </w:tr>
      <w:tr w:rsidR="0009419D" w:rsidRPr="00C42F40" w14:paraId="768B121E" w14:textId="77777777" w:rsidTr="0009419D">
        <w:tc>
          <w:tcPr>
            <w:tcW w:w="0" w:type="auto"/>
            <w:tcMar>
              <w:top w:w="40" w:type="dxa"/>
              <w:left w:w="40" w:type="dxa"/>
              <w:bottom w:w="40" w:type="dxa"/>
              <w:right w:w="40" w:type="dxa"/>
            </w:tcMar>
            <w:vAlign w:val="center"/>
            <w:hideMark/>
          </w:tcPr>
          <w:p w14:paraId="1ABA6F0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The complex evolutionary history of big-eared horseshoe bats (</w:t>
            </w:r>
            <w:r w:rsidRPr="00C42F40">
              <w:rPr>
                <w:rFonts w:asciiTheme="minorHAnsi" w:hAnsiTheme="minorHAnsi" w:cstheme="minorHAnsi"/>
                <w:i/>
                <w:iCs/>
                <w:color w:val="000000"/>
                <w:position w:val="0"/>
                <w:sz w:val="20"/>
                <w:szCs w:val="20"/>
                <w:lang w:val="en-US"/>
              </w:rPr>
              <w:t xml:space="preserve">Rhinolophus </w:t>
            </w:r>
            <w:proofErr w:type="spellStart"/>
            <w:r w:rsidRPr="00C42F40">
              <w:rPr>
                <w:rFonts w:asciiTheme="minorHAnsi" w:hAnsiTheme="minorHAnsi" w:cstheme="minorHAnsi"/>
                <w:i/>
                <w:iCs/>
                <w:color w:val="000000"/>
                <w:position w:val="0"/>
                <w:sz w:val="20"/>
                <w:szCs w:val="20"/>
                <w:lang w:val="en-US"/>
              </w:rPr>
              <w:t>macrotis</w:t>
            </w:r>
            <w:proofErr w:type="spellEnd"/>
            <w:r w:rsidRPr="00C42F40">
              <w:rPr>
                <w:rFonts w:asciiTheme="minorHAnsi" w:hAnsiTheme="minorHAnsi" w:cstheme="minorHAnsi"/>
                <w:color w:val="000000"/>
                <w:position w:val="0"/>
                <w:sz w:val="20"/>
                <w:szCs w:val="20"/>
                <w:lang w:val="en-US"/>
              </w:rPr>
              <w:t xml:space="preserve"> complex): insights from genetic, morphological and acoustic data</w:t>
            </w:r>
          </w:p>
        </w:tc>
        <w:sdt>
          <w:sdtPr>
            <w:rPr>
              <w:rFonts w:asciiTheme="minorHAnsi" w:hAnsiTheme="minorHAnsi" w:cstheme="minorHAnsi"/>
              <w:color w:val="000000"/>
              <w:position w:val="0"/>
              <w:sz w:val="20"/>
              <w:szCs w:val="20"/>
              <w:lang w:val="en-US"/>
            </w:rPr>
            <w:tag w:val="MENDELEY_CITATION_v3_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"/>
            <w:id w:val="-1910840158"/>
            <w:placeholder>
              <w:docPart w:val="A2724B119CA245B0BE1F20B141627FA1"/>
            </w:placeholder>
          </w:sdtPr>
          <w:sdtContent>
            <w:tc>
              <w:tcPr>
                <w:tcW w:w="0" w:type="auto"/>
              </w:tcPr>
              <w:p w14:paraId="7D4260DE" w14:textId="2D6B162F"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[180]</w:t>
                </w:r>
              </w:p>
            </w:tc>
          </w:sdtContent>
        </w:sdt>
      </w:tr>
      <w:tr w:rsidR="0009419D" w:rsidRPr="00C42F40" w14:paraId="0778FBCA" w14:textId="77777777" w:rsidTr="0009419D">
        <w:tc>
          <w:tcPr>
            <w:tcW w:w="0" w:type="auto"/>
            <w:tcMar>
              <w:top w:w="40" w:type="dxa"/>
              <w:left w:w="40" w:type="dxa"/>
              <w:bottom w:w="40" w:type="dxa"/>
              <w:right w:w="40" w:type="dxa"/>
            </w:tcMar>
            <w:vAlign w:val="center"/>
            <w:hideMark/>
          </w:tcPr>
          <w:p w14:paraId="29203AE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Great Himalayan leaf-nosed bats modify vocalizations to communicate threat escalation during agonistic interactions</w:t>
            </w:r>
          </w:p>
        </w:tc>
        <w:sdt>
          <w:sdtPr>
            <w:rPr>
              <w:rFonts w:asciiTheme="minorHAnsi" w:hAnsiTheme="minorHAnsi" w:cstheme="minorHAnsi"/>
              <w:color w:val="000000"/>
              <w:position w:val="0"/>
              <w:sz w:val="20"/>
              <w:szCs w:val="20"/>
              <w:lang w:val="en-US"/>
            </w:rPr>
            <w:tag w:val="MENDELEY_CITATION_v3_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"/>
            <w:id w:val="392007293"/>
            <w:placeholder>
              <w:docPart w:val="A2724B119CA245B0BE1F20B141627FA1"/>
            </w:placeholder>
          </w:sdtPr>
          <w:sdtContent>
            <w:tc>
              <w:tcPr>
                <w:tcW w:w="0" w:type="auto"/>
              </w:tcPr>
              <w:p w14:paraId="54818285" w14:textId="0A0FF92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[181]</w:t>
                </w:r>
              </w:p>
            </w:tc>
          </w:sdtContent>
        </w:sdt>
      </w:tr>
      <w:tr w:rsidR="0009419D" w:rsidRPr="00C42F40" w14:paraId="3B341CFD" w14:textId="77777777" w:rsidTr="0009419D">
        <w:tc>
          <w:tcPr>
            <w:tcW w:w="0" w:type="auto"/>
            <w:tcMar>
              <w:top w:w="40" w:type="dxa"/>
              <w:left w:w="40" w:type="dxa"/>
              <w:bottom w:w="40" w:type="dxa"/>
              <w:right w:w="40" w:type="dxa"/>
            </w:tcMar>
            <w:vAlign w:val="center"/>
            <w:hideMark/>
          </w:tcPr>
          <w:p w14:paraId="13DAE526"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From Understory to Canopy: In situ Behavior of Neotropical Forest Katydids in Response to Bat Echolocation Calls</w:t>
            </w:r>
          </w:p>
        </w:tc>
        <w:sdt>
          <w:sdtPr>
            <w:rPr>
              <w:rFonts w:asciiTheme="minorHAnsi" w:hAnsiTheme="minorHAnsi" w:cstheme="minorHAnsi"/>
              <w:color w:val="000000"/>
              <w:position w:val="0"/>
              <w:sz w:val="20"/>
              <w:szCs w:val="20"/>
              <w:lang w:val="en-US"/>
            </w:rPr>
            <w:tag w:val="MENDELEY_CITATION_v3_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"/>
            <w:id w:val="1831783384"/>
            <w:placeholder>
              <w:docPart w:val="A2724B119CA245B0BE1F20B141627FA1"/>
            </w:placeholder>
          </w:sdtPr>
          <w:sdtContent>
            <w:tc>
              <w:tcPr>
                <w:tcW w:w="0" w:type="auto"/>
              </w:tcPr>
              <w:p w14:paraId="4F95A6FD" w14:textId="381C2B1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[182]</w:t>
                </w:r>
              </w:p>
            </w:tc>
          </w:sdtContent>
        </w:sdt>
      </w:tr>
      <w:tr w:rsidR="0009419D" w:rsidRPr="00C42F40" w14:paraId="260497B9" w14:textId="77777777" w:rsidTr="0009419D">
        <w:tc>
          <w:tcPr>
            <w:tcW w:w="0" w:type="auto"/>
            <w:tcMar>
              <w:top w:w="40" w:type="dxa"/>
              <w:left w:w="40" w:type="dxa"/>
              <w:bottom w:w="40" w:type="dxa"/>
              <w:right w:w="40" w:type="dxa"/>
            </w:tcMar>
            <w:vAlign w:val="center"/>
            <w:hideMark/>
          </w:tcPr>
          <w:p w14:paraId="3C0692C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Automated classification of bat echolocation call recordings with artificial intelligence</w:t>
            </w:r>
          </w:p>
        </w:tc>
        <w:sdt>
          <w:sdtPr>
            <w:rPr>
              <w:rFonts w:asciiTheme="minorHAnsi" w:hAnsiTheme="minorHAnsi" w:cstheme="minorHAnsi"/>
              <w:color w:val="000000"/>
              <w:position w:val="0"/>
              <w:sz w:val="20"/>
              <w:szCs w:val="20"/>
              <w:lang w:val="en-US"/>
            </w:rPr>
            <w:tag w:val="MENDELEY_CITATION_v3_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"/>
            <w:id w:val="203915057"/>
            <w:placeholder>
              <w:docPart w:val="A2724B119CA245B0BE1F20B141627FA1"/>
            </w:placeholder>
          </w:sdtPr>
          <w:sdtContent>
            <w:tc>
              <w:tcPr>
                <w:tcW w:w="0" w:type="auto"/>
              </w:tcPr>
              <w:p w14:paraId="63393DCC" w14:textId="79A02DE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[183]</w:t>
                </w:r>
              </w:p>
            </w:tc>
          </w:sdtContent>
        </w:sdt>
      </w:tr>
      <w:tr w:rsidR="0009419D" w:rsidRPr="00C42F40" w14:paraId="53EDF982" w14:textId="77777777" w:rsidTr="0009419D">
        <w:tc>
          <w:tcPr>
            <w:tcW w:w="0" w:type="auto"/>
            <w:tcMar>
              <w:top w:w="40" w:type="dxa"/>
              <w:left w:w="40" w:type="dxa"/>
              <w:bottom w:w="40" w:type="dxa"/>
              <w:right w:w="40" w:type="dxa"/>
            </w:tcMar>
            <w:vAlign w:val="center"/>
            <w:hideMark/>
          </w:tcPr>
          <w:p w14:paraId="4AF293D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lastRenderedPageBreak/>
              <w:t>Bat activity response to fire regime depends on species, vegetation conditions, and behavior</w:t>
            </w:r>
          </w:p>
        </w:tc>
        <w:sdt>
          <w:sdtPr>
            <w:rPr>
              <w:rFonts w:asciiTheme="minorHAnsi" w:hAnsiTheme="minorHAnsi" w:cstheme="minorHAnsi"/>
              <w:color w:val="000000"/>
              <w:position w:val="0"/>
              <w:sz w:val="20"/>
              <w:szCs w:val="20"/>
              <w:lang w:val="en-US"/>
            </w:rPr>
            <w:tag w:val="MENDELEY_CITATION_v3_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"/>
            <w:id w:val="-131103627"/>
            <w:placeholder>
              <w:docPart w:val="A2724B119CA245B0BE1F20B141627FA1"/>
            </w:placeholder>
          </w:sdtPr>
          <w:sdtContent>
            <w:tc>
              <w:tcPr>
                <w:tcW w:w="0" w:type="auto"/>
              </w:tcPr>
              <w:p w14:paraId="571ECEBC" w14:textId="5CF3FC20"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[184]</w:t>
                </w:r>
              </w:p>
            </w:tc>
          </w:sdtContent>
        </w:sdt>
      </w:tr>
      <w:tr w:rsidR="0009419D" w:rsidRPr="00C42F40" w14:paraId="0BE152A0" w14:textId="77777777" w:rsidTr="0009419D">
        <w:tc>
          <w:tcPr>
            <w:tcW w:w="0" w:type="auto"/>
            <w:tcMar>
              <w:top w:w="40" w:type="dxa"/>
              <w:left w:w="40" w:type="dxa"/>
              <w:bottom w:w="40" w:type="dxa"/>
              <w:right w:w="40" w:type="dxa"/>
            </w:tcMar>
            <w:vAlign w:val="center"/>
            <w:hideMark/>
          </w:tcPr>
          <w:p w14:paraId="6F81AFD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Site occupancy of little brown bats (</w:t>
            </w: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lucifugus</w:t>
            </w:r>
            <w:proofErr w:type="spellEnd"/>
            <w:r w:rsidRPr="00C42F40">
              <w:rPr>
                <w:rFonts w:asciiTheme="minorHAnsi" w:hAnsiTheme="minorHAnsi" w:cstheme="minorHAnsi"/>
                <w:color w:val="000000"/>
                <w:position w:val="0"/>
                <w:sz w:val="20"/>
                <w:szCs w:val="20"/>
                <w:lang w:val="en-US"/>
              </w:rPr>
              <w:t>) in response to salvage logging in the boreal forest</w:t>
            </w:r>
          </w:p>
        </w:tc>
        <w:sdt>
          <w:sdtPr>
            <w:rPr>
              <w:rFonts w:asciiTheme="minorHAnsi" w:hAnsiTheme="minorHAnsi" w:cstheme="minorHAnsi"/>
              <w:color w:val="000000"/>
              <w:position w:val="0"/>
              <w:sz w:val="20"/>
              <w:szCs w:val="20"/>
              <w:lang w:val="en-US"/>
            </w:rPr>
            <w:tag w:val="MENDELEY_CITATION_v3_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"/>
            <w:id w:val="1786854881"/>
            <w:placeholder>
              <w:docPart w:val="A2724B119CA245B0BE1F20B141627FA1"/>
            </w:placeholder>
          </w:sdtPr>
          <w:sdtContent>
            <w:tc>
              <w:tcPr>
                <w:tcW w:w="0" w:type="auto"/>
              </w:tcPr>
              <w:p w14:paraId="5D43C4CA" w14:textId="7ECAEA7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[185]</w:t>
                </w:r>
              </w:p>
            </w:tc>
          </w:sdtContent>
        </w:sdt>
      </w:tr>
      <w:tr w:rsidR="0009419D" w:rsidRPr="00C42F40" w14:paraId="1C9FC586" w14:textId="77777777" w:rsidTr="0009419D">
        <w:tc>
          <w:tcPr>
            <w:tcW w:w="0" w:type="auto"/>
            <w:tcMar>
              <w:top w:w="40" w:type="dxa"/>
              <w:left w:w="40" w:type="dxa"/>
              <w:bottom w:w="40" w:type="dxa"/>
              <w:right w:w="40" w:type="dxa"/>
            </w:tcMar>
            <w:vAlign w:val="center"/>
            <w:hideMark/>
          </w:tcPr>
          <w:p w14:paraId="4430E217"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Bat response to shelterwood harvests and forest structure in oak-hickory forests</w:t>
            </w:r>
          </w:p>
        </w:tc>
        <w:sdt>
          <w:sdtPr>
            <w:rPr>
              <w:rFonts w:asciiTheme="minorHAnsi" w:hAnsiTheme="minorHAnsi" w:cstheme="minorHAnsi"/>
              <w:color w:val="000000"/>
              <w:position w:val="0"/>
              <w:sz w:val="20"/>
              <w:szCs w:val="20"/>
              <w:lang w:val="en-US"/>
            </w:rPr>
            <w:tag w:val="MENDELEY_CITATION_v3_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"/>
            <w:id w:val="527764425"/>
            <w:placeholder>
              <w:docPart w:val="A2724B119CA245B0BE1F20B141627FA1"/>
            </w:placeholder>
          </w:sdtPr>
          <w:sdtContent>
            <w:tc>
              <w:tcPr>
                <w:tcW w:w="0" w:type="auto"/>
              </w:tcPr>
              <w:p w14:paraId="225E7448" w14:textId="151A53A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[186]</w:t>
                </w:r>
              </w:p>
            </w:tc>
          </w:sdtContent>
        </w:sdt>
      </w:tr>
      <w:tr w:rsidR="0009419D" w:rsidRPr="00C42F40" w14:paraId="0D4AC02B" w14:textId="77777777" w:rsidTr="0009419D">
        <w:tc>
          <w:tcPr>
            <w:tcW w:w="0" w:type="auto"/>
            <w:tcMar>
              <w:top w:w="40" w:type="dxa"/>
              <w:left w:w="40" w:type="dxa"/>
              <w:bottom w:w="40" w:type="dxa"/>
              <w:right w:w="40" w:type="dxa"/>
            </w:tcMar>
            <w:vAlign w:val="center"/>
            <w:hideMark/>
          </w:tcPr>
          <w:p w14:paraId="17E204E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Habitat associations of bats in a working rangeland landscape</w:t>
            </w:r>
          </w:p>
        </w:tc>
        <w:sdt>
          <w:sdtPr>
            <w:rPr>
              <w:rFonts w:asciiTheme="minorHAnsi" w:hAnsiTheme="minorHAnsi" w:cstheme="minorHAnsi"/>
              <w:color w:val="000000"/>
              <w:position w:val="0"/>
              <w:sz w:val="20"/>
              <w:szCs w:val="20"/>
              <w:lang w:val="en-US"/>
            </w:rPr>
            <w:tag w:val="MENDELEY_CITATION_v3_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"/>
            <w:id w:val="2054963267"/>
            <w:placeholder>
              <w:docPart w:val="A2724B119CA245B0BE1F20B141627FA1"/>
            </w:placeholder>
          </w:sdtPr>
          <w:sdtContent>
            <w:tc>
              <w:tcPr>
                <w:tcW w:w="0" w:type="auto"/>
              </w:tcPr>
              <w:p w14:paraId="54E26BB4" w14:textId="139EACD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[187]</w:t>
                </w:r>
              </w:p>
            </w:tc>
          </w:sdtContent>
        </w:sdt>
      </w:tr>
      <w:tr w:rsidR="0009419D" w:rsidRPr="00C42F40" w14:paraId="3FCCE639" w14:textId="77777777" w:rsidTr="0009419D">
        <w:tc>
          <w:tcPr>
            <w:tcW w:w="0" w:type="auto"/>
            <w:tcMar>
              <w:top w:w="40" w:type="dxa"/>
              <w:left w:w="40" w:type="dxa"/>
              <w:bottom w:w="40" w:type="dxa"/>
              <w:right w:w="40" w:type="dxa"/>
            </w:tcMar>
            <w:vAlign w:val="center"/>
            <w:hideMark/>
          </w:tcPr>
          <w:p w14:paraId="03F4147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Ecological indices in long-term acoustic bat surveys for assessing and monitoring bats' responses to climatic and land-cover changes</w:t>
            </w:r>
          </w:p>
        </w:tc>
        <w:sdt>
          <w:sdtPr>
            <w:rPr>
              <w:rFonts w:asciiTheme="minorHAnsi" w:hAnsiTheme="minorHAnsi" w:cstheme="minorHAnsi"/>
              <w:color w:val="000000"/>
              <w:position w:val="0"/>
              <w:sz w:val="20"/>
              <w:szCs w:val="20"/>
              <w:lang w:val="en-US"/>
            </w:rPr>
            <w:tag w:val="MENDELEY_CITATION_v3_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"/>
            <w:id w:val="1152416149"/>
            <w:placeholder>
              <w:docPart w:val="A2724B119CA245B0BE1F20B141627FA1"/>
            </w:placeholder>
          </w:sdtPr>
          <w:sdtContent>
            <w:tc>
              <w:tcPr>
                <w:tcW w:w="0" w:type="auto"/>
              </w:tcPr>
              <w:p w14:paraId="45C20880" w14:textId="53E9ECB7"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[188]</w:t>
                </w:r>
              </w:p>
            </w:tc>
          </w:sdtContent>
        </w:sdt>
      </w:tr>
      <w:tr w:rsidR="0009419D" w:rsidRPr="00C42F40" w14:paraId="32CB112E" w14:textId="77777777" w:rsidTr="0009419D">
        <w:tc>
          <w:tcPr>
            <w:tcW w:w="0" w:type="auto"/>
            <w:tcMar>
              <w:top w:w="40" w:type="dxa"/>
              <w:left w:w="40" w:type="dxa"/>
              <w:bottom w:w="40" w:type="dxa"/>
              <w:right w:w="40" w:type="dxa"/>
            </w:tcMar>
            <w:vAlign w:val="center"/>
            <w:hideMark/>
          </w:tcPr>
          <w:p w14:paraId="1F6899E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Rapid Biodiversity Sampling for Bat Assemblages in Northwestern Nevada</w:t>
            </w:r>
          </w:p>
        </w:tc>
        <w:sdt>
          <w:sdtPr>
            <w:rPr>
              <w:rFonts w:asciiTheme="minorHAnsi" w:hAnsiTheme="minorHAnsi" w:cstheme="minorHAnsi"/>
              <w:color w:val="000000"/>
              <w:position w:val="0"/>
              <w:sz w:val="20"/>
              <w:szCs w:val="20"/>
              <w:lang w:val="en-US"/>
            </w:rPr>
            <w:tag w:val="MENDELEY_CITATION_v3_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"/>
            <w:id w:val="-1961645422"/>
            <w:placeholder>
              <w:docPart w:val="A2724B119CA245B0BE1F20B141627FA1"/>
            </w:placeholder>
          </w:sdtPr>
          <w:sdtContent>
            <w:tc>
              <w:tcPr>
                <w:tcW w:w="0" w:type="auto"/>
              </w:tcPr>
              <w:p w14:paraId="0AE5F3EA" w14:textId="57E3301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[189]</w:t>
                </w:r>
              </w:p>
            </w:tc>
          </w:sdtContent>
        </w:sdt>
      </w:tr>
      <w:tr w:rsidR="0009419D" w:rsidRPr="00C42F40" w14:paraId="486883B1" w14:textId="77777777" w:rsidTr="0009419D">
        <w:tc>
          <w:tcPr>
            <w:tcW w:w="0" w:type="auto"/>
            <w:tcMar>
              <w:top w:w="40" w:type="dxa"/>
              <w:left w:w="40" w:type="dxa"/>
              <w:bottom w:w="40" w:type="dxa"/>
              <w:right w:w="40" w:type="dxa"/>
            </w:tcMar>
            <w:vAlign w:val="center"/>
            <w:hideMark/>
          </w:tcPr>
          <w:p w14:paraId="36F9246F"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Spatial variation in the echolocation calls of the little brown bat (</w:t>
            </w: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lucifugus</w:t>
            </w:r>
            <w:proofErr w:type="spellEnd"/>
            <w:r w:rsidRPr="00C42F40">
              <w:rPr>
                <w:rFonts w:asciiTheme="minorHAnsi" w:hAnsiTheme="minorHAnsi" w:cstheme="minorHAnsi"/>
                <w:color w:val="000000"/>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"/>
            <w:id w:val="-1781871585"/>
            <w:placeholder>
              <w:docPart w:val="A2724B119CA245B0BE1F20B141627FA1"/>
            </w:placeholder>
          </w:sdtPr>
          <w:sdtContent>
            <w:tc>
              <w:tcPr>
                <w:tcW w:w="0" w:type="auto"/>
              </w:tcPr>
              <w:p w14:paraId="0EF782FB" w14:textId="76B54EA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[190]</w:t>
                </w:r>
              </w:p>
            </w:tc>
          </w:sdtContent>
        </w:sdt>
      </w:tr>
      <w:tr w:rsidR="0009419D" w:rsidRPr="00C42F40" w14:paraId="06B02151" w14:textId="77777777" w:rsidTr="0009419D">
        <w:tc>
          <w:tcPr>
            <w:tcW w:w="0" w:type="auto"/>
            <w:shd w:val="clear" w:color="auto" w:fill="FFFFFF"/>
            <w:tcMar>
              <w:top w:w="40" w:type="dxa"/>
              <w:left w:w="40" w:type="dxa"/>
              <w:bottom w:w="40" w:type="dxa"/>
              <w:right w:w="40" w:type="dxa"/>
            </w:tcMar>
            <w:vAlign w:val="center"/>
            <w:hideMark/>
          </w:tcPr>
          <w:p w14:paraId="6F1DD60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Dynamic adjustment of echolocation pulse structure of big-footed myotis (</w:t>
            </w:r>
            <w:r w:rsidRPr="00C42F40">
              <w:rPr>
                <w:rFonts w:asciiTheme="minorHAnsi" w:hAnsiTheme="minorHAnsi" w:cstheme="minorHAnsi"/>
                <w:i/>
                <w:iCs/>
                <w:color w:val="0D0D0D"/>
                <w:position w:val="0"/>
                <w:sz w:val="20"/>
                <w:szCs w:val="20"/>
                <w:lang w:val="en-US"/>
              </w:rPr>
              <w:t xml:space="preserve">Myotis </w:t>
            </w:r>
            <w:proofErr w:type="spellStart"/>
            <w:r w:rsidRPr="00C42F40">
              <w:rPr>
                <w:rFonts w:asciiTheme="minorHAnsi" w:hAnsiTheme="minorHAnsi" w:cstheme="minorHAnsi"/>
                <w:i/>
                <w:iCs/>
                <w:color w:val="0D0D0D"/>
                <w:position w:val="0"/>
                <w:sz w:val="20"/>
                <w:szCs w:val="20"/>
                <w:lang w:val="en-US"/>
              </w:rPr>
              <w:t>macrodactylus</w:t>
            </w:r>
            <w:proofErr w:type="spellEnd"/>
            <w:r w:rsidRPr="00C42F40">
              <w:rPr>
                <w:rFonts w:asciiTheme="minorHAnsi" w:hAnsiTheme="minorHAnsi" w:cstheme="minorHAnsi"/>
                <w:color w:val="0D0D0D"/>
                <w:position w:val="0"/>
                <w:sz w:val="20"/>
                <w:szCs w:val="20"/>
                <w:lang w:val="en-US"/>
              </w:rPr>
              <w:t>) in response to different habitats</w:t>
            </w:r>
          </w:p>
        </w:tc>
        <w:sdt>
          <w:sdtPr>
            <w:rPr>
              <w:rFonts w:asciiTheme="minorHAnsi" w:hAnsiTheme="minorHAnsi" w:cstheme="minorHAnsi"/>
              <w:color w:val="000000"/>
              <w:position w:val="0"/>
              <w:sz w:val="20"/>
              <w:szCs w:val="20"/>
              <w:lang w:val="en-US"/>
            </w:rPr>
            <w:tag w:val="MENDELEY_CITATION_v3_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"/>
            <w:id w:val="1533535384"/>
            <w:placeholder>
              <w:docPart w:val="A2724B119CA245B0BE1F20B141627FA1"/>
            </w:placeholder>
          </w:sdtPr>
          <w:sdtContent>
            <w:tc>
              <w:tcPr>
                <w:tcW w:w="0" w:type="auto"/>
                <w:shd w:val="clear" w:color="auto" w:fill="FFFFFF"/>
              </w:tcPr>
              <w:p w14:paraId="66A9445A" w14:textId="1B7E529E"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[191]</w:t>
                </w:r>
              </w:p>
            </w:tc>
          </w:sdtContent>
        </w:sdt>
      </w:tr>
      <w:tr w:rsidR="0009419D" w:rsidRPr="00C42F40" w14:paraId="419FC565" w14:textId="77777777" w:rsidTr="0009419D">
        <w:tc>
          <w:tcPr>
            <w:tcW w:w="0" w:type="auto"/>
            <w:tcMar>
              <w:top w:w="40" w:type="dxa"/>
              <w:left w:w="40" w:type="dxa"/>
              <w:bottom w:w="40" w:type="dxa"/>
              <w:right w:w="40" w:type="dxa"/>
            </w:tcMar>
            <w:vAlign w:val="center"/>
            <w:hideMark/>
          </w:tcPr>
          <w:p w14:paraId="0562B5E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Sensory error drives fine motor adjustment</w:t>
            </w:r>
          </w:p>
        </w:tc>
        <w:sdt>
          <w:sdtPr>
            <w:rPr>
              <w:rFonts w:asciiTheme="minorHAnsi" w:hAnsiTheme="minorHAnsi" w:cstheme="minorHAnsi"/>
              <w:color w:val="000000"/>
              <w:position w:val="0"/>
              <w:sz w:val="20"/>
              <w:szCs w:val="20"/>
              <w:lang w:val="en-US"/>
            </w:rPr>
            <w:tag w:val="MENDELEY_CITATION_v3_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"/>
            <w:id w:val="-380178736"/>
            <w:placeholder>
              <w:docPart w:val="A2724B119CA245B0BE1F20B141627FA1"/>
            </w:placeholder>
          </w:sdtPr>
          <w:sdtContent>
            <w:tc>
              <w:tcPr>
                <w:tcW w:w="0" w:type="auto"/>
              </w:tcPr>
              <w:p w14:paraId="36E9C7B9" w14:textId="216DC2C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[192]</w:t>
                </w:r>
              </w:p>
            </w:tc>
          </w:sdtContent>
        </w:sdt>
      </w:tr>
      <w:tr w:rsidR="0009419D" w:rsidRPr="00C42F40" w14:paraId="722959E4" w14:textId="77777777" w:rsidTr="0009419D">
        <w:tc>
          <w:tcPr>
            <w:tcW w:w="0" w:type="auto"/>
            <w:tcMar>
              <w:top w:w="40" w:type="dxa"/>
              <w:left w:w="40" w:type="dxa"/>
              <w:bottom w:w="40" w:type="dxa"/>
              <w:right w:w="40" w:type="dxa"/>
            </w:tcMar>
            <w:vAlign w:val="center"/>
            <w:hideMark/>
          </w:tcPr>
          <w:p w14:paraId="5A96DF2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Airport noise disturbs foraging behavior of Japanese pipistrelle bats</w:t>
            </w:r>
          </w:p>
        </w:tc>
        <w:sdt>
          <w:sdtPr>
            <w:rPr>
              <w:rFonts w:asciiTheme="minorHAnsi" w:hAnsiTheme="minorHAnsi" w:cstheme="minorHAnsi"/>
              <w:color w:val="000000"/>
              <w:position w:val="0"/>
              <w:sz w:val="20"/>
              <w:szCs w:val="20"/>
              <w:lang w:val="en-US"/>
            </w:rPr>
            <w:tag w:val="MENDELEY_CITATION_v3_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"/>
            <w:id w:val="-971439187"/>
            <w:placeholder>
              <w:docPart w:val="A2724B119CA245B0BE1F20B141627FA1"/>
            </w:placeholder>
          </w:sdtPr>
          <w:sdtContent>
            <w:tc>
              <w:tcPr>
                <w:tcW w:w="0" w:type="auto"/>
              </w:tcPr>
              <w:p w14:paraId="68FAA218" w14:textId="30770A4B"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[193]</w:t>
                </w:r>
              </w:p>
            </w:tc>
          </w:sdtContent>
        </w:sdt>
      </w:tr>
      <w:tr w:rsidR="0009419D" w:rsidRPr="00C42F40" w14:paraId="111D5ED1" w14:textId="77777777" w:rsidTr="0009419D">
        <w:tc>
          <w:tcPr>
            <w:tcW w:w="0" w:type="auto"/>
            <w:tcMar>
              <w:top w:w="40" w:type="dxa"/>
              <w:left w:w="40" w:type="dxa"/>
              <w:bottom w:w="40" w:type="dxa"/>
              <w:right w:w="40" w:type="dxa"/>
            </w:tcMar>
            <w:vAlign w:val="center"/>
            <w:hideMark/>
          </w:tcPr>
          <w:p w14:paraId="6DB8367C"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Using echolocation monitoring to model bat occupancy and inform mitigations at wind energy facilities</w:t>
            </w:r>
          </w:p>
        </w:tc>
        <w:sdt>
          <w:sdtPr>
            <w:rPr>
              <w:rFonts w:asciiTheme="minorHAnsi" w:hAnsiTheme="minorHAnsi" w:cstheme="minorHAnsi"/>
              <w:color w:val="000000"/>
              <w:position w:val="0"/>
              <w:sz w:val="20"/>
              <w:szCs w:val="20"/>
              <w:lang w:val="en-US"/>
            </w:rPr>
            <w:tag w:val="MENDELEY_CITATION_v3_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"/>
            <w:id w:val="1497298343"/>
            <w:placeholder>
              <w:docPart w:val="A2724B119CA245B0BE1F20B141627FA1"/>
            </w:placeholder>
          </w:sdtPr>
          <w:sdtContent>
            <w:tc>
              <w:tcPr>
                <w:tcW w:w="0" w:type="auto"/>
              </w:tcPr>
              <w:p w14:paraId="4F0F1820" w14:textId="49ACFD3D"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[194]</w:t>
                </w:r>
              </w:p>
            </w:tc>
          </w:sdtContent>
        </w:sdt>
      </w:tr>
      <w:tr w:rsidR="0009419D" w:rsidRPr="00C42F40" w14:paraId="1B419491" w14:textId="77777777" w:rsidTr="0009419D">
        <w:tc>
          <w:tcPr>
            <w:tcW w:w="0" w:type="auto"/>
            <w:tcMar>
              <w:top w:w="40" w:type="dxa"/>
              <w:left w:w="40" w:type="dxa"/>
              <w:bottom w:w="40" w:type="dxa"/>
              <w:right w:w="40" w:type="dxa"/>
            </w:tcMar>
            <w:vAlign w:val="center"/>
            <w:hideMark/>
          </w:tcPr>
          <w:p w14:paraId="7537AA92"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Using occupancy estimation to assess the effectiveness of a regional multiple-species conservation plan: Bats in the Pacific Northwest</w:t>
            </w:r>
          </w:p>
        </w:tc>
        <w:sdt>
          <w:sdtPr>
            <w:rPr>
              <w:rFonts w:asciiTheme="minorHAnsi" w:hAnsiTheme="minorHAnsi" w:cstheme="minorHAnsi"/>
              <w:color w:val="000000"/>
              <w:position w:val="0"/>
              <w:sz w:val="20"/>
              <w:szCs w:val="20"/>
              <w:lang w:val="en-US"/>
            </w:rPr>
            <w:tag w:val="MENDELEY_CITATION_v3_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"/>
            <w:id w:val="-853181344"/>
            <w:placeholder>
              <w:docPart w:val="A2724B119CA245B0BE1F20B141627FA1"/>
            </w:placeholder>
          </w:sdtPr>
          <w:sdtContent>
            <w:tc>
              <w:tcPr>
                <w:tcW w:w="0" w:type="auto"/>
              </w:tcPr>
              <w:p w14:paraId="7397A27D" w14:textId="17E30963"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[195]</w:t>
                </w:r>
              </w:p>
            </w:tc>
          </w:sdtContent>
        </w:sdt>
      </w:tr>
      <w:tr w:rsidR="0009419D" w:rsidRPr="00C42F40" w14:paraId="61B1F208" w14:textId="77777777" w:rsidTr="0009419D">
        <w:tc>
          <w:tcPr>
            <w:tcW w:w="0" w:type="auto"/>
            <w:shd w:val="clear" w:color="auto" w:fill="FFFFFF"/>
            <w:tcMar>
              <w:top w:w="40" w:type="dxa"/>
              <w:left w:w="40" w:type="dxa"/>
              <w:bottom w:w="40" w:type="dxa"/>
              <w:right w:w="40" w:type="dxa"/>
            </w:tcMar>
            <w:vAlign w:val="center"/>
            <w:hideMark/>
          </w:tcPr>
          <w:p w14:paraId="07D8D6B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D0D0D"/>
                <w:position w:val="0"/>
                <w:sz w:val="20"/>
                <w:szCs w:val="20"/>
                <w:lang w:val="en-US"/>
              </w:rPr>
              <w:t>Evaluation of mobile acoustic techniques for bat population monitoring</w:t>
            </w:r>
          </w:p>
        </w:tc>
        <w:sdt>
          <w:sdtPr>
            <w:rPr>
              <w:rFonts w:asciiTheme="minorHAnsi" w:hAnsiTheme="minorHAnsi" w:cstheme="minorHAnsi"/>
              <w:color w:val="000000"/>
              <w:position w:val="0"/>
              <w:sz w:val="20"/>
              <w:szCs w:val="20"/>
              <w:lang w:val="en-US"/>
            </w:rPr>
            <w:tag w:val="MENDELEY_CITATION_v3_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"/>
            <w:id w:val="1798333258"/>
            <w:placeholder>
              <w:docPart w:val="A2724B119CA245B0BE1F20B141627FA1"/>
            </w:placeholder>
          </w:sdtPr>
          <w:sdtContent>
            <w:tc>
              <w:tcPr>
                <w:tcW w:w="0" w:type="auto"/>
                <w:shd w:val="clear" w:color="auto" w:fill="FFFFFF"/>
              </w:tcPr>
              <w:p w14:paraId="24B227EA" w14:textId="655F5424" w:rsidR="0009419D" w:rsidRPr="00C42F40" w:rsidRDefault="0080779E" w:rsidP="00CF2292">
                <w:pPr>
                  <w:jc w:val="center"/>
                  <w:rPr>
                    <w:rFonts w:asciiTheme="minorHAnsi" w:hAnsiTheme="minorHAnsi" w:cstheme="minorHAnsi"/>
                    <w:color w:val="0D0D0D"/>
                    <w:position w:val="0"/>
                    <w:sz w:val="20"/>
                    <w:szCs w:val="20"/>
                    <w:lang w:val="en-US"/>
                  </w:rPr>
                </w:pPr>
                <w:r w:rsidRPr="00C42F40">
                  <w:rPr>
                    <w:rFonts w:asciiTheme="minorHAnsi" w:hAnsiTheme="minorHAnsi" w:cstheme="minorHAnsi"/>
                    <w:color w:val="000000"/>
                    <w:position w:val="0"/>
                    <w:sz w:val="20"/>
                    <w:szCs w:val="20"/>
                    <w:lang w:val="en-US"/>
                  </w:rPr>
                  <w:t>[196]</w:t>
                </w:r>
              </w:p>
            </w:tc>
          </w:sdtContent>
        </w:sdt>
      </w:tr>
      <w:tr w:rsidR="0009419D" w:rsidRPr="00C42F40" w14:paraId="5E4515EA" w14:textId="77777777" w:rsidTr="0009419D">
        <w:tc>
          <w:tcPr>
            <w:tcW w:w="0" w:type="auto"/>
            <w:tcMar>
              <w:top w:w="40" w:type="dxa"/>
              <w:left w:w="40" w:type="dxa"/>
              <w:bottom w:w="40" w:type="dxa"/>
              <w:right w:w="40" w:type="dxa"/>
            </w:tcMar>
            <w:vAlign w:val="center"/>
            <w:hideMark/>
          </w:tcPr>
          <w:p w14:paraId="65166FEB"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Acoustic identification of bats in the southern Western Ghats, India</w:t>
            </w:r>
          </w:p>
        </w:tc>
        <w:sdt>
          <w:sdtPr>
            <w:rPr>
              <w:rFonts w:asciiTheme="minorHAnsi" w:hAnsiTheme="minorHAnsi" w:cstheme="minorHAnsi"/>
              <w:color w:val="000000"/>
              <w:position w:val="0"/>
              <w:sz w:val="20"/>
              <w:szCs w:val="20"/>
              <w:lang w:val="en-US"/>
            </w:rPr>
            <w:tag w:val="MENDELEY_CITATION_v3_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"/>
            <w:id w:val="1503391728"/>
            <w:placeholder>
              <w:docPart w:val="A2724B119CA245B0BE1F20B141627FA1"/>
            </w:placeholder>
          </w:sdtPr>
          <w:sdtContent>
            <w:tc>
              <w:tcPr>
                <w:tcW w:w="0" w:type="auto"/>
              </w:tcPr>
              <w:p w14:paraId="28D0687C" w14:textId="499BDEAC"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[197]</w:t>
                </w:r>
              </w:p>
            </w:tc>
          </w:sdtContent>
        </w:sdt>
      </w:tr>
      <w:tr w:rsidR="0009419D" w:rsidRPr="00C42F40" w14:paraId="79457A65" w14:textId="77777777" w:rsidTr="0009419D">
        <w:tc>
          <w:tcPr>
            <w:tcW w:w="0" w:type="auto"/>
            <w:tcMar>
              <w:top w:w="40" w:type="dxa"/>
              <w:left w:w="40" w:type="dxa"/>
              <w:bottom w:w="40" w:type="dxa"/>
              <w:right w:w="40" w:type="dxa"/>
            </w:tcMar>
            <w:vAlign w:val="center"/>
            <w:hideMark/>
          </w:tcPr>
          <w:p w14:paraId="7657CCD0"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A goodness-of-fit test for occupancy models with correlated within-season revisits</w:t>
            </w:r>
          </w:p>
        </w:tc>
        <w:sdt>
          <w:sdtPr>
            <w:rPr>
              <w:rFonts w:asciiTheme="minorHAnsi" w:hAnsiTheme="minorHAnsi" w:cstheme="minorHAnsi"/>
              <w:color w:val="000000"/>
              <w:position w:val="0"/>
              <w:sz w:val="20"/>
              <w:szCs w:val="20"/>
              <w:lang w:val="en-US"/>
            </w:rPr>
            <w:tag w:val="MENDELEY_CITATION_v3_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"/>
            <w:id w:val="-1106969034"/>
            <w:placeholder>
              <w:docPart w:val="A2724B119CA245B0BE1F20B141627FA1"/>
            </w:placeholder>
          </w:sdtPr>
          <w:sdtContent>
            <w:tc>
              <w:tcPr>
                <w:tcW w:w="0" w:type="auto"/>
              </w:tcPr>
              <w:p w14:paraId="215948AB" w14:textId="6FC9AAF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[198]</w:t>
                </w:r>
              </w:p>
            </w:tc>
          </w:sdtContent>
        </w:sdt>
      </w:tr>
      <w:tr w:rsidR="0009419D" w:rsidRPr="00C42F40" w14:paraId="72EC9971" w14:textId="77777777" w:rsidTr="0009419D">
        <w:tc>
          <w:tcPr>
            <w:tcW w:w="0" w:type="auto"/>
            <w:tcMar>
              <w:top w:w="40" w:type="dxa"/>
              <w:left w:w="40" w:type="dxa"/>
              <w:bottom w:w="40" w:type="dxa"/>
              <w:right w:w="40" w:type="dxa"/>
            </w:tcMar>
            <w:vAlign w:val="center"/>
            <w:hideMark/>
          </w:tcPr>
          <w:p w14:paraId="5373EA29"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Modelling misclassification in multi-species acoustic data when estimating occupancy and relative activity</w:t>
            </w:r>
          </w:p>
        </w:tc>
        <w:sdt>
          <w:sdtPr>
            <w:rPr>
              <w:rFonts w:asciiTheme="minorHAnsi" w:hAnsiTheme="minorHAnsi" w:cstheme="minorHAnsi"/>
              <w:color w:val="000000"/>
              <w:position w:val="0"/>
              <w:sz w:val="20"/>
              <w:szCs w:val="20"/>
              <w:lang w:val="en-US"/>
            </w:rPr>
            <w:tag w:val="MENDELEY_CITATION_v3_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"/>
            <w:id w:val="1669438054"/>
            <w:placeholder>
              <w:docPart w:val="A2724B119CA245B0BE1F20B141627FA1"/>
            </w:placeholder>
          </w:sdtPr>
          <w:sdtContent>
            <w:tc>
              <w:tcPr>
                <w:tcW w:w="0" w:type="auto"/>
              </w:tcPr>
              <w:p w14:paraId="20EB035C" w14:textId="65F4CB3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[199]</w:t>
                </w:r>
              </w:p>
            </w:tc>
          </w:sdtContent>
        </w:sdt>
      </w:tr>
      <w:tr w:rsidR="0009419D" w:rsidRPr="00C42F40" w14:paraId="472A69C6" w14:textId="77777777" w:rsidTr="0009419D">
        <w:tc>
          <w:tcPr>
            <w:tcW w:w="0" w:type="auto"/>
            <w:tcMar>
              <w:top w:w="40" w:type="dxa"/>
              <w:left w:w="40" w:type="dxa"/>
              <w:bottom w:w="40" w:type="dxa"/>
              <w:right w:w="40" w:type="dxa"/>
            </w:tcMar>
            <w:vAlign w:val="center"/>
            <w:hideMark/>
          </w:tcPr>
          <w:p w14:paraId="0AF8FE2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Function of Distress Calls in Least Horseshoe Bats: A Field Study Using Playback Experiments</w:t>
            </w:r>
          </w:p>
        </w:tc>
        <w:sdt>
          <w:sdtPr>
            <w:rPr>
              <w:rFonts w:asciiTheme="minorHAnsi" w:hAnsiTheme="minorHAnsi" w:cstheme="minorHAnsi"/>
              <w:color w:val="000000"/>
              <w:position w:val="0"/>
              <w:sz w:val="20"/>
              <w:szCs w:val="20"/>
              <w:lang w:val="en-US"/>
            </w:rPr>
            <w:tag w:val="MENDELEY_CITATION_v3_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"/>
            <w:id w:val="-526245904"/>
            <w:placeholder>
              <w:docPart w:val="A2724B119CA245B0BE1F20B141627FA1"/>
            </w:placeholder>
          </w:sdtPr>
          <w:sdtContent>
            <w:tc>
              <w:tcPr>
                <w:tcW w:w="0" w:type="auto"/>
              </w:tcPr>
              <w:p w14:paraId="0D3BB8BA" w14:textId="2E1D1BA2"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[200]</w:t>
                </w:r>
              </w:p>
            </w:tc>
          </w:sdtContent>
        </w:sdt>
      </w:tr>
      <w:tr w:rsidR="0009419D" w:rsidRPr="00C42F40" w14:paraId="659B6DDA" w14:textId="77777777" w:rsidTr="0009419D">
        <w:tc>
          <w:tcPr>
            <w:tcW w:w="0" w:type="auto"/>
            <w:tcMar>
              <w:top w:w="40" w:type="dxa"/>
              <w:left w:w="40" w:type="dxa"/>
              <w:bottom w:w="40" w:type="dxa"/>
              <w:right w:w="40" w:type="dxa"/>
            </w:tcMar>
            <w:vAlign w:val="center"/>
            <w:hideMark/>
          </w:tcPr>
          <w:p w14:paraId="70755F63"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Echolocation call frequencies of bats vary with body temperature and weather conditions</w:t>
            </w:r>
          </w:p>
        </w:tc>
        <w:sdt>
          <w:sdtPr>
            <w:rPr>
              <w:rFonts w:asciiTheme="minorHAnsi" w:hAnsiTheme="minorHAnsi" w:cstheme="minorHAnsi"/>
              <w:color w:val="000000"/>
              <w:position w:val="0"/>
              <w:sz w:val="20"/>
              <w:szCs w:val="20"/>
              <w:lang w:val="en-US"/>
            </w:rPr>
            <w:tag w:val="MENDELEY_CITATION_v3_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"/>
            <w:id w:val="-1047444707"/>
            <w:placeholder>
              <w:docPart w:val="A2724B119CA245B0BE1F20B141627FA1"/>
            </w:placeholder>
          </w:sdtPr>
          <w:sdtContent>
            <w:tc>
              <w:tcPr>
                <w:tcW w:w="0" w:type="auto"/>
              </w:tcPr>
              <w:p w14:paraId="61D93A38" w14:textId="55852CE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[201]</w:t>
                </w:r>
              </w:p>
            </w:tc>
          </w:sdtContent>
        </w:sdt>
      </w:tr>
      <w:tr w:rsidR="0009419D" w:rsidRPr="00C42F40" w14:paraId="6A293377" w14:textId="77777777" w:rsidTr="0009419D">
        <w:tc>
          <w:tcPr>
            <w:tcW w:w="0" w:type="auto"/>
            <w:tcMar>
              <w:top w:w="40" w:type="dxa"/>
              <w:left w:w="40" w:type="dxa"/>
              <w:bottom w:w="40" w:type="dxa"/>
              <w:right w:w="40" w:type="dxa"/>
            </w:tcMar>
            <w:vAlign w:val="center"/>
            <w:hideMark/>
          </w:tcPr>
          <w:p w14:paraId="0DA394D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Perceptual hearing sensitivity during vocal production</w:t>
            </w:r>
          </w:p>
        </w:tc>
        <w:sdt>
          <w:sdtPr>
            <w:rPr>
              <w:rFonts w:asciiTheme="minorHAnsi" w:hAnsiTheme="minorHAnsi" w:cstheme="minorHAnsi"/>
              <w:color w:val="000000"/>
              <w:position w:val="0"/>
              <w:sz w:val="20"/>
              <w:szCs w:val="20"/>
              <w:lang w:val="en-US"/>
            </w:rPr>
            <w:tag w:val="MENDELEY_CITATION_v3_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"/>
            <w:id w:val="1021430983"/>
            <w:placeholder>
              <w:docPart w:val="A2724B119CA245B0BE1F20B141627FA1"/>
            </w:placeholder>
          </w:sdtPr>
          <w:sdtContent>
            <w:tc>
              <w:tcPr>
                <w:tcW w:w="0" w:type="auto"/>
              </w:tcPr>
              <w:p w14:paraId="5790D431" w14:textId="1AC6DC1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[202]</w:t>
                </w:r>
              </w:p>
            </w:tc>
          </w:sdtContent>
        </w:sdt>
      </w:tr>
      <w:tr w:rsidR="0009419D" w:rsidRPr="00C42F40" w14:paraId="4EC9798C" w14:textId="77777777" w:rsidTr="0009419D">
        <w:tc>
          <w:tcPr>
            <w:tcW w:w="0" w:type="auto"/>
            <w:tcMar>
              <w:top w:w="40" w:type="dxa"/>
              <w:left w:w="40" w:type="dxa"/>
              <w:bottom w:w="40" w:type="dxa"/>
              <w:right w:w="40" w:type="dxa"/>
            </w:tcMar>
            <w:vAlign w:val="center"/>
            <w:hideMark/>
          </w:tcPr>
          <w:p w14:paraId="216A51ED"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Bat Ensembles Differ in Response to Use Zones in a Tropical Biosphere Reserve</w:t>
            </w:r>
          </w:p>
        </w:tc>
        <w:sdt>
          <w:sdtPr>
            <w:rPr>
              <w:rFonts w:asciiTheme="minorHAnsi" w:hAnsiTheme="minorHAnsi" w:cstheme="minorHAnsi"/>
              <w:color w:val="000000"/>
              <w:position w:val="0"/>
              <w:sz w:val="20"/>
              <w:szCs w:val="20"/>
              <w:lang w:val="en-US"/>
            </w:rPr>
            <w:tag w:val="MENDELEY_CITATION_v3_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"/>
            <w:id w:val="-1458866319"/>
            <w:placeholder>
              <w:docPart w:val="A2724B119CA245B0BE1F20B141627FA1"/>
            </w:placeholder>
          </w:sdtPr>
          <w:sdtContent>
            <w:tc>
              <w:tcPr>
                <w:tcW w:w="0" w:type="auto"/>
              </w:tcPr>
              <w:p w14:paraId="06D5AFE4" w14:textId="15E29259"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[203]</w:t>
                </w:r>
              </w:p>
            </w:tc>
          </w:sdtContent>
        </w:sdt>
      </w:tr>
      <w:tr w:rsidR="0009419D" w:rsidRPr="00C42F40" w14:paraId="2A03E1ED" w14:textId="77777777" w:rsidTr="0009419D">
        <w:tc>
          <w:tcPr>
            <w:tcW w:w="0" w:type="auto"/>
            <w:tcMar>
              <w:top w:w="40" w:type="dxa"/>
              <w:left w:w="40" w:type="dxa"/>
              <w:bottom w:w="40" w:type="dxa"/>
              <w:right w:w="40" w:type="dxa"/>
            </w:tcMar>
            <w:vAlign w:val="center"/>
            <w:hideMark/>
          </w:tcPr>
          <w:p w14:paraId="36B5D86E"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Recent Surveys of Bats (Mammalia: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from China II. </w:t>
            </w:r>
            <w:proofErr w:type="spellStart"/>
            <w:r w:rsidRPr="00C42F40">
              <w:rPr>
                <w:rFonts w:asciiTheme="minorHAnsi" w:hAnsiTheme="minorHAnsi" w:cstheme="minorHAnsi"/>
                <w:color w:val="000000"/>
                <w:position w:val="0"/>
                <w:sz w:val="20"/>
                <w:szCs w:val="20"/>
                <w:lang w:val="en-US"/>
              </w:rPr>
              <w:t>Pteropodidae</w:t>
            </w:r>
            <w:proofErr w:type="spellEnd"/>
          </w:p>
        </w:tc>
        <w:sdt>
          <w:sdtPr>
            <w:rPr>
              <w:rFonts w:asciiTheme="minorHAnsi" w:hAnsiTheme="minorHAnsi" w:cstheme="minorHAnsi"/>
              <w:color w:val="000000"/>
              <w:position w:val="0"/>
              <w:sz w:val="20"/>
              <w:szCs w:val="20"/>
              <w:lang w:val="en-US"/>
            </w:rPr>
            <w:tag w:val="MENDELEY_CITATION_v3_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"/>
            <w:id w:val="1497227969"/>
            <w:placeholder>
              <w:docPart w:val="A2724B119CA245B0BE1F20B141627FA1"/>
            </w:placeholder>
          </w:sdtPr>
          <w:sdtContent>
            <w:tc>
              <w:tcPr>
                <w:tcW w:w="0" w:type="auto"/>
              </w:tcPr>
              <w:p w14:paraId="793CBBF7" w14:textId="5BCB2938"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[204]</w:t>
                </w:r>
              </w:p>
            </w:tc>
          </w:sdtContent>
        </w:sdt>
      </w:tr>
      <w:tr w:rsidR="0009419D" w:rsidRPr="00C42F40" w14:paraId="20BCE04A" w14:textId="77777777" w:rsidTr="0009419D">
        <w:tc>
          <w:tcPr>
            <w:tcW w:w="0" w:type="auto"/>
            <w:tcMar>
              <w:top w:w="40" w:type="dxa"/>
              <w:left w:w="40" w:type="dxa"/>
              <w:bottom w:w="40" w:type="dxa"/>
              <w:right w:w="40" w:type="dxa"/>
            </w:tcMar>
            <w:vAlign w:val="center"/>
            <w:hideMark/>
          </w:tcPr>
          <w:p w14:paraId="405D9464" w14:textId="77777777" w:rsidR="0009419D" w:rsidRPr="00C42F40" w:rsidRDefault="0009419D" w:rsidP="00CF2292">
            <w:pPr>
              <w:jc w:val="center"/>
              <w:rPr>
                <w:rFonts w:asciiTheme="minorHAnsi" w:hAnsiTheme="minorHAnsi" w:cstheme="minorHAnsi"/>
                <w:position w:val="0"/>
                <w:sz w:val="20"/>
                <w:szCs w:val="20"/>
                <w:lang w:val="en-US"/>
              </w:rPr>
            </w:pPr>
            <w:proofErr w:type="spellStart"/>
            <w:r w:rsidRPr="00C42F40">
              <w:rPr>
                <w:rFonts w:asciiTheme="minorHAnsi" w:hAnsiTheme="minorHAnsi" w:cstheme="minorHAnsi"/>
                <w:color w:val="000000"/>
                <w:position w:val="0"/>
                <w:sz w:val="20"/>
                <w:szCs w:val="20"/>
                <w:lang w:val="en-US"/>
              </w:rPr>
              <w:t>Multilocus</w:t>
            </w:r>
            <w:proofErr w:type="spellEnd"/>
            <w:r w:rsidRPr="00C42F40">
              <w:rPr>
                <w:rFonts w:asciiTheme="minorHAnsi" w:hAnsiTheme="minorHAnsi" w:cstheme="minorHAnsi"/>
                <w:color w:val="000000"/>
                <w:position w:val="0"/>
                <w:sz w:val="20"/>
                <w:szCs w:val="20"/>
                <w:lang w:val="en-US"/>
              </w:rPr>
              <w:t xml:space="preserve"> phylogeny and species delimitation within the </w:t>
            </w:r>
            <w:proofErr w:type="spellStart"/>
            <w:r w:rsidRPr="00C42F40">
              <w:rPr>
                <w:rFonts w:asciiTheme="minorHAnsi" w:hAnsiTheme="minorHAnsi" w:cstheme="minorHAnsi"/>
                <w:color w:val="000000"/>
                <w:position w:val="0"/>
                <w:sz w:val="20"/>
                <w:szCs w:val="20"/>
                <w:lang w:val="en-US"/>
              </w:rPr>
              <w:t>philippinensis</w:t>
            </w:r>
            <w:proofErr w:type="spellEnd"/>
            <w:r w:rsidRPr="00C42F40">
              <w:rPr>
                <w:rFonts w:asciiTheme="minorHAnsi" w:hAnsiTheme="minorHAnsi" w:cstheme="minorHAnsi"/>
                <w:color w:val="000000"/>
                <w:position w:val="0"/>
                <w:sz w:val="20"/>
                <w:szCs w:val="20"/>
                <w:lang w:val="en-US"/>
              </w:rPr>
              <w:t xml:space="preserve"> group (</w:t>
            </w:r>
            <w:proofErr w:type="spellStart"/>
            <w:r w:rsidRPr="00C42F40">
              <w:rPr>
                <w:rFonts w:asciiTheme="minorHAnsi" w:hAnsiTheme="minorHAnsi" w:cstheme="minorHAnsi"/>
                <w:color w:val="000000"/>
                <w:position w:val="0"/>
                <w:sz w:val="20"/>
                <w:szCs w:val="20"/>
                <w:lang w:val="en-US"/>
              </w:rPr>
              <w:t>Chiroptera</w:t>
            </w:r>
            <w:proofErr w:type="spellEnd"/>
            <w:r w:rsidRPr="00C42F40">
              <w:rPr>
                <w:rFonts w:asciiTheme="minorHAnsi" w:hAnsiTheme="minorHAnsi" w:cstheme="minorHAnsi"/>
                <w:color w:val="000000"/>
                <w:position w:val="0"/>
                <w:sz w:val="20"/>
                <w:szCs w:val="20"/>
                <w:lang w:val="en-US"/>
              </w:rPr>
              <w:t xml:space="preserve">: </w:t>
            </w:r>
            <w:proofErr w:type="spellStart"/>
            <w:r w:rsidRPr="00C42F40">
              <w:rPr>
                <w:rFonts w:asciiTheme="minorHAnsi" w:hAnsiTheme="minorHAnsi" w:cstheme="minorHAnsi"/>
                <w:color w:val="000000"/>
                <w:position w:val="0"/>
                <w:sz w:val="20"/>
                <w:szCs w:val="20"/>
                <w:lang w:val="en-US"/>
              </w:rPr>
              <w:t>Rhinolophidae</w:t>
            </w:r>
            <w:proofErr w:type="spellEnd"/>
            <w:r w:rsidRPr="00C42F40">
              <w:rPr>
                <w:rFonts w:asciiTheme="minorHAnsi" w:hAnsiTheme="minorHAnsi" w:cstheme="minorHAnsi"/>
                <w:color w:val="000000"/>
                <w:position w:val="0"/>
                <w:sz w:val="20"/>
                <w:szCs w:val="20"/>
                <w:lang w:val="en-US"/>
              </w:rPr>
              <w:t>)</w:t>
            </w:r>
          </w:p>
        </w:tc>
        <w:sdt>
          <w:sdtPr>
            <w:rPr>
              <w:rFonts w:asciiTheme="minorHAnsi" w:hAnsiTheme="minorHAnsi" w:cstheme="minorHAnsi"/>
              <w:color w:val="000000"/>
              <w:position w:val="0"/>
              <w:sz w:val="20"/>
              <w:szCs w:val="20"/>
              <w:lang w:val="en-US"/>
            </w:rPr>
            <w:tag w:val="MENDELEY_CITATION_v3_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"/>
            <w:id w:val="-325983928"/>
            <w:placeholder>
              <w:docPart w:val="A2724B119CA245B0BE1F20B141627FA1"/>
            </w:placeholder>
          </w:sdtPr>
          <w:sdtContent>
            <w:tc>
              <w:tcPr>
                <w:tcW w:w="0" w:type="auto"/>
              </w:tcPr>
              <w:p w14:paraId="611293CC" w14:textId="108C769A"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[205]</w:t>
                </w:r>
              </w:p>
            </w:tc>
          </w:sdtContent>
        </w:sdt>
      </w:tr>
      <w:tr w:rsidR="0009419D" w:rsidRPr="00C42F40" w14:paraId="425A3951" w14:textId="77777777" w:rsidTr="0009419D">
        <w:tc>
          <w:tcPr>
            <w:tcW w:w="0" w:type="auto"/>
            <w:tcMar>
              <w:top w:w="40" w:type="dxa"/>
              <w:left w:w="40" w:type="dxa"/>
              <w:bottom w:w="40" w:type="dxa"/>
              <w:right w:w="40" w:type="dxa"/>
            </w:tcMar>
            <w:vAlign w:val="center"/>
            <w:hideMark/>
          </w:tcPr>
          <w:p w14:paraId="0C03F671"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 xml:space="preserve">Minor modification of frequency modulated call parameters underlies a shift in behavioral response in the Great Himalayan leaf-nosed bats, </w:t>
            </w:r>
            <w:proofErr w:type="spellStart"/>
            <w:r w:rsidRPr="00C42F40">
              <w:rPr>
                <w:rFonts w:asciiTheme="minorHAnsi" w:hAnsiTheme="minorHAnsi" w:cstheme="minorHAnsi"/>
                <w:i/>
                <w:iCs/>
                <w:color w:val="000000"/>
                <w:position w:val="0"/>
                <w:sz w:val="20"/>
                <w:szCs w:val="20"/>
                <w:lang w:val="en-US"/>
              </w:rPr>
              <w:t>Hipposideros</w:t>
            </w:r>
            <w:proofErr w:type="spellEnd"/>
            <w:r w:rsidRPr="00C42F40">
              <w:rPr>
                <w:rFonts w:asciiTheme="minorHAnsi" w:hAnsiTheme="minorHAnsi" w:cstheme="minorHAnsi"/>
                <w:i/>
                <w:iCs/>
                <w:color w:val="000000"/>
                <w:position w:val="0"/>
                <w:sz w:val="20"/>
                <w:szCs w:val="20"/>
                <w:lang w:val="en-US"/>
              </w:rPr>
              <w:t xml:space="preserve"> armiger</w:t>
            </w:r>
          </w:p>
        </w:tc>
        <w:sdt>
          <w:sdtPr>
            <w:rPr>
              <w:rFonts w:asciiTheme="minorHAnsi" w:hAnsiTheme="minorHAnsi" w:cstheme="minorHAnsi"/>
              <w:color w:val="000000"/>
              <w:position w:val="0"/>
              <w:sz w:val="20"/>
              <w:szCs w:val="20"/>
              <w:lang w:val="en-US"/>
            </w:rPr>
            <w:tag w:val="MENDELEY_CITATION_v3_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"/>
            <w:id w:val="2033446990"/>
            <w:placeholder>
              <w:docPart w:val="A2724B119CA245B0BE1F20B141627FA1"/>
            </w:placeholder>
          </w:sdtPr>
          <w:sdtContent>
            <w:tc>
              <w:tcPr>
                <w:tcW w:w="0" w:type="auto"/>
              </w:tcPr>
              <w:p w14:paraId="0F120BC5" w14:textId="5EC519C4"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[206]</w:t>
                </w:r>
              </w:p>
            </w:tc>
          </w:sdtContent>
        </w:sdt>
      </w:tr>
      <w:tr w:rsidR="0009419D" w:rsidRPr="00C42F40" w14:paraId="3D4E5C99" w14:textId="77777777" w:rsidTr="0009419D">
        <w:tc>
          <w:tcPr>
            <w:tcW w:w="0" w:type="auto"/>
            <w:tcMar>
              <w:top w:w="40" w:type="dxa"/>
              <w:left w:w="40" w:type="dxa"/>
              <w:bottom w:w="40" w:type="dxa"/>
              <w:right w:w="40" w:type="dxa"/>
            </w:tcMar>
            <w:vAlign w:val="center"/>
            <w:hideMark/>
          </w:tcPr>
          <w:p w14:paraId="0ADB3F44" w14:textId="77777777" w:rsidR="0009419D" w:rsidRPr="00C42F40" w:rsidRDefault="0009419D" w:rsidP="00CF2292">
            <w:pPr>
              <w:jc w:val="center"/>
              <w:rPr>
                <w:rFonts w:asciiTheme="minorHAnsi" w:hAnsiTheme="minorHAnsi" w:cstheme="minorHAnsi"/>
                <w:position w:val="0"/>
                <w:sz w:val="20"/>
                <w:szCs w:val="20"/>
                <w:lang w:val="en-US"/>
              </w:rPr>
            </w:pPr>
            <w:r w:rsidRPr="00C42F40">
              <w:rPr>
                <w:rFonts w:asciiTheme="minorHAnsi" w:hAnsiTheme="minorHAnsi" w:cstheme="minorHAnsi"/>
                <w:color w:val="000000"/>
                <w:position w:val="0"/>
                <w:sz w:val="20"/>
                <w:szCs w:val="20"/>
                <w:lang w:val="en-US"/>
              </w:rPr>
              <w:t>Separating overlapping bat calls with a bi-directional long short-term memory network</w:t>
            </w:r>
          </w:p>
        </w:tc>
        <w:sdt>
          <w:sdtPr>
            <w:rPr>
              <w:rFonts w:asciiTheme="minorHAnsi" w:hAnsiTheme="minorHAnsi" w:cstheme="minorHAnsi"/>
              <w:color w:val="000000"/>
              <w:position w:val="0"/>
              <w:sz w:val="20"/>
              <w:szCs w:val="20"/>
              <w:lang w:val="en-US"/>
            </w:rPr>
            <w:tag w:val="MENDELEY_CITATION_v3_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"/>
            <w:id w:val="6883847"/>
            <w:placeholder>
              <w:docPart w:val="A2724B119CA245B0BE1F20B141627FA1"/>
            </w:placeholder>
          </w:sdtPr>
          <w:sdtContent>
            <w:tc>
              <w:tcPr>
                <w:tcW w:w="0" w:type="auto"/>
              </w:tcPr>
              <w:p w14:paraId="1816C9F4" w14:textId="2D916245" w:rsidR="0009419D" w:rsidRPr="00C42F40" w:rsidRDefault="0080779E" w:rsidP="00CF2292">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[207]</w:t>
                </w:r>
              </w:p>
            </w:tc>
          </w:sdtContent>
        </w:sdt>
      </w:tr>
    </w:tbl>
    <w:p w14:paraId="1AF3F592" w14:textId="77777777" w:rsidR="00BB0B17" w:rsidRPr="00C42F40" w:rsidRDefault="00BB0B17" w:rsidP="00BB0B17">
      <w:pPr>
        <w:ind w:hanging="2160"/>
        <w:rPr>
          <w:rFonts w:asciiTheme="minorHAnsi" w:hAnsiTheme="minorHAnsi" w:cstheme="minorHAnsi"/>
          <w:sz w:val="20"/>
          <w:szCs w:val="20"/>
          <w:lang w:val="en-US"/>
        </w:rPr>
      </w:pPr>
    </w:p>
    <w:p w14:paraId="52AFD974" w14:textId="77777777" w:rsidR="00736350" w:rsidRPr="00C42F40" w:rsidRDefault="00736350" w:rsidP="00BB0B17">
      <w:pPr>
        <w:ind w:left="432" w:hanging="432"/>
        <w:rPr>
          <w:rFonts w:asciiTheme="minorHAnsi" w:hAnsiTheme="minorHAnsi" w:cstheme="minorHAnsi"/>
          <w:sz w:val="20"/>
          <w:szCs w:val="20"/>
        </w:rPr>
      </w:pPr>
    </w:p>
    <w:p w14:paraId="19BA4D66" w14:textId="2623D44D" w:rsidR="00736350" w:rsidRPr="00C42F40" w:rsidRDefault="00736350" w:rsidP="00BB0B17">
      <w:pPr>
        <w:ind w:left="432" w:hanging="432"/>
        <w:rPr>
          <w:rFonts w:asciiTheme="minorHAnsi" w:hAnsiTheme="minorHAnsi" w:cstheme="minorHAnsi"/>
          <w:sz w:val="20"/>
          <w:szCs w:val="20"/>
        </w:rPr>
      </w:pPr>
    </w:p>
    <w:p w14:paraId="47946497" w14:textId="22E3CDCC" w:rsidR="002A7EB1" w:rsidRPr="00C42F40" w:rsidRDefault="002A7EB1" w:rsidP="00BB0B17">
      <w:pPr>
        <w:ind w:left="432" w:hanging="432"/>
        <w:rPr>
          <w:rFonts w:asciiTheme="minorHAnsi" w:hAnsiTheme="minorHAnsi" w:cstheme="minorHAnsi"/>
          <w:sz w:val="20"/>
          <w:szCs w:val="20"/>
        </w:rPr>
      </w:pPr>
    </w:p>
    <w:p w14:paraId="185AD5E4" w14:textId="77777777" w:rsidR="002A7EB1" w:rsidRPr="00C42F40" w:rsidRDefault="002A7EB1" w:rsidP="00BB0B17">
      <w:pPr>
        <w:ind w:left="432" w:hanging="432"/>
        <w:rPr>
          <w:rFonts w:asciiTheme="minorHAnsi" w:hAnsiTheme="minorHAnsi" w:cstheme="minorHAnsi"/>
          <w:sz w:val="20"/>
          <w:szCs w:val="20"/>
        </w:rPr>
      </w:pPr>
    </w:p>
    <w:p w14:paraId="4F9EF3E0" w14:textId="77777777" w:rsidR="00736350" w:rsidRPr="00C42F40" w:rsidRDefault="00736350" w:rsidP="00BB0B17">
      <w:pPr>
        <w:ind w:left="432" w:hanging="432"/>
        <w:rPr>
          <w:rFonts w:asciiTheme="minorHAnsi" w:hAnsiTheme="minorHAnsi" w:cstheme="minorHAnsi"/>
          <w:sz w:val="20"/>
          <w:szCs w:val="20"/>
        </w:rPr>
      </w:pPr>
    </w:p>
    <w:p w14:paraId="6848A864" w14:textId="77777777" w:rsidR="00C42F40" w:rsidRPr="00C42F40" w:rsidRDefault="00C42F40" w:rsidP="003C54EB">
      <w:pPr>
        <w:rPr>
          <w:rFonts w:asciiTheme="minorHAnsi" w:hAnsiTheme="minorHAnsi" w:cstheme="minorHAnsi"/>
          <w:b/>
          <w:bCs/>
          <w:sz w:val="20"/>
          <w:szCs w:val="20"/>
          <w:lang w:val="en-US"/>
        </w:rPr>
      </w:pPr>
    </w:p>
    <w:p w14:paraId="78D32189" w14:textId="77777777" w:rsidR="00C42F40" w:rsidRPr="00C42F40" w:rsidRDefault="00C42F40" w:rsidP="003C54EB">
      <w:pPr>
        <w:rPr>
          <w:rFonts w:asciiTheme="minorHAnsi" w:hAnsiTheme="minorHAnsi" w:cstheme="minorHAnsi"/>
          <w:b/>
          <w:bCs/>
          <w:sz w:val="20"/>
          <w:szCs w:val="20"/>
          <w:lang w:val="en-US"/>
        </w:rPr>
      </w:pPr>
    </w:p>
    <w:p w14:paraId="473BA81A" w14:textId="77777777" w:rsidR="00C42F40" w:rsidRDefault="00C42F40" w:rsidP="003C54EB">
      <w:pPr>
        <w:rPr>
          <w:rFonts w:asciiTheme="minorHAnsi" w:hAnsiTheme="minorHAnsi" w:cstheme="minorHAnsi"/>
          <w:b/>
          <w:bCs/>
          <w:sz w:val="22"/>
          <w:lang w:val="en-US"/>
        </w:rPr>
      </w:pPr>
    </w:p>
    <w:p w14:paraId="3BAE40FB" w14:textId="77777777" w:rsidR="00C42F40" w:rsidRDefault="00C42F40" w:rsidP="003C54EB">
      <w:pPr>
        <w:rPr>
          <w:rFonts w:asciiTheme="minorHAnsi" w:hAnsiTheme="minorHAnsi" w:cstheme="minorHAnsi"/>
          <w:b/>
          <w:bCs/>
          <w:sz w:val="22"/>
          <w:lang w:val="en-US"/>
        </w:rPr>
      </w:pPr>
    </w:p>
    <w:p w14:paraId="4A8BFB0D" w14:textId="56ACBBD2" w:rsidR="00C42F40" w:rsidRPr="00C42F40" w:rsidRDefault="00C42F40" w:rsidP="003C54EB">
      <w:pPr>
        <w:rPr>
          <w:rFonts w:asciiTheme="minorHAnsi" w:hAnsiTheme="minorHAnsi" w:cstheme="minorHAnsi"/>
          <w:b/>
          <w:bCs/>
          <w:sz w:val="22"/>
          <w:lang w:val="en-US"/>
        </w:rPr>
      </w:pPr>
      <w:r w:rsidRPr="00C42F40">
        <w:rPr>
          <w:rFonts w:asciiTheme="minorHAnsi" w:hAnsiTheme="minorHAnsi" w:cstheme="minorHAnsi"/>
          <w:b/>
          <w:bCs/>
          <w:sz w:val="22"/>
          <w:lang w:val="en-US"/>
        </w:rPr>
        <w:lastRenderedPageBreak/>
        <w:t>Appendix II</w:t>
      </w:r>
      <w:r w:rsidRPr="00C42F40">
        <w:rPr>
          <w:rFonts w:asciiTheme="minorHAnsi" w:hAnsiTheme="minorHAnsi" w:cstheme="minorHAnsi"/>
          <w:b/>
          <w:bCs/>
          <w:sz w:val="22"/>
          <w:lang w:val="en-US"/>
        </w:rPr>
        <w:t xml:space="preserve">. </w:t>
      </w:r>
      <w:proofErr w:type="spellStart"/>
      <w:r w:rsidRPr="00C42F40">
        <w:rPr>
          <w:rFonts w:asciiTheme="minorHAnsi" w:hAnsiTheme="minorHAnsi" w:cstheme="minorHAnsi"/>
          <w:b/>
          <w:bCs/>
          <w:sz w:val="22"/>
        </w:rPr>
        <w:t>Number</w:t>
      </w:r>
      <w:proofErr w:type="spellEnd"/>
      <w:r w:rsidRPr="00C42F40">
        <w:rPr>
          <w:rFonts w:asciiTheme="minorHAnsi" w:hAnsiTheme="minorHAnsi" w:cstheme="minorHAnsi"/>
          <w:b/>
          <w:bCs/>
          <w:sz w:val="22"/>
        </w:rPr>
        <w:t xml:space="preserve"> </w:t>
      </w:r>
      <w:proofErr w:type="spellStart"/>
      <w:r w:rsidRPr="00C42F40">
        <w:rPr>
          <w:rFonts w:asciiTheme="minorHAnsi" w:hAnsiTheme="minorHAnsi" w:cstheme="minorHAnsi"/>
          <w:b/>
          <w:bCs/>
          <w:sz w:val="22"/>
        </w:rPr>
        <w:t>of</w:t>
      </w:r>
      <w:proofErr w:type="spellEnd"/>
      <w:r w:rsidRPr="00C42F40">
        <w:rPr>
          <w:rFonts w:asciiTheme="minorHAnsi" w:hAnsiTheme="minorHAnsi" w:cstheme="minorHAnsi"/>
          <w:b/>
          <w:bCs/>
          <w:sz w:val="22"/>
        </w:rPr>
        <w:t xml:space="preserve"> </w:t>
      </w:r>
      <w:proofErr w:type="spellStart"/>
      <w:r w:rsidRPr="00C42F40">
        <w:rPr>
          <w:rFonts w:asciiTheme="minorHAnsi" w:hAnsiTheme="minorHAnsi" w:cstheme="minorHAnsi"/>
          <w:b/>
          <w:bCs/>
          <w:sz w:val="22"/>
        </w:rPr>
        <w:t>studies</w:t>
      </w:r>
      <w:proofErr w:type="spellEnd"/>
      <w:r w:rsidRPr="00C42F40">
        <w:rPr>
          <w:rFonts w:asciiTheme="minorHAnsi" w:hAnsiTheme="minorHAnsi" w:cstheme="minorHAnsi"/>
          <w:b/>
          <w:bCs/>
          <w:sz w:val="22"/>
        </w:rPr>
        <w:t xml:space="preserve"> </w:t>
      </w:r>
      <w:proofErr w:type="spellStart"/>
      <w:r w:rsidRPr="00C42F40">
        <w:rPr>
          <w:rFonts w:asciiTheme="minorHAnsi" w:hAnsiTheme="minorHAnsi" w:cstheme="minorHAnsi"/>
          <w:b/>
          <w:bCs/>
          <w:sz w:val="22"/>
        </w:rPr>
        <w:t>grouped</w:t>
      </w:r>
      <w:proofErr w:type="spellEnd"/>
      <w:r w:rsidRPr="00C42F40">
        <w:rPr>
          <w:rFonts w:asciiTheme="minorHAnsi" w:hAnsiTheme="minorHAnsi" w:cstheme="minorHAnsi"/>
          <w:b/>
          <w:bCs/>
          <w:sz w:val="22"/>
        </w:rPr>
        <w:t xml:space="preserve"> </w:t>
      </w:r>
      <w:proofErr w:type="spellStart"/>
      <w:r w:rsidRPr="00C42F40">
        <w:rPr>
          <w:rFonts w:asciiTheme="minorHAnsi" w:hAnsiTheme="minorHAnsi" w:cstheme="minorHAnsi"/>
          <w:b/>
          <w:bCs/>
          <w:sz w:val="22"/>
        </w:rPr>
        <w:t>by</w:t>
      </w:r>
      <w:proofErr w:type="spellEnd"/>
      <w:r w:rsidRPr="00C42F40">
        <w:rPr>
          <w:rFonts w:asciiTheme="minorHAnsi" w:hAnsiTheme="minorHAnsi" w:cstheme="minorHAnsi"/>
          <w:b/>
          <w:bCs/>
          <w:sz w:val="22"/>
        </w:rPr>
        <w:t xml:space="preserve"> </w:t>
      </w:r>
      <w:proofErr w:type="spellStart"/>
      <w:r w:rsidRPr="00C42F40">
        <w:rPr>
          <w:rFonts w:asciiTheme="minorHAnsi" w:hAnsiTheme="minorHAnsi" w:cstheme="minorHAnsi"/>
          <w:b/>
          <w:bCs/>
          <w:sz w:val="22"/>
        </w:rPr>
        <w:t>year</w:t>
      </w:r>
      <w:proofErr w:type="spellEnd"/>
      <w:r w:rsidRPr="00C42F40">
        <w:rPr>
          <w:rFonts w:asciiTheme="minorHAnsi" w:hAnsiTheme="minorHAnsi" w:cstheme="minorHAnsi"/>
          <w:b/>
          <w:bCs/>
          <w:sz w:val="22"/>
        </w:rPr>
        <w:t xml:space="preserve"> </w:t>
      </w:r>
      <w:proofErr w:type="spellStart"/>
      <w:r w:rsidRPr="00C42F40">
        <w:rPr>
          <w:rFonts w:asciiTheme="minorHAnsi" w:hAnsiTheme="minorHAnsi" w:cstheme="minorHAnsi"/>
          <w:b/>
          <w:bCs/>
          <w:sz w:val="22"/>
        </w:rPr>
        <w:t>of</w:t>
      </w:r>
      <w:proofErr w:type="spellEnd"/>
      <w:r w:rsidRPr="00C42F40">
        <w:rPr>
          <w:rFonts w:asciiTheme="minorHAnsi" w:hAnsiTheme="minorHAnsi" w:cstheme="minorHAnsi"/>
          <w:b/>
          <w:bCs/>
          <w:sz w:val="22"/>
        </w:rPr>
        <w:t xml:space="preserve"> </w:t>
      </w:r>
      <w:proofErr w:type="spellStart"/>
      <w:r w:rsidRPr="00C42F40">
        <w:rPr>
          <w:rFonts w:asciiTheme="minorHAnsi" w:hAnsiTheme="minorHAnsi" w:cstheme="minorHAnsi"/>
          <w:b/>
          <w:bCs/>
          <w:sz w:val="22"/>
        </w:rPr>
        <w:t>publication</w:t>
      </w:r>
      <w:proofErr w:type="spellEnd"/>
      <w:r w:rsidRPr="00C42F40">
        <w:rPr>
          <w:rFonts w:asciiTheme="minorHAnsi" w:hAnsiTheme="minorHAnsi" w:cstheme="minorHAnsi"/>
          <w:b/>
          <w:bCs/>
          <w:sz w:val="22"/>
        </w:rPr>
        <w:t>.</w:t>
      </w:r>
    </w:p>
    <w:p w14:paraId="44BFCEFB" w14:textId="77777777" w:rsidR="00C42F40" w:rsidRDefault="00C42F40" w:rsidP="003C54EB">
      <w:pPr>
        <w:rPr>
          <w:rFonts w:asciiTheme="minorHAnsi" w:hAnsiTheme="minorHAnsi" w:cstheme="minorHAnsi"/>
          <w:b/>
          <w:bCs/>
          <w:sz w:val="20"/>
          <w:szCs w:val="20"/>
          <w:lang w:val="en-US"/>
        </w:rPr>
      </w:pPr>
    </w:p>
    <w:p w14:paraId="37CD3901" w14:textId="352A12E7" w:rsidR="00C42F40" w:rsidRPr="00C42F40" w:rsidRDefault="00C42F40" w:rsidP="003C54EB">
      <w:pPr>
        <w:rPr>
          <w:rFonts w:asciiTheme="minorHAnsi" w:hAnsiTheme="minorHAnsi" w:cstheme="minorHAnsi"/>
          <w:b/>
          <w:bCs/>
          <w:sz w:val="20"/>
          <w:szCs w:val="20"/>
          <w:lang w:val="en-US"/>
        </w:rPr>
      </w:pPr>
      <w:r>
        <w:rPr>
          <w:rFonts w:asciiTheme="minorHAnsi" w:hAnsiTheme="minorHAnsi" w:cstheme="minorHAnsi"/>
          <w:b/>
          <w:bCs/>
          <w:noProof/>
          <w:sz w:val="20"/>
          <w:szCs w:val="20"/>
          <w:lang w:val="en-US"/>
        </w:rPr>
        <w:drawing>
          <wp:inline distT="0" distB="0" distL="0" distR="0" wp14:anchorId="2A23F6BF" wp14:editId="4471C47F">
            <wp:extent cx="5612130" cy="3695700"/>
            <wp:effectExtent l="0" t="0" r="7620" b="0"/>
            <wp:docPr id="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3695700"/>
                    </a:xfrm>
                    <a:prstGeom prst="rect">
                      <a:avLst/>
                    </a:prstGeom>
                  </pic:spPr>
                </pic:pic>
              </a:graphicData>
            </a:graphic>
          </wp:inline>
        </w:drawing>
      </w:r>
    </w:p>
    <w:p w14:paraId="25AA46B9" w14:textId="77777777" w:rsidR="00C42F40" w:rsidRDefault="00C42F40" w:rsidP="003C54EB">
      <w:pPr>
        <w:rPr>
          <w:rFonts w:asciiTheme="minorHAnsi" w:hAnsiTheme="minorHAnsi" w:cstheme="minorHAnsi"/>
          <w:b/>
          <w:bCs/>
          <w:sz w:val="22"/>
          <w:lang w:val="en-US"/>
        </w:rPr>
      </w:pPr>
    </w:p>
    <w:p w14:paraId="7CC42BA8" w14:textId="77777777" w:rsidR="00C42F40" w:rsidRDefault="00C42F40" w:rsidP="003C54EB">
      <w:pPr>
        <w:rPr>
          <w:rFonts w:asciiTheme="minorHAnsi" w:hAnsiTheme="minorHAnsi" w:cstheme="minorHAnsi"/>
          <w:b/>
          <w:bCs/>
          <w:sz w:val="22"/>
          <w:lang w:val="en-US"/>
        </w:rPr>
      </w:pPr>
    </w:p>
    <w:p w14:paraId="0B3D92A6" w14:textId="1067E4E0" w:rsidR="002A7EB1" w:rsidRPr="00C42F40" w:rsidRDefault="003C54EB" w:rsidP="003C54EB">
      <w:pPr>
        <w:rPr>
          <w:rFonts w:asciiTheme="minorHAnsi" w:hAnsiTheme="minorHAnsi" w:cstheme="minorHAnsi"/>
          <w:b/>
          <w:bCs/>
          <w:sz w:val="22"/>
          <w:lang w:val="en-US"/>
        </w:rPr>
      </w:pPr>
      <w:r w:rsidRPr="00C42F40">
        <w:rPr>
          <w:rFonts w:asciiTheme="minorHAnsi" w:hAnsiTheme="minorHAnsi" w:cstheme="minorHAnsi"/>
          <w:b/>
          <w:bCs/>
          <w:sz w:val="22"/>
          <w:lang w:val="en-US"/>
        </w:rPr>
        <w:t>Appendix I</w:t>
      </w:r>
      <w:r w:rsidR="00C42F40" w:rsidRPr="00C42F40">
        <w:rPr>
          <w:rFonts w:asciiTheme="minorHAnsi" w:hAnsiTheme="minorHAnsi" w:cstheme="minorHAnsi"/>
          <w:b/>
          <w:bCs/>
          <w:sz w:val="22"/>
          <w:lang w:val="en-US"/>
        </w:rPr>
        <w:t>I</w:t>
      </w:r>
      <w:r w:rsidRPr="00C42F40">
        <w:rPr>
          <w:rFonts w:asciiTheme="minorHAnsi" w:hAnsiTheme="minorHAnsi" w:cstheme="minorHAnsi"/>
          <w:b/>
          <w:bCs/>
          <w:sz w:val="22"/>
          <w:lang w:val="en-US"/>
        </w:rPr>
        <w:t>I</w:t>
      </w:r>
      <w:r w:rsidR="00C42F40" w:rsidRPr="00C42F40">
        <w:rPr>
          <w:rFonts w:asciiTheme="minorHAnsi" w:hAnsiTheme="minorHAnsi" w:cstheme="minorHAnsi"/>
          <w:b/>
          <w:bCs/>
          <w:sz w:val="22"/>
          <w:lang w:val="en-US"/>
        </w:rPr>
        <w:t>. Number</w:t>
      </w:r>
      <w:r w:rsidR="00495D9A" w:rsidRPr="00C42F40">
        <w:rPr>
          <w:rFonts w:asciiTheme="minorHAnsi" w:hAnsiTheme="minorHAnsi" w:cstheme="minorHAnsi"/>
          <w:b/>
          <w:bCs/>
          <w:sz w:val="22"/>
          <w:lang w:val="en-US"/>
        </w:rPr>
        <w:t xml:space="preserve"> of cases in which bat genera were acoustically analyzed in this review was categorized according to ecoregion.</w:t>
      </w:r>
    </w:p>
    <w:p w14:paraId="78547CE2" w14:textId="77777777" w:rsidR="00F0442D" w:rsidRPr="00C42F40" w:rsidRDefault="00F0442D" w:rsidP="003C54EB">
      <w:pPr>
        <w:rPr>
          <w:rFonts w:asciiTheme="minorHAnsi" w:hAnsiTheme="minorHAnsi" w:cstheme="minorHAnsi"/>
          <w:b/>
          <w:bCs/>
          <w:sz w:val="20"/>
          <w:szCs w:val="20"/>
          <w:lang w:val="en-U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9"/>
        <w:gridCol w:w="827"/>
        <w:gridCol w:w="1094"/>
        <w:gridCol w:w="968"/>
        <w:gridCol w:w="1109"/>
        <w:gridCol w:w="1047"/>
        <w:gridCol w:w="1388"/>
        <w:gridCol w:w="994"/>
      </w:tblGrid>
      <w:tr w:rsidR="00BB0B17" w:rsidRPr="00C42F40" w14:paraId="21047CAC" w14:textId="77777777" w:rsidTr="003C54EB">
        <w:trPr>
          <w:trHeight w:val="315"/>
          <w:tblHeader/>
        </w:trPr>
        <w:tc>
          <w:tcPr>
            <w:tcW w:w="0" w:type="auto"/>
            <w:vMerge w:val="restart"/>
            <w:tcMar>
              <w:top w:w="30" w:type="dxa"/>
              <w:left w:w="45" w:type="dxa"/>
              <w:bottom w:w="30" w:type="dxa"/>
              <w:right w:w="45" w:type="dxa"/>
            </w:tcMar>
            <w:vAlign w:val="center"/>
          </w:tcPr>
          <w:p w14:paraId="2A456CEB" w14:textId="261BB36D" w:rsidR="00BB0B17" w:rsidRPr="00C42F40" w:rsidRDefault="0009419D"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Genus</w:t>
            </w:r>
          </w:p>
        </w:tc>
        <w:tc>
          <w:tcPr>
            <w:tcW w:w="7061" w:type="dxa"/>
            <w:gridSpan w:val="7"/>
            <w:vAlign w:val="center"/>
          </w:tcPr>
          <w:p w14:paraId="44703DED" w14:textId="0A491304" w:rsidR="00BB0B17" w:rsidRPr="00C42F40" w:rsidRDefault="00BB0B17" w:rsidP="0038309E">
            <w:pPr>
              <w:jc w:val="center"/>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Ecorregi</w:t>
            </w:r>
            <w:r w:rsidR="0009419D" w:rsidRPr="00C42F40">
              <w:rPr>
                <w:rFonts w:asciiTheme="minorHAnsi" w:hAnsiTheme="minorHAnsi" w:cstheme="minorHAnsi"/>
                <w:color w:val="000000"/>
                <w:position w:val="0"/>
                <w:sz w:val="20"/>
                <w:szCs w:val="20"/>
                <w:lang w:val="en-US"/>
              </w:rPr>
              <w:t>on</w:t>
            </w:r>
            <w:proofErr w:type="spellEnd"/>
          </w:p>
        </w:tc>
      </w:tr>
      <w:tr w:rsidR="002A7EB1" w:rsidRPr="00C42F40" w14:paraId="05888DA4" w14:textId="77777777" w:rsidTr="003C54EB">
        <w:trPr>
          <w:trHeight w:val="315"/>
          <w:tblHeader/>
        </w:trPr>
        <w:tc>
          <w:tcPr>
            <w:tcW w:w="0" w:type="auto"/>
            <w:vMerge/>
            <w:tcMar>
              <w:top w:w="30" w:type="dxa"/>
              <w:left w:w="45" w:type="dxa"/>
              <w:bottom w:w="30" w:type="dxa"/>
              <w:right w:w="45" w:type="dxa"/>
            </w:tcMar>
            <w:vAlign w:val="center"/>
            <w:hideMark/>
          </w:tcPr>
          <w:p w14:paraId="442FA89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363044A" w14:textId="7B382DEF" w:rsidR="00BB0B17" w:rsidRPr="00C42F40" w:rsidRDefault="00BB0B17" w:rsidP="0038309E">
            <w:pPr>
              <w:jc w:val="center"/>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w:t>
            </w:r>
            <w:r w:rsidR="0009419D" w:rsidRPr="00C42F40">
              <w:rPr>
                <w:rFonts w:asciiTheme="minorHAnsi" w:hAnsiTheme="minorHAnsi" w:cstheme="minorHAnsi"/>
                <w:color w:val="000000"/>
                <w:position w:val="0"/>
                <w:sz w:val="20"/>
                <w:szCs w:val="20"/>
                <w:lang w:val="en-US"/>
              </w:rPr>
              <w:t>a</w:t>
            </w:r>
            <w:r w:rsidRPr="00C42F40">
              <w:rPr>
                <w:rFonts w:asciiTheme="minorHAnsi" w:hAnsiTheme="minorHAnsi" w:cstheme="minorHAnsi"/>
                <w:color w:val="000000"/>
                <w:position w:val="0"/>
                <w:sz w:val="20"/>
                <w:szCs w:val="20"/>
                <w:lang w:val="en-US"/>
              </w:rPr>
              <w:t>rtic</w:t>
            </w:r>
            <w:proofErr w:type="spellEnd"/>
          </w:p>
        </w:tc>
        <w:tc>
          <w:tcPr>
            <w:tcW w:w="0" w:type="auto"/>
            <w:tcMar>
              <w:top w:w="30" w:type="dxa"/>
              <w:left w:w="45" w:type="dxa"/>
              <w:bottom w:w="30" w:type="dxa"/>
              <w:right w:w="45" w:type="dxa"/>
            </w:tcMar>
            <w:vAlign w:val="center"/>
            <w:hideMark/>
          </w:tcPr>
          <w:p w14:paraId="38A87282" w14:textId="5AA7051B" w:rsidR="00BB0B17" w:rsidRPr="00C42F40" w:rsidRDefault="00BB0B17" w:rsidP="0038309E">
            <w:pPr>
              <w:jc w:val="center"/>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0" w:type="auto"/>
            <w:tcMar>
              <w:top w:w="30" w:type="dxa"/>
              <w:left w:w="45" w:type="dxa"/>
              <w:bottom w:w="30" w:type="dxa"/>
              <w:right w:w="45" w:type="dxa"/>
            </w:tcMar>
            <w:vAlign w:val="center"/>
            <w:hideMark/>
          </w:tcPr>
          <w:p w14:paraId="313DC729" w14:textId="50E73084" w:rsidR="00BB0B17" w:rsidRPr="00C42F40" w:rsidRDefault="00BB0B17" w:rsidP="0038309E">
            <w:pPr>
              <w:jc w:val="center"/>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w:t>
            </w:r>
            <w:r w:rsidR="002A7EB1" w:rsidRPr="00C42F40">
              <w:rPr>
                <w:rFonts w:asciiTheme="minorHAnsi" w:hAnsiTheme="minorHAnsi" w:cstheme="minorHAnsi"/>
                <w:color w:val="000000"/>
                <w:position w:val="0"/>
                <w:sz w:val="20"/>
                <w:szCs w:val="20"/>
                <w:lang w:val="en-US"/>
              </w:rPr>
              <w:t>a</w:t>
            </w:r>
            <w:r w:rsidRPr="00C42F40">
              <w:rPr>
                <w:rFonts w:asciiTheme="minorHAnsi" w:hAnsiTheme="minorHAnsi" w:cstheme="minorHAnsi"/>
                <w:color w:val="000000"/>
                <w:position w:val="0"/>
                <w:sz w:val="20"/>
                <w:szCs w:val="20"/>
                <w:lang w:val="en-US"/>
              </w:rPr>
              <w:t>rtic</w:t>
            </w:r>
            <w:proofErr w:type="spellEnd"/>
          </w:p>
        </w:tc>
        <w:tc>
          <w:tcPr>
            <w:tcW w:w="0" w:type="auto"/>
            <w:tcMar>
              <w:top w:w="30" w:type="dxa"/>
              <w:left w:w="45" w:type="dxa"/>
              <w:bottom w:w="30" w:type="dxa"/>
              <w:right w:w="45" w:type="dxa"/>
            </w:tcMar>
            <w:vAlign w:val="center"/>
            <w:hideMark/>
          </w:tcPr>
          <w:p w14:paraId="2A0E32E2" w14:textId="503D2978"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Australian</w:t>
            </w:r>
          </w:p>
        </w:tc>
        <w:tc>
          <w:tcPr>
            <w:tcW w:w="0" w:type="auto"/>
            <w:tcMar>
              <w:top w:w="30" w:type="dxa"/>
              <w:left w:w="45" w:type="dxa"/>
              <w:bottom w:w="30" w:type="dxa"/>
              <w:right w:w="45" w:type="dxa"/>
            </w:tcMar>
            <w:vAlign w:val="center"/>
            <w:hideMark/>
          </w:tcPr>
          <w:p w14:paraId="7DC2CA69" w14:textId="32F12240"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Et</w:t>
            </w:r>
            <w:r w:rsidR="002A7EB1" w:rsidRPr="00C42F40">
              <w:rPr>
                <w:rFonts w:asciiTheme="minorHAnsi" w:hAnsiTheme="minorHAnsi" w:cstheme="minorHAnsi"/>
                <w:color w:val="000000"/>
                <w:position w:val="0"/>
                <w:sz w:val="20"/>
                <w:szCs w:val="20"/>
                <w:lang w:val="en-US"/>
              </w:rPr>
              <w:t>hio</w:t>
            </w:r>
            <w:r w:rsidRPr="00C42F40">
              <w:rPr>
                <w:rFonts w:asciiTheme="minorHAnsi" w:hAnsiTheme="minorHAnsi" w:cstheme="minorHAnsi"/>
                <w:color w:val="000000"/>
                <w:position w:val="0"/>
                <w:sz w:val="20"/>
                <w:szCs w:val="20"/>
                <w:lang w:val="en-US"/>
              </w:rPr>
              <w:t>pi</w:t>
            </w:r>
            <w:r w:rsidR="002A7EB1" w:rsidRPr="00C42F40">
              <w:rPr>
                <w:rFonts w:asciiTheme="minorHAnsi" w:hAnsiTheme="minorHAnsi" w:cstheme="minorHAnsi"/>
                <w:color w:val="000000"/>
                <w:position w:val="0"/>
                <w:sz w:val="20"/>
                <w:szCs w:val="20"/>
                <w:lang w:val="en-US"/>
              </w:rPr>
              <w:t>an</w:t>
            </w:r>
          </w:p>
        </w:tc>
        <w:tc>
          <w:tcPr>
            <w:tcW w:w="0" w:type="auto"/>
            <w:tcMar>
              <w:top w:w="30" w:type="dxa"/>
              <w:left w:w="45" w:type="dxa"/>
              <w:bottom w:w="30" w:type="dxa"/>
              <w:right w:w="45" w:type="dxa"/>
            </w:tcMar>
            <w:vAlign w:val="center"/>
            <w:hideMark/>
          </w:tcPr>
          <w:p w14:paraId="34DC14D5" w14:textId="67BBAE8A" w:rsidR="00BB0B17" w:rsidRPr="00C42F40" w:rsidRDefault="00BB0B17" w:rsidP="0038309E">
            <w:pPr>
              <w:jc w:val="center"/>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Indomalaya</w:t>
            </w:r>
            <w:r w:rsidR="002A7EB1" w:rsidRPr="00C42F40">
              <w:rPr>
                <w:rFonts w:asciiTheme="minorHAnsi" w:hAnsiTheme="minorHAnsi" w:cstheme="minorHAnsi"/>
                <w:color w:val="000000"/>
                <w:position w:val="0"/>
                <w:sz w:val="20"/>
                <w:szCs w:val="20"/>
                <w:lang w:val="en-US"/>
              </w:rPr>
              <w:t>n</w:t>
            </w:r>
            <w:proofErr w:type="spellEnd"/>
          </w:p>
        </w:tc>
        <w:tc>
          <w:tcPr>
            <w:tcW w:w="869" w:type="dxa"/>
            <w:tcMar>
              <w:top w:w="30" w:type="dxa"/>
              <w:left w:w="0" w:type="dxa"/>
              <w:bottom w:w="30" w:type="dxa"/>
              <w:right w:w="0" w:type="dxa"/>
            </w:tcMar>
            <w:vAlign w:val="center"/>
            <w:hideMark/>
          </w:tcPr>
          <w:p w14:paraId="7A17FE6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Total</w:t>
            </w:r>
          </w:p>
        </w:tc>
      </w:tr>
      <w:tr w:rsidR="002A7EB1" w:rsidRPr="00C42F40" w14:paraId="6656F584" w14:textId="77777777" w:rsidTr="003C54EB">
        <w:trPr>
          <w:trHeight w:val="315"/>
        </w:trPr>
        <w:tc>
          <w:tcPr>
            <w:tcW w:w="0" w:type="auto"/>
            <w:tcMar>
              <w:top w:w="30" w:type="dxa"/>
              <w:left w:w="45" w:type="dxa"/>
              <w:bottom w:w="30" w:type="dxa"/>
              <w:right w:w="45" w:type="dxa"/>
            </w:tcMar>
            <w:vAlign w:val="center"/>
            <w:hideMark/>
          </w:tcPr>
          <w:p w14:paraId="62AE91BC"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Myotis</w:t>
            </w:r>
          </w:p>
        </w:tc>
        <w:tc>
          <w:tcPr>
            <w:tcW w:w="0" w:type="auto"/>
            <w:tcMar>
              <w:top w:w="30" w:type="dxa"/>
              <w:left w:w="45" w:type="dxa"/>
              <w:bottom w:w="30" w:type="dxa"/>
              <w:right w:w="45" w:type="dxa"/>
            </w:tcMar>
            <w:vAlign w:val="center"/>
            <w:hideMark/>
          </w:tcPr>
          <w:p w14:paraId="5E19CC3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160</w:t>
            </w:r>
          </w:p>
        </w:tc>
        <w:tc>
          <w:tcPr>
            <w:tcW w:w="0" w:type="auto"/>
            <w:tcMar>
              <w:top w:w="30" w:type="dxa"/>
              <w:left w:w="45" w:type="dxa"/>
              <w:bottom w:w="30" w:type="dxa"/>
              <w:right w:w="45" w:type="dxa"/>
            </w:tcMar>
            <w:vAlign w:val="center"/>
            <w:hideMark/>
          </w:tcPr>
          <w:p w14:paraId="1EBD0C1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27</w:t>
            </w:r>
          </w:p>
        </w:tc>
        <w:tc>
          <w:tcPr>
            <w:tcW w:w="0" w:type="auto"/>
            <w:tcMar>
              <w:top w:w="30" w:type="dxa"/>
              <w:left w:w="45" w:type="dxa"/>
              <w:bottom w:w="30" w:type="dxa"/>
              <w:right w:w="45" w:type="dxa"/>
            </w:tcMar>
            <w:vAlign w:val="center"/>
            <w:hideMark/>
          </w:tcPr>
          <w:p w14:paraId="55849BB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72</w:t>
            </w:r>
          </w:p>
        </w:tc>
        <w:tc>
          <w:tcPr>
            <w:tcW w:w="0" w:type="auto"/>
            <w:tcMar>
              <w:top w:w="30" w:type="dxa"/>
              <w:left w:w="45" w:type="dxa"/>
              <w:bottom w:w="30" w:type="dxa"/>
              <w:right w:w="45" w:type="dxa"/>
            </w:tcMar>
            <w:vAlign w:val="center"/>
            <w:hideMark/>
          </w:tcPr>
          <w:p w14:paraId="5B57073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34BC77E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3D500E1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w:t>
            </w:r>
          </w:p>
        </w:tc>
        <w:tc>
          <w:tcPr>
            <w:tcW w:w="869" w:type="dxa"/>
            <w:tcMar>
              <w:top w:w="30" w:type="dxa"/>
              <w:left w:w="45" w:type="dxa"/>
              <w:bottom w:w="30" w:type="dxa"/>
              <w:right w:w="45" w:type="dxa"/>
            </w:tcMar>
            <w:vAlign w:val="center"/>
            <w:hideMark/>
          </w:tcPr>
          <w:p w14:paraId="43386A6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281</w:t>
            </w:r>
          </w:p>
        </w:tc>
      </w:tr>
      <w:tr w:rsidR="002A7EB1" w:rsidRPr="00C42F40" w14:paraId="155BE071" w14:textId="77777777" w:rsidTr="003C54EB">
        <w:trPr>
          <w:trHeight w:val="315"/>
        </w:trPr>
        <w:tc>
          <w:tcPr>
            <w:tcW w:w="0" w:type="auto"/>
            <w:tcMar>
              <w:top w:w="30" w:type="dxa"/>
              <w:left w:w="45" w:type="dxa"/>
              <w:bottom w:w="30" w:type="dxa"/>
              <w:right w:w="45" w:type="dxa"/>
            </w:tcMar>
            <w:vAlign w:val="center"/>
            <w:hideMark/>
          </w:tcPr>
          <w:p w14:paraId="3115ABB6"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Lasiurus</w:t>
            </w:r>
          </w:p>
        </w:tc>
        <w:tc>
          <w:tcPr>
            <w:tcW w:w="0" w:type="auto"/>
            <w:tcMar>
              <w:top w:w="30" w:type="dxa"/>
              <w:left w:w="45" w:type="dxa"/>
              <w:bottom w:w="30" w:type="dxa"/>
              <w:right w:w="45" w:type="dxa"/>
            </w:tcMar>
            <w:vAlign w:val="center"/>
            <w:hideMark/>
          </w:tcPr>
          <w:p w14:paraId="2769280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99</w:t>
            </w:r>
          </w:p>
        </w:tc>
        <w:tc>
          <w:tcPr>
            <w:tcW w:w="0" w:type="auto"/>
            <w:tcMar>
              <w:top w:w="30" w:type="dxa"/>
              <w:left w:w="45" w:type="dxa"/>
              <w:bottom w:w="30" w:type="dxa"/>
              <w:right w:w="45" w:type="dxa"/>
            </w:tcMar>
            <w:vAlign w:val="center"/>
            <w:hideMark/>
          </w:tcPr>
          <w:p w14:paraId="0831764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w:t>
            </w:r>
          </w:p>
        </w:tc>
        <w:tc>
          <w:tcPr>
            <w:tcW w:w="0" w:type="auto"/>
            <w:tcMar>
              <w:top w:w="30" w:type="dxa"/>
              <w:left w:w="45" w:type="dxa"/>
              <w:bottom w:w="30" w:type="dxa"/>
              <w:right w:w="45" w:type="dxa"/>
            </w:tcMar>
            <w:vAlign w:val="center"/>
            <w:hideMark/>
          </w:tcPr>
          <w:p w14:paraId="6C9249B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322005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hideMark/>
          </w:tcPr>
          <w:p w14:paraId="0A73D8F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956F03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374962B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111</w:t>
            </w:r>
          </w:p>
        </w:tc>
      </w:tr>
      <w:tr w:rsidR="002A7EB1" w:rsidRPr="00C42F40" w14:paraId="36912794" w14:textId="77777777" w:rsidTr="003C54EB">
        <w:trPr>
          <w:trHeight w:val="315"/>
        </w:trPr>
        <w:tc>
          <w:tcPr>
            <w:tcW w:w="0" w:type="auto"/>
            <w:tcMar>
              <w:top w:w="30" w:type="dxa"/>
              <w:left w:w="45" w:type="dxa"/>
              <w:bottom w:w="30" w:type="dxa"/>
              <w:right w:w="45" w:type="dxa"/>
            </w:tcMar>
            <w:vAlign w:val="center"/>
            <w:hideMark/>
          </w:tcPr>
          <w:p w14:paraId="00BE151D"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Eptesicus</w:t>
            </w:r>
          </w:p>
        </w:tc>
        <w:tc>
          <w:tcPr>
            <w:tcW w:w="0" w:type="auto"/>
            <w:tcMar>
              <w:top w:w="30" w:type="dxa"/>
              <w:left w:w="45" w:type="dxa"/>
              <w:bottom w:w="30" w:type="dxa"/>
              <w:right w:w="45" w:type="dxa"/>
            </w:tcMar>
            <w:vAlign w:val="center"/>
            <w:hideMark/>
          </w:tcPr>
          <w:p w14:paraId="173CA6A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48</w:t>
            </w:r>
          </w:p>
        </w:tc>
        <w:tc>
          <w:tcPr>
            <w:tcW w:w="0" w:type="auto"/>
            <w:tcMar>
              <w:top w:w="30" w:type="dxa"/>
              <w:left w:w="45" w:type="dxa"/>
              <w:bottom w:w="30" w:type="dxa"/>
              <w:right w:w="45" w:type="dxa"/>
            </w:tcMar>
            <w:vAlign w:val="center"/>
            <w:hideMark/>
          </w:tcPr>
          <w:p w14:paraId="0CD1C8C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21</w:t>
            </w:r>
          </w:p>
        </w:tc>
        <w:tc>
          <w:tcPr>
            <w:tcW w:w="0" w:type="auto"/>
            <w:tcMar>
              <w:top w:w="30" w:type="dxa"/>
              <w:left w:w="45" w:type="dxa"/>
              <w:bottom w:w="30" w:type="dxa"/>
              <w:right w:w="45" w:type="dxa"/>
            </w:tcMar>
            <w:vAlign w:val="center"/>
            <w:hideMark/>
          </w:tcPr>
          <w:p w14:paraId="670F7E0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28</w:t>
            </w:r>
          </w:p>
        </w:tc>
        <w:tc>
          <w:tcPr>
            <w:tcW w:w="0" w:type="auto"/>
            <w:tcMar>
              <w:top w:w="30" w:type="dxa"/>
              <w:left w:w="45" w:type="dxa"/>
              <w:bottom w:w="30" w:type="dxa"/>
              <w:right w:w="45" w:type="dxa"/>
            </w:tcMar>
            <w:vAlign w:val="center"/>
            <w:hideMark/>
          </w:tcPr>
          <w:p w14:paraId="58628F9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582ABF0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hideMark/>
          </w:tcPr>
          <w:p w14:paraId="7AEFA4C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5691E87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100</w:t>
            </w:r>
          </w:p>
        </w:tc>
      </w:tr>
      <w:tr w:rsidR="002A7EB1" w:rsidRPr="00C42F40" w14:paraId="7A11C4E3" w14:textId="77777777" w:rsidTr="003C54EB">
        <w:trPr>
          <w:trHeight w:val="315"/>
        </w:trPr>
        <w:tc>
          <w:tcPr>
            <w:tcW w:w="0" w:type="auto"/>
            <w:tcMar>
              <w:top w:w="30" w:type="dxa"/>
              <w:left w:w="45" w:type="dxa"/>
              <w:bottom w:w="30" w:type="dxa"/>
              <w:right w:w="45" w:type="dxa"/>
            </w:tcMar>
            <w:vAlign w:val="center"/>
            <w:hideMark/>
          </w:tcPr>
          <w:p w14:paraId="79A831A1"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Pipistrellus</w:t>
            </w:r>
          </w:p>
        </w:tc>
        <w:tc>
          <w:tcPr>
            <w:tcW w:w="0" w:type="auto"/>
            <w:tcMar>
              <w:top w:w="30" w:type="dxa"/>
              <w:left w:w="45" w:type="dxa"/>
              <w:bottom w:w="30" w:type="dxa"/>
              <w:right w:w="45" w:type="dxa"/>
            </w:tcMar>
            <w:vAlign w:val="center"/>
            <w:hideMark/>
          </w:tcPr>
          <w:p w14:paraId="4484D7A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3752571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CE31DD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82</w:t>
            </w:r>
          </w:p>
        </w:tc>
        <w:tc>
          <w:tcPr>
            <w:tcW w:w="0" w:type="auto"/>
            <w:tcMar>
              <w:top w:w="30" w:type="dxa"/>
              <w:left w:w="45" w:type="dxa"/>
              <w:bottom w:w="30" w:type="dxa"/>
              <w:right w:w="45" w:type="dxa"/>
            </w:tcMar>
            <w:vAlign w:val="center"/>
            <w:hideMark/>
          </w:tcPr>
          <w:p w14:paraId="5FFD765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9B18CF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4B7ADE9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869" w:type="dxa"/>
            <w:tcMar>
              <w:top w:w="30" w:type="dxa"/>
              <w:left w:w="45" w:type="dxa"/>
              <w:bottom w:w="30" w:type="dxa"/>
              <w:right w:w="45" w:type="dxa"/>
            </w:tcMar>
            <w:vAlign w:val="center"/>
            <w:hideMark/>
          </w:tcPr>
          <w:p w14:paraId="43BB0DE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92</w:t>
            </w:r>
          </w:p>
        </w:tc>
      </w:tr>
      <w:tr w:rsidR="002A7EB1" w:rsidRPr="00C42F40" w14:paraId="10CA1837" w14:textId="77777777" w:rsidTr="003C54EB">
        <w:trPr>
          <w:trHeight w:val="315"/>
        </w:trPr>
        <w:tc>
          <w:tcPr>
            <w:tcW w:w="0" w:type="auto"/>
            <w:tcMar>
              <w:top w:w="30" w:type="dxa"/>
              <w:left w:w="45" w:type="dxa"/>
              <w:bottom w:w="30" w:type="dxa"/>
              <w:right w:w="45" w:type="dxa"/>
            </w:tcMar>
            <w:vAlign w:val="center"/>
            <w:hideMark/>
          </w:tcPr>
          <w:p w14:paraId="16BB3479"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Rhinolophus</w:t>
            </w:r>
          </w:p>
        </w:tc>
        <w:tc>
          <w:tcPr>
            <w:tcW w:w="0" w:type="auto"/>
            <w:tcMar>
              <w:top w:w="30" w:type="dxa"/>
              <w:left w:w="45" w:type="dxa"/>
              <w:bottom w:w="30" w:type="dxa"/>
              <w:right w:w="45" w:type="dxa"/>
            </w:tcMar>
            <w:vAlign w:val="center"/>
            <w:hideMark/>
          </w:tcPr>
          <w:p w14:paraId="26D8D11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6DB002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AA0CD7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21</w:t>
            </w:r>
          </w:p>
        </w:tc>
        <w:tc>
          <w:tcPr>
            <w:tcW w:w="0" w:type="auto"/>
            <w:tcMar>
              <w:top w:w="30" w:type="dxa"/>
              <w:left w:w="45" w:type="dxa"/>
              <w:bottom w:w="30" w:type="dxa"/>
              <w:right w:w="45" w:type="dxa"/>
            </w:tcMar>
            <w:vAlign w:val="center"/>
            <w:hideMark/>
          </w:tcPr>
          <w:p w14:paraId="05F792D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05C933E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w:t>
            </w:r>
          </w:p>
        </w:tc>
        <w:tc>
          <w:tcPr>
            <w:tcW w:w="0" w:type="auto"/>
            <w:tcMar>
              <w:top w:w="30" w:type="dxa"/>
              <w:left w:w="45" w:type="dxa"/>
              <w:bottom w:w="30" w:type="dxa"/>
              <w:right w:w="45" w:type="dxa"/>
            </w:tcMar>
            <w:vAlign w:val="center"/>
            <w:hideMark/>
          </w:tcPr>
          <w:p w14:paraId="12D9BB3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49</w:t>
            </w:r>
          </w:p>
        </w:tc>
        <w:tc>
          <w:tcPr>
            <w:tcW w:w="869" w:type="dxa"/>
            <w:tcMar>
              <w:top w:w="30" w:type="dxa"/>
              <w:left w:w="45" w:type="dxa"/>
              <w:bottom w:w="30" w:type="dxa"/>
              <w:right w:w="45" w:type="dxa"/>
            </w:tcMar>
            <w:vAlign w:val="center"/>
            <w:hideMark/>
          </w:tcPr>
          <w:p w14:paraId="45EF84E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87</w:t>
            </w:r>
          </w:p>
        </w:tc>
      </w:tr>
      <w:tr w:rsidR="002A7EB1" w:rsidRPr="00C42F40" w14:paraId="0ABEDC87" w14:textId="77777777" w:rsidTr="003C54EB">
        <w:trPr>
          <w:trHeight w:val="315"/>
        </w:trPr>
        <w:tc>
          <w:tcPr>
            <w:tcW w:w="0" w:type="auto"/>
            <w:tcMar>
              <w:top w:w="30" w:type="dxa"/>
              <w:left w:w="45" w:type="dxa"/>
              <w:bottom w:w="30" w:type="dxa"/>
              <w:right w:w="45" w:type="dxa"/>
            </w:tcMar>
            <w:vAlign w:val="center"/>
            <w:hideMark/>
          </w:tcPr>
          <w:p w14:paraId="340FB359" w14:textId="122BF429" w:rsidR="00BB0B17" w:rsidRPr="00C42F40" w:rsidRDefault="00DB09A1" w:rsidP="0038309E">
            <w:pPr>
              <w:jc w:val="center"/>
              <w:rPr>
                <w:rFonts w:asciiTheme="minorHAnsi" w:hAnsiTheme="minorHAnsi" w:cstheme="minorHAnsi"/>
                <w:iCs/>
                <w:color w:val="000000"/>
                <w:position w:val="0"/>
                <w:sz w:val="20"/>
                <w:szCs w:val="20"/>
                <w:lang w:val="en-US"/>
              </w:rPr>
            </w:pPr>
            <w:r w:rsidRPr="00C42F40">
              <w:rPr>
                <w:rFonts w:asciiTheme="minorHAnsi" w:hAnsiTheme="minorHAnsi" w:cstheme="minorHAnsi"/>
                <w:iCs/>
                <w:color w:val="000000"/>
                <w:position w:val="0"/>
                <w:sz w:val="20"/>
                <w:szCs w:val="20"/>
                <w:lang w:val="en-US"/>
              </w:rPr>
              <w:t>Phonic groups</w:t>
            </w:r>
          </w:p>
        </w:tc>
        <w:tc>
          <w:tcPr>
            <w:tcW w:w="0" w:type="auto"/>
            <w:tcMar>
              <w:top w:w="30" w:type="dxa"/>
              <w:left w:w="45" w:type="dxa"/>
              <w:bottom w:w="30" w:type="dxa"/>
              <w:right w:w="45" w:type="dxa"/>
            </w:tcMar>
            <w:vAlign w:val="center"/>
            <w:hideMark/>
          </w:tcPr>
          <w:p w14:paraId="59602E1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w:t>
            </w:r>
          </w:p>
        </w:tc>
        <w:tc>
          <w:tcPr>
            <w:tcW w:w="0" w:type="auto"/>
            <w:tcMar>
              <w:top w:w="30" w:type="dxa"/>
              <w:left w:w="45" w:type="dxa"/>
              <w:bottom w:w="30" w:type="dxa"/>
              <w:right w:w="45" w:type="dxa"/>
            </w:tcMar>
            <w:vAlign w:val="center"/>
            <w:hideMark/>
          </w:tcPr>
          <w:p w14:paraId="59D5944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w:t>
            </w:r>
          </w:p>
        </w:tc>
        <w:tc>
          <w:tcPr>
            <w:tcW w:w="0" w:type="auto"/>
            <w:tcMar>
              <w:top w:w="30" w:type="dxa"/>
              <w:left w:w="45" w:type="dxa"/>
              <w:bottom w:w="30" w:type="dxa"/>
              <w:right w:w="45" w:type="dxa"/>
            </w:tcMar>
            <w:vAlign w:val="center"/>
            <w:hideMark/>
          </w:tcPr>
          <w:p w14:paraId="71A74DA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w:t>
            </w:r>
          </w:p>
        </w:tc>
        <w:tc>
          <w:tcPr>
            <w:tcW w:w="0" w:type="auto"/>
            <w:tcMar>
              <w:top w:w="30" w:type="dxa"/>
              <w:left w:w="45" w:type="dxa"/>
              <w:bottom w:w="30" w:type="dxa"/>
              <w:right w:w="45" w:type="dxa"/>
            </w:tcMar>
            <w:vAlign w:val="center"/>
            <w:hideMark/>
          </w:tcPr>
          <w:p w14:paraId="3A5AC6E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478E420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hideMark/>
          </w:tcPr>
          <w:p w14:paraId="378898E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869" w:type="dxa"/>
            <w:tcMar>
              <w:top w:w="30" w:type="dxa"/>
              <w:left w:w="45" w:type="dxa"/>
              <w:bottom w:w="30" w:type="dxa"/>
              <w:right w:w="45" w:type="dxa"/>
            </w:tcMar>
            <w:vAlign w:val="center"/>
            <w:hideMark/>
          </w:tcPr>
          <w:p w14:paraId="0E5FC2B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50</w:t>
            </w:r>
          </w:p>
        </w:tc>
      </w:tr>
      <w:tr w:rsidR="002A7EB1" w:rsidRPr="00C42F40" w14:paraId="259C83F3" w14:textId="77777777" w:rsidTr="003C54EB">
        <w:trPr>
          <w:trHeight w:val="315"/>
        </w:trPr>
        <w:tc>
          <w:tcPr>
            <w:tcW w:w="0" w:type="auto"/>
            <w:tcMar>
              <w:top w:w="30" w:type="dxa"/>
              <w:left w:w="45" w:type="dxa"/>
              <w:bottom w:w="30" w:type="dxa"/>
              <w:right w:w="45" w:type="dxa"/>
            </w:tcMar>
            <w:vAlign w:val="center"/>
            <w:hideMark/>
          </w:tcPr>
          <w:p w14:paraId="571ED0ED"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Hipposideros</w:t>
            </w:r>
            <w:proofErr w:type="spellEnd"/>
          </w:p>
        </w:tc>
        <w:tc>
          <w:tcPr>
            <w:tcW w:w="0" w:type="auto"/>
            <w:tcMar>
              <w:top w:w="30" w:type="dxa"/>
              <w:left w:w="45" w:type="dxa"/>
              <w:bottom w:w="30" w:type="dxa"/>
              <w:right w:w="45" w:type="dxa"/>
            </w:tcMar>
            <w:vAlign w:val="center"/>
            <w:hideMark/>
          </w:tcPr>
          <w:p w14:paraId="5442028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3685E4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5F64E3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hideMark/>
          </w:tcPr>
          <w:p w14:paraId="6524890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5AA7A1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381B5B7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35</w:t>
            </w:r>
          </w:p>
        </w:tc>
        <w:tc>
          <w:tcPr>
            <w:tcW w:w="869" w:type="dxa"/>
            <w:tcMar>
              <w:top w:w="30" w:type="dxa"/>
              <w:left w:w="45" w:type="dxa"/>
              <w:bottom w:w="30" w:type="dxa"/>
              <w:right w:w="45" w:type="dxa"/>
            </w:tcMar>
            <w:vAlign w:val="center"/>
            <w:hideMark/>
          </w:tcPr>
          <w:p w14:paraId="0C90AF2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43</w:t>
            </w:r>
          </w:p>
        </w:tc>
      </w:tr>
      <w:tr w:rsidR="002A7EB1" w:rsidRPr="00C42F40" w14:paraId="78015AF8" w14:textId="77777777" w:rsidTr="003C54EB">
        <w:trPr>
          <w:trHeight w:val="315"/>
        </w:trPr>
        <w:tc>
          <w:tcPr>
            <w:tcW w:w="0" w:type="auto"/>
            <w:tcMar>
              <w:top w:w="30" w:type="dxa"/>
              <w:left w:w="45" w:type="dxa"/>
              <w:bottom w:w="30" w:type="dxa"/>
              <w:right w:w="45" w:type="dxa"/>
            </w:tcMar>
            <w:vAlign w:val="center"/>
            <w:hideMark/>
          </w:tcPr>
          <w:p w14:paraId="007EC2C5"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Tadarida</w:t>
            </w:r>
            <w:proofErr w:type="spellEnd"/>
          </w:p>
        </w:tc>
        <w:tc>
          <w:tcPr>
            <w:tcW w:w="0" w:type="auto"/>
            <w:tcMar>
              <w:top w:w="30" w:type="dxa"/>
              <w:left w:w="45" w:type="dxa"/>
              <w:bottom w:w="30" w:type="dxa"/>
              <w:right w:w="45" w:type="dxa"/>
            </w:tcMar>
            <w:vAlign w:val="center"/>
            <w:hideMark/>
          </w:tcPr>
          <w:p w14:paraId="1A02A99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w:t>
            </w:r>
          </w:p>
        </w:tc>
        <w:tc>
          <w:tcPr>
            <w:tcW w:w="0" w:type="auto"/>
            <w:tcMar>
              <w:top w:w="30" w:type="dxa"/>
              <w:left w:w="45" w:type="dxa"/>
              <w:bottom w:w="30" w:type="dxa"/>
              <w:right w:w="45" w:type="dxa"/>
            </w:tcMar>
            <w:vAlign w:val="center"/>
            <w:hideMark/>
          </w:tcPr>
          <w:p w14:paraId="73314EF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hideMark/>
          </w:tcPr>
          <w:p w14:paraId="45AF2CC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6C56158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3D84B53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2728921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869" w:type="dxa"/>
            <w:tcMar>
              <w:top w:w="30" w:type="dxa"/>
              <w:left w:w="45" w:type="dxa"/>
              <w:bottom w:w="30" w:type="dxa"/>
              <w:right w:w="45" w:type="dxa"/>
            </w:tcMar>
            <w:vAlign w:val="center"/>
            <w:hideMark/>
          </w:tcPr>
          <w:p w14:paraId="5A793C0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39</w:t>
            </w:r>
          </w:p>
        </w:tc>
      </w:tr>
      <w:tr w:rsidR="002A7EB1" w:rsidRPr="00C42F40" w14:paraId="0E320DF7" w14:textId="77777777" w:rsidTr="003C54EB">
        <w:trPr>
          <w:trHeight w:val="315"/>
        </w:trPr>
        <w:tc>
          <w:tcPr>
            <w:tcW w:w="0" w:type="auto"/>
            <w:tcMar>
              <w:top w:w="30" w:type="dxa"/>
              <w:left w:w="45" w:type="dxa"/>
              <w:bottom w:w="30" w:type="dxa"/>
              <w:right w:w="45" w:type="dxa"/>
            </w:tcMar>
            <w:vAlign w:val="center"/>
            <w:hideMark/>
          </w:tcPr>
          <w:p w14:paraId="670BC84A"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Nyctalus</w:t>
            </w:r>
            <w:proofErr w:type="spellEnd"/>
          </w:p>
        </w:tc>
        <w:tc>
          <w:tcPr>
            <w:tcW w:w="0" w:type="auto"/>
            <w:tcMar>
              <w:top w:w="30" w:type="dxa"/>
              <w:left w:w="45" w:type="dxa"/>
              <w:bottom w:w="30" w:type="dxa"/>
              <w:right w:w="45" w:type="dxa"/>
            </w:tcMar>
            <w:vAlign w:val="center"/>
            <w:hideMark/>
          </w:tcPr>
          <w:p w14:paraId="4A0FA3D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50C2FB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F9042F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38</w:t>
            </w:r>
          </w:p>
        </w:tc>
        <w:tc>
          <w:tcPr>
            <w:tcW w:w="0" w:type="auto"/>
            <w:tcMar>
              <w:top w:w="30" w:type="dxa"/>
              <w:left w:w="45" w:type="dxa"/>
              <w:bottom w:w="30" w:type="dxa"/>
              <w:right w:w="45" w:type="dxa"/>
            </w:tcMar>
            <w:vAlign w:val="center"/>
            <w:hideMark/>
          </w:tcPr>
          <w:p w14:paraId="6C651D3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E1EEF5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3D0E28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hideMark/>
          </w:tcPr>
          <w:p w14:paraId="7F8E391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40</w:t>
            </w:r>
          </w:p>
        </w:tc>
      </w:tr>
      <w:tr w:rsidR="002A7EB1" w:rsidRPr="00C42F40" w14:paraId="477326B6" w14:textId="77777777" w:rsidTr="003C54EB">
        <w:trPr>
          <w:trHeight w:val="315"/>
        </w:trPr>
        <w:tc>
          <w:tcPr>
            <w:tcW w:w="0" w:type="auto"/>
            <w:tcMar>
              <w:top w:w="30" w:type="dxa"/>
              <w:left w:w="45" w:type="dxa"/>
              <w:bottom w:w="30" w:type="dxa"/>
              <w:right w:w="45" w:type="dxa"/>
            </w:tcMar>
            <w:vAlign w:val="center"/>
            <w:hideMark/>
          </w:tcPr>
          <w:p w14:paraId="314E7D18"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Perimyotis</w:t>
            </w:r>
            <w:proofErr w:type="spellEnd"/>
          </w:p>
        </w:tc>
        <w:tc>
          <w:tcPr>
            <w:tcW w:w="0" w:type="auto"/>
            <w:tcMar>
              <w:top w:w="30" w:type="dxa"/>
              <w:left w:w="45" w:type="dxa"/>
              <w:bottom w:w="30" w:type="dxa"/>
              <w:right w:w="45" w:type="dxa"/>
            </w:tcMar>
            <w:vAlign w:val="center"/>
            <w:hideMark/>
          </w:tcPr>
          <w:p w14:paraId="2B21DCA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32</w:t>
            </w:r>
          </w:p>
        </w:tc>
        <w:tc>
          <w:tcPr>
            <w:tcW w:w="0" w:type="auto"/>
            <w:tcMar>
              <w:top w:w="30" w:type="dxa"/>
              <w:left w:w="45" w:type="dxa"/>
              <w:bottom w:w="30" w:type="dxa"/>
              <w:right w:w="45" w:type="dxa"/>
            </w:tcMar>
            <w:vAlign w:val="center"/>
            <w:hideMark/>
          </w:tcPr>
          <w:p w14:paraId="4D1BECA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353B78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DB3F06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7B1BB5F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121282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200DAB5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33</w:t>
            </w:r>
          </w:p>
        </w:tc>
      </w:tr>
      <w:tr w:rsidR="002A7EB1" w:rsidRPr="00C42F40" w14:paraId="6D8DD6BB" w14:textId="77777777" w:rsidTr="003C54EB">
        <w:trPr>
          <w:trHeight w:val="315"/>
        </w:trPr>
        <w:tc>
          <w:tcPr>
            <w:tcW w:w="0" w:type="auto"/>
            <w:tcMar>
              <w:top w:w="30" w:type="dxa"/>
              <w:left w:w="45" w:type="dxa"/>
              <w:bottom w:w="30" w:type="dxa"/>
              <w:right w:w="45" w:type="dxa"/>
            </w:tcMar>
            <w:vAlign w:val="center"/>
            <w:hideMark/>
          </w:tcPr>
          <w:p w14:paraId="27A0E27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Lasyonicteris</w:t>
            </w:r>
            <w:proofErr w:type="spellEnd"/>
          </w:p>
        </w:tc>
        <w:tc>
          <w:tcPr>
            <w:tcW w:w="0" w:type="auto"/>
            <w:tcMar>
              <w:top w:w="30" w:type="dxa"/>
              <w:left w:w="45" w:type="dxa"/>
              <w:bottom w:w="30" w:type="dxa"/>
              <w:right w:w="45" w:type="dxa"/>
            </w:tcMar>
            <w:vAlign w:val="center"/>
            <w:hideMark/>
          </w:tcPr>
          <w:p w14:paraId="621DD57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31</w:t>
            </w:r>
          </w:p>
        </w:tc>
        <w:tc>
          <w:tcPr>
            <w:tcW w:w="0" w:type="auto"/>
            <w:tcMar>
              <w:top w:w="30" w:type="dxa"/>
              <w:left w:w="45" w:type="dxa"/>
              <w:bottom w:w="30" w:type="dxa"/>
              <w:right w:w="45" w:type="dxa"/>
            </w:tcMar>
            <w:vAlign w:val="center"/>
            <w:hideMark/>
          </w:tcPr>
          <w:p w14:paraId="2D92F9F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A8C5A5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5736F4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6880304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8C93D5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B43A7E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32</w:t>
            </w:r>
          </w:p>
        </w:tc>
      </w:tr>
      <w:tr w:rsidR="002A7EB1" w:rsidRPr="00C42F40" w14:paraId="594346EE" w14:textId="77777777" w:rsidTr="003C54EB">
        <w:trPr>
          <w:trHeight w:val="315"/>
        </w:trPr>
        <w:tc>
          <w:tcPr>
            <w:tcW w:w="0" w:type="auto"/>
            <w:tcMar>
              <w:top w:w="30" w:type="dxa"/>
              <w:left w:w="45" w:type="dxa"/>
              <w:bottom w:w="30" w:type="dxa"/>
              <w:right w:w="45" w:type="dxa"/>
            </w:tcMar>
            <w:vAlign w:val="center"/>
            <w:hideMark/>
          </w:tcPr>
          <w:p w14:paraId="22D9BD35"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lastRenderedPageBreak/>
              <w:t>Pteronotus</w:t>
            </w:r>
            <w:proofErr w:type="spellEnd"/>
          </w:p>
        </w:tc>
        <w:tc>
          <w:tcPr>
            <w:tcW w:w="0" w:type="auto"/>
            <w:tcMar>
              <w:top w:w="30" w:type="dxa"/>
              <w:left w:w="45" w:type="dxa"/>
              <w:bottom w:w="30" w:type="dxa"/>
              <w:right w:w="45" w:type="dxa"/>
            </w:tcMar>
            <w:vAlign w:val="center"/>
            <w:hideMark/>
          </w:tcPr>
          <w:p w14:paraId="163C5FF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hideMark/>
          </w:tcPr>
          <w:p w14:paraId="2539512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28</w:t>
            </w:r>
          </w:p>
        </w:tc>
        <w:tc>
          <w:tcPr>
            <w:tcW w:w="0" w:type="auto"/>
            <w:tcMar>
              <w:top w:w="30" w:type="dxa"/>
              <w:left w:w="45" w:type="dxa"/>
              <w:bottom w:w="30" w:type="dxa"/>
              <w:right w:w="45" w:type="dxa"/>
            </w:tcMar>
            <w:vAlign w:val="center"/>
            <w:hideMark/>
          </w:tcPr>
          <w:p w14:paraId="22EC272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8A5F98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262700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570C16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11B7F51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30</w:t>
            </w:r>
          </w:p>
        </w:tc>
      </w:tr>
      <w:tr w:rsidR="002A7EB1" w:rsidRPr="00C42F40" w14:paraId="3333B66B" w14:textId="77777777" w:rsidTr="003C54EB">
        <w:trPr>
          <w:trHeight w:val="315"/>
        </w:trPr>
        <w:tc>
          <w:tcPr>
            <w:tcW w:w="0" w:type="auto"/>
            <w:tcMar>
              <w:top w:w="30" w:type="dxa"/>
              <w:left w:w="45" w:type="dxa"/>
              <w:bottom w:w="30" w:type="dxa"/>
              <w:right w:w="45" w:type="dxa"/>
            </w:tcMar>
            <w:vAlign w:val="center"/>
            <w:hideMark/>
          </w:tcPr>
          <w:p w14:paraId="0504F9CC"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Molossus</w:t>
            </w:r>
          </w:p>
        </w:tc>
        <w:tc>
          <w:tcPr>
            <w:tcW w:w="0" w:type="auto"/>
            <w:tcMar>
              <w:top w:w="30" w:type="dxa"/>
              <w:left w:w="45" w:type="dxa"/>
              <w:bottom w:w="30" w:type="dxa"/>
              <w:right w:w="45" w:type="dxa"/>
            </w:tcMar>
            <w:vAlign w:val="center"/>
            <w:hideMark/>
          </w:tcPr>
          <w:p w14:paraId="2AEFB8B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498E016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24</w:t>
            </w:r>
          </w:p>
        </w:tc>
        <w:tc>
          <w:tcPr>
            <w:tcW w:w="0" w:type="auto"/>
            <w:tcMar>
              <w:top w:w="30" w:type="dxa"/>
              <w:left w:w="45" w:type="dxa"/>
              <w:bottom w:w="30" w:type="dxa"/>
              <w:right w:w="45" w:type="dxa"/>
            </w:tcMar>
            <w:vAlign w:val="center"/>
            <w:hideMark/>
          </w:tcPr>
          <w:p w14:paraId="67D8736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5CF3B7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A28F4E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049515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17C31CC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25</w:t>
            </w:r>
          </w:p>
        </w:tc>
      </w:tr>
      <w:tr w:rsidR="002A7EB1" w:rsidRPr="00C42F40" w14:paraId="55B4AA4E" w14:textId="77777777" w:rsidTr="003C54EB">
        <w:trPr>
          <w:trHeight w:val="315"/>
        </w:trPr>
        <w:tc>
          <w:tcPr>
            <w:tcW w:w="0" w:type="auto"/>
            <w:tcMar>
              <w:top w:w="30" w:type="dxa"/>
              <w:left w:w="45" w:type="dxa"/>
              <w:bottom w:w="30" w:type="dxa"/>
              <w:right w:w="45" w:type="dxa"/>
            </w:tcMar>
            <w:vAlign w:val="center"/>
            <w:hideMark/>
          </w:tcPr>
          <w:p w14:paraId="61E9EA96"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Nycticeius</w:t>
            </w:r>
            <w:proofErr w:type="spellEnd"/>
          </w:p>
        </w:tc>
        <w:tc>
          <w:tcPr>
            <w:tcW w:w="0" w:type="auto"/>
            <w:tcMar>
              <w:top w:w="30" w:type="dxa"/>
              <w:left w:w="45" w:type="dxa"/>
              <w:bottom w:w="30" w:type="dxa"/>
              <w:right w:w="45" w:type="dxa"/>
            </w:tcMar>
            <w:vAlign w:val="center"/>
            <w:hideMark/>
          </w:tcPr>
          <w:p w14:paraId="65D965F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24</w:t>
            </w:r>
          </w:p>
        </w:tc>
        <w:tc>
          <w:tcPr>
            <w:tcW w:w="0" w:type="auto"/>
            <w:tcMar>
              <w:top w:w="30" w:type="dxa"/>
              <w:left w:w="45" w:type="dxa"/>
              <w:bottom w:w="30" w:type="dxa"/>
              <w:right w:w="45" w:type="dxa"/>
            </w:tcMar>
            <w:vAlign w:val="center"/>
            <w:hideMark/>
          </w:tcPr>
          <w:p w14:paraId="602A918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5C1D89C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43ACDA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EEFD13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139ED2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464B66D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25</w:t>
            </w:r>
          </w:p>
        </w:tc>
      </w:tr>
      <w:tr w:rsidR="002A7EB1" w:rsidRPr="00C42F40" w14:paraId="695DC304" w14:textId="77777777" w:rsidTr="003C54EB">
        <w:trPr>
          <w:trHeight w:val="315"/>
        </w:trPr>
        <w:tc>
          <w:tcPr>
            <w:tcW w:w="0" w:type="auto"/>
            <w:tcMar>
              <w:top w:w="30" w:type="dxa"/>
              <w:left w:w="45" w:type="dxa"/>
              <w:bottom w:w="30" w:type="dxa"/>
              <w:right w:w="45" w:type="dxa"/>
            </w:tcMar>
            <w:vAlign w:val="center"/>
            <w:hideMark/>
          </w:tcPr>
          <w:p w14:paraId="0EF663A1"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Vespadelus</w:t>
            </w:r>
            <w:proofErr w:type="spellEnd"/>
          </w:p>
        </w:tc>
        <w:tc>
          <w:tcPr>
            <w:tcW w:w="0" w:type="auto"/>
            <w:tcMar>
              <w:top w:w="30" w:type="dxa"/>
              <w:left w:w="45" w:type="dxa"/>
              <w:bottom w:w="30" w:type="dxa"/>
              <w:right w:w="45" w:type="dxa"/>
            </w:tcMar>
            <w:vAlign w:val="center"/>
            <w:hideMark/>
          </w:tcPr>
          <w:p w14:paraId="1D58E38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61E0CF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9E4EFF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ED5ED0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23</w:t>
            </w:r>
          </w:p>
        </w:tc>
        <w:tc>
          <w:tcPr>
            <w:tcW w:w="0" w:type="auto"/>
            <w:tcMar>
              <w:top w:w="30" w:type="dxa"/>
              <w:left w:w="45" w:type="dxa"/>
              <w:bottom w:w="30" w:type="dxa"/>
              <w:right w:w="45" w:type="dxa"/>
            </w:tcMar>
            <w:vAlign w:val="center"/>
            <w:hideMark/>
          </w:tcPr>
          <w:p w14:paraId="4FF2345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9CE42C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18E3772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23</w:t>
            </w:r>
          </w:p>
        </w:tc>
      </w:tr>
      <w:tr w:rsidR="002A7EB1" w:rsidRPr="00C42F40" w14:paraId="4F2BAFF2" w14:textId="77777777" w:rsidTr="003C54EB">
        <w:trPr>
          <w:trHeight w:val="315"/>
        </w:trPr>
        <w:tc>
          <w:tcPr>
            <w:tcW w:w="0" w:type="auto"/>
            <w:tcMar>
              <w:top w:w="30" w:type="dxa"/>
              <w:left w:w="45" w:type="dxa"/>
              <w:bottom w:w="30" w:type="dxa"/>
              <w:right w:w="45" w:type="dxa"/>
            </w:tcMar>
            <w:vAlign w:val="center"/>
            <w:hideMark/>
          </w:tcPr>
          <w:p w14:paraId="4D0F59BA"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Saccopteryx</w:t>
            </w:r>
            <w:proofErr w:type="spellEnd"/>
          </w:p>
        </w:tc>
        <w:tc>
          <w:tcPr>
            <w:tcW w:w="0" w:type="auto"/>
            <w:tcMar>
              <w:top w:w="30" w:type="dxa"/>
              <w:left w:w="45" w:type="dxa"/>
              <w:bottom w:w="30" w:type="dxa"/>
              <w:right w:w="45" w:type="dxa"/>
            </w:tcMar>
            <w:vAlign w:val="center"/>
            <w:hideMark/>
          </w:tcPr>
          <w:p w14:paraId="60F2164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24D763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22</w:t>
            </w:r>
          </w:p>
        </w:tc>
        <w:tc>
          <w:tcPr>
            <w:tcW w:w="0" w:type="auto"/>
            <w:tcMar>
              <w:top w:w="30" w:type="dxa"/>
              <w:left w:w="45" w:type="dxa"/>
              <w:bottom w:w="30" w:type="dxa"/>
              <w:right w:w="45" w:type="dxa"/>
            </w:tcMar>
            <w:vAlign w:val="center"/>
            <w:hideMark/>
          </w:tcPr>
          <w:p w14:paraId="30BDD0D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D0170F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B56A72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657D96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33B90B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22</w:t>
            </w:r>
          </w:p>
        </w:tc>
      </w:tr>
      <w:tr w:rsidR="002A7EB1" w:rsidRPr="00C42F40" w14:paraId="21376919" w14:textId="77777777" w:rsidTr="003C54EB">
        <w:trPr>
          <w:trHeight w:val="315"/>
        </w:trPr>
        <w:tc>
          <w:tcPr>
            <w:tcW w:w="0" w:type="auto"/>
            <w:tcMar>
              <w:top w:w="30" w:type="dxa"/>
              <w:left w:w="45" w:type="dxa"/>
              <w:bottom w:w="30" w:type="dxa"/>
              <w:right w:w="45" w:type="dxa"/>
            </w:tcMar>
            <w:vAlign w:val="center"/>
            <w:hideMark/>
          </w:tcPr>
          <w:p w14:paraId="5A09AD4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Eumops</w:t>
            </w:r>
            <w:proofErr w:type="spellEnd"/>
          </w:p>
        </w:tc>
        <w:tc>
          <w:tcPr>
            <w:tcW w:w="0" w:type="auto"/>
            <w:tcMar>
              <w:top w:w="30" w:type="dxa"/>
              <w:left w:w="45" w:type="dxa"/>
              <w:bottom w:w="30" w:type="dxa"/>
              <w:right w:w="45" w:type="dxa"/>
            </w:tcMar>
            <w:vAlign w:val="center"/>
            <w:hideMark/>
          </w:tcPr>
          <w:p w14:paraId="404A73B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w:t>
            </w:r>
          </w:p>
        </w:tc>
        <w:tc>
          <w:tcPr>
            <w:tcW w:w="0" w:type="auto"/>
            <w:tcMar>
              <w:top w:w="30" w:type="dxa"/>
              <w:left w:w="45" w:type="dxa"/>
              <w:bottom w:w="30" w:type="dxa"/>
              <w:right w:w="45" w:type="dxa"/>
            </w:tcMar>
            <w:vAlign w:val="center"/>
            <w:hideMark/>
          </w:tcPr>
          <w:p w14:paraId="0346CA7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w:t>
            </w:r>
          </w:p>
        </w:tc>
        <w:tc>
          <w:tcPr>
            <w:tcW w:w="0" w:type="auto"/>
            <w:tcMar>
              <w:top w:w="30" w:type="dxa"/>
              <w:left w:w="45" w:type="dxa"/>
              <w:bottom w:w="30" w:type="dxa"/>
              <w:right w:w="45" w:type="dxa"/>
            </w:tcMar>
            <w:vAlign w:val="center"/>
            <w:hideMark/>
          </w:tcPr>
          <w:p w14:paraId="4DD10E0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814904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7F064F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C5F0C4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4567265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21</w:t>
            </w:r>
          </w:p>
        </w:tc>
      </w:tr>
      <w:tr w:rsidR="002A7EB1" w:rsidRPr="00C42F40" w14:paraId="47FB5A92" w14:textId="77777777" w:rsidTr="003C54EB">
        <w:trPr>
          <w:trHeight w:val="315"/>
        </w:trPr>
        <w:tc>
          <w:tcPr>
            <w:tcW w:w="0" w:type="auto"/>
            <w:tcMar>
              <w:top w:w="30" w:type="dxa"/>
              <w:left w:w="45" w:type="dxa"/>
              <w:bottom w:w="30" w:type="dxa"/>
              <w:right w:w="45" w:type="dxa"/>
            </w:tcMar>
            <w:vAlign w:val="center"/>
            <w:hideMark/>
          </w:tcPr>
          <w:p w14:paraId="65C7971B"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Plecotus</w:t>
            </w:r>
            <w:proofErr w:type="spellEnd"/>
          </w:p>
        </w:tc>
        <w:tc>
          <w:tcPr>
            <w:tcW w:w="0" w:type="auto"/>
            <w:tcMar>
              <w:top w:w="30" w:type="dxa"/>
              <w:left w:w="45" w:type="dxa"/>
              <w:bottom w:w="30" w:type="dxa"/>
              <w:right w:w="45" w:type="dxa"/>
            </w:tcMar>
            <w:vAlign w:val="center"/>
            <w:hideMark/>
          </w:tcPr>
          <w:p w14:paraId="34FCDB6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379A3C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C8E082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w:t>
            </w:r>
          </w:p>
        </w:tc>
        <w:tc>
          <w:tcPr>
            <w:tcW w:w="0" w:type="auto"/>
            <w:tcMar>
              <w:top w:w="30" w:type="dxa"/>
              <w:left w:w="45" w:type="dxa"/>
              <w:bottom w:w="30" w:type="dxa"/>
              <w:right w:w="45" w:type="dxa"/>
            </w:tcMar>
            <w:vAlign w:val="center"/>
            <w:hideMark/>
          </w:tcPr>
          <w:p w14:paraId="7FDC873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A3CB6F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643844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hideMark/>
          </w:tcPr>
          <w:p w14:paraId="3736AF9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21</w:t>
            </w:r>
          </w:p>
        </w:tc>
      </w:tr>
      <w:tr w:rsidR="002A7EB1" w:rsidRPr="00C42F40" w14:paraId="18EAF41B" w14:textId="77777777" w:rsidTr="003C54EB">
        <w:trPr>
          <w:trHeight w:val="315"/>
        </w:trPr>
        <w:tc>
          <w:tcPr>
            <w:tcW w:w="0" w:type="auto"/>
            <w:tcMar>
              <w:top w:w="30" w:type="dxa"/>
              <w:left w:w="45" w:type="dxa"/>
              <w:bottom w:w="30" w:type="dxa"/>
              <w:right w:w="45" w:type="dxa"/>
            </w:tcMar>
            <w:vAlign w:val="center"/>
            <w:hideMark/>
          </w:tcPr>
          <w:p w14:paraId="10CE72A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Corynorhinus</w:t>
            </w:r>
            <w:proofErr w:type="spellEnd"/>
          </w:p>
        </w:tc>
        <w:tc>
          <w:tcPr>
            <w:tcW w:w="0" w:type="auto"/>
            <w:tcMar>
              <w:top w:w="30" w:type="dxa"/>
              <w:left w:w="45" w:type="dxa"/>
              <w:bottom w:w="30" w:type="dxa"/>
              <w:right w:w="45" w:type="dxa"/>
            </w:tcMar>
            <w:vAlign w:val="center"/>
            <w:hideMark/>
          </w:tcPr>
          <w:p w14:paraId="5B111B7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w:t>
            </w:r>
          </w:p>
        </w:tc>
        <w:tc>
          <w:tcPr>
            <w:tcW w:w="0" w:type="auto"/>
            <w:tcMar>
              <w:top w:w="30" w:type="dxa"/>
              <w:left w:w="45" w:type="dxa"/>
              <w:bottom w:w="30" w:type="dxa"/>
              <w:right w:w="45" w:type="dxa"/>
            </w:tcMar>
            <w:vAlign w:val="center"/>
            <w:hideMark/>
          </w:tcPr>
          <w:p w14:paraId="3A57001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6AC439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9AA80C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D1C1D1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A95461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BAF8E1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w:t>
            </w:r>
          </w:p>
        </w:tc>
      </w:tr>
      <w:tr w:rsidR="002A7EB1" w:rsidRPr="00C42F40" w14:paraId="21F8C260" w14:textId="77777777" w:rsidTr="003C54EB">
        <w:trPr>
          <w:trHeight w:val="315"/>
        </w:trPr>
        <w:tc>
          <w:tcPr>
            <w:tcW w:w="0" w:type="auto"/>
            <w:tcMar>
              <w:top w:w="30" w:type="dxa"/>
              <w:left w:w="45" w:type="dxa"/>
              <w:bottom w:w="30" w:type="dxa"/>
              <w:right w:w="45" w:type="dxa"/>
            </w:tcMar>
            <w:vAlign w:val="center"/>
            <w:hideMark/>
          </w:tcPr>
          <w:p w14:paraId="08A36B15"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Peropteryx</w:t>
            </w:r>
            <w:proofErr w:type="spellEnd"/>
          </w:p>
        </w:tc>
        <w:tc>
          <w:tcPr>
            <w:tcW w:w="0" w:type="auto"/>
            <w:tcMar>
              <w:top w:w="30" w:type="dxa"/>
              <w:left w:w="45" w:type="dxa"/>
              <w:bottom w:w="30" w:type="dxa"/>
              <w:right w:w="45" w:type="dxa"/>
            </w:tcMar>
            <w:vAlign w:val="center"/>
            <w:hideMark/>
          </w:tcPr>
          <w:p w14:paraId="004FABB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B7C6AD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w:t>
            </w:r>
          </w:p>
        </w:tc>
        <w:tc>
          <w:tcPr>
            <w:tcW w:w="0" w:type="auto"/>
            <w:tcMar>
              <w:top w:w="30" w:type="dxa"/>
              <w:left w:w="45" w:type="dxa"/>
              <w:bottom w:w="30" w:type="dxa"/>
              <w:right w:w="45" w:type="dxa"/>
            </w:tcMar>
            <w:vAlign w:val="center"/>
            <w:hideMark/>
          </w:tcPr>
          <w:p w14:paraId="3F1AC91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1A2490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9D9350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CD3A44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4E515A0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w:t>
            </w:r>
          </w:p>
        </w:tc>
      </w:tr>
      <w:tr w:rsidR="002A7EB1" w:rsidRPr="00C42F40" w14:paraId="7FCF86BA" w14:textId="77777777" w:rsidTr="003C54EB">
        <w:trPr>
          <w:trHeight w:val="315"/>
        </w:trPr>
        <w:tc>
          <w:tcPr>
            <w:tcW w:w="0" w:type="auto"/>
            <w:tcMar>
              <w:top w:w="30" w:type="dxa"/>
              <w:left w:w="45" w:type="dxa"/>
              <w:bottom w:w="30" w:type="dxa"/>
              <w:right w:w="45" w:type="dxa"/>
            </w:tcMar>
            <w:vAlign w:val="center"/>
            <w:hideMark/>
          </w:tcPr>
          <w:p w14:paraId="5F4596F1"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Barbastella</w:t>
            </w:r>
            <w:proofErr w:type="spellEnd"/>
          </w:p>
        </w:tc>
        <w:tc>
          <w:tcPr>
            <w:tcW w:w="0" w:type="auto"/>
            <w:tcMar>
              <w:top w:w="30" w:type="dxa"/>
              <w:left w:w="45" w:type="dxa"/>
              <w:bottom w:w="30" w:type="dxa"/>
              <w:right w:w="45" w:type="dxa"/>
            </w:tcMar>
            <w:vAlign w:val="center"/>
            <w:hideMark/>
          </w:tcPr>
          <w:p w14:paraId="0BBC92F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C5FBBE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FB8EF3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w:t>
            </w:r>
          </w:p>
        </w:tc>
        <w:tc>
          <w:tcPr>
            <w:tcW w:w="0" w:type="auto"/>
            <w:tcMar>
              <w:top w:w="30" w:type="dxa"/>
              <w:left w:w="45" w:type="dxa"/>
              <w:bottom w:w="30" w:type="dxa"/>
              <w:right w:w="45" w:type="dxa"/>
            </w:tcMar>
            <w:vAlign w:val="center"/>
            <w:hideMark/>
          </w:tcPr>
          <w:p w14:paraId="54BD66A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117B01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4CB4EA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hideMark/>
          </w:tcPr>
          <w:p w14:paraId="06943C0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w:t>
            </w:r>
          </w:p>
        </w:tc>
      </w:tr>
      <w:tr w:rsidR="002A7EB1" w:rsidRPr="00C42F40" w14:paraId="640AC68D" w14:textId="77777777" w:rsidTr="003C54EB">
        <w:trPr>
          <w:trHeight w:val="315"/>
        </w:trPr>
        <w:tc>
          <w:tcPr>
            <w:tcW w:w="0" w:type="auto"/>
            <w:tcMar>
              <w:top w:w="30" w:type="dxa"/>
              <w:left w:w="45" w:type="dxa"/>
              <w:bottom w:w="30" w:type="dxa"/>
              <w:right w:w="45" w:type="dxa"/>
            </w:tcMar>
            <w:vAlign w:val="center"/>
            <w:hideMark/>
          </w:tcPr>
          <w:p w14:paraId="5770989D"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Miniopterus</w:t>
            </w:r>
            <w:proofErr w:type="spellEnd"/>
          </w:p>
        </w:tc>
        <w:tc>
          <w:tcPr>
            <w:tcW w:w="0" w:type="auto"/>
            <w:tcMar>
              <w:top w:w="30" w:type="dxa"/>
              <w:left w:w="45" w:type="dxa"/>
              <w:bottom w:w="30" w:type="dxa"/>
              <w:right w:w="45" w:type="dxa"/>
            </w:tcMar>
            <w:vAlign w:val="center"/>
            <w:hideMark/>
          </w:tcPr>
          <w:p w14:paraId="159B9DF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E08124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6B1155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hideMark/>
          </w:tcPr>
          <w:p w14:paraId="328B85C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hideMark/>
          </w:tcPr>
          <w:p w14:paraId="2D9772A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w:t>
            </w:r>
          </w:p>
        </w:tc>
        <w:tc>
          <w:tcPr>
            <w:tcW w:w="0" w:type="auto"/>
            <w:tcMar>
              <w:top w:w="30" w:type="dxa"/>
              <w:left w:w="45" w:type="dxa"/>
              <w:bottom w:w="30" w:type="dxa"/>
              <w:right w:w="45" w:type="dxa"/>
            </w:tcMar>
            <w:vAlign w:val="center"/>
            <w:hideMark/>
          </w:tcPr>
          <w:p w14:paraId="2616C20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869" w:type="dxa"/>
            <w:tcMar>
              <w:top w:w="30" w:type="dxa"/>
              <w:left w:w="45" w:type="dxa"/>
              <w:bottom w:w="30" w:type="dxa"/>
              <w:right w:w="45" w:type="dxa"/>
            </w:tcMar>
            <w:vAlign w:val="center"/>
            <w:hideMark/>
          </w:tcPr>
          <w:p w14:paraId="521E009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w:t>
            </w:r>
          </w:p>
        </w:tc>
      </w:tr>
      <w:tr w:rsidR="002A7EB1" w:rsidRPr="00C42F40" w14:paraId="766F832E" w14:textId="77777777" w:rsidTr="003C54EB">
        <w:trPr>
          <w:trHeight w:val="315"/>
        </w:trPr>
        <w:tc>
          <w:tcPr>
            <w:tcW w:w="0" w:type="auto"/>
            <w:tcMar>
              <w:top w:w="30" w:type="dxa"/>
              <w:left w:w="45" w:type="dxa"/>
              <w:bottom w:w="30" w:type="dxa"/>
              <w:right w:w="45" w:type="dxa"/>
            </w:tcMar>
            <w:vAlign w:val="center"/>
            <w:hideMark/>
          </w:tcPr>
          <w:p w14:paraId="0C6FF38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Chalinolobus</w:t>
            </w:r>
            <w:proofErr w:type="spellEnd"/>
          </w:p>
        </w:tc>
        <w:tc>
          <w:tcPr>
            <w:tcW w:w="0" w:type="auto"/>
            <w:tcMar>
              <w:top w:w="30" w:type="dxa"/>
              <w:left w:w="45" w:type="dxa"/>
              <w:bottom w:w="30" w:type="dxa"/>
              <w:right w:w="45" w:type="dxa"/>
            </w:tcMar>
            <w:vAlign w:val="center"/>
            <w:hideMark/>
          </w:tcPr>
          <w:p w14:paraId="3DDF4A6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A35432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85D254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86CCC6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w:t>
            </w:r>
          </w:p>
        </w:tc>
        <w:tc>
          <w:tcPr>
            <w:tcW w:w="0" w:type="auto"/>
            <w:tcMar>
              <w:top w:w="30" w:type="dxa"/>
              <w:left w:w="45" w:type="dxa"/>
              <w:bottom w:w="30" w:type="dxa"/>
              <w:right w:w="45" w:type="dxa"/>
            </w:tcMar>
            <w:vAlign w:val="center"/>
            <w:hideMark/>
          </w:tcPr>
          <w:p w14:paraId="20EB0FB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4C6E06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0C9CCCF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w:t>
            </w:r>
          </w:p>
        </w:tc>
      </w:tr>
      <w:tr w:rsidR="002A7EB1" w:rsidRPr="00C42F40" w14:paraId="44B8219F" w14:textId="77777777" w:rsidTr="003C54EB">
        <w:trPr>
          <w:trHeight w:val="315"/>
        </w:trPr>
        <w:tc>
          <w:tcPr>
            <w:tcW w:w="0" w:type="auto"/>
            <w:tcMar>
              <w:top w:w="30" w:type="dxa"/>
              <w:left w:w="45" w:type="dxa"/>
              <w:bottom w:w="30" w:type="dxa"/>
              <w:right w:w="45" w:type="dxa"/>
            </w:tcMar>
            <w:vAlign w:val="center"/>
            <w:hideMark/>
          </w:tcPr>
          <w:p w14:paraId="2F08740C"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Kerivoula</w:t>
            </w:r>
            <w:proofErr w:type="spellEnd"/>
          </w:p>
        </w:tc>
        <w:tc>
          <w:tcPr>
            <w:tcW w:w="0" w:type="auto"/>
            <w:tcMar>
              <w:top w:w="30" w:type="dxa"/>
              <w:left w:w="45" w:type="dxa"/>
              <w:bottom w:w="30" w:type="dxa"/>
              <w:right w:w="45" w:type="dxa"/>
            </w:tcMar>
            <w:vAlign w:val="center"/>
            <w:hideMark/>
          </w:tcPr>
          <w:p w14:paraId="7258BF6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1B3EAD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E4465C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102A92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7E1F962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hideMark/>
          </w:tcPr>
          <w:p w14:paraId="1CCF57D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w:t>
            </w:r>
          </w:p>
        </w:tc>
        <w:tc>
          <w:tcPr>
            <w:tcW w:w="869" w:type="dxa"/>
            <w:tcMar>
              <w:top w:w="30" w:type="dxa"/>
              <w:left w:w="45" w:type="dxa"/>
              <w:bottom w:w="30" w:type="dxa"/>
              <w:right w:w="45" w:type="dxa"/>
            </w:tcMar>
            <w:vAlign w:val="center"/>
            <w:hideMark/>
          </w:tcPr>
          <w:p w14:paraId="5969A3A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w:t>
            </w:r>
          </w:p>
        </w:tc>
      </w:tr>
      <w:tr w:rsidR="002A7EB1" w:rsidRPr="00C42F40" w14:paraId="515C1650" w14:textId="77777777" w:rsidTr="003C54EB">
        <w:trPr>
          <w:trHeight w:val="315"/>
        </w:trPr>
        <w:tc>
          <w:tcPr>
            <w:tcW w:w="0" w:type="auto"/>
            <w:tcMar>
              <w:top w:w="30" w:type="dxa"/>
              <w:left w:w="45" w:type="dxa"/>
              <w:bottom w:w="30" w:type="dxa"/>
              <w:right w:w="45" w:type="dxa"/>
            </w:tcMar>
            <w:vAlign w:val="center"/>
            <w:hideMark/>
          </w:tcPr>
          <w:p w14:paraId="66EEB670"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Hypsugo</w:t>
            </w:r>
            <w:proofErr w:type="spellEnd"/>
          </w:p>
        </w:tc>
        <w:tc>
          <w:tcPr>
            <w:tcW w:w="0" w:type="auto"/>
            <w:tcMar>
              <w:top w:w="30" w:type="dxa"/>
              <w:left w:w="45" w:type="dxa"/>
              <w:bottom w:w="30" w:type="dxa"/>
              <w:right w:w="45" w:type="dxa"/>
            </w:tcMar>
            <w:vAlign w:val="center"/>
            <w:hideMark/>
          </w:tcPr>
          <w:p w14:paraId="6ED9D32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5878C8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C2660B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c>
          <w:tcPr>
            <w:tcW w:w="0" w:type="auto"/>
            <w:tcMar>
              <w:top w:w="30" w:type="dxa"/>
              <w:left w:w="45" w:type="dxa"/>
              <w:bottom w:w="30" w:type="dxa"/>
              <w:right w:w="45" w:type="dxa"/>
            </w:tcMar>
            <w:vAlign w:val="center"/>
            <w:hideMark/>
          </w:tcPr>
          <w:p w14:paraId="5759589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9A8B2B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7DBB9E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869" w:type="dxa"/>
            <w:tcMar>
              <w:top w:w="30" w:type="dxa"/>
              <w:left w:w="45" w:type="dxa"/>
              <w:bottom w:w="30" w:type="dxa"/>
              <w:right w:w="45" w:type="dxa"/>
            </w:tcMar>
            <w:vAlign w:val="center"/>
            <w:hideMark/>
          </w:tcPr>
          <w:p w14:paraId="4377434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w:t>
            </w:r>
          </w:p>
        </w:tc>
      </w:tr>
      <w:tr w:rsidR="002A7EB1" w:rsidRPr="00C42F40" w14:paraId="6C57903B" w14:textId="77777777" w:rsidTr="003C54EB">
        <w:trPr>
          <w:trHeight w:val="315"/>
        </w:trPr>
        <w:tc>
          <w:tcPr>
            <w:tcW w:w="0" w:type="auto"/>
            <w:tcMar>
              <w:top w:w="30" w:type="dxa"/>
              <w:left w:w="45" w:type="dxa"/>
              <w:bottom w:w="30" w:type="dxa"/>
              <w:right w:w="45" w:type="dxa"/>
            </w:tcMar>
            <w:vAlign w:val="center"/>
            <w:hideMark/>
          </w:tcPr>
          <w:p w14:paraId="54D0E503"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Vespertilio</w:t>
            </w:r>
            <w:proofErr w:type="spellEnd"/>
          </w:p>
        </w:tc>
        <w:tc>
          <w:tcPr>
            <w:tcW w:w="0" w:type="auto"/>
            <w:tcMar>
              <w:top w:w="30" w:type="dxa"/>
              <w:left w:w="45" w:type="dxa"/>
              <w:bottom w:w="30" w:type="dxa"/>
              <w:right w:w="45" w:type="dxa"/>
            </w:tcMar>
            <w:vAlign w:val="center"/>
            <w:hideMark/>
          </w:tcPr>
          <w:p w14:paraId="6CEE77C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3762FB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81237B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w:t>
            </w:r>
          </w:p>
        </w:tc>
        <w:tc>
          <w:tcPr>
            <w:tcW w:w="0" w:type="auto"/>
            <w:tcMar>
              <w:top w:w="30" w:type="dxa"/>
              <w:left w:w="45" w:type="dxa"/>
              <w:bottom w:w="30" w:type="dxa"/>
              <w:right w:w="45" w:type="dxa"/>
            </w:tcMar>
            <w:vAlign w:val="center"/>
            <w:hideMark/>
          </w:tcPr>
          <w:p w14:paraId="2DEFF0A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8EEE3B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FA3E40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3D6F27D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w:t>
            </w:r>
          </w:p>
        </w:tc>
      </w:tr>
      <w:tr w:rsidR="002A7EB1" w:rsidRPr="00C42F40" w14:paraId="17622019" w14:textId="77777777" w:rsidTr="003C54EB">
        <w:trPr>
          <w:trHeight w:val="315"/>
        </w:trPr>
        <w:tc>
          <w:tcPr>
            <w:tcW w:w="0" w:type="auto"/>
            <w:tcMar>
              <w:top w:w="30" w:type="dxa"/>
              <w:left w:w="45" w:type="dxa"/>
              <w:bottom w:w="30" w:type="dxa"/>
              <w:right w:w="45" w:type="dxa"/>
            </w:tcMar>
            <w:vAlign w:val="center"/>
            <w:hideMark/>
          </w:tcPr>
          <w:p w14:paraId="76452BA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Neoromicia</w:t>
            </w:r>
            <w:proofErr w:type="spellEnd"/>
          </w:p>
        </w:tc>
        <w:tc>
          <w:tcPr>
            <w:tcW w:w="0" w:type="auto"/>
            <w:tcMar>
              <w:top w:w="30" w:type="dxa"/>
              <w:left w:w="45" w:type="dxa"/>
              <w:bottom w:w="30" w:type="dxa"/>
              <w:right w:w="45" w:type="dxa"/>
            </w:tcMar>
            <w:vAlign w:val="center"/>
            <w:hideMark/>
          </w:tcPr>
          <w:p w14:paraId="56A9A2F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4DE38E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C398E7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71C67C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7C69F6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w:t>
            </w:r>
          </w:p>
        </w:tc>
        <w:tc>
          <w:tcPr>
            <w:tcW w:w="0" w:type="auto"/>
            <w:tcMar>
              <w:top w:w="30" w:type="dxa"/>
              <w:left w:w="45" w:type="dxa"/>
              <w:bottom w:w="30" w:type="dxa"/>
              <w:right w:w="45" w:type="dxa"/>
            </w:tcMar>
            <w:vAlign w:val="center"/>
            <w:hideMark/>
          </w:tcPr>
          <w:p w14:paraId="29DEF9C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6A2137A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10</w:t>
            </w:r>
          </w:p>
        </w:tc>
      </w:tr>
      <w:tr w:rsidR="002A7EB1" w:rsidRPr="00C42F40" w14:paraId="56833885" w14:textId="77777777" w:rsidTr="003C54EB">
        <w:trPr>
          <w:trHeight w:val="315"/>
        </w:trPr>
        <w:tc>
          <w:tcPr>
            <w:tcW w:w="0" w:type="auto"/>
            <w:tcMar>
              <w:top w:w="30" w:type="dxa"/>
              <w:left w:w="45" w:type="dxa"/>
              <w:bottom w:w="30" w:type="dxa"/>
              <w:right w:w="45" w:type="dxa"/>
            </w:tcMar>
            <w:vAlign w:val="center"/>
            <w:hideMark/>
          </w:tcPr>
          <w:p w14:paraId="2A762BA9"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Nyctinomops</w:t>
            </w:r>
            <w:proofErr w:type="spellEnd"/>
          </w:p>
        </w:tc>
        <w:tc>
          <w:tcPr>
            <w:tcW w:w="0" w:type="auto"/>
            <w:tcMar>
              <w:top w:w="30" w:type="dxa"/>
              <w:left w:w="45" w:type="dxa"/>
              <w:bottom w:w="30" w:type="dxa"/>
              <w:right w:w="45" w:type="dxa"/>
            </w:tcMar>
            <w:vAlign w:val="center"/>
            <w:hideMark/>
          </w:tcPr>
          <w:p w14:paraId="1275BE4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c>
          <w:tcPr>
            <w:tcW w:w="0" w:type="auto"/>
            <w:tcMar>
              <w:top w:w="30" w:type="dxa"/>
              <w:left w:w="45" w:type="dxa"/>
              <w:bottom w:w="30" w:type="dxa"/>
              <w:right w:w="45" w:type="dxa"/>
            </w:tcMar>
            <w:vAlign w:val="center"/>
            <w:hideMark/>
          </w:tcPr>
          <w:p w14:paraId="4A12438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hideMark/>
          </w:tcPr>
          <w:p w14:paraId="39B5445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A0AD30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C4FB50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8E17C0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2D5FFD4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w:t>
            </w:r>
          </w:p>
        </w:tc>
      </w:tr>
      <w:tr w:rsidR="002A7EB1" w:rsidRPr="00C42F40" w14:paraId="59F74483" w14:textId="77777777" w:rsidTr="003C54EB">
        <w:trPr>
          <w:trHeight w:val="315"/>
        </w:trPr>
        <w:tc>
          <w:tcPr>
            <w:tcW w:w="0" w:type="auto"/>
            <w:tcMar>
              <w:top w:w="30" w:type="dxa"/>
              <w:left w:w="45" w:type="dxa"/>
              <w:bottom w:w="30" w:type="dxa"/>
              <w:right w:w="45" w:type="dxa"/>
            </w:tcMar>
            <w:vAlign w:val="center"/>
            <w:hideMark/>
          </w:tcPr>
          <w:p w14:paraId="031C2FF8"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Centronycteris</w:t>
            </w:r>
            <w:proofErr w:type="spellEnd"/>
          </w:p>
        </w:tc>
        <w:tc>
          <w:tcPr>
            <w:tcW w:w="0" w:type="auto"/>
            <w:tcMar>
              <w:top w:w="30" w:type="dxa"/>
              <w:left w:w="45" w:type="dxa"/>
              <w:bottom w:w="30" w:type="dxa"/>
              <w:right w:w="45" w:type="dxa"/>
            </w:tcMar>
            <w:vAlign w:val="center"/>
            <w:hideMark/>
          </w:tcPr>
          <w:p w14:paraId="6B68F4E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4889B3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w:t>
            </w:r>
          </w:p>
        </w:tc>
        <w:tc>
          <w:tcPr>
            <w:tcW w:w="0" w:type="auto"/>
            <w:tcMar>
              <w:top w:w="30" w:type="dxa"/>
              <w:left w:w="45" w:type="dxa"/>
              <w:bottom w:w="30" w:type="dxa"/>
              <w:right w:w="45" w:type="dxa"/>
            </w:tcMar>
            <w:vAlign w:val="center"/>
            <w:hideMark/>
          </w:tcPr>
          <w:p w14:paraId="77B74E3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E41826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233A5C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26B4AE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926A0E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w:t>
            </w:r>
          </w:p>
        </w:tc>
      </w:tr>
      <w:tr w:rsidR="002A7EB1" w:rsidRPr="00C42F40" w14:paraId="01860ABD" w14:textId="77777777" w:rsidTr="003C54EB">
        <w:trPr>
          <w:trHeight w:val="315"/>
        </w:trPr>
        <w:tc>
          <w:tcPr>
            <w:tcW w:w="0" w:type="auto"/>
            <w:tcMar>
              <w:top w:w="30" w:type="dxa"/>
              <w:left w:w="45" w:type="dxa"/>
              <w:bottom w:w="30" w:type="dxa"/>
              <w:right w:w="45" w:type="dxa"/>
            </w:tcMar>
            <w:vAlign w:val="center"/>
            <w:hideMark/>
          </w:tcPr>
          <w:p w14:paraId="7E0C2ED3"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Scotophilus</w:t>
            </w:r>
            <w:proofErr w:type="spellEnd"/>
          </w:p>
        </w:tc>
        <w:tc>
          <w:tcPr>
            <w:tcW w:w="0" w:type="auto"/>
            <w:tcMar>
              <w:top w:w="30" w:type="dxa"/>
              <w:left w:w="45" w:type="dxa"/>
              <w:bottom w:w="30" w:type="dxa"/>
              <w:right w:w="45" w:type="dxa"/>
            </w:tcMar>
            <w:vAlign w:val="center"/>
            <w:hideMark/>
          </w:tcPr>
          <w:p w14:paraId="346D61A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348B14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6C556D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BA2625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FA32F1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c>
          <w:tcPr>
            <w:tcW w:w="0" w:type="auto"/>
            <w:tcMar>
              <w:top w:w="30" w:type="dxa"/>
              <w:left w:w="45" w:type="dxa"/>
              <w:bottom w:w="30" w:type="dxa"/>
              <w:right w:w="45" w:type="dxa"/>
            </w:tcMar>
            <w:vAlign w:val="center"/>
            <w:hideMark/>
          </w:tcPr>
          <w:p w14:paraId="6251975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hideMark/>
          </w:tcPr>
          <w:p w14:paraId="6F288BB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w:t>
            </w:r>
          </w:p>
        </w:tc>
      </w:tr>
      <w:tr w:rsidR="002A7EB1" w:rsidRPr="00C42F40" w14:paraId="4B55DA0B" w14:textId="77777777" w:rsidTr="003C54EB">
        <w:trPr>
          <w:trHeight w:val="315"/>
        </w:trPr>
        <w:tc>
          <w:tcPr>
            <w:tcW w:w="0" w:type="auto"/>
            <w:tcMar>
              <w:top w:w="30" w:type="dxa"/>
              <w:left w:w="45" w:type="dxa"/>
              <w:bottom w:w="30" w:type="dxa"/>
              <w:right w:w="45" w:type="dxa"/>
            </w:tcMar>
            <w:vAlign w:val="center"/>
            <w:hideMark/>
          </w:tcPr>
          <w:p w14:paraId="0E569AF4"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Cormura</w:t>
            </w:r>
            <w:proofErr w:type="spellEnd"/>
          </w:p>
        </w:tc>
        <w:tc>
          <w:tcPr>
            <w:tcW w:w="0" w:type="auto"/>
            <w:tcMar>
              <w:top w:w="30" w:type="dxa"/>
              <w:left w:w="45" w:type="dxa"/>
              <w:bottom w:w="30" w:type="dxa"/>
              <w:right w:w="45" w:type="dxa"/>
            </w:tcMar>
            <w:vAlign w:val="center"/>
            <w:hideMark/>
          </w:tcPr>
          <w:p w14:paraId="2B832F2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2B4A61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c>
          <w:tcPr>
            <w:tcW w:w="0" w:type="auto"/>
            <w:tcMar>
              <w:top w:w="30" w:type="dxa"/>
              <w:left w:w="45" w:type="dxa"/>
              <w:bottom w:w="30" w:type="dxa"/>
              <w:right w:w="45" w:type="dxa"/>
            </w:tcMar>
            <w:vAlign w:val="center"/>
            <w:hideMark/>
          </w:tcPr>
          <w:p w14:paraId="4754F4B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13E158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5CBF91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D1EB6A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E52D8D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r>
      <w:tr w:rsidR="002A7EB1" w:rsidRPr="00C42F40" w14:paraId="1F14EBB5" w14:textId="77777777" w:rsidTr="003C54EB">
        <w:trPr>
          <w:trHeight w:val="315"/>
        </w:trPr>
        <w:tc>
          <w:tcPr>
            <w:tcW w:w="0" w:type="auto"/>
            <w:tcMar>
              <w:top w:w="30" w:type="dxa"/>
              <w:left w:w="45" w:type="dxa"/>
              <w:bottom w:w="30" w:type="dxa"/>
              <w:right w:w="45" w:type="dxa"/>
            </w:tcMar>
            <w:vAlign w:val="center"/>
            <w:hideMark/>
          </w:tcPr>
          <w:p w14:paraId="379AB056"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Mormopterus</w:t>
            </w:r>
            <w:proofErr w:type="spellEnd"/>
          </w:p>
        </w:tc>
        <w:tc>
          <w:tcPr>
            <w:tcW w:w="0" w:type="auto"/>
            <w:tcMar>
              <w:top w:w="30" w:type="dxa"/>
              <w:left w:w="45" w:type="dxa"/>
              <w:bottom w:w="30" w:type="dxa"/>
              <w:right w:w="45" w:type="dxa"/>
            </w:tcMar>
            <w:vAlign w:val="center"/>
            <w:hideMark/>
          </w:tcPr>
          <w:p w14:paraId="446BB30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2BEE61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208DA0B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45BC50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w:t>
            </w:r>
          </w:p>
        </w:tc>
        <w:tc>
          <w:tcPr>
            <w:tcW w:w="0" w:type="auto"/>
            <w:tcMar>
              <w:top w:w="30" w:type="dxa"/>
              <w:left w:w="45" w:type="dxa"/>
              <w:bottom w:w="30" w:type="dxa"/>
              <w:right w:w="45" w:type="dxa"/>
            </w:tcMar>
            <w:vAlign w:val="center"/>
            <w:hideMark/>
          </w:tcPr>
          <w:p w14:paraId="7FA285F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8FB433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A4E0B5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r>
      <w:tr w:rsidR="002A7EB1" w:rsidRPr="00C42F40" w14:paraId="27B0921B" w14:textId="77777777" w:rsidTr="003C54EB">
        <w:trPr>
          <w:trHeight w:val="315"/>
        </w:trPr>
        <w:tc>
          <w:tcPr>
            <w:tcW w:w="0" w:type="auto"/>
            <w:tcMar>
              <w:top w:w="30" w:type="dxa"/>
              <w:left w:w="45" w:type="dxa"/>
              <w:bottom w:w="30" w:type="dxa"/>
              <w:right w:w="45" w:type="dxa"/>
            </w:tcMar>
            <w:vAlign w:val="center"/>
            <w:hideMark/>
          </w:tcPr>
          <w:p w14:paraId="00A34B1C"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Scotorepens</w:t>
            </w:r>
            <w:proofErr w:type="spellEnd"/>
          </w:p>
        </w:tc>
        <w:tc>
          <w:tcPr>
            <w:tcW w:w="0" w:type="auto"/>
            <w:tcMar>
              <w:top w:w="30" w:type="dxa"/>
              <w:left w:w="45" w:type="dxa"/>
              <w:bottom w:w="30" w:type="dxa"/>
              <w:right w:w="45" w:type="dxa"/>
            </w:tcMar>
            <w:vAlign w:val="center"/>
            <w:hideMark/>
          </w:tcPr>
          <w:p w14:paraId="1385282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662DFE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A345D9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5F6988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c>
          <w:tcPr>
            <w:tcW w:w="0" w:type="auto"/>
            <w:tcMar>
              <w:top w:w="30" w:type="dxa"/>
              <w:left w:w="45" w:type="dxa"/>
              <w:bottom w:w="30" w:type="dxa"/>
              <w:right w:w="45" w:type="dxa"/>
            </w:tcMar>
            <w:vAlign w:val="center"/>
            <w:hideMark/>
          </w:tcPr>
          <w:p w14:paraId="70477CB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1885F5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67BF0F0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r>
      <w:tr w:rsidR="002A7EB1" w:rsidRPr="00C42F40" w14:paraId="0F7B248F" w14:textId="77777777" w:rsidTr="003C54EB">
        <w:trPr>
          <w:trHeight w:val="315"/>
        </w:trPr>
        <w:tc>
          <w:tcPr>
            <w:tcW w:w="0" w:type="auto"/>
            <w:tcMar>
              <w:top w:w="30" w:type="dxa"/>
              <w:left w:w="45" w:type="dxa"/>
              <w:bottom w:w="30" w:type="dxa"/>
              <w:right w:w="45" w:type="dxa"/>
            </w:tcMar>
            <w:vAlign w:val="center"/>
            <w:hideMark/>
          </w:tcPr>
          <w:p w14:paraId="3BE1DFD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Nyctophilus</w:t>
            </w:r>
            <w:proofErr w:type="spellEnd"/>
          </w:p>
        </w:tc>
        <w:tc>
          <w:tcPr>
            <w:tcW w:w="0" w:type="auto"/>
            <w:tcMar>
              <w:top w:w="30" w:type="dxa"/>
              <w:left w:w="45" w:type="dxa"/>
              <w:bottom w:w="30" w:type="dxa"/>
              <w:right w:w="45" w:type="dxa"/>
            </w:tcMar>
            <w:vAlign w:val="center"/>
            <w:hideMark/>
          </w:tcPr>
          <w:p w14:paraId="6355004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EF7FD4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ABC7F1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C633C5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c>
          <w:tcPr>
            <w:tcW w:w="0" w:type="auto"/>
            <w:tcMar>
              <w:top w:w="30" w:type="dxa"/>
              <w:left w:w="45" w:type="dxa"/>
              <w:bottom w:w="30" w:type="dxa"/>
              <w:right w:w="45" w:type="dxa"/>
            </w:tcMar>
            <w:vAlign w:val="center"/>
            <w:hideMark/>
          </w:tcPr>
          <w:p w14:paraId="160F946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EBDEED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0781894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w:t>
            </w:r>
          </w:p>
        </w:tc>
      </w:tr>
      <w:tr w:rsidR="002A7EB1" w:rsidRPr="00C42F40" w14:paraId="3CC1FDD8" w14:textId="77777777" w:rsidTr="003C54EB">
        <w:trPr>
          <w:trHeight w:val="315"/>
        </w:trPr>
        <w:tc>
          <w:tcPr>
            <w:tcW w:w="0" w:type="auto"/>
            <w:tcMar>
              <w:top w:w="30" w:type="dxa"/>
              <w:left w:w="45" w:type="dxa"/>
              <w:bottom w:w="30" w:type="dxa"/>
              <w:right w:w="45" w:type="dxa"/>
            </w:tcMar>
            <w:vAlign w:val="center"/>
            <w:hideMark/>
          </w:tcPr>
          <w:p w14:paraId="0236404B"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Chaerephon</w:t>
            </w:r>
            <w:proofErr w:type="spellEnd"/>
          </w:p>
        </w:tc>
        <w:tc>
          <w:tcPr>
            <w:tcW w:w="0" w:type="auto"/>
            <w:tcMar>
              <w:top w:w="30" w:type="dxa"/>
              <w:left w:w="45" w:type="dxa"/>
              <w:bottom w:w="30" w:type="dxa"/>
              <w:right w:w="45" w:type="dxa"/>
            </w:tcMar>
            <w:vAlign w:val="center"/>
            <w:hideMark/>
          </w:tcPr>
          <w:p w14:paraId="764D358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B0AF29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E09F33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EC41C5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480C2A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3AB924B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hideMark/>
          </w:tcPr>
          <w:p w14:paraId="6BC341D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w:t>
            </w:r>
          </w:p>
        </w:tc>
      </w:tr>
      <w:tr w:rsidR="002A7EB1" w:rsidRPr="00C42F40" w14:paraId="7A4BC083" w14:textId="77777777" w:rsidTr="003C54EB">
        <w:trPr>
          <w:trHeight w:val="315"/>
        </w:trPr>
        <w:tc>
          <w:tcPr>
            <w:tcW w:w="0" w:type="auto"/>
            <w:tcMar>
              <w:top w:w="30" w:type="dxa"/>
              <w:left w:w="45" w:type="dxa"/>
              <w:bottom w:w="30" w:type="dxa"/>
              <w:right w:w="45" w:type="dxa"/>
            </w:tcMar>
            <w:vAlign w:val="center"/>
            <w:hideMark/>
          </w:tcPr>
          <w:p w14:paraId="7934236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Promops</w:t>
            </w:r>
            <w:proofErr w:type="spellEnd"/>
          </w:p>
        </w:tc>
        <w:tc>
          <w:tcPr>
            <w:tcW w:w="0" w:type="auto"/>
            <w:tcMar>
              <w:top w:w="30" w:type="dxa"/>
              <w:left w:w="45" w:type="dxa"/>
              <w:bottom w:w="30" w:type="dxa"/>
              <w:right w:w="45" w:type="dxa"/>
            </w:tcMar>
            <w:vAlign w:val="center"/>
            <w:hideMark/>
          </w:tcPr>
          <w:p w14:paraId="603F21C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0FE9BF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w:t>
            </w:r>
          </w:p>
        </w:tc>
        <w:tc>
          <w:tcPr>
            <w:tcW w:w="0" w:type="auto"/>
            <w:tcMar>
              <w:top w:w="30" w:type="dxa"/>
              <w:left w:w="45" w:type="dxa"/>
              <w:bottom w:w="30" w:type="dxa"/>
              <w:right w:w="45" w:type="dxa"/>
            </w:tcMar>
            <w:vAlign w:val="center"/>
            <w:hideMark/>
          </w:tcPr>
          <w:p w14:paraId="72B31F8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CCEAB7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F9480B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F1BDFA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6B60C3F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w:t>
            </w:r>
          </w:p>
        </w:tc>
      </w:tr>
      <w:tr w:rsidR="002A7EB1" w:rsidRPr="00C42F40" w14:paraId="4C1E8C91" w14:textId="77777777" w:rsidTr="003C54EB">
        <w:trPr>
          <w:trHeight w:val="315"/>
        </w:trPr>
        <w:tc>
          <w:tcPr>
            <w:tcW w:w="0" w:type="auto"/>
            <w:tcMar>
              <w:top w:w="30" w:type="dxa"/>
              <w:left w:w="45" w:type="dxa"/>
              <w:bottom w:w="30" w:type="dxa"/>
              <w:right w:w="45" w:type="dxa"/>
            </w:tcMar>
            <w:vAlign w:val="center"/>
            <w:hideMark/>
          </w:tcPr>
          <w:p w14:paraId="47254851"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Nycteris</w:t>
            </w:r>
            <w:proofErr w:type="spellEnd"/>
          </w:p>
        </w:tc>
        <w:tc>
          <w:tcPr>
            <w:tcW w:w="0" w:type="auto"/>
            <w:tcMar>
              <w:top w:w="30" w:type="dxa"/>
              <w:left w:w="45" w:type="dxa"/>
              <w:bottom w:w="30" w:type="dxa"/>
              <w:right w:w="45" w:type="dxa"/>
            </w:tcMar>
            <w:vAlign w:val="center"/>
            <w:hideMark/>
          </w:tcPr>
          <w:p w14:paraId="7C54267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354714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98BA1A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CC5D8E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D1F60E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67D533D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hideMark/>
          </w:tcPr>
          <w:p w14:paraId="79339D1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6</w:t>
            </w:r>
          </w:p>
        </w:tc>
      </w:tr>
      <w:tr w:rsidR="002A7EB1" w:rsidRPr="00C42F40" w14:paraId="4062AD04" w14:textId="77777777" w:rsidTr="003C54EB">
        <w:trPr>
          <w:trHeight w:val="315"/>
        </w:trPr>
        <w:tc>
          <w:tcPr>
            <w:tcW w:w="0" w:type="auto"/>
            <w:tcMar>
              <w:top w:w="30" w:type="dxa"/>
              <w:left w:w="45" w:type="dxa"/>
              <w:bottom w:w="30" w:type="dxa"/>
              <w:right w:w="45" w:type="dxa"/>
            </w:tcMar>
            <w:vAlign w:val="center"/>
            <w:hideMark/>
          </w:tcPr>
          <w:p w14:paraId="4B03716A"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Parastrellus</w:t>
            </w:r>
            <w:proofErr w:type="spellEnd"/>
          </w:p>
        </w:tc>
        <w:tc>
          <w:tcPr>
            <w:tcW w:w="0" w:type="auto"/>
            <w:tcMar>
              <w:top w:w="30" w:type="dxa"/>
              <w:left w:w="45" w:type="dxa"/>
              <w:bottom w:w="30" w:type="dxa"/>
              <w:right w:w="45" w:type="dxa"/>
            </w:tcMar>
            <w:vAlign w:val="center"/>
            <w:hideMark/>
          </w:tcPr>
          <w:p w14:paraId="5E22C81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77624F3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185509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2725EE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8AF321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42146F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BAD3F4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r>
      <w:tr w:rsidR="002A7EB1" w:rsidRPr="00C42F40" w14:paraId="1693A65F" w14:textId="77777777" w:rsidTr="003C54EB">
        <w:trPr>
          <w:trHeight w:val="315"/>
        </w:trPr>
        <w:tc>
          <w:tcPr>
            <w:tcW w:w="0" w:type="auto"/>
            <w:tcMar>
              <w:top w:w="30" w:type="dxa"/>
              <w:left w:w="45" w:type="dxa"/>
              <w:bottom w:w="30" w:type="dxa"/>
              <w:right w:w="45" w:type="dxa"/>
            </w:tcMar>
            <w:vAlign w:val="center"/>
            <w:hideMark/>
          </w:tcPr>
          <w:p w14:paraId="24943AE9"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Euderma</w:t>
            </w:r>
            <w:proofErr w:type="spellEnd"/>
          </w:p>
        </w:tc>
        <w:tc>
          <w:tcPr>
            <w:tcW w:w="0" w:type="auto"/>
            <w:tcMar>
              <w:top w:w="30" w:type="dxa"/>
              <w:left w:w="45" w:type="dxa"/>
              <w:bottom w:w="30" w:type="dxa"/>
              <w:right w:w="45" w:type="dxa"/>
            </w:tcMar>
            <w:vAlign w:val="center"/>
            <w:hideMark/>
          </w:tcPr>
          <w:p w14:paraId="65A4C8E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7DBCDC2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155A20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D35975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BFB082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87447B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3FF0DE7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r>
      <w:tr w:rsidR="002A7EB1" w:rsidRPr="00C42F40" w14:paraId="20692E4A" w14:textId="77777777" w:rsidTr="003C54EB">
        <w:trPr>
          <w:trHeight w:val="315"/>
        </w:trPr>
        <w:tc>
          <w:tcPr>
            <w:tcW w:w="0" w:type="auto"/>
            <w:tcMar>
              <w:top w:w="30" w:type="dxa"/>
              <w:left w:w="45" w:type="dxa"/>
              <w:bottom w:w="30" w:type="dxa"/>
              <w:right w:w="45" w:type="dxa"/>
            </w:tcMar>
            <w:vAlign w:val="center"/>
            <w:hideMark/>
          </w:tcPr>
          <w:p w14:paraId="396238E5"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Noctilio</w:t>
            </w:r>
            <w:proofErr w:type="spellEnd"/>
          </w:p>
        </w:tc>
        <w:tc>
          <w:tcPr>
            <w:tcW w:w="0" w:type="auto"/>
            <w:tcMar>
              <w:top w:w="30" w:type="dxa"/>
              <w:left w:w="45" w:type="dxa"/>
              <w:bottom w:w="30" w:type="dxa"/>
              <w:right w:w="45" w:type="dxa"/>
            </w:tcMar>
            <w:vAlign w:val="center"/>
            <w:hideMark/>
          </w:tcPr>
          <w:p w14:paraId="082D6D6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1C9E0F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48C7CBC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3E0802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6A15E9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7B69B7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376676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r>
      <w:tr w:rsidR="002A7EB1" w:rsidRPr="00C42F40" w14:paraId="55155952" w14:textId="77777777" w:rsidTr="003C54EB">
        <w:trPr>
          <w:trHeight w:val="315"/>
        </w:trPr>
        <w:tc>
          <w:tcPr>
            <w:tcW w:w="0" w:type="auto"/>
            <w:tcMar>
              <w:top w:w="30" w:type="dxa"/>
              <w:left w:w="45" w:type="dxa"/>
              <w:bottom w:w="30" w:type="dxa"/>
              <w:right w:w="45" w:type="dxa"/>
            </w:tcMar>
            <w:vAlign w:val="center"/>
            <w:hideMark/>
          </w:tcPr>
          <w:p w14:paraId="4E680F75"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Cynomops</w:t>
            </w:r>
            <w:proofErr w:type="spellEnd"/>
          </w:p>
        </w:tc>
        <w:tc>
          <w:tcPr>
            <w:tcW w:w="0" w:type="auto"/>
            <w:tcMar>
              <w:top w:w="30" w:type="dxa"/>
              <w:left w:w="45" w:type="dxa"/>
              <w:bottom w:w="30" w:type="dxa"/>
              <w:right w:w="45" w:type="dxa"/>
            </w:tcMar>
            <w:vAlign w:val="center"/>
            <w:hideMark/>
          </w:tcPr>
          <w:p w14:paraId="0925DF6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CF7915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c>
          <w:tcPr>
            <w:tcW w:w="0" w:type="auto"/>
            <w:tcMar>
              <w:top w:w="30" w:type="dxa"/>
              <w:left w:w="45" w:type="dxa"/>
              <w:bottom w:w="30" w:type="dxa"/>
              <w:right w:w="45" w:type="dxa"/>
            </w:tcMar>
            <w:vAlign w:val="center"/>
            <w:hideMark/>
          </w:tcPr>
          <w:p w14:paraId="108E745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411217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03E9EF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D661CE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3170F28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w:t>
            </w:r>
          </w:p>
        </w:tc>
      </w:tr>
      <w:tr w:rsidR="002A7EB1" w:rsidRPr="00C42F40" w14:paraId="313C0AD9" w14:textId="77777777" w:rsidTr="003C54EB">
        <w:trPr>
          <w:trHeight w:val="315"/>
        </w:trPr>
        <w:tc>
          <w:tcPr>
            <w:tcW w:w="0" w:type="auto"/>
            <w:tcMar>
              <w:top w:w="30" w:type="dxa"/>
              <w:left w:w="45" w:type="dxa"/>
              <w:bottom w:w="30" w:type="dxa"/>
              <w:right w:w="45" w:type="dxa"/>
            </w:tcMar>
            <w:vAlign w:val="center"/>
            <w:hideMark/>
          </w:tcPr>
          <w:p w14:paraId="2F1079A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Antrozous</w:t>
            </w:r>
            <w:proofErr w:type="spellEnd"/>
          </w:p>
        </w:tc>
        <w:tc>
          <w:tcPr>
            <w:tcW w:w="0" w:type="auto"/>
            <w:tcMar>
              <w:top w:w="30" w:type="dxa"/>
              <w:left w:w="45" w:type="dxa"/>
              <w:bottom w:w="30" w:type="dxa"/>
              <w:right w:w="45" w:type="dxa"/>
            </w:tcMar>
            <w:vAlign w:val="center"/>
            <w:hideMark/>
          </w:tcPr>
          <w:p w14:paraId="2618C85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1FCAEAC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69CC19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6BB584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C3786B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939222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7FDF368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600978F5" w14:textId="77777777" w:rsidTr="003C54EB">
        <w:trPr>
          <w:trHeight w:val="315"/>
        </w:trPr>
        <w:tc>
          <w:tcPr>
            <w:tcW w:w="0" w:type="auto"/>
            <w:tcMar>
              <w:top w:w="30" w:type="dxa"/>
              <w:left w:w="45" w:type="dxa"/>
              <w:bottom w:w="30" w:type="dxa"/>
              <w:right w:w="45" w:type="dxa"/>
            </w:tcMar>
            <w:vAlign w:val="center"/>
            <w:hideMark/>
          </w:tcPr>
          <w:p w14:paraId="67790205"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lastRenderedPageBreak/>
              <w:t>Rhynchonycteris</w:t>
            </w:r>
            <w:proofErr w:type="spellEnd"/>
          </w:p>
        </w:tc>
        <w:tc>
          <w:tcPr>
            <w:tcW w:w="0" w:type="auto"/>
            <w:tcMar>
              <w:top w:w="30" w:type="dxa"/>
              <w:left w:w="45" w:type="dxa"/>
              <w:bottom w:w="30" w:type="dxa"/>
              <w:right w:w="45" w:type="dxa"/>
            </w:tcMar>
            <w:vAlign w:val="center"/>
            <w:hideMark/>
          </w:tcPr>
          <w:p w14:paraId="284F55D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69C81F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3D32429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C3233C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CF8988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8015BD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572C782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03353143" w14:textId="77777777" w:rsidTr="003C54EB">
        <w:trPr>
          <w:trHeight w:val="315"/>
        </w:trPr>
        <w:tc>
          <w:tcPr>
            <w:tcW w:w="0" w:type="auto"/>
            <w:tcMar>
              <w:top w:w="30" w:type="dxa"/>
              <w:left w:w="45" w:type="dxa"/>
              <w:bottom w:w="30" w:type="dxa"/>
              <w:right w:w="45" w:type="dxa"/>
            </w:tcMar>
            <w:vAlign w:val="center"/>
            <w:hideMark/>
          </w:tcPr>
          <w:p w14:paraId="6672293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Taphozous</w:t>
            </w:r>
            <w:proofErr w:type="spellEnd"/>
          </w:p>
        </w:tc>
        <w:tc>
          <w:tcPr>
            <w:tcW w:w="0" w:type="auto"/>
            <w:tcMar>
              <w:top w:w="30" w:type="dxa"/>
              <w:left w:w="45" w:type="dxa"/>
              <w:bottom w:w="30" w:type="dxa"/>
              <w:right w:w="45" w:type="dxa"/>
            </w:tcMar>
            <w:vAlign w:val="center"/>
            <w:hideMark/>
          </w:tcPr>
          <w:p w14:paraId="44A4177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62627E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0D658D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A1AC3E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FD9B38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2DC8461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869" w:type="dxa"/>
            <w:tcMar>
              <w:top w:w="30" w:type="dxa"/>
              <w:left w:w="45" w:type="dxa"/>
              <w:bottom w:w="30" w:type="dxa"/>
              <w:right w:w="45" w:type="dxa"/>
            </w:tcMar>
            <w:vAlign w:val="center"/>
            <w:hideMark/>
          </w:tcPr>
          <w:p w14:paraId="77368FB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1A8E99D7" w14:textId="77777777" w:rsidTr="003C54EB">
        <w:trPr>
          <w:trHeight w:val="315"/>
        </w:trPr>
        <w:tc>
          <w:tcPr>
            <w:tcW w:w="0" w:type="auto"/>
            <w:tcMar>
              <w:top w:w="30" w:type="dxa"/>
              <w:left w:w="45" w:type="dxa"/>
              <w:bottom w:w="30" w:type="dxa"/>
              <w:right w:w="45" w:type="dxa"/>
            </w:tcMar>
            <w:vAlign w:val="center"/>
            <w:hideMark/>
          </w:tcPr>
          <w:p w14:paraId="2AAF8486"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Mops</w:t>
            </w:r>
          </w:p>
        </w:tc>
        <w:tc>
          <w:tcPr>
            <w:tcW w:w="0" w:type="auto"/>
            <w:tcMar>
              <w:top w:w="30" w:type="dxa"/>
              <w:left w:w="45" w:type="dxa"/>
              <w:bottom w:w="30" w:type="dxa"/>
              <w:right w:w="45" w:type="dxa"/>
            </w:tcMar>
            <w:vAlign w:val="center"/>
            <w:hideMark/>
          </w:tcPr>
          <w:p w14:paraId="2A7BD07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AF9302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4B960F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6C90BD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9D80E8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20B2E9B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0ABD486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5BDC3A50" w14:textId="77777777" w:rsidTr="003C54EB">
        <w:trPr>
          <w:trHeight w:val="315"/>
        </w:trPr>
        <w:tc>
          <w:tcPr>
            <w:tcW w:w="0" w:type="auto"/>
            <w:tcMar>
              <w:top w:w="30" w:type="dxa"/>
              <w:left w:w="45" w:type="dxa"/>
              <w:bottom w:w="30" w:type="dxa"/>
              <w:right w:w="45" w:type="dxa"/>
            </w:tcMar>
            <w:vAlign w:val="center"/>
            <w:hideMark/>
          </w:tcPr>
          <w:p w14:paraId="6BB09675"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Rousettus</w:t>
            </w:r>
          </w:p>
        </w:tc>
        <w:tc>
          <w:tcPr>
            <w:tcW w:w="0" w:type="auto"/>
            <w:tcMar>
              <w:top w:w="30" w:type="dxa"/>
              <w:left w:w="45" w:type="dxa"/>
              <w:bottom w:w="30" w:type="dxa"/>
              <w:right w:w="45" w:type="dxa"/>
            </w:tcMar>
            <w:vAlign w:val="center"/>
            <w:hideMark/>
          </w:tcPr>
          <w:p w14:paraId="7089000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2D34B1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EF4618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04E96B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1F9C5E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162AD2D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869" w:type="dxa"/>
            <w:tcMar>
              <w:top w:w="30" w:type="dxa"/>
              <w:left w:w="45" w:type="dxa"/>
              <w:bottom w:w="30" w:type="dxa"/>
              <w:right w:w="45" w:type="dxa"/>
            </w:tcMar>
            <w:vAlign w:val="center"/>
            <w:hideMark/>
          </w:tcPr>
          <w:p w14:paraId="03E74F5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6ECC4E0F" w14:textId="77777777" w:rsidTr="003C54EB">
        <w:trPr>
          <w:trHeight w:val="315"/>
        </w:trPr>
        <w:tc>
          <w:tcPr>
            <w:tcW w:w="0" w:type="auto"/>
            <w:tcMar>
              <w:top w:w="30" w:type="dxa"/>
              <w:left w:w="45" w:type="dxa"/>
              <w:bottom w:w="30" w:type="dxa"/>
              <w:right w:w="45" w:type="dxa"/>
            </w:tcMar>
            <w:vAlign w:val="center"/>
            <w:hideMark/>
          </w:tcPr>
          <w:p w14:paraId="2AB5EA40"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Ia</w:t>
            </w:r>
            <w:proofErr w:type="spellEnd"/>
          </w:p>
        </w:tc>
        <w:tc>
          <w:tcPr>
            <w:tcW w:w="0" w:type="auto"/>
            <w:tcMar>
              <w:top w:w="30" w:type="dxa"/>
              <w:left w:w="45" w:type="dxa"/>
              <w:bottom w:w="30" w:type="dxa"/>
              <w:right w:w="45" w:type="dxa"/>
            </w:tcMar>
            <w:vAlign w:val="center"/>
            <w:hideMark/>
          </w:tcPr>
          <w:p w14:paraId="1FE8754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3E7674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F71E3C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F3B88E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A00EB2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04AF99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869" w:type="dxa"/>
            <w:tcMar>
              <w:top w:w="30" w:type="dxa"/>
              <w:left w:w="45" w:type="dxa"/>
              <w:bottom w:w="30" w:type="dxa"/>
              <w:right w:w="45" w:type="dxa"/>
            </w:tcMar>
            <w:vAlign w:val="center"/>
            <w:hideMark/>
          </w:tcPr>
          <w:p w14:paraId="3755B9F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66484770" w14:textId="77777777" w:rsidTr="003C54EB">
        <w:trPr>
          <w:trHeight w:val="315"/>
        </w:trPr>
        <w:tc>
          <w:tcPr>
            <w:tcW w:w="0" w:type="auto"/>
            <w:tcMar>
              <w:top w:w="30" w:type="dxa"/>
              <w:left w:w="45" w:type="dxa"/>
              <w:bottom w:w="30" w:type="dxa"/>
              <w:right w:w="45" w:type="dxa"/>
            </w:tcMar>
            <w:vAlign w:val="center"/>
            <w:hideMark/>
          </w:tcPr>
          <w:p w14:paraId="2EDB960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Murina</w:t>
            </w:r>
            <w:proofErr w:type="spellEnd"/>
          </w:p>
        </w:tc>
        <w:tc>
          <w:tcPr>
            <w:tcW w:w="0" w:type="auto"/>
            <w:tcMar>
              <w:top w:w="30" w:type="dxa"/>
              <w:left w:w="45" w:type="dxa"/>
              <w:bottom w:w="30" w:type="dxa"/>
              <w:right w:w="45" w:type="dxa"/>
            </w:tcMar>
            <w:vAlign w:val="center"/>
            <w:hideMark/>
          </w:tcPr>
          <w:p w14:paraId="391758B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FB2697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A8430E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hideMark/>
          </w:tcPr>
          <w:p w14:paraId="0C53E1E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90D732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407165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869" w:type="dxa"/>
            <w:tcMar>
              <w:top w:w="30" w:type="dxa"/>
              <w:left w:w="45" w:type="dxa"/>
              <w:bottom w:w="30" w:type="dxa"/>
              <w:right w:w="45" w:type="dxa"/>
            </w:tcMar>
            <w:vAlign w:val="center"/>
            <w:hideMark/>
          </w:tcPr>
          <w:p w14:paraId="7EF05DB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30AB4042" w14:textId="77777777" w:rsidTr="003C54EB">
        <w:trPr>
          <w:trHeight w:val="315"/>
        </w:trPr>
        <w:tc>
          <w:tcPr>
            <w:tcW w:w="0" w:type="auto"/>
            <w:tcMar>
              <w:top w:w="30" w:type="dxa"/>
              <w:left w:w="45" w:type="dxa"/>
              <w:bottom w:w="30" w:type="dxa"/>
              <w:right w:w="45" w:type="dxa"/>
            </w:tcMar>
            <w:vAlign w:val="center"/>
            <w:hideMark/>
          </w:tcPr>
          <w:p w14:paraId="7DE98D98"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Diclidurus</w:t>
            </w:r>
            <w:proofErr w:type="spellEnd"/>
          </w:p>
        </w:tc>
        <w:tc>
          <w:tcPr>
            <w:tcW w:w="0" w:type="auto"/>
            <w:tcMar>
              <w:top w:w="30" w:type="dxa"/>
              <w:left w:w="45" w:type="dxa"/>
              <w:bottom w:w="30" w:type="dxa"/>
              <w:right w:w="45" w:type="dxa"/>
            </w:tcMar>
            <w:vAlign w:val="center"/>
            <w:hideMark/>
          </w:tcPr>
          <w:p w14:paraId="03E9EE5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06A403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472EADC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4CCF09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537FB5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6FB25B4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2864736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64C17CD4" w14:textId="77777777" w:rsidTr="003C54EB">
        <w:trPr>
          <w:trHeight w:val="315"/>
        </w:trPr>
        <w:tc>
          <w:tcPr>
            <w:tcW w:w="0" w:type="auto"/>
            <w:tcMar>
              <w:top w:w="30" w:type="dxa"/>
              <w:left w:w="45" w:type="dxa"/>
              <w:bottom w:w="30" w:type="dxa"/>
              <w:right w:w="45" w:type="dxa"/>
            </w:tcMar>
            <w:vAlign w:val="center"/>
            <w:hideMark/>
          </w:tcPr>
          <w:p w14:paraId="34CCECA8"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Cynopterus</w:t>
            </w:r>
            <w:proofErr w:type="spellEnd"/>
          </w:p>
        </w:tc>
        <w:tc>
          <w:tcPr>
            <w:tcW w:w="0" w:type="auto"/>
            <w:tcMar>
              <w:top w:w="30" w:type="dxa"/>
              <w:left w:w="45" w:type="dxa"/>
              <w:bottom w:w="30" w:type="dxa"/>
              <w:right w:w="45" w:type="dxa"/>
            </w:tcMar>
            <w:vAlign w:val="center"/>
            <w:hideMark/>
          </w:tcPr>
          <w:p w14:paraId="349FCA3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11D6A0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078BA4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28DF5E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B1F71C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05D282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869" w:type="dxa"/>
            <w:tcMar>
              <w:top w:w="30" w:type="dxa"/>
              <w:left w:w="45" w:type="dxa"/>
              <w:bottom w:w="30" w:type="dxa"/>
              <w:right w:w="45" w:type="dxa"/>
            </w:tcMar>
            <w:vAlign w:val="center"/>
            <w:hideMark/>
          </w:tcPr>
          <w:p w14:paraId="30DB365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3331A715" w14:textId="77777777" w:rsidTr="003C54EB">
        <w:trPr>
          <w:trHeight w:val="315"/>
        </w:trPr>
        <w:tc>
          <w:tcPr>
            <w:tcW w:w="0" w:type="auto"/>
            <w:tcMar>
              <w:top w:w="30" w:type="dxa"/>
              <w:left w:w="45" w:type="dxa"/>
              <w:bottom w:w="30" w:type="dxa"/>
              <w:right w:w="45" w:type="dxa"/>
            </w:tcMar>
            <w:vAlign w:val="center"/>
            <w:hideMark/>
          </w:tcPr>
          <w:p w14:paraId="6DDEB232"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Ozimops</w:t>
            </w:r>
            <w:proofErr w:type="spellEnd"/>
          </w:p>
        </w:tc>
        <w:tc>
          <w:tcPr>
            <w:tcW w:w="0" w:type="auto"/>
            <w:tcMar>
              <w:top w:w="30" w:type="dxa"/>
              <w:left w:w="45" w:type="dxa"/>
              <w:bottom w:w="30" w:type="dxa"/>
              <w:right w:w="45" w:type="dxa"/>
            </w:tcMar>
            <w:vAlign w:val="center"/>
            <w:hideMark/>
          </w:tcPr>
          <w:p w14:paraId="1367188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525EB1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AB95DC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44E5AC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c>
          <w:tcPr>
            <w:tcW w:w="0" w:type="auto"/>
            <w:tcMar>
              <w:top w:w="30" w:type="dxa"/>
              <w:left w:w="45" w:type="dxa"/>
              <w:bottom w:w="30" w:type="dxa"/>
              <w:right w:w="45" w:type="dxa"/>
            </w:tcMar>
            <w:vAlign w:val="center"/>
            <w:hideMark/>
          </w:tcPr>
          <w:p w14:paraId="0CFE525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3A90A8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5706993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w:t>
            </w:r>
          </w:p>
        </w:tc>
      </w:tr>
      <w:tr w:rsidR="002A7EB1" w:rsidRPr="00C42F40" w14:paraId="37B52B29" w14:textId="77777777" w:rsidTr="003C54EB">
        <w:trPr>
          <w:trHeight w:val="315"/>
        </w:trPr>
        <w:tc>
          <w:tcPr>
            <w:tcW w:w="0" w:type="auto"/>
            <w:tcMar>
              <w:top w:w="30" w:type="dxa"/>
              <w:left w:w="45" w:type="dxa"/>
              <w:bottom w:w="30" w:type="dxa"/>
              <w:right w:w="45" w:type="dxa"/>
            </w:tcMar>
            <w:vAlign w:val="center"/>
            <w:hideMark/>
          </w:tcPr>
          <w:p w14:paraId="12E39604"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Otomops</w:t>
            </w:r>
            <w:proofErr w:type="spellEnd"/>
          </w:p>
        </w:tc>
        <w:tc>
          <w:tcPr>
            <w:tcW w:w="0" w:type="auto"/>
            <w:tcMar>
              <w:top w:w="30" w:type="dxa"/>
              <w:left w:w="45" w:type="dxa"/>
              <w:bottom w:w="30" w:type="dxa"/>
              <w:right w:w="45" w:type="dxa"/>
            </w:tcMar>
            <w:vAlign w:val="center"/>
            <w:hideMark/>
          </w:tcPr>
          <w:p w14:paraId="3FFED29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DE110F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E53C89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5F4316E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BD38CA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hideMark/>
          </w:tcPr>
          <w:p w14:paraId="6DC743C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hideMark/>
          </w:tcPr>
          <w:p w14:paraId="1080C93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3EC63455" w14:textId="77777777" w:rsidTr="003C54EB">
        <w:trPr>
          <w:trHeight w:val="315"/>
        </w:trPr>
        <w:tc>
          <w:tcPr>
            <w:tcW w:w="0" w:type="auto"/>
            <w:tcMar>
              <w:top w:w="30" w:type="dxa"/>
              <w:left w:w="45" w:type="dxa"/>
              <w:bottom w:w="30" w:type="dxa"/>
              <w:right w:w="45" w:type="dxa"/>
            </w:tcMar>
            <w:vAlign w:val="center"/>
            <w:hideMark/>
          </w:tcPr>
          <w:p w14:paraId="3C45A35B"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Furipterus</w:t>
            </w:r>
            <w:proofErr w:type="spellEnd"/>
          </w:p>
        </w:tc>
        <w:tc>
          <w:tcPr>
            <w:tcW w:w="0" w:type="auto"/>
            <w:tcMar>
              <w:top w:w="30" w:type="dxa"/>
              <w:left w:w="45" w:type="dxa"/>
              <w:bottom w:w="30" w:type="dxa"/>
              <w:right w:w="45" w:type="dxa"/>
            </w:tcMar>
            <w:vAlign w:val="center"/>
            <w:hideMark/>
          </w:tcPr>
          <w:p w14:paraId="56989D4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7D6374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hideMark/>
          </w:tcPr>
          <w:p w14:paraId="3013AF7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E3FD1D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162A60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70887B4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3EEDAB0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49BDBA99" w14:textId="77777777" w:rsidTr="003C54EB">
        <w:trPr>
          <w:trHeight w:val="315"/>
        </w:trPr>
        <w:tc>
          <w:tcPr>
            <w:tcW w:w="0" w:type="auto"/>
            <w:tcMar>
              <w:top w:w="30" w:type="dxa"/>
              <w:left w:w="45" w:type="dxa"/>
              <w:bottom w:w="30" w:type="dxa"/>
              <w:right w:w="45" w:type="dxa"/>
            </w:tcMar>
            <w:vAlign w:val="center"/>
            <w:hideMark/>
          </w:tcPr>
          <w:p w14:paraId="54D27B1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Molossops</w:t>
            </w:r>
            <w:proofErr w:type="spellEnd"/>
          </w:p>
        </w:tc>
        <w:tc>
          <w:tcPr>
            <w:tcW w:w="0" w:type="auto"/>
            <w:tcMar>
              <w:top w:w="30" w:type="dxa"/>
              <w:left w:w="45" w:type="dxa"/>
              <w:bottom w:w="30" w:type="dxa"/>
              <w:right w:w="45" w:type="dxa"/>
            </w:tcMar>
            <w:vAlign w:val="center"/>
            <w:hideMark/>
          </w:tcPr>
          <w:p w14:paraId="29C915D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258D0C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hideMark/>
          </w:tcPr>
          <w:p w14:paraId="444EF23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3AEBBC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165FFE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11644F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hideMark/>
          </w:tcPr>
          <w:p w14:paraId="0E61671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0400F43F" w14:textId="77777777" w:rsidTr="003C54EB">
        <w:trPr>
          <w:trHeight w:val="315"/>
        </w:trPr>
        <w:tc>
          <w:tcPr>
            <w:tcW w:w="0" w:type="auto"/>
            <w:tcMar>
              <w:top w:w="30" w:type="dxa"/>
              <w:left w:w="45" w:type="dxa"/>
              <w:bottom w:w="30" w:type="dxa"/>
              <w:right w:w="45" w:type="dxa"/>
            </w:tcMar>
            <w:vAlign w:val="center"/>
            <w:hideMark/>
          </w:tcPr>
          <w:p w14:paraId="0EAC4B1D"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Megaderma</w:t>
            </w:r>
            <w:proofErr w:type="spellEnd"/>
          </w:p>
        </w:tc>
        <w:tc>
          <w:tcPr>
            <w:tcW w:w="0" w:type="auto"/>
            <w:tcMar>
              <w:top w:w="30" w:type="dxa"/>
              <w:left w:w="45" w:type="dxa"/>
              <w:bottom w:w="30" w:type="dxa"/>
              <w:right w:w="45" w:type="dxa"/>
            </w:tcMar>
            <w:vAlign w:val="center"/>
            <w:hideMark/>
          </w:tcPr>
          <w:p w14:paraId="02CA4E9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26367D8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37B83F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4832B6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37249B2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26122B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869" w:type="dxa"/>
            <w:tcMar>
              <w:top w:w="30" w:type="dxa"/>
              <w:left w:w="45" w:type="dxa"/>
              <w:bottom w:w="30" w:type="dxa"/>
              <w:right w:w="45" w:type="dxa"/>
            </w:tcMar>
            <w:vAlign w:val="center"/>
            <w:hideMark/>
          </w:tcPr>
          <w:p w14:paraId="337E013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07606F6A" w14:textId="77777777" w:rsidTr="003C54EB">
        <w:trPr>
          <w:trHeight w:val="315"/>
        </w:trPr>
        <w:tc>
          <w:tcPr>
            <w:tcW w:w="0" w:type="auto"/>
            <w:tcMar>
              <w:top w:w="30" w:type="dxa"/>
              <w:left w:w="45" w:type="dxa"/>
              <w:bottom w:w="30" w:type="dxa"/>
              <w:right w:w="45" w:type="dxa"/>
            </w:tcMar>
            <w:vAlign w:val="center"/>
            <w:hideMark/>
          </w:tcPr>
          <w:p w14:paraId="33A6CBE3"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Tylonycteris</w:t>
            </w:r>
            <w:proofErr w:type="spellEnd"/>
          </w:p>
        </w:tc>
        <w:tc>
          <w:tcPr>
            <w:tcW w:w="0" w:type="auto"/>
            <w:tcMar>
              <w:top w:w="30" w:type="dxa"/>
              <w:left w:w="45" w:type="dxa"/>
              <w:bottom w:w="30" w:type="dxa"/>
              <w:right w:w="45" w:type="dxa"/>
            </w:tcMar>
            <w:vAlign w:val="center"/>
            <w:hideMark/>
          </w:tcPr>
          <w:p w14:paraId="20E8836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1304F7C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0A186F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FC2D7F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40E407B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hideMark/>
          </w:tcPr>
          <w:p w14:paraId="0708709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869" w:type="dxa"/>
            <w:tcMar>
              <w:top w:w="30" w:type="dxa"/>
              <w:left w:w="45" w:type="dxa"/>
              <w:bottom w:w="30" w:type="dxa"/>
              <w:right w:w="45" w:type="dxa"/>
            </w:tcMar>
            <w:vAlign w:val="center"/>
            <w:hideMark/>
          </w:tcPr>
          <w:p w14:paraId="69D40F6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00968D7A" w14:textId="77777777" w:rsidTr="003C54EB">
        <w:trPr>
          <w:trHeight w:val="315"/>
        </w:trPr>
        <w:tc>
          <w:tcPr>
            <w:tcW w:w="0" w:type="auto"/>
            <w:tcMar>
              <w:top w:w="30" w:type="dxa"/>
              <w:left w:w="45" w:type="dxa"/>
              <w:bottom w:w="30" w:type="dxa"/>
              <w:right w:w="45" w:type="dxa"/>
            </w:tcMar>
            <w:vAlign w:val="center"/>
          </w:tcPr>
          <w:p w14:paraId="199EEC6F"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Saccolaimus</w:t>
            </w:r>
            <w:proofErr w:type="spellEnd"/>
          </w:p>
        </w:tc>
        <w:tc>
          <w:tcPr>
            <w:tcW w:w="0" w:type="auto"/>
            <w:tcMar>
              <w:top w:w="30" w:type="dxa"/>
              <w:left w:w="45" w:type="dxa"/>
              <w:bottom w:w="30" w:type="dxa"/>
              <w:right w:w="45" w:type="dxa"/>
            </w:tcMar>
            <w:vAlign w:val="center"/>
          </w:tcPr>
          <w:p w14:paraId="00E1174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6468DB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BB711D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934A6D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tcPr>
          <w:p w14:paraId="23F2885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A6618F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29D8E35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1E0C315A" w14:textId="77777777" w:rsidTr="003C54EB">
        <w:trPr>
          <w:trHeight w:val="315"/>
        </w:trPr>
        <w:tc>
          <w:tcPr>
            <w:tcW w:w="0" w:type="auto"/>
            <w:tcMar>
              <w:top w:w="30" w:type="dxa"/>
              <w:left w:w="45" w:type="dxa"/>
              <w:bottom w:w="30" w:type="dxa"/>
              <w:right w:w="45" w:type="dxa"/>
            </w:tcMar>
            <w:vAlign w:val="center"/>
          </w:tcPr>
          <w:p w14:paraId="2ABE2104"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Epomophorus</w:t>
            </w:r>
            <w:proofErr w:type="spellEnd"/>
          </w:p>
        </w:tc>
        <w:tc>
          <w:tcPr>
            <w:tcW w:w="0" w:type="auto"/>
            <w:tcMar>
              <w:top w:w="30" w:type="dxa"/>
              <w:left w:w="45" w:type="dxa"/>
              <w:bottom w:w="30" w:type="dxa"/>
              <w:right w:w="45" w:type="dxa"/>
            </w:tcMar>
            <w:vAlign w:val="center"/>
          </w:tcPr>
          <w:p w14:paraId="5B0569E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9BD756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44E2A3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5B751F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4D0F2B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tcPr>
          <w:p w14:paraId="2EFBF29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295F60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556E5304" w14:textId="77777777" w:rsidTr="003C54EB">
        <w:trPr>
          <w:trHeight w:val="315"/>
        </w:trPr>
        <w:tc>
          <w:tcPr>
            <w:tcW w:w="0" w:type="auto"/>
            <w:tcMar>
              <w:top w:w="30" w:type="dxa"/>
              <w:left w:w="45" w:type="dxa"/>
              <w:bottom w:w="30" w:type="dxa"/>
              <w:right w:w="45" w:type="dxa"/>
            </w:tcMar>
            <w:vAlign w:val="center"/>
          </w:tcPr>
          <w:p w14:paraId="54CE161F"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Mormoops</w:t>
            </w:r>
            <w:proofErr w:type="spellEnd"/>
          </w:p>
        </w:tc>
        <w:tc>
          <w:tcPr>
            <w:tcW w:w="0" w:type="auto"/>
            <w:tcMar>
              <w:top w:w="30" w:type="dxa"/>
              <w:left w:w="45" w:type="dxa"/>
              <w:bottom w:w="30" w:type="dxa"/>
              <w:right w:w="45" w:type="dxa"/>
            </w:tcMar>
            <w:vAlign w:val="center"/>
          </w:tcPr>
          <w:p w14:paraId="0133879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30E58E0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7185E0F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814E4F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4A1EAC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2B8632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6BFC17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2F800D8D" w14:textId="77777777" w:rsidTr="003C54EB">
        <w:trPr>
          <w:trHeight w:val="315"/>
        </w:trPr>
        <w:tc>
          <w:tcPr>
            <w:tcW w:w="0" w:type="auto"/>
            <w:tcMar>
              <w:top w:w="30" w:type="dxa"/>
              <w:left w:w="45" w:type="dxa"/>
              <w:bottom w:w="30" w:type="dxa"/>
              <w:right w:w="45" w:type="dxa"/>
            </w:tcMar>
            <w:vAlign w:val="center"/>
          </w:tcPr>
          <w:p w14:paraId="0473974D"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Micronycteris</w:t>
            </w:r>
            <w:proofErr w:type="spellEnd"/>
          </w:p>
        </w:tc>
        <w:tc>
          <w:tcPr>
            <w:tcW w:w="0" w:type="auto"/>
            <w:tcMar>
              <w:top w:w="30" w:type="dxa"/>
              <w:left w:w="45" w:type="dxa"/>
              <w:bottom w:w="30" w:type="dxa"/>
              <w:right w:w="45" w:type="dxa"/>
            </w:tcMar>
            <w:vAlign w:val="center"/>
          </w:tcPr>
          <w:p w14:paraId="6180061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776852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c>
          <w:tcPr>
            <w:tcW w:w="0" w:type="auto"/>
            <w:tcMar>
              <w:top w:w="30" w:type="dxa"/>
              <w:left w:w="45" w:type="dxa"/>
              <w:bottom w:w="30" w:type="dxa"/>
              <w:right w:w="45" w:type="dxa"/>
            </w:tcMar>
            <w:vAlign w:val="center"/>
          </w:tcPr>
          <w:p w14:paraId="68DE4EF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387CC2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BB06C2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A33036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5215F5B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w:t>
            </w:r>
          </w:p>
        </w:tc>
      </w:tr>
      <w:tr w:rsidR="002A7EB1" w:rsidRPr="00C42F40" w14:paraId="5B27052C" w14:textId="77777777" w:rsidTr="003C54EB">
        <w:trPr>
          <w:trHeight w:val="315"/>
        </w:trPr>
        <w:tc>
          <w:tcPr>
            <w:tcW w:w="0" w:type="auto"/>
            <w:tcMar>
              <w:top w:w="30" w:type="dxa"/>
              <w:left w:w="45" w:type="dxa"/>
              <w:bottom w:w="30" w:type="dxa"/>
              <w:right w:w="45" w:type="dxa"/>
            </w:tcMar>
            <w:vAlign w:val="center"/>
          </w:tcPr>
          <w:p w14:paraId="5E94AA2B"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Cyttarops</w:t>
            </w:r>
            <w:proofErr w:type="spellEnd"/>
          </w:p>
        </w:tc>
        <w:tc>
          <w:tcPr>
            <w:tcW w:w="0" w:type="auto"/>
            <w:tcMar>
              <w:top w:w="30" w:type="dxa"/>
              <w:left w:w="45" w:type="dxa"/>
              <w:bottom w:w="30" w:type="dxa"/>
              <w:right w:w="45" w:type="dxa"/>
            </w:tcMar>
            <w:vAlign w:val="center"/>
          </w:tcPr>
          <w:p w14:paraId="08512C8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D2723D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5197E52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B3EB30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F67E82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042896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639EB8D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2BEEF414" w14:textId="77777777" w:rsidTr="003C54EB">
        <w:trPr>
          <w:trHeight w:val="315"/>
        </w:trPr>
        <w:tc>
          <w:tcPr>
            <w:tcW w:w="0" w:type="auto"/>
            <w:tcMar>
              <w:top w:w="30" w:type="dxa"/>
              <w:left w:w="45" w:type="dxa"/>
              <w:bottom w:w="30" w:type="dxa"/>
              <w:right w:w="45" w:type="dxa"/>
            </w:tcMar>
            <w:vAlign w:val="center"/>
          </w:tcPr>
          <w:p w14:paraId="02FE51BD"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Nycticeinops</w:t>
            </w:r>
            <w:proofErr w:type="spellEnd"/>
          </w:p>
        </w:tc>
        <w:tc>
          <w:tcPr>
            <w:tcW w:w="0" w:type="auto"/>
            <w:tcMar>
              <w:top w:w="30" w:type="dxa"/>
              <w:left w:w="45" w:type="dxa"/>
              <w:bottom w:w="30" w:type="dxa"/>
              <w:right w:w="45" w:type="dxa"/>
            </w:tcMar>
            <w:vAlign w:val="center"/>
          </w:tcPr>
          <w:p w14:paraId="7192709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9F61BC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194D12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528848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E722F0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0D83DC0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69D4F1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55292431" w14:textId="77777777" w:rsidTr="003C54EB">
        <w:trPr>
          <w:trHeight w:val="315"/>
        </w:trPr>
        <w:tc>
          <w:tcPr>
            <w:tcW w:w="0" w:type="auto"/>
            <w:tcMar>
              <w:top w:w="30" w:type="dxa"/>
              <w:left w:w="45" w:type="dxa"/>
              <w:bottom w:w="30" w:type="dxa"/>
              <w:right w:w="45" w:type="dxa"/>
            </w:tcMar>
            <w:vAlign w:val="center"/>
          </w:tcPr>
          <w:p w14:paraId="09165FE3"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Hesperoptenus</w:t>
            </w:r>
            <w:proofErr w:type="spellEnd"/>
          </w:p>
        </w:tc>
        <w:tc>
          <w:tcPr>
            <w:tcW w:w="0" w:type="auto"/>
            <w:tcMar>
              <w:top w:w="30" w:type="dxa"/>
              <w:left w:w="45" w:type="dxa"/>
              <w:bottom w:w="30" w:type="dxa"/>
              <w:right w:w="45" w:type="dxa"/>
            </w:tcMar>
            <w:vAlign w:val="center"/>
          </w:tcPr>
          <w:p w14:paraId="3A6938E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1B964B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059960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7DE34F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2A36D4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2A5274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tcPr>
          <w:p w14:paraId="04E15FE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17A6A84F" w14:textId="77777777" w:rsidTr="003C54EB">
        <w:trPr>
          <w:trHeight w:val="315"/>
        </w:trPr>
        <w:tc>
          <w:tcPr>
            <w:tcW w:w="0" w:type="auto"/>
            <w:tcMar>
              <w:top w:w="30" w:type="dxa"/>
              <w:left w:w="45" w:type="dxa"/>
              <w:bottom w:w="30" w:type="dxa"/>
              <w:right w:w="45" w:type="dxa"/>
            </w:tcMar>
            <w:vAlign w:val="center"/>
          </w:tcPr>
          <w:p w14:paraId="265E4EA2"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Scotomanes</w:t>
            </w:r>
            <w:proofErr w:type="spellEnd"/>
          </w:p>
        </w:tc>
        <w:tc>
          <w:tcPr>
            <w:tcW w:w="0" w:type="auto"/>
            <w:tcMar>
              <w:top w:w="30" w:type="dxa"/>
              <w:left w:w="45" w:type="dxa"/>
              <w:bottom w:w="30" w:type="dxa"/>
              <w:right w:w="45" w:type="dxa"/>
            </w:tcMar>
            <w:vAlign w:val="center"/>
          </w:tcPr>
          <w:p w14:paraId="0AFB66B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9A0F18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E5E502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33519D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72E3A9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38B27C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tcPr>
          <w:p w14:paraId="5C828EA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7121D9C2" w14:textId="77777777" w:rsidTr="003C54EB">
        <w:trPr>
          <w:trHeight w:val="315"/>
        </w:trPr>
        <w:tc>
          <w:tcPr>
            <w:tcW w:w="0" w:type="auto"/>
            <w:tcMar>
              <w:top w:w="30" w:type="dxa"/>
              <w:left w:w="45" w:type="dxa"/>
              <w:bottom w:w="30" w:type="dxa"/>
              <w:right w:w="45" w:type="dxa"/>
            </w:tcMar>
            <w:vAlign w:val="center"/>
          </w:tcPr>
          <w:p w14:paraId="6F938ECD"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Phoniscus</w:t>
            </w:r>
            <w:proofErr w:type="spellEnd"/>
          </w:p>
        </w:tc>
        <w:tc>
          <w:tcPr>
            <w:tcW w:w="0" w:type="auto"/>
            <w:tcMar>
              <w:top w:w="30" w:type="dxa"/>
              <w:left w:w="45" w:type="dxa"/>
              <w:bottom w:w="30" w:type="dxa"/>
              <w:right w:w="45" w:type="dxa"/>
            </w:tcMar>
            <w:vAlign w:val="center"/>
          </w:tcPr>
          <w:p w14:paraId="0ADA3FD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1CFEE3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0F2053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FBF4EB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93BE21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95CEF3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tcPr>
          <w:p w14:paraId="6D51AB3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688CF5E1" w14:textId="77777777" w:rsidTr="003C54EB">
        <w:trPr>
          <w:trHeight w:val="315"/>
        </w:trPr>
        <w:tc>
          <w:tcPr>
            <w:tcW w:w="0" w:type="auto"/>
            <w:tcMar>
              <w:top w:w="30" w:type="dxa"/>
              <w:left w:w="45" w:type="dxa"/>
              <w:bottom w:w="30" w:type="dxa"/>
              <w:right w:w="45" w:type="dxa"/>
            </w:tcMar>
            <w:vAlign w:val="center"/>
          </w:tcPr>
          <w:p w14:paraId="3AABC8A9"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Eonycteris</w:t>
            </w:r>
            <w:proofErr w:type="spellEnd"/>
          </w:p>
        </w:tc>
        <w:tc>
          <w:tcPr>
            <w:tcW w:w="0" w:type="auto"/>
            <w:tcMar>
              <w:top w:w="30" w:type="dxa"/>
              <w:left w:w="45" w:type="dxa"/>
              <w:bottom w:w="30" w:type="dxa"/>
              <w:right w:w="45" w:type="dxa"/>
            </w:tcMar>
            <w:vAlign w:val="center"/>
          </w:tcPr>
          <w:p w14:paraId="6B3DC57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BCE8BA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DCF67F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8D37B3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429DD5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51D4AF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tcPr>
          <w:p w14:paraId="5FD0CE7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6E5FDA3B" w14:textId="77777777" w:rsidTr="003C54EB">
        <w:trPr>
          <w:trHeight w:val="315"/>
        </w:trPr>
        <w:tc>
          <w:tcPr>
            <w:tcW w:w="0" w:type="auto"/>
            <w:tcMar>
              <w:top w:w="30" w:type="dxa"/>
              <w:left w:w="45" w:type="dxa"/>
              <w:bottom w:w="30" w:type="dxa"/>
              <w:right w:w="45" w:type="dxa"/>
            </w:tcMar>
            <w:vAlign w:val="center"/>
          </w:tcPr>
          <w:p w14:paraId="02C1AC5B"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Pteropus</w:t>
            </w:r>
          </w:p>
        </w:tc>
        <w:tc>
          <w:tcPr>
            <w:tcW w:w="0" w:type="auto"/>
            <w:tcMar>
              <w:top w:w="30" w:type="dxa"/>
              <w:left w:w="45" w:type="dxa"/>
              <w:bottom w:w="30" w:type="dxa"/>
              <w:right w:w="45" w:type="dxa"/>
            </w:tcMar>
            <w:vAlign w:val="center"/>
          </w:tcPr>
          <w:p w14:paraId="5AFDDCF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812317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D00953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A6A64C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EA83C4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71CFC1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tcPr>
          <w:p w14:paraId="1DFF836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12E3577E" w14:textId="77777777" w:rsidTr="003C54EB">
        <w:trPr>
          <w:trHeight w:val="315"/>
        </w:trPr>
        <w:tc>
          <w:tcPr>
            <w:tcW w:w="0" w:type="auto"/>
            <w:tcMar>
              <w:top w:w="30" w:type="dxa"/>
              <w:left w:w="45" w:type="dxa"/>
              <w:bottom w:w="30" w:type="dxa"/>
              <w:right w:w="45" w:type="dxa"/>
            </w:tcMar>
            <w:vAlign w:val="center"/>
          </w:tcPr>
          <w:p w14:paraId="6E43F9E6"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Thyroptera</w:t>
            </w:r>
            <w:proofErr w:type="spellEnd"/>
          </w:p>
        </w:tc>
        <w:tc>
          <w:tcPr>
            <w:tcW w:w="0" w:type="auto"/>
            <w:tcMar>
              <w:top w:w="30" w:type="dxa"/>
              <w:left w:w="45" w:type="dxa"/>
              <w:bottom w:w="30" w:type="dxa"/>
              <w:right w:w="45" w:type="dxa"/>
            </w:tcMar>
            <w:vAlign w:val="center"/>
          </w:tcPr>
          <w:p w14:paraId="40D6DF1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E3A77C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741142F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542D06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F40DA3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5FFC2D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6FE3D80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4645E488" w14:textId="77777777" w:rsidTr="003C54EB">
        <w:trPr>
          <w:trHeight w:val="315"/>
        </w:trPr>
        <w:tc>
          <w:tcPr>
            <w:tcW w:w="0" w:type="auto"/>
            <w:tcMar>
              <w:top w:w="30" w:type="dxa"/>
              <w:left w:w="45" w:type="dxa"/>
              <w:bottom w:w="30" w:type="dxa"/>
              <w:right w:w="45" w:type="dxa"/>
            </w:tcMar>
            <w:vAlign w:val="center"/>
          </w:tcPr>
          <w:p w14:paraId="36A0333F"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Dasypterus</w:t>
            </w:r>
            <w:proofErr w:type="spellEnd"/>
          </w:p>
        </w:tc>
        <w:tc>
          <w:tcPr>
            <w:tcW w:w="0" w:type="auto"/>
            <w:tcMar>
              <w:top w:w="30" w:type="dxa"/>
              <w:left w:w="45" w:type="dxa"/>
              <w:bottom w:w="30" w:type="dxa"/>
              <w:right w:w="45" w:type="dxa"/>
            </w:tcMar>
            <w:vAlign w:val="center"/>
          </w:tcPr>
          <w:p w14:paraId="3ADAD3C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77FA3AB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55ACB4F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DA719B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E92148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529C4A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5E6AE7A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68F56837" w14:textId="77777777" w:rsidTr="003C54EB">
        <w:trPr>
          <w:trHeight w:val="315"/>
        </w:trPr>
        <w:tc>
          <w:tcPr>
            <w:tcW w:w="0" w:type="auto"/>
            <w:tcMar>
              <w:top w:w="30" w:type="dxa"/>
              <w:left w:w="45" w:type="dxa"/>
              <w:bottom w:w="30" w:type="dxa"/>
              <w:right w:w="45" w:type="dxa"/>
            </w:tcMar>
            <w:vAlign w:val="center"/>
          </w:tcPr>
          <w:p w14:paraId="108AAF80"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Rhogeessa</w:t>
            </w:r>
            <w:proofErr w:type="spellEnd"/>
          </w:p>
        </w:tc>
        <w:tc>
          <w:tcPr>
            <w:tcW w:w="0" w:type="auto"/>
            <w:tcMar>
              <w:top w:w="30" w:type="dxa"/>
              <w:left w:w="45" w:type="dxa"/>
              <w:bottom w:w="30" w:type="dxa"/>
              <w:right w:w="45" w:type="dxa"/>
            </w:tcMar>
            <w:vAlign w:val="center"/>
          </w:tcPr>
          <w:p w14:paraId="337B6AF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0C23DD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56CA89D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315D95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83EA95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6F3D2F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2F1FFF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22103575" w14:textId="77777777" w:rsidTr="003C54EB">
        <w:trPr>
          <w:trHeight w:val="315"/>
        </w:trPr>
        <w:tc>
          <w:tcPr>
            <w:tcW w:w="0" w:type="auto"/>
            <w:tcMar>
              <w:top w:w="30" w:type="dxa"/>
              <w:left w:w="45" w:type="dxa"/>
              <w:bottom w:w="30" w:type="dxa"/>
              <w:right w:w="45" w:type="dxa"/>
            </w:tcMar>
            <w:vAlign w:val="center"/>
          </w:tcPr>
          <w:p w14:paraId="29ABFCB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Histiotus</w:t>
            </w:r>
            <w:proofErr w:type="spellEnd"/>
          </w:p>
        </w:tc>
        <w:tc>
          <w:tcPr>
            <w:tcW w:w="0" w:type="auto"/>
            <w:tcMar>
              <w:top w:w="30" w:type="dxa"/>
              <w:left w:w="45" w:type="dxa"/>
              <w:bottom w:w="30" w:type="dxa"/>
              <w:right w:w="45" w:type="dxa"/>
            </w:tcMar>
            <w:vAlign w:val="center"/>
          </w:tcPr>
          <w:p w14:paraId="460BDB0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FDEFC8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388B98F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E78439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6C5444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8DA3F6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07BE13F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1CE36C02" w14:textId="77777777" w:rsidTr="003C54EB">
        <w:trPr>
          <w:trHeight w:val="315"/>
        </w:trPr>
        <w:tc>
          <w:tcPr>
            <w:tcW w:w="0" w:type="auto"/>
            <w:tcMar>
              <w:top w:w="30" w:type="dxa"/>
              <w:left w:w="45" w:type="dxa"/>
              <w:bottom w:w="30" w:type="dxa"/>
              <w:right w:w="45" w:type="dxa"/>
            </w:tcMar>
            <w:vAlign w:val="center"/>
          </w:tcPr>
          <w:p w14:paraId="62DF9DB9"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Cardioderma</w:t>
            </w:r>
            <w:proofErr w:type="spellEnd"/>
          </w:p>
        </w:tc>
        <w:tc>
          <w:tcPr>
            <w:tcW w:w="0" w:type="auto"/>
            <w:tcMar>
              <w:top w:w="30" w:type="dxa"/>
              <w:left w:w="45" w:type="dxa"/>
              <w:bottom w:w="30" w:type="dxa"/>
              <w:right w:w="45" w:type="dxa"/>
            </w:tcMar>
            <w:vAlign w:val="center"/>
          </w:tcPr>
          <w:p w14:paraId="37B2A25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B0ABF2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654AD1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981F8D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A35337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7605304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4019126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4104C487" w14:textId="77777777" w:rsidTr="003C54EB">
        <w:trPr>
          <w:trHeight w:val="315"/>
        </w:trPr>
        <w:tc>
          <w:tcPr>
            <w:tcW w:w="0" w:type="auto"/>
            <w:tcMar>
              <w:top w:w="30" w:type="dxa"/>
              <w:left w:w="45" w:type="dxa"/>
              <w:bottom w:w="30" w:type="dxa"/>
              <w:right w:w="45" w:type="dxa"/>
            </w:tcMar>
            <w:vAlign w:val="center"/>
          </w:tcPr>
          <w:p w14:paraId="5BB34EDC"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Tylonycterus</w:t>
            </w:r>
            <w:proofErr w:type="spellEnd"/>
          </w:p>
        </w:tc>
        <w:tc>
          <w:tcPr>
            <w:tcW w:w="0" w:type="auto"/>
            <w:tcMar>
              <w:top w:w="30" w:type="dxa"/>
              <w:left w:w="45" w:type="dxa"/>
              <w:bottom w:w="30" w:type="dxa"/>
              <w:right w:w="45" w:type="dxa"/>
            </w:tcMar>
            <w:vAlign w:val="center"/>
          </w:tcPr>
          <w:p w14:paraId="08E5285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A4A347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BCC0B1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DD2DC0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D4FF4D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F710FC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869" w:type="dxa"/>
            <w:tcMar>
              <w:top w:w="30" w:type="dxa"/>
              <w:left w:w="45" w:type="dxa"/>
              <w:bottom w:w="30" w:type="dxa"/>
              <w:right w:w="45" w:type="dxa"/>
            </w:tcMar>
            <w:vAlign w:val="center"/>
          </w:tcPr>
          <w:p w14:paraId="1F775BA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5B4D42BE" w14:textId="77777777" w:rsidTr="003C54EB">
        <w:trPr>
          <w:trHeight w:val="315"/>
        </w:trPr>
        <w:tc>
          <w:tcPr>
            <w:tcW w:w="0" w:type="auto"/>
            <w:tcMar>
              <w:top w:w="30" w:type="dxa"/>
              <w:left w:w="45" w:type="dxa"/>
              <w:bottom w:w="30" w:type="dxa"/>
              <w:right w:w="45" w:type="dxa"/>
            </w:tcMar>
            <w:vAlign w:val="center"/>
          </w:tcPr>
          <w:p w14:paraId="6EF45039"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lastRenderedPageBreak/>
              <w:t>Nyctaloid</w:t>
            </w:r>
            <w:proofErr w:type="spellEnd"/>
          </w:p>
        </w:tc>
        <w:tc>
          <w:tcPr>
            <w:tcW w:w="0" w:type="auto"/>
            <w:tcMar>
              <w:top w:w="30" w:type="dxa"/>
              <w:left w:w="45" w:type="dxa"/>
              <w:bottom w:w="30" w:type="dxa"/>
              <w:right w:w="45" w:type="dxa"/>
            </w:tcMar>
            <w:vAlign w:val="center"/>
          </w:tcPr>
          <w:p w14:paraId="2DB68B1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F03299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75FEBE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45E92F5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DCB031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041557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3578186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1935396A" w14:textId="77777777" w:rsidTr="003C54EB">
        <w:trPr>
          <w:trHeight w:val="315"/>
        </w:trPr>
        <w:tc>
          <w:tcPr>
            <w:tcW w:w="0" w:type="auto"/>
            <w:tcMar>
              <w:top w:w="30" w:type="dxa"/>
              <w:left w:w="45" w:type="dxa"/>
              <w:bottom w:w="30" w:type="dxa"/>
              <w:right w:w="45" w:type="dxa"/>
            </w:tcMar>
            <w:vAlign w:val="center"/>
          </w:tcPr>
          <w:p w14:paraId="3E06619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Falsistrellus</w:t>
            </w:r>
            <w:proofErr w:type="spellEnd"/>
          </w:p>
        </w:tc>
        <w:tc>
          <w:tcPr>
            <w:tcW w:w="0" w:type="auto"/>
            <w:tcMar>
              <w:top w:w="30" w:type="dxa"/>
              <w:left w:w="45" w:type="dxa"/>
              <w:bottom w:w="30" w:type="dxa"/>
              <w:right w:w="45" w:type="dxa"/>
            </w:tcMar>
            <w:vAlign w:val="center"/>
          </w:tcPr>
          <w:p w14:paraId="15DBC82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B99A31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0132C1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A8F035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1B7FCEB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129049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6DA2CA3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2CB9A80E" w14:textId="77777777" w:rsidTr="003C54EB">
        <w:trPr>
          <w:trHeight w:val="315"/>
        </w:trPr>
        <w:tc>
          <w:tcPr>
            <w:tcW w:w="0" w:type="auto"/>
            <w:tcMar>
              <w:top w:w="30" w:type="dxa"/>
              <w:left w:w="45" w:type="dxa"/>
              <w:bottom w:w="30" w:type="dxa"/>
              <w:right w:w="45" w:type="dxa"/>
            </w:tcMar>
            <w:vAlign w:val="center"/>
          </w:tcPr>
          <w:p w14:paraId="29E8544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Sauromys</w:t>
            </w:r>
            <w:proofErr w:type="spellEnd"/>
          </w:p>
        </w:tc>
        <w:tc>
          <w:tcPr>
            <w:tcW w:w="0" w:type="auto"/>
            <w:tcMar>
              <w:top w:w="30" w:type="dxa"/>
              <w:left w:w="45" w:type="dxa"/>
              <w:bottom w:w="30" w:type="dxa"/>
              <w:right w:w="45" w:type="dxa"/>
            </w:tcMar>
            <w:vAlign w:val="center"/>
          </w:tcPr>
          <w:p w14:paraId="50F5E72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4B2C32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8F66BA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08D3C3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54AD8B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63682E0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2EB9E60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4D2FCE0C" w14:textId="77777777" w:rsidTr="003C54EB">
        <w:trPr>
          <w:trHeight w:val="315"/>
        </w:trPr>
        <w:tc>
          <w:tcPr>
            <w:tcW w:w="0" w:type="auto"/>
            <w:tcMar>
              <w:top w:w="30" w:type="dxa"/>
              <w:left w:w="45" w:type="dxa"/>
              <w:bottom w:w="30" w:type="dxa"/>
              <w:right w:w="45" w:type="dxa"/>
            </w:tcMar>
            <w:vAlign w:val="center"/>
          </w:tcPr>
          <w:p w14:paraId="6970E5F1"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Laephotis</w:t>
            </w:r>
            <w:proofErr w:type="spellEnd"/>
          </w:p>
        </w:tc>
        <w:tc>
          <w:tcPr>
            <w:tcW w:w="0" w:type="auto"/>
            <w:tcMar>
              <w:top w:w="30" w:type="dxa"/>
              <w:left w:w="45" w:type="dxa"/>
              <w:bottom w:w="30" w:type="dxa"/>
              <w:right w:w="45" w:type="dxa"/>
            </w:tcMar>
            <w:vAlign w:val="center"/>
          </w:tcPr>
          <w:p w14:paraId="2B324BF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399B89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B4A917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6BAF5D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D7720A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5E2DCE1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E480D3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6C356D9F" w14:textId="77777777" w:rsidTr="003C54EB">
        <w:trPr>
          <w:trHeight w:val="315"/>
        </w:trPr>
        <w:tc>
          <w:tcPr>
            <w:tcW w:w="0" w:type="auto"/>
            <w:tcMar>
              <w:top w:w="30" w:type="dxa"/>
              <w:left w:w="45" w:type="dxa"/>
              <w:bottom w:w="30" w:type="dxa"/>
              <w:right w:w="45" w:type="dxa"/>
            </w:tcMar>
            <w:vAlign w:val="center"/>
          </w:tcPr>
          <w:p w14:paraId="3E007EBF"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Austronomus</w:t>
            </w:r>
            <w:proofErr w:type="spellEnd"/>
          </w:p>
        </w:tc>
        <w:tc>
          <w:tcPr>
            <w:tcW w:w="0" w:type="auto"/>
            <w:tcMar>
              <w:top w:w="30" w:type="dxa"/>
              <w:left w:w="45" w:type="dxa"/>
              <w:bottom w:w="30" w:type="dxa"/>
              <w:right w:w="45" w:type="dxa"/>
            </w:tcMar>
            <w:vAlign w:val="center"/>
          </w:tcPr>
          <w:p w14:paraId="340B3DC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E4EC83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F63277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9EED3E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1A43470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2091E7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52E311F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19BFF1D4" w14:textId="77777777" w:rsidTr="003C54EB">
        <w:trPr>
          <w:trHeight w:val="315"/>
        </w:trPr>
        <w:tc>
          <w:tcPr>
            <w:tcW w:w="0" w:type="auto"/>
            <w:tcMar>
              <w:top w:w="30" w:type="dxa"/>
              <w:left w:w="45" w:type="dxa"/>
              <w:bottom w:w="30" w:type="dxa"/>
              <w:right w:w="45" w:type="dxa"/>
            </w:tcMar>
            <w:vAlign w:val="center"/>
          </w:tcPr>
          <w:p w14:paraId="58BB69B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Macrophyllum</w:t>
            </w:r>
            <w:proofErr w:type="spellEnd"/>
          </w:p>
        </w:tc>
        <w:tc>
          <w:tcPr>
            <w:tcW w:w="0" w:type="auto"/>
            <w:tcMar>
              <w:top w:w="30" w:type="dxa"/>
              <w:left w:w="45" w:type="dxa"/>
              <w:bottom w:w="30" w:type="dxa"/>
              <w:right w:w="45" w:type="dxa"/>
            </w:tcMar>
            <w:vAlign w:val="center"/>
          </w:tcPr>
          <w:p w14:paraId="28D476F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9E4AC8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54BADBB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F8B789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49CDC9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0C67F9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6A1A9B2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1426E2C7" w14:textId="77777777" w:rsidTr="003C54EB">
        <w:trPr>
          <w:trHeight w:val="315"/>
        </w:trPr>
        <w:tc>
          <w:tcPr>
            <w:tcW w:w="0" w:type="auto"/>
            <w:tcMar>
              <w:top w:w="30" w:type="dxa"/>
              <w:left w:w="45" w:type="dxa"/>
              <w:bottom w:w="30" w:type="dxa"/>
              <w:right w:w="45" w:type="dxa"/>
            </w:tcMar>
            <w:vAlign w:val="center"/>
          </w:tcPr>
          <w:p w14:paraId="73AD1BB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Lophostoma</w:t>
            </w:r>
            <w:proofErr w:type="spellEnd"/>
          </w:p>
        </w:tc>
        <w:tc>
          <w:tcPr>
            <w:tcW w:w="0" w:type="auto"/>
            <w:tcMar>
              <w:top w:w="30" w:type="dxa"/>
              <w:left w:w="45" w:type="dxa"/>
              <w:bottom w:w="30" w:type="dxa"/>
              <w:right w:w="45" w:type="dxa"/>
            </w:tcMar>
            <w:vAlign w:val="center"/>
          </w:tcPr>
          <w:p w14:paraId="530E3E0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46EBC6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c>
          <w:tcPr>
            <w:tcW w:w="0" w:type="auto"/>
            <w:tcMar>
              <w:top w:w="30" w:type="dxa"/>
              <w:left w:w="45" w:type="dxa"/>
              <w:bottom w:w="30" w:type="dxa"/>
              <w:right w:w="45" w:type="dxa"/>
            </w:tcMar>
            <w:vAlign w:val="center"/>
          </w:tcPr>
          <w:p w14:paraId="073EB32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B6BC30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026821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058B6C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066963D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w:t>
            </w:r>
          </w:p>
        </w:tc>
      </w:tr>
      <w:tr w:rsidR="002A7EB1" w:rsidRPr="00C42F40" w14:paraId="68DB1644" w14:textId="77777777" w:rsidTr="003C54EB">
        <w:trPr>
          <w:trHeight w:val="315"/>
        </w:trPr>
        <w:tc>
          <w:tcPr>
            <w:tcW w:w="0" w:type="auto"/>
            <w:tcMar>
              <w:top w:w="30" w:type="dxa"/>
              <w:left w:w="45" w:type="dxa"/>
              <w:bottom w:w="30" w:type="dxa"/>
              <w:right w:w="45" w:type="dxa"/>
            </w:tcMar>
            <w:vAlign w:val="center"/>
          </w:tcPr>
          <w:p w14:paraId="32D6B952"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Aselliscus</w:t>
            </w:r>
            <w:proofErr w:type="spellEnd"/>
          </w:p>
        </w:tc>
        <w:tc>
          <w:tcPr>
            <w:tcW w:w="0" w:type="auto"/>
            <w:tcMar>
              <w:top w:w="30" w:type="dxa"/>
              <w:left w:w="45" w:type="dxa"/>
              <w:bottom w:w="30" w:type="dxa"/>
              <w:right w:w="45" w:type="dxa"/>
            </w:tcMar>
            <w:vAlign w:val="center"/>
          </w:tcPr>
          <w:p w14:paraId="72904E2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5127C4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13617B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339A21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50C7D4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B2E478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397C191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33482892" w14:textId="77777777" w:rsidTr="003C54EB">
        <w:trPr>
          <w:trHeight w:val="315"/>
        </w:trPr>
        <w:tc>
          <w:tcPr>
            <w:tcW w:w="0" w:type="auto"/>
            <w:tcMar>
              <w:top w:w="30" w:type="dxa"/>
              <w:left w:w="45" w:type="dxa"/>
              <w:bottom w:w="30" w:type="dxa"/>
              <w:right w:w="45" w:type="dxa"/>
            </w:tcMar>
            <w:vAlign w:val="center"/>
          </w:tcPr>
          <w:p w14:paraId="37F20E2A"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Cheiromeles</w:t>
            </w:r>
            <w:proofErr w:type="spellEnd"/>
          </w:p>
        </w:tc>
        <w:tc>
          <w:tcPr>
            <w:tcW w:w="0" w:type="auto"/>
            <w:tcMar>
              <w:top w:w="30" w:type="dxa"/>
              <w:left w:w="45" w:type="dxa"/>
              <w:bottom w:w="30" w:type="dxa"/>
              <w:right w:w="45" w:type="dxa"/>
            </w:tcMar>
            <w:vAlign w:val="center"/>
          </w:tcPr>
          <w:p w14:paraId="5C16247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881E6C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A807D8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E5C4DD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6238BA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CB2197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27884EE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3D460FA9" w14:textId="77777777" w:rsidTr="003C54EB">
        <w:trPr>
          <w:trHeight w:val="315"/>
        </w:trPr>
        <w:tc>
          <w:tcPr>
            <w:tcW w:w="0" w:type="auto"/>
            <w:tcMar>
              <w:top w:w="30" w:type="dxa"/>
              <w:left w:w="45" w:type="dxa"/>
              <w:bottom w:w="30" w:type="dxa"/>
              <w:right w:w="45" w:type="dxa"/>
            </w:tcMar>
            <w:vAlign w:val="center"/>
          </w:tcPr>
          <w:p w14:paraId="7249406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Neoplatymops</w:t>
            </w:r>
            <w:proofErr w:type="spellEnd"/>
          </w:p>
        </w:tc>
        <w:tc>
          <w:tcPr>
            <w:tcW w:w="0" w:type="auto"/>
            <w:tcMar>
              <w:top w:w="30" w:type="dxa"/>
              <w:left w:w="45" w:type="dxa"/>
              <w:bottom w:w="30" w:type="dxa"/>
              <w:right w:w="45" w:type="dxa"/>
            </w:tcMar>
            <w:vAlign w:val="center"/>
          </w:tcPr>
          <w:p w14:paraId="7F38A7A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B858638"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0C7ADB4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039F5F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A9E357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276C2B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7117E8A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59C562CB" w14:textId="77777777" w:rsidTr="003C54EB">
        <w:trPr>
          <w:trHeight w:val="315"/>
        </w:trPr>
        <w:tc>
          <w:tcPr>
            <w:tcW w:w="0" w:type="auto"/>
            <w:tcMar>
              <w:top w:w="30" w:type="dxa"/>
              <w:left w:w="45" w:type="dxa"/>
              <w:bottom w:w="30" w:type="dxa"/>
              <w:right w:w="45" w:type="dxa"/>
            </w:tcMar>
            <w:vAlign w:val="center"/>
          </w:tcPr>
          <w:p w14:paraId="43D3A5EE"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Desmodus</w:t>
            </w:r>
            <w:proofErr w:type="spellEnd"/>
          </w:p>
        </w:tc>
        <w:tc>
          <w:tcPr>
            <w:tcW w:w="0" w:type="auto"/>
            <w:tcMar>
              <w:top w:w="30" w:type="dxa"/>
              <w:left w:w="45" w:type="dxa"/>
              <w:bottom w:w="30" w:type="dxa"/>
              <w:right w:w="45" w:type="dxa"/>
            </w:tcMar>
            <w:vAlign w:val="center"/>
          </w:tcPr>
          <w:p w14:paraId="299165A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9F517A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5A9A0C2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2D233B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517397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70379D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3B662C7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67410A2B" w14:textId="77777777" w:rsidTr="003C54EB">
        <w:trPr>
          <w:trHeight w:val="315"/>
        </w:trPr>
        <w:tc>
          <w:tcPr>
            <w:tcW w:w="0" w:type="auto"/>
            <w:tcMar>
              <w:top w:w="30" w:type="dxa"/>
              <w:left w:w="45" w:type="dxa"/>
              <w:bottom w:w="30" w:type="dxa"/>
              <w:right w:w="45" w:type="dxa"/>
            </w:tcMar>
            <w:vAlign w:val="center"/>
          </w:tcPr>
          <w:p w14:paraId="046BE61C"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i/>
                <w:color w:val="000000"/>
                <w:position w:val="0"/>
                <w:sz w:val="20"/>
                <w:szCs w:val="20"/>
                <w:lang w:val="en-US"/>
              </w:rPr>
              <w:t>Lavia</w:t>
            </w:r>
          </w:p>
        </w:tc>
        <w:tc>
          <w:tcPr>
            <w:tcW w:w="0" w:type="auto"/>
            <w:tcMar>
              <w:top w:w="30" w:type="dxa"/>
              <w:left w:w="45" w:type="dxa"/>
              <w:bottom w:w="30" w:type="dxa"/>
              <w:right w:w="45" w:type="dxa"/>
            </w:tcMar>
            <w:vAlign w:val="center"/>
          </w:tcPr>
          <w:p w14:paraId="3A6763E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B70D42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2870B2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1C4634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620D7B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45010B5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541C930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6881D715" w14:textId="77777777" w:rsidTr="003C54EB">
        <w:trPr>
          <w:trHeight w:val="315"/>
        </w:trPr>
        <w:tc>
          <w:tcPr>
            <w:tcW w:w="0" w:type="auto"/>
            <w:tcMar>
              <w:top w:w="30" w:type="dxa"/>
              <w:left w:w="45" w:type="dxa"/>
              <w:bottom w:w="30" w:type="dxa"/>
              <w:right w:w="45" w:type="dxa"/>
            </w:tcMar>
            <w:vAlign w:val="center"/>
          </w:tcPr>
          <w:p w14:paraId="45300E4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Balionycteris</w:t>
            </w:r>
            <w:proofErr w:type="spellEnd"/>
          </w:p>
        </w:tc>
        <w:tc>
          <w:tcPr>
            <w:tcW w:w="0" w:type="auto"/>
            <w:tcMar>
              <w:top w:w="30" w:type="dxa"/>
              <w:left w:w="45" w:type="dxa"/>
              <w:bottom w:w="30" w:type="dxa"/>
              <w:right w:w="45" w:type="dxa"/>
            </w:tcMar>
            <w:vAlign w:val="center"/>
          </w:tcPr>
          <w:p w14:paraId="5FA0A0E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04948A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67447B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5F021A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847EC4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A3FDC6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5EF7EE6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2565E716" w14:textId="77777777" w:rsidTr="003C54EB">
        <w:trPr>
          <w:trHeight w:val="315"/>
        </w:trPr>
        <w:tc>
          <w:tcPr>
            <w:tcW w:w="0" w:type="auto"/>
            <w:tcMar>
              <w:top w:w="30" w:type="dxa"/>
              <w:left w:w="45" w:type="dxa"/>
              <w:bottom w:w="30" w:type="dxa"/>
              <w:right w:w="45" w:type="dxa"/>
            </w:tcMar>
            <w:vAlign w:val="center"/>
          </w:tcPr>
          <w:p w14:paraId="58252F86"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Megaerops</w:t>
            </w:r>
            <w:proofErr w:type="spellEnd"/>
          </w:p>
        </w:tc>
        <w:tc>
          <w:tcPr>
            <w:tcW w:w="0" w:type="auto"/>
            <w:tcMar>
              <w:top w:w="30" w:type="dxa"/>
              <w:left w:w="45" w:type="dxa"/>
              <w:bottom w:w="30" w:type="dxa"/>
              <w:right w:w="45" w:type="dxa"/>
            </w:tcMar>
            <w:vAlign w:val="center"/>
          </w:tcPr>
          <w:p w14:paraId="259CFAE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253285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B4088E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5D1995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4F506C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713095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605B30A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417AD708" w14:textId="77777777" w:rsidTr="003C54EB">
        <w:trPr>
          <w:trHeight w:val="315"/>
        </w:trPr>
        <w:tc>
          <w:tcPr>
            <w:tcW w:w="0" w:type="auto"/>
            <w:tcMar>
              <w:top w:w="30" w:type="dxa"/>
              <w:left w:w="45" w:type="dxa"/>
              <w:bottom w:w="30" w:type="dxa"/>
              <w:right w:w="45" w:type="dxa"/>
            </w:tcMar>
            <w:vAlign w:val="center"/>
          </w:tcPr>
          <w:p w14:paraId="515EF2DC"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Macroglossus</w:t>
            </w:r>
            <w:proofErr w:type="spellEnd"/>
          </w:p>
        </w:tc>
        <w:tc>
          <w:tcPr>
            <w:tcW w:w="0" w:type="auto"/>
            <w:tcMar>
              <w:top w:w="30" w:type="dxa"/>
              <w:left w:w="45" w:type="dxa"/>
              <w:bottom w:w="30" w:type="dxa"/>
              <w:right w:w="45" w:type="dxa"/>
            </w:tcMar>
            <w:vAlign w:val="center"/>
          </w:tcPr>
          <w:p w14:paraId="4297C0C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2CB90D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680A6A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0863BF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8B86B9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6057F6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1BF5D86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23F475A9" w14:textId="77777777" w:rsidTr="003C54EB">
        <w:trPr>
          <w:trHeight w:val="315"/>
        </w:trPr>
        <w:tc>
          <w:tcPr>
            <w:tcW w:w="0" w:type="auto"/>
            <w:tcMar>
              <w:top w:w="30" w:type="dxa"/>
              <w:left w:w="45" w:type="dxa"/>
              <w:bottom w:w="30" w:type="dxa"/>
              <w:right w:w="45" w:type="dxa"/>
            </w:tcMar>
            <w:vAlign w:val="center"/>
          </w:tcPr>
          <w:p w14:paraId="209826EC"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Penthetor</w:t>
            </w:r>
            <w:proofErr w:type="spellEnd"/>
          </w:p>
        </w:tc>
        <w:tc>
          <w:tcPr>
            <w:tcW w:w="0" w:type="auto"/>
            <w:tcMar>
              <w:top w:w="30" w:type="dxa"/>
              <w:left w:w="45" w:type="dxa"/>
              <w:bottom w:w="30" w:type="dxa"/>
              <w:right w:w="45" w:type="dxa"/>
            </w:tcMar>
            <w:vAlign w:val="center"/>
          </w:tcPr>
          <w:p w14:paraId="0819FD7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81E380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A58C81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B01599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DD624D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B50D84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3785D2C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3B305CE1" w14:textId="77777777" w:rsidTr="003C54EB">
        <w:trPr>
          <w:trHeight w:val="315"/>
        </w:trPr>
        <w:tc>
          <w:tcPr>
            <w:tcW w:w="0" w:type="auto"/>
            <w:tcMar>
              <w:top w:w="30" w:type="dxa"/>
              <w:left w:w="45" w:type="dxa"/>
              <w:bottom w:w="30" w:type="dxa"/>
              <w:right w:w="45" w:type="dxa"/>
            </w:tcMar>
            <w:vAlign w:val="center"/>
          </w:tcPr>
          <w:p w14:paraId="7452ABE8"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Glyschropus</w:t>
            </w:r>
            <w:proofErr w:type="spellEnd"/>
          </w:p>
        </w:tc>
        <w:tc>
          <w:tcPr>
            <w:tcW w:w="0" w:type="auto"/>
            <w:tcMar>
              <w:top w:w="30" w:type="dxa"/>
              <w:left w:w="45" w:type="dxa"/>
              <w:bottom w:w="30" w:type="dxa"/>
              <w:right w:w="45" w:type="dxa"/>
            </w:tcMar>
            <w:vAlign w:val="center"/>
          </w:tcPr>
          <w:p w14:paraId="2299E97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59ED37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922AC5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23B072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D8D88A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9C05EB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53FD659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624696EF" w14:textId="77777777" w:rsidTr="003C54EB">
        <w:trPr>
          <w:trHeight w:val="315"/>
        </w:trPr>
        <w:tc>
          <w:tcPr>
            <w:tcW w:w="0" w:type="auto"/>
            <w:tcMar>
              <w:top w:w="30" w:type="dxa"/>
              <w:left w:w="45" w:type="dxa"/>
              <w:bottom w:w="30" w:type="dxa"/>
              <w:right w:w="45" w:type="dxa"/>
            </w:tcMar>
            <w:vAlign w:val="center"/>
          </w:tcPr>
          <w:p w14:paraId="4967EE9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Idionycteris</w:t>
            </w:r>
            <w:proofErr w:type="spellEnd"/>
          </w:p>
        </w:tc>
        <w:tc>
          <w:tcPr>
            <w:tcW w:w="0" w:type="auto"/>
            <w:tcMar>
              <w:top w:w="30" w:type="dxa"/>
              <w:left w:w="45" w:type="dxa"/>
              <w:bottom w:w="30" w:type="dxa"/>
              <w:right w:w="45" w:type="dxa"/>
            </w:tcMar>
            <w:vAlign w:val="center"/>
          </w:tcPr>
          <w:p w14:paraId="3339024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2D1A2FF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0AE26F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4189EB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F8E21B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AB0ECC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50798DE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348487DD" w14:textId="77777777" w:rsidTr="003C54EB">
        <w:trPr>
          <w:trHeight w:val="315"/>
        </w:trPr>
        <w:tc>
          <w:tcPr>
            <w:tcW w:w="0" w:type="auto"/>
            <w:tcMar>
              <w:top w:w="30" w:type="dxa"/>
              <w:left w:w="45" w:type="dxa"/>
              <w:bottom w:w="30" w:type="dxa"/>
              <w:right w:w="45" w:type="dxa"/>
            </w:tcMar>
            <w:vAlign w:val="center"/>
          </w:tcPr>
          <w:p w14:paraId="491946DC"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Coelops</w:t>
            </w:r>
            <w:proofErr w:type="spellEnd"/>
          </w:p>
        </w:tc>
        <w:tc>
          <w:tcPr>
            <w:tcW w:w="0" w:type="auto"/>
            <w:tcMar>
              <w:top w:w="30" w:type="dxa"/>
              <w:left w:w="45" w:type="dxa"/>
              <w:bottom w:w="30" w:type="dxa"/>
              <w:right w:w="45" w:type="dxa"/>
            </w:tcMar>
            <w:vAlign w:val="center"/>
          </w:tcPr>
          <w:p w14:paraId="69C03F4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F49AE4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8B018A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6ADF13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A0AC5A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A4E9F1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553A315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05068726" w14:textId="77777777" w:rsidTr="003C54EB">
        <w:trPr>
          <w:trHeight w:val="315"/>
        </w:trPr>
        <w:tc>
          <w:tcPr>
            <w:tcW w:w="0" w:type="auto"/>
            <w:tcMar>
              <w:top w:w="30" w:type="dxa"/>
              <w:left w:w="45" w:type="dxa"/>
              <w:bottom w:w="30" w:type="dxa"/>
              <w:right w:w="45" w:type="dxa"/>
            </w:tcMar>
            <w:vAlign w:val="center"/>
          </w:tcPr>
          <w:p w14:paraId="5B5D0346"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Emballonura</w:t>
            </w:r>
            <w:proofErr w:type="spellEnd"/>
          </w:p>
        </w:tc>
        <w:tc>
          <w:tcPr>
            <w:tcW w:w="0" w:type="auto"/>
            <w:tcMar>
              <w:top w:w="30" w:type="dxa"/>
              <w:left w:w="45" w:type="dxa"/>
              <w:bottom w:w="30" w:type="dxa"/>
              <w:right w:w="45" w:type="dxa"/>
            </w:tcMar>
            <w:vAlign w:val="center"/>
          </w:tcPr>
          <w:p w14:paraId="1A53740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E9774C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367EBA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4C76A9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14FDF7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03BD6A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869" w:type="dxa"/>
            <w:tcMar>
              <w:top w:w="30" w:type="dxa"/>
              <w:left w:w="45" w:type="dxa"/>
              <w:bottom w:w="30" w:type="dxa"/>
              <w:right w:w="45" w:type="dxa"/>
            </w:tcMar>
            <w:vAlign w:val="center"/>
          </w:tcPr>
          <w:p w14:paraId="52A7A8E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5B506C3B" w14:textId="77777777" w:rsidTr="003C54EB">
        <w:trPr>
          <w:trHeight w:val="315"/>
        </w:trPr>
        <w:tc>
          <w:tcPr>
            <w:tcW w:w="0" w:type="auto"/>
            <w:tcMar>
              <w:top w:w="30" w:type="dxa"/>
              <w:left w:w="45" w:type="dxa"/>
              <w:bottom w:w="30" w:type="dxa"/>
              <w:right w:w="45" w:type="dxa"/>
            </w:tcMar>
            <w:vAlign w:val="center"/>
          </w:tcPr>
          <w:p w14:paraId="667B7440"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Scoteanax</w:t>
            </w:r>
            <w:proofErr w:type="spellEnd"/>
          </w:p>
        </w:tc>
        <w:tc>
          <w:tcPr>
            <w:tcW w:w="0" w:type="auto"/>
            <w:tcMar>
              <w:top w:w="30" w:type="dxa"/>
              <w:left w:w="45" w:type="dxa"/>
              <w:bottom w:w="30" w:type="dxa"/>
              <w:right w:w="45" w:type="dxa"/>
            </w:tcMar>
            <w:vAlign w:val="center"/>
          </w:tcPr>
          <w:p w14:paraId="2927A4F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0F0C99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07347C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194881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7A36819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815B15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341B88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794EA29D" w14:textId="77777777" w:rsidTr="003C54EB">
        <w:trPr>
          <w:trHeight w:val="315"/>
        </w:trPr>
        <w:tc>
          <w:tcPr>
            <w:tcW w:w="0" w:type="auto"/>
            <w:tcMar>
              <w:top w:w="30" w:type="dxa"/>
              <w:left w:w="45" w:type="dxa"/>
              <w:bottom w:w="30" w:type="dxa"/>
              <w:right w:w="45" w:type="dxa"/>
            </w:tcMar>
            <w:vAlign w:val="center"/>
          </w:tcPr>
          <w:p w14:paraId="3754E9D4"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Lissonycteris</w:t>
            </w:r>
            <w:proofErr w:type="spellEnd"/>
          </w:p>
        </w:tc>
        <w:tc>
          <w:tcPr>
            <w:tcW w:w="0" w:type="auto"/>
            <w:tcMar>
              <w:top w:w="30" w:type="dxa"/>
              <w:left w:w="45" w:type="dxa"/>
              <w:bottom w:w="30" w:type="dxa"/>
              <w:right w:w="45" w:type="dxa"/>
            </w:tcMar>
            <w:vAlign w:val="center"/>
          </w:tcPr>
          <w:p w14:paraId="4F9B2E0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F427FD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53024A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2FA7BE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E6F011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038A8CF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754F2BC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32AC7878" w14:textId="77777777" w:rsidTr="003C54EB">
        <w:trPr>
          <w:trHeight w:val="315"/>
        </w:trPr>
        <w:tc>
          <w:tcPr>
            <w:tcW w:w="0" w:type="auto"/>
            <w:tcMar>
              <w:top w:w="30" w:type="dxa"/>
              <w:left w:w="45" w:type="dxa"/>
              <w:bottom w:w="30" w:type="dxa"/>
              <w:right w:w="45" w:type="dxa"/>
            </w:tcMar>
            <w:vAlign w:val="center"/>
          </w:tcPr>
          <w:p w14:paraId="6E97EB32" w14:textId="07E6F2D5" w:rsidR="00E6189B" w:rsidRPr="00C42F40" w:rsidRDefault="00E6189B"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Myonycteris</w:t>
            </w:r>
            <w:proofErr w:type="spellEnd"/>
          </w:p>
        </w:tc>
        <w:tc>
          <w:tcPr>
            <w:tcW w:w="0" w:type="auto"/>
            <w:tcMar>
              <w:top w:w="30" w:type="dxa"/>
              <w:left w:w="45" w:type="dxa"/>
              <w:bottom w:w="30" w:type="dxa"/>
              <w:right w:w="45" w:type="dxa"/>
            </w:tcMar>
            <w:vAlign w:val="center"/>
          </w:tcPr>
          <w:p w14:paraId="5526CFBA" w14:textId="77777777" w:rsidR="00E6189B" w:rsidRPr="00C42F40" w:rsidRDefault="00E6189B"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CFC086F" w14:textId="77777777" w:rsidR="00E6189B" w:rsidRPr="00C42F40" w:rsidRDefault="00E6189B"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BDC5972" w14:textId="77777777" w:rsidR="00E6189B" w:rsidRPr="00C42F40" w:rsidRDefault="00E6189B"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F60636C" w14:textId="77777777" w:rsidR="00E6189B" w:rsidRPr="00C42F40" w:rsidRDefault="00E6189B"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FD30D90" w14:textId="41FE8E2D" w:rsidR="00E6189B" w:rsidRPr="00C42F40" w:rsidRDefault="00E6189B"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1EBC134C" w14:textId="77777777" w:rsidR="00E6189B" w:rsidRPr="00C42F40" w:rsidRDefault="00E6189B"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303D171D" w14:textId="5DA1220C" w:rsidR="00E6189B" w:rsidRPr="00C42F40" w:rsidRDefault="00E6189B"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1A3A539A" w14:textId="77777777" w:rsidTr="003C54EB">
        <w:trPr>
          <w:trHeight w:val="315"/>
        </w:trPr>
        <w:tc>
          <w:tcPr>
            <w:tcW w:w="0" w:type="auto"/>
            <w:tcMar>
              <w:top w:w="30" w:type="dxa"/>
              <w:left w:w="45" w:type="dxa"/>
              <w:bottom w:w="30" w:type="dxa"/>
              <w:right w:w="45" w:type="dxa"/>
            </w:tcMar>
            <w:vAlign w:val="center"/>
          </w:tcPr>
          <w:p w14:paraId="58C16C0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Triaenops</w:t>
            </w:r>
            <w:proofErr w:type="spellEnd"/>
          </w:p>
        </w:tc>
        <w:tc>
          <w:tcPr>
            <w:tcW w:w="0" w:type="auto"/>
            <w:tcMar>
              <w:top w:w="30" w:type="dxa"/>
              <w:left w:w="45" w:type="dxa"/>
              <w:bottom w:w="30" w:type="dxa"/>
              <w:right w:w="45" w:type="dxa"/>
            </w:tcMar>
            <w:vAlign w:val="center"/>
          </w:tcPr>
          <w:p w14:paraId="0F5A204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F955EE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06650E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039B1D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068405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1A7A705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6634FF7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09145574" w14:textId="77777777" w:rsidTr="003C54EB">
        <w:trPr>
          <w:trHeight w:val="315"/>
        </w:trPr>
        <w:tc>
          <w:tcPr>
            <w:tcW w:w="0" w:type="auto"/>
            <w:tcMar>
              <w:top w:w="30" w:type="dxa"/>
              <w:left w:w="45" w:type="dxa"/>
              <w:bottom w:w="30" w:type="dxa"/>
              <w:right w:w="45" w:type="dxa"/>
            </w:tcMar>
            <w:vAlign w:val="center"/>
          </w:tcPr>
          <w:p w14:paraId="4AA5F1B8"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Glauconycteris</w:t>
            </w:r>
            <w:proofErr w:type="spellEnd"/>
          </w:p>
        </w:tc>
        <w:tc>
          <w:tcPr>
            <w:tcW w:w="0" w:type="auto"/>
            <w:tcMar>
              <w:top w:w="30" w:type="dxa"/>
              <w:left w:w="45" w:type="dxa"/>
              <w:bottom w:w="30" w:type="dxa"/>
              <w:right w:w="45" w:type="dxa"/>
            </w:tcMar>
            <w:vAlign w:val="center"/>
          </w:tcPr>
          <w:p w14:paraId="5B36F13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5D0AED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1D10CA2"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BDE6D1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F0C7ED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5D6C179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6D1C8E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7A162BF6" w14:textId="77777777" w:rsidTr="003C54EB">
        <w:trPr>
          <w:trHeight w:val="315"/>
        </w:trPr>
        <w:tc>
          <w:tcPr>
            <w:tcW w:w="0" w:type="auto"/>
            <w:tcMar>
              <w:top w:w="30" w:type="dxa"/>
              <w:left w:w="45" w:type="dxa"/>
              <w:bottom w:w="30" w:type="dxa"/>
              <w:right w:w="45" w:type="dxa"/>
            </w:tcMar>
            <w:vAlign w:val="center"/>
          </w:tcPr>
          <w:p w14:paraId="6C1F0453"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Scotoecus</w:t>
            </w:r>
            <w:proofErr w:type="spellEnd"/>
          </w:p>
        </w:tc>
        <w:tc>
          <w:tcPr>
            <w:tcW w:w="0" w:type="auto"/>
            <w:tcMar>
              <w:top w:w="30" w:type="dxa"/>
              <w:left w:w="45" w:type="dxa"/>
              <w:bottom w:w="30" w:type="dxa"/>
              <w:right w:w="45" w:type="dxa"/>
            </w:tcMar>
            <w:vAlign w:val="center"/>
          </w:tcPr>
          <w:p w14:paraId="7CF5E56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06E870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B3DB1B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8D875F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332E6C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72CB3DC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7A0DAF97"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25CC6336" w14:textId="77777777" w:rsidTr="003C54EB">
        <w:trPr>
          <w:trHeight w:val="315"/>
        </w:trPr>
        <w:tc>
          <w:tcPr>
            <w:tcW w:w="0" w:type="auto"/>
            <w:tcMar>
              <w:top w:w="30" w:type="dxa"/>
              <w:left w:w="45" w:type="dxa"/>
              <w:bottom w:w="30" w:type="dxa"/>
              <w:right w:w="45" w:type="dxa"/>
            </w:tcMar>
            <w:vAlign w:val="center"/>
          </w:tcPr>
          <w:p w14:paraId="40701597"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Phyllostomus</w:t>
            </w:r>
            <w:proofErr w:type="spellEnd"/>
          </w:p>
        </w:tc>
        <w:tc>
          <w:tcPr>
            <w:tcW w:w="0" w:type="auto"/>
            <w:tcMar>
              <w:top w:w="30" w:type="dxa"/>
              <w:left w:w="45" w:type="dxa"/>
              <w:bottom w:w="30" w:type="dxa"/>
              <w:right w:w="45" w:type="dxa"/>
            </w:tcMar>
            <w:vAlign w:val="center"/>
          </w:tcPr>
          <w:p w14:paraId="26F9156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CB6D83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D90F6D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4D59850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E51DE0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5BF5CA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39524FC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5E6DA168" w14:textId="77777777" w:rsidTr="003C54EB">
        <w:trPr>
          <w:trHeight w:val="315"/>
        </w:trPr>
        <w:tc>
          <w:tcPr>
            <w:tcW w:w="0" w:type="auto"/>
            <w:tcMar>
              <w:top w:w="30" w:type="dxa"/>
              <w:left w:w="45" w:type="dxa"/>
              <w:bottom w:w="30" w:type="dxa"/>
              <w:right w:w="45" w:type="dxa"/>
            </w:tcMar>
            <w:vAlign w:val="center"/>
          </w:tcPr>
          <w:p w14:paraId="2D06CC23"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Nyctiellus</w:t>
            </w:r>
            <w:proofErr w:type="spellEnd"/>
          </w:p>
        </w:tc>
        <w:tc>
          <w:tcPr>
            <w:tcW w:w="0" w:type="auto"/>
            <w:tcMar>
              <w:top w:w="30" w:type="dxa"/>
              <w:left w:w="45" w:type="dxa"/>
              <w:bottom w:w="30" w:type="dxa"/>
              <w:right w:w="45" w:type="dxa"/>
            </w:tcMar>
            <w:vAlign w:val="center"/>
          </w:tcPr>
          <w:p w14:paraId="78D2130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E32171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52ABC15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224079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B44B49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5D0617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5638DC7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36A75C66" w14:textId="77777777" w:rsidTr="003C54EB">
        <w:trPr>
          <w:trHeight w:val="315"/>
        </w:trPr>
        <w:tc>
          <w:tcPr>
            <w:tcW w:w="0" w:type="auto"/>
            <w:tcMar>
              <w:top w:w="30" w:type="dxa"/>
              <w:left w:w="45" w:type="dxa"/>
              <w:bottom w:w="30" w:type="dxa"/>
              <w:right w:w="45" w:type="dxa"/>
            </w:tcMar>
            <w:vAlign w:val="center"/>
          </w:tcPr>
          <w:p w14:paraId="2ED60220"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Natalus</w:t>
            </w:r>
            <w:proofErr w:type="spellEnd"/>
          </w:p>
        </w:tc>
        <w:tc>
          <w:tcPr>
            <w:tcW w:w="0" w:type="auto"/>
            <w:tcMar>
              <w:top w:w="30" w:type="dxa"/>
              <w:left w:w="45" w:type="dxa"/>
              <w:bottom w:w="30" w:type="dxa"/>
              <w:right w:w="45" w:type="dxa"/>
            </w:tcMar>
            <w:vAlign w:val="center"/>
          </w:tcPr>
          <w:p w14:paraId="631C5C5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20E6F5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0ED1FCE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8DFE86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0E3CA5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DD6C01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2294846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2C596F32" w14:textId="77777777" w:rsidTr="003C54EB">
        <w:trPr>
          <w:trHeight w:val="315"/>
        </w:trPr>
        <w:tc>
          <w:tcPr>
            <w:tcW w:w="0" w:type="auto"/>
            <w:tcMar>
              <w:top w:w="30" w:type="dxa"/>
              <w:left w:w="45" w:type="dxa"/>
              <w:bottom w:w="30" w:type="dxa"/>
              <w:right w:w="45" w:type="dxa"/>
            </w:tcMar>
            <w:vAlign w:val="center"/>
          </w:tcPr>
          <w:p w14:paraId="4D9082C1"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Macrotus</w:t>
            </w:r>
            <w:proofErr w:type="spellEnd"/>
          </w:p>
        </w:tc>
        <w:tc>
          <w:tcPr>
            <w:tcW w:w="0" w:type="auto"/>
            <w:tcMar>
              <w:top w:w="30" w:type="dxa"/>
              <w:left w:w="45" w:type="dxa"/>
              <w:bottom w:w="30" w:type="dxa"/>
              <w:right w:w="45" w:type="dxa"/>
            </w:tcMar>
            <w:vAlign w:val="center"/>
          </w:tcPr>
          <w:p w14:paraId="3BF50DD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31FCD6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36172D3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22ED0E1"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910142A"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8E2739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727923A5"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5A59AD54" w14:textId="77777777" w:rsidTr="003C54EB">
        <w:trPr>
          <w:trHeight w:val="315"/>
        </w:trPr>
        <w:tc>
          <w:tcPr>
            <w:tcW w:w="0" w:type="auto"/>
            <w:tcMar>
              <w:top w:w="30" w:type="dxa"/>
              <w:left w:w="45" w:type="dxa"/>
              <w:bottom w:w="30" w:type="dxa"/>
              <w:right w:w="45" w:type="dxa"/>
            </w:tcMar>
            <w:vAlign w:val="center"/>
          </w:tcPr>
          <w:p w14:paraId="7E0BAD8C"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Gardnerycteris</w:t>
            </w:r>
            <w:proofErr w:type="spellEnd"/>
          </w:p>
        </w:tc>
        <w:tc>
          <w:tcPr>
            <w:tcW w:w="0" w:type="auto"/>
            <w:tcMar>
              <w:top w:w="30" w:type="dxa"/>
              <w:left w:w="45" w:type="dxa"/>
              <w:bottom w:w="30" w:type="dxa"/>
              <w:right w:w="45" w:type="dxa"/>
            </w:tcMar>
            <w:vAlign w:val="center"/>
          </w:tcPr>
          <w:p w14:paraId="210DD2A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A569DF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57F6018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3A4EC1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900E3C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22E109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6C3F7ADF"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16905C06" w14:textId="77777777" w:rsidTr="003C54EB">
        <w:trPr>
          <w:trHeight w:val="315"/>
        </w:trPr>
        <w:tc>
          <w:tcPr>
            <w:tcW w:w="0" w:type="auto"/>
            <w:tcMar>
              <w:top w:w="30" w:type="dxa"/>
              <w:left w:w="45" w:type="dxa"/>
              <w:bottom w:w="30" w:type="dxa"/>
              <w:right w:w="45" w:type="dxa"/>
            </w:tcMar>
            <w:vAlign w:val="center"/>
          </w:tcPr>
          <w:p w14:paraId="3D5B5425"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lastRenderedPageBreak/>
              <w:t>Glyphonycteris</w:t>
            </w:r>
            <w:proofErr w:type="spellEnd"/>
          </w:p>
        </w:tc>
        <w:tc>
          <w:tcPr>
            <w:tcW w:w="0" w:type="auto"/>
            <w:tcMar>
              <w:top w:w="30" w:type="dxa"/>
              <w:left w:w="45" w:type="dxa"/>
              <w:bottom w:w="30" w:type="dxa"/>
              <w:right w:w="45" w:type="dxa"/>
            </w:tcMar>
            <w:vAlign w:val="center"/>
          </w:tcPr>
          <w:p w14:paraId="73B7E71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129E493"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6F32DFA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DBAD41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53669E9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2DFD25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7F951D4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3E99AAA5" w14:textId="77777777" w:rsidTr="003C54EB">
        <w:trPr>
          <w:trHeight w:val="315"/>
        </w:trPr>
        <w:tc>
          <w:tcPr>
            <w:tcW w:w="0" w:type="auto"/>
            <w:tcMar>
              <w:top w:w="30" w:type="dxa"/>
              <w:left w:w="45" w:type="dxa"/>
              <w:bottom w:w="30" w:type="dxa"/>
              <w:right w:w="45" w:type="dxa"/>
            </w:tcMar>
            <w:vAlign w:val="center"/>
          </w:tcPr>
          <w:p w14:paraId="3B270D26"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Lampronycteris</w:t>
            </w:r>
            <w:proofErr w:type="spellEnd"/>
          </w:p>
        </w:tc>
        <w:tc>
          <w:tcPr>
            <w:tcW w:w="0" w:type="auto"/>
            <w:tcMar>
              <w:top w:w="30" w:type="dxa"/>
              <w:left w:w="45" w:type="dxa"/>
              <w:bottom w:w="30" w:type="dxa"/>
              <w:right w:w="45" w:type="dxa"/>
            </w:tcMar>
            <w:vAlign w:val="center"/>
          </w:tcPr>
          <w:p w14:paraId="643042C5"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A7E62D9"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4DA2EC28"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E4AA5C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0C5B42F"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B9E2540"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4D07C83D"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5BBC6DF6" w14:textId="77777777" w:rsidTr="003C54EB">
        <w:trPr>
          <w:trHeight w:val="315"/>
        </w:trPr>
        <w:tc>
          <w:tcPr>
            <w:tcW w:w="0" w:type="auto"/>
            <w:tcMar>
              <w:top w:w="30" w:type="dxa"/>
              <w:left w:w="45" w:type="dxa"/>
              <w:bottom w:w="30" w:type="dxa"/>
              <w:right w:w="45" w:type="dxa"/>
            </w:tcMar>
            <w:vAlign w:val="center"/>
          </w:tcPr>
          <w:p w14:paraId="283457A8"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Tonatia</w:t>
            </w:r>
            <w:proofErr w:type="spellEnd"/>
          </w:p>
        </w:tc>
        <w:tc>
          <w:tcPr>
            <w:tcW w:w="0" w:type="auto"/>
            <w:tcMar>
              <w:top w:w="30" w:type="dxa"/>
              <w:left w:w="45" w:type="dxa"/>
              <w:bottom w:w="30" w:type="dxa"/>
              <w:right w:w="45" w:type="dxa"/>
            </w:tcMar>
            <w:vAlign w:val="center"/>
          </w:tcPr>
          <w:p w14:paraId="7B13881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3758E62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6882FDB9"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44C96F3"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9479B9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1B294D0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1A7D80A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79BC051E" w14:textId="77777777" w:rsidTr="003C54EB">
        <w:trPr>
          <w:trHeight w:val="315"/>
        </w:trPr>
        <w:tc>
          <w:tcPr>
            <w:tcW w:w="0" w:type="auto"/>
            <w:tcMar>
              <w:top w:w="30" w:type="dxa"/>
              <w:left w:w="45" w:type="dxa"/>
              <w:bottom w:w="30" w:type="dxa"/>
              <w:right w:w="45" w:type="dxa"/>
            </w:tcMar>
            <w:vAlign w:val="center"/>
          </w:tcPr>
          <w:p w14:paraId="66D36F86"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Trachops</w:t>
            </w:r>
            <w:proofErr w:type="spellEnd"/>
          </w:p>
        </w:tc>
        <w:tc>
          <w:tcPr>
            <w:tcW w:w="0" w:type="auto"/>
            <w:tcMar>
              <w:top w:w="30" w:type="dxa"/>
              <w:left w:w="45" w:type="dxa"/>
              <w:bottom w:w="30" w:type="dxa"/>
              <w:right w:w="45" w:type="dxa"/>
            </w:tcMar>
            <w:vAlign w:val="center"/>
          </w:tcPr>
          <w:p w14:paraId="586A5CDE"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3798DCA"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69412964"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03DDC53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DE360F6"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470BADF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261E76B0"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4F6D4D48" w14:textId="77777777" w:rsidTr="003C54EB">
        <w:trPr>
          <w:trHeight w:val="315"/>
        </w:trPr>
        <w:tc>
          <w:tcPr>
            <w:tcW w:w="0" w:type="auto"/>
            <w:tcMar>
              <w:top w:w="30" w:type="dxa"/>
              <w:left w:w="45" w:type="dxa"/>
              <w:bottom w:w="30" w:type="dxa"/>
              <w:right w:w="45" w:type="dxa"/>
            </w:tcMar>
            <w:vAlign w:val="center"/>
          </w:tcPr>
          <w:p w14:paraId="3D1D3F2B" w14:textId="77777777" w:rsidR="00BB0B17" w:rsidRPr="00C42F40" w:rsidRDefault="00BB0B17" w:rsidP="0038309E">
            <w:pPr>
              <w:jc w:val="center"/>
              <w:rPr>
                <w:rFonts w:asciiTheme="minorHAnsi" w:hAnsiTheme="minorHAnsi" w:cstheme="minorHAnsi"/>
                <w:i/>
                <w:color w:val="000000"/>
                <w:position w:val="0"/>
                <w:sz w:val="20"/>
                <w:szCs w:val="20"/>
                <w:lang w:val="en-US"/>
              </w:rPr>
            </w:pPr>
            <w:proofErr w:type="spellStart"/>
            <w:r w:rsidRPr="00C42F40">
              <w:rPr>
                <w:rFonts w:asciiTheme="minorHAnsi" w:hAnsiTheme="minorHAnsi" w:cstheme="minorHAnsi"/>
                <w:i/>
                <w:color w:val="000000"/>
                <w:position w:val="0"/>
                <w:sz w:val="20"/>
                <w:szCs w:val="20"/>
                <w:lang w:val="en-US"/>
              </w:rPr>
              <w:t>Trinycteris</w:t>
            </w:r>
            <w:proofErr w:type="spellEnd"/>
          </w:p>
        </w:tc>
        <w:tc>
          <w:tcPr>
            <w:tcW w:w="0" w:type="auto"/>
            <w:tcMar>
              <w:top w:w="30" w:type="dxa"/>
              <w:left w:w="45" w:type="dxa"/>
              <w:bottom w:w="30" w:type="dxa"/>
              <w:right w:w="45" w:type="dxa"/>
            </w:tcMar>
            <w:vAlign w:val="center"/>
          </w:tcPr>
          <w:p w14:paraId="260D246C"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13B07DE"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c>
          <w:tcPr>
            <w:tcW w:w="0" w:type="auto"/>
            <w:tcMar>
              <w:top w:w="30" w:type="dxa"/>
              <w:left w:w="45" w:type="dxa"/>
              <w:bottom w:w="30" w:type="dxa"/>
              <w:right w:w="45" w:type="dxa"/>
            </w:tcMar>
            <w:vAlign w:val="center"/>
          </w:tcPr>
          <w:p w14:paraId="30A9B82D"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7A0B58B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2057FB97"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0" w:type="auto"/>
            <w:tcMar>
              <w:top w:w="30" w:type="dxa"/>
              <w:left w:w="45" w:type="dxa"/>
              <w:bottom w:w="30" w:type="dxa"/>
              <w:right w:w="45" w:type="dxa"/>
            </w:tcMar>
            <w:vAlign w:val="center"/>
          </w:tcPr>
          <w:p w14:paraId="6A5B9ADB" w14:textId="77777777" w:rsidR="00BB0B17" w:rsidRPr="00C42F40" w:rsidRDefault="00BB0B17" w:rsidP="0038309E">
            <w:pPr>
              <w:jc w:val="center"/>
              <w:rPr>
                <w:rFonts w:asciiTheme="minorHAnsi" w:hAnsiTheme="minorHAnsi" w:cstheme="minorHAnsi"/>
                <w:color w:val="000000"/>
                <w:position w:val="0"/>
                <w:sz w:val="20"/>
                <w:szCs w:val="20"/>
                <w:lang w:val="en-US"/>
              </w:rPr>
            </w:pPr>
          </w:p>
        </w:tc>
        <w:tc>
          <w:tcPr>
            <w:tcW w:w="869" w:type="dxa"/>
            <w:tcMar>
              <w:top w:w="30" w:type="dxa"/>
              <w:left w:w="45" w:type="dxa"/>
              <w:bottom w:w="30" w:type="dxa"/>
              <w:right w:w="45" w:type="dxa"/>
            </w:tcMar>
            <w:vAlign w:val="center"/>
          </w:tcPr>
          <w:p w14:paraId="5750BCF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w:t>
            </w:r>
          </w:p>
        </w:tc>
      </w:tr>
      <w:tr w:rsidR="002A7EB1" w:rsidRPr="00C42F40" w14:paraId="081D0B56" w14:textId="77777777" w:rsidTr="003C54EB">
        <w:trPr>
          <w:trHeight w:val="315"/>
        </w:trPr>
        <w:tc>
          <w:tcPr>
            <w:tcW w:w="0" w:type="auto"/>
            <w:tcMar>
              <w:top w:w="30" w:type="dxa"/>
              <w:left w:w="45" w:type="dxa"/>
              <w:bottom w:w="30" w:type="dxa"/>
              <w:right w:w="45" w:type="dxa"/>
            </w:tcMar>
            <w:vAlign w:val="center"/>
          </w:tcPr>
          <w:p w14:paraId="2F3A93EE" w14:textId="77777777" w:rsidR="00BB0B17" w:rsidRPr="00C42F40" w:rsidRDefault="00BB0B17" w:rsidP="0038309E">
            <w:pPr>
              <w:jc w:val="center"/>
              <w:rPr>
                <w:rFonts w:asciiTheme="minorHAnsi" w:hAnsiTheme="minorHAnsi" w:cstheme="minorHAnsi"/>
                <w:i/>
                <w:color w:val="000000"/>
                <w:position w:val="0"/>
                <w:sz w:val="20"/>
                <w:szCs w:val="20"/>
                <w:lang w:val="en-US"/>
              </w:rPr>
            </w:pPr>
            <w:r w:rsidRPr="00C42F40">
              <w:rPr>
                <w:rFonts w:asciiTheme="minorHAnsi" w:hAnsiTheme="minorHAnsi" w:cstheme="minorHAnsi"/>
                <w:color w:val="000000"/>
                <w:position w:val="0"/>
                <w:sz w:val="20"/>
                <w:szCs w:val="20"/>
                <w:lang w:val="en-US"/>
              </w:rPr>
              <w:t>Total</w:t>
            </w:r>
          </w:p>
        </w:tc>
        <w:tc>
          <w:tcPr>
            <w:tcW w:w="0" w:type="auto"/>
            <w:tcMar>
              <w:top w:w="30" w:type="dxa"/>
              <w:left w:w="45" w:type="dxa"/>
              <w:bottom w:w="30" w:type="dxa"/>
              <w:right w:w="45" w:type="dxa"/>
            </w:tcMar>
            <w:vAlign w:val="center"/>
          </w:tcPr>
          <w:p w14:paraId="7549E3F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487</w:t>
            </w:r>
          </w:p>
        </w:tc>
        <w:tc>
          <w:tcPr>
            <w:tcW w:w="0" w:type="auto"/>
            <w:tcMar>
              <w:top w:w="30" w:type="dxa"/>
              <w:left w:w="45" w:type="dxa"/>
              <w:bottom w:w="30" w:type="dxa"/>
              <w:right w:w="45" w:type="dxa"/>
            </w:tcMar>
            <w:vAlign w:val="center"/>
          </w:tcPr>
          <w:p w14:paraId="2EBB0752"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252</w:t>
            </w:r>
          </w:p>
        </w:tc>
        <w:tc>
          <w:tcPr>
            <w:tcW w:w="0" w:type="auto"/>
            <w:tcMar>
              <w:top w:w="30" w:type="dxa"/>
              <w:left w:w="45" w:type="dxa"/>
              <w:bottom w:w="30" w:type="dxa"/>
              <w:right w:w="45" w:type="dxa"/>
            </w:tcMar>
            <w:vAlign w:val="center"/>
          </w:tcPr>
          <w:p w14:paraId="58149C0B"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322</w:t>
            </w:r>
          </w:p>
        </w:tc>
        <w:tc>
          <w:tcPr>
            <w:tcW w:w="0" w:type="auto"/>
            <w:tcMar>
              <w:top w:w="30" w:type="dxa"/>
              <w:left w:w="45" w:type="dxa"/>
              <w:bottom w:w="30" w:type="dxa"/>
              <w:right w:w="45" w:type="dxa"/>
            </w:tcMar>
            <w:vAlign w:val="center"/>
          </w:tcPr>
          <w:p w14:paraId="29B3483C"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90</w:t>
            </w:r>
          </w:p>
        </w:tc>
        <w:tc>
          <w:tcPr>
            <w:tcW w:w="0" w:type="auto"/>
            <w:tcMar>
              <w:top w:w="30" w:type="dxa"/>
              <w:left w:w="45" w:type="dxa"/>
              <w:bottom w:w="30" w:type="dxa"/>
              <w:right w:w="45" w:type="dxa"/>
            </w:tcMar>
            <w:vAlign w:val="center"/>
          </w:tcPr>
          <w:p w14:paraId="5DE6F166"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98</w:t>
            </w:r>
          </w:p>
        </w:tc>
        <w:tc>
          <w:tcPr>
            <w:tcW w:w="0" w:type="auto"/>
            <w:tcMar>
              <w:top w:w="30" w:type="dxa"/>
              <w:left w:w="45" w:type="dxa"/>
              <w:bottom w:w="30" w:type="dxa"/>
              <w:right w:w="45" w:type="dxa"/>
            </w:tcMar>
            <w:vAlign w:val="center"/>
          </w:tcPr>
          <w:p w14:paraId="7FC7BA74"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181</w:t>
            </w:r>
          </w:p>
        </w:tc>
        <w:tc>
          <w:tcPr>
            <w:tcW w:w="869" w:type="dxa"/>
            <w:tcMar>
              <w:top w:w="30" w:type="dxa"/>
              <w:left w:w="45" w:type="dxa"/>
              <w:bottom w:w="30" w:type="dxa"/>
              <w:right w:w="45" w:type="dxa"/>
            </w:tcMar>
            <w:vAlign w:val="center"/>
          </w:tcPr>
          <w:p w14:paraId="2C4903A1" w14:textId="77777777" w:rsidR="00BB0B17" w:rsidRPr="00C42F40" w:rsidRDefault="00BB0B17" w:rsidP="0038309E">
            <w:pPr>
              <w:jc w:val="center"/>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1430</w:t>
            </w:r>
          </w:p>
        </w:tc>
      </w:tr>
    </w:tbl>
    <w:p w14:paraId="5D489F88" w14:textId="77777777" w:rsidR="00BB0B17" w:rsidRPr="00C42F40" w:rsidRDefault="00BB0B17" w:rsidP="00BB0B17">
      <w:pPr>
        <w:ind w:hanging="2"/>
        <w:rPr>
          <w:rFonts w:asciiTheme="minorHAnsi" w:hAnsiTheme="minorHAnsi" w:cstheme="minorHAnsi"/>
          <w:sz w:val="20"/>
          <w:szCs w:val="20"/>
          <w:lang w:val="en-US"/>
        </w:rPr>
      </w:pPr>
    </w:p>
    <w:p w14:paraId="7DD4D4AA" w14:textId="77777777" w:rsidR="00C42F40" w:rsidRDefault="00C42F40" w:rsidP="00C42F40">
      <w:pPr>
        <w:rPr>
          <w:rFonts w:asciiTheme="minorHAnsi" w:hAnsiTheme="minorHAnsi" w:cstheme="minorHAnsi"/>
          <w:sz w:val="20"/>
          <w:szCs w:val="20"/>
        </w:rPr>
      </w:pPr>
    </w:p>
    <w:p w14:paraId="461D1493" w14:textId="0CCBB469" w:rsidR="00BB0B17" w:rsidRPr="00C42F40" w:rsidRDefault="00AD1E3F" w:rsidP="00C42F40">
      <w:pPr>
        <w:rPr>
          <w:rFonts w:asciiTheme="minorHAnsi" w:hAnsiTheme="minorHAnsi" w:cstheme="minorHAnsi"/>
          <w:b/>
          <w:bCs/>
          <w:sz w:val="20"/>
          <w:szCs w:val="20"/>
          <w:lang w:val="en-US"/>
        </w:rPr>
      </w:pPr>
      <w:r w:rsidRPr="00C42F40">
        <w:rPr>
          <w:rFonts w:asciiTheme="minorHAnsi" w:hAnsiTheme="minorHAnsi" w:cstheme="minorHAnsi"/>
          <w:b/>
          <w:bCs/>
          <w:sz w:val="20"/>
          <w:szCs w:val="20"/>
          <w:lang w:val="en-US"/>
        </w:rPr>
        <w:t>Appendix I</w:t>
      </w:r>
      <w:r w:rsidR="00C42F40">
        <w:rPr>
          <w:rFonts w:asciiTheme="minorHAnsi" w:hAnsiTheme="minorHAnsi" w:cstheme="minorHAnsi"/>
          <w:b/>
          <w:bCs/>
          <w:sz w:val="20"/>
          <w:szCs w:val="20"/>
          <w:lang w:val="en-US"/>
        </w:rPr>
        <w:t>V</w:t>
      </w:r>
      <w:r w:rsidRPr="00C42F40">
        <w:rPr>
          <w:rFonts w:asciiTheme="minorHAnsi" w:hAnsiTheme="minorHAnsi" w:cstheme="minorHAnsi"/>
          <w:b/>
          <w:bCs/>
          <w:sz w:val="20"/>
          <w:szCs w:val="20"/>
          <w:lang w:val="en-US"/>
        </w:rPr>
        <w:t>. Phonic groups by ecoregion.</w:t>
      </w:r>
    </w:p>
    <w:tbl>
      <w:tblPr>
        <w:tblStyle w:val="Tablaconcuadrcula"/>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6173"/>
        <w:gridCol w:w="1134"/>
      </w:tblGrid>
      <w:tr w:rsidR="00806B76" w:rsidRPr="00C42F40" w14:paraId="0EE5ED18" w14:textId="77777777" w:rsidTr="008B4E27">
        <w:trPr>
          <w:trHeight w:val="567"/>
          <w:tblHeader/>
        </w:trPr>
        <w:tc>
          <w:tcPr>
            <w:tcW w:w="0" w:type="auto"/>
            <w:vAlign w:val="center"/>
          </w:tcPr>
          <w:p w14:paraId="64AB2204" w14:textId="6C2F2CD1"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Ecoregion</w:t>
            </w:r>
          </w:p>
        </w:tc>
        <w:tc>
          <w:tcPr>
            <w:tcW w:w="6173" w:type="dxa"/>
            <w:vAlign w:val="center"/>
          </w:tcPr>
          <w:p w14:paraId="1444F2C2" w14:textId="271F2343"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Species by phonic group</w:t>
            </w:r>
          </w:p>
        </w:tc>
        <w:tc>
          <w:tcPr>
            <w:tcW w:w="1134" w:type="dxa"/>
            <w:vAlign w:val="center"/>
          </w:tcPr>
          <w:p w14:paraId="3421C742" w14:textId="2A8DB98C" w:rsidR="00BB0B17" w:rsidRPr="00C42F40" w:rsidRDefault="00BB0B17" w:rsidP="00C52444">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Referen</w:t>
            </w:r>
            <w:r w:rsidR="00AD1E3F" w:rsidRPr="00C42F40">
              <w:rPr>
                <w:rFonts w:asciiTheme="minorHAnsi" w:hAnsiTheme="minorHAnsi" w:cstheme="minorHAnsi"/>
                <w:color w:val="000000"/>
                <w:position w:val="0"/>
                <w:sz w:val="20"/>
                <w:szCs w:val="20"/>
                <w:lang w:val="en-US"/>
              </w:rPr>
              <w:t>ce</w:t>
            </w:r>
          </w:p>
        </w:tc>
      </w:tr>
      <w:tr w:rsidR="00806B76" w:rsidRPr="00C42F40" w14:paraId="5DD651CC" w14:textId="77777777" w:rsidTr="0080779E">
        <w:tc>
          <w:tcPr>
            <w:tcW w:w="0" w:type="auto"/>
            <w:vAlign w:val="center"/>
          </w:tcPr>
          <w:p w14:paraId="25C57B73" w14:textId="033FA67E"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tcPr>
          <w:p w14:paraId="241DBA6E"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rPr>
            </w:pPr>
            <w:proofErr w:type="spellStart"/>
            <w:r w:rsidRPr="00C42F40">
              <w:rPr>
                <w:rFonts w:asciiTheme="minorHAnsi" w:hAnsiTheme="minorHAnsi" w:cstheme="minorHAnsi"/>
                <w:i/>
                <w:iCs/>
                <w:color w:val="000000"/>
                <w:position w:val="0"/>
                <w:sz w:val="20"/>
                <w:szCs w:val="20"/>
              </w:rPr>
              <w:t>Eptesicus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fuscus</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Tadarida</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brasiliensis</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Lasionycteris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noctivagans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"/>
              <w:id w:val="1815909309"/>
              <w:placeholder>
                <w:docPart w:val="DefaultPlaceholder_-1854013440"/>
              </w:placeholder>
            </w:sdtPr>
            <w:sdtContent>
              <w:p w14:paraId="2385C4A9" w14:textId="765CC0F5"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[154]</w:t>
                </w:r>
              </w:p>
            </w:sdtContent>
          </w:sdt>
        </w:tc>
      </w:tr>
      <w:tr w:rsidR="00BB0B17" w:rsidRPr="00C42F40" w14:paraId="0D8B9DAD" w14:textId="77777777" w:rsidTr="0080779E">
        <w:trPr>
          <w:trHeight w:val="315"/>
        </w:trPr>
        <w:tc>
          <w:tcPr>
            <w:tcW w:w="0" w:type="auto"/>
            <w:vAlign w:val="center"/>
            <w:hideMark/>
          </w:tcPr>
          <w:p w14:paraId="020CE71D" w14:textId="0A461F27"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440AFB82"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Parastrellus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hesperus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Perimyotis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subflavus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"/>
              <w:id w:val="2002392289"/>
              <w:placeholder>
                <w:docPart w:val="834208D1DB954E36A3D7F0193792C5BB"/>
              </w:placeholder>
            </w:sdtPr>
            <w:sdtContent>
              <w:p w14:paraId="745F7800" w14:textId="73F2C726"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[154]</w:t>
                </w:r>
              </w:p>
            </w:sdtContent>
          </w:sdt>
        </w:tc>
      </w:tr>
      <w:tr w:rsidR="00BB0B17" w:rsidRPr="00C42F40" w14:paraId="3DE5E717" w14:textId="77777777" w:rsidTr="0080779E">
        <w:trPr>
          <w:trHeight w:val="315"/>
        </w:trPr>
        <w:tc>
          <w:tcPr>
            <w:tcW w:w="0" w:type="auto"/>
            <w:vAlign w:val="center"/>
            <w:hideMark/>
          </w:tcPr>
          <w:p w14:paraId="402CAB1F" w14:textId="2822055E"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0CADA3B9"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Antrozous</w:t>
            </w:r>
            <w:proofErr w:type="spellEnd"/>
            <w:r w:rsidRPr="00C42F40">
              <w:rPr>
                <w:rFonts w:asciiTheme="minorHAnsi" w:hAnsiTheme="minorHAnsi" w:cstheme="minorHAnsi"/>
                <w:i/>
                <w:iCs/>
                <w:color w:val="000000"/>
                <w:position w:val="0"/>
                <w:sz w:val="20"/>
                <w:szCs w:val="20"/>
                <w:lang w:val="en-US"/>
              </w:rPr>
              <w:t xml:space="preserve"> pallidus / Eptesicus fuscus</w:t>
            </w:r>
          </w:p>
        </w:tc>
        <w:sdt>
          <w:sdtPr>
            <w:rPr>
              <w:rFonts w:asciiTheme="minorHAnsi" w:hAnsiTheme="minorHAnsi" w:cstheme="minorHAnsi"/>
              <w:color w:val="000000"/>
              <w:position w:val="0"/>
              <w:sz w:val="20"/>
              <w:szCs w:val="20"/>
              <w:lang w:val="en-US"/>
            </w:rPr>
            <w:tag w:val="MENDELEY_CITATION_v3_eyJjaXRhdGlvbklEIjoiTUVOREVMRVlfQ0lUQVRJT05fOWZiZjkwMjQtNWZlZC00NDc1LTkyMGEtNmY0YTk0ZTRiMzI5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
            <w:id w:val="1412350937"/>
            <w:placeholder>
              <w:docPart w:val="DefaultPlaceholder_-1854013440"/>
            </w:placeholder>
          </w:sdtPr>
          <w:sdtContent>
            <w:tc>
              <w:tcPr>
                <w:tcW w:w="1134" w:type="dxa"/>
                <w:vAlign w:val="center"/>
              </w:tcPr>
              <w:p w14:paraId="7C6EB36A" w14:textId="6CA41038"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[94]</w:t>
                </w:r>
              </w:p>
            </w:tc>
          </w:sdtContent>
        </w:sdt>
      </w:tr>
      <w:tr w:rsidR="00BB0B17" w:rsidRPr="00C42F40" w14:paraId="63D2E45E" w14:textId="77777777" w:rsidTr="0080779E">
        <w:trPr>
          <w:trHeight w:val="315"/>
        </w:trPr>
        <w:tc>
          <w:tcPr>
            <w:tcW w:w="0" w:type="auto"/>
            <w:vAlign w:val="center"/>
            <w:hideMark/>
          </w:tcPr>
          <w:p w14:paraId="37DF2151" w14:textId="49B516F1"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060DF09A"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Lasionycteris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noctivagans</w:t>
            </w:r>
            <w:proofErr w:type="spellEnd"/>
            <w:r w:rsidRPr="00C42F40">
              <w:rPr>
                <w:rFonts w:asciiTheme="minorHAnsi" w:hAnsiTheme="minorHAnsi" w:cstheme="minorHAnsi"/>
                <w:i/>
                <w:iCs/>
                <w:color w:val="000000"/>
                <w:position w:val="0"/>
                <w:sz w:val="20"/>
                <w:szCs w:val="20"/>
                <w:lang w:val="en-US"/>
              </w:rPr>
              <w:t xml:space="preserve"> / Eptesicus fuscus</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MTA2Yjk0ZGYtOTcxNi00YWRhLThjZTctMzQ0ZjgxOTNmYzNi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
              <w:id w:val="-137265001"/>
              <w:placeholder>
                <w:docPart w:val="DefaultPlaceholder_-1854013440"/>
              </w:placeholder>
            </w:sdtPr>
            <w:sdtContent>
              <w:p w14:paraId="5FD4050E" w14:textId="4B90F224"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[94]</w:t>
                </w:r>
              </w:p>
            </w:sdtContent>
          </w:sdt>
        </w:tc>
      </w:tr>
      <w:tr w:rsidR="00BB0B17" w:rsidRPr="00C42F40" w14:paraId="4E66E4F6" w14:textId="77777777" w:rsidTr="0080779E">
        <w:trPr>
          <w:trHeight w:val="315"/>
        </w:trPr>
        <w:tc>
          <w:tcPr>
            <w:tcW w:w="0" w:type="auto"/>
            <w:vAlign w:val="center"/>
            <w:hideMark/>
          </w:tcPr>
          <w:p w14:paraId="2C8FD4C6" w14:textId="3CADDB79"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24E2759D"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rPr>
            </w:pPr>
            <w:proofErr w:type="spellStart"/>
            <w:r w:rsidRPr="00C42F40">
              <w:rPr>
                <w:rFonts w:asciiTheme="minorHAnsi" w:hAnsiTheme="minorHAnsi" w:cstheme="minorHAnsi"/>
                <w:i/>
                <w:iCs/>
                <w:color w:val="000000"/>
                <w:position w:val="0"/>
                <w:sz w:val="20"/>
                <w:szCs w:val="20"/>
              </w:rPr>
              <w:t>Lasionycteris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noctivagans</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Lasiurus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cinereus</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Tadarida</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brasiliensis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DczYjU3Y2EtOGE0Zi00M2M3LTgxYTEtYzE2YzFiZDY0YmRk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
              <w:id w:val="339513196"/>
              <w:placeholder>
                <w:docPart w:val="DefaultPlaceholder_-1854013440"/>
              </w:placeholder>
            </w:sdtPr>
            <w:sdtContent>
              <w:p w14:paraId="1EC6DF07" w14:textId="0EE29ACC"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[94]</w:t>
                </w:r>
              </w:p>
            </w:sdtContent>
          </w:sdt>
        </w:tc>
      </w:tr>
      <w:tr w:rsidR="00BB0B17" w:rsidRPr="00C42F40" w14:paraId="106DA303" w14:textId="77777777" w:rsidTr="0080779E">
        <w:trPr>
          <w:trHeight w:val="315"/>
        </w:trPr>
        <w:tc>
          <w:tcPr>
            <w:tcW w:w="0" w:type="auto"/>
            <w:vAlign w:val="center"/>
            <w:hideMark/>
          </w:tcPr>
          <w:p w14:paraId="5C6A8DE7" w14:textId="7188752B"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7ED2BD44"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Lasiurus </w:t>
            </w:r>
            <w:proofErr w:type="spellStart"/>
            <w:r w:rsidRPr="00C42F40">
              <w:rPr>
                <w:rFonts w:asciiTheme="minorHAnsi" w:hAnsiTheme="minorHAnsi" w:cstheme="minorHAnsi"/>
                <w:i/>
                <w:iCs/>
                <w:color w:val="000000"/>
                <w:position w:val="0"/>
                <w:sz w:val="20"/>
                <w:szCs w:val="20"/>
                <w:lang w:val="en-US"/>
              </w:rPr>
              <w:t>blossevillii</w:t>
            </w:r>
            <w:proofErr w:type="spellEnd"/>
            <w:r w:rsidRPr="00C42F40">
              <w:rPr>
                <w:rFonts w:asciiTheme="minorHAnsi" w:hAnsiTheme="minorHAnsi" w:cstheme="minorHAnsi"/>
                <w:i/>
                <w:iCs/>
                <w:color w:val="000000"/>
                <w:position w:val="0"/>
                <w:sz w:val="20"/>
                <w:szCs w:val="20"/>
                <w:lang w:val="en-US"/>
              </w:rPr>
              <w:t xml:space="preserve"> / Myotis </w:t>
            </w:r>
            <w:proofErr w:type="spellStart"/>
            <w:r w:rsidRPr="00C42F40">
              <w:rPr>
                <w:rFonts w:asciiTheme="minorHAnsi" w:hAnsiTheme="minorHAnsi" w:cstheme="minorHAnsi"/>
                <w:i/>
                <w:iCs/>
                <w:color w:val="000000"/>
                <w:position w:val="0"/>
                <w:sz w:val="20"/>
                <w:szCs w:val="20"/>
                <w:lang w:val="en-US"/>
              </w:rPr>
              <w:t>lucifugus</w:t>
            </w:r>
            <w:proofErr w:type="spellEnd"/>
            <w:r w:rsidRPr="00C42F40">
              <w:rPr>
                <w:rFonts w:asciiTheme="minorHAnsi" w:hAnsiTheme="minorHAnsi" w:cstheme="minorHAnsi"/>
                <w:i/>
                <w:iCs/>
                <w:color w:val="000000"/>
                <w:position w:val="0"/>
                <w:sz w:val="20"/>
                <w:szCs w:val="20"/>
                <w:lang w:val="en-US"/>
              </w:rPr>
              <w:t xml:space="preserve"> / Myotis </w:t>
            </w:r>
            <w:proofErr w:type="spellStart"/>
            <w:r w:rsidRPr="00C42F40">
              <w:rPr>
                <w:rFonts w:asciiTheme="minorHAnsi" w:hAnsiTheme="minorHAnsi" w:cstheme="minorHAnsi"/>
                <w:i/>
                <w:iCs/>
                <w:color w:val="000000"/>
                <w:position w:val="0"/>
                <w:sz w:val="20"/>
                <w:szCs w:val="20"/>
                <w:lang w:val="en-US"/>
              </w:rPr>
              <w:t>volands</w:t>
            </w:r>
            <w:proofErr w:type="spellEnd"/>
          </w:p>
        </w:tc>
        <w:sdt>
          <w:sdtPr>
            <w:rPr>
              <w:rFonts w:asciiTheme="minorHAnsi" w:hAnsiTheme="minorHAnsi" w:cstheme="minorHAnsi"/>
              <w:color w:val="000000"/>
              <w:position w:val="0"/>
              <w:sz w:val="20"/>
              <w:szCs w:val="20"/>
              <w:lang w:val="en-US"/>
            </w:rPr>
            <w:tag w:val="MENDELEY_CITATION_v3_eyJjaXRhdGlvbklEIjoiTUVOREVMRVlfQ0lUQVRJT05fMmYwMTUyYjItYzlkNi00NzlkLTliZTEtYzI2ZDQ2Y2Y4Yzgy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
            <w:id w:val="-1089382735"/>
            <w:placeholder>
              <w:docPart w:val="DefaultPlaceholder_-1854013440"/>
            </w:placeholder>
          </w:sdtPr>
          <w:sdtContent>
            <w:tc>
              <w:tcPr>
                <w:tcW w:w="1134" w:type="dxa"/>
                <w:vAlign w:val="center"/>
              </w:tcPr>
              <w:p w14:paraId="75B3DE8C" w14:textId="59B9D688"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[94]</w:t>
                </w:r>
              </w:p>
            </w:tc>
          </w:sdtContent>
        </w:sdt>
      </w:tr>
      <w:tr w:rsidR="00BB0B17" w:rsidRPr="00C42F40" w14:paraId="7F446C8E" w14:textId="77777777" w:rsidTr="0080779E">
        <w:trPr>
          <w:trHeight w:val="315"/>
        </w:trPr>
        <w:tc>
          <w:tcPr>
            <w:tcW w:w="0" w:type="auto"/>
            <w:vAlign w:val="center"/>
            <w:hideMark/>
          </w:tcPr>
          <w:p w14:paraId="59137132" w14:textId="0039E968"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59EA7377"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Lasiurus borealis / </w:t>
            </w:r>
            <w:proofErr w:type="spellStart"/>
            <w:r w:rsidRPr="00C42F40">
              <w:rPr>
                <w:rFonts w:asciiTheme="minorHAnsi" w:hAnsiTheme="minorHAnsi" w:cstheme="minorHAnsi"/>
                <w:i/>
                <w:iCs/>
                <w:color w:val="000000"/>
                <w:position w:val="0"/>
                <w:sz w:val="20"/>
                <w:szCs w:val="20"/>
                <w:lang w:val="en-US"/>
              </w:rPr>
              <w:t>Nycticeius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humeralis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"/>
              <w:id w:val="-845398045"/>
              <w:placeholder>
                <w:docPart w:val="DefaultPlaceholder_-1854013440"/>
              </w:placeholder>
            </w:sdtPr>
            <w:sdtContent>
              <w:p w14:paraId="125C7014" w14:textId="2AD34490"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[39]</w:t>
                </w:r>
              </w:p>
            </w:sdtContent>
          </w:sdt>
        </w:tc>
      </w:tr>
      <w:tr w:rsidR="00BB0B17" w:rsidRPr="00C42F40" w14:paraId="643ADCEA" w14:textId="77777777" w:rsidTr="0080779E">
        <w:trPr>
          <w:trHeight w:val="315"/>
        </w:trPr>
        <w:tc>
          <w:tcPr>
            <w:tcW w:w="0" w:type="auto"/>
            <w:vAlign w:val="center"/>
            <w:hideMark/>
          </w:tcPr>
          <w:p w14:paraId="7F0573C0" w14:textId="6A90E417"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0F3689CF"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fuscus / </w:t>
            </w:r>
            <w:proofErr w:type="spellStart"/>
            <w:r w:rsidRPr="00C42F40">
              <w:rPr>
                <w:rFonts w:asciiTheme="minorHAnsi" w:hAnsiTheme="minorHAnsi" w:cstheme="minorHAnsi"/>
                <w:i/>
                <w:iCs/>
                <w:color w:val="000000"/>
                <w:position w:val="0"/>
                <w:sz w:val="20"/>
                <w:szCs w:val="20"/>
                <w:lang w:val="en-US"/>
              </w:rPr>
              <w:t>Lasionycteris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noctivagans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"/>
              <w:id w:val="1837111588"/>
              <w:placeholder>
                <w:docPart w:val="DefaultPlaceholder_-1854013440"/>
              </w:placeholder>
            </w:sdtPr>
            <w:sdtContent>
              <w:p w14:paraId="3A5183D2" w14:textId="0FA0F0E5"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[39]</w:t>
                </w:r>
              </w:p>
            </w:sdtContent>
          </w:sdt>
        </w:tc>
      </w:tr>
      <w:tr w:rsidR="00BB0B17" w:rsidRPr="00C42F40" w14:paraId="3C6FC87E" w14:textId="77777777" w:rsidTr="0080779E">
        <w:trPr>
          <w:trHeight w:val="315"/>
        </w:trPr>
        <w:tc>
          <w:tcPr>
            <w:tcW w:w="0" w:type="auto"/>
            <w:vAlign w:val="center"/>
          </w:tcPr>
          <w:p w14:paraId="4139DDBE" w14:textId="1F3323BD"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tcPr>
          <w:p w14:paraId="63FC889B"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rPr>
            </w:pPr>
            <w:proofErr w:type="spellStart"/>
            <w:r w:rsidRPr="00C42F40">
              <w:rPr>
                <w:rFonts w:asciiTheme="minorHAnsi" w:hAnsiTheme="minorHAnsi" w:cstheme="minorHAnsi"/>
                <w:i/>
                <w:iCs/>
                <w:color w:val="000000"/>
                <w:position w:val="0"/>
                <w:sz w:val="20"/>
                <w:szCs w:val="20"/>
              </w:rPr>
              <w:t>Corynorhinus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rafinesquii</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Eptesicus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fuscus</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Lasionycteris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noctivagans</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Lasiurus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cinereus</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Tadarida</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brasiliensis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"/>
              <w:id w:val="-1724361118"/>
              <w:placeholder>
                <w:docPart w:val="DefaultPlaceholder_-1854013440"/>
              </w:placeholder>
            </w:sdtPr>
            <w:sdtContent>
              <w:p w14:paraId="6A118031" w14:textId="0FBD2505"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[159]</w:t>
                </w:r>
              </w:p>
            </w:sdtContent>
          </w:sdt>
        </w:tc>
      </w:tr>
      <w:tr w:rsidR="00BB0B17" w:rsidRPr="00C42F40" w14:paraId="341DE922" w14:textId="77777777" w:rsidTr="0080779E">
        <w:trPr>
          <w:trHeight w:val="315"/>
        </w:trPr>
        <w:tc>
          <w:tcPr>
            <w:tcW w:w="0" w:type="auto"/>
            <w:vAlign w:val="center"/>
          </w:tcPr>
          <w:p w14:paraId="276B6ACF" w14:textId="6EE8C1B8"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tcPr>
          <w:p w14:paraId="5EED434A"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Lasiurus borealis / </w:t>
            </w:r>
            <w:proofErr w:type="spellStart"/>
            <w:r w:rsidRPr="00C42F40">
              <w:rPr>
                <w:rFonts w:asciiTheme="minorHAnsi" w:hAnsiTheme="minorHAnsi" w:cstheme="minorHAnsi"/>
                <w:i/>
                <w:iCs/>
                <w:color w:val="000000"/>
                <w:position w:val="0"/>
                <w:sz w:val="20"/>
                <w:szCs w:val="20"/>
                <w:lang w:val="en-US"/>
              </w:rPr>
              <w:t>Nycticeius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humeralis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Perimyotis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subflavus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"/>
              <w:id w:val="-231551553"/>
              <w:placeholder>
                <w:docPart w:val="DefaultPlaceholder_-1854013440"/>
              </w:placeholder>
            </w:sdtPr>
            <w:sdtContent>
              <w:p w14:paraId="4F3B61A5" w14:textId="0FD55FF3"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[159]</w:t>
                </w:r>
              </w:p>
            </w:sdtContent>
          </w:sdt>
        </w:tc>
      </w:tr>
      <w:tr w:rsidR="00BB0B17" w:rsidRPr="00C42F40" w14:paraId="52E364B8" w14:textId="77777777" w:rsidTr="0080779E">
        <w:trPr>
          <w:trHeight w:val="315"/>
        </w:trPr>
        <w:tc>
          <w:tcPr>
            <w:tcW w:w="0" w:type="auto"/>
            <w:vAlign w:val="center"/>
          </w:tcPr>
          <w:p w14:paraId="7A85904B" w14:textId="65009A63"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tcPr>
          <w:p w14:paraId="70FD905E"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Eptesicus fuscus / Lasiurus intermedius</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"/>
              <w:id w:val="603541049"/>
              <w:placeholder>
                <w:docPart w:val="DefaultPlaceholder_-1854013440"/>
              </w:placeholder>
            </w:sdtPr>
            <w:sdtContent>
              <w:p w14:paraId="4A98618E" w14:textId="30EB834C"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[184]</w:t>
                </w:r>
              </w:p>
            </w:sdtContent>
          </w:sdt>
        </w:tc>
      </w:tr>
      <w:tr w:rsidR="00806B76" w:rsidRPr="00C42F40" w14:paraId="4B4D548D" w14:textId="77777777" w:rsidTr="0080779E">
        <w:trPr>
          <w:trHeight w:val="315"/>
        </w:trPr>
        <w:tc>
          <w:tcPr>
            <w:tcW w:w="0" w:type="auto"/>
            <w:vAlign w:val="center"/>
            <w:hideMark/>
          </w:tcPr>
          <w:p w14:paraId="347BC8E6" w14:textId="3A2D7628"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0BD6FFFE"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fuscus / </w:t>
            </w:r>
            <w:proofErr w:type="spellStart"/>
            <w:r w:rsidRPr="00C42F40">
              <w:rPr>
                <w:rFonts w:asciiTheme="minorHAnsi" w:hAnsiTheme="minorHAnsi" w:cstheme="minorHAnsi"/>
                <w:i/>
                <w:iCs/>
                <w:color w:val="000000"/>
                <w:position w:val="0"/>
                <w:sz w:val="20"/>
                <w:szCs w:val="20"/>
                <w:lang w:val="en-US"/>
              </w:rPr>
              <w:t>Lasionycteris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noctivagans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"/>
              <w:id w:val="1847825446"/>
              <w:placeholder>
                <w:docPart w:val="DefaultPlaceholder_-1854013440"/>
              </w:placeholder>
            </w:sdtPr>
            <w:sdtContent>
              <w:p w14:paraId="52275DFB" w14:textId="640E3958"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[173]</w:t>
                </w:r>
              </w:p>
            </w:sdtContent>
          </w:sdt>
        </w:tc>
      </w:tr>
      <w:tr w:rsidR="00806B76" w:rsidRPr="00C42F40" w14:paraId="5B116092" w14:textId="77777777" w:rsidTr="0080779E">
        <w:trPr>
          <w:trHeight w:val="315"/>
        </w:trPr>
        <w:tc>
          <w:tcPr>
            <w:tcW w:w="0" w:type="auto"/>
            <w:vAlign w:val="center"/>
            <w:hideMark/>
          </w:tcPr>
          <w:p w14:paraId="70B1946A" w14:textId="04E46B69"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679795A0"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fuscus / </w:t>
            </w:r>
            <w:proofErr w:type="spellStart"/>
            <w:r w:rsidRPr="00C42F40">
              <w:rPr>
                <w:rFonts w:asciiTheme="minorHAnsi" w:hAnsiTheme="minorHAnsi" w:cstheme="minorHAnsi"/>
                <w:i/>
                <w:iCs/>
                <w:color w:val="000000"/>
                <w:position w:val="0"/>
                <w:sz w:val="20"/>
                <w:szCs w:val="20"/>
                <w:lang w:val="en-US"/>
              </w:rPr>
              <w:t>Lasionycteris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noctivagans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"/>
              <w:id w:val="-1243711192"/>
              <w:placeholder>
                <w:docPart w:val="DefaultPlaceholder_-1854013440"/>
              </w:placeholder>
            </w:sdtPr>
            <w:sdtEndPr>
              <w:rPr>
                <w:lang w:val="es-CL"/>
              </w:rPr>
            </w:sdtEndPr>
            <w:sdtContent>
              <w:p w14:paraId="3D54035A" w14:textId="5C231886"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[186]</w:t>
                </w:r>
              </w:p>
            </w:sdtContent>
          </w:sdt>
        </w:tc>
      </w:tr>
      <w:tr w:rsidR="00806B76" w:rsidRPr="00C42F40" w14:paraId="4F8F4FB5" w14:textId="77777777" w:rsidTr="0080779E">
        <w:trPr>
          <w:trHeight w:val="315"/>
        </w:trPr>
        <w:tc>
          <w:tcPr>
            <w:tcW w:w="0" w:type="auto"/>
            <w:vAlign w:val="center"/>
            <w:hideMark/>
          </w:tcPr>
          <w:p w14:paraId="44B2A8D1" w14:textId="7E43E4AB"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1503235C" w14:textId="731D9522"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Perimyotis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subflavus</w:t>
            </w:r>
            <w:proofErr w:type="spellEnd"/>
            <w:r w:rsidRPr="00C42F40">
              <w:rPr>
                <w:rFonts w:asciiTheme="minorHAnsi" w:hAnsiTheme="minorHAnsi" w:cstheme="minorHAnsi"/>
                <w:i/>
                <w:iCs/>
                <w:color w:val="000000"/>
                <w:position w:val="0"/>
                <w:sz w:val="20"/>
                <w:szCs w:val="20"/>
                <w:lang w:val="en-US"/>
              </w:rPr>
              <w:t xml:space="preserve"> / Myotis / Myotis </w:t>
            </w:r>
            <w:proofErr w:type="spellStart"/>
            <w:r w:rsidRPr="00C42F40">
              <w:rPr>
                <w:rFonts w:asciiTheme="minorHAnsi" w:hAnsiTheme="minorHAnsi" w:cstheme="minorHAnsi"/>
                <w:i/>
                <w:iCs/>
                <w:color w:val="000000"/>
                <w:position w:val="0"/>
                <w:sz w:val="20"/>
                <w:szCs w:val="20"/>
                <w:lang w:val="en-US"/>
              </w:rPr>
              <w:t>lucifugus</w:t>
            </w:r>
            <w:proofErr w:type="spellEnd"/>
            <w:r w:rsidRPr="00C42F40">
              <w:rPr>
                <w:rFonts w:asciiTheme="minorHAnsi" w:hAnsiTheme="minorHAnsi" w:cstheme="minorHAnsi"/>
                <w:i/>
                <w:iCs/>
                <w:color w:val="000000"/>
                <w:position w:val="0"/>
                <w:sz w:val="20"/>
                <w:szCs w:val="20"/>
                <w:lang w:val="en-US"/>
              </w:rPr>
              <w:t xml:space="preserve"> / Myotis septentrionalis / Myotis </w:t>
            </w:r>
            <w:proofErr w:type="spellStart"/>
            <w:r w:rsidRPr="00C42F40">
              <w:rPr>
                <w:rFonts w:asciiTheme="minorHAnsi" w:hAnsiTheme="minorHAnsi" w:cstheme="minorHAnsi"/>
                <w:i/>
                <w:iCs/>
                <w:color w:val="000000"/>
                <w:position w:val="0"/>
                <w:sz w:val="20"/>
                <w:szCs w:val="20"/>
                <w:lang w:val="en-US"/>
              </w:rPr>
              <w:t>sodalis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"/>
              <w:id w:val="373439468"/>
              <w:placeholder>
                <w:docPart w:val="DefaultPlaceholder_-1854013440"/>
              </w:placeholder>
            </w:sdtPr>
            <w:sdtEndPr>
              <w:rPr>
                <w:lang w:val="es-CL"/>
              </w:rPr>
            </w:sdtEndPr>
            <w:sdtContent>
              <w:p w14:paraId="34703433" w14:textId="36CA5DD7"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[186]</w:t>
                </w:r>
              </w:p>
            </w:sdtContent>
          </w:sdt>
        </w:tc>
      </w:tr>
      <w:tr w:rsidR="00806B76" w:rsidRPr="00C42F40" w14:paraId="1D45F490" w14:textId="77777777" w:rsidTr="0080779E">
        <w:trPr>
          <w:trHeight w:val="315"/>
        </w:trPr>
        <w:tc>
          <w:tcPr>
            <w:tcW w:w="0" w:type="auto"/>
            <w:vAlign w:val="center"/>
            <w:hideMark/>
          </w:tcPr>
          <w:p w14:paraId="47F1C206" w14:textId="12FC2078"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20AD2FE8" w14:textId="50EF331C"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fuscus / </w:t>
            </w:r>
            <w:proofErr w:type="spellStart"/>
            <w:r w:rsidRPr="00C42F40">
              <w:rPr>
                <w:rFonts w:asciiTheme="minorHAnsi" w:hAnsiTheme="minorHAnsi" w:cstheme="minorHAnsi"/>
                <w:i/>
                <w:iCs/>
                <w:color w:val="000000"/>
                <w:position w:val="0"/>
                <w:sz w:val="20"/>
                <w:szCs w:val="20"/>
                <w:lang w:val="en-US"/>
              </w:rPr>
              <w:t>Lasionycteris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noctivagans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"/>
              <w:id w:val="-819882423"/>
              <w:placeholder>
                <w:docPart w:val="DefaultPlaceholder_-1854013440"/>
              </w:placeholder>
            </w:sdtPr>
            <w:sdtContent>
              <w:p w14:paraId="2F1394F3" w14:textId="5287498F"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[29]</w:t>
                </w:r>
              </w:p>
            </w:sdtContent>
          </w:sdt>
        </w:tc>
      </w:tr>
      <w:tr w:rsidR="00806B76" w:rsidRPr="00C42F40" w14:paraId="54896DE2" w14:textId="77777777" w:rsidTr="0080779E">
        <w:trPr>
          <w:trHeight w:val="315"/>
        </w:trPr>
        <w:tc>
          <w:tcPr>
            <w:tcW w:w="0" w:type="auto"/>
            <w:vAlign w:val="center"/>
            <w:hideMark/>
          </w:tcPr>
          <w:p w14:paraId="1FC3FA54" w14:textId="728CEBA0"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3C671CF7"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Lasiurus borealis / </w:t>
            </w:r>
            <w:proofErr w:type="spellStart"/>
            <w:r w:rsidRPr="00C42F40">
              <w:rPr>
                <w:rFonts w:asciiTheme="minorHAnsi" w:hAnsiTheme="minorHAnsi" w:cstheme="minorHAnsi"/>
                <w:i/>
                <w:iCs/>
                <w:color w:val="000000"/>
                <w:position w:val="0"/>
                <w:sz w:val="20"/>
                <w:szCs w:val="20"/>
                <w:lang w:val="en-US"/>
              </w:rPr>
              <w:t>Nycticeius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humeralis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"/>
              <w:id w:val="-496957123"/>
              <w:placeholder>
                <w:docPart w:val="DefaultPlaceholder_-1854013440"/>
              </w:placeholder>
            </w:sdtPr>
            <w:sdtContent>
              <w:p w14:paraId="5ACF0F43" w14:textId="32BF4AC2"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[29]</w:t>
                </w:r>
              </w:p>
            </w:sdtContent>
          </w:sdt>
        </w:tc>
      </w:tr>
      <w:tr w:rsidR="00806B76" w:rsidRPr="00C42F40" w14:paraId="0BA6E610" w14:textId="77777777" w:rsidTr="0080779E">
        <w:trPr>
          <w:trHeight w:val="315"/>
        </w:trPr>
        <w:tc>
          <w:tcPr>
            <w:tcW w:w="0" w:type="auto"/>
            <w:vAlign w:val="center"/>
            <w:hideMark/>
          </w:tcPr>
          <w:p w14:paraId="37494A33" w14:textId="42914B3B"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11B04ADD"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fuscus / </w:t>
            </w:r>
            <w:proofErr w:type="spellStart"/>
            <w:r w:rsidRPr="00C42F40">
              <w:rPr>
                <w:rFonts w:asciiTheme="minorHAnsi" w:hAnsiTheme="minorHAnsi" w:cstheme="minorHAnsi"/>
                <w:i/>
                <w:iCs/>
                <w:color w:val="000000"/>
                <w:position w:val="0"/>
                <w:sz w:val="20"/>
                <w:szCs w:val="20"/>
                <w:lang w:val="en-US"/>
              </w:rPr>
              <w:t>Lasionycteris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noctivagans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"/>
              <w:id w:val="-57874671"/>
              <w:placeholder>
                <w:docPart w:val="DefaultPlaceholder_-1854013440"/>
              </w:placeholder>
            </w:sdtPr>
            <w:sdtContent>
              <w:p w14:paraId="3334CCF0" w14:textId="4541C280"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[138]</w:t>
                </w:r>
              </w:p>
            </w:sdtContent>
          </w:sdt>
        </w:tc>
      </w:tr>
      <w:tr w:rsidR="00806B76" w:rsidRPr="00C42F40" w14:paraId="30EB6519" w14:textId="77777777" w:rsidTr="0080779E">
        <w:trPr>
          <w:trHeight w:val="315"/>
        </w:trPr>
        <w:tc>
          <w:tcPr>
            <w:tcW w:w="0" w:type="auto"/>
            <w:vAlign w:val="center"/>
            <w:hideMark/>
          </w:tcPr>
          <w:p w14:paraId="1CD4A33F" w14:textId="26612E3C"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Neartic</w:t>
            </w:r>
            <w:proofErr w:type="spellEnd"/>
          </w:p>
        </w:tc>
        <w:tc>
          <w:tcPr>
            <w:tcW w:w="6173" w:type="dxa"/>
            <w:vAlign w:val="center"/>
            <w:hideMark/>
          </w:tcPr>
          <w:p w14:paraId="24875A8A" w14:textId="063EFD36"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gramStart"/>
            <w:r w:rsidRPr="00C42F40">
              <w:rPr>
                <w:rFonts w:asciiTheme="minorHAnsi" w:hAnsiTheme="minorHAnsi" w:cstheme="minorHAnsi"/>
                <w:i/>
                <w:iCs/>
                <w:color w:val="000000"/>
                <w:position w:val="0"/>
                <w:sz w:val="20"/>
                <w:szCs w:val="20"/>
                <w:lang w:val="en-US"/>
              </w:rPr>
              <w:t xml:space="preserve">Myotis </w:t>
            </w:r>
            <w:r w:rsidR="008B4E27" w:rsidRPr="00C42F40">
              <w:rPr>
                <w:rFonts w:asciiTheme="minorHAnsi" w:hAnsiTheme="minorHAnsi" w:cstheme="minorHAnsi"/>
                <w:i/>
                <w:iCs/>
                <w:color w:val="000000"/>
                <w:position w:val="0"/>
                <w:sz w:val="20"/>
                <w:szCs w:val="20"/>
                <w:lang w:val="en-US"/>
              </w:rPr>
              <w:t xml:space="preserve"> genus</w:t>
            </w:r>
            <w:proofErr w:type="gramEnd"/>
            <w:r w:rsidR="008B4E27" w:rsidRPr="00C42F40">
              <w:rPr>
                <w:rFonts w:asciiTheme="minorHAnsi" w:hAnsiTheme="minorHAnsi" w:cstheme="minorHAnsi"/>
                <w:i/>
                <w:iCs/>
                <w:color w:val="000000"/>
                <w:position w:val="0"/>
                <w:sz w:val="20"/>
                <w:szCs w:val="20"/>
                <w:lang w:val="en-US"/>
              </w:rPr>
              <w:t xml:space="preserve"> and </w:t>
            </w:r>
            <w:proofErr w:type="spellStart"/>
            <w:r w:rsidRPr="00C42F40">
              <w:rPr>
                <w:rFonts w:asciiTheme="minorHAnsi" w:hAnsiTheme="minorHAnsi" w:cstheme="minorHAnsi"/>
                <w:i/>
                <w:iCs/>
                <w:color w:val="000000"/>
                <w:position w:val="0"/>
                <w:sz w:val="20"/>
                <w:szCs w:val="20"/>
                <w:lang w:val="en-US"/>
              </w:rPr>
              <w:t>Perimyotis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subflavus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"/>
              <w:id w:val="296342764"/>
              <w:placeholder>
                <w:docPart w:val="DefaultPlaceholder_-1854013440"/>
              </w:placeholder>
            </w:sdtPr>
            <w:sdtContent>
              <w:p w14:paraId="77A931E0" w14:textId="1AFE5FEC"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[172]</w:t>
                </w:r>
              </w:p>
            </w:sdtContent>
          </w:sdt>
        </w:tc>
      </w:tr>
      <w:tr w:rsidR="00806B76" w:rsidRPr="00C42F40" w14:paraId="074BE31D" w14:textId="77777777" w:rsidTr="0080779E">
        <w:trPr>
          <w:trHeight w:val="315"/>
        </w:trPr>
        <w:tc>
          <w:tcPr>
            <w:tcW w:w="0" w:type="auto"/>
            <w:vAlign w:val="center"/>
            <w:hideMark/>
          </w:tcPr>
          <w:p w14:paraId="51923A56" w14:textId="74854D85"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hideMark/>
          </w:tcPr>
          <w:p w14:paraId="71D4CF4E"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Cynomops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planirostris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paranus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Cynomops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greenhalli</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abrasus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Eumops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auripendulus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glaucinus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dabbenei</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hansae</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maurus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Nyctinomops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laticaudatus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Tadarida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brasiliensis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zA2MzdhMzgtMDdhNS00OTQxLThmOWQtZjhkYzU5ODdmYzg5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
              <w:id w:val="925700082"/>
              <w:placeholder>
                <w:docPart w:val="DefaultPlaceholder_-1854013440"/>
              </w:placeholder>
            </w:sdtPr>
            <w:sdtContent>
              <w:p w14:paraId="0C21C9EB" w14:textId="451603FF"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[112]</w:t>
                </w:r>
              </w:p>
            </w:sdtContent>
          </w:sdt>
        </w:tc>
      </w:tr>
      <w:tr w:rsidR="00806B76" w:rsidRPr="00C42F40" w14:paraId="7BA46920" w14:textId="77777777" w:rsidTr="0080779E">
        <w:trPr>
          <w:trHeight w:val="315"/>
        </w:trPr>
        <w:tc>
          <w:tcPr>
            <w:tcW w:w="0" w:type="auto"/>
            <w:vAlign w:val="center"/>
          </w:tcPr>
          <w:p w14:paraId="05547F7E" w14:textId="30B1A4BA"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15ABC1D8"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w:t>
            </w:r>
            <w:proofErr w:type="spellStart"/>
            <w:r w:rsidRPr="00C42F40">
              <w:rPr>
                <w:rFonts w:asciiTheme="minorHAnsi" w:hAnsiTheme="minorHAnsi" w:cstheme="minorHAnsi"/>
                <w:i/>
                <w:iCs/>
                <w:color w:val="000000"/>
                <w:position w:val="0"/>
                <w:sz w:val="20"/>
                <w:szCs w:val="20"/>
                <w:lang w:val="en-US"/>
              </w:rPr>
              <w:t>brasiliensis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chiriquinus</w:t>
            </w:r>
            <w:proofErr w:type="spellEnd"/>
            <w:r w:rsidRPr="00C42F40">
              <w:rPr>
                <w:rFonts w:asciiTheme="minorHAnsi" w:hAnsiTheme="minorHAnsi" w:cstheme="minorHAnsi"/>
                <w:i/>
                <w:iCs/>
                <w:color w:val="000000"/>
                <w:position w:val="0"/>
                <w:sz w:val="20"/>
                <w:szCs w:val="20"/>
                <w:lang w:val="en-US"/>
              </w:rPr>
              <w:t xml:space="preserve">, Eptesicus </w:t>
            </w:r>
            <w:proofErr w:type="spellStart"/>
            <w:r w:rsidRPr="00C42F40">
              <w:rPr>
                <w:rFonts w:asciiTheme="minorHAnsi" w:hAnsiTheme="minorHAnsi" w:cstheme="minorHAnsi"/>
                <w:i/>
                <w:iCs/>
                <w:color w:val="000000"/>
                <w:position w:val="0"/>
                <w:sz w:val="20"/>
                <w:szCs w:val="20"/>
                <w:lang w:val="en-US"/>
              </w:rPr>
              <w:t>furinalis</w:t>
            </w:r>
            <w:proofErr w:type="spellEnd"/>
            <w:r w:rsidRPr="00C42F40">
              <w:rPr>
                <w:rFonts w:asciiTheme="minorHAnsi" w:hAnsiTheme="minorHAnsi" w:cstheme="minorHAnsi"/>
                <w:i/>
                <w:iCs/>
                <w:color w:val="000000"/>
                <w:position w:val="0"/>
                <w:sz w:val="20"/>
                <w:szCs w:val="20"/>
                <w:lang w:val="en-US"/>
              </w:rPr>
              <w:t xml:space="preserve"> / Lasiurus </w:t>
            </w:r>
            <w:r w:rsidRPr="00C42F40">
              <w:rPr>
                <w:rFonts w:asciiTheme="minorHAnsi" w:hAnsiTheme="minorHAnsi" w:cstheme="minorHAnsi"/>
                <w:color w:val="000000"/>
                <w:position w:val="0"/>
                <w:sz w:val="20"/>
                <w:szCs w:val="20"/>
                <w:lang w:val="en-US"/>
              </w:rPr>
              <w:t>sp.</w:t>
            </w:r>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Rhogeessa</w:t>
            </w:r>
            <w:proofErr w:type="spellEnd"/>
            <w:r w:rsidRPr="00C42F40">
              <w:rPr>
                <w:rFonts w:asciiTheme="minorHAnsi" w:hAnsiTheme="minorHAnsi" w:cstheme="minorHAnsi"/>
                <w:i/>
                <w:iCs/>
                <w:color w:val="000000"/>
                <w:position w:val="0"/>
                <w:sz w:val="20"/>
                <w:szCs w:val="20"/>
                <w:lang w:val="en-US"/>
              </w:rPr>
              <w:t xml:space="preserve"> io</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TA4ZDc4NjktODVlNS00NjFlLTk1NDQtMWJkNDIyMTNmMDBk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
              <w:id w:val="244617280"/>
              <w:placeholder>
                <w:docPart w:val="DefaultPlaceholder_-1854013440"/>
              </w:placeholder>
            </w:sdtPr>
            <w:sdtContent>
              <w:p w14:paraId="7938305D" w14:textId="1F07E10A"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[112]</w:t>
                </w:r>
              </w:p>
            </w:sdtContent>
          </w:sdt>
        </w:tc>
      </w:tr>
      <w:tr w:rsidR="00806B76" w:rsidRPr="00C42F40" w14:paraId="0481B43C" w14:textId="77777777" w:rsidTr="0080779E">
        <w:trPr>
          <w:trHeight w:val="315"/>
        </w:trPr>
        <w:tc>
          <w:tcPr>
            <w:tcW w:w="0" w:type="auto"/>
            <w:vAlign w:val="center"/>
          </w:tcPr>
          <w:p w14:paraId="6D61EEE0" w14:textId="3E4550D9"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61160A20"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Myotis </w:t>
            </w:r>
            <w:proofErr w:type="spellStart"/>
            <w:r w:rsidRPr="00C42F40">
              <w:rPr>
                <w:rFonts w:asciiTheme="minorHAnsi" w:hAnsiTheme="minorHAnsi" w:cstheme="minorHAnsi"/>
                <w:i/>
                <w:iCs/>
                <w:color w:val="000000"/>
                <w:position w:val="0"/>
                <w:sz w:val="20"/>
                <w:szCs w:val="20"/>
                <w:lang w:val="en-US"/>
              </w:rPr>
              <w:t>riparius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Thyroptera</w:t>
            </w:r>
            <w:proofErr w:type="spellEnd"/>
            <w:r w:rsidRPr="00C42F40">
              <w:rPr>
                <w:rFonts w:asciiTheme="minorHAnsi" w:hAnsiTheme="minorHAnsi" w:cstheme="minorHAnsi"/>
                <w:i/>
                <w:iCs/>
                <w:color w:val="000000"/>
                <w:position w:val="0"/>
                <w:sz w:val="20"/>
                <w:szCs w:val="20"/>
                <w:lang w:val="en-US"/>
              </w:rPr>
              <w:t xml:space="preserve"> tricolor</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TdhNjljMWUtNTRlOS00YmVhLWI2ZmMtNTEwYjY4NWNmMmVm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
              <w:id w:val="2144160261"/>
              <w:placeholder>
                <w:docPart w:val="DefaultPlaceholder_-1854013440"/>
              </w:placeholder>
            </w:sdtPr>
            <w:sdtContent>
              <w:p w14:paraId="258F461E" w14:textId="42986BBA"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[112]</w:t>
                </w:r>
              </w:p>
            </w:sdtContent>
          </w:sdt>
        </w:tc>
      </w:tr>
      <w:tr w:rsidR="00806B76" w:rsidRPr="00C42F40" w14:paraId="0E338D9A" w14:textId="77777777" w:rsidTr="0080779E">
        <w:trPr>
          <w:trHeight w:val="315"/>
        </w:trPr>
        <w:tc>
          <w:tcPr>
            <w:tcW w:w="0" w:type="auto"/>
            <w:vAlign w:val="center"/>
          </w:tcPr>
          <w:p w14:paraId="7EEC1246" w14:textId="767EF4C0"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4185F546"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Tadarida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brasiliensis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Nyctinomops</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"/>
              <w:id w:val="-1505814537"/>
              <w:placeholder>
                <w:docPart w:val="DefaultPlaceholder_-1854013440"/>
              </w:placeholder>
            </w:sdtPr>
            <w:sdtContent>
              <w:p w14:paraId="4B1F635C" w14:textId="49573D89"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[121]</w:t>
                </w:r>
              </w:p>
            </w:sdtContent>
          </w:sdt>
        </w:tc>
      </w:tr>
      <w:tr w:rsidR="00806B76" w:rsidRPr="00C42F40" w14:paraId="4D380709" w14:textId="77777777" w:rsidTr="0080779E">
        <w:trPr>
          <w:trHeight w:val="315"/>
        </w:trPr>
        <w:tc>
          <w:tcPr>
            <w:tcW w:w="0" w:type="auto"/>
            <w:vAlign w:val="center"/>
          </w:tcPr>
          <w:p w14:paraId="6ACC03DE" w14:textId="795CCAC4"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2FBD3AF5"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Lasiurus / Eptesicus</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"/>
              <w:id w:val="247937622"/>
              <w:placeholder>
                <w:docPart w:val="DefaultPlaceholder_-1854013440"/>
              </w:placeholder>
            </w:sdtPr>
            <w:sdtContent>
              <w:p w14:paraId="098BA4A5" w14:textId="39582CE8"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[121]</w:t>
                </w:r>
              </w:p>
            </w:sdtContent>
          </w:sdt>
        </w:tc>
      </w:tr>
      <w:tr w:rsidR="00806B76" w:rsidRPr="00C42F40" w14:paraId="0F9E9CBB" w14:textId="77777777" w:rsidTr="0080779E">
        <w:trPr>
          <w:trHeight w:val="315"/>
        </w:trPr>
        <w:tc>
          <w:tcPr>
            <w:tcW w:w="0" w:type="auto"/>
            <w:vAlign w:val="center"/>
          </w:tcPr>
          <w:p w14:paraId="7972CDD7" w14:textId="42C019BD"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lastRenderedPageBreak/>
              <w:t>Neotropic</w:t>
            </w:r>
            <w:proofErr w:type="spellEnd"/>
          </w:p>
        </w:tc>
        <w:tc>
          <w:tcPr>
            <w:tcW w:w="6173" w:type="dxa"/>
            <w:vAlign w:val="center"/>
          </w:tcPr>
          <w:p w14:paraId="444FAEAF"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Molossus rufus / </w:t>
            </w:r>
            <w:proofErr w:type="spellStart"/>
            <w:r w:rsidRPr="00C42F40">
              <w:rPr>
                <w:rFonts w:asciiTheme="minorHAnsi" w:hAnsiTheme="minorHAnsi" w:cstheme="minorHAnsi"/>
                <w:i/>
                <w:iCs/>
                <w:color w:val="000000"/>
                <w:position w:val="0"/>
                <w:sz w:val="20"/>
                <w:szCs w:val="20"/>
                <w:lang w:val="en-US"/>
              </w:rPr>
              <w:t>Nyctinomops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laticaudatus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"/>
              <w:id w:val="-1101486529"/>
              <w:placeholder>
                <w:docPart w:val="DefaultPlaceholder_-1854013440"/>
              </w:placeholder>
            </w:sdtPr>
            <w:sdtContent>
              <w:p w14:paraId="3FED59E6" w14:textId="2B287068"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[120]</w:t>
                </w:r>
              </w:p>
            </w:sdtContent>
          </w:sdt>
        </w:tc>
      </w:tr>
      <w:tr w:rsidR="00806B76" w:rsidRPr="00C42F40" w14:paraId="55E0438E" w14:textId="77777777" w:rsidTr="0080779E">
        <w:trPr>
          <w:trHeight w:val="315"/>
        </w:trPr>
        <w:tc>
          <w:tcPr>
            <w:tcW w:w="0" w:type="auto"/>
            <w:vAlign w:val="center"/>
          </w:tcPr>
          <w:p w14:paraId="52EF730C" w14:textId="76AF2B23"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471D6747"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Centronycteris</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Saccopteryx</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jQ1Nzc0Y2EtZjAxYi00MGNlLWJhODYtNGVkOTQzMzkyN2Iw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
              <w:id w:val="-946306634"/>
              <w:placeholder>
                <w:docPart w:val="DefaultPlaceholder_-1854013440"/>
              </w:placeholder>
            </w:sdtPr>
            <w:sdtContent>
              <w:p w14:paraId="4E0FF96A" w14:textId="0D007448"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[72]</w:t>
                </w:r>
              </w:p>
            </w:sdtContent>
          </w:sdt>
        </w:tc>
      </w:tr>
      <w:tr w:rsidR="00806B76" w:rsidRPr="00C42F40" w14:paraId="6A83D606" w14:textId="77777777" w:rsidTr="0080779E">
        <w:trPr>
          <w:trHeight w:val="315"/>
        </w:trPr>
        <w:tc>
          <w:tcPr>
            <w:tcW w:w="0" w:type="auto"/>
            <w:vAlign w:val="center"/>
          </w:tcPr>
          <w:p w14:paraId="178C7595" w14:textId="3AF0AD47"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02878430"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Lasiurus </w:t>
            </w:r>
            <w:proofErr w:type="spellStart"/>
            <w:r w:rsidRPr="00C42F40">
              <w:rPr>
                <w:rFonts w:asciiTheme="minorHAnsi" w:hAnsiTheme="minorHAnsi" w:cstheme="minorHAnsi"/>
                <w:i/>
                <w:iCs/>
                <w:color w:val="000000"/>
                <w:position w:val="0"/>
                <w:sz w:val="20"/>
                <w:szCs w:val="20"/>
                <w:lang w:val="en-US"/>
              </w:rPr>
              <w:t>blossevillii</w:t>
            </w:r>
            <w:proofErr w:type="spellEnd"/>
            <w:r w:rsidRPr="00C42F40">
              <w:rPr>
                <w:rFonts w:asciiTheme="minorHAnsi" w:hAnsiTheme="minorHAnsi" w:cstheme="minorHAnsi"/>
                <w:i/>
                <w:iCs/>
                <w:color w:val="000000"/>
                <w:position w:val="0"/>
                <w:sz w:val="20"/>
                <w:szCs w:val="20"/>
                <w:lang w:val="en-US"/>
              </w:rPr>
              <w:t xml:space="preserve"> / Eptesicus </w:t>
            </w:r>
            <w:proofErr w:type="spellStart"/>
            <w:r w:rsidRPr="00C42F40">
              <w:rPr>
                <w:rFonts w:asciiTheme="minorHAnsi" w:hAnsiTheme="minorHAnsi" w:cstheme="minorHAnsi"/>
                <w:i/>
                <w:iCs/>
                <w:color w:val="000000"/>
                <w:position w:val="0"/>
                <w:sz w:val="20"/>
                <w:szCs w:val="20"/>
                <w:lang w:val="en-US"/>
              </w:rPr>
              <w:t>diminutus</w:t>
            </w:r>
            <w:proofErr w:type="spellEnd"/>
            <w:r w:rsidRPr="00C42F40">
              <w:rPr>
                <w:rFonts w:asciiTheme="minorHAnsi" w:hAnsiTheme="minorHAnsi" w:cstheme="minorHAnsi"/>
                <w:i/>
                <w:iCs/>
                <w:color w:val="000000"/>
                <w:position w:val="0"/>
                <w:sz w:val="20"/>
                <w:szCs w:val="20"/>
                <w:lang w:val="en-US"/>
              </w:rPr>
              <w:t xml:space="preserve"> / Eptesicus </w:t>
            </w:r>
            <w:proofErr w:type="spellStart"/>
            <w:r w:rsidRPr="00C42F40">
              <w:rPr>
                <w:rFonts w:asciiTheme="minorHAnsi" w:hAnsiTheme="minorHAnsi" w:cstheme="minorHAnsi"/>
                <w:i/>
                <w:iCs/>
                <w:color w:val="000000"/>
                <w:position w:val="0"/>
                <w:sz w:val="20"/>
                <w:szCs w:val="20"/>
                <w:lang w:val="en-US"/>
              </w:rPr>
              <w:t>furinalis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TA2YWJlOTQtZGZhZS00Y2MwLTg3ODgtMDVlMDJlYmU5N2U0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
              <w:id w:val="962768626"/>
              <w:placeholder>
                <w:docPart w:val="DefaultPlaceholder_-1854013440"/>
              </w:placeholder>
            </w:sdtPr>
            <w:sdtContent>
              <w:p w14:paraId="23E6DB9D" w14:textId="6066BF1D"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[72]</w:t>
                </w:r>
              </w:p>
            </w:sdtContent>
          </w:sdt>
        </w:tc>
      </w:tr>
      <w:tr w:rsidR="00806B76" w:rsidRPr="00C42F40" w14:paraId="1D503485" w14:textId="77777777" w:rsidTr="0080779E">
        <w:trPr>
          <w:trHeight w:val="315"/>
        </w:trPr>
        <w:tc>
          <w:tcPr>
            <w:tcW w:w="0" w:type="auto"/>
            <w:vAlign w:val="center"/>
          </w:tcPr>
          <w:p w14:paraId="5EB699AA" w14:textId="775CC87F"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1E3207C5"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Myotis nigricans / Myotis </w:t>
            </w:r>
            <w:proofErr w:type="spellStart"/>
            <w:r w:rsidRPr="00C42F40">
              <w:rPr>
                <w:rFonts w:asciiTheme="minorHAnsi" w:hAnsiTheme="minorHAnsi" w:cstheme="minorHAnsi"/>
                <w:i/>
                <w:iCs/>
                <w:color w:val="000000"/>
                <w:position w:val="0"/>
                <w:sz w:val="20"/>
                <w:szCs w:val="20"/>
                <w:lang w:val="en-US"/>
              </w:rPr>
              <w:t>albescens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Rhogessa</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GY1MmY5ZjgtZjY5NC00OTEyLTllZjgtOTc1MTNlOWUzYTM2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
              <w:id w:val="-2124297114"/>
              <w:placeholder>
                <w:docPart w:val="DefaultPlaceholder_-1854013440"/>
              </w:placeholder>
            </w:sdtPr>
            <w:sdtContent>
              <w:p w14:paraId="0060D175" w14:textId="01F77FF1"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[72]</w:t>
                </w:r>
              </w:p>
            </w:sdtContent>
          </w:sdt>
        </w:tc>
      </w:tr>
      <w:tr w:rsidR="00806B76" w:rsidRPr="00C42F40" w14:paraId="25B3BA73" w14:textId="77777777" w:rsidTr="0080779E">
        <w:trPr>
          <w:trHeight w:val="315"/>
        </w:trPr>
        <w:tc>
          <w:tcPr>
            <w:tcW w:w="0" w:type="auto"/>
            <w:vAlign w:val="center"/>
          </w:tcPr>
          <w:p w14:paraId="28FBA2F1" w14:textId="25F7F0BB"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58A6CA7F"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w:t>
            </w:r>
            <w:proofErr w:type="spellStart"/>
            <w:r w:rsidRPr="00C42F40">
              <w:rPr>
                <w:rFonts w:asciiTheme="minorHAnsi" w:hAnsiTheme="minorHAnsi" w:cstheme="minorHAnsi"/>
                <w:i/>
                <w:iCs/>
                <w:color w:val="000000"/>
                <w:position w:val="0"/>
                <w:sz w:val="20"/>
                <w:szCs w:val="20"/>
                <w:lang w:val="en-US"/>
              </w:rPr>
              <w:t>brasiliense</w:t>
            </w:r>
            <w:proofErr w:type="spellEnd"/>
            <w:r w:rsidRPr="00C42F40">
              <w:rPr>
                <w:rFonts w:asciiTheme="minorHAnsi" w:hAnsiTheme="minorHAnsi" w:cstheme="minorHAnsi"/>
                <w:i/>
                <w:iCs/>
                <w:color w:val="000000"/>
                <w:position w:val="0"/>
                <w:sz w:val="20"/>
                <w:szCs w:val="20"/>
                <w:lang w:val="en-US"/>
              </w:rPr>
              <w:t xml:space="preserve"> / Lasiurus </w:t>
            </w:r>
            <w:proofErr w:type="spellStart"/>
            <w:r w:rsidRPr="00C42F40">
              <w:rPr>
                <w:rFonts w:asciiTheme="minorHAnsi" w:hAnsiTheme="minorHAnsi" w:cstheme="minorHAnsi"/>
                <w:i/>
                <w:iCs/>
                <w:color w:val="000000"/>
                <w:position w:val="0"/>
                <w:sz w:val="20"/>
                <w:szCs w:val="20"/>
                <w:lang w:val="en-US"/>
              </w:rPr>
              <w:t>ega</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mZhNjVjYzMtMjI2OS00NTEyLThhMDUtZmViZDRkMjFkNjQw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
              <w:id w:val="1388532061"/>
              <w:placeholder>
                <w:docPart w:val="DefaultPlaceholder_-1854013440"/>
              </w:placeholder>
            </w:sdtPr>
            <w:sdtContent>
              <w:p w14:paraId="11B346E7" w14:textId="40473DD2"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[72]</w:t>
                </w:r>
              </w:p>
            </w:sdtContent>
          </w:sdt>
        </w:tc>
      </w:tr>
      <w:tr w:rsidR="00806B76" w:rsidRPr="00C42F40" w14:paraId="1BC08CC0" w14:textId="77777777" w:rsidTr="0080779E">
        <w:trPr>
          <w:trHeight w:val="315"/>
        </w:trPr>
        <w:tc>
          <w:tcPr>
            <w:tcW w:w="0" w:type="auto"/>
            <w:vAlign w:val="center"/>
          </w:tcPr>
          <w:p w14:paraId="7B049FE5" w14:textId="7491A0C4"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Neotropic</w:t>
            </w:r>
            <w:proofErr w:type="spellEnd"/>
          </w:p>
        </w:tc>
        <w:tc>
          <w:tcPr>
            <w:tcW w:w="6173" w:type="dxa"/>
            <w:vAlign w:val="center"/>
          </w:tcPr>
          <w:p w14:paraId="7B771763"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Natalus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stramineus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Furipterus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horrens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zM2MmYzNTUtZGU0YS00YTI2LTk1MTEtY2JkMzk1ODk4MWQ3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
              <w:id w:val="-1915003761"/>
              <w:placeholder>
                <w:docPart w:val="DefaultPlaceholder_-1854013440"/>
              </w:placeholder>
            </w:sdtPr>
            <w:sdtContent>
              <w:p w14:paraId="22C93344" w14:textId="10AD898F"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[72]</w:t>
                </w:r>
              </w:p>
            </w:sdtContent>
          </w:sdt>
        </w:tc>
      </w:tr>
      <w:tr w:rsidR="00806B76" w:rsidRPr="00C42F40" w14:paraId="19C43691" w14:textId="77777777" w:rsidTr="0080779E">
        <w:trPr>
          <w:trHeight w:val="315"/>
        </w:trPr>
        <w:tc>
          <w:tcPr>
            <w:tcW w:w="0" w:type="auto"/>
            <w:vAlign w:val="center"/>
          </w:tcPr>
          <w:p w14:paraId="44E45B72" w14:textId="60B4F53E"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0794F903"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 </w:t>
            </w:r>
            <w:proofErr w:type="spellStart"/>
            <w:r w:rsidRPr="00C42F40">
              <w:rPr>
                <w:rFonts w:asciiTheme="minorHAnsi" w:hAnsiTheme="minorHAnsi" w:cstheme="minorHAnsi"/>
                <w:i/>
                <w:iCs/>
                <w:color w:val="000000"/>
                <w:position w:val="0"/>
                <w:sz w:val="20"/>
                <w:szCs w:val="20"/>
                <w:lang w:val="en-US"/>
              </w:rPr>
              <w:t>Vespertilio</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DRjMzAxNTItZGFmYy00Yjk3LWI1NDUtZTJjOTdkMTU2OTM3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
              <w:id w:val="229199140"/>
              <w:placeholder>
                <w:docPart w:val="DefaultPlaceholder_-1854013440"/>
              </w:placeholder>
            </w:sdtPr>
            <w:sdtContent>
              <w:p w14:paraId="79219E56" w14:textId="5F2AA25D"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[58]</w:t>
                </w:r>
              </w:p>
            </w:sdtContent>
          </w:sdt>
        </w:tc>
      </w:tr>
      <w:tr w:rsidR="0080779E" w:rsidRPr="00C42F40" w14:paraId="3759720F" w14:textId="77777777" w:rsidTr="0080779E">
        <w:trPr>
          <w:trHeight w:val="315"/>
        </w:trPr>
        <w:tc>
          <w:tcPr>
            <w:tcW w:w="0" w:type="auto"/>
            <w:vAlign w:val="center"/>
          </w:tcPr>
          <w:p w14:paraId="176E0CC1" w14:textId="0F9B19A1"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73EC04CD" w14:textId="77777777" w:rsidR="0080779E" w:rsidRPr="00C42F40" w:rsidRDefault="0080779E" w:rsidP="0080779E">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Nyctalus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Vespertilio</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WQ4NGVjZjgtYzAxNS00NTE0LTg1YzctNjg2NjNjODVjMmRl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
              <w:id w:val="1563138009"/>
              <w:placeholder>
                <w:docPart w:val="8FB07FC84F0442A7A844F09B8EB286CC"/>
              </w:placeholder>
            </w:sdtPr>
            <w:sdtContent>
              <w:p w14:paraId="4081319F" w14:textId="27DE6210"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[58]</w:t>
                </w:r>
              </w:p>
            </w:sdtContent>
          </w:sdt>
        </w:tc>
      </w:tr>
      <w:tr w:rsidR="0080779E" w:rsidRPr="00C42F40" w14:paraId="6D58543A" w14:textId="77777777" w:rsidTr="0080779E">
        <w:trPr>
          <w:trHeight w:val="315"/>
        </w:trPr>
        <w:tc>
          <w:tcPr>
            <w:tcW w:w="0" w:type="auto"/>
            <w:vAlign w:val="center"/>
          </w:tcPr>
          <w:p w14:paraId="7D79865B" w14:textId="5A36C559"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3A245A41" w14:textId="77777777" w:rsidR="0080779E" w:rsidRPr="00C42F40" w:rsidRDefault="0080779E" w:rsidP="0080779E">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Pipistrellus </w:t>
            </w:r>
            <w:proofErr w:type="spellStart"/>
            <w:r w:rsidRPr="00C42F40">
              <w:rPr>
                <w:rFonts w:asciiTheme="minorHAnsi" w:hAnsiTheme="minorHAnsi" w:cstheme="minorHAnsi"/>
                <w:i/>
                <w:iCs/>
                <w:color w:val="000000"/>
                <w:position w:val="0"/>
                <w:sz w:val="20"/>
                <w:szCs w:val="20"/>
                <w:lang w:val="en-US"/>
              </w:rPr>
              <w:t>kuhlii</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Hypsugo</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savii</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MmYxZGMyZDMtY2QzNy00NmFmLThjYjItZWU5OTdlMDgzZGVj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
              <w:id w:val="-1168786581"/>
              <w:placeholder>
                <w:docPart w:val="0E693525497F46DFBC88C91B0DBD3609"/>
              </w:placeholder>
            </w:sdtPr>
            <w:sdtContent>
              <w:p w14:paraId="1FA73992" w14:textId="4A8C0988"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[58]</w:t>
                </w:r>
              </w:p>
            </w:sdtContent>
          </w:sdt>
        </w:tc>
      </w:tr>
      <w:tr w:rsidR="0080779E" w:rsidRPr="00C42F40" w14:paraId="5F9E06FD" w14:textId="77777777" w:rsidTr="0080779E">
        <w:trPr>
          <w:trHeight w:val="315"/>
        </w:trPr>
        <w:tc>
          <w:tcPr>
            <w:tcW w:w="0" w:type="auto"/>
            <w:vAlign w:val="center"/>
          </w:tcPr>
          <w:p w14:paraId="70A42C21" w14:textId="16340624"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653DDFF4" w14:textId="77777777" w:rsidR="0080779E" w:rsidRPr="00C42F40" w:rsidRDefault="0080779E" w:rsidP="0080779E">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 </w:t>
            </w:r>
            <w:proofErr w:type="spellStart"/>
            <w:r w:rsidRPr="00C42F40">
              <w:rPr>
                <w:rFonts w:asciiTheme="minorHAnsi" w:hAnsiTheme="minorHAnsi" w:cstheme="minorHAnsi"/>
                <w:i/>
                <w:iCs/>
                <w:color w:val="000000"/>
                <w:position w:val="0"/>
                <w:sz w:val="20"/>
                <w:szCs w:val="20"/>
                <w:lang w:val="en-US"/>
              </w:rPr>
              <w:t>Vespertilio</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Nyctalus</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color w:val="000000"/>
                <w:position w:val="0"/>
                <w:sz w:val="20"/>
                <w:szCs w:val="20"/>
                <w:lang w:val="en-US"/>
              </w:rPr>
              <w:t>spp</w:t>
            </w:r>
            <w:r w:rsidRPr="00C42F40">
              <w:rPr>
                <w:rFonts w:asciiTheme="minorHAnsi" w:hAnsiTheme="minorHAnsi" w:cstheme="minorHAnsi"/>
                <w:i/>
                <w:iCs/>
                <w:color w:val="000000"/>
                <w:position w:val="0"/>
                <w:sz w:val="20"/>
                <w:szCs w:val="20"/>
                <w:lang w:val="en-US"/>
              </w:rPr>
              <w:t>.</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jNkMDc5YTMtYjYzZi00ZmY0LTk0ZGItZjgzMzlhNTA4YjA3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
              <w:id w:val="553973495"/>
              <w:placeholder>
                <w:docPart w:val="2080372F6818452DBCD3DFC186A4DD75"/>
              </w:placeholder>
            </w:sdtPr>
            <w:sdtContent>
              <w:p w14:paraId="11C5781F" w14:textId="24271E3F"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[58]</w:t>
                </w:r>
              </w:p>
            </w:sdtContent>
          </w:sdt>
        </w:tc>
      </w:tr>
      <w:tr w:rsidR="0080779E" w:rsidRPr="00C42F40" w14:paraId="1ADBC098" w14:textId="77777777" w:rsidTr="0080779E">
        <w:trPr>
          <w:trHeight w:val="315"/>
        </w:trPr>
        <w:tc>
          <w:tcPr>
            <w:tcW w:w="0" w:type="auto"/>
            <w:vAlign w:val="center"/>
          </w:tcPr>
          <w:p w14:paraId="4C7F0DEC" w14:textId="74C1B945"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4145F3CC" w14:textId="77777777" w:rsidR="0080779E" w:rsidRPr="00C42F40" w:rsidRDefault="0080779E" w:rsidP="0080779E">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Pipistrellus </w:t>
            </w:r>
            <w:proofErr w:type="spellStart"/>
            <w:r w:rsidRPr="00C42F40">
              <w:rPr>
                <w:rFonts w:asciiTheme="minorHAnsi" w:hAnsiTheme="minorHAnsi" w:cstheme="minorHAnsi"/>
                <w:i/>
                <w:iCs/>
                <w:color w:val="000000"/>
                <w:position w:val="0"/>
                <w:sz w:val="20"/>
                <w:szCs w:val="20"/>
                <w:lang w:val="en-US"/>
              </w:rPr>
              <w:t>pipistrellus</w:t>
            </w:r>
            <w:proofErr w:type="spellEnd"/>
            <w:r w:rsidRPr="00C42F40">
              <w:rPr>
                <w:rFonts w:asciiTheme="minorHAnsi" w:hAnsiTheme="minorHAnsi" w:cstheme="minorHAnsi"/>
                <w:i/>
                <w:iCs/>
                <w:color w:val="000000"/>
                <w:position w:val="0"/>
                <w:sz w:val="20"/>
                <w:szCs w:val="20"/>
                <w:lang w:val="en-US"/>
              </w:rPr>
              <w:t xml:space="preserve"> / Pipistrellus pygmaeus / </w:t>
            </w:r>
            <w:proofErr w:type="spellStart"/>
            <w:r w:rsidRPr="00C42F40">
              <w:rPr>
                <w:rFonts w:asciiTheme="minorHAnsi" w:hAnsiTheme="minorHAnsi" w:cstheme="minorHAnsi"/>
                <w:i/>
                <w:iCs/>
                <w:color w:val="000000"/>
                <w:position w:val="0"/>
                <w:sz w:val="20"/>
                <w:szCs w:val="20"/>
                <w:lang w:val="en-US"/>
              </w:rPr>
              <w:t>Miniopterus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schreibersi</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TY3NzA4YjEtMDg0ZC00MDJiLTg4M2QtOTgyOThlYWY0ZmUy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
              <w:id w:val="-723214101"/>
              <w:placeholder>
                <w:docPart w:val="64571C49C77849A387021EF39E461ED7"/>
              </w:placeholder>
            </w:sdtPr>
            <w:sdtContent>
              <w:p w14:paraId="33A6A384" w14:textId="2C223DB9" w:rsidR="0080779E"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[58]</w:t>
                </w:r>
              </w:p>
            </w:sdtContent>
          </w:sdt>
        </w:tc>
      </w:tr>
      <w:tr w:rsidR="00BB0B17" w:rsidRPr="00C42F40" w14:paraId="191CFBD0" w14:textId="77777777" w:rsidTr="0080779E">
        <w:trPr>
          <w:trHeight w:val="315"/>
        </w:trPr>
        <w:tc>
          <w:tcPr>
            <w:tcW w:w="0" w:type="auto"/>
            <w:vAlign w:val="center"/>
          </w:tcPr>
          <w:p w14:paraId="1862F936" w14:textId="225622F3"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27FF3A8D"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w:t>
            </w:r>
            <w:r w:rsidRPr="00C42F40">
              <w:rPr>
                <w:rFonts w:asciiTheme="minorHAnsi" w:hAnsiTheme="minorHAnsi" w:cstheme="minorHAnsi"/>
                <w:iCs/>
                <w:color w:val="000000"/>
                <w:position w:val="0"/>
                <w:sz w:val="20"/>
                <w:szCs w:val="20"/>
                <w:lang w:val="en-US"/>
              </w:rPr>
              <w:t>sp.</w:t>
            </w:r>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Nyctalus</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rPr>
              <w:tag w:val="MENDELEY_CITATION_v3_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"/>
              <w:id w:val="420613800"/>
              <w:placeholder>
                <w:docPart w:val="DefaultPlaceholder_-1854013440"/>
              </w:placeholder>
            </w:sdtPr>
            <w:sdtEndPr>
              <w:rPr>
                <w:lang w:val="en-US"/>
              </w:rPr>
            </w:sdtEndPr>
            <w:sdtContent>
              <w:p w14:paraId="0575F3F7" w14:textId="670106FE" w:rsidR="00BB0B17" w:rsidRPr="00C42F40" w:rsidRDefault="0080779E" w:rsidP="0080779E">
                <w:pPr>
                  <w:ind w:left="0" w:hanging="2"/>
                  <w:jc w:val="center"/>
                  <w:textDirection w:val="lrTb"/>
                  <w:rPr>
                    <w:rFonts w:asciiTheme="minorHAnsi" w:hAnsiTheme="minorHAnsi" w:cstheme="minorHAnsi"/>
                    <w:color w:val="000000"/>
                    <w:position w:val="0"/>
                    <w:sz w:val="20"/>
                    <w:szCs w:val="20"/>
                  </w:rPr>
                </w:pPr>
                <w:r w:rsidRPr="00C42F40">
                  <w:rPr>
                    <w:rFonts w:asciiTheme="minorHAnsi" w:hAnsiTheme="minorHAnsi" w:cstheme="minorHAnsi"/>
                    <w:color w:val="000000"/>
                    <w:position w:val="0"/>
                    <w:sz w:val="20"/>
                    <w:szCs w:val="20"/>
                  </w:rPr>
                  <w:t>[188]</w:t>
                </w:r>
              </w:p>
            </w:sdtContent>
          </w:sdt>
        </w:tc>
      </w:tr>
      <w:tr w:rsidR="00BB0B17" w:rsidRPr="00C42F40" w14:paraId="504C3F29" w14:textId="77777777" w:rsidTr="0080779E">
        <w:trPr>
          <w:trHeight w:val="315"/>
        </w:trPr>
        <w:tc>
          <w:tcPr>
            <w:tcW w:w="0" w:type="auto"/>
            <w:vAlign w:val="center"/>
          </w:tcPr>
          <w:p w14:paraId="07F50D11" w14:textId="354B67C6"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5F0308FC"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Pipistrellus pygmaeus / </w:t>
            </w:r>
            <w:proofErr w:type="spellStart"/>
            <w:r w:rsidRPr="00C42F40">
              <w:rPr>
                <w:rFonts w:asciiTheme="minorHAnsi" w:hAnsiTheme="minorHAnsi" w:cstheme="minorHAnsi"/>
                <w:i/>
                <w:iCs/>
                <w:color w:val="000000"/>
                <w:position w:val="0"/>
                <w:sz w:val="20"/>
                <w:szCs w:val="20"/>
                <w:lang w:val="en-US"/>
              </w:rPr>
              <w:t>Miniopterus</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rPr>
              <w:tag w:val="MENDELEY_CITATION_v3_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"/>
              <w:id w:val="-2016302053"/>
              <w:placeholder>
                <w:docPart w:val="DefaultPlaceholder_-1854013440"/>
              </w:placeholder>
            </w:sdtPr>
            <w:sdtEndPr>
              <w:rPr>
                <w:lang w:val="en-US"/>
              </w:rPr>
            </w:sdtEndPr>
            <w:sdtContent>
              <w:p w14:paraId="127C9426" w14:textId="7952B8E9"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rPr>
                  <w:t>[188]</w:t>
                </w:r>
              </w:p>
            </w:sdtContent>
          </w:sdt>
        </w:tc>
      </w:tr>
      <w:tr w:rsidR="00BB0B17" w:rsidRPr="00C42F40" w14:paraId="6F93A239" w14:textId="77777777" w:rsidTr="0080779E">
        <w:trPr>
          <w:trHeight w:val="315"/>
        </w:trPr>
        <w:tc>
          <w:tcPr>
            <w:tcW w:w="0" w:type="auto"/>
            <w:vAlign w:val="center"/>
          </w:tcPr>
          <w:p w14:paraId="181FDB11" w14:textId="216F1738"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1923E67B"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Nyctalus</w:t>
            </w:r>
            <w:proofErr w:type="spellEnd"/>
            <w:r w:rsidRPr="00C42F40">
              <w:rPr>
                <w:rFonts w:asciiTheme="minorHAnsi" w:hAnsiTheme="minorHAnsi" w:cstheme="minorHAnsi"/>
                <w:i/>
                <w:iCs/>
                <w:color w:val="000000"/>
                <w:position w:val="0"/>
                <w:sz w:val="20"/>
                <w:szCs w:val="20"/>
                <w:lang w:val="en-US"/>
              </w:rPr>
              <w:t xml:space="preserve"> sp. / Eptesicus 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GYwNzY5YmQtMTY3NS00NTdmLTg3NmYtZWQ1NmNjYjM3MGI2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
              <w:id w:val="3636350"/>
              <w:placeholder>
                <w:docPart w:val="DefaultPlaceholder_-1854013440"/>
              </w:placeholder>
            </w:sdtPr>
            <w:sdtContent>
              <w:p w14:paraId="114DC538" w14:textId="2A77F569"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[171]</w:t>
                </w:r>
              </w:p>
            </w:sdtContent>
          </w:sdt>
        </w:tc>
      </w:tr>
      <w:tr w:rsidR="00BB0B17" w:rsidRPr="00C42F40" w14:paraId="69506B73" w14:textId="77777777" w:rsidTr="0080779E">
        <w:trPr>
          <w:trHeight w:val="315"/>
        </w:trPr>
        <w:tc>
          <w:tcPr>
            <w:tcW w:w="0" w:type="auto"/>
            <w:vAlign w:val="center"/>
          </w:tcPr>
          <w:p w14:paraId="0DC35D58" w14:textId="054A9C3A"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1AE0BD88"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Hypsugo</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savii</w:t>
            </w:r>
            <w:proofErr w:type="spellEnd"/>
            <w:r w:rsidRPr="00C42F40">
              <w:rPr>
                <w:rFonts w:asciiTheme="minorHAnsi" w:hAnsiTheme="minorHAnsi" w:cstheme="minorHAnsi"/>
                <w:i/>
                <w:iCs/>
                <w:color w:val="000000"/>
                <w:position w:val="0"/>
                <w:sz w:val="20"/>
                <w:szCs w:val="20"/>
                <w:lang w:val="en-US"/>
              </w:rPr>
              <w:t xml:space="preserve"> / Eptesicus 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WVlMTNlM2UtNTM5Yy00ZjMyLWI4ZWUtZDMwMzFhY2MzYzAw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
              <w:id w:val="-1654065013"/>
              <w:placeholder>
                <w:docPart w:val="DefaultPlaceholder_-1854013440"/>
              </w:placeholder>
            </w:sdtPr>
            <w:sdtContent>
              <w:p w14:paraId="3AD3C59A" w14:textId="4130B8B6"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[171]</w:t>
                </w:r>
              </w:p>
            </w:sdtContent>
          </w:sdt>
        </w:tc>
      </w:tr>
      <w:tr w:rsidR="00BB0B17" w:rsidRPr="00C42F40" w14:paraId="6595A298" w14:textId="77777777" w:rsidTr="0080779E">
        <w:trPr>
          <w:trHeight w:val="315"/>
        </w:trPr>
        <w:tc>
          <w:tcPr>
            <w:tcW w:w="0" w:type="auto"/>
            <w:vAlign w:val="center"/>
          </w:tcPr>
          <w:p w14:paraId="4D37180F" w14:textId="3DB69118"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55A2C5E6"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Pipistrellus </w:t>
            </w:r>
            <w:proofErr w:type="spellStart"/>
            <w:r w:rsidRPr="00C42F40">
              <w:rPr>
                <w:rFonts w:asciiTheme="minorHAnsi" w:hAnsiTheme="minorHAnsi" w:cstheme="minorHAnsi"/>
                <w:i/>
                <w:iCs/>
                <w:color w:val="000000"/>
                <w:position w:val="0"/>
                <w:sz w:val="20"/>
                <w:szCs w:val="20"/>
                <w:lang w:val="en-US"/>
              </w:rPr>
              <w:t>pipistrellus</w:t>
            </w:r>
            <w:proofErr w:type="spellEnd"/>
            <w:r w:rsidRPr="00C42F40">
              <w:rPr>
                <w:rFonts w:asciiTheme="minorHAnsi" w:hAnsiTheme="minorHAnsi" w:cstheme="minorHAnsi"/>
                <w:i/>
                <w:iCs/>
                <w:color w:val="000000"/>
                <w:position w:val="0"/>
                <w:sz w:val="20"/>
                <w:szCs w:val="20"/>
                <w:lang w:val="en-US"/>
              </w:rPr>
              <w:t xml:space="preserve"> </w:t>
            </w:r>
            <w:proofErr w:type="gramStart"/>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Miniopterus</w:t>
            </w:r>
            <w:proofErr w:type="spellEnd"/>
            <w:proofErr w:type="gram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Schreibersii</w:t>
            </w:r>
            <w:proofErr w:type="spellEnd"/>
            <w:r w:rsidRPr="00C42F40">
              <w:rPr>
                <w:rFonts w:asciiTheme="minorHAnsi" w:hAnsiTheme="minorHAnsi" w:cstheme="minorHAnsi"/>
                <w:i/>
                <w:iCs/>
                <w:color w:val="000000"/>
                <w:position w:val="0"/>
                <w:sz w:val="20"/>
                <w:szCs w:val="20"/>
                <w:lang w:val="en-US"/>
              </w:rPr>
              <w:t xml:space="preserve"> /  Pipistrellus pygmaeus</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mE3YWVkMjUtNDA1YS00YzZiLTlmNzctMzAzMzlkZjg1OTQz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
              <w:id w:val="-1529028063"/>
              <w:placeholder>
                <w:docPart w:val="DefaultPlaceholder_-1854013440"/>
              </w:placeholder>
            </w:sdtPr>
            <w:sdtContent>
              <w:p w14:paraId="608EE936" w14:textId="3C735C6A"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[171]</w:t>
                </w:r>
              </w:p>
            </w:sdtContent>
          </w:sdt>
        </w:tc>
      </w:tr>
      <w:tr w:rsidR="00BB0B17" w:rsidRPr="00C42F40" w14:paraId="71E580FE" w14:textId="77777777" w:rsidTr="0080779E">
        <w:trPr>
          <w:trHeight w:val="315"/>
        </w:trPr>
        <w:tc>
          <w:tcPr>
            <w:tcW w:w="0" w:type="auto"/>
            <w:vAlign w:val="center"/>
          </w:tcPr>
          <w:p w14:paraId="388B833A" w14:textId="4DD11E18"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5B361206"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Nyctalus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leisleri</w:t>
            </w:r>
            <w:proofErr w:type="spellEnd"/>
            <w:r w:rsidRPr="00C42F40">
              <w:rPr>
                <w:rFonts w:asciiTheme="minorHAnsi" w:hAnsiTheme="minorHAnsi" w:cstheme="minorHAnsi"/>
                <w:i/>
                <w:iCs/>
                <w:color w:val="000000"/>
                <w:position w:val="0"/>
                <w:sz w:val="20"/>
                <w:szCs w:val="20"/>
                <w:lang w:val="en-US"/>
              </w:rPr>
              <w:t xml:space="preserve"> / Eptesicus serotinus / </w:t>
            </w:r>
            <w:proofErr w:type="spellStart"/>
            <w:r w:rsidRPr="00C42F40">
              <w:rPr>
                <w:rFonts w:asciiTheme="minorHAnsi" w:hAnsiTheme="minorHAnsi" w:cstheme="minorHAnsi"/>
                <w:i/>
                <w:iCs/>
                <w:color w:val="000000"/>
                <w:position w:val="0"/>
                <w:sz w:val="20"/>
                <w:szCs w:val="20"/>
                <w:lang w:val="en-US"/>
              </w:rPr>
              <w:t>Vespertilio</w:t>
            </w:r>
            <w:proofErr w:type="spellEnd"/>
            <w:r w:rsidRPr="00C42F40">
              <w:rPr>
                <w:rFonts w:asciiTheme="minorHAnsi" w:hAnsiTheme="minorHAnsi" w:cstheme="minorHAnsi"/>
                <w:i/>
                <w:iCs/>
                <w:color w:val="000000"/>
                <w:position w:val="0"/>
                <w:sz w:val="20"/>
                <w:szCs w:val="20"/>
                <w:lang w:val="en-US"/>
              </w:rPr>
              <w:t xml:space="preserve"> murinus</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"/>
              <w:id w:val="1183170060"/>
              <w:placeholder>
                <w:docPart w:val="DefaultPlaceholder_-1854013440"/>
              </w:placeholder>
            </w:sdtPr>
            <w:sdtContent>
              <w:p w14:paraId="445E54BC" w14:textId="5BEBA2ED"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[148]</w:t>
                </w:r>
              </w:p>
            </w:sdtContent>
          </w:sdt>
        </w:tc>
      </w:tr>
      <w:tr w:rsidR="00BB0B17" w:rsidRPr="00C42F40" w14:paraId="6C878767" w14:textId="77777777" w:rsidTr="0080779E">
        <w:trPr>
          <w:trHeight w:val="315"/>
        </w:trPr>
        <w:tc>
          <w:tcPr>
            <w:tcW w:w="0" w:type="auto"/>
            <w:vAlign w:val="center"/>
          </w:tcPr>
          <w:p w14:paraId="0C92822B" w14:textId="40AE887D"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Paleartic</w:t>
            </w:r>
            <w:proofErr w:type="spellEnd"/>
          </w:p>
        </w:tc>
        <w:tc>
          <w:tcPr>
            <w:tcW w:w="6173" w:type="dxa"/>
            <w:vAlign w:val="center"/>
          </w:tcPr>
          <w:p w14:paraId="6B9862B1" w14:textId="2A73E0A4"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r w:rsidRPr="00C42F40">
              <w:rPr>
                <w:rFonts w:asciiTheme="minorHAnsi" w:hAnsiTheme="minorHAnsi" w:cstheme="minorHAnsi"/>
                <w:i/>
                <w:iCs/>
                <w:color w:val="000000"/>
                <w:position w:val="0"/>
                <w:sz w:val="20"/>
                <w:szCs w:val="20"/>
                <w:lang w:val="en-US"/>
              </w:rPr>
              <w:t xml:space="preserve">Eptesicus serotinus / </w:t>
            </w:r>
            <w:proofErr w:type="spellStart"/>
            <w:r w:rsidRPr="00C42F40">
              <w:rPr>
                <w:rFonts w:asciiTheme="minorHAnsi" w:hAnsiTheme="minorHAnsi" w:cstheme="minorHAnsi"/>
                <w:i/>
                <w:iCs/>
                <w:color w:val="000000"/>
                <w:position w:val="0"/>
                <w:sz w:val="20"/>
                <w:szCs w:val="20"/>
                <w:lang w:val="en-US"/>
              </w:rPr>
              <w:t>Nyctalus</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"/>
              <w:id w:val="1245917481"/>
              <w:placeholder>
                <w:docPart w:val="DefaultPlaceholder_-1854013440"/>
              </w:placeholder>
            </w:sdtPr>
            <w:sdtContent>
              <w:p w14:paraId="500F0D8C" w14:textId="5A982754"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[124]</w:t>
                </w:r>
              </w:p>
            </w:sdtContent>
          </w:sdt>
        </w:tc>
      </w:tr>
      <w:tr w:rsidR="00BB0B17" w:rsidRPr="00C42F40" w14:paraId="4CA82B9F" w14:textId="77777777" w:rsidTr="0080779E">
        <w:trPr>
          <w:trHeight w:val="315"/>
        </w:trPr>
        <w:tc>
          <w:tcPr>
            <w:tcW w:w="0" w:type="auto"/>
            <w:vAlign w:val="center"/>
          </w:tcPr>
          <w:p w14:paraId="26626891" w14:textId="4388561E"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Australian</w:t>
            </w:r>
          </w:p>
        </w:tc>
        <w:tc>
          <w:tcPr>
            <w:tcW w:w="6173" w:type="dxa"/>
            <w:vAlign w:val="center"/>
          </w:tcPr>
          <w:p w14:paraId="285236C1" w14:textId="3A7DC3D4"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Nyctophilus</w:t>
            </w:r>
            <w:proofErr w:type="spellEnd"/>
            <w:r w:rsidRPr="00C42F40">
              <w:rPr>
                <w:rFonts w:asciiTheme="minorHAnsi" w:hAnsiTheme="minorHAnsi" w:cstheme="minorHAnsi"/>
                <w:i/>
                <w:iCs/>
                <w:color w:val="000000"/>
                <w:position w:val="0"/>
                <w:sz w:val="20"/>
                <w:szCs w:val="20"/>
                <w:lang w:val="en-US"/>
              </w:rPr>
              <w:t xml:space="preserve"> </w:t>
            </w:r>
            <w:r w:rsidRPr="00C42F40">
              <w:rPr>
                <w:rFonts w:asciiTheme="minorHAnsi" w:hAnsiTheme="minorHAnsi" w:cstheme="minorHAnsi"/>
                <w:iCs/>
                <w:color w:val="000000"/>
                <w:position w:val="0"/>
                <w:sz w:val="20"/>
                <w:szCs w:val="20"/>
                <w:lang w:val="en-US"/>
              </w:rPr>
              <w:t>sp.</w:t>
            </w:r>
            <w:r w:rsidRPr="00C42F40">
              <w:rPr>
                <w:rFonts w:asciiTheme="minorHAnsi" w:hAnsiTheme="minorHAnsi" w:cstheme="minorHAnsi"/>
                <w:i/>
                <w:iCs/>
                <w:color w:val="000000"/>
                <w:position w:val="0"/>
                <w:sz w:val="20"/>
                <w:szCs w:val="20"/>
                <w:lang w:val="en-US"/>
              </w:rPr>
              <w:t xml:space="preserve">/ Myotis </w:t>
            </w:r>
            <w:r w:rsidRPr="00C42F40">
              <w:rPr>
                <w:rFonts w:asciiTheme="minorHAnsi" w:hAnsiTheme="minorHAnsi" w:cstheme="minorHAnsi"/>
                <w:iCs/>
                <w:color w:val="000000"/>
                <w:position w:val="0"/>
                <w:sz w:val="20"/>
                <w:szCs w:val="20"/>
                <w:lang w:val="en-US"/>
              </w:rPr>
              <w:t>sp.</w:t>
            </w:r>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"/>
              <w:id w:val="2028361698"/>
              <w:placeholder>
                <w:docPart w:val="DefaultPlaceholder_-1854013440"/>
              </w:placeholder>
            </w:sdtPr>
            <w:sdtContent>
              <w:p w14:paraId="750B46CD" w14:textId="49174548"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[19]</w:t>
                </w:r>
              </w:p>
            </w:sdtContent>
          </w:sdt>
        </w:tc>
      </w:tr>
      <w:tr w:rsidR="00BB0B17" w:rsidRPr="00C42F40" w14:paraId="7A0F537D" w14:textId="77777777" w:rsidTr="0080779E">
        <w:trPr>
          <w:trHeight w:val="315"/>
        </w:trPr>
        <w:tc>
          <w:tcPr>
            <w:tcW w:w="0" w:type="auto"/>
            <w:vAlign w:val="center"/>
          </w:tcPr>
          <w:p w14:paraId="6A9E440F" w14:textId="7E73722A"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Ethiopic</w:t>
            </w:r>
          </w:p>
        </w:tc>
        <w:tc>
          <w:tcPr>
            <w:tcW w:w="6173" w:type="dxa"/>
            <w:vAlign w:val="center"/>
          </w:tcPr>
          <w:p w14:paraId="54A5D05C" w14:textId="05CE641A"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Chaerephon</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pumilus</w:t>
            </w:r>
            <w:proofErr w:type="spellEnd"/>
            <w:r w:rsidRPr="00C42F40">
              <w:rPr>
                <w:rFonts w:asciiTheme="minorHAnsi" w:hAnsiTheme="minorHAnsi" w:cstheme="minorHAnsi"/>
                <w:i/>
                <w:iCs/>
                <w:color w:val="000000"/>
                <w:position w:val="0"/>
                <w:sz w:val="20"/>
                <w:szCs w:val="20"/>
                <w:lang w:val="en-US"/>
              </w:rPr>
              <w:t xml:space="preserve"> / Mops </w:t>
            </w:r>
            <w:proofErr w:type="spellStart"/>
            <w:r w:rsidRPr="00C42F40">
              <w:rPr>
                <w:rFonts w:asciiTheme="minorHAnsi" w:hAnsiTheme="minorHAnsi" w:cstheme="minorHAnsi"/>
                <w:i/>
                <w:iCs/>
                <w:color w:val="000000"/>
                <w:position w:val="0"/>
                <w:sz w:val="20"/>
                <w:szCs w:val="20"/>
                <w:lang w:val="en-US"/>
              </w:rPr>
              <w:t>condylurus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Taphozous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mauritianus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"/>
              <w:id w:val="515351150"/>
              <w:placeholder>
                <w:docPart w:val="DefaultPlaceholder_-1854013440"/>
              </w:placeholder>
            </w:sdtPr>
            <w:sdtContent>
              <w:p w14:paraId="78373C40" w14:textId="56C7F931"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[168]</w:t>
                </w:r>
              </w:p>
            </w:sdtContent>
          </w:sdt>
        </w:tc>
      </w:tr>
      <w:tr w:rsidR="00BB0B17" w:rsidRPr="00C42F40" w14:paraId="71740519" w14:textId="77777777" w:rsidTr="0080779E">
        <w:trPr>
          <w:trHeight w:val="315"/>
        </w:trPr>
        <w:tc>
          <w:tcPr>
            <w:tcW w:w="0" w:type="auto"/>
            <w:vAlign w:val="center"/>
          </w:tcPr>
          <w:p w14:paraId="3902E682" w14:textId="5CE3C623"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Ethiopic</w:t>
            </w:r>
          </w:p>
        </w:tc>
        <w:tc>
          <w:tcPr>
            <w:tcW w:w="6173" w:type="dxa"/>
            <w:vAlign w:val="center"/>
          </w:tcPr>
          <w:p w14:paraId="3F51EC0F" w14:textId="59E2E2E1"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Neoromicia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zuluensis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Nycticeinops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schlieffeni</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Pipstrellus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hesperidus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Scotophilus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viridis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"/>
              <w:id w:val="-362903121"/>
              <w:placeholder>
                <w:docPart w:val="DefaultPlaceholder_-1854013440"/>
              </w:placeholder>
            </w:sdtPr>
            <w:sdtContent>
              <w:p w14:paraId="44D9C554" w14:textId="5F45CC34"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[168]</w:t>
                </w:r>
              </w:p>
            </w:sdtContent>
          </w:sdt>
        </w:tc>
      </w:tr>
      <w:tr w:rsidR="00BB0B17" w:rsidRPr="00C42F40" w14:paraId="18DF1771" w14:textId="77777777" w:rsidTr="0080779E">
        <w:trPr>
          <w:trHeight w:val="315"/>
        </w:trPr>
        <w:tc>
          <w:tcPr>
            <w:tcW w:w="0" w:type="auto"/>
            <w:vAlign w:val="center"/>
          </w:tcPr>
          <w:p w14:paraId="0AF48B45" w14:textId="5A71A072"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Indomalayan</w:t>
            </w:r>
            <w:proofErr w:type="spellEnd"/>
          </w:p>
        </w:tc>
        <w:tc>
          <w:tcPr>
            <w:tcW w:w="6173" w:type="dxa"/>
            <w:vAlign w:val="center"/>
          </w:tcPr>
          <w:p w14:paraId="628F7ADB"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Murina</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leucogaster</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Harpiocephalus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harpia</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NDNmYzRmYTMtZTkxYy00ZGRkLWIwMDAtNjBiYjhiNTllN2Rk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
              <w:id w:val="-925725741"/>
              <w:placeholder>
                <w:docPart w:val="DefaultPlaceholder_-1854013440"/>
              </w:placeholder>
            </w:sdtPr>
            <w:sdtContent>
              <w:p w14:paraId="35690484" w14:textId="196B7816"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[113]</w:t>
                </w:r>
              </w:p>
            </w:sdtContent>
          </w:sdt>
        </w:tc>
      </w:tr>
      <w:tr w:rsidR="00BB0B17" w:rsidRPr="00C42F40" w14:paraId="68EC488B" w14:textId="77777777" w:rsidTr="0080779E">
        <w:trPr>
          <w:trHeight w:val="315"/>
        </w:trPr>
        <w:tc>
          <w:tcPr>
            <w:tcW w:w="0" w:type="auto"/>
            <w:vAlign w:val="center"/>
          </w:tcPr>
          <w:p w14:paraId="41931B93" w14:textId="30929693"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Indomalayan</w:t>
            </w:r>
            <w:proofErr w:type="spellEnd"/>
          </w:p>
        </w:tc>
        <w:tc>
          <w:tcPr>
            <w:tcW w:w="6173" w:type="dxa"/>
            <w:vAlign w:val="center"/>
          </w:tcPr>
          <w:p w14:paraId="4395A1DB"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Miniopterus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fuliginosus</w:t>
            </w:r>
            <w:proofErr w:type="spellEnd"/>
            <w:r w:rsidRPr="00C42F40">
              <w:rPr>
                <w:rFonts w:asciiTheme="minorHAnsi" w:hAnsiTheme="minorHAnsi" w:cstheme="minorHAnsi"/>
                <w:i/>
                <w:iCs/>
                <w:color w:val="000000"/>
                <w:position w:val="0"/>
                <w:sz w:val="20"/>
                <w:szCs w:val="20"/>
                <w:lang w:val="en-US"/>
              </w:rPr>
              <w:t xml:space="preserve"> / Pipistrellus </w:t>
            </w:r>
            <w:proofErr w:type="spellStart"/>
            <w:r w:rsidRPr="00C42F40">
              <w:rPr>
                <w:rFonts w:asciiTheme="minorHAnsi" w:hAnsiTheme="minorHAnsi" w:cstheme="minorHAnsi"/>
                <w:i/>
                <w:iCs/>
                <w:color w:val="000000"/>
                <w:position w:val="0"/>
                <w:sz w:val="20"/>
                <w:szCs w:val="20"/>
                <w:lang w:val="en-US"/>
              </w:rPr>
              <w:t>abramus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OGMyOWIwNzItNzExNC00ZmFjLTk3MmMtNDJhN2JiZGVjODZj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
              <w:id w:val="716713524"/>
              <w:placeholder>
                <w:docPart w:val="DefaultPlaceholder_-1854013440"/>
              </w:placeholder>
            </w:sdtPr>
            <w:sdtContent>
              <w:p w14:paraId="5E6F2506" w14:textId="5B056FCE"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[113]</w:t>
                </w:r>
              </w:p>
            </w:sdtContent>
          </w:sdt>
        </w:tc>
      </w:tr>
      <w:tr w:rsidR="00BB0B17" w:rsidRPr="00C42F40" w14:paraId="0D4980A6" w14:textId="77777777" w:rsidTr="0080779E">
        <w:trPr>
          <w:trHeight w:val="315"/>
        </w:trPr>
        <w:tc>
          <w:tcPr>
            <w:tcW w:w="0" w:type="auto"/>
            <w:vAlign w:val="center"/>
          </w:tcPr>
          <w:p w14:paraId="4BA7F5E1" w14:textId="68263467"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Indomalayan</w:t>
            </w:r>
            <w:proofErr w:type="spellEnd"/>
          </w:p>
        </w:tc>
        <w:tc>
          <w:tcPr>
            <w:tcW w:w="6173" w:type="dxa"/>
            <w:vAlign w:val="center"/>
          </w:tcPr>
          <w:p w14:paraId="05909C79"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rPr>
            </w:pPr>
            <w:proofErr w:type="spellStart"/>
            <w:r w:rsidRPr="00C42F40">
              <w:rPr>
                <w:rFonts w:asciiTheme="minorHAnsi" w:hAnsiTheme="minorHAnsi" w:cstheme="minorHAnsi"/>
                <w:i/>
                <w:iCs/>
                <w:color w:val="000000"/>
                <w:position w:val="0"/>
                <w:sz w:val="20"/>
                <w:szCs w:val="20"/>
              </w:rPr>
              <w:t>Nyctalus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plancyi</w:t>
            </w:r>
            <w:proofErr w:type="spellEnd"/>
            <w:r w:rsidRPr="00C42F40">
              <w:rPr>
                <w:rFonts w:asciiTheme="minorHAnsi" w:hAnsiTheme="minorHAnsi" w:cstheme="minorHAnsi"/>
                <w:i/>
                <w:iCs/>
                <w:color w:val="000000"/>
                <w:position w:val="0"/>
                <w:sz w:val="20"/>
                <w:szCs w:val="20"/>
              </w:rPr>
              <w:t xml:space="preserve"> / </w:t>
            </w:r>
            <w:proofErr w:type="spellStart"/>
            <w:r w:rsidRPr="00C42F40">
              <w:rPr>
                <w:rFonts w:asciiTheme="minorHAnsi" w:hAnsiTheme="minorHAnsi" w:cstheme="minorHAnsi"/>
                <w:i/>
                <w:iCs/>
                <w:color w:val="000000"/>
                <w:position w:val="0"/>
                <w:sz w:val="20"/>
                <w:szCs w:val="20"/>
              </w:rPr>
              <w:t>Eptesicus</w:t>
            </w:r>
            <w:proofErr w:type="spellEnd"/>
            <w:r w:rsidRPr="00C42F40">
              <w:rPr>
                <w:rFonts w:asciiTheme="minorHAnsi" w:hAnsiTheme="minorHAnsi" w:cstheme="minorHAnsi"/>
                <w:i/>
                <w:iCs/>
                <w:color w:val="000000"/>
                <w:position w:val="0"/>
                <w:sz w:val="20"/>
                <w:szCs w:val="20"/>
              </w:rPr>
              <w:t xml:space="preserve"> </w:t>
            </w:r>
            <w:proofErr w:type="spellStart"/>
            <w:r w:rsidRPr="00C42F40">
              <w:rPr>
                <w:rFonts w:asciiTheme="minorHAnsi" w:hAnsiTheme="minorHAnsi" w:cstheme="minorHAnsi"/>
                <w:i/>
                <w:iCs/>
                <w:color w:val="000000"/>
                <w:position w:val="0"/>
                <w:sz w:val="20"/>
                <w:szCs w:val="20"/>
              </w:rPr>
              <w:t>pachyomus</w:t>
            </w:r>
            <w:proofErr w:type="spellEnd"/>
            <w:r w:rsidRPr="00C42F40">
              <w:rPr>
                <w:rFonts w:asciiTheme="minorHAnsi" w:hAnsiTheme="minorHAnsi" w:cstheme="minorHAnsi"/>
                <w:i/>
                <w:iCs/>
                <w:color w:val="000000"/>
                <w:position w:val="0"/>
                <w:sz w:val="20"/>
                <w:szCs w:val="20"/>
              </w:rPr>
              <w:t xml:space="preserve"> / Vespertilio </w:t>
            </w:r>
            <w:proofErr w:type="spellStart"/>
            <w:r w:rsidRPr="00C42F40">
              <w:rPr>
                <w:rFonts w:asciiTheme="minorHAnsi" w:hAnsiTheme="minorHAnsi" w:cstheme="minorHAnsi"/>
                <w:i/>
                <w:iCs/>
                <w:color w:val="000000"/>
                <w:position w:val="0"/>
                <w:sz w:val="20"/>
                <w:szCs w:val="20"/>
              </w:rPr>
              <w:t>sinensis</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OGYwOTEzNzgtNWQyNC00YTZlLWJiMzUtNTFhNzA0Zjg2NDli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
              <w:id w:val="-960023857"/>
              <w:placeholder>
                <w:docPart w:val="DefaultPlaceholder_-1854013440"/>
              </w:placeholder>
            </w:sdtPr>
            <w:sdtContent>
              <w:p w14:paraId="17CF785F" w14:textId="3D800CAE"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[113]</w:t>
                </w:r>
              </w:p>
            </w:sdtContent>
          </w:sdt>
        </w:tc>
      </w:tr>
      <w:tr w:rsidR="00BB0B17" w:rsidRPr="00C42F40" w14:paraId="3BA0AD16" w14:textId="77777777" w:rsidTr="0080779E">
        <w:trPr>
          <w:trHeight w:val="315"/>
        </w:trPr>
        <w:tc>
          <w:tcPr>
            <w:tcW w:w="0" w:type="auto"/>
            <w:vAlign w:val="center"/>
          </w:tcPr>
          <w:p w14:paraId="57D91341" w14:textId="71113D8F"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Indomalayan</w:t>
            </w:r>
            <w:proofErr w:type="spellEnd"/>
          </w:p>
        </w:tc>
        <w:tc>
          <w:tcPr>
            <w:tcW w:w="6173" w:type="dxa"/>
            <w:vAlign w:val="center"/>
          </w:tcPr>
          <w:p w14:paraId="3DC4923C"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Chaerephon</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plicatus</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Taphozous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melanopogon</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OGZiOTkyNWYtMzNhNS00MDhjLWFiNTctOGYxOWZkYmRmODlk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
              <w:id w:val="-1640877169"/>
              <w:placeholder>
                <w:docPart w:val="57B98330B1E94A00B15182FBFEAD26A2"/>
              </w:placeholder>
            </w:sdtPr>
            <w:sdtContent>
              <w:p w14:paraId="392AD7AC" w14:textId="79D64845"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[113]</w:t>
                </w:r>
              </w:p>
            </w:sdtContent>
          </w:sdt>
        </w:tc>
      </w:tr>
      <w:tr w:rsidR="00BB0B17" w:rsidRPr="00C42F40" w14:paraId="6A6BCA59" w14:textId="77777777" w:rsidTr="0080779E">
        <w:trPr>
          <w:trHeight w:val="315"/>
        </w:trPr>
        <w:tc>
          <w:tcPr>
            <w:tcW w:w="0" w:type="auto"/>
            <w:vAlign w:val="center"/>
          </w:tcPr>
          <w:p w14:paraId="1E1D0966" w14:textId="1352C955" w:rsidR="00BB0B17" w:rsidRPr="00C42F40" w:rsidRDefault="00AD1E3F" w:rsidP="00C52444">
            <w:pPr>
              <w:ind w:left="0" w:hanging="2"/>
              <w:jc w:val="center"/>
              <w:textDirection w:val="lrTb"/>
              <w:rPr>
                <w:rFonts w:asciiTheme="minorHAnsi" w:hAnsiTheme="minorHAnsi" w:cstheme="minorHAnsi"/>
                <w:color w:val="000000"/>
                <w:position w:val="0"/>
                <w:sz w:val="20"/>
                <w:szCs w:val="20"/>
                <w:lang w:val="en-US"/>
              </w:rPr>
            </w:pPr>
            <w:proofErr w:type="spellStart"/>
            <w:r w:rsidRPr="00C42F40">
              <w:rPr>
                <w:rFonts w:asciiTheme="minorHAnsi" w:hAnsiTheme="minorHAnsi" w:cstheme="minorHAnsi"/>
                <w:color w:val="000000"/>
                <w:position w:val="0"/>
                <w:sz w:val="20"/>
                <w:szCs w:val="20"/>
                <w:lang w:val="en-US"/>
              </w:rPr>
              <w:t>Indomalayan</w:t>
            </w:r>
            <w:proofErr w:type="spellEnd"/>
          </w:p>
        </w:tc>
        <w:tc>
          <w:tcPr>
            <w:tcW w:w="6173" w:type="dxa"/>
            <w:vAlign w:val="center"/>
          </w:tcPr>
          <w:p w14:paraId="5AFE50D1" w14:textId="77777777" w:rsidR="00BB0B17" w:rsidRPr="00C42F40" w:rsidRDefault="00BB0B17" w:rsidP="00C52444">
            <w:pPr>
              <w:ind w:left="0" w:hanging="2"/>
              <w:jc w:val="center"/>
              <w:textDirection w:val="lrTb"/>
              <w:rPr>
                <w:rFonts w:asciiTheme="minorHAnsi" w:hAnsiTheme="minorHAnsi" w:cstheme="minorHAnsi"/>
                <w:i/>
                <w:iCs/>
                <w:color w:val="000000"/>
                <w:position w:val="0"/>
                <w:sz w:val="20"/>
                <w:szCs w:val="20"/>
                <w:lang w:val="en-US"/>
              </w:rPr>
            </w:pPr>
            <w:proofErr w:type="spellStart"/>
            <w:r w:rsidRPr="00C42F40">
              <w:rPr>
                <w:rFonts w:asciiTheme="minorHAnsi" w:hAnsiTheme="minorHAnsi" w:cstheme="minorHAnsi"/>
                <w:i/>
                <w:iCs/>
                <w:color w:val="000000"/>
                <w:position w:val="0"/>
                <w:sz w:val="20"/>
                <w:szCs w:val="20"/>
                <w:lang w:val="en-US"/>
              </w:rPr>
              <w:t>Hipposideros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doriae</w:t>
            </w:r>
            <w:proofErr w:type="spellEnd"/>
            <w:r w:rsidRPr="00C42F40">
              <w:rPr>
                <w:rFonts w:asciiTheme="minorHAnsi" w:hAnsiTheme="minorHAnsi" w:cstheme="minorHAnsi"/>
                <w:i/>
                <w:iCs/>
                <w:color w:val="000000"/>
                <w:position w:val="0"/>
                <w:sz w:val="20"/>
                <w:szCs w:val="20"/>
                <w:lang w:val="en-US"/>
              </w:rPr>
              <w:t xml:space="preserve"> / </w:t>
            </w:r>
            <w:proofErr w:type="spellStart"/>
            <w:r w:rsidRPr="00C42F40">
              <w:rPr>
                <w:rFonts w:asciiTheme="minorHAnsi" w:hAnsiTheme="minorHAnsi" w:cstheme="minorHAnsi"/>
                <w:i/>
                <w:iCs/>
                <w:color w:val="000000"/>
                <w:position w:val="0"/>
                <w:sz w:val="20"/>
                <w:szCs w:val="20"/>
                <w:lang w:val="en-US"/>
              </w:rPr>
              <w:t>Coelops</w:t>
            </w:r>
            <w:proofErr w:type="spellEnd"/>
            <w:r w:rsidRPr="00C42F40">
              <w:rPr>
                <w:rFonts w:asciiTheme="minorHAnsi" w:hAnsiTheme="minorHAnsi" w:cstheme="minorHAnsi"/>
                <w:i/>
                <w:iCs/>
                <w:color w:val="000000"/>
                <w:position w:val="0"/>
                <w:sz w:val="20"/>
                <w:szCs w:val="20"/>
                <w:lang w:val="en-US"/>
              </w:rPr>
              <w:t xml:space="preserve"> </w:t>
            </w:r>
            <w:proofErr w:type="spellStart"/>
            <w:r w:rsidRPr="00C42F40">
              <w:rPr>
                <w:rFonts w:asciiTheme="minorHAnsi" w:hAnsiTheme="minorHAnsi" w:cstheme="minorHAnsi"/>
                <w:i/>
                <w:iCs/>
                <w:color w:val="000000"/>
                <w:position w:val="0"/>
                <w:sz w:val="20"/>
                <w:szCs w:val="20"/>
                <w:lang w:val="en-US"/>
              </w:rPr>
              <w:t>robinsoni</w:t>
            </w:r>
            <w:proofErr w:type="spellEnd"/>
          </w:p>
        </w:tc>
        <w:tc>
          <w:tcPr>
            <w:tcW w:w="1134" w:type="dxa"/>
            <w:vAlign w:val="center"/>
          </w:tcPr>
          <w:sdt>
            <w:sdtPr>
              <w:rPr>
                <w:rFonts w:asciiTheme="minorHAnsi" w:hAnsiTheme="minorHAnsi" w:cstheme="minorHAnsi"/>
                <w:color w:val="000000"/>
                <w:position w:val="0"/>
                <w:sz w:val="20"/>
                <w:szCs w:val="20"/>
                <w:lang w:val="en-US"/>
              </w:rPr>
              <w:tag w:val="MENDELEY_CITATION_v3_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"/>
              <w:id w:val="2114012290"/>
              <w:placeholder>
                <w:docPart w:val="DefaultPlaceholder_-1854013440"/>
              </w:placeholder>
            </w:sdtPr>
            <w:sdtContent>
              <w:p w14:paraId="696F35B2" w14:textId="2BE1394C" w:rsidR="00BB0B17" w:rsidRPr="00C42F40" w:rsidRDefault="0080779E" w:rsidP="0080779E">
                <w:pPr>
                  <w:ind w:left="0" w:hanging="2"/>
                  <w:jc w:val="center"/>
                  <w:textDirection w:val="lrTb"/>
                  <w:rPr>
                    <w:rFonts w:asciiTheme="minorHAnsi" w:hAnsiTheme="minorHAnsi" w:cstheme="minorHAnsi"/>
                    <w:color w:val="000000"/>
                    <w:position w:val="0"/>
                    <w:sz w:val="20"/>
                    <w:szCs w:val="20"/>
                    <w:lang w:val="en-US"/>
                  </w:rPr>
                </w:pPr>
                <w:r w:rsidRPr="00C42F40">
                  <w:rPr>
                    <w:rFonts w:asciiTheme="minorHAnsi" w:hAnsiTheme="minorHAnsi" w:cstheme="minorHAnsi"/>
                    <w:color w:val="000000"/>
                    <w:position w:val="0"/>
                    <w:sz w:val="20"/>
                    <w:szCs w:val="20"/>
                    <w:lang w:val="en-US"/>
                  </w:rPr>
                  <w:t>[203]</w:t>
                </w:r>
              </w:p>
            </w:sdtContent>
          </w:sdt>
        </w:tc>
      </w:tr>
    </w:tbl>
    <w:p w14:paraId="4112D474" w14:textId="77777777" w:rsidR="008B4E27" w:rsidRPr="00C42F40" w:rsidRDefault="008B4E27">
      <w:pPr>
        <w:rPr>
          <w:rFonts w:asciiTheme="minorHAnsi" w:hAnsiTheme="minorHAnsi" w:cstheme="minorHAnsi"/>
          <w:color w:val="000000"/>
          <w:position w:val="0"/>
          <w:sz w:val="20"/>
          <w:szCs w:val="20"/>
          <w:lang w:val="en-US"/>
        </w:rPr>
      </w:pPr>
    </w:p>
    <w:p w14:paraId="19DDCD25" w14:textId="77777777" w:rsidR="008B4E27" w:rsidRPr="00C42F40" w:rsidRDefault="008B4E27">
      <w:pPr>
        <w:rPr>
          <w:rFonts w:asciiTheme="minorHAnsi" w:hAnsiTheme="minorHAnsi" w:cstheme="minorHAnsi"/>
          <w:color w:val="000000"/>
          <w:position w:val="0"/>
          <w:sz w:val="20"/>
          <w:szCs w:val="20"/>
          <w:lang w:val="en-US"/>
        </w:rPr>
      </w:pPr>
    </w:p>
    <w:p w14:paraId="2C4678B8" w14:textId="40002248" w:rsidR="008B4E27" w:rsidRPr="00C42F40" w:rsidRDefault="008B4E27" w:rsidP="008B4E27">
      <w:pPr>
        <w:pStyle w:val="Ttulo1"/>
        <w:ind w:hanging="2"/>
        <w:rPr>
          <w:rFonts w:asciiTheme="minorHAnsi" w:hAnsiTheme="minorHAnsi" w:cstheme="minorHAnsi"/>
          <w:sz w:val="22"/>
          <w:szCs w:val="22"/>
        </w:rPr>
      </w:pPr>
      <w:r w:rsidRPr="00C42F40">
        <w:rPr>
          <w:rFonts w:asciiTheme="minorHAnsi" w:hAnsiTheme="minorHAnsi" w:cstheme="minorHAnsi"/>
          <w:sz w:val="22"/>
          <w:szCs w:val="22"/>
        </w:rPr>
        <w:lastRenderedPageBreak/>
        <w:t>BIBLIOGRAPHY</w:t>
      </w:r>
    </w:p>
    <w:sdt>
      <w:sdtPr>
        <w:rPr>
          <w:rFonts w:asciiTheme="minorHAnsi" w:hAnsiTheme="minorHAnsi" w:cstheme="minorHAnsi"/>
          <w:color w:val="000000"/>
          <w:sz w:val="20"/>
          <w:szCs w:val="20"/>
        </w:rPr>
        <w:tag w:val="MENDELEY_BIBLIOGRAPHY"/>
        <w:id w:val="22133020"/>
        <w:placeholder>
          <w:docPart w:val="DefaultPlaceholder_-1854013440"/>
        </w:placeholder>
      </w:sdtPr>
      <w:sdtContent>
        <w:p w14:paraId="76ABC39D" w14:textId="77777777" w:rsidR="008B4E27" w:rsidRPr="00C42F40" w:rsidRDefault="008B4E27">
          <w:pPr>
            <w:divId w:val="82667560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 Adams MD, Law BS, Gibson MS. Reliable Automation of Bat Call Identification for Eastern New South Wales, Australia, Using Classification Trees and </w:t>
          </w:r>
          <w:proofErr w:type="spellStart"/>
          <w:r w:rsidRPr="00C42F40">
            <w:rPr>
              <w:rFonts w:asciiTheme="minorHAnsi" w:hAnsiTheme="minorHAnsi" w:cstheme="minorHAnsi"/>
              <w:color w:val="000000"/>
              <w:sz w:val="20"/>
              <w:szCs w:val="20"/>
              <w:lang w:val="en-US"/>
            </w:rPr>
            <w:t>AnaScheme</w:t>
          </w:r>
          <w:proofErr w:type="spellEnd"/>
          <w:r w:rsidRPr="00C42F40">
            <w:rPr>
              <w:rFonts w:asciiTheme="minorHAnsi" w:hAnsiTheme="minorHAnsi" w:cstheme="minorHAnsi"/>
              <w:color w:val="000000"/>
              <w:sz w:val="20"/>
              <w:szCs w:val="20"/>
              <w:lang w:val="en-US"/>
            </w:rPr>
            <w:t xml:space="preserve"> Software.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2010;12:231</w:t>
          </w:r>
          <w:proofErr w:type="gramEnd"/>
          <w:r w:rsidRPr="00C42F40">
            <w:rPr>
              <w:rFonts w:asciiTheme="minorHAnsi" w:hAnsiTheme="minorHAnsi" w:cstheme="minorHAnsi"/>
              <w:color w:val="000000"/>
              <w:sz w:val="20"/>
              <w:szCs w:val="20"/>
              <w:lang w:val="en-US"/>
            </w:rPr>
            <w:t>–45. https://doi.org/10.3161/150811010X504725</w:t>
          </w:r>
        </w:p>
        <w:p w14:paraId="367C6548" w14:textId="77777777" w:rsidR="008B4E27" w:rsidRPr="00C42F40" w:rsidRDefault="008B4E27">
          <w:pPr>
            <w:divId w:val="86082670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 Adams RA, Bonaccorso FJ, Winkelmann JR. Revised distribution for </w:t>
          </w:r>
          <w:proofErr w:type="spellStart"/>
          <w:r w:rsidRPr="00C42F40">
            <w:rPr>
              <w:rFonts w:asciiTheme="minorHAnsi" w:hAnsiTheme="minorHAnsi" w:cstheme="minorHAnsi"/>
              <w:color w:val="000000"/>
              <w:sz w:val="20"/>
              <w:szCs w:val="20"/>
              <w:lang w:val="en-US"/>
            </w:rPr>
            <w:t>Otomops</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martiensseni</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Molossidae</w:t>
          </w:r>
          <w:proofErr w:type="spellEnd"/>
          <w:r w:rsidRPr="00C42F40">
            <w:rPr>
              <w:rFonts w:asciiTheme="minorHAnsi" w:hAnsiTheme="minorHAnsi" w:cstheme="minorHAnsi"/>
              <w:color w:val="000000"/>
              <w:sz w:val="20"/>
              <w:szCs w:val="20"/>
              <w:lang w:val="en-US"/>
            </w:rPr>
            <w:t xml:space="preserve">) in southern Africa. Glob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2015;3:707</w:t>
          </w:r>
          <w:proofErr w:type="gramEnd"/>
          <w:r w:rsidRPr="00C42F40">
            <w:rPr>
              <w:rFonts w:asciiTheme="minorHAnsi" w:hAnsiTheme="minorHAnsi" w:cstheme="minorHAnsi"/>
              <w:color w:val="000000"/>
              <w:sz w:val="20"/>
              <w:szCs w:val="20"/>
              <w:lang w:val="en-US"/>
            </w:rPr>
            <w:t>–14. https://doi.org/10.1016/j.gecco.2015.03.006</w:t>
          </w:r>
        </w:p>
        <w:p w14:paraId="5D464FC0" w14:textId="77777777" w:rsidR="008B4E27" w:rsidRPr="00C42F40" w:rsidRDefault="008B4E27">
          <w:pPr>
            <w:divId w:val="69226465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3. Adams RA, Kwiecinski G. Sonar Surveys for Bat Species Richness and Activity in the Southern Kalahari Desert, Kgalagadi Transfrontier Park, South Africa. Diversity (Basel). </w:t>
          </w:r>
          <w:proofErr w:type="gramStart"/>
          <w:r w:rsidRPr="00C42F40">
            <w:rPr>
              <w:rFonts w:asciiTheme="minorHAnsi" w:hAnsiTheme="minorHAnsi" w:cstheme="minorHAnsi"/>
              <w:color w:val="000000"/>
              <w:sz w:val="20"/>
              <w:szCs w:val="20"/>
              <w:lang w:val="en-US"/>
            </w:rPr>
            <w:t>2018;10:103</w:t>
          </w:r>
          <w:proofErr w:type="gramEnd"/>
          <w:r w:rsidRPr="00C42F40">
            <w:rPr>
              <w:rFonts w:asciiTheme="minorHAnsi" w:hAnsiTheme="minorHAnsi" w:cstheme="minorHAnsi"/>
              <w:color w:val="000000"/>
              <w:sz w:val="20"/>
              <w:szCs w:val="20"/>
              <w:lang w:val="en-US"/>
            </w:rPr>
            <w:t>. https://doi.org/10.3390/d10030103</w:t>
          </w:r>
        </w:p>
        <w:p w14:paraId="6D6E555C" w14:textId="77777777" w:rsidR="008B4E27" w:rsidRPr="00C42F40" w:rsidRDefault="008B4E27">
          <w:pPr>
            <w:divId w:val="60820429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4. Alpízar P, Rodríguez-Herrera B, Jung K. The effect of local land use on aerial insectivorous bats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within the two dominating crop types in the Northern-Caribbean lowlands of Costa Rica. </w:t>
          </w:r>
          <w:proofErr w:type="spellStart"/>
          <w:r w:rsidRPr="00C42F40">
            <w:rPr>
              <w:rFonts w:asciiTheme="minorHAnsi" w:hAnsiTheme="minorHAnsi" w:cstheme="minorHAnsi"/>
              <w:color w:val="000000"/>
              <w:sz w:val="20"/>
              <w:szCs w:val="20"/>
              <w:lang w:val="en-US"/>
            </w:rPr>
            <w:t>PLoS</w:t>
          </w:r>
          <w:proofErr w:type="spellEnd"/>
          <w:r w:rsidRPr="00C42F40">
            <w:rPr>
              <w:rFonts w:asciiTheme="minorHAnsi" w:hAnsiTheme="minorHAnsi" w:cstheme="minorHAnsi"/>
              <w:color w:val="000000"/>
              <w:sz w:val="20"/>
              <w:szCs w:val="20"/>
              <w:lang w:val="en-US"/>
            </w:rPr>
            <w:t xml:space="preserve"> One. 2019;</w:t>
          </w:r>
          <w:proofErr w:type="gramStart"/>
          <w:r w:rsidRPr="00C42F40">
            <w:rPr>
              <w:rFonts w:asciiTheme="minorHAnsi" w:hAnsiTheme="minorHAnsi" w:cstheme="minorHAnsi"/>
              <w:color w:val="000000"/>
              <w:sz w:val="20"/>
              <w:szCs w:val="20"/>
              <w:lang w:val="en-US"/>
            </w:rPr>
            <w:t>14:e</w:t>
          </w:r>
          <w:proofErr w:type="gramEnd"/>
          <w:r w:rsidRPr="00C42F40">
            <w:rPr>
              <w:rFonts w:asciiTheme="minorHAnsi" w:hAnsiTheme="minorHAnsi" w:cstheme="minorHAnsi"/>
              <w:color w:val="000000"/>
              <w:sz w:val="20"/>
              <w:szCs w:val="20"/>
              <w:lang w:val="en-US"/>
            </w:rPr>
            <w:t>0210364. https://doi.org/10.1371/journal.pone.0210364</w:t>
          </w:r>
        </w:p>
        <w:p w14:paraId="3CCD97BE" w14:textId="77777777" w:rsidR="008B4E27" w:rsidRPr="00C42F40" w:rsidRDefault="008B4E27">
          <w:pPr>
            <w:divId w:val="129147339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 </w:t>
          </w:r>
          <w:proofErr w:type="spellStart"/>
          <w:r w:rsidRPr="00C42F40">
            <w:rPr>
              <w:rFonts w:asciiTheme="minorHAnsi" w:hAnsiTheme="minorHAnsi" w:cstheme="minorHAnsi"/>
              <w:color w:val="000000"/>
              <w:sz w:val="20"/>
              <w:szCs w:val="20"/>
              <w:lang w:val="en-US"/>
            </w:rPr>
            <w:t>Apoznański</w:t>
          </w:r>
          <w:proofErr w:type="spellEnd"/>
          <w:r w:rsidRPr="00C42F40">
            <w:rPr>
              <w:rFonts w:asciiTheme="minorHAnsi" w:hAnsiTheme="minorHAnsi" w:cstheme="minorHAnsi"/>
              <w:color w:val="000000"/>
              <w:sz w:val="20"/>
              <w:szCs w:val="20"/>
              <w:lang w:val="en-US"/>
            </w:rPr>
            <w:t xml:space="preserve"> G, Sánchez-Navarro S, </w:t>
          </w:r>
          <w:proofErr w:type="spellStart"/>
          <w:r w:rsidRPr="00C42F40">
            <w:rPr>
              <w:rFonts w:asciiTheme="minorHAnsi" w:hAnsiTheme="minorHAnsi" w:cstheme="minorHAnsi"/>
              <w:color w:val="000000"/>
              <w:sz w:val="20"/>
              <w:szCs w:val="20"/>
              <w:lang w:val="en-US"/>
            </w:rPr>
            <w:t>Kokurewicz</w:t>
          </w:r>
          <w:proofErr w:type="spellEnd"/>
          <w:r w:rsidRPr="00C42F40">
            <w:rPr>
              <w:rFonts w:asciiTheme="minorHAnsi" w:hAnsiTheme="minorHAnsi" w:cstheme="minorHAnsi"/>
              <w:color w:val="000000"/>
              <w:sz w:val="20"/>
              <w:szCs w:val="20"/>
              <w:lang w:val="en-US"/>
            </w:rPr>
            <w:t xml:space="preserve"> T, </w:t>
          </w:r>
          <w:proofErr w:type="spellStart"/>
          <w:r w:rsidRPr="00C42F40">
            <w:rPr>
              <w:rFonts w:asciiTheme="minorHAnsi" w:hAnsiTheme="minorHAnsi" w:cstheme="minorHAnsi"/>
              <w:color w:val="000000"/>
              <w:sz w:val="20"/>
              <w:szCs w:val="20"/>
              <w:lang w:val="en-US"/>
            </w:rPr>
            <w:t>Pettersson</w:t>
          </w:r>
          <w:proofErr w:type="spellEnd"/>
          <w:r w:rsidRPr="00C42F40">
            <w:rPr>
              <w:rFonts w:asciiTheme="minorHAnsi" w:hAnsiTheme="minorHAnsi" w:cstheme="minorHAnsi"/>
              <w:color w:val="000000"/>
              <w:sz w:val="20"/>
              <w:szCs w:val="20"/>
              <w:lang w:val="en-US"/>
            </w:rPr>
            <w:t xml:space="preserve"> S, Rydell J. Barbastelle bats in a wind farm: are they at risk? </w:t>
          </w:r>
          <w:proofErr w:type="spellStart"/>
          <w:r w:rsidRPr="00C42F40">
            <w:rPr>
              <w:rFonts w:asciiTheme="minorHAnsi" w:hAnsiTheme="minorHAnsi" w:cstheme="minorHAnsi"/>
              <w:color w:val="000000"/>
              <w:sz w:val="20"/>
              <w:szCs w:val="20"/>
              <w:lang w:val="en-US"/>
            </w:rPr>
            <w:t>Eur</w:t>
          </w:r>
          <w:proofErr w:type="spellEnd"/>
          <w:r w:rsidRPr="00C42F40">
            <w:rPr>
              <w:rFonts w:asciiTheme="minorHAnsi" w:hAnsiTheme="minorHAnsi" w:cstheme="minorHAnsi"/>
              <w:color w:val="000000"/>
              <w:sz w:val="20"/>
              <w:szCs w:val="20"/>
              <w:lang w:val="en-US"/>
            </w:rPr>
            <w:t xml:space="preserve"> J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Res. </w:t>
          </w:r>
          <w:proofErr w:type="gramStart"/>
          <w:r w:rsidRPr="00C42F40">
            <w:rPr>
              <w:rFonts w:asciiTheme="minorHAnsi" w:hAnsiTheme="minorHAnsi" w:cstheme="minorHAnsi"/>
              <w:color w:val="000000"/>
              <w:sz w:val="20"/>
              <w:szCs w:val="20"/>
              <w:lang w:val="en-US"/>
            </w:rPr>
            <w:t>2018;64:43</w:t>
          </w:r>
          <w:proofErr w:type="gramEnd"/>
          <w:r w:rsidRPr="00C42F40">
            <w:rPr>
              <w:rFonts w:asciiTheme="minorHAnsi" w:hAnsiTheme="minorHAnsi" w:cstheme="minorHAnsi"/>
              <w:color w:val="000000"/>
              <w:sz w:val="20"/>
              <w:szCs w:val="20"/>
              <w:lang w:val="en-US"/>
            </w:rPr>
            <w:t>. https://doi.org/10.1007/s10344-018-1202-1</w:t>
          </w:r>
        </w:p>
        <w:p w14:paraId="36432E76" w14:textId="77777777" w:rsidR="008B4E27" w:rsidRPr="00C42F40" w:rsidRDefault="008B4E27">
          <w:pPr>
            <w:divId w:val="161317325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6. Appel G,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Magnusson WE, </w:t>
          </w:r>
          <w:proofErr w:type="spellStart"/>
          <w:r w:rsidRPr="00C42F40">
            <w:rPr>
              <w:rFonts w:asciiTheme="minorHAnsi" w:hAnsiTheme="minorHAnsi" w:cstheme="minorHAnsi"/>
              <w:color w:val="000000"/>
              <w:sz w:val="20"/>
              <w:szCs w:val="20"/>
              <w:lang w:val="en-US"/>
            </w:rPr>
            <w:t>Bobrowiec</w:t>
          </w:r>
          <w:proofErr w:type="spellEnd"/>
          <w:r w:rsidRPr="00C42F40">
            <w:rPr>
              <w:rFonts w:asciiTheme="minorHAnsi" w:hAnsiTheme="minorHAnsi" w:cstheme="minorHAnsi"/>
              <w:color w:val="000000"/>
              <w:sz w:val="20"/>
              <w:szCs w:val="20"/>
              <w:lang w:val="en-US"/>
            </w:rPr>
            <w:t xml:space="preserve"> PED. Aerial insectivorous bat activity in relation to moonlight intensity. Mammalian Biology. </w:t>
          </w:r>
          <w:proofErr w:type="gramStart"/>
          <w:r w:rsidRPr="00C42F40">
            <w:rPr>
              <w:rFonts w:asciiTheme="minorHAnsi" w:hAnsiTheme="minorHAnsi" w:cstheme="minorHAnsi"/>
              <w:color w:val="000000"/>
              <w:sz w:val="20"/>
              <w:szCs w:val="20"/>
              <w:lang w:val="en-US"/>
            </w:rPr>
            <w:t>2017;85:37</w:t>
          </w:r>
          <w:proofErr w:type="gramEnd"/>
          <w:r w:rsidRPr="00C42F40">
            <w:rPr>
              <w:rFonts w:asciiTheme="minorHAnsi" w:hAnsiTheme="minorHAnsi" w:cstheme="minorHAnsi"/>
              <w:color w:val="000000"/>
              <w:sz w:val="20"/>
              <w:szCs w:val="20"/>
              <w:lang w:val="en-US"/>
            </w:rPr>
            <w:t>–46. https://doi.org/10.1016/j.mambio.2016.11.005</w:t>
          </w:r>
        </w:p>
        <w:p w14:paraId="4A5A47EC" w14:textId="77777777" w:rsidR="008B4E27" w:rsidRPr="00C42F40" w:rsidRDefault="008B4E27">
          <w:pPr>
            <w:divId w:val="123820153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7. Appel G,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Magnusson WE, </w:t>
          </w:r>
          <w:proofErr w:type="spellStart"/>
          <w:r w:rsidRPr="00C42F40">
            <w:rPr>
              <w:rFonts w:asciiTheme="minorHAnsi" w:hAnsiTheme="minorHAnsi" w:cstheme="minorHAnsi"/>
              <w:color w:val="000000"/>
              <w:sz w:val="20"/>
              <w:szCs w:val="20"/>
              <w:lang w:val="en-US"/>
            </w:rPr>
            <w:t>Bobrowiec</w:t>
          </w:r>
          <w:proofErr w:type="spellEnd"/>
          <w:r w:rsidRPr="00C42F40">
            <w:rPr>
              <w:rFonts w:asciiTheme="minorHAnsi" w:hAnsiTheme="minorHAnsi" w:cstheme="minorHAnsi"/>
              <w:color w:val="000000"/>
              <w:sz w:val="20"/>
              <w:szCs w:val="20"/>
              <w:lang w:val="en-US"/>
            </w:rPr>
            <w:t xml:space="preserve"> PED. Temperature, rainfall, and moonlight intensity effects on activity of tropical insectivorous bats. J Mammal. </w:t>
          </w:r>
          <w:proofErr w:type="gramStart"/>
          <w:r w:rsidRPr="00C42F40">
            <w:rPr>
              <w:rFonts w:asciiTheme="minorHAnsi" w:hAnsiTheme="minorHAnsi" w:cstheme="minorHAnsi"/>
              <w:color w:val="000000"/>
              <w:sz w:val="20"/>
              <w:szCs w:val="20"/>
              <w:lang w:val="en-US"/>
            </w:rPr>
            <w:t>2019;100:1889</w:t>
          </w:r>
          <w:proofErr w:type="gramEnd"/>
          <w:r w:rsidRPr="00C42F40">
            <w:rPr>
              <w:rFonts w:asciiTheme="minorHAnsi" w:hAnsiTheme="minorHAnsi" w:cstheme="minorHAnsi"/>
              <w:color w:val="000000"/>
              <w:sz w:val="20"/>
              <w:szCs w:val="20"/>
              <w:lang w:val="en-US"/>
            </w:rPr>
            <w:t>–900. https://doi.org/10.1093/jmammal/gyz140</w:t>
          </w:r>
        </w:p>
        <w:p w14:paraId="04860786" w14:textId="77777777" w:rsidR="008B4E27" w:rsidRPr="00C42F40" w:rsidRDefault="008B4E27">
          <w:pPr>
            <w:divId w:val="38510998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8. Appel G,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Rocha R, Meyer CFJ, </w:t>
          </w:r>
          <w:proofErr w:type="spellStart"/>
          <w:r w:rsidRPr="00C42F40">
            <w:rPr>
              <w:rFonts w:asciiTheme="minorHAnsi" w:hAnsiTheme="minorHAnsi" w:cstheme="minorHAnsi"/>
              <w:color w:val="000000"/>
              <w:sz w:val="20"/>
              <w:szCs w:val="20"/>
              <w:lang w:val="en-US"/>
            </w:rPr>
            <w:t>Bobrowiec</w:t>
          </w:r>
          <w:proofErr w:type="spellEnd"/>
          <w:r w:rsidRPr="00C42F40">
            <w:rPr>
              <w:rFonts w:asciiTheme="minorHAnsi" w:hAnsiTheme="minorHAnsi" w:cstheme="minorHAnsi"/>
              <w:color w:val="000000"/>
              <w:sz w:val="20"/>
              <w:szCs w:val="20"/>
              <w:lang w:val="en-US"/>
            </w:rPr>
            <w:t xml:space="preserve"> PED. Habitat disturbance trumps moonlight effects on the activity of tropical insectivorous bats. Anim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2021;24:1046</w:t>
          </w:r>
          <w:proofErr w:type="gramEnd"/>
          <w:r w:rsidRPr="00C42F40">
            <w:rPr>
              <w:rFonts w:asciiTheme="minorHAnsi" w:hAnsiTheme="minorHAnsi" w:cstheme="minorHAnsi"/>
              <w:color w:val="000000"/>
              <w:sz w:val="20"/>
              <w:szCs w:val="20"/>
              <w:lang w:val="en-US"/>
            </w:rPr>
            <w:t>–58. https://doi.org/10.1111/acv.12706</w:t>
          </w:r>
        </w:p>
        <w:p w14:paraId="24DB4A8A" w14:textId="77777777" w:rsidR="008B4E27" w:rsidRPr="00C42F40" w:rsidRDefault="008B4E27">
          <w:pPr>
            <w:divId w:val="207900857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 Arias-Aguilar </w:t>
          </w:r>
          <w:proofErr w:type="gramStart"/>
          <w:r w:rsidRPr="00C42F40">
            <w:rPr>
              <w:rFonts w:asciiTheme="minorHAnsi" w:hAnsiTheme="minorHAnsi" w:cstheme="minorHAnsi"/>
              <w:color w:val="000000"/>
              <w:sz w:val="20"/>
              <w:szCs w:val="20"/>
              <w:lang w:val="en-US"/>
            </w:rPr>
            <w:t>Adriana  and</w:t>
          </w:r>
          <w:proofErr w:type="gramEnd"/>
          <w:r w:rsidRPr="00C42F40">
            <w:rPr>
              <w:rFonts w:asciiTheme="minorHAnsi" w:hAnsiTheme="minorHAnsi" w:cstheme="minorHAnsi"/>
              <w:color w:val="000000"/>
              <w:sz w:val="20"/>
              <w:szCs w:val="20"/>
              <w:lang w:val="en-US"/>
            </w:rPr>
            <w:t xml:space="preserve"> Chacón-Madrigal E and LR and R-HB. Diversity and activity patterns of aerial insectivorous bats along an altitudinal gradient in a tropical forest in Costa Rica. Hystrix, the Italian Journal of Mammalogy [Internet]. </w:t>
          </w:r>
          <w:proofErr w:type="gramStart"/>
          <w:r w:rsidRPr="00C42F40">
            <w:rPr>
              <w:rFonts w:asciiTheme="minorHAnsi" w:hAnsiTheme="minorHAnsi" w:cstheme="minorHAnsi"/>
              <w:color w:val="000000"/>
              <w:sz w:val="20"/>
              <w:szCs w:val="20"/>
              <w:lang w:val="en-US"/>
            </w:rPr>
            <w:t>2020;31:58</w:t>
          </w:r>
          <w:proofErr w:type="gramEnd"/>
          <w:r w:rsidRPr="00C42F40">
            <w:rPr>
              <w:rFonts w:asciiTheme="minorHAnsi" w:hAnsiTheme="minorHAnsi" w:cstheme="minorHAnsi"/>
              <w:color w:val="000000"/>
              <w:sz w:val="20"/>
              <w:szCs w:val="20"/>
              <w:lang w:val="en-US"/>
            </w:rPr>
            <w:t>–63. https://doi.org/10.4404/hystrix-00244-2019</w:t>
          </w:r>
        </w:p>
        <w:p w14:paraId="0BC76614" w14:textId="77777777" w:rsidR="008B4E27" w:rsidRPr="00C42F40" w:rsidRDefault="008B4E27">
          <w:pPr>
            <w:divId w:val="202528287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10. Armitage DW, Ober HK. A comparison of supervised learning techniques in the classification of bat echolocation calls.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Inform [Internet]. </w:t>
          </w:r>
          <w:proofErr w:type="gramStart"/>
          <w:r w:rsidRPr="00C42F40">
            <w:rPr>
              <w:rFonts w:asciiTheme="minorHAnsi" w:hAnsiTheme="minorHAnsi" w:cstheme="minorHAnsi"/>
              <w:color w:val="000000"/>
              <w:sz w:val="20"/>
              <w:szCs w:val="20"/>
              <w:lang w:val="en-US"/>
            </w:rPr>
            <w:t>2010;5:465</w:t>
          </w:r>
          <w:proofErr w:type="gramEnd"/>
          <w:r w:rsidRPr="00C42F40">
            <w:rPr>
              <w:rFonts w:asciiTheme="minorHAnsi" w:hAnsiTheme="minorHAnsi" w:cstheme="minorHAnsi"/>
              <w:color w:val="000000"/>
              <w:sz w:val="20"/>
              <w:szCs w:val="20"/>
              <w:lang w:val="en-US"/>
            </w:rPr>
            <w:t>–73. https://doi.org/10.1016/j.ecoinf.2010.08.001</w:t>
          </w:r>
        </w:p>
        <w:p w14:paraId="7BA3CDDA" w14:textId="77777777" w:rsidR="008B4E27" w:rsidRPr="00C42F40" w:rsidRDefault="008B4E27">
          <w:pPr>
            <w:divId w:val="38260478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11. Arnold BD, Wilkinson GS. Individual specific contact calls of pallid bats (</w:t>
          </w:r>
          <w:proofErr w:type="spellStart"/>
          <w:r w:rsidRPr="00C42F40">
            <w:rPr>
              <w:rFonts w:asciiTheme="minorHAnsi" w:hAnsiTheme="minorHAnsi" w:cstheme="minorHAnsi"/>
              <w:color w:val="000000"/>
              <w:sz w:val="20"/>
              <w:szCs w:val="20"/>
              <w:lang w:val="en-US"/>
            </w:rPr>
            <w:t>Antrozous</w:t>
          </w:r>
          <w:proofErr w:type="spellEnd"/>
          <w:r w:rsidRPr="00C42F40">
            <w:rPr>
              <w:rFonts w:asciiTheme="minorHAnsi" w:hAnsiTheme="minorHAnsi" w:cstheme="minorHAnsi"/>
              <w:color w:val="000000"/>
              <w:sz w:val="20"/>
              <w:szCs w:val="20"/>
              <w:lang w:val="en-US"/>
            </w:rPr>
            <w:t xml:space="preserve"> pallidus) attract conspecifics at roosting sites. </w:t>
          </w:r>
          <w:proofErr w:type="spellStart"/>
          <w:r w:rsidRPr="00C42F40">
            <w:rPr>
              <w:rFonts w:asciiTheme="minorHAnsi" w:hAnsiTheme="minorHAnsi" w:cstheme="minorHAnsi"/>
              <w:color w:val="000000"/>
              <w:sz w:val="20"/>
              <w:szCs w:val="20"/>
              <w:lang w:val="en-US"/>
            </w:rPr>
            <w:t>Behav</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Sociobiol</w:t>
          </w:r>
          <w:proofErr w:type="spellEnd"/>
          <w:r w:rsidRPr="00C42F40">
            <w:rPr>
              <w:rFonts w:asciiTheme="minorHAnsi" w:hAnsiTheme="minorHAnsi" w:cstheme="minorHAnsi"/>
              <w:color w:val="000000"/>
              <w:sz w:val="20"/>
              <w:szCs w:val="20"/>
              <w:lang w:val="en-US"/>
            </w:rPr>
            <w:t xml:space="preserve"> [Internet]. </w:t>
          </w:r>
          <w:proofErr w:type="gramStart"/>
          <w:r w:rsidRPr="00C42F40">
            <w:rPr>
              <w:rFonts w:asciiTheme="minorHAnsi" w:hAnsiTheme="minorHAnsi" w:cstheme="minorHAnsi"/>
              <w:color w:val="000000"/>
              <w:sz w:val="20"/>
              <w:szCs w:val="20"/>
              <w:lang w:val="en-US"/>
            </w:rPr>
            <w:t>2011;65:1581</w:t>
          </w:r>
          <w:proofErr w:type="gramEnd"/>
          <w:r w:rsidRPr="00C42F40">
            <w:rPr>
              <w:rFonts w:asciiTheme="minorHAnsi" w:hAnsiTheme="minorHAnsi" w:cstheme="minorHAnsi"/>
              <w:color w:val="000000"/>
              <w:sz w:val="20"/>
              <w:szCs w:val="20"/>
              <w:lang w:val="en-US"/>
            </w:rPr>
            <w:t>–93. https://doi.org/10.1007/s00265-011-1168-4</w:t>
          </w:r>
        </w:p>
        <w:p w14:paraId="561D1410" w14:textId="77777777" w:rsidR="008B4E27" w:rsidRPr="00C42F40" w:rsidRDefault="008B4E27">
          <w:pPr>
            <w:divId w:val="200469837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12. Ayala-Berdon J, Vázquez-</w:t>
          </w:r>
          <w:proofErr w:type="spellStart"/>
          <w:r w:rsidRPr="00C42F40">
            <w:rPr>
              <w:rFonts w:asciiTheme="minorHAnsi" w:hAnsiTheme="minorHAnsi" w:cstheme="minorHAnsi"/>
              <w:color w:val="000000"/>
              <w:sz w:val="20"/>
              <w:szCs w:val="20"/>
              <w:lang w:val="en-US"/>
            </w:rPr>
            <w:t>Fuerte</w:t>
          </w:r>
          <w:proofErr w:type="spellEnd"/>
          <w:r w:rsidRPr="00C42F40">
            <w:rPr>
              <w:rFonts w:asciiTheme="minorHAnsi" w:hAnsiTheme="minorHAnsi" w:cstheme="minorHAnsi"/>
              <w:color w:val="000000"/>
              <w:sz w:val="20"/>
              <w:szCs w:val="20"/>
              <w:lang w:val="en-US"/>
            </w:rPr>
            <w:t xml:space="preserve"> R, Guillén-</w:t>
          </w:r>
          <w:proofErr w:type="spellStart"/>
          <w:r w:rsidRPr="00C42F40">
            <w:rPr>
              <w:rFonts w:asciiTheme="minorHAnsi" w:hAnsiTheme="minorHAnsi" w:cstheme="minorHAnsi"/>
              <w:color w:val="000000"/>
              <w:sz w:val="20"/>
              <w:szCs w:val="20"/>
              <w:lang w:val="en-US"/>
            </w:rPr>
            <w:t>Servent</w:t>
          </w:r>
          <w:proofErr w:type="spellEnd"/>
          <w:r w:rsidRPr="00C42F40">
            <w:rPr>
              <w:rFonts w:asciiTheme="minorHAnsi" w:hAnsiTheme="minorHAnsi" w:cstheme="minorHAnsi"/>
              <w:color w:val="000000"/>
              <w:sz w:val="20"/>
              <w:szCs w:val="20"/>
              <w:lang w:val="en-US"/>
            </w:rPr>
            <w:t xml:space="preserve"> A, López-</w:t>
          </w:r>
          <w:proofErr w:type="spellStart"/>
          <w:r w:rsidRPr="00C42F40">
            <w:rPr>
              <w:rFonts w:asciiTheme="minorHAnsi" w:hAnsiTheme="minorHAnsi" w:cstheme="minorHAnsi"/>
              <w:color w:val="000000"/>
              <w:sz w:val="20"/>
              <w:szCs w:val="20"/>
              <w:lang w:val="en-US"/>
            </w:rPr>
            <w:t>Cuamatzi</w:t>
          </w:r>
          <w:proofErr w:type="spellEnd"/>
          <w:r w:rsidRPr="00C42F40">
            <w:rPr>
              <w:rFonts w:asciiTheme="minorHAnsi" w:hAnsiTheme="minorHAnsi" w:cstheme="minorHAnsi"/>
              <w:color w:val="000000"/>
              <w:sz w:val="20"/>
              <w:szCs w:val="20"/>
              <w:lang w:val="en-US"/>
            </w:rPr>
            <w:t xml:space="preserve"> IL, Martínez-Gómez M. Changes in activity along the year in a community of insectivorous bats inhabiting a montane ecosystem of central Mexico. Mamm Res. </w:t>
          </w:r>
          <w:proofErr w:type="gramStart"/>
          <w:r w:rsidRPr="00C42F40">
            <w:rPr>
              <w:rFonts w:asciiTheme="minorHAnsi" w:hAnsiTheme="minorHAnsi" w:cstheme="minorHAnsi"/>
              <w:color w:val="000000"/>
              <w:sz w:val="20"/>
              <w:szCs w:val="20"/>
              <w:lang w:val="en-US"/>
            </w:rPr>
            <w:t>2022;67:219</w:t>
          </w:r>
          <w:proofErr w:type="gramEnd"/>
          <w:r w:rsidRPr="00C42F40">
            <w:rPr>
              <w:rFonts w:asciiTheme="minorHAnsi" w:hAnsiTheme="minorHAnsi" w:cstheme="minorHAnsi"/>
              <w:color w:val="000000"/>
              <w:sz w:val="20"/>
              <w:szCs w:val="20"/>
              <w:lang w:val="en-US"/>
            </w:rPr>
            <w:t>–29. https://doi.org/10.1007/s13364-022-00620-y</w:t>
          </w:r>
        </w:p>
        <w:p w14:paraId="34978AFF" w14:textId="77777777" w:rsidR="008B4E27" w:rsidRPr="00C42F40" w:rsidRDefault="008B4E27">
          <w:pPr>
            <w:divId w:val="140267753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13. Azam C, Le Viol I, Julien J-F, Bas Y, </w:t>
          </w:r>
          <w:proofErr w:type="spellStart"/>
          <w:r w:rsidRPr="00C42F40">
            <w:rPr>
              <w:rFonts w:asciiTheme="minorHAnsi" w:hAnsiTheme="minorHAnsi" w:cstheme="minorHAnsi"/>
              <w:color w:val="000000"/>
              <w:sz w:val="20"/>
              <w:szCs w:val="20"/>
              <w:lang w:val="en-US"/>
            </w:rPr>
            <w:t>Kerbiriou</w:t>
          </w:r>
          <w:proofErr w:type="spellEnd"/>
          <w:r w:rsidRPr="00C42F40">
            <w:rPr>
              <w:rFonts w:asciiTheme="minorHAnsi" w:hAnsiTheme="minorHAnsi" w:cstheme="minorHAnsi"/>
              <w:color w:val="000000"/>
              <w:sz w:val="20"/>
              <w:szCs w:val="20"/>
              <w:lang w:val="en-US"/>
            </w:rPr>
            <w:t xml:space="preserve"> C. Disentangling the relative effect of light pollution, impervious surfaces and intensive agriculture on bat activity with a national-scale monitoring program. </w:t>
          </w:r>
          <w:proofErr w:type="spellStart"/>
          <w:r w:rsidRPr="00C42F40">
            <w:rPr>
              <w:rFonts w:asciiTheme="minorHAnsi" w:hAnsiTheme="minorHAnsi" w:cstheme="minorHAnsi"/>
              <w:color w:val="000000"/>
              <w:sz w:val="20"/>
              <w:szCs w:val="20"/>
              <w:lang w:val="en-US"/>
            </w:rPr>
            <w:t>Landsc</w:t>
          </w:r>
          <w:proofErr w:type="spellEnd"/>
          <w:r w:rsidRPr="00C42F40">
            <w:rPr>
              <w:rFonts w:asciiTheme="minorHAnsi" w:hAnsiTheme="minorHAnsi" w:cstheme="minorHAnsi"/>
              <w:color w:val="000000"/>
              <w:sz w:val="20"/>
              <w:szCs w:val="20"/>
              <w:lang w:val="en-US"/>
            </w:rPr>
            <w:t xml:space="preserve"> Ecol. </w:t>
          </w:r>
          <w:proofErr w:type="gramStart"/>
          <w:r w:rsidRPr="00C42F40">
            <w:rPr>
              <w:rFonts w:asciiTheme="minorHAnsi" w:hAnsiTheme="minorHAnsi" w:cstheme="minorHAnsi"/>
              <w:color w:val="000000"/>
              <w:sz w:val="20"/>
              <w:szCs w:val="20"/>
              <w:lang w:val="en-US"/>
            </w:rPr>
            <w:t>2016;31:2471</w:t>
          </w:r>
          <w:proofErr w:type="gramEnd"/>
          <w:r w:rsidRPr="00C42F40">
            <w:rPr>
              <w:rFonts w:asciiTheme="minorHAnsi" w:hAnsiTheme="minorHAnsi" w:cstheme="minorHAnsi"/>
              <w:color w:val="000000"/>
              <w:sz w:val="20"/>
              <w:szCs w:val="20"/>
              <w:lang w:val="en-US"/>
            </w:rPr>
            <w:t>–83. https://doi.org/10.1007/s10980-016-0417-3</w:t>
          </w:r>
        </w:p>
        <w:p w14:paraId="34BC22AB" w14:textId="77777777" w:rsidR="008B4E27" w:rsidRPr="00C42F40" w:rsidRDefault="008B4E27">
          <w:pPr>
            <w:divId w:val="25200881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 Bailey AM, Ober HK, Sovie AR, McCleery RA. Impact of land use and climate on the distribution of the endangered Florida bonneted bat. J Mammal. </w:t>
          </w:r>
          <w:proofErr w:type="gramStart"/>
          <w:r w:rsidRPr="00C42F40">
            <w:rPr>
              <w:rFonts w:asciiTheme="minorHAnsi" w:hAnsiTheme="minorHAnsi" w:cstheme="minorHAnsi"/>
              <w:color w:val="000000"/>
              <w:sz w:val="20"/>
              <w:szCs w:val="20"/>
              <w:lang w:val="en-US"/>
            </w:rPr>
            <w:t>2017;98:1586</w:t>
          </w:r>
          <w:proofErr w:type="gramEnd"/>
          <w:r w:rsidRPr="00C42F40">
            <w:rPr>
              <w:rFonts w:asciiTheme="minorHAnsi" w:hAnsiTheme="minorHAnsi" w:cstheme="minorHAnsi"/>
              <w:color w:val="000000"/>
              <w:sz w:val="20"/>
              <w:szCs w:val="20"/>
              <w:lang w:val="en-US"/>
            </w:rPr>
            <w:t>–93. https://doi.org/10.1093/jmammal/gyx117</w:t>
          </w:r>
        </w:p>
        <w:p w14:paraId="308ABF48" w14:textId="77777777" w:rsidR="008B4E27" w:rsidRPr="00C42F40" w:rsidRDefault="008B4E27">
          <w:pPr>
            <w:divId w:val="139142246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 Baldwin HJ, Vallo P, Ruiz AT, Anti P, Nkrumah EE, Badu EK, et al. Concordant patterns of genetic, acoustic, and morphological divergence in the West African </w:t>
          </w:r>
          <w:proofErr w:type="gramStart"/>
          <w:r w:rsidRPr="00C42F40">
            <w:rPr>
              <w:rFonts w:asciiTheme="minorHAnsi" w:hAnsiTheme="minorHAnsi" w:cstheme="minorHAnsi"/>
              <w:color w:val="000000"/>
              <w:sz w:val="20"/>
              <w:szCs w:val="20"/>
              <w:lang w:val="en-US"/>
            </w:rPr>
            <w:t>Old World</w:t>
          </w:r>
          <w:proofErr w:type="gramEnd"/>
          <w:r w:rsidRPr="00C42F40">
            <w:rPr>
              <w:rFonts w:asciiTheme="minorHAnsi" w:hAnsiTheme="minorHAnsi" w:cstheme="minorHAnsi"/>
              <w:color w:val="000000"/>
              <w:sz w:val="20"/>
              <w:szCs w:val="20"/>
              <w:lang w:val="en-US"/>
            </w:rPr>
            <w:t xml:space="preserve"> leaf‐nosed bats of the </w:t>
          </w:r>
          <w:proofErr w:type="spellStart"/>
          <w:r w:rsidRPr="00C42F40">
            <w:rPr>
              <w:rFonts w:asciiTheme="minorHAnsi" w:hAnsiTheme="minorHAnsi" w:cstheme="minorHAnsi"/>
              <w:i/>
              <w:iCs/>
              <w:color w:val="000000"/>
              <w:sz w:val="20"/>
              <w:szCs w:val="20"/>
              <w:lang w:val="en-US"/>
            </w:rPr>
            <w:t>Hipposideros</w:t>
          </w:r>
          <w:proofErr w:type="spell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caffer</w:t>
          </w:r>
          <w:proofErr w:type="spellEnd"/>
          <w:r w:rsidRPr="00C42F40">
            <w:rPr>
              <w:rFonts w:asciiTheme="minorHAnsi" w:hAnsiTheme="minorHAnsi" w:cstheme="minorHAnsi"/>
              <w:color w:val="000000"/>
              <w:sz w:val="20"/>
              <w:szCs w:val="20"/>
              <w:lang w:val="en-US"/>
            </w:rPr>
            <w:t xml:space="preserve"> complex. Journal of Zoological Systematics and Evolutionary Research. </w:t>
          </w:r>
          <w:proofErr w:type="gramStart"/>
          <w:r w:rsidRPr="00C42F40">
            <w:rPr>
              <w:rFonts w:asciiTheme="minorHAnsi" w:hAnsiTheme="minorHAnsi" w:cstheme="minorHAnsi"/>
              <w:color w:val="000000"/>
              <w:sz w:val="20"/>
              <w:szCs w:val="20"/>
              <w:lang w:val="en-US"/>
            </w:rPr>
            <w:t>2021;59:1390</w:t>
          </w:r>
          <w:proofErr w:type="gramEnd"/>
          <w:r w:rsidRPr="00C42F40">
            <w:rPr>
              <w:rFonts w:asciiTheme="minorHAnsi" w:hAnsiTheme="minorHAnsi" w:cstheme="minorHAnsi"/>
              <w:color w:val="000000"/>
              <w:sz w:val="20"/>
              <w:szCs w:val="20"/>
              <w:lang w:val="en-US"/>
            </w:rPr>
            <w:t>–407. https://doi.org/10.1111/jzs.12506</w:t>
          </w:r>
        </w:p>
        <w:p w14:paraId="55D8F9BB" w14:textId="77777777" w:rsidR="008B4E27" w:rsidRPr="00C42F40" w:rsidRDefault="008B4E27">
          <w:pPr>
            <w:divId w:val="55052773"/>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16. Barré K, Le Viol I, Julliard R, Pauwels J, Newson SE, Julien J, et al. Accounting for automated identification errors in acoustic surveys. </w:t>
          </w:r>
          <w:proofErr w:type="spellStart"/>
          <w:r w:rsidRPr="00C42F40">
            <w:rPr>
              <w:rFonts w:asciiTheme="minorHAnsi" w:hAnsiTheme="minorHAnsi" w:cstheme="minorHAnsi"/>
              <w:color w:val="000000"/>
              <w:sz w:val="20"/>
              <w:szCs w:val="20"/>
            </w:rPr>
            <w:t>Methods</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2019;10:1171</w:t>
          </w:r>
          <w:proofErr w:type="gramEnd"/>
          <w:r w:rsidRPr="00C42F40">
            <w:rPr>
              <w:rFonts w:asciiTheme="minorHAnsi" w:hAnsiTheme="minorHAnsi" w:cstheme="minorHAnsi"/>
              <w:color w:val="000000"/>
              <w:sz w:val="20"/>
              <w:szCs w:val="20"/>
            </w:rPr>
            <w:t>–88. https://doi.org/10.1111/2041-210X.13198</w:t>
          </w:r>
        </w:p>
        <w:p w14:paraId="7FF16D32" w14:textId="77777777" w:rsidR="008B4E27" w:rsidRPr="00C42F40" w:rsidRDefault="008B4E27">
          <w:pPr>
            <w:divId w:val="69897081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17. Barros PA, Ribeiro C, </w:t>
          </w:r>
          <w:proofErr w:type="spellStart"/>
          <w:r w:rsidRPr="00C42F40">
            <w:rPr>
              <w:rFonts w:asciiTheme="minorHAnsi" w:hAnsiTheme="minorHAnsi" w:cstheme="minorHAnsi"/>
              <w:color w:val="000000"/>
              <w:sz w:val="20"/>
              <w:szCs w:val="20"/>
            </w:rPr>
            <w:t>CAbral</w:t>
          </w:r>
          <w:proofErr w:type="spellEnd"/>
          <w:r w:rsidRPr="00C42F40">
            <w:rPr>
              <w:rFonts w:asciiTheme="minorHAnsi" w:hAnsiTheme="minorHAnsi" w:cstheme="minorHAnsi"/>
              <w:color w:val="000000"/>
              <w:sz w:val="20"/>
              <w:szCs w:val="20"/>
            </w:rPr>
            <w:t xml:space="preserve"> JA. </w:t>
          </w:r>
          <w:r w:rsidRPr="00C42F40">
            <w:rPr>
              <w:rFonts w:asciiTheme="minorHAnsi" w:hAnsiTheme="minorHAnsi" w:cstheme="minorHAnsi"/>
              <w:color w:val="000000"/>
              <w:sz w:val="20"/>
              <w:szCs w:val="20"/>
              <w:lang w:val="en-US"/>
            </w:rPr>
            <w:t xml:space="preserve">Winter Activity of Bats in Mediterranean Peri-Urban Deciduous Forests.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2017;19:367</w:t>
          </w:r>
          <w:proofErr w:type="gramEnd"/>
          <w:r w:rsidRPr="00C42F40">
            <w:rPr>
              <w:rFonts w:asciiTheme="minorHAnsi" w:hAnsiTheme="minorHAnsi" w:cstheme="minorHAnsi"/>
              <w:color w:val="000000"/>
              <w:sz w:val="20"/>
              <w:szCs w:val="20"/>
              <w:lang w:val="en-US"/>
            </w:rPr>
            <w:t>–77. https://doi.org/10.3161/15081109ACC2017.19.2.013</w:t>
          </w:r>
        </w:p>
        <w:p w14:paraId="6BF71770" w14:textId="77777777" w:rsidR="008B4E27" w:rsidRPr="00C42F40" w:rsidRDefault="008B4E27">
          <w:pPr>
            <w:divId w:val="926117715"/>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18. Baumgardt JA, Morrison ML, Brennan LA, Davis HT, Fern RR, Szewczak JM, et al. Monitoring Occupancy of Bats with Acoustic Data: Power and Sample Size Recommendations. </w:t>
          </w:r>
          <w:r w:rsidRPr="00C42F40">
            <w:rPr>
              <w:rFonts w:asciiTheme="minorHAnsi" w:hAnsiTheme="minorHAnsi" w:cstheme="minorHAnsi"/>
              <w:color w:val="000000"/>
              <w:sz w:val="20"/>
              <w:szCs w:val="20"/>
            </w:rPr>
            <w:t xml:space="preserve">West N Am </w:t>
          </w:r>
          <w:proofErr w:type="spellStart"/>
          <w:r w:rsidRPr="00C42F40">
            <w:rPr>
              <w:rFonts w:asciiTheme="minorHAnsi" w:hAnsiTheme="minorHAnsi" w:cstheme="minorHAnsi"/>
              <w:color w:val="000000"/>
              <w:sz w:val="20"/>
              <w:szCs w:val="20"/>
            </w:rPr>
            <w:t>Nat</w:t>
          </w:r>
          <w:proofErr w:type="spellEnd"/>
          <w:r w:rsidRPr="00C42F40">
            <w:rPr>
              <w:rFonts w:asciiTheme="minorHAnsi" w:hAnsiTheme="minorHAnsi" w:cstheme="minorHAnsi"/>
              <w:color w:val="000000"/>
              <w:sz w:val="20"/>
              <w:szCs w:val="20"/>
            </w:rPr>
            <w:t>. 2022;82. https://doi.org/10.3398/064.082.0104</w:t>
          </w:r>
        </w:p>
        <w:p w14:paraId="014B22B2" w14:textId="77777777" w:rsidR="008B4E27" w:rsidRPr="00C42F40" w:rsidRDefault="008B4E27">
          <w:pPr>
            <w:divId w:val="161736626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19. Bhardwaj M, Soanes K, Lahoz-Monfort JJ, Lumsden LF, van der Ree R. Insectivorous bats are less active near freeways. </w:t>
          </w:r>
          <w:proofErr w:type="spellStart"/>
          <w:r w:rsidRPr="00C42F40">
            <w:rPr>
              <w:rFonts w:asciiTheme="minorHAnsi" w:hAnsiTheme="minorHAnsi" w:cstheme="minorHAnsi"/>
              <w:color w:val="000000"/>
              <w:sz w:val="20"/>
              <w:szCs w:val="20"/>
              <w:lang w:val="en-US"/>
            </w:rPr>
            <w:t>PLoS</w:t>
          </w:r>
          <w:proofErr w:type="spellEnd"/>
          <w:r w:rsidRPr="00C42F40">
            <w:rPr>
              <w:rFonts w:asciiTheme="minorHAnsi" w:hAnsiTheme="minorHAnsi" w:cstheme="minorHAnsi"/>
              <w:color w:val="000000"/>
              <w:sz w:val="20"/>
              <w:szCs w:val="20"/>
              <w:lang w:val="en-US"/>
            </w:rPr>
            <w:t xml:space="preserve"> One. 2021;</w:t>
          </w:r>
          <w:proofErr w:type="gramStart"/>
          <w:r w:rsidRPr="00C42F40">
            <w:rPr>
              <w:rFonts w:asciiTheme="minorHAnsi" w:hAnsiTheme="minorHAnsi" w:cstheme="minorHAnsi"/>
              <w:color w:val="000000"/>
              <w:sz w:val="20"/>
              <w:szCs w:val="20"/>
              <w:lang w:val="en-US"/>
            </w:rPr>
            <w:t>16:e</w:t>
          </w:r>
          <w:proofErr w:type="gramEnd"/>
          <w:r w:rsidRPr="00C42F40">
            <w:rPr>
              <w:rFonts w:asciiTheme="minorHAnsi" w:hAnsiTheme="minorHAnsi" w:cstheme="minorHAnsi"/>
              <w:color w:val="000000"/>
              <w:sz w:val="20"/>
              <w:szCs w:val="20"/>
              <w:lang w:val="en-US"/>
            </w:rPr>
            <w:t>0247400. https://doi.org/10.1371/journal.pone.0247400</w:t>
          </w:r>
        </w:p>
        <w:p w14:paraId="3A7EB5A5" w14:textId="77777777" w:rsidR="008B4E27" w:rsidRPr="00C42F40" w:rsidRDefault="008B4E27">
          <w:pPr>
            <w:divId w:val="106314019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20. </w:t>
          </w:r>
          <w:proofErr w:type="spellStart"/>
          <w:r w:rsidRPr="00C42F40">
            <w:rPr>
              <w:rFonts w:asciiTheme="minorHAnsi" w:hAnsiTheme="minorHAnsi" w:cstheme="minorHAnsi"/>
              <w:color w:val="000000"/>
              <w:sz w:val="20"/>
              <w:szCs w:val="20"/>
              <w:lang w:val="en-US"/>
            </w:rPr>
            <w:t>Blejwas</w:t>
          </w:r>
          <w:proofErr w:type="spellEnd"/>
          <w:r w:rsidRPr="00C42F40">
            <w:rPr>
              <w:rFonts w:asciiTheme="minorHAnsi" w:hAnsiTheme="minorHAnsi" w:cstheme="minorHAnsi"/>
              <w:color w:val="000000"/>
              <w:sz w:val="20"/>
              <w:szCs w:val="20"/>
              <w:lang w:val="en-US"/>
            </w:rPr>
            <w:t xml:space="preserve"> KM, Pendleton GW, Kohan ML, Beard LO. The Milieu Souterrain </w:t>
          </w:r>
          <w:proofErr w:type="spellStart"/>
          <w:r w:rsidRPr="00C42F40">
            <w:rPr>
              <w:rFonts w:asciiTheme="minorHAnsi" w:hAnsiTheme="minorHAnsi" w:cstheme="minorHAnsi"/>
              <w:color w:val="000000"/>
              <w:sz w:val="20"/>
              <w:szCs w:val="20"/>
              <w:lang w:val="en-US"/>
            </w:rPr>
            <w:t>Superficiel</w:t>
          </w:r>
          <w:proofErr w:type="spellEnd"/>
          <w:r w:rsidRPr="00C42F40">
            <w:rPr>
              <w:rFonts w:asciiTheme="minorHAnsi" w:hAnsiTheme="minorHAnsi" w:cstheme="minorHAnsi"/>
              <w:color w:val="000000"/>
              <w:sz w:val="20"/>
              <w:szCs w:val="20"/>
              <w:lang w:val="en-US"/>
            </w:rPr>
            <w:t xml:space="preserve"> as hibernation habitat for bats: implications for white-nose syndrome. J Mammal. </w:t>
          </w:r>
          <w:proofErr w:type="gramStart"/>
          <w:r w:rsidRPr="00C42F40">
            <w:rPr>
              <w:rFonts w:asciiTheme="minorHAnsi" w:hAnsiTheme="minorHAnsi" w:cstheme="minorHAnsi"/>
              <w:color w:val="000000"/>
              <w:sz w:val="20"/>
              <w:szCs w:val="20"/>
              <w:lang w:val="en-US"/>
            </w:rPr>
            <w:t>2021;102:1110</w:t>
          </w:r>
          <w:proofErr w:type="gramEnd"/>
          <w:r w:rsidRPr="00C42F40">
            <w:rPr>
              <w:rFonts w:asciiTheme="minorHAnsi" w:hAnsiTheme="minorHAnsi" w:cstheme="minorHAnsi"/>
              <w:color w:val="000000"/>
              <w:sz w:val="20"/>
              <w:szCs w:val="20"/>
              <w:lang w:val="en-US"/>
            </w:rPr>
            <w:t>–27. https://doi.org/10.1093/jmammal/gyab050</w:t>
          </w:r>
        </w:p>
        <w:p w14:paraId="2A0B5083" w14:textId="77777777" w:rsidR="008B4E27" w:rsidRPr="00C42F40" w:rsidRDefault="008B4E27">
          <w:pPr>
            <w:divId w:val="173994056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21. Botto Nuñez G, Lemus G, Muñoz Wolf M, </w:t>
          </w:r>
          <w:proofErr w:type="spellStart"/>
          <w:r w:rsidRPr="00C42F40">
            <w:rPr>
              <w:rFonts w:asciiTheme="minorHAnsi" w:hAnsiTheme="minorHAnsi" w:cstheme="minorHAnsi"/>
              <w:color w:val="000000"/>
              <w:sz w:val="20"/>
              <w:szCs w:val="20"/>
              <w:lang w:val="en-US"/>
            </w:rPr>
            <w:t>Rodales</w:t>
          </w:r>
          <w:proofErr w:type="spellEnd"/>
          <w:r w:rsidRPr="00C42F40">
            <w:rPr>
              <w:rFonts w:asciiTheme="minorHAnsi" w:hAnsiTheme="minorHAnsi" w:cstheme="minorHAnsi"/>
              <w:color w:val="000000"/>
              <w:sz w:val="20"/>
              <w:szCs w:val="20"/>
              <w:lang w:val="en-US"/>
            </w:rPr>
            <w:t xml:space="preserve"> AL, González EM, Crisci C. The first artificial intelligence algorithm for identification of bat species in Uruguay.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Inform. </w:t>
          </w:r>
          <w:proofErr w:type="gramStart"/>
          <w:r w:rsidRPr="00C42F40">
            <w:rPr>
              <w:rFonts w:asciiTheme="minorHAnsi" w:hAnsiTheme="minorHAnsi" w:cstheme="minorHAnsi"/>
              <w:color w:val="000000"/>
              <w:sz w:val="20"/>
              <w:szCs w:val="20"/>
              <w:lang w:val="en-US"/>
            </w:rPr>
            <w:t>2018;46:97</w:t>
          </w:r>
          <w:proofErr w:type="gramEnd"/>
          <w:r w:rsidRPr="00C42F40">
            <w:rPr>
              <w:rFonts w:asciiTheme="minorHAnsi" w:hAnsiTheme="minorHAnsi" w:cstheme="minorHAnsi"/>
              <w:color w:val="000000"/>
              <w:sz w:val="20"/>
              <w:szCs w:val="20"/>
              <w:lang w:val="en-US"/>
            </w:rPr>
            <w:t>–102. https://doi.org/10.1016/j.ecoinf.2018.05.005</w:t>
          </w:r>
        </w:p>
        <w:p w14:paraId="0F1C812B" w14:textId="77777777" w:rsidR="008B4E27" w:rsidRPr="00C42F40" w:rsidRDefault="008B4E27">
          <w:pPr>
            <w:divId w:val="228152470"/>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22. Brabant R, Laurent Y, </w:t>
          </w:r>
          <w:proofErr w:type="spellStart"/>
          <w:r w:rsidRPr="00C42F40">
            <w:rPr>
              <w:rFonts w:asciiTheme="minorHAnsi" w:hAnsiTheme="minorHAnsi" w:cstheme="minorHAnsi"/>
              <w:color w:val="000000"/>
              <w:sz w:val="20"/>
              <w:szCs w:val="20"/>
              <w:lang w:val="en-US"/>
            </w:rPr>
            <w:t>Dolap</w:t>
          </w:r>
          <w:proofErr w:type="spellEnd"/>
          <w:r w:rsidRPr="00C42F40">
            <w:rPr>
              <w:rFonts w:asciiTheme="minorHAnsi" w:hAnsiTheme="minorHAnsi" w:cstheme="minorHAnsi"/>
              <w:color w:val="000000"/>
              <w:sz w:val="20"/>
              <w:szCs w:val="20"/>
              <w:lang w:val="en-US"/>
            </w:rPr>
            <w:t xml:space="preserve"> U, </w:t>
          </w:r>
          <w:proofErr w:type="spellStart"/>
          <w:r w:rsidRPr="00C42F40">
            <w:rPr>
              <w:rFonts w:asciiTheme="minorHAnsi" w:hAnsiTheme="minorHAnsi" w:cstheme="minorHAnsi"/>
              <w:color w:val="000000"/>
              <w:sz w:val="20"/>
              <w:szCs w:val="20"/>
              <w:lang w:val="en-US"/>
            </w:rPr>
            <w:t>Degraer</w:t>
          </w:r>
          <w:proofErr w:type="spellEnd"/>
          <w:r w:rsidRPr="00C42F40">
            <w:rPr>
              <w:rFonts w:asciiTheme="minorHAnsi" w:hAnsiTheme="minorHAnsi" w:cstheme="minorHAnsi"/>
              <w:color w:val="000000"/>
              <w:sz w:val="20"/>
              <w:szCs w:val="20"/>
              <w:lang w:val="en-US"/>
            </w:rPr>
            <w:t xml:space="preserve"> S, </w:t>
          </w:r>
          <w:proofErr w:type="spellStart"/>
          <w:r w:rsidRPr="00C42F40">
            <w:rPr>
              <w:rFonts w:asciiTheme="minorHAnsi" w:hAnsiTheme="minorHAnsi" w:cstheme="minorHAnsi"/>
              <w:color w:val="000000"/>
              <w:sz w:val="20"/>
              <w:szCs w:val="20"/>
              <w:lang w:val="en-US"/>
            </w:rPr>
            <w:t>Poerink</w:t>
          </w:r>
          <w:proofErr w:type="spellEnd"/>
          <w:r w:rsidRPr="00C42F40">
            <w:rPr>
              <w:rFonts w:asciiTheme="minorHAnsi" w:hAnsiTheme="minorHAnsi" w:cstheme="minorHAnsi"/>
              <w:color w:val="000000"/>
              <w:sz w:val="20"/>
              <w:szCs w:val="20"/>
              <w:lang w:val="en-US"/>
            </w:rPr>
            <w:t xml:space="preserve"> BJ. Comparing the results of four widely used automated bat identification software programs to identify nine bat species in coastal Western Europe. </w:t>
          </w:r>
          <w:proofErr w:type="spellStart"/>
          <w:r w:rsidRPr="00C42F40">
            <w:rPr>
              <w:rFonts w:asciiTheme="minorHAnsi" w:hAnsiTheme="minorHAnsi" w:cstheme="minorHAnsi"/>
              <w:color w:val="000000"/>
              <w:sz w:val="20"/>
              <w:szCs w:val="20"/>
            </w:rPr>
            <w:t>Belg</w:t>
          </w:r>
          <w:proofErr w:type="spellEnd"/>
          <w:r w:rsidRPr="00C42F40">
            <w:rPr>
              <w:rFonts w:asciiTheme="minorHAnsi" w:hAnsiTheme="minorHAnsi" w:cstheme="minorHAnsi"/>
              <w:color w:val="000000"/>
              <w:sz w:val="20"/>
              <w:szCs w:val="20"/>
            </w:rPr>
            <w:t xml:space="preserve"> J Zool. 2018;148. https://doi.org/10.26496/bjz.2018.21</w:t>
          </w:r>
        </w:p>
        <w:p w14:paraId="5393FE59" w14:textId="77777777" w:rsidR="008B4E27" w:rsidRPr="00C42F40" w:rsidRDefault="008B4E27">
          <w:pPr>
            <w:divId w:val="63645149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23. Braun de Torrez EC, </w:t>
          </w:r>
          <w:proofErr w:type="spellStart"/>
          <w:r w:rsidRPr="00C42F40">
            <w:rPr>
              <w:rFonts w:asciiTheme="minorHAnsi" w:hAnsiTheme="minorHAnsi" w:cstheme="minorHAnsi"/>
              <w:color w:val="000000"/>
              <w:sz w:val="20"/>
              <w:szCs w:val="20"/>
            </w:rPr>
            <w:t>Ober</w:t>
          </w:r>
          <w:proofErr w:type="spellEnd"/>
          <w:r w:rsidRPr="00C42F40">
            <w:rPr>
              <w:rFonts w:asciiTheme="minorHAnsi" w:hAnsiTheme="minorHAnsi" w:cstheme="minorHAnsi"/>
              <w:color w:val="000000"/>
              <w:sz w:val="20"/>
              <w:szCs w:val="20"/>
            </w:rPr>
            <w:t xml:space="preserve"> HK, </w:t>
          </w:r>
          <w:proofErr w:type="spellStart"/>
          <w:r w:rsidRPr="00C42F40">
            <w:rPr>
              <w:rFonts w:asciiTheme="minorHAnsi" w:hAnsiTheme="minorHAnsi" w:cstheme="minorHAnsi"/>
              <w:color w:val="000000"/>
              <w:sz w:val="20"/>
              <w:szCs w:val="20"/>
            </w:rPr>
            <w:t>McCleery</w:t>
          </w:r>
          <w:proofErr w:type="spellEnd"/>
          <w:r w:rsidRPr="00C42F40">
            <w:rPr>
              <w:rFonts w:asciiTheme="minorHAnsi" w:hAnsiTheme="minorHAnsi" w:cstheme="minorHAnsi"/>
              <w:color w:val="000000"/>
              <w:sz w:val="20"/>
              <w:szCs w:val="20"/>
            </w:rPr>
            <w:t xml:space="preserve"> RA. </w:t>
          </w:r>
          <w:r w:rsidRPr="00C42F40">
            <w:rPr>
              <w:rFonts w:asciiTheme="minorHAnsi" w:hAnsiTheme="minorHAnsi" w:cstheme="minorHAnsi"/>
              <w:color w:val="000000"/>
              <w:sz w:val="20"/>
              <w:szCs w:val="20"/>
              <w:lang w:val="en-US"/>
            </w:rPr>
            <w:t xml:space="preserve">Activity of an endangered bat increases immediately following prescribed fire. J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2018;82:1115</w:t>
          </w:r>
          <w:proofErr w:type="gramEnd"/>
          <w:r w:rsidRPr="00C42F40">
            <w:rPr>
              <w:rFonts w:asciiTheme="minorHAnsi" w:hAnsiTheme="minorHAnsi" w:cstheme="minorHAnsi"/>
              <w:color w:val="000000"/>
              <w:sz w:val="20"/>
              <w:szCs w:val="20"/>
              <w:lang w:val="en-US"/>
            </w:rPr>
            <w:t>–23. https://doi.org/10.1002/jwmg.21481</w:t>
          </w:r>
        </w:p>
        <w:p w14:paraId="6F919138" w14:textId="77777777" w:rsidR="008B4E27" w:rsidRPr="00C42F40" w:rsidRDefault="008B4E27">
          <w:pPr>
            <w:divId w:val="84163025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24. Brinkley Erin R.  and Weier SM and PDM and TPJ. Three decades later in the northern Kruger National Park: multiple acoustic and capture surveys may underestimate the true local richness of bats based on historical collections. Hystrix, the Italian Journal of Mammalogy [Internet]. </w:t>
          </w:r>
          <w:proofErr w:type="gramStart"/>
          <w:r w:rsidRPr="00C42F40">
            <w:rPr>
              <w:rFonts w:asciiTheme="minorHAnsi" w:hAnsiTheme="minorHAnsi" w:cstheme="minorHAnsi"/>
              <w:color w:val="000000"/>
              <w:sz w:val="20"/>
              <w:szCs w:val="20"/>
              <w:lang w:val="en-US"/>
            </w:rPr>
            <w:t>2021;32:109</w:t>
          </w:r>
          <w:proofErr w:type="gramEnd"/>
          <w:r w:rsidRPr="00C42F40">
            <w:rPr>
              <w:rFonts w:asciiTheme="minorHAnsi" w:hAnsiTheme="minorHAnsi" w:cstheme="minorHAnsi"/>
              <w:color w:val="000000"/>
              <w:sz w:val="20"/>
              <w:szCs w:val="20"/>
              <w:lang w:val="en-US"/>
            </w:rPr>
            <w:t>–17. https://doi.org/10.4404/hystrix-00319-2020</w:t>
          </w:r>
        </w:p>
        <w:p w14:paraId="3E7CF8F8" w14:textId="77777777" w:rsidR="008B4E27" w:rsidRPr="00C42F40" w:rsidRDefault="008B4E27">
          <w:pPr>
            <w:divId w:val="52933791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25. Brinkløv S, Kalko EK V., Surlykke A. Dynamic adjustment of biosonar intensity to habitat clutter in the bat </w:t>
          </w:r>
          <w:proofErr w:type="spellStart"/>
          <w:r w:rsidRPr="00C42F40">
            <w:rPr>
              <w:rFonts w:asciiTheme="minorHAnsi" w:hAnsiTheme="minorHAnsi" w:cstheme="minorHAnsi"/>
              <w:color w:val="000000"/>
              <w:sz w:val="20"/>
              <w:szCs w:val="20"/>
              <w:lang w:val="en-US"/>
            </w:rPr>
            <w:t>Macrophyllum</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macrophyllum</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Phyllostomidae</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Behav</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Sociobiol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2010;64:1867</w:t>
          </w:r>
          <w:proofErr w:type="gramEnd"/>
          <w:r w:rsidRPr="00C42F40">
            <w:rPr>
              <w:rFonts w:asciiTheme="minorHAnsi" w:hAnsiTheme="minorHAnsi" w:cstheme="minorHAnsi"/>
              <w:color w:val="000000"/>
              <w:sz w:val="20"/>
              <w:szCs w:val="20"/>
              <w:lang w:val="en-US"/>
            </w:rPr>
            <w:t>–74. https://doi.org/10.1007/s00265-010-0998-9</w:t>
          </w:r>
        </w:p>
        <w:p w14:paraId="5B682406" w14:textId="77777777" w:rsidR="008B4E27" w:rsidRPr="00C42F40" w:rsidRDefault="008B4E27">
          <w:pPr>
            <w:divId w:val="70537490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26. </w:t>
          </w:r>
          <w:proofErr w:type="spellStart"/>
          <w:r w:rsidRPr="00C42F40">
            <w:rPr>
              <w:rFonts w:asciiTheme="minorHAnsi" w:hAnsiTheme="minorHAnsi" w:cstheme="minorHAnsi"/>
              <w:color w:val="000000"/>
              <w:sz w:val="20"/>
              <w:szCs w:val="20"/>
              <w:lang w:val="en-US"/>
            </w:rPr>
            <w:t>Britzke</w:t>
          </w:r>
          <w:proofErr w:type="spellEnd"/>
          <w:r w:rsidRPr="00C42F40">
            <w:rPr>
              <w:rFonts w:asciiTheme="minorHAnsi" w:hAnsiTheme="minorHAnsi" w:cstheme="minorHAnsi"/>
              <w:color w:val="000000"/>
              <w:sz w:val="20"/>
              <w:szCs w:val="20"/>
              <w:lang w:val="en-US"/>
            </w:rPr>
            <w:t xml:space="preserve"> ER, Duchamp JE, Murray KL, Swihart RK, Robbins LW. Acoustic identification of bats in the eastern United States: A comparison of parametric and nonparametric methods. J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2011;75:660</w:t>
          </w:r>
          <w:proofErr w:type="gramEnd"/>
          <w:r w:rsidRPr="00C42F40">
            <w:rPr>
              <w:rFonts w:asciiTheme="minorHAnsi" w:hAnsiTheme="minorHAnsi" w:cstheme="minorHAnsi"/>
              <w:color w:val="000000"/>
              <w:sz w:val="20"/>
              <w:szCs w:val="20"/>
              <w:lang w:val="en-US"/>
            </w:rPr>
            <w:t>–7. https://doi.org/10.1002/jwmg.68</w:t>
          </w:r>
        </w:p>
        <w:p w14:paraId="453AE387" w14:textId="77777777" w:rsidR="008B4E27" w:rsidRPr="00C42F40" w:rsidRDefault="008B4E27">
          <w:pPr>
            <w:divId w:val="198608236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27. Brown BKG, Leffer L, Valverde Y, </w:t>
          </w:r>
          <w:proofErr w:type="spellStart"/>
          <w:r w:rsidRPr="00C42F40">
            <w:rPr>
              <w:rFonts w:asciiTheme="minorHAnsi" w:hAnsiTheme="minorHAnsi" w:cstheme="minorHAnsi"/>
              <w:color w:val="000000"/>
              <w:sz w:val="20"/>
              <w:szCs w:val="20"/>
              <w:lang w:val="en-US"/>
            </w:rPr>
            <w:t>Toshkova</w:t>
          </w:r>
          <w:proofErr w:type="spellEnd"/>
          <w:r w:rsidRPr="00C42F40">
            <w:rPr>
              <w:rFonts w:asciiTheme="minorHAnsi" w:hAnsiTheme="minorHAnsi" w:cstheme="minorHAnsi"/>
              <w:color w:val="000000"/>
              <w:sz w:val="20"/>
              <w:szCs w:val="20"/>
              <w:lang w:val="en-US"/>
            </w:rPr>
            <w:t xml:space="preserve"> N, Nystrom J, Page RA, et al. Do bats use guano and urine stains to find new roosts? Tests with three group-living bats. R Soc Open Sci. 2020;7. https://doi.org/10.1098/rsos.201055</w:t>
          </w:r>
        </w:p>
        <w:p w14:paraId="7F379AB7" w14:textId="77777777" w:rsidR="008B4E27" w:rsidRPr="00C42F40" w:rsidRDefault="008B4E27">
          <w:pPr>
            <w:divId w:val="70860245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28. </w:t>
          </w:r>
          <w:proofErr w:type="spellStart"/>
          <w:r w:rsidRPr="00C42F40">
            <w:rPr>
              <w:rFonts w:asciiTheme="minorHAnsi" w:hAnsiTheme="minorHAnsi" w:cstheme="minorHAnsi"/>
              <w:color w:val="000000"/>
              <w:sz w:val="20"/>
              <w:szCs w:val="20"/>
            </w:rPr>
            <w:t>Bucci</w:t>
          </w:r>
          <w:proofErr w:type="spellEnd"/>
          <w:r w:rsidRPr="00C42F40">
            <w:rPr>
              <w:rFonts w:asciiTheme="minorHAnsi" w:hAnsiTheme="minorHAnsi" w:cstheme="minorHAnsi"/>
              <w:color w:val="000000"/>
              <w:sz w:val="20"/>
              <w:szCs w:val="20"/>
            </w:rPr>
            <w:t xml:space="preserve"> M, </w:t>
          </w:r>
          <w:proofErr w:type="spellStart"/>
          <w:r w:rsidRPr="00C42F40">
            <w:rPr>
              <w:rFonts w:asciiTheme="minorHAnsi" w:hAnsiTheme="minorHAnsi" w:cstheme="minorHAnsi"/>
              <w:color w:val="000000"/>
              <w:sz w:val="20"/>
              <w:szCs w:val="20"/>
            </w:rPr>
            <w:t>Petryszyn</w:t>
          </w:r>
          <w:proofErr w:type="spellEnd"/>
          <w:r w:rsidRPr="00C42F40">
            <w:rPr>
              <w:rFonts w:asciiTheme="minorHAnsi" w:hAnsiTheme="minorHAnsi" w:cstheme="minorHAnsi"/>
              <w:color w:val="000000"/>
              <w:sz w:val="20"/>
              <w:szCs w:val="20"/>
            </w:rPr>
            <w:t xml:space="preserve"> Y, </w:t>
          </w:r>
          <w:proofErr w:type="spellStart"/>
          <w:r w:rsidRPr="00C42F40">
            <w:rPr>
              <w:rFonts w:asciiTheme="minorHAnsi" w:hAnsiTheme="minorHAnsi" w:cstheme="minorHAnsi"/>
              <w:color w:val="000000"/>
              <w:sz w:val="20"/>
              <w:szCs w:val="20"/>
            </w:rPr>
            <w:t>Krausman</w:t>
          </w:r>
          <w:proofErr w:type="spellEnd"/>
          <w:r w:rsidRPr="00C42F40">
            <w:rPr>
              <w:rFonts w:asciiTheme="minorHAnsi" w:hAnsiTheme="minorHAnsi" w:cstheme="minorHAnsi"/>
              <w:color w:val="000000"/>
              <w:sz w:val="20"/>
              <w:szCs w:val="20"/>
            </w:rPr>
            <w:t xml:space="preserve"> PR. </w:t>
          </w:r>
          <w:r w:rsidRPr="00C42F40">
            <w:rPr>
              <w:rFonts w:asciiTheme="minorHAnsi" w:hAnsiTheme="minorHAnsi" w:cstheme="minorHAnsi"/>
              <w:color w:val="000000"/>
              <w:sz w:val="20"/>
              <w:szCs w:val="20"/>
              <w:lang w:val="en-US"/>
            </w:rPr>
            <w:t xml:space="preserve">Occurrence and Activity of Bats at Three National Monuments in Central Arizona. Southwest Nat. </w:t>
          </w:r>
          <w:proofErr w:type="gramStart"/>
          <w:r w:rsidRPr="00C42F40">
            <w:rPr>
              <w:rFonts w:asciiTheme="minorHAnsi" w:hAnsiTheme="minorHAnsi" w:cstheme="minorHAnsi"/>
              <w:color w:val="000000"/>
              <w:sz w:val="20"/>
              <w:szCs w:val="20"/>
              <w:lang w:val="en-US"/>
            </w:rPr>
            <w:t>2010;55:207</w:t>
          </w:r>
          <w:proofErr w:type="gramEnd"/>
          <w:r w:rsidRPr="00C42F40">
            <w:rPr>
              <w:rFonts w:asciiTheme="minorHAnsi" w:hAnsiTheme="minorHAnsi" w:cstheme="minorHAnsi"/>
              <w:color w:val="000000"/>
              <w:sz w:val="20"/>
              <w:szCs w:val="20"/>
              <w:lang w:val="en-US"/>
            </w:rPr>
            <w:t>–16. https://doi.org/10.1894/PS-25.1</w:t>
          </w:r>
        </w:p>
        <w:p w14:paraId="1337552C" w14:textId="77777777" w:rsidR="008B4E27" w:rsidRPr="00C42F40" w:rsidRDefault="008B4E27">
          <w:pPr>
            <w:divId w:val="203615000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29. Burns LKL, Loeb SC, Bridges WC. Effects of fire and its severity on occupancy of bats in mixed pine-oak forests.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2019;446:151</w:t>
          </w:r>
          <w:proofErr w:type="gramEnd"/>
          <w:r w:rsidRPr="00C42F40">
            <w:rPr>
              <w:rFonts w:asciiTheme="minorHAnsi" w:hAnsiTheme="minorHAnsi" w:cstheme="minorHAnsi"/>
              <w:color w:val="000000"/>
              <w:sz w:val="20"/>
              <w:szCs w:val="20"/>
              <w:lang w:val="en-US"/>
            </w:rPr>
            <w:t>–63. https://doi.org/10.1016/j.foreco.2019.05.024</w:t>
          </w:r>
        </w:p>
        <w:p w14:paraId="4CCB21AC" w14:textId="77777777" w:rsidR="008B4E27" w:rsidRPr="00C42F40" w:rsidRDefault="008B4E27">
          <w:pPr>
            <w:divId w:val="61494814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30. Caldwell KL, Carter TC, Doll JC. A Comparison of Bat Activity in a Managed Central Hardwood Forest. Am </w:t>
          </w:r>
          <w:proofErr w:type="spellStart"/>
          <w:r w:rsidRPr="00C42F40">
            <w:rPr>
              <w:rFonts w:asciiTheme="minorHAnsi" w:hAnsiTheme="minorHAnsi" w:cstheme="minorHAnsi"/>
              <w:color w:val="000000"/>
              <w:sz w:val="20"/>
              <w:szCs w:val="20"/>
              <w:lang w:val="en-US"/>
            </w:rPr>
            <w:t>Midl</w:t>
          </w:r>
          <w:proofErr w:type="spellEnd"/>
          <w:r w:rsidRPr="00C42F40">
            <w:rPr>
              <w:rFonts w:asciiTheme="minorHAnsi" w:hAnsiTheme="minorHAnsi" w:cstheme="minorHAnsi"/>
              <w:color w:val="000000"/>
              <w:sz w:val="20"/>
              <w:szCs w:val="20"/>
              <w:lang w:val="en-US"/>
            </w:rPr>
            <w:t xml:space="preserve"> Nat. </w:t>
          </w:r>
          <w:proofErr w:type="gramStart"/>
          <w:r w:rsidRPr="00C42F40">
            <w:rPr>
              <w:rFonts w:asciiTheme="minorHAnsi" w:hAnsiTheme="minorHAnsi" w:cstheme="minorHAnsi"/>
              <w:color w:val="000000"/>
              <w:sz w:val="20"/>
              <w:szCs w:val="20"/>
              <w:lang w:val="en-US"/>
            </w:rPr>
            <w:t>2019;181:225</w:t>
          </w:r>
          <w:proofErr w:type="gramEnd"/>
          <w:r w:rsidRPr="00C42F40">
            <w:rPr>
              <w:rFonts w:asciiTheme="minorHAnsi" w:hAnsiTheme="minorHAnsi" w:cstheme="minorHAnsi"/>
              <w:color w:val="000000"/>
              <w:sz w:val="20"/>
              <w:szCs w:val="20"/>
              <w:lang w:val="en-US"/>
            </w:rPr>
            <w:t>. https://doi.org/10.1674/0003-0031-181.2.225</w:t>
          </w:r>
        </w:p>
        <w:p w14:paraId="27D78F2A" w14:textId="77777777" w:rsidR="008B4E27" w:rsidRPr="00C42F40" w:rsidRDefault="008B4E27">
          <w:pPr>
            <w:divId w:val="148015073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31. Chen X, Zhao J, Chen Y, Zhou W, Hughes AC. Automatic standardized processing and identification of tropical bat calls using deep learning approaches. Biol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2020;241:108269</w:t>
          </w:r>
          <w:proofErr w:type="gramEnd"/>
          <w:r w:rsidRPr="00C42F40">
            <w:rPr>
              <w:rFonts w:asciiTheme="minorHAnsi" w:hAnsiTheme="minorHAnsi" w:cstheme="minorHAnsi"/>
              <w:color w:val="000000"/>
              <w:sz w:val="20"/>
              <w:szCs w:val="20"/>
              <w:lang w:val="en-US"/>
            </w:rPr>
            <w:t>. https://doi.org/10.1016/j.biocon.2019.108269</w:t>
          </w:r>
        </w:p>
        <w:p w14:paraId="139C0345" w14:textId="77777777" w:rsidR="008B4E27" w:rsidRPr="00C42F40" w:rsidRDefault="008B4E27">
          <w:pPr>
            <w:divId w:val="1824276593"/>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32. </w:t>
          </w:r>
          <w:proofErr w:type="spellStart"/>
          <w:r w:rsidRPr="00C42F40">
            <w:rPr>
              <w:rFonts w:asciiTheme="minorHAnsi" w:hAnsiTheme="minorHAnsi" w:cstheme="minorHAnsi"/>
              <w:color w:val="000000"/>
              <w:sz w:val="20"/>
              <w:szCs w:val="20"/>
              <w:lang w:val="en-US"/>
            </w:rPr>
            <w:t>Chornelia</w:t>
          </w:r>
          <w:proofErr w:type="spellEnd"/>
          <w:r w:rsidRPr="00C42F40">
            <w:rPr>
              <w:rFonts w:asciiTheme="minorHAnsi" w:hAnsiTheme="minorHAnsi" w:cstheme="minorHAnsi"/>
              <w:color w:val="000000"/>
              <w:sz w:val="20"/>
              <w:szCs w:val="20"/>
              <w:lang w:val="en-US"/>
            </w:rPr>
            <w:t xml:space="preserve"> A, Lu J, Hughes AC. How to Accurately Delineate Morphologically Conserved Taxa and Diagnose Their Phenotypic Disparities: Species Delimitation in Cryptic </w:t>
          </w:r>
          <w:proofErr w:type="spellStart"/>
          <w:r w:rsidRPr="00C42F40">
            <w:rPr>
              <w:rFonts w:asciiTheme="minorHAnsi" w:hAnsiTheme="minorHAnsi" w:cstheme="minorHAnsi"/>
              <w:color w:val="000000"/>
              <w:sz w:val="20"/>
              <w:szCs w:val="20"/>
              <w:lang w:val="en-US"/>
            </w:rPr>
            <w:t>Rhinolophidae</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color w:val="000000"/>
              <w:sz w:val="20"/>
              <w:szCs w:val="20"/>
            </w:rPr>
            <w:t xml:space="preserve">Front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2022;10. https://doi.org/10.3389/fevo.2022.854509</w:t>
          </w:r>
        </w:p>
        <w:p w14:paraId="63362CB4" w14:textId="77777777" w:rsidR="008B4E27" w:rsidRPr="00C42F40" w:rsidRDefault="008B4E27">
          <w:pPr>
            <w:divId w:val="149337127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33. Ciechanowski M. Habitat preferences of bats in anthropogenically altered, mosaic landscapes of northern Poland. </w:t>
          </w:r>
          <w:proofErr w:type="spellStart"/>
          <w:r w:rsidRPr="00C42F40">
            <w:rPr>
              <w:rFonts w:asciiTheme="minorHAnsi" w:hAnsiTheme="minorHAnsi" w:cstheme="minorHAnsi"/>
              <w:color w:val="000000"/>
              <w:sz w:val="20"/>
              <w:szCs w:val="20"/>
              <w:lang w:val="en-US"/>
            </w:rPr>
            <w:t>Eur</w:t>
          </w:r>
          <w:proofErr w:type="spellEnd"/>
          <w:r w:rsidRPr="00C42F40">
            <w:rPr>
              <w:rFonts w:asciiTheme="minorHAnsi" w:hAnsiTheme="minorHAnsi" w:cstheme="minorHAnsi"/>
              <w:color w:val="000000"/>
              <w:sz w:val="20"/>
              <w:szCs w:val="20"/>
              <w:lang w:val="en-US"/>
            </w:rPr>
            <w:t xml:space="preserve"> J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Res. </w:t>
          </w:r>
          <w:proofErr w:type="gramStart"/>
          <w:r w:rsidRPr="00C42F40">
            <w:rPr>
              <w:rFonts w:asciiTheme="minorHAnsi" w:hAnsiTheme="minorHAnsi" w:cstheme="minorHAnsi"/>
              <w:color w:val="000000"/>
              <w:sz w:val="20"/>
              <w:szCs w:val="20"/>
              <w:lang w:val="en-US"/>
            </w:rPr>
            <w:t>2015;61:415</w:t>
          </w:r>
          <w:proofErr w:type="gramEnd"/>
          <w:r w:rsidRPr="00C42F40">
            <w:rPr>
              <w:rFonts w:asciiTheme="minorHAnsi" w:hAnsiTheme="minorHAnsi" w:cstheme="minorHAnsi"/>
              <w:color w:val="000000"/>
              <w:sz w:val="20"/>
              <w:szCs w:val="20"/>
              <w:lang w:val="en-US"/>
            </w:rPr>
            <w:t>–28. https://doi.org/10.1007/s10344-015-0911-y</w:t>
          </w:r>
        </w:p>
        <w:p w14:paraId="305DEFE6" w14:textId="77777777" w:rsidR="008B4E27" w:rsidRPr="00C42F40" w:rsidRDefault="008B4E27">
          <w:pPr>
            <w:divId w:val="126642516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34. Clement MJ, Rodhouse TJ, Ormsbee PC, Szewczak JM, Nichols JD. Accounting for false‐positive acoustic detections of bats using occupancy models. Journal of Applied Ecology. </w:t>
          </w:r>
          <w:proofErr w:type="gramStart"/>
          <w:r w:rsidRPr="00C42F40">
            <w:rPr>
              <w:rFonts w:asciiTheme="minorHAnsi" w:hAnsiTheme="minorHAnsi" w:cstheme="minorHAnsi"/>
              <w:color w:val="000000"/>
              <w:sz w:val="20"/>
              <w:szCs w:val="20"/>
              <w:lang w:val="en-US"/>
            </w:rPr>
            <w:t>2014;51:1460</w:t>
          </w:r>
          <w:proofErr w:type="gramEnd"/>
          <w:r w:rsidRPr="00C42F40">
            <w:rPr>
              <w:rFonts w:asciiTheme="minorHAnsi" w:hAnsiTheme="minorHAnsi" w:cstheme="minorHAnsi"/>
              <w:color w:val="000000"/>
              <w:sz w:val="20"/>
              <w:szCs w:val="20"/>
              <w:lang w:val="en-US"/>
            </w:rPr>
            <w:t>–7. https://doi.org/10.1111/1365-2664.12303</w:t>
          </w:r>
        </w:p>
        <w:p w14:paraId="1EC923B9" w14:textId="77777777" w:rsidR="008B4E27" w:rsidRPr="00C42F40" w:rsidRDefault="008B4E27">
          <w:pPr>
            <w:divId w:val="10884640"/>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35. Clement MJ, Murray KL, Solick DI, Gruver JC. The effect of call libraries and acoustic filters on the identification of bat echolocation.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2014;4:3482</w:t>
          </w:r>
          <w:proofErr w:type="gramEnd"/>
          <w:r w:rsidRPr="00C42F40">
            <w:rPr>
              <w:rFonts w:asciiTheme="minorHAnsi" w:hAnsiTheme="minorHAnsi" w:cstheme="minorHAnsi"/>
              <w:color w:val="000000"/>
              <w:sz w:val="20"/>
              <w:szCs w:val="20"/>
            </w:rPr>
            <w:t>–93. https://doi.org/10.1002/ece3.1201</w:t>
          </w:r>
        </w:p>
        <w:p w14:paraId="256C2987" w14:textId="77777777" w:rsidR="008B4E27" w:rsidRPr="00C42F40" w:rsidRDefault="008B4E27">
          <w:pPr>
            <w:divId w:val="178908681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36. Cobo-Cuan A, </w:t>
          </w:r>
          <w:proofErr w:type="spellStart"/>
          <w:r w:rsidRPr="00C42F40">
            <w:rPr>
              <w:rFonts w:asciiTheme="minorHAnsi" w:hAnsiTheme="minorHAnsi" w:cstheme="minorHAnsi"/>
              <w:color w:val="000000"/>
              <w:sz w:val="20"/>
              <w:szCs w:val="20"/>
            </w:rPr>
            <w:t>Kössl</w:t>
          </w:r>
          <w:proofErr w:type="spellEnd"/>
          <w:r w:rsidRPr="00C42F40">
            <w:rPr>
              <w:rFonts w:asciiTheme="minorHAnsi" w:hAnsiTheme="minorHAnsi" w:cstheme="minorHAnsi"/>
              <w:color w:val="000000"/>
              <w:sz w:val="20"/>
              <w:szCs w:val="20"/>
            </w:rPr>
            <w:t xml:space="preserve"> M, Mora EC. </w:t>
          </w:r>
          <w:r w:rsidRPr="00C42F40">
            <w:rPr>
              <w:rFonts w:asciiTheme="minorHAnsi" w:hAnsiTheme="minorHAnsi" w:cstheme="minorHAnsi"/>
              <w:color w:val="000000"/>
              <w:sz w:val="20"/>
              <w:szCs w:val="20"/>
              <w:lang w:val="en-US"/>
            </w:rPr>
            <w:t xml:space="preserve">Hearing diversity in moths confronting a neotropical bat assemblage. Journal of Comparative Physiology A. </w:t>
          </w:r>
          <w:proofErr w:type="gramStart"/>
          <w:r w:rsidRPr="00C42F40">
            <w:rPr>
              <w:rFonts w:asciiTheme="minorHAnsi" w:hAnsiTheme="minorHAnsi" w:cstheme="minorHAnsi"/>
              <w:color w:val="000000"/>
              <w:sz w:val="20"/>
              <w:szCs w:val="20"/>
              <w:lang w:val="en-US"/>
            </w:rPr>
            <w:t>2017;203:707</w:t>
          </w:r>
          <w:proofErr w:type="gramEnd"/>
          <w:r w:rsidRPr="00C42F40">
            <w:rPr>
              <w:rFonts w:asciiTheme="minorHAnsi" w:hAnsiTheme="minorHAnsi" w:cstheme="minorHAnsi"/>
              <w:color w:val="000000"/>
              <w:sz w:val="20"/>
              <w:szCs w:val="20"/>
              <w:lang w:val="en-US"/>
            </w:rPr>
            <w:t>–15. https://doi.org/10.1007/s00359-017-1170-z</w:t>
          </w:r>
        </w:p>
        <w:p w14:paraId="4181F829" w14:textId="77777777" w:rsidR="008B4E27" w:rsidRPr="00C42F40" w:rsidRDefault="008B4E27">
          <w:pPr>
            <w:divId w:val="208529398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37. Colombo GT, Di Ponzio R, Benchimol M, Peres CA, </w:t>
          </w:r>
          <w:proofErr w:type="spellStart"/>
          <w:r w:rsidRPr="00C42F40">
            <w:rPr>
              <w:rFonts w:asciiTheme="minorHAnsi" w:hAnsiTheme="minorHAnsi" w:cstheme="minorHAnsi"/>
              <w:color w:val="000000"/>
              <w:sz w:val="20"/>
              <w:szCs w:val="20"/>
              <w:lang w:val="en-US"/>
            </w:rPr>
            <w:t>Bobrowiec</w:t>
          </w:r>
          <w:proofErr w:type="spellEnd"/>
          <w:r w:rsidRPr="00C42F40">
            <w:rPr>
              <w:rFonts w:asciiTheme="minorHAnsi" w:hAnsiTheme="minorHAnsi" w:cstheme="minorHAnsi"/>
              <w:color w:val="000000"/>
              <w:sz w:val="20"/>
              <w:szCs w:val="20"/>
              <w:lang w:val="en-US"/>
            </w:rPr>
            <w:t xml:space="preserve"> PED. Functional diversity and trait filtering of insectivorous bats on forest islands created by an Amazonian mega dam. </w:t>
          </w:r>
          <w:proofErr w:type="spellStart"/>
          <w:r w:rsidRPr="00C42F40">
            <w:rPr>
              <w:rFonts w:asciiTheme="minorHAnsi" w:hAnsiTheme="minorHAnsi" w:cstheme="minorHAnsi"/>
              <w:color w:val="000000"/>
              <w:sz w:val="20"/>
              <w:szCs w:val="20"/>
              <w:lang w:val="en-US"/>
            </w:rPr>
            <w:t>Funct</w:t>
          </w:r>
          <w:proofErr w:type="spellEnd"/>
          <w:r w:rsidRPr="00C42F40">
            <w:rPr>
              <w:rFonts w:asciiTheme="minorHAnsi" w:hAnsiTheme="minorHAnsi" w:cstheme="minorHAnsi"/>
              <w:color w:val="000000"/>
              <w:sz w:val="20"/>
              <w:szCs w:val="20"/>
              <w:lang w:val="en-US"/>
            </w:rPr>
            <w:t xml:space="preserve"> Ecol. </w:t>
          </w:r>
          <w:proofErr w:type="gramStart"/>
          <w:r w:rsidRPr="00C42F40">
            <w:rPr>
              <w:rFonts w:asciiTheme="minorHAnsi" w:hAnsiTheme="minorHAnsi" w:cstheme="minorHAnsi"/>
              <w:color w:val="000000"/>
              <w:sz w:val="20"/>
              <w:szCs w:val="20"/>
              <w:lang w:val="en-US"/>
            </w:rPr>
            <w:t>2023;37:99</w:t>
          </w:r>
          <w:proofErr w:type="gramEnd"/>
          <w:r w:rsidRPr="00C42F40">
            <w:rPr>
              <w:rFonts w:asciiTheme="minorHAnsi" w:hAnsiTheme="minorHAnsi" w:cstheme="minorHAnsi"/>
              <w:color w:val="000000"/>
              <w:sz w:val="20"/>
              <w:szCs w:val="20"/>
              <w:lang w:val="en-US"/>
            </w:rPr>
            <w:t>–111. https://doi.org/10.1111/1365-2435.14118</w:t>
          </w:r>
        </w:p>
        <w:p w14:paraId="321A07C0" w14:textId="77777777" w:rsidR="008B4E27" w:rsidRPr="00C42F40" w:rsidRDefault="008B4E27">
          <w:pPr>
            <w:divId w:val="192252137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38. Comer CE, Stuemke LA, Morrison ML, Maxey RW. Comparison of systematic roost searches and acoustic detection to determine occupancy of rare forest bats.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Soc Bull. </w:t>
          </w:r>
          <w:proofErr w:type="gramStart"/>
          <w:r w:rsidRPr="00C42F40">
            <w:rPr>
              <w:rFonts w:asciiTheme="minorHAnsi" w:hAnsiTheme="minorHAnsi" w:cstheme="minorHAnsi"/>
              <w:color w:val="000000"/>
              <w:sz w:val="20"/>
              <w:szCs w:val="20"/>
              <w:lang w:val="en-US"/>
            </w:rPr>
            <w:t>2014;38:103</w:t>
          </w:r>
          <w:proofErr w:type="gramEnd"/>
          <w:r w:rsidRPr="00C42F40">
            <w:rPr>
              <w:rFonts w:asciiTheme="minorHAnsi" w:hAnsiTheme="minorHAnsi" w:cstheme="minorHAnsi"/>
              <w:color w:val="000000"/>
              <w:sz w:val="20"/>
              <w:szCs w:val="20"/>
              <w:lang w:val="en-US"/>
            </w:rPr>
            <w:t>–10. https://doi.org/10.1002/wsb.375</w:t>
          </w:r>
        </w:p>
        <w:p w14:paraId="2BA815D6" w14:textId="77777777" w:rsidR="008B4E27" w:rsidRPr="00C42F40" w:rsidRDefault="008B4E27">
          <w:pPr>
            <w:divId w:val="1962608818"/>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lastRenderedPageBreak/>
            <w:t xml:space="preserve">39. Cox MR, Willcox E V., Keyser PD, Vander Yacht AL. Bat response to prescribed fire and overstory thinning in hardwood forest on the Cumberland Plateau, Tennessee. </w:t>
          </w:r>
          <w:proofErr w:type="spellStart"/>
          <w:r w:rsidRPr="00C42F40">
            <w:rPr>
              <w:rFonts w:asciiTheme="minorHAnsi" w:hAnsiTheme="minorHAnsi" w:cstheme="minorHAnsi"/>
              <w:color w:val="000000"/>
              <w:sz w:val="20"/>
              <w:szCs w:val="20"/>
            </w:rPr>
            <w:t>For</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Manage</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2016;359:221</w:t>
          </w:r>
          <w:proofErr w:type="gramEnd"/>
          <w:r w:rsidRPr="00C42F40">
            <w:rPr>
              <w:rFonts w:asciiTheme="minorHAnsi" w:hAnsiTheme="minorHAnsi" w:cstheme="minorHAnsi"/>
              <w:color w:val="000000"/>
              <w:sz w:val="20"/>
              <w:szCs w:val="20"/>
            </w:rPr>
            <w:t>–31. https://doi.org/10.1016/j.foreco.2015.09.048</w:t>
          </w:r>
        </w:p>
        <w:p w14:paraId="6A5A7859" w14:textId="77777777" w:rsidR="008B4E27" w:rsidRPr="00C42F40" w:rsidRDefault="008B4E27">
          <w:pPr>
            <w:divId w:val="646861332"/>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40. Rojo Cruz MA, Zuloaga-Aguilar S, Cuevas-Guzmán R, </w:t>
          </w:r>
          <w:proofErr w:type="spellStart"/>
          <w:r w:rsidRPr="00C42F40">
            <w:rPr>
              <w:rFonts w:asciiTheme="minorHAnsi" w:hAnsiTheme="minorHAnsi" w:cstheme="minorHAnsi"/>
              <w:color w:val="000000"/>
              <w:sz w:val="20"/>
              <w:szCs w:val="20"/>
            </w:rPr>
            <w:t>MacSwiney</w:t>
          </w:r>
          <w:proofErr w:type="spellEnd"/>
          <w:r w:rsidRPr="00C42F40">
            <w:rPr>
              <w:rFonts w:asciiTheme="minorHAnsi" w:hAnsiTheme="minorHAnsi" w:cstheme="minorHAnsi"/>
              <w:color w:val="000000"/>
              <w:sz w:val="20"/>
              <w:szCs w:val="20"/>
            </w:rPr>
            <w:t xml:space="preserve"> González MC, Iñiguez-Dávalos LI. </w:t>
          </w:r>
          <w:r w:rsidRPr="00C42F40">
            <w:rPr>
              <w:rFonts w:asciiTheme="minorHAnsi" w:hAnsiTheme="minorHAnsi" w:cstheme="minorHAnsi"/>
              <w:color w:val="000000"/>
              <w:sz w:val="20"/>
              <w:szCs w:val="20"/>
              <w:lang w:val="en-US"/>
            </w:rPr>
            <w:t xml:space="preserve">Influence of vegetation and abiotic factors on habitat use by insectivorous bats in subtropical mountain forests. </w:t>
          </w:r>
          <w:proofErr w:type="spellStart"/>
          <w:r w:rsidRPr="00C42F40">
            <w:rPr>
              <w:rFonts w:asciiTheme="minorHAnsi" w:hAnsiTheme="minorHAnsi" w:cstheme="minorHAnsi"/>
              <w:color w:val="000000"/>
              <w:sz w:val="20"/>
              <w:szCs w:val="20"/>
            </w:rPr>
            <w:t>Mammalian</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Biology</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2019;95:93</w:t>
          </w:r>
          <w:proofErr w:type="gramEnd"/>
          <w:r w:rsidRPr="00C42F40">
            <w:rPr>
              <w:rFonts w:asciiTheme="minorHAnsi" w:hAnsiTheme="minorHAnsi" w:cstheme="minorHAnsi"/>
              <w:color w:val="000000"/>
              <w:sz w:val="20"/>
              <w:szCs w:val="20"/>
            </w:rPr>
            <w:t>–101. https://doi.org/10.1016/j.mambio.2019.03.004</w:t>
          </w:r>
        </w:p>
        <w:p w14:paraId="2BC7E4B8" w14:textId="77777777" w:rsidR="008B4E27" w:rsidRPr="00C42F40" w:rsidRDefault="008B4E27">
          <w:pPr>
            <w:divId w:val="2048093391"/>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41. da Costa CF, Ramos Pereira MJ. </w:t>
          </w:r>
          <w:r w:rsidRPr="00C42F40">
            <w:rPr>
              <w:rFonts w:asciiTheme="minorHAnsi" w:hAnsiTheme="minorHAnsi" w:cstheme="minorHAnsi"/>
              <w:color w:val="000000"/>
              <w:sz w:val="20"/>
              <w:szCs w:val="20"/>
              <w:lang w:val="en-US"/>
            </w:rPr>
            <w:t xml:space="preserve">Aerial insectivorous bats in the Brazilian-Uruguayan savanna: Modelling the occupancy through acoustic detection. </w:t>
          </w:r>
          <w:r w:rsidRPr="00C42F40">
            <w:rPr>
              <w:rFonts w:asciiTheme="minorHAnsi" w:hAnsiTheme="minorHAnsi" w:cstheme="minorHAnsi"/>
              <w:color w:val="000000"/>
              <w:sz w:val="20"/>
              <w:szCs w:val="20"/>
            </w:rPr>
            <w:t xml:space="preserve">Front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2022;10. https://doi.org/10.3389/fevo.2022.937139</w:t>
          </w:r>
        </w:p>
        <w:p w14:paraId="2E9E4062" w14:textId="77777777" w:rsidR="008B4E27" w:rsidRPr="00C42F40" w:rsidRDefault="008B4E27">
          <w:pPr>
            <w:divId w:val="2075884039"/>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42. </w:t>
          </w:r>
          <w:proofErr w:type="spellStart"/>
          <w:r w:rsidRPr="00C42F40">
            <w:rPr>
              <w:rFonts w:asciiTheme="minorHAnsi" w:hAnsiTheme="minorHAnsi" w:cstheme="minorHAnsi"/>
              <w:color w:val="000000"/>
              <w:sz w:val="20"/>
              <w:szCs w:val="20"/>
            </w:rPr>
            <w:t>D’Acunto</w:t>
          </w:r>
          <w:proofErr w:type="spellEnd"/>
          <w:r w:rsidRPr="00C42F40">
            <w:rPr>
              <w:rFonts w:asciiTheme="minorHAnsi" w:hAnsiTheme="minorHAnsi" w:cstheme="minorHAnsi"/>
              <w:color w:val="000000"/>
              <w:sz w:val="20"/>
              <w:szCs w:val="20"/>
            </w:rPr>
            <w:t xml:space="preserve"> LE, Pauli BP, Moy M, Johnson K, Abu‐Omar J, </w:t>
          </w:r>
          <w:proofErr w:type="spellStart"/>
          <w:r w:rsidRPr="00C42F40">
            <w:rPr>
              <w:rFonts w:asciiTheme="minorHAnsi" w:hAnsiTheme="minorHAnsi" w:cstheme="minorHAnsi"/>
              <w:color w:val="000000"/>
              <w:sz w:val="20"/>
              <w:szCs w:val="20"/>
            </w:rPr>
            <w:t>Zollner</w:t>
          </w:r>
          <w:proofErr w:type="spellEnd"/>
          <w:r w:rsidRPr="00C42F40">
            <w:rPr>
              <w:rFonts w:asciiTheme="minorHAnsi" w:hAnsiTheme="minorHAnsi" w:cstheme="minorHAnsi"/>
              <w:color w:val="000000"/>
              <w:sz w:val="20"/>
              <w:szCs w:val="20"/>
            </w:rPr>
            <w:t xml:space="preserve"> PA. </w:t>
          </w:r>
          <w:r w:rsidRPr="00C42F40">
            <w:rPr>
              <w:rFonts w:asciiTheme="minorHAnsi" w:hAnsiTheme="minorHAnsi" w:cstheme="minorHAnsi"/>
              <w:color w:val="000000"/>
              <w:sz w:val="20"/>
              <w:szCs w:val="20"/>
              <w:lang w:val="en-US"/>
            </w:rPr>
            <w:t xml:space="preserve">Timing and technique impact the effectiveness of road‐based, mobile acoustic surveys of bats.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2018;8:3152</w:t>
          </w:r>
          <w:proofErr w:type="gramEnd"/>
          <w:r w:rsidRPr="00C42F40">
            <w:rPr>
              <w:rFonts w:asciiTheme="minorHAnsi" w:hAnsiTheme="minorHAnsi" w:cstheme="minorHAnsi"/>
              <w:color w:val="000000"/>
              <w:sz w:val="20"/>
              <w:szCs w:val="20"/>
            </w:rPr>
            <w:t>–60. https://doi.org/10.1002/ece3.3808</w:t>
          </w:r>
        </w:p>
        <w:p w14:paraId="0818CBC4" w14:textId="77777777" w:rsidR="008B4E27" w:rsidRPr="00C42F40" w:rsidRDefault="008B4E27">
          <w:pPr>
            <w:divId w:val="16621833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43. De La Cruz JL, Ward RL. </w:t>
          </w:r>
          <w:r w:rsidRPr="00C42F40">
            <w:rPr>
              <w:rFonts w:asciiTheme="minorHAnsi" w:hAnsiTheme="minorHAnsi" w:cstheme="minorHAnsi"/>
              <w:color w:val="000000"/>
              <w:sz w:val="20"/>
              <w:szCs w:val="20"/>
              <w:lang w:val="en-US"/>
            </w:rPr>
            <w:t xml:space="preserve">Summer-Habitat Suitability Modeling of </w:t>
          </w:r>
          <w:r w:rsidRPr="00C42F40">
            <w:rPr>
              <w:rFonts w:asciiTheme="minorHAnsi" w:hAnsiTheme="minorHAnsi" w:cstheme="minorHAnsi"/>
              <w:i/>
              <w:iCs/>
              <w:color w:val="000000"/>
              <w:sz w:val="20"/>
              <w:szCs w:val="20"/>
              <w:lang w:val="en-US"/>
            </w:rPr>
            <w:t xml:space="preserve">Myotis </w:t>
          </w:r>
          <w:proofErr w:type="spellStart"/>
          <w:r w:rsidRPr="00C42F40">
            <w:rPr>
              <w:rFonts w:asciiTheme="minorHAnsi" w:hAnsiTheme="minorHAnsi" w:cstheme="minorHAnsi"/>
              <w:i/>
              <w:iCs/>
              <w:color w:val="000000"/>
              <w:sz w:val="20"/>
              <w:szCs w:val="20"/>
              <w:lang w:val="en-US"/>
            </w:rPr>
            <w:t>sodalis</w:t>
          </w:r>
          <w:proofErr w:type="spellEnd"/>
          <w:r w:rsidRPr="00C42F40">
            <w:rPr>
              <w:rFonts w:asciiTheme="minorHAnsi" w:hAnsiTheme="minorHAnsi" w:cstheme="minorHAnsi"/>
              <w:color w:val="000000"/>
              <w:sz w:val="20"/>
              <w:szCs w:val="20"/>
              <w:lang w:val="en-US"/>
            </w:rPr>
            <w:t xml:space="preserve"> (Indiana Bat) in the Eastern Mountains of West Virginia. Northeast Nat (Steuben) [Internet]. </w:t>
          </w:r>
          <w:proofErr w:type="gramStart"/>
          <w:r w:rsidRPr="00C42F40">
            <w:rPr>
              <w:rFonts w:asciiTheme="minorHAnsi" w:hAnsiTheme="minorHAnsi" w:cstheme="minorHAnsi"/>
              <w:color w:val="000000"/>
              <w:sz w:val="20"/>
              <w:szCs w:val="20"/>
              <w:lang w:val="en-US"/>
            </w:rPr>
            <w:t>2016;23:100</w:t>
          </w:r>
          <w:proofErr w:type="gramEnd"/>
          <w:r w:rsidRPr="00C42F40">
            <w:rPr>
              <w:rFonts w:asciiTheme="minorHAnsi" w:hAnsiTheme="minorHAnsi" w:cstheme="minorHAnsi"/>
              <w:color w:val="000000"/>
              <w:sz w:val="20"/>
              <w:szCs w:val="20"/>
              <w:lang w:val="en-US"/>
            </w:rPr>
            <w:t>–17. https://doi.org/10.1656/045.023.0107</w:t>
          </w:r>
        </w:p>
        <w:p w14:paraId="3A4DE1B7" w14:textId="77777777" w:rsidR="008B4E27" w:rsidRPr="00C42F40" w:rsidRDefault="008B4E27">
          <w:pPr>
            <w:divId w:val="73747752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44. Deeley S, Johnson JB, Ford WM, Gates JE. White-nose syndrome-related changes to Mid-Atlantic bat communities across an urban-to-rural gradient. BMC Zool. </w:t>
          </w:r>
          <w:proofErr w:type="gramStart"/>
          <w:r w:rsidRPr="00C42F40">
            <w:rPr>
              <w:rFonts w:asciiTheme="minorHAnsi" w:hAnsiTheme="minorHAnsi" w:cstheme="minorHAnsi"/>
              <w:color w:val="000000"/>
              <w:sz w:val="20"/>
              <w:szCs w:val="20"/>
              <w:lang w:val="en-US"/>
            </w:rPr>
            <w:t>2021;6:12</w:t>
          </w:r>
          <w:proofErr w:type="gramEnd"/>
          <w:r w:rsidRPr="00C42F40">
            <w:rPr>
              <w:rFonts w:asciiTheme="minorHAnsi" w:hAnsiTheme="minorHAnsi" w:cstheme="minorHAnsi"/>
              <w:color w:val="000000"/>
              <w:sz w:val="20"/>
              <w:szCs w:val="20"/>
              <w:lang w:val="en-US"/>
            </w:rPr>
            <w:t>. https://doi.org/10.1186/s40850-021-00079-5</w:t>
          </w:r>
        </w:p>
        <w:p w14:paraId="58D8F635" w14:textId="77777777" w:rsidR="008B4E27" w:rsidRPr="00C42F40" w:rsidRDefault="008B4E27">
          <w:pPr>
            <w:divId w:val="185410952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45. Deeley S, Ford WM, Kalen NJ, Freeze SR, St. Germain M, Muthersbaugh M, et al. Mid-Atlantic Big Brown and Eastern Red Bats: Relationships between Acoustic Activity and Reproductive Phenology. Diversity (Basel). </w:t>
          </w:r>
          <w:proofErr w:type="gramStart"/>
          <w:r w:rsidRPr="00C42F40">
            <w:rPr>
              <w:rFonts w:asciiTheme="minorHAnsi" w:hAnsiTheme="minorHAnsi" w:cstheme="minorHAnsi"/>
              <w:color w:val="000000"/>
              <w:sz w:val="20"/>
              <w:szCs w:val="20"/>
              <w:lang w:val="en-US"/>
            </w:rPr>
            <w:t>2022;14:319</w:t>
          </w:r>
          <w:proofErr w:type="gramEnd"/>
          <w:r w:rsidRPr="00C42F40">
            <w:rPr>
              <w:rFonts w:asciiTheme="minorHAnsi" w:hAnsiTheme="minorHAnsi" w:cstheme="minorHAnsi"/>
              <w:color w:val="000000"/>
              <w:sz w:val="20"/>
              <w:szCs w:val="20"/>
              <w:lang w:val="en-US"/>
            </w:rPr>
            <w:t>. https://doi.org/10.3390/d14050319</w:t>
          </w:r>
        </w:p>
        <w:p w14:paraId="166A2919" w14:textId="77777777" w:rsidR="008B4E27" w:rsidRPr="00C42F40" w:rsidRDefault="008B4E27">
          <w:pPr>
            <w:divId w:val="189715609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46. Deshpande K, Kelkar N. Acoustic Identification of </w:t>
          </w:r>
          <w:proofErr w:type="spellStart"/>
          <w:r w:rsidRPr="00C42F40">
            <w:rPr>
              <w:rFonts w:asciiTheme="minorHAnsi" w:hAnsiTheme="minorHAnsi" w:cstheme="minorHAnsi"/>
              <w:i/>
              <w:iCs/>
              <w:color w:val="000000"/>
              <w:sz w:val="20"/>
              <w:szCs w:val="20"/>
              <w:lang w:val="en-US"/>
            </w:rPr>
            <w:t>Otomops</w:t>
          </w:r>
          <w:proofErr w:type="spell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wroughtoni</w:t>
          </w:r>
          <w:proofErr w:type="spellEnd"/>
          <w:r w:rsidRPr="00C42F40">
            <w:rPr>
              <w:rFonts w:asciiTheme="minorHAnsi" w:hAnsiTheme="minorHAnsi" w:cstheme="minorHAnsi"/>
              <w:color w:val="000000"/>
              <w:sz w:val="20"/>
              <w:szCs w:val="20"/>
              <w:lang w:val="en-US"/>
            </w:rPr>
            <w:t xml:space="preserve"> and other Free-Tailed Bat Species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Molossidae</w:t>
          </w:r>
          <w:proofErr w:type="spellEnd"/>
          <w:r w:rsidRPr="00C42F40">
            <w:rPr>
              <w:rFonts w:asciiTheme="minorHAnsi" w:hAnsiTheme="minorHAnsi" w:cstheme="minorHAnsi"/>
              <w:color w:val="000000"/>
              <w:sz w:val="20"/>
              <w:szCs w:val="20"/>
              <w:lang w:val="en-US"/>
            </w:rPr>
            <w:t xml:space="preserve">) from India.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2015;17:419</w:t>
          </w:r>
          <w:proofErr w:type="gramEnd"/>
          <w:r w:rsidRPr="00C42F40">
            <w:rPr>
              <w:rFonts w:asciiTheme="minorHAnsi" w:hAnsiTheme="minorHAnsi" w:cstheme="minorHAnsi"/>
              <w:color w:val="000000"/>
              <w:sz w:val="20"/>
              <w:szCs w:val="20"/>
              <w:lang w:val="en-US"/>
            </w:rPr>
            <w:t>–28. https://doi.org/10.3161/15081109ACC2015.17.2.018</w:t>
          </w:r>
        </w:p>
        <w:p w14:paraId="01B74F65" w14:textId="77777777" w:rsidR="008B4E27" w:rsidRPr="00C42F40" w:rsidRDefault="008B4E27">
          <w:pPr>
            <w:divId w:val="2120644119"/>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47. </w:t>
          </w:r>
          <w:proofErr w:type="spellStart"/>
          <w:r w:rsidRPr="00C42F40">
            <w:rPr>
              <w:rFonts w:asciiTheme="minorHAnsi" w:hAnsiTheme="minorHAnsi" w:cstheme="minorHAnsi"/>
              <w:color w:val="000000"/>
              <w:sz w:val="20"/>
              <w:szCs w:val="20"/>
              <w:lang w:val="en-US"/>
            </w:rPr>
            <w:t>Dool</w:t>
          </w:r>
          <w:proofErr w:type="spellEnd"/>
          <w:r w:rsidRPr="00C42F40">
            <w:rPr>
              <w:rFonts w:asciiTheme="minorHAnsi" w:hAnsiTheme="minorHAnsi" w:cstheme="minorHAnsi"/>
              <w:color w:val="000000"/>
              <w:sz w:val="20"/>
              <w:szCs w:val="20"/>
              <w:lang w:val="en-US"/>
            </w:rPr>
            <w:t xml:space="preserve"> SE, </w:t>
          </w:r>
          <w:proofErr w:type="spellStart"/>
          <w:r w:rsidRPr="00C42F40">
            <w:rPr>
              <w:rFonts w:asciiTheme="minorHAnsi" w:hAnsiTheme="minorHAnsi" w:cstheme="minorHAnsi"/>
              <w:color w:val="000000"/>
              <w:sz w:val="20"/>
              <w:szCs w:val="20"/>
              <w:lang w:val="en-US"/>
            </w:rPr>
            <w:t>Puechmaille</w:t>
          </w:r>
          <w:proofErr w:type="spellEnd"/>
          <w:r w:rsidRPr="00C42F40">
            <w:rPr>
              <w:rFonts w:asciiTheme="minorHAnsi" w:hAnsiTheme="minorHAnsi" w:cstheme="minorHAnsi"/>
              <w:color w:val="000000"/>
              <w:sz w:val="20"/>
              <w:szCs w:val="20"/>
              <w:lang w:val="en-US"/>
            </w:rPr>
            <w:t xml:space="preserve"> SJ, Kelleher C, </w:t>
          </w:r>
          <w:proofErr w:type="spellStart"/>
          <w:r w:rsidRPr="00C42F40">
            <w:rPr>
              <w:rFonts w:asciiTheme="minorHAnsi" w:hAnsiTheme="minorHAnsi" w:cstheme="minorHAnsi"/>
              <w:color w:val="000000"/>
              <w:sz w:val="20"/>
              <w:szCs w:val="20"/>
              <w:lang w:val="en-US"/>
            </w:rPr>
            <w:t>McAney</w:t>
          </w:r>
          <w:proofErr w:type="spellEnd"/>
          <w:r w:rsidRPr="00C42F40">
            <w:rPr>
              <w:rFonts w:asciiTheme="minorHAnsi" w:hAnsiTheme="minorHAnsi" w:cstheme="minorHAnsi"/>
              <w:color w:val="000000"/>
              <w:sz w:val="20"/>
              <w:szCs w:val="20"/>
              <w:lang w:val="en-US"/>
            </w:rPr>
            <w:t xml:space="preserve"> K, </w:t>
          </w:r>
          <w:proofErr w:type="spellStart"/>
          <w:r w:rsidRPr="00C42F40">
            <w:rPr>
              <w:rFonts w:asciiTheme="minorHAnsi" w:hAnsiTheme="minorHAnsi" w:cstheme="minorHAnsi"/>
              <w:color w:val="000000"/>
              <w:sz w:val="20"/>
              <w:szCs w:val="20"/>
              <w:lang w:val="en-US"/>
            </w:rPr>
            <w:t>Teeling</w:t>
          </w:r>
          <w:proofErr w:type="spellEnd"/>
          <w:r w:rsidRPr="00C42F40">
            <w:rPr>
              <w:rFonts w:asciiTheme="minorHAnsi" w:hAnsiTheme="minorHAnsi" w:cstheme="minorHAnsi"/>
              <w:color w:val="000000"/>
              <w:sz w:val="20"/>
              <w:szCs w:val="20"/>
              <w:lang w:val="en-US"/>
            </w:rPr>
            <w:t xml:space="preserve"> EC. The Effects of Human-Mediated Habitat Fragmentation on a Sedentary Woodland-Associated Species (Rhinolophus </w:t>
          </w:r>
          <w:proofErr w:type="spellStart"/>
          <w:r w:rsidRPr="00C42F40">
            <w:rPr>
              <w:rFonts w:asciiTheme="minorHAnsi" w:hAnsiTheme="minorHAnsi" w:cstheme="minorHAnsi"/>
              <w:color w:val="000000"/>
              <w:sz w:val="20"/>
              <w:szCs w:val="20"/>
              <w:lang w:val="en-US"/>
            </w:rPr>
            <w:t>hipposideros</w:t>
          </w:r>
          <w:proofErr w:type="spellEnd"/>
          <w:r w:rsidRPr="00C42F40">
            <w:rPr>
              <w:rFonts w:asciiTheme="minorHAnsi" w:hAnsiTheme="minorHAnsi" w:cstheme="minorHAnsi"/>
              <w:color w:val="000000"/>
              <w:sz w:val="20"/>
              <w:szCs w:val="20"/>
              <w:lang w:val="en-US"/>
            </w:rPr>
            <w:t xml:space="preserve">) at Its Range Margin. </w:t>
          </w:r>
          <w:r w:rsidRPr="00C42F40">
            <w:rPr>
              <w:rFonts w:asciiTheme="minorHAnsi" w:hAnsiTheme="minorHAnsi" w:cstheme="minorHAnsi"/>
              <w:color w:val="000000"/>
              <w:sz w:val="20"/>
              <w:szCs w:val="20"/>
            </w:rPr>
            <w:t xml:space="preserve">Acta </w:t>
          </w:r>
          <w:proofErr w:type="spellStart"/>
          <w:r w:rsidRPr="00C42F40">
            <w:rPr>
              <w:rFonts w:asciiTheme="minorHAnsi" w:hAnsiTheme="minorHAnsi" w:cstheme="minorHAnsi"/>
              <w:color w:val="000000"/>
              <w:sz w:val="20"/>
              <w:szCs w:val="20"/>
            </w:rPr>
            <w:t>Chiropt</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2016;18:377</w:t>
          </w:r>
          <w:proofErr w:type="gramEnd"/>
          <w:r w:rsidRPr="00C42F40">
            <w:rPr>
              <w:rFonts w:asciiTheme="minorHAnsi" w:hAnsiTheme="minorHAnsi" w:cstheme="minorHAnsi"/>
              <w:color w:val="000000"/>
              <w:sz w:val="20"/>
              <w:szCs w:val="20"/>
            </w:rPr>
            <w:t>. https://doi.org/10.3161/15081109ACC2016.18.2.006</w:t>
          </w:r>
        </w:p>
        <w:p w14:paraId="706D88B7" w14:textId="77777777" w:rsidR="008B4E27" w:rsidRPr="00C42F40" w:rsidRDefault="008B4E27">
          <w:pPr>
            <w:divId w:val="210325718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48. Duarte MHL, Sousa-Lima RS, Young RJ, Vasconcelos MF, </w:t>
          </w:r>
          <w:proofErr w:type="spellStart"/>
          <w:r w:rsidRPr="00C42F40">
            <w:rPr>
              <w:rFonts w:asciiTheme="minorHAnsi" w:hAnsiTheme="minorHAnsi" w:cstheme="minorHAnsi"/>
              <w:color w:val="000000"/>
              <w:sz w:val="20"/>
              <w:szCs w:val="20"/>
            </w:rPr>
            <w:t>Bittencourt</w:t>
          </w:r>
          <w:proofErr w:type="spellEnd"/>
          <w:r w:rsidRPr="00C42F40">
            <w:rPr>
              <w:rFonts w:asciiTheme="minorHAnsi" w:hAnsiTheme="minorHAnsi" w:cstheme="minorHAnsi"/>
              <w:color w:val="000000"/>
              <w:sz w:val="20"/>
              <w:szCs w:val="20"/>
            </w:rPr>
            <w:t xml:space="preserve"> E, </w:t>
          </w:r>
          <w:proofErr w:type="spellStart"/>
          <w:r w:rsidRPr="00C42F40">
            <w:rPr>
              <w:rFonts w:asciiTheme="minorHAnsi" w:hAnsiTheme="minorHAnsi" w:cstheme="minorHAnsi"/>
              <w:color w:val="000000"/>
              <w:sz w:val="20"/>
              <w:szCs w:val="20"/>
            </w:rPr>
            <w:t>Scarpelli</w:t>
          </w:r>
          <w:proofErr w:type="spellEnd"/>
          <w:r w:rsidRPr="00C42F40">
            <w:rPr>
              <w:rFonts w:asciiTheme="minorHAnsi" w:hAnsiTheme="minorHAnsi" w:cstheme="minorHAnsi"/>
              <w:color w:val="000000"/>
              <w:sz w:val="20"/>
              <w:szCs w:val="20"/>
            </w:rPr>
            <w:t xml:space="preserve"> MDA, et al. </w:t>
          </w:r>
          <w:r w:rsidRPr="00C42F40">
            <w:rPr>
              <w:rFonts w:asciiTheme="minorHAnsi" w:hAnsiTheme="minorHAnsi" w:cstheme="minorHAnsi"/>
              <w:color w:val="000000"/>
              <w:sz w:val="20"/>
              <w:szCs w:val="20"/>
              <w:lang w:val="en-US"/>
            </w:rPr>
            <w:t xml:space="preserve">Changes on soundscapes reveal impacts of wildfires in the fauna of a Brazilian savanna. Science of The Total Environment. </w:t>
          </w:r>
          <w:proofErr w:type="gramStart"/>
          <w:r w:rsidRPr="00C42F40">
            <w:rPr>
              <w:rFonts w:asciiTheme="minorHAnsi" w:hAnsiTheme="minorHAnsi" w:cstheme="minorHAnsi"/>
              <w:color w:val="000000"/>
              <w:sz w:val="20"/>
              <w:szCs w:val="20"/>
              <w:lang w:val="en-US"/>
            </w:rPr>
            <w:t>2021;769:144988</w:t>
          </w:r>
          <w:proofErr w:type="gramEnd"/>
          <w:r w:rsidRPr="00C42F40">
            <w:rPr>
              <w:rFonts w:asciiTheme="minorHAnsi" w:hAnsiTheme="minorHAnsi" w:cstheme="minorHAnsi"/>
              <w:color w:val="000000"/>
              <w:sz w:val="20"/>
              <w:szCs w:val="20"/>
              <w:lang w:val="en-US"/>
            </w:rPr>
            <w:t>. https://doi.org/10.1016/j.scitotenv.2021.144988</w:t>
          </w:r>
        </w:p>
        <w:p w14:paraId="3522C912" w14:textId="77777777" w:rsidR="008B4E27" w:rsidRPr="00C42F40" w:rsidRDefault="008B4E27">
          <w:pPr>
            <w:divId w:val="182789210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49. Duchamp J, Yates M, Muzika R-M, Swihart R. Estimating Probabilities of Detection for Bat Echolocation Calls: An Application of the Double-Observer Method.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Soc Bull. </w:t>
          </w:r>
          <w:proofErr w:type="gramStart"/>
          <w:r w:rsidRPr="00C42F40">
            <w:rPr>
              <w:rFonts w:asciiTheme="minorHAnsi" w:hAnsiTheme="minorHAnsi" w:cstheme="minorHAnsi"/>
              <w:color w:val="000000"/>
              <w:sz w:val="20"/>
              <w:szCs w:val="20"/>
              <w:lang w:val="en-US"/>
            </w:rPr>
            <w:t>2009;34:408</w:t>
          </w:r>
          <w:proofErr w:type="gramEnd"/>
          <w:r w:rsidRPr="00C42F40">
            <w:rPr>
              <w:rFonts w:asciiTheme="minorHAnsi" w:hAnsiTheme="minorHAnsi" w:cstheme="minorHAnsi"/>
              <w:color w:val="000000"/>
              <w:sz w:val="20"/>
              <w:szCs w:val="20"/>
              <w:lang w:val="en-US"/>
            </w:rPr>
            <w:t>–12. https://doi.org/10.2193/0091-7648(2006)34[</w:t>
          </w:r>
          <w:proofErr w:type="gramStart"/>
          <w:r w:rsidRPr="00C42F40">
            <w:rPr>
              <w:rFonts w:asciiTheme="minorHAnsi" w:hAnsiTheme="minorHAnsi" w:cstheme="minorHAnsi"/>
              <w:color w:val="000000"/>
              <w:sz w:val="20"/>
              <w:szCs w:val="20"/>
              <w:lang w:val="en-US"/>
            </w:rPr>
            <w:t>408:EPODFB</w:t>
          </w:r>
          <w:proofErr w:type="gramEnd"/>
          <w:r w:rsidRPr="00C42F40">
            <w:rPr>
              <w:rFonts w:asciiTheme="minorHAnsi" w:hAnsiTheme="minorHAnsi" w:cstheme="minorHAnsi"/>
              <w:color w:val="000000"/>
              <w:sz w:val="20"/>
              <w:szCs w:val="20"/>
              <w:lang w:val="en-US"/>
            </w:rPr>
            <w:t>]2.0.CO;2</w:t>
          </w:r>
        </w:p>
        <w:p w14:paraId="12889A5F" w14:textId="77777777" w:rsidR="008B4E27" w:rsidRPr="00C42F40" w:rsidRDefault="008B4E27">
          <w:pPr>
            <w:divId w:val="125462438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50. </w:t>
          </w:r>
          <w:proofErr w:type="spellStart"/>
          <w:r w:rsidRPr="00C42F40">
            <w:rPr>
              <w:rFonts w:asciiTheme="minorHAnsi" w:hAnsiTheme="minorHAnsi" w:cstheme="minorHAnsi"/>
              <w:color w:val="000000"/>
              <w:sz w:val="20"/>
              <w:szCs w:val="20"/>
              <w:lang w:val="en-US"/>
            </w:rPr>
            <w:t>Dundarova</w:t>
          </w:r>
          <w:proofErr w:type="spellEnd"/>
          <w:r w:rsidRPr="00C42F40">
            <w:rPr>
              <w:rFonts w:asciiTheme="minorHAnsi" w:hAnsiTheme="minorHAnsi" w:cstheme="minorHAnsi"/>
              <w:color w:val="000000"/>
              <w:sz w:val="20"/>
              <w:szCs w:val="20"/>
              <w:lang w:val="en-US"/>
            </w:rPr>
            <w:t xml:space="preserve"> H, </w:t>
          </w:r>
          <w:proofErr w:type="spellStart"/>
          <w:r w:rsidRPr="00C42F40">
            <w:rPr>
              <w:rFonts w:asciiTheme="minorHAnsi" w:hAnsiTheme="minorHAnsi" w:cstheme="minorHAnsi"/>
              <w:color w:val="000000"/>
              <w:sz w:val="20"/>
              <w:szCs w:val="20"/>
              <w:lang w:val="en-US"/>
            </w:rPr>
            <w:t>Michev</w:t>
          </w:r>
          <w:proofErr w:type="spellEnd"/>
          <w:r w:rsidRPr="00C42F40">
            <w:rPr>
              <w:rFonts w:asciiTheme="minorHAnsi" w:hAnsiTheme="minorHAnsi" w:cstheme="minorHAnsi"/>
              <w:color w:val="000000"/>
              <w:sz w:val="20"/>
              <w:szCs w:val="20"/>
              <w:lang w:val="en-US"/>
            </w:rPr>
            <w:t xml:space="preserve"> B, </w:t>
          </w:r>
          <w:proofErr w:type="spellStart"/>
          <w:r w:rsidRPr="00C42F40">
            <w:rPr>
              <w:rFonts w:asciiTheme="minorHAnsi" w:hAnsiTheme="minorHAnsi" w:cstheme="minorHAnsi"/>
              <w:color w:val="000000"/>
              <w:sz w:val="20"/>
              <w:szCs w:val="20"/>
              <w:lang w:val="en-US"/>
            </w:rPr>
            <w:t>Pandourski</w:t>
          </w:r>
          <w:proofErr w:type="spellEnd"/>
          <w:r w:rsidRPr="00C42F40">
            <w:rPr>
              <w:rFonts w:asciiTheme="minorHAnsi" w:hAnsiTheme="minorHAnsi" w:cstheme="minorHAnsi"/>
              <w:color w:val="000000"/>
              <w:sz w:val="20"/>
              <w:szCs w:val="20"/>
              <w:lang w:val="en-US"/>
            </w:rPr>
            <w:t xml:space="preserve"> I. ACTA ZOOLOGICA BULGARICA Bats over the Western Black Sea Open Water Area. Terrestrial Ecology and </w:t>
          </w:r>
          <w:proofErr w:type="spellStart"/>
          <w:r w:rsidRPr="00C42F40">
            <w:rPr>
              <w:rFonts w:asciiTheme="minorHAnsi" w:hAnsiTheme="minorHAnsi" w:cstheme="minorHAnsi"/>
              <w:color w:val="000000"/>
              <w:sz w:val="20"/>
              <w:szCs w:val="20"/>
              <w:lang w:val="en-US"/>
            </w:rPr>
            <w:t>Behaviour</w:t>
          </w:r>
          <w:proofErr w:type="spellEnd"/>
          <w:r w:rsidRPr="00C42F40">
            <w:rPr>
              <w:rFonts w:asciiTheme="minorHAnsi" w:hAnsiTheme="minorHAnsi" w:cstheme="minorHAnsi"/>
              <w:color w:val="000000"/>
              <w:sz w:val="20"/>
              <w:szCs w:val="20"/>
              <w:lang w:val="en-US"/>
            </w:rPr>
            <w:t xml:space="preserve"> Research Article Acta </w:t>
          </w:r>
          <w:proofErr w:type="spellStart"/>
          <w:r w:rsidRPr="00C42F40">
            <w:rPr>
              <w:rFonts w:asciiTheme="minorHAnsi" w:hAnsiTheme="minorHAnsi" w:cstheme="minorHAnsi"/>
              <w:color w:val="000000"/>
              <w:sz w:val="20"/>
              <w:szCs w:val="20"/>
              <w:lang w:val="en-US"/>
            </w:rPr>
            <w:t>Zool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Bulg</w:t>
          </w:r>
          <w:proofErr w:type="spellEnd"/>
          <w:r w:rsidRPr="00C42F40">
            <w:rPr>
              <w:rFonts w:asciiTheme="minorHAnsi" w:hAnsiTheme="minorHAnsi" w:cstheme="minorHAnsi"/>
              <w:color w:val="000000"/>
              <w:sz w:val="20"/>
              <w:szCs w:val="20"/>
              <w:lang w:val="en-US"/>
            </w:rPr>
            <w:t xml:space="preserve"> [Internet]. </w:t>
          </w:r>
          <w:proofErr w:type="gramStart"/>
          <w:r w:rsidRPr="00C42F40">
            <w:rPr>
              <w:rFonts w:asciiTheme="minorHAnsi" w:hAnsiTheme="minorHAnsi" w:cstheme="minorHAnsi"/>
              <w:color w:val="000000"/>
              <w:sz w:val="20"/>
              <w:szCs w:val="20"/>
              <w:lang w:val="en-US"/>
            </w:rPr>
            <w:t>2021;73:543</w:t>
          </w:r>
          <w:proofErr w:type="gramEnd"/>
          <w:r w:rsidRPr="00C42F40">
            <w:rPr>
              <w:rFonts w:asciiTheme="minorHAnsi" w:hAnsiTheme="minorHAnsi" w:cstheme="minorHAnsi"/>
              <w:color w:val="000000"/>
              <w:sz w:val="20"/>
              <w:szCs w:val="20"/>
              <w:lang w:val="en-US"/>
            </w:rPr>
            <w:t>–6. http://www.acta-zoologica-bulgarica.eu/2021/002511</w:t>
          </w:r>
        </w:p>
        <w:p w14:paraId="1D96F865" w14:textId="77777777" w:rsidR="008B4E27" w:rsidRPr="00C42F40" w:rsidRDefault="008B4E27">
          <w:pPr>
            <w:divId w:val="16424455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51. Evans KO, Smith AD, Richardson D. Statistical power of mobile acoustic monitoring to detect population change in southeastern U.S. bat species, a case study.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Indic. </w:t>
          </w:r>
          <w:proofErr w:type="gramStart"/>
          <w:r w:rsidRPr="00C42F40">
            <w:rPr>
              <w:rFonts w:asciiTheme="minorHAnsi" w:hAnsiTheme="minorHAnsi" w:cstheme="minorHAnsi"/>
              <w:color w:val="000000"/>
              <w:sz w:val="20"/>
              <w:szCs w:val="20"/>
              <w:lang w:val="en-US"/>
            </w:rPr>
            <w:t>2021;125:107524</w:t>
          </w:r>
          <w:proofErr w:type="gramEnd"/>
          <w:r w:rsidRPr="00C42F40">
            <w:rPr>
              <w:rFonts w:asciiTheme="minorHAnsi" w:hAnsiTheme="minorHAnsi" w:cstheme="minorHAnsi"/>
              <w:color w:val="000000"/>
              <w:sz w:val="20"/>
              <w:szCs w:val="20"/>
              <w:lang w:val="en-US"/>
            </w:rPr>
            <w:t>. https://doi.org/10.1016/j.ecolind.2021.107524</w:t>
          </w:r>
        </w:p>
        <w:p w14:paraId="43C3F1EA" w14:textId="77777777" w:rsidR="008B4E27" w:rsidRPr="00C42F40" w:rsidRDefault="008B4E27">
          <w:pPr>
            <w:divId w:val="189098974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52. Ferreira DF, Gibb R,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Nunes NJ, Jones KE, Rocha R. Species-specific responses to land-use change in island insectivorous bats. J Nat Conserv. </w:t>
          </w:r>
          <w:proofErr w:type="gramStart"/>
          <w:r w:rsidRPr="00C42F40">
            <w:rPr>
              <w:rFonts w:asciiTheme="minorHAnsi" w:hAnsiTheme="minorHAnsi" w:cstheme="minorHAnsi"/>
              <w:color w:val="000000"/>
              <w:sz w:val="20"/>
              <w:szCs w:val="20"/>
              <w:lang w:val="en-US"/>
            </w:rPr>
            <w:t>2022;67:126177</w:t>
          </w:r>
          <w:proofErr w:type="gramEnd"/>
          <w:r w:rsidRPr="00C42F40">
            <w:rPr>
              <w:rFonts w:asciiTheme="minorHAnsi" w:hAnsiTheme="minorHAnsi" w:cstheme="minorHAnsi"/>
              <w:color w:val="000000"/>
              <w:sz w:val="20"/>
              <w:szCs w:val="20"/>
              <w:lang w:val="en-US"/>
            </w:rPr>
            <w:t>. https://doi.org/10.1016/j.jnc.2022.126177</w:t>
          </w:r>
        </w:p>
        <w:p w14:paraId="4F2472D3" w14:textId="77777777" w:rsidR="008B4E27" w:rsidRPr="00C42F40" w:rsidRDefault="008B4E27">
          <w:pPr>
            <w:divId w:val="95494328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53. Findlay S V., Barclay RMR. Acoustic Surveys for Bats are Improved by Taking Habitat Type into Account.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Soc Bull. </w:t>
          </w:r>
          <w:proofErr w:type="gramStart"/>
          <w:r w:rsidRPr="00C42F40">
            <w:rPr>
              <w:rFonts w:asciiTheme="minorHAnsi" w:hAnsiTheme="minorHAnsi" w:cstheme="minorHAnsi"/>
              <w:color w:val="000000"/>
              <w:sz w:val="20"/>
              <w:szCs w:val="20"/>
              <w:lang w:val="en-US"/>
            </w:rPr>
            <w:t>2020;44:86</w:t>
          </w:r>
          <w:proofErr w:type="gramEnd"/>
          <w:r w:rsidRPr="00C42F40">
            <w:rPr>
              <w:rFonts w:asciiTheme="minorHAnsi" w:hAnsiTheme="minorHAnsi" w:cstheme="minorHAnsi"/>
              <w:color w:val="000000"/>
              <w:sz w:val="20"/>
              <w:szCs w:val="20"/>
              <w:lang w:val="en-US"/>
            </w:rPr>
            <w:t>–93. https://doi.org/10.1002/wsb.1053</w:t>
          </w:r>
        </w:p>
        <w:p w14:paraId="4455FA2B" w14:textId="77777777" w:rsidR="008B4E27" w:rsidRPr="00C42F40" w:rsidRDefault="008B4E27">
          <w:pPr>
            <w:divId w:val="143034749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54. Finger NM, Bastian A, Jacobs DS. To seek or speak? Dual function of an acoustic signal limits its versatility in communication. Anim Behav. </w:t>
          </w:r>
          <w:proofErr w:type="gramStart"/>
          <w:r w:rsidRPr="00C42F40">
            <w:rPr>
              <w:rFonts w:asciiTheme="minorHAnsi" w:hAnsiTheme="minorHAnsi" w:cstheme="minorHAnsi"/>
              <w:color w:val="000000"/>
              <w:sz w:val="20"/>
              <w:szCs w:val="20"/>
              <w:lang w:val="en-US"/>
            </w:rPr>
            <w:t>2017;127:135</w:t>
          </w:r>
          <w:proofErr w:type="gramEnd"/>
          <w:r w:rsidRPr="00C42F40">
            <w:rPr>
              <w:rFonts w:asciiTheme="minorHAnsi" w:hAnsiTheme="minorHAnsi" w:cstheme="minorHAnsi"/>
              <w:color w:val="000000"/>
              <w:sz w:val="20"/>
              <w:szCs w:val="20"/>
              <w:lang w:val="en-US"/>
            </w:rPr>
            <w:t>–52. https://doi.org/10.1016/j.anbehav.2017.03.005</w:t>
          </w:r>
        </w:p>
        <w:p w14:paraId="316B2494" w14:textId="77777777" w:rsidR="008B4E27" w:rsidRPr="00C42F40" w:rsidRDefault="008B4E27">
          <w:pPr>
            <w:divId w:val="52189466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55. Fischer J, Stott J, Law BS, Adams MD, Forrester RI. Designing Effective Habitat Studies: Quantifying Multiple Sources of Variability in Bat Activity.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2009;11:127</w:t>
          </w:r>
          <w:proofErr w:type="gramEnd"/>
          <w:r w:rsidRPr="00C42F40">
            <w:rPr>
              <w:rFonts w:asciiTheme="minorHAnsi" w:hAnsiTheme="minorHAnsi" w:cstheme="minorHAnsi"/>
              <w:color w:val="000000"/>
              <w:sz w:val="20"/>
              <w:szCs w:val="20"/>
              <w:lang w:val="en-US"/>
            </w:rPr>
            <w:t>–37. https://doi.org/10.3161/150811009X465749</w:t>
          </w:r>
        </w:p>
        <w:p w14:paraId="76671D40" w14:textId="77777777" w:rsidR="008B4E27" w:rsidRPr="00C42F40" w:rsidRDefault="008B4E27">
          <w:pPr>
            <w:divId w:val="68105239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56. Flaquer C, Torre I, Ruiz-Jarillo R. The value of bat-boxes in the conservation of Pipistrellus pygmaeus in wetland rice paddies. Biol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2006;128:223</w:t>
          </w:r>
          <w:proofErr w:type="gramEnd"/>
          <w:r w:rsidRPr="00C42F40">
            <w:rPr>
              <w:rFonts w:asciiTheme="minorHAnsi" w:hAnsiTheme="minorHAnsi" w:cstheme="minorHAnsi"/>
              <w:color w:val="000000"/>
              <w:sz w:val="20"/>
              <w:szCs w:val="20"/>
              <w:lang w:val="en-US"/>
            </w:rPr>
            <w:t>–30. https://doi.org/10.1016/j.biocon.2005.09.030</w:t>
          </w:r>
        </w:p>
        <w:p w14:paraId="6CDA1822" w14:textId="77777777" w:rsidR="008B4E27" w:rsidRPr="00C42F40" w:rsidRDefault="008B4E27">
          <w:pPr>
            <w:divId w:val="4930692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57. Freeze SR, Shirazi M, </w:t>
          </w:r>
          <w:proofErr w:type="spellStart"/>
          <w:r w:rsidRPr="00C42F40">
            <w:rPr>
              <w:rFonts w:asciiTheme="minorHAnsi" w:hAnsiTheme="minorHAnsi" w:cstheme="minorHAnsi"/>
              <w:color w:val="000000"/>
              <w:sz w:val="20"/>
              <w:szCs w:val="20"/>
              <w:lang w:val="en-US"/>
            </w:rPr>
            <w:t>Abaid</w:t>
          </w:r>
          <w:proofErr w:type="spellEnd"/>
          <w:r w:rsidRPr="00C42F40">
            <w:rPr>
              <w:rFonts w:asciiTheme="minorHAnsi" w:hAnsiTheme="minorHAnsi" w:cstheme="minorHAnsi"/>
              <w:color w:val="000000"/>
              <w:sz w:val="20"/>
              <w:szCs w:val="20"/>
              <w:lang w:val="en-US"/>
            </w:rPr>
            <w:t xml:space="preserve"> N, Ford M, Silvis A, Hakkenberg D. Effects of Environmental Clutter on Synthesized Chiropteran Echolocation Signals in an Anechoic Chamber. Acoustics. </w:t>
          </w:r>
          <w:proofErr w:type="gramStart"/>
          <w:r w:rsidRPr="00C42F40">
            <w:rPr>
              <w:rFonts w:asciiTheme="minorHAnsi" w:hAnsiTheme="minorHAnsi" w:cstheme="minorHAnsi"/>
              <w:color w:val="000000"/>
              <w:sz w:val="20"/>
              <w:szCs w:val="20"/>
              <w:lang w:val="en-US"/>
            </w:rPr>
            <w:t>2021;3:391</w:t>
          </w:r>
          <w:proofErr w:type="gramEnd"/>
          <w:r w:rsidRPr="00C42F40">
            <w:rPr>
              <w:rFonts w:asciiTheme="minorHAnsi" w:hAnsiTheme="minorHAnsi" w:cstheme="minorHAnsi"/>
              <w:color w:val="000000"/>
              <w:sz w:val="20"/>
              <w:szCs w:val="20"/>
              <w:lang w:val="en-US"/>
            </w:rPr>
            <w:t>–410. https://doi.org/10.3390/acoustics3020026</w:t>
          </w:r>
        </w:p>
        <w:p w14:paraId="05DCC22C" w14:textId="77777777" w:rsidR="008B4E27" w:rsidRPr="00C42F40" w:rsidRDefault="008B4E27">
          <w:pPr>
            <w:divId w:val="187885826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58. Frey‐</w:t>
          </w:r>
          <w:proofErr w:type="spellStart"/>
          <w:r w:rsidRPr="00C42F40">
            <w:rPr>
              <w:rFonts w:asciiTheme="minorHAnsi" w:hAnsiTheme="minorHAnsi" w:cstheme="minorHAnsi"/>
              <w:color w:val="000000"/>
              <w:sz w:val="20"/>
              <w:szCs w:val="20"/>
              <w:lang w:val="en-US"/>
            </w:rPr>
            <w:t>Ehrenbold</w:t>
          </w:r>
          <w:proofErr w:type="spellEnd"/>
          <w:r w:rsidRPr="00C42F40">
            <w:rPr>
              <w:rFonts w:asciiTheme="minorHAnsi" w:hAnsiTheme="minorHAnsi" w:cstheme="minorHAnsi"/>
              <w:color w:val="000000"/>
              <w:sz w:val="20"/>
              <w:szCs w:val="20"/>
              <w:lang w:val="en-US"/>
            </w:rPr>
            <w:t xml:space="preserve"> A, </w:t>
          </w:r>
          <w:proofErr w:type="spellStart"/>
          <w:r w:rsidRPr="00C42F40">
            <w:rPr>
              <w:rFonts w:asciiTheme="minorHAnsi" w:hAnsiTheme="minorHAnsi" w:cstheme="minorHAnsi"/>
              <w:color w:val="000000"/>
              <w:sz w:val="20"/>
              <w:szCs w:val="20"/>
              <w:lang w:val="en-US"/>
            </w:rPr>
            <w:t>Bontadina</w:t>
          </w:r>
          <w:proofErr w:type="spellEnd"/>
          <w:r w:rsidRPr="00C42F40">
            <w:rPr>
              <w:rFonts w:asciiTheme="minorHAnsi" w:hAnsiTheme="minorHAnsi" w:cstheme="minorHAnsi"/>
              <w:color w:val="000000"/>
              <w:sz w:val="20"/>
              <w:szCs w:val="20"/>
              <w:lang w:val="en-US"/>
            </w:rPr>
            <w:t xml:space="preserve"> F, </w:t>
          </w:r>
          <w:proofErr w:type="spellStart"/>
          <w:r w:rsidRPr="00C42F40">
            <w:rPr>
              <w:rFonts w:asciiTheme="minorHAnsi" w:hAnsiTheme="minorHAnsi" w:cstheme="minorHAnsi"/>
              <w:color w:val="000000"/>
              <w:sz w:val="20"/>
              <w:szCs w:val="20"/>
              <w:lang w:val="en-US"/>
            </w:rPr>
            <w:t>Arlettaz</w:t>
          </w:r>
          <w:proofErr w:type="spellEnd"/>
          <w:r w:rsidRPr="00C42F40">
            <w:rPr>
              <w:rFonts w:asciiTheme="minorHAnsi" w:hAnsiTheme="minorHAnsi" w:cstheme="minorHAnsi"/>
              <w:color w:val="000000"/>
              <w:sz w:val="20"/>
              <w:szCs w:val="20"/>
              <w:lang w:val="en-US"/>
            </w:rPr>
            <w:t xml:space="preserve"> R, Obrist MK. Landscape connectivity, habitat structure and activity of bat guilds in farmland‐dominated matrices. Journal of Applied Ecology. </w:t>
          </w:r>
          <w:proofErr w:type="gramStart"/>
          <w:r w:rsidRPr="00C42F40">
            <w:rPr>
              <w:rFonts w:asciiTheme="minorHAnsi" w:hAnsiTheme="minorHAnsi" w:cstheme="minorHAnsi"/>
              <w:color w:val="000000"/>
              <w:sz w:val="20"/>
              <w:szCs w:val="20"/>
              <w:lang w:val="en-US"/>
            </w:rPr>
            <w:t>2013;50:252</w:t>
          </w:r>
          <w:proofErr w:type="gramEnd"/>
          <w:r w:rsidRPr="00C42F40">
            <w:rPr>
              <w:rFonts w:asciiTheme="minorHAnsi" w:hAnsiTheme="minorHAnsi" w:cstheme="minorHAnsi"/>
              <w:color w:val="000000"/>
              <w:sz w:val="20"/>
              <w:szCs w:val="20"/>
              <w:lang w:val="en-US"/>
            </w:rPr>
            <w:t>–61. https://doi.org/10.1111/1365-2664.12034</w:t>
          </w:r>
        </w:p>
        <w:p w14:paraId="0111C22B" w14:textId="77777777" w:rsidR="008B4E27" w:rsidRPr="00C42F40" w:rsidRDefault="008B4E27">
          <w:pPr>
            <w:divId w:val="196800076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59. Fritsch G, Bruckner A. Operator bias in software‐aided bat call identification.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Evol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2014;4:2703</w:t>
          </w:r>
          <w:proofErr w:type="gramEnd"/>
          <w:r w:rsidRPr="00C42F40">
            <w:rPr>
              <w:rFonts w:asciiTheme="minorHAnsi" w:hAnsiTheme="minorHAnsi" w:cstheme="minorHAnsi"/>
              <w:color w:val="000000"/>
              <w:sz w:val="20"/>
              <w:szCs w:val="20"/>
              <w:lang w:val="en-US"/>
            </w:rPr>
            <w:t>–13. https://doi.org/10.1002/ece3.1122</w:t>
          </w:r>
        </w:p>
        <w:p w14:paraId="2152973B" w14:textId="77777777" w:rsidR="008B4E27" w:rsidRPr="00C42F40" w:rsidRDefault="008B4E27">
          <w:pPr>
            <w:divId w:val="50910555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60. Fukui D, Tu VT, Thanh HT, Arai S, Harada M, Csorba G, et al. First Record of the Genus Plecotus from Southeast Asia with Notes on the Taxonomy, Karyology and Echolocation Call of P. </w:t>
          </w:r>
          <w:proofErr w:type="spellStart"/>
          <w:r w:rsidRPr="00C42F40">
            <w:rPr>
              <w:rFonts w:asciiTheme="minorHAnsi" w:hAnsiTheme="minorHAnsi" w:cstheme="minorHAnsi"/>
              <w:color w:val="000000"/>
              <w:sz w:val="20"/>
              <w:szCs w:val="20"/>
              <w:lang w:val="en-US"/>
            </w:rPr>
            <w:t>homochrous</w:t>
          </w:r>
          <w:proofErr w:type="spellEnd"/>
          <w:r w:rsidRPr="00C42F40">
            <w:rPr>
              <w:rFonts w:asciiTheme="minorHAnsi" w:hAnsiTheme="minorHAnsi" w:cstheme="minorHAnsi"/>
              <w:color w:val="000000"/>
              <w:sz w:val="20"/>
              <w:szCs w:val="20"/>
              <w:lang w:val="en-US"/>
            </w:rPr>
            <w:t xml:space="preserve"> from Vietnam.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2020;22:57</w:t>
          </w:r>
          <w:proofErr w:type="gramEnd"/>
          <w:r w:rsidRPr="00C42F40">
            <w:rPr>
              <w:rFonts w:asciiTheme="minorHAnsi" w:hAnsiTheme="minorHAnsi" w:cstheme="minorHAnsi"/>
              <w:color w:val="000000"/>
              <w:sz w:val="20"/>
              <w:szCs w:val="20"/>
              <w:lang w:val="en-US"/>
            </w:rPr>
            <w:t>. https://doi.org/10.3161/15081109ACC2020.22.1.006</w:t>
          </w:r>
        </w:p>
        <w:p w14:paraId="78808155" w14:textId="77777777" w:rsidR="008B4E27" w:rsidRPr="00C42F40" w:rsidRDefault="008B4E27">
          <w:pPr>
            <w:divId w:val="89489605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61. </w:t>
          </w:r>
          <w:proofErr w:type="spellStart"/>
          <w:r w:rsidRPr="00C42F40">
            <w:rPr>
              <w:rFonts w:asciiTheme="minorHAnsi" w:hAnsiTheme="minorHAnsi" w:cstheme="minorHAnsi"/>
              <w:color w:val="000000"/>
              <w:sz w:val="20"/>
              <w:szCs w:val="20"/>
              <w:lang w:val="en-US"/>
            </w:rPr>
            <w:t>Geipel</w:t>
          </w:r>
          <w:proofErr w:type="spellEnd"/>
          <w:r w:rsidRPr="00C42F40">
            <w:rPr>
              <w:rFonts w:asciiTheme="minorHAnsi" w:hAnsiTheme="minorHAnsi" w:cstheme="minorHAnsi"/>
              <w:color w:val="000000"/>
              <w:sz w:val="20"/>
              <w:szCs w:val="20"/>
              <w:lang w:val="en-US"/>
            </w:rPr>
            <w:t xml:space="preserve"> I, </w:t>
          </w:r>
          <w:proofErr w:type="spellStart"/>
          <w:r w:rsidRPr="00C42F40">
            <w:rPr>
              <w:rFonts w:asciiTheme="minorHAnsi" w:hAnsiTheme="minorHAnsi" w:cstheme="minorHAnsi"/>
              <w:color w:val="000000"/>
              <w:sz w:val="20"/>
              <w:szCs w:val="20"/>
              <w:lang w:val="en-US"/>
            </w:rPr>
            <w:t>Lattenkamp</w:t>
          </w:r>
          <w:proofErr w:type="spellEnd"/>
          <w:r w:rsidRPr="00C42F40">
            <w:rPr>
              <w:rFonts w:asciiTheme="minorHAnsi" w:hAnsiTheme="minorHAnsi" w:cstheme="minorHAnsi"/>
              <w:color w:val="000000"/>
              <w:sz w:val="20"/>
              <w:szCs w:val="20"/>
              <w:lang w:val="en-US"/>
            </w:rPr>
            <w:t xml:space="preserve"> EZ, Dixon MM, </w:t>
          </w:r>
          <w:proofErr w:type="spellStart"/>
          <w:r w:rsidRPr="00C42F40">
            <w:rPr>
              <w:rFonts w:asciiTheme="minorHAnsi" w:hAnsiTheme="minorHAnsi" w:cstheme="minorHAnsi"/>
              <w:color w:val="000000"/>
              <w:sz w:val="20"/>
              <w:szCs w:val="20"/>
              <w:lang w:val="en-US"/>
            </w:rPr>
            <w:t>Wiegrebe</w:t>
          </w:r>
          <w:proofErr w:type="spellEnd"/>
          <w:r w:rsidRPr="00C42F40">
            <w:rPr>
              <w:rFonts w:asciiTheme="minorHAnsi" w:hAnsiTheme="minorHAnsi" w:cstheme="minorHAnsi"/>
              <w:color w:val="000000"/>
              <w:sz w:val="20"/>
              <w:szCs w:val="20"/>
              <w:lang w:val="en-US"/>
            </w:rPr>
            <w:t xml:space="preserve"> L, Page RA. Hearing sensitivity: An underlying mechanism for niche differentiation in gleaning bats. Proceedings of the National Academy of Sciences. 2021;118. https://doi.org/10.1073/pnas.2024943118</w:t>
          </w:r>
        </w:p>
        <w:p w14:paraId="74EE897B" w14:textId="77777777" w:rsidR="008B4E27" w:rsidRPr="00C42F40" w:rsidRDefault="008B4E27">
          <w:pPr>
            <w:divId w:val="131402506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62. Gómez-Corea W, Mejía-Quintanilla D, Hernández J, Vallejo-Ham AE, Flores R, Figueroa-Grande A. Diclidurus albus </w:t>
          </w:r>
          <w:proofErr w:type="spellStart"/>
          <w:r w:rsidRPr="00C42F40">
            <w:rPr>
              <w:rFonts w:asciiTheme="minorHAnsi" w:hAnsiTheme="minorHAnsi" w:cstheme="minorHAnsi"/>
              <w:color w:val="000000"/>
              <w:sz w:val="20"/>
              <w:szCs w:val="20"/>
              <w:lang w:val="en-US"/>
            </w:rPr>
            <w:t>Wied</w:t>
          </w:r>
          <w:proofErr w:type="spellEnd"/>
          <w:r w:rsidRPr="00C42F40">
            <w:rPr>
              <w:rFonts w:asciiTheme="minorHAnsi" w:hAnsiTheme="minorHAnsi" w:cstheme="minorHAnsi"/>
              <w:color w:val="000000"/>
              <w:sz w:val="20"/>
              <w:szCs w:val="20"/>
              <w:lang w:val="en-US"/>
            </w:rPr>
            <w:t xml:space="preserve">-Neuwied, 1819 (Mammalia,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Geographic Distribution in Honduras, with New Records Inferred from Acoustic Evidence and Morphology. </w:t>
          </w:r>
          <w:proofErr w:type="spellStart"/>
          <w:r w:rsidRPr="00C42F40">
            <w:rPr>
              <w:rFonts w:asciiTheme="minorHAnsi" w:hAnsiTheme="minorHAnsi" w:cstheme="minorHAnsi"/>
              <w:color w:val="000000"/>
              <w:sz w:val="20"/>
              <w:szCs w:val="20"/>
            </w:rPr>
            <w:t>Caribb</w:t>
          </w:r>
          <w:proofErr w:type="spellEnd"/>
          <w:r w:rsidRPr="00C42F40">
            <w:rPr>
              <w:rFonts w:asciiTheme="minorHAnsi" w:hAnsiTheme="minorHAnsi" w:cstheme="minorHAnsi"/>
              <w:color w:val="000000"/>
              <w:sz w:val="20"/>
              <w:szCs w:val="20"/>
            </w:rPr>
            <w:t xml:space="preserve"> J </w:t>
          </w:r>
          <w:proofErr w:type="spellStart"/>
          <w:r w:rsidRPr="00C42F40">
            <w:rPr>
              <w:rFonts w:asciiTheme="minorHAnsi" w:hAnsiTheme="minorHAnsi" w:cstheme="minorHAnsi"/>
              <w:color w:val="000000"/>
              <w:sz w:val="20"/>
              <w:szCs w:val="20"/>
            </w:rPr>
            <w:t>Sci</w:t>
          </w:r>
          <w:proofErr w:type="spellEnd"/>
          <w:r w:rsidRPr="00C42F40">
            <w:rPr>
              <w:rFonts w:asciiTheme="minorHAnsi" w:hAnsiTheme="minorHAnsi" w:cstheme="minorHAnsi"/>
              <w:color w:val="000000"/>
              <w:sz w:val="20"/>
              <w:szCs w:val="20"/>
            </w:rPr>
            <w:t>. 2020;50. https://doi.org/10.18475/cjos.v50i2.a10</w:t>
          </w:r>
        </w:p>
        <w:p w14:paraId="7E1D35FB" w14:textId="77777777" w:rsidR="008B4E27" w:rsidRPr="00C42F40" w:rsidRDefault="008B4E27">
          <w:pPr>
            <w:divId w:val="89053119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63. Goodwin KR, Gillam EH. Testing Accuracy and Agreement among Multiple Versions of Automated Bat Call Classification Software.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Soc Bull. </w:t>
          </w:r>
          <w:proofErr w:type="gramStart"/>
          <w:r w:rsidRPr="00C42F40">
            <w:rPr>
              <w:rFonts w:asciiTheme="minorHAnsi" w:hAnsiTheme="minorHAnsi" w:cstheme="minorHAnsi"/>
              <w:color w:val="000000"/>
              <w:sz w:val="20"/>
              <w:szCs w:val="20"/>
              <w:lang w:val="en-US"/>
            </w:rPr>
            <w:t>2021;45:690</w:t>
          </w:r>
          <w:proofErr w:type="gramEnd"/>
          <w:r w:rsidRPr="00C42F40">
            <w:rPr>
              <w:rFonts w:asciiTheme="minorHAnsi" w:hAnsiTheme="minorHAnsi" w:cstheme="minorHAnsi"/>
              <w:color w:val="000000"/>
              <w:sz w:val="20"/>
              <w:szCs w:val="20"/>
              <w:lang w:val="en-US"/>
            </w:rPr>
            <w:t>–705. https://doi.org/10.1002/wsb.1235</w:t>
          </w:r>
        </w:p>
        <w:p w14:paraId="41ACD997" w14:textId="77777777" w:rsidR="008B4E27" w:rsidRPr="00C42F40" w:rsidRDefault="008B4E27">
          <w:pPr>
            <w:divId w:val="962032856"/>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64. </w:t>
          </w:r>
          <w:proofErr w:type="spellStart"/>
          <w:r w:rsidRPr="00C42F40">
            <w:rPr>
              <w:rFonts w:asciiTheme="minorHAnsi" w:hAnsiTheme="minorHAnsi" w:cstheme="minorHAnsi"/>
              <w:color w:val="000000"/>
              <w:sz w:val="20"/>
              <w:szCs w:val="20"/>
              <w:lang w:val="en-US"/>
            </w:rPr>
            <w:t>Görföl</w:t>
          </w:r>
          <w:proofErr w:type="spellEnd"/>
          <w:r w:rsidRPr="00C42F40">
            <w:rPr>
              <w:rFonts w:asciiTheme="minorHAnsi" w:hAnsiTheme="minorHAnsi" w:cstheme="minorHAnsi"/>
              <w:color w:val="000000"/>
              <w:sz w:val="20"/>
              <w:szCs w:val="20"/>
              <w:lang w:val="en-US"/>
            </w:rPr>
            <w:t xml:space="preserve"> T, </w:t>
          </w:r>
          <w:proofErr w:type="spellStart"/>
          <w:r w:rsidRPr="00C42F40">
            <w:rPr>
              <w:rFonts w:asciiTheme="minorHAnsi" w:hAnsiTheme="minorHAnsi" w:cstheme="minorHAnsi"/>
              <w:color w:val="000000"/>
              <w:sz w:val="20"/>
              <w:szCs w:val="20"/>
              <w:lang w:val="en-US"/>
            </w:rPr>
            <w:t>Kruskop</w:t>
          </w:r>
          <w:proofErr w:type="spellEnd"/>
          <w:r w:rsidRPr="00C42F40">
            <w:rPr>
              <w:rFonts w:asciiTheme="minorHAnsi" w:hAnsiTheme="minorHAnsi" w:cstheme="minorHAnsi"/>
              <w:color w:val="000000"/>
              <w:sz w:val="20"/>
              <w:szCs w:val="20"/>
              <w:lang w:val="en-US"/>
            </w:rPr>
            <w:t xml:space="preserve"> S V, Tu VT, Estók P, Son NT, Csorba G. A new genus of vespertilionid bat: the end of a long journey for Joffre’s Pipistrelle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Vespertilionidae</w:t>
          </w:r>
          <w:proofErr w:type="spellEnd"/>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color w:val="000000"/>
              <w:sz w:val="20"/>
              <w:szCs w:val="20"/>
            </w:rPr>
            <w:t xml:space="preserve">J </w:t>
          </w:r>
          <w:proofErr w:type="spellStart"/>
          <w:r w:rsidRPr="00C42F40">
            <w:rPr>
              <w:rFonts w:asciiTheme="minorHAnsi" w:hAnsiTheme="minorHAnsi" w:cstheme="minorHAnsi"/>
              <w:color w:val="000000"/>
              <w:sz w:val="20"/>
              <w:szCs w:val="20"/>
            </w:rPr>
            <w:t>Mammal</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2020;101:331</w:t>
          </w:r>
          <w:proofErr w:type="gramEnd"/>
          <w:r w:rsidRPr="00C42F40">
            <w:rPr>
              <w:rFonts w:asciiTheme="minorHAnsi" w:hAnsiTheme="minorHAnsi" w:cstheme="minorHAnsi"/>
              <w:color w:val="000000"/>
              <w:sz w:val="20"/>
              <w:szCs w:val="20"/>
            </w:rPr>
            <w:t>–48. https://doi.org/10.1093/jmammal/gyz202</w:t>
          </w:r>
        </w:p>
        <w:p w14:paraId="1F2455FE" w14:textId="77777777" w:rsidR="008B4E27" w:rsidRPr="00C42F40" w:rsidRDefault="008B4E27">
          <w:pPr>
            <w:divId w:val="50502527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65. Gorman KM, Barr EL, Ries L, Nocera T, Ford WM. </w:t>
          </w:r>
          <w:r w:rsidRPr="00C42F40">
            <w:rPr>
              <w:rFonts w:asciiTheme="minorHAnsi" w:hAnsiTheme="minorHAnsi" w:cstheme="minorHAnsi"/>
              <w:color w:val="000000"/>
              <w:sz w:val="20"/>
              <w:szCs w:val="20"/>
              <w:lang w:val="en-US"/>
            </w:rPr>
            <w:t xml:space="preserve">Bat activity patterns relative to temporal and weather effects in a temperate coastal environment. Glob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2021;</w:t>
          </w:r>
          <w:proofErr w:type="gramStart"/>
          <w:r w:rsidRPr="00C42F40">
            <w:rPr>
              <w:rFonts w:asciiTheme="minorHAnsi" w:hAnsiTheme="minorHAnsi" w:cstheme="minorHAnsi"/>
              <w:color w:val="000000"/>
              <w:sz w:val="20"/>
              <w:szCs w:val="20"/>
              <w:lang w:val="en-US"/>
            </w:rPr>
            <w:t>30:e</w:t>
          </w:r>
          <w:proofErr w:type="gramEnd"/>
          <w:r w:rsidRPr="00C42F40">
            <w:rPr>
              <w:rFonts w:asciiTheme="minorHAnsi" w:hAnsiTheme="minorHAnsi" w:cstheme="minorHAnsi"/>
              <w:color w:val="000000"/>
              <w:sz w:val="20"/>
              <w:szCs w:val="20"/>
              <w:lang w:val="en-US"/>
            </w:rPr>
            <w:t>01769. https://doi.org/10.1016/j.gecco.2021.e01769</w:t>
          </w:r>
        </w:p>
        <w:p w14:paraId="5003A679" w14:textId="77777777" w:rsidR="008B4E27" w:rsidRPr="00C42F40" w:rsidRDefault="008B4E27">
          <w:pPr>
            <w:divId w:val="403915844"/>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66. Griffiths SR, Lumsden LF, Robert KA, Lentini PE. Nest boxes do not cause a shift in bat community composition in an </w:t>
          </w:r>
          <w:proofErr w:type="spellStart"/>
          <w:r w:rsidRPr="00C42F40">
            <w:rPr>
              <w:rFonts w:asciiTheme="minorHAnsi" w:hAnsiTheme="minorHAnsi" w:cstheme="minorHAnsi"/>
              <w:color w:val="000000"/>
              <w:sz w:val="20"/>
              <w:szCs w:val="20"/>
              <w:lang w:val="en-US"/>
            </w:rPr>
            <w:t>urbanised</w:t>
          </w:r>
          <w:proofErr w:type="spellEnd"/>
          <w:r w:rsidRPr="00C42F40">
            <w:rPr>
              <w:rFonts w:asciiTheme="minorHAnsi" w:hAnsiTheme="minorHAnsi" w:cstheme="minorHAnsi"/>
              <w:color w:val="000000"/>
              <w:sz w:val="20"/>
              <w:szCs w:val="20"/>
              <w:lang w:val="en-US"/>
            </w:rPr>
            <w:t xml:space="preserve"> landscape. </w:t>
          </w:r>
          <w:proofErr w:type="spellStart"/>
          <w:r w:rsidRPr="00C42F40">
            <w:rPr>
              <w:rFonts w:asciiTheme="minorHAnsi" w:hAnsiTheme="minorHAnsi" w:cstheme="minorHAnsi"/>
              <w:color w:val="000000"/>
              <w:sz w:val="20"/>
              <w:szCs w:val="20"/>
            </w:rPr>
            <w:t>Sci</w:t>
          </w:r>
          <w:proofErr w:type="spellEnd"/>
          <w:r w:rsidRPr="00C42F40">
            <w:rPr>
              <w:rFonts w:asciiTheme="minorHAnsi" w:hAnsiTheme="minorHAnsi" w:cstheme="minorHAnsi"/>
              <w:color w:val="000000"/>
              <w:sz w:val="20"/>
              <w:szCs w:val="20"/>
            </w:rPr>
            <w:t xml:space="preserve"> Rep. </w:t>
          </w:r>
          <w:proofErr w:type="gramStart"/>
          <w:r w:rsidRPr="00C42F40">
            <w:rPr>
              <w:rFonts w:asciiTheme="minorHAnsi" w:hAnsiTheme="minorHAnsi" w:cstheme="minorHAnsi"/>
              <w:color w:val="000000"/>
              <w:sz w:val="20"/>
              <w:szCs w:val="20"/>
            </w:rPr>
            <w:t>2020;10:6210</w:t>
          </w:r>
          <w:proofErr w:type="gramEnd"/>
          <w:r w:rsidRPr="00C42F40">
            <w:rPr>
              <w:rFonts w:asciiTheme="minorHAnsi" w:hAnsiTheme="minorHAnsi" w:cstheme="minorHAnsi"/>
              <w:color w:val="000000"/>
              <w:sz w:val="20"/>
              <w:szCs w:val="20"/>
            </w:rPr>
            <w:t>. https://doi.org/10.1038/s41598-020-63003-w</w:t>
          </w:r>
        </w:p>
        <w:p w14:paraId="37164873" w14:textId="77777777" w:rsidR="008B4E27" w:rsidRPr="00C42F40" w:rsidRDefault="008B4E27">
          <w:pPr>
            <w:divId w:val="141312201"/>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67. GUO D, LUO B, ZHANG K, LIU M, METZNER W, LIU Y, et al. </w:t>
          </w:r>
          <w:r w:rsidRPr="00C42F40">
            <w:rPr>
              <w:rFonts w:asciiTheme="minorHAnsi" w:hAnsiTheme="minorHAnsi" w:cstheme="minorHAnsi"/>
              <w:color w:val="000000"/>
              <w:sz w:val="20"/>
              <w:szCs w:val="20"/>
              <w:lang w:val="en-US"/>
            </w:rPr>
            <w:t xml:space="preserve">Social vocalizations of big‐footed myotis </w:t>
          </w:r>
          <w:proofErr w:type="gramStart"/>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i/>
              <w:iCs/>
              <w:color w:val="000000"/>
              <w:sz w:val="20"/>
              <w:szCs w:val="20"/>
              <w:lang w:val="en-US"/>
            </w:rPr>
            <w:t>Myotis</w:t>
          </w:r>
          <w:proofErr w:type="gram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macrodactylus</w:t>
          </w:r>
          <w:proofErr w:type="spellEnd"/>
          <w:r w:rsidRPr="00C42F40">
            <w:rPr>
              <w:rFonts w:asciiTheme="minorHAnsi" w:hAnsiTheme="minorHAnsi" w:cstheme="minorHAnsi"/>
              <w:color w:val="000000"/>
              <w:sz w:val="20"/>
              <w:szCs w:val="20"/>
              <w:lang w:val="en-US"/>
            </w:rPr>
            <w:t xml:space="preserve"> ) during foraging. </w:t>
          </w:r>
          <w:proofErr w:type="spellStart"/>
          <w:r w:rsidRPr="00C42F40">
            <w:rPr>
              <w:rFonts w:asciiTheme="minorHAnsi" w:hAnsiTheme="minorHAnsi" w:cstheme="minorHAnsi"/>
              <w:color w:val="000000"/>
              <w:sz w:val="20"/>
              <w:szCs w:val="20"/>
            </w:rPr>
            <w:t>Integr</w:t>
          </w:r>
          <w:proofErr w:type="spellEnd"/>
          <w:r w:rsidRPr="00C42F40">
            <w:rPr>
              <w:rFonts w:asciiTheme="minorHAnsi" w:hAnsiTheme="minorHAnsi" w:cstheme="minorHAnsi"/>
              <w:color w:val="000000"/>
              <w:sz w:val="20"/>
              <w:szCs w:val="20"/>
            </w:rPr>
            <w:t xml:space="preserve"> Zool. </w:t>
          </w:r>
          <w:proofErr w:type="gramStart"/>
          <w:r w:rsidRPr="00C42F40">
            <w:rPr>
              <w:rFonts w:asciiTheme="minorHAnsi" w:hAnsiTheme="minorHAnsi" w:cstheme="minorHAnsi"/>
              <w:color w:val="000000"/>
              <w:sz w:val="20"/>
              <w:szCs w:val="20"/>
            </w:rPr>
            <w:t>2019;14:446</w:t>
          </w:r>
          <w:proofErr w:type="gramEnd"/>
          <w:r w:rsidRPr="00C42F40">
            <w:rPr>
              <w:rFonts w:asciiTheme="minorHAnsi" w:hAnsiTheme="minorHAnsi" w:cstheme="minorHAnsi"/>
              <w:color w:val="000000"/>
              <w:sz w:val="20"/>
              <w:szCs w:val="20"/>
            </w:rPr>
            <w:t>–59. https://doi.org/10.1111/1749-4877.12367</w:t>
          </w:r>
        </w:p>
        <w:p w14:paraId="6CE62B1B" w14:textId="77777777" w:rsidR="008B4E27" w:rsidRPr="00C42F40" w:rsidRDefault="008B4E27">
          <w:pPr>
            <w:divId w:val="12697399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68. </w:t>
          </w:r>
          <w:proofErr w:type="spellStart"/>
          <w:r w:rsidRPr="00C42F40">
            <w:rPr>
              <w:rFonts w:asciiTheme="minorHAnsi" w:hAnsiTheme="minorHAnsi" w:cstheme="minorHAnsi"/>
              <w:color w:val="000000"/>
              <w:sz w:val="20"/>
              <w:szCs w:val="20"/>
            </w:rPr>
            <w:t>Guo</w:t>
          </w:r>
          <w:proofErr w:type="spellEnd"/>
          <w:r w:rsidRPr="00C42F40">
            <w:rPr>
              <w:rFonts w:asciiTheme="minorHAnsi" w:hAnsiTheme="minorHAnsi" w:cstheme="minorHAnsi"/>
              <w:color w:val="000000"/>
              <w:sz w:val="20"/>
              <w:szCs w:val="20"/>
            </w:rPr>
            <w:t xml:space="preserve"> D, </w:t>
          </w:r>
          <w:proofErr w:type="spellStart"/>
          <w:r w:rsidRPr="00C42F40">
            <w:rPr>
              <w:rFonts w:asciiTheme="minorHAnsi" w:hAnsiTheme="minorHAnsi" w:cstheme="minorHAnsi"/>
              <w:color w:val="000000"/>
              <w:sz w:val="20"/>
              <w:szCs w:val="20"/>
            </w:rPr>
            <w:t>Ding</w:t>
          </w:r>
          <w:proofErr w:type="spellEnd"/>
          <w:r w:rsidRPr="00C42F40">
            <w:rPr>
              <w:rFonts w:asciiTheme="minorHAnsi" w:hAnsiTheme="minorHAnsi" w:cstheme="minorHAnsi"/>
              <w:color w:val="000000"/>
              <w:sz w:val="20"/>
              <w:szCs w:val="20"/>
            </w:rPr>
            <w:t xml:space="preserve"> J, Liu H, Zhou L, Feng J, </w:t>
          </w:r>
          <w:proofErr w:type="spellStart"/>
          <w:r w:rsidRPr="00C42F40">
            <w:rPr>
              <w:rFonts w:asciiTheme="minorHAnsi" w:hAnsiTheme="minorHAnsi" w:cstheme="minorHAnsi"/>
              <w:color w:val="000000"/>
              <w:sz w:val="20"/>
              <w:szCs w:val="20"/>
            </w:rPr>
            <w:t>Luo</w:t>
          </w:r>
          <w:proofErr w:type="spellEnd"/>
          <w:r w:rsidRPr="00C42F40">
            <w:rPr>
              <w:rFonts w:asciiTheme="minorHAnsi" w:hAnsiTheme="minorHAnsi" w:cstheme="minorHAnsi"/>
              <w:color w:val="000000"/>
              <w:sz w:val="20"/>
              <w:szCs w:val="20"/>
            </w:rPr>
            <w:t xml:space="preserve"> B, et al. </w:t>
          </w:r>
          <w:r w:rsidRPr="00C42F40">
            <w:rPr>
              <w:rFonts w:asciiTheme="minorHAnsi" w:hAnsiTheme="minorHAnsi" w:cstheme="minorHAnsi"/>
              <w:color w:val="000000"/>
              <w:sz w:val="20"/>
              <w:szCs w:val="20"/>
              <w:lang w:val="en-US"/>
            </w:rPr>
            <w:t xml:space="preserve">Social calls influence the foraging behavior in wild big-footed myotis. Front Zool. </w:t>
          </w:r>
          <w:proofErr w:type="gramStart"/>
          <w:r w:rsidRPr="00C42F40">
            <w:rPr>
              <w:rFonts w:asciiTheme="minorHAnsi" w:hAnsiTheme="minorHAnsi" w:cstheme="minorHAnsi"/>
              <w:color w:val="000000"/>
              <w:sz w:val="20"/>
              <w:szCs w:val="20"/>
              <w:lang w:val="en-US"/>
            </w:rPr>
            <w:t>2021;18:3</w:t>
          </w:r>
          <w:proofErr w:type="gramEnd"/>
          <w:r w:rsidRPr="00C42F40">
            <w:rPr>
              <w:rFonts w:asciiTheme="minorHAnsi" w:hAnsiTheme="minorHAnsi" w:cstheme="minorHAnsi"/>
              <w:color w:val="000000"/>
              <w:sz w:val="20"/>
              <w:szCs w:val="20"/>
              <w:lang w:val="en-US"/>
            </w:rPr>
            <w:t>. https://doi.org/10.1186/s12983-020-00384-8</w:t>
          </w:r>
        </w:p>
        <w:p w14:paraId="5510A803" w14:textId="77777777" w:rsidR="008B4E27" w:rsidRPr="00C42F40" w:rsidRDefault="008B4E27">
          <w:pPr>
            <w:divId w:val="20945864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69. </w:t>
          </w:r>
          <w:proofErr w:type="spellStart"/>
          <w:r w:rsidRPr="00C42F40">
            <w:rPr>
              <w:rFonts w:asciiTheme="minorHAnsi" w:hAnsiTheme="minorHAnsi" w:cstheme="minorHAnsi"/>
              <w:color w:val="000000"/>
              <w:sz w:val="20"/>
              <w:szCs w:val="20"/>
              <w:lang w:val="en-US"/>
            </w:rPr>
            <w:t>Győrössy</w:t>
          </w:r>
          <w:proofErr w:type="spellEnd"/>
          <w:r w:rsidRPr="00C42F40">
            <w:rPr>
              <w:rFonts w:asciiTheme="minorHAnsi" w:hAnsiTheme="minorHAnsi" w:cstheme="minorHAnsi"/>
              <w:color w:val="000000"/>
              <w:sz w:val="20"/>
              <w:szCs w:val="20"/>
              <w:lang w:val="en-US"/>
            </w:rPr>
            <w:t xml:space="preserve"> D, </w:t>
          </w:r>
          <w:proofErr w:type="spellStart"/>
          <w:r w:rsidRPr="00C42F40">
            <w:rPr>
              <w:rFonts w:asciiTheme="minorHAnsi" w:hAnsiTheme="minorHAnsi" w:cstheme="minorHAnsi"/>
              <w:color w:val="000000"/>
              <w:sz w:val="20"/>
              <w:szCs w:val="20"/>
              <w:lang w:val="en-US"/>
            </w:rPr>
            <w:t>Győrössy</w:t>
          </w:r>
          <w:proofErr w:type="spellEnd"/>
          <w:r w:rsidRPr="00C42F40">
            <w:rPr>
              <w:rFonts w:asciiTheme="minorHAnsi" w:hAnsiTheme="minorHAnsi" w:cstheme="minorHAnsi"/>
              <w:color w:val="000000"/>
              <w:sz w:val="20"/>
              <w:szCs w:val="20"/>
              <w:lang w:val="en-US"/>
            </w:rPr>
            <w:t xml:space="preserve"> K. Comparative analysis of the echolocation calls of the lesser horseshoe bat (Rhinolophus </w:t>
          </w:r>
          <w:proofErr w:type="spellStart"/>
          <w:r w:rsidRPr="00C42F40">
            <w:rPr>
              <w:rFonts w:asciiTheme="minorHAnsi" w:hAnsiTheme="minorHAnsi" w:cstheme="minorHAnsi"/>
              <w:color w:val="000000"/>
              <w:sz w:val="20"/>
              <w:szCs w:val="20"/>
              <w:lang w:val="en-US"/>
            </w:rPr>
            <w:t>hipposideros</w:t>
          </w:r>
          <w:proofErr w:type="spellEnd"/>
          <w:r w:rsidRPr="00C42F40">
            <w:rPr>
              <w:rFonts w:asciiTheme="minorHAnsi" w:hAnsiTheme="minorHAnsi" w:cstheme="minorHAnsi"/>
              <w:color w:val="000000"/>
              <w:sz w:val="20"/>
              <w:szCs w:val="20"/>
              <w:lang w:val="en-US"/>
            </w:rPr>
            <w:t xml:space="preserve">) and the Mediterranean horseshoe bat (Rhinolophus </w:t>
          </w:r>
          <w:proofErr w:type="spellStart"/>
          <w:r w:rsidRPr="00C42F40">
            <w:rPr>
              <w:rFonts w:asciiTheme="minorHAnsi" w:hAnsiTheme="minorHAnsi" w:cstheme="minorHAnsi"/>
              <w:color w:val="000000"/>
              <w:sz w:val="20"/>
              <w:szCs w:val="20"/>
              <w:lang w:val="en-US"/>
            </w:rPr>
            <w:t>euryale</w:t>
          </w:r>
          <w:proofErr w:type="spellEnd"/>
          <w:r w:rsidRPr="00C42F40">
            <w:rPr>
              <w:rFonts w:asciiTheme="minorHAnsi" w:hAnsiTheme="minorHAnsi" w:cstheme="minorHAnsi"/>
              <w:color w:val="000000"/>
              <w:sz w:val="20"/>
              <w:szCs w:val="20"/>
              <w:lang w:val="en-US"/>
            </w:rPr>
            <w:t xml:space="preserve">) in the Carpathian Basin. North West J Zool. </w:t>
          </w:r>
          <w:proofErr w:type="gramStart"/>
          <w:r w:rsidRPr="00C42F40">
            <w:rPr>
              <w:rFonts w:asciiTheme="minorHAnsi" w:hAnsiTheme="minorHAnsi" w:cstheme="minorHAnsi"/>
              <w:color w:val="000000"/>
              <w:sz w:val="20"/>
              <w:szCs w:val="20"/>
              <w:lang w:val="en-US"/>
            </w:rPr>
            <w:t>2020;16:204</w:t>
          </w:r>
          <w:proofErr w:type="gramEnd"/>
          <w:r w:rsidRPr="00C42F40">
            <w:rPr>
              <w:rFonts w:asciiTheme="minorHAnsi" w:hAnsiTheme="minorHAnsi" w:cstheme="minorHAnsi"/>
              <w:color w:val="000000"/>
              <w:sz w:val="20"/>
              <w:szCs w:val="20"/>
              <w:lang w:val="en-US"/>
            </w:rPr>
            <w:t xml:space="preserve">–10. </w:t>
          </w:r>
        </w:p>
        <w:p w14:paraId="7B0A6902" w14:textId="77777777" w:rsidR="008B4E27" w:rsidRPr="00C42F40" w:rsidRDefault="008B4E27">
          <w:pPr>
            <w:divId w:val="136108361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70. </w:t>
          </w:r>
          <w:proofErr w:type="spellStart"/>
          <w:r w:rsidRPr="00C42F40">
            <w:rPr>
              <w:rFonts w:asciiTheme="minorHAnsi" w:hAnsiTheme="minorHAnsi" w:cstheme="minorHAnsi"/>
              <w:color w:val="000000"/>
              <w:sz w:val="20"/>
              <w:szCs w:val="20"/>
              <w:lang w:val="en-US"/>
            </w:rPr>
            <w:t>Hanspach</w:t>
          </w:r>
          <w:proofErr w:type="spellEnd"/>
          <w:r w:rsidRPr="00C42F40">
            <w:rPr>
              <w:rFonts w:asciiTheme="minorHAnsi" w:hAnsiTheme="minorHAnsi" w:cstheme="minorHAnsi"/>
              <w:color w:val="000000"/>
              <w:sz w:val="20"/>
              <w:szCs w:val="20"/>
              <w:lang w:val="en-US"/>
            </w:rPr>
            <w:t xml:space="preserve"> J, Fischer J, Ikin K, Stott J, Law BS. Using trait‐based filtering as a predictive framework for conservation: a case study of bats on farms in southeastern Australia. Journal of Applied Ecology. </w:t>
          </w:r>
          <w:proofErr w:type="gramStart"/>
          <w:r w:rsidRPr="00C42F40">
            <w:rPr>
              <w:rFonts w:asciiTheme="minorHAnsi" w:hAnsiTheme="minorHAnsi" w:cstheme="minorHAnsi"/>
              <w:color w:val="000000"/>
              <w:sz w:val="20"/>
              <w:szCs w:val="20"/>
              <w:lang w:val="en-US"/>
            </w:rPr>
            <w:t>2012;49:842</w:t>
          </w:r>
          <w:proofErr w:type="gramEnd"/>
          <w:r w:rsidRPr="00C42F40">
            <w:rPr>
              <w:rFonts w:asciiTheme="minorHAnsi" w:hAnsiTheme="minorHAnsi" w:cstheme="minorHAnsi"/>
              <w:color w:val="000000"/>
              <w:sz w:val="20"/>
              <w:szCs w:val="20"/>
              <w:lang w:val="en-US"/>
            </w:rPr>
            <w:t>–50. https://doi.org/10.1111/j.1365-2664.2012.02159.x</w:t>
          </w:r>
        </w:p>
        <w:p w14:paraId="596B5D79" w14:textId="77777777" w:rsidR="008B4E27" w:rsidRPr="00C42F40" w:rsidRDefault="008B4E27">
          <w:pPr>
            <w:divId w:val="4715275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71. Harris LS, Morrison ML, Szewczak JM, Osborn SD. Assessment of the status of the Townsend’s big-eared bat in California. Calif Fish Game. </w:t>
          </w:r>
          <w:proofErr w:type="gramStart"/>
          <w:r w:rsidRPr="00C42F40">
            <w:rPr>
              <w:rFonts w:asciiTheme="minorHAnsi" w:hAnsiTheme="minorHAnsi" w:cstheme="minorHAnsi"/>
              <w:color w:val="000000"/>
              <w:sz w:val="20"/>
              <w:szCs w:val="20"/>
              <w:lang w:val="en-US"/>
            </w:rPr>
            <w:t>2019;105:101</w:t>
          </w:r>
          <w:proofErr w:type="gramEnd"/>
          <w:r w:rsidRPr="00C42F40">
            <w:rPr>
              <w:rFonts w:asciiTheme="minorHAnsi" w:hAnsiTheme="minorHAnsi" w:cstheme="minorHAnsi"/>
              <w:color w:val="000000"/>
              <w:sz w:val="20"/>
              <w:szCs w:val="20"/>
              <w:lang w:val="en-US"/>
            </w:rPr>
            <w:t xml:space="preserve">–19. </w:t>
          </w:r>
        </w:p>
        <w:p w14:paraId="06EDCC98" w14:textId="77777777" w:rsidR="008B4E27" w:rsidRPr="00C42F40" w:rsidRDefault="008B4E27">
          <w:pPr>
            <w:divId w:val="45563686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72. Heer K, Helbig-Bonitz M, Fernandes RG, Mello MAR, Kalko EK V. Effects of land use on bat diversity in a complex plantation–forest landscape in northeastern Brazil. J Mammal. </w:t>
          </w:r>
          <w:proofErr w:type="gramStart"/>
          <w:r w:rsidRPr="00C42F40">
            <w:rPr>
              <w:rFonts w:asciiTheme="minorHAnsi" w:hAnsiTheme="minorHAnsi" w:cstheme="minorHAnsi"/>
              <w:color w:val="000000"/>
              <w:sz w:val="20"/>
              <w:szCs w:val="20"/>
              <w:lang w:val="en-US"/>
            </w:rPr>
            <w:t>2015;96:720</w:t>
          </w:r>
          <w:proofErr w:type="gramEnd"/>
          <w:r w:rsidRPr="00C42F40">
            <w:rPr>
              <w:rFonts w:asciiTheme="minorHAnsi" w:hAnsiTheme="minorHAnsi" w:cstheme="minorHAnsi"/>
              <w:color w:val="000000"/>
              <w:sz w:val="20"/>
              <w:szCs w:val="20"/>
              <w:lang w:val="en-US"/>
            </w:rPr>
            <w:t>–31. https://doi.org/10.1093/jmammal/gyv068</w:t>
          </w:r>
        </w:p>
        <w:p w14:paraId="6BCE8A54" w14:textId="77777777" w:rsidR="008B4E27" w:rsidRPr="00C42F40" w:rsidRDefault="008B4E27">
          <w:pPr>
            <w:divId w:val="171450356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73. Heim O, </w:t>
          </w:r>
          <w:proofErr w:type="spellStart"/>
          <w:r w:rsidRPr="00C42F40">
            <w:rPr>
              <w:rFonts w:asciiTheme="minorHAnsi" w:hAnsiTheme="minorHAnsi" w:cstheme="minorHAnsi"/>
              <w:color w:val="000000"/>
              <w:sz w:val="20"/>
              <w:szCs w:val="20"/>
              <w:lang w:val="en-US"/>
            </w:rPr>
            <w:t>Treitler</w:t>
          </w:r>
          <w:proofErr w:type="spellEnd"/>
          <w:r w:rsidRPr="00C42F40">
            <w:rPr>
              <w:rFonts w:asciiTheme="minorHAnsi" w:hAnsiTheme="minorHAnsi" w:cstheme="minorHAnsi"/>
              <w:color w:val="000000"/>
              <w:sz w:val="20"/>
              <w:szCs w:val="20"/>
              <w:lang w:val="en-US"/>
            </w:rPr>
            <w:t xml:space="preserve"> JT, </w:t>
          </w:r>
          <w:proofErr w:type="spellStart"/>
          <w:r w:rsidRPr="00C42F40">
            <w:rPr>
              <w:rFonts w:asciiTheme="minorHAnsi" w:hAnsiTheme="minorHAnsi" w:cstheme="minorHAnsi"/>
              <w:color w:val="000000"/>
              <w:sz w:val="20"/>
              <w:szCs w:val="20"/>
              <w:lang w:val="en-US"/>
            </w:rPr>
            <w:t>Tschapka</w:t>
          </w:r>
          <w:proofErr w:type="spellEnd"/>
          <w:r w:rsidRPr="00C42F40">
            <w:rPr>
              <w:rFonts w:asciiTheme="minorHAnsi" w:hAnsiTheme="minorHAnsi" w:cstheme="minorHAnsi"/>
              <w:color w:val="000000"/>
              <w:sz w:val="20"/>
              <w:szCs w:val="20"/>
              <w:lang w:val="en-US"/>
            </w:rPr>
            <w:t xml:space="preserve"> M, </w:t>
          </w:r>
          <w:proofErr w:type="spellStart"/>
          <w:r w:rsidRPr="00C42F40">
            <w:rPr>
              <w:rFonts w:asciiTheme="minorHAnsi" w:hAnsiTheme="minorHAnsi" w:cstheme="minorHAnsi"/>
              <w:color w:val="000000"/>
              <w:sz w:val="20"/>
              <w:szCs w:val="20"/>
              <w:lang w:val="en-US"/>
            </w:rPr>
            <w:t>Knörnschild</w:t>
          </w:r>
          <w:proofErr w:type="spellEnd"/>
          <w:r w:rsidRPr="00C42F40">
            <w:rPr>
              <w:rFonts w:asciiTheme="minorHAnsi" w:hAnsiTheme="minorHAnsi" w:cstheme="minorHAnsi"/>
              <w:color w:val="000000"/>
              <w:sz w:val="20"/>
              <w:szCs w:val="20"/>
              <w:lang w:val="en-US"/>
            </w:rPr>
            <w:t xml:space="preserve"> M, Jung K. The Importance of Landscape Elements for Bat Activity and Species Richness in Agricultural Areas. </w:t>
          </w:r>
          <w:proofErr w:type="spellStart"/>
          <w:r w:rsidRPr="00C42F40">
            <w:rPr>
              <w:rFonts w:asciiTheme="minorHAnsi" w:hAnsiTheme="minorHAnsi" w:cstheme="minorHAnsi"/>
              <w:color w:val="000000"/>
              <w:sz w:val="20"/>
              <w:szCs w:val="20"/>
              <w:lang w:val="en-US"/>
            </w:rPr>
            <w:t>PLoS</w:t>
          </w:r>
          <w:proofErr w:type="spellEnd"/>
          <w:r w:rsidRPr="00C42F40">
            <w:rPr>
              <w:rFonts w:asciiTheme="minorHAnsi" w:hAnsiTheme="minorHAnsi" w:cstheme="minorHAnsi"/>
              <w:color w:val="000000"/>
              <w:sz w:val="20"/>
              <w:szCs w:val="20"/>
              <w:lang w:val="en-US"/>
            </w:rPr>
            <w:t xml:space="preserve"> One. 2015;</w:t>
          </w:r>
          <w:proofErr w:type="gramStart"/>
          <w:r w:rsidRPr="00C42F40">
            <w:rPr>
              <w:rFonts w:asciiTheme="minorHAnsi" w:hAnsiTheme="minorHAnsi" w:cstheme="minorHAnsi"/>
              <w:color w:val="000000"/>
              <w:sz w:val="20"/>
              <w:szCs w:val="20"/>
              <w:lang w:val="en-US"/>
            </w:rPr>
            <w:t>10:e</w:t>
          </w:r>
          <w:proofErr w:type="gramEnd"/>
          <w:r w:rsidRPr="00C42F40">
            <w:rPr>
              <w:rFonts w:asciiTheme="minorHAnsi" w:hAnsiTheme="minorHAnsi" w:cstheme="minorHAnsi"/>
              <w:color w:val="000000"/>
              <w:sz w:val="20"/>
              <w:szCs w:val="20"/>
              <w:lang w:val="en-US"/>
            </w:rPr>
            <w:t>0134443. https://doi.org/10.1371/journal.pone.0134443</w:t>
          </w:r>
        </w:p>
        <w:p w14:paraId="6D9DB1AC" w14:textId="77777777" w:rsidR="008B4E27" w:rsidRPr="00C42F40" w:rsidRDefault="008B4E27">
          <w:pPr>
            <w:divId w:val="80550888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74. Heim O, Lorenz L, Kramer-Schadt S, Jung K, Voigt CC, Eccard JA. Landscape and scale-dependent spatial niches of bats foraging above intensively used arable fields.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Process. </w:t>
          </w:r>
          <w:proofErr w:type="gramStart"/>
          <w:r w:rsidRPr="00C42F40">
            <w:rPr>
              <w:rFonts w:asciiTheme="minorHAnsi" w:hAnsiTheme="minorHAnsi" w:cstheme="minorHAnsi"/>
              <w:color w:val="000000"/>
              <w:sz w:val="20"/>
              <w:szCs w:val="20"/>
              <w:lang w:val="en-US"/>
            </w:rPr>
            <w:t>2017;6:24</w:t>
          </w:r>
          <w:proofErr w:type="gramEnd"/>
          <w:r w:rsidRPr="00C42F40">
            <w:rPr>
              <w:rFonts w:asciiTheme="minorHAnsi" w:hAnsiTheme="minorHAnsi" w:cstheme="minorHAnsi"/>
              <w:color w:val="000000"/>
              <w:sz w:val="20"/>
              <w:szCs w:val="20"/>
              <w:lang w:val="en-US"/>
            </w:rPr>
            <w:t>. https://doi.org/10.1186/s13717-017-0091-7</w:t>
          </w:r>
        </w:p>
        <w:p w14:paraId="55B608BF" w14:textId="77777777" w:rsidR="008B4E27" w:rsidRPr="00C42F40" w:rsidRDefault="008B4E27">
          <w:pPr>
            <w:divId w:val="2117435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75. Heim O, Lenski J, Schulze J, Jung K, Kramer-Schadt S, Eccard JA, et al. The relevance of vegetation structures and small water bodies for bats foraging above farmland. Basic Appl Ecol. </w:t>
          </w:r>
          <w:proofErr w:type="gramStart"/>
          <w:r w:rsidRPr="00C42F40">
            <w:rPr>
              <w:rFonts w:asciiTheme="minorHAnsi" w:hAnsiTheme="minorHAnsi" w:cstheme="minorHAnsi"/>
              <w:color w:val="000000"/>
              <w:sz w:val="20"/>
              <w:szCs w:val="20"/>
              <w:lang w:val="en-US"/>
            </w:rPr>
            <w:t>2018;27:9</w:t>
          </w:r>
          <w:proofErr w:type="gramEnd"/>
          <w:r w:rsidRPr="00C42F40">
            <w:rPr>
              <w:rFonts w:asciiTheme="minorHAnsi" w:hAnsiTheme="minorHAnsi" w:cstheme="minorHAnsi"/>
              <w:color w:val="000000"/>
              <w:sz w:val="20"/>
              <w:szCs w:val="20"/>
              <w:lang w:val="en-US"/>
            </w:rPr>
            <w:t>–19. https://doi.org/10.1016/j.baae.2017.12.001</w:t>
          </w:r>
        </w:p>
        <w:p w14:paraId="437A6B91" w14:textId="77777777" w:rsidR="008B4E27" w:rsidRPr="00C42F40" w:rsidRDefault="008B4E27">
          <w:pPr>
            <w:divId w:val="31950880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76. Heim O, Heim DM, Marggraf L, Voigt CC, Zhang X, Luo Y, et al. </w:t>
          </w:r>
          <w:proofErr w:type="spellStart"/>
          <w:r w:rsidRPr="00C42F40">
            <w:rPr>
              <w:rFonts w:asciiTheme="minorHAnsi" w:hAnsiTheme="minorHAnsi" w:cstheme="minorHAnsi"/>
              <w:color w:val="000000"/>
              <w:sz w:val="20"/>
              <w:szCs w:val="20"/>
            </w:rPr>
            <w:t>Variant</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maps</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for</w:t>
          </w:r>
          <w:proofErr w:type="spellEnd"/>
          <w:r w:rsidRPr="00C42F40">
            <w:rPr>
              <w:rFonts w:asciiTheme="minorHAnsi" w:hAnsiTheme="minorHAnsi" w:cstheme="minorHAnsi"/>
              <w:color w:val="000000"/>
              <w:sz w:val="20"/>
              <w:szCs w:val="20"/>
            </w:rPr>
            <w:t xml:space="preserve"> bat </w:t>
          </w:r>
          <w:proofErr w:type="spellStart"/>
          <w:r w:rsidRPr="00C42F40">
            <w:rPr>
              <w:rFonts w:asciiTheme="minorHAnsi" w:hAnsiTheme="minorHAnsi" w:cstheme="minorHAnsi"/>
              <w:color w:val="000000"/>
              <w:sz w:val="20"/>
              <w:szCs w:val="20"/>
            </w:rPr>
            <w:t>echolocation</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call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identification</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algorithms</w:t>
          </w:r>
          <w:proofErr w:type="spellEnd"/>
          <w:r w:rsidRPr="00C42F40">
            <w:rPr>
              <w:rFonts w:asciiTheme="minorHAnsi" w:hAnsiTheme="minorHAnsi" w:cstheme="minorHAnsi"/>
              <w:color w:val="000000"/>
              <w:sz w:val="20"/>
              <w:szCs w:val="20"/>
            </w:rPr>
            <w:t xml:space="preserve">. </w:t>
          </w:r>
          <w:r w:rsidRPr="00C42F40">
            <w:rPr>
              <w:rFonts w:asciiTheme="minorHAnsi" w:hAnsiTheme="minorHAnsi" w:cstheme="minorHAnsi"/>
              <w:color w:val="000000"/>
              <w:sz w:val="20"/>
              <w:szCs w:val="20"/>
              <w:lang w:val="en-US"/>
            </w:rPr>
            <w:t xml:space="preserve">Bioacoustics. </w:t>
          </w:r>
          <w:proofErr w:type="gramStart"/>
          <w:r w:rsidRPr="00C42F40">
            <w:rPr>
              <w:rFonts w:asciiTheme="minorHAnsi" w:hAnsiTheme="minorHAnsi" w:cstheme="minorHAnsi"/>
              <w:color w:val="000000"/>
              <w:sz w:val="20"/>
              <w:szCs w:val="20"/>
              <w:lang w:val="en-US"/>
            </w:rPr>
            <w:t>2020;29:557</w:t>
          </w:r>
          <w:proofErr w:type="gramEnd"/>
          <w:r w:rsidRPr="00C42F40">
            <w:rPr>
              <w:rFonts w:asciiTheme="minorHAnsi" w:hAnsiTheme="minorHAnsi" w:cstheme="minorHAnsi"/>
              <w:color w:val="000000"/>
              <w:sz w:val="20"/>
              <w:szCs w:val="20"/>
              <w:lang w:val="en-US"/>
            </w:rPr>
            <w:t>–71. https://doi.org/10.1080/09524622.2019.1621776</w:t>
          </w:r>
        </w:p>
        <w:p w14:paraId="4A7D6DE5" w14:textId="77777777" w:rsidR="008B4E27" w:rsidRPr="00C42F40" w:rsidRDefault="008B4E27">
          <w:pPr>
            <w:divId w:val="200693086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77. Hendricks P, Genter D, Martinez S. Bats of Azure Cave and the Little Rocky Mountains, Montana. Canadian Field-Naturalist. </w:t>
          </w:r>
          <w:proofErr w:type="gramStart"/>
          <w:r w:rsidRPr="00C42F40">
            <w:rPr>
              <w:rFonts w:asciiTheme="minorHAnsi" w:hAnsiTheme="minorHAnsi" w:cstheme="minorHAnsi"/>
              <w:color w:val="000000"/>
              <w:sz w:val="20"/>
              <w:szCs w:val="20"/>
              <w:lang w:val="en-US"/>
            </w:rPr>
            <w:t>2000;114:89</w:t>
          </w:r>
          <w:proofErr w:type="gramEnd"/>
          <w:r w:rsidRPr="00C42F40">
            <w:rPr>
              <w:rFonts w:asciiTheme="minorHAnsi" w:hAnsiTheme="minorHAnsi" w:cstheme="minorHAnsi"/>
              <w:color w:val="000000"/>
              <w:sz w:val="20"/>
              <w:szCs w:val="20"/>
              <w:lang w:val="en-US"/>
            </w:rPr>
            <w:t>–97. https://doi.org/10.5962/p.363917</w:t>
          </w:r>
        </w:p>
        <w:p w14:paraId="48EDCA53" w14:textId="77777777" w:rsidR="008B4E27" w:rsidRPr="00C42F40" w:rsidRDefault="008B4E27">
          <w:pPr>
            <w:divId w:val="40646160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78. Hicks LL, Schwab NA, </w:t>
          </w:r>
          <w:proofErr w:type="spellStart"/>
          <w:r w:rsidRPr="00C42F40">
            <w:rPr>
              <w:rFonts w:asciiTheme="minorHAnsi" w:hAnsiTheme="minorHAnsi" w:cstheme="minorHAnsi"/>
              <w:color w:val="000000"/>
              <w:sz w:val="20"/>
              <w:szCs w:val="20"/>
              <w:lang w:val="en-US"/>
            </w:rPr>
            <w:t>Homyack</w:t>
          </w:r>
          <w:proofErr w:type="spellEnd"/>
          <w:r w:rsidRPr="00C42F40">
            <w:rPr>
              <w:rFonts w:asciiTheme="minorHAnsi" w:hAnsiTheme="minorHAnsi" w:cstheme="minorHAnsi"/>
              <w:color w:val="000000"/>
              <w:sz w:val="20"/>
              <w:szCs w:val="20"/>
              <w:lang w:val="en-US"/>
            </w:rPr>
            <w:t xml:space="preserve"> JA, Jones JE, Maxell BA, Burkholder BO. A statistical approach to white-nose syndrome surveillance monitoring using acoustic data. </w:t>
          </w:r>
          <w:proofErr w:type="spellStart"/>
          <w:r w:rsidRPr="00C42F40">
            <w:rPr>
              <w:rFonts w:asciiTheme="minorHAnsi" w:hAnsiTheme="minorHAnsi" w:cstheme="minorHAnsi"/>
              <w:color w:val="000000"/>
              <w:sz w:val="20"/>
              <w:szCs w:val="20"/>
            </w:rPr>
            <w:t>PLoS</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One</w:t>
          </w:r>
          <w:proofErr w:type="spellEnd"/>
          <w:r w:rsidRPr="00C42F40">
            <w:rPr>
              <w:rFonts w:asciiTheme="minorHAnsi" w:hAnsiTheme="minorHAnsi" w:cstheme="minorHAnsi"/>
              <w:color w:val="000000"/>
              <w:sz w:val="20"/>
              <w:szCs w:val="20"/>
            </w:rPr>
            <w:t>. 2020;</w:t>
          </w:r>
          <w:proofErr w:type="gramStart"/>
          <w:r w:rsidRPr="00C42F40">
            <w:rPr>
              <w:rFonts w:asciiTheme="minorHAnsi" w:hAnsiTheme="minorHAnsi" w:cstheme="minorHAnsi"/>
              <w:color w:val="000000"/>
              <w:sz w:val="20"/>
              <w:szCs w:val="20"/>
            </w:rPr>
            <w:t>15:e</w:t>
          </w:r>
          <w:proofErr w:type="gramEnd"/>
          <w:r w:rsidRPr="00C42F40">
            <w:rPr>
              <w:rFonts w:asciiTheme="minorHAnsi" w:hAnsiTheme="minorHAnsi" w:cstheme="minorHAnsi"/>
              <w:color w:val="000000"/>
              <w:sz w:val="20"/>
              <w:szCs w:val="20"/>
            </w:rPr>
            <w:t>0241052. https://doi.org/10.1371/journal.pone.0241052</w:t>
          </w:r>
        </w:p>
        <w:p w14:paraId="6577ADB6" w14:textId="77777777" w:rsidR="008B4E27" w:rsidRPr="00C42F40" w:rsidRDefault="008B4E27">
          <w:pPr>
            <w:divId w:val="995570403"/>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79. Horta P, </w:t>
          </w:r>
          <w:proofErr w:type="spellStart"/>
          <w:r w:rsidRPr="00C42F40">
            <w:rPr>
              <w:rFonts w:asciiTheme="minorHAnsi" w:hAnsiTheme="minorHAnsi" w:cstheme="minorHAnsi"/>
              <w:color w:val="000000"/>
              <w:sz w:val="20"/>
              <w:szCs w:val="20"/>
            </w:rPr>
            <w:t>Raposeira</w:t>
          </w:r>
          <w:proofErr w:type="spellEnd"/>
          <w:r w:rsidRPr="00C42F40">
            <w:rPr>
              <w:rFonts w:asciiTheme="minorHAnsi" w:hAnsiTheme="minorHAnsi" w:cstheme="minorHAnsi"/>
              <w:color w:val="000000"/>
              <w:sz w:val="20"/>
              <w:szCs w:val="20"/>
            </w:rPr>
            <w:t xml:space="preserve"> H, Santos H, Alves P, </w:t>
          </w:r>
          <w:proofErr w:type="spellStart"/>
          <w:r w:rsidRPr="00C42F40">
            <w:rPr>
              <w:rFonts w:asciiTheme="minorHAnsi" w:hAnsiTheme="minorHAnsi" w:cstheme="minorHAnsi"/>
              <w:color w:val="000000"/>
              <w:sz w:val="20"/>
              <w:szCs w:val="20"/>
            </w:rPr>
            <w:t>Palmeirim</w:t>
          </w:r>
          <w:proofErr w:type="spellEnd"/>
          <w:r w:rsidRPr="00C42F40">
            <w:rPr>
              <w:rFonts w:asciiTheme="minorHAnsi" w:hAnsiTheme="minorHAnsi" w:cstheme="minorHAnsi"/>
              <w:color w:val="000000"/>
              <w:sz w:val="20"/>
              <w:szCs w:val="20"/>
            </w:rPr>
            <w:t xml:space="preserve"> J, </w:t>
          </w:r>
          <w:proofErr w:type="spellStart"/>
          <w:r w:rsidRPr="00C42F40">
            <w:rPr>
              <w:rFonts w:asciiTheme="minorHAnsi" w:hAnsiTheme="minorHAnsi" w:cstheme="minorHAnsi"/>
              <w:color w:val="000000"/>
              <w:sz w:val="20"/>
              <w:szCs w:val="20"/>
            </w:rPr>
            <w:t>Godinho</w:t>
          </w:r>
          <w:proofErr w:type="spellEnd"/>
          <w:r w:rsidRPr="00C42F40">
            <w:rPr>
              <w:rFonts w:asciiTheme="minorHAnsi" w:hAnsiTheme="minorHAnsi" w:cstheme="minorHAnsi"/>
              <w:color w:val="000000"/>
              <w:sz w:val="20"/>
              <w:szCs w:val="20"/>
            </w:rPr>
            <w:t xml:space="preserve"> R, et al. Bats’ </w:t>
          </w:r>
          <w:proofErr w:type="spellStart"/>
          <w:r w:rsidRPr="00C42F40">
            <w:rPr>
              <w:rFonts w:asciiTheme="minorHAnsi" w:hAnsiTheme="minorHAnsi" w:cstheme="minorHAnsi"/>
              <w:color w:val="000000"/>
              <w:sz w:val="20"/>
              <w:szCs w:val="20"/>
            </w:rPr>
            <w:t>echolocation</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call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characteristics</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of</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cryptic</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Iberian</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Eptesicus</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species</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Eur</w:t>
          </w:r>
          <w:proofErr w:type="spellEnd"/>
          <w:r w:rsidRPr="00C42F40">
            <w:rPr>
              <w:rFonts w:asciiTheme="minorHAnsi" w:hAnsiTheme="minorHAnsi" w:cstheme="minorHAnsi"/>
              <w:color w:val="000000"/>
              <w:sz w:val="20"/>
              <w:szCs w:val="20"/>
            </w:rPr>
            <w:t xml:space="preserve"> J </w:t>
          </w:r>
          <w:proofErr w:type="spellStart"/>
          <w:r w:rsidRPr="00C42F40">
            <w:rPr>
              <w:rFonts w:asciiTheme="minorHAnsi" w:hAnsiTheme="minorHAnsi" w:cstheme="minorHAnsi"/>
              <w:color w:val="000000"/>
              <w:sz w:val="20"/>
              <w:szCs w:val="20"/>
            </w:rPr>
            <w:t>Wildl</w:t>
          </w:r>
          <w:proofErr w:type="spellEnd"/>
          <w:r w:rsidRPr="00C42F40">
            <w:rPr>
              <w:rFonts w:asciiTheme="minorHAnsi" w:hAnsiTheme="minorHAnsi" w:cstheme="minorHAnsi"/>
              <w:color w:val="000000"/>
              <w:sz w:val="20"/>
              <w:szCs w:val="20"/>
            </w:rPr>
            <w:t xml:space="preserve"> Res. </w:t>
          </w:r>
          <w:proofErr w:type="gramStart"/>
          <w:r w:rsidRPr="00C42F40">
            <w:rPr>
              <w:rFonts w:asciiTheme="minorHAnsi" w:hAnsiTheme="minorHAnsi" w:cstheme="minorHAnsi"/>
              <w:color w:val="000000"/>
              <w:sz w:val="20"/>
              <w:szCs w:val="20"/>
            </w:rPr>
            <w:t>2015;61:813</w:t>
          </w:r>
          <w:proofErr w:type="gramEnd"/>
          <w:r w:rsidRPr="00C42F40">
            <w:rPr>
              <w:rFonts w:asciiTheme="minorHAnsi" w:hAnsiTheme="minorHAnsi" w:cstheme="minorHAnsi"/>
              <w:color w:val="000000"/>
              <w:sz w:val="20"/>
              <w:szCs w:val="20"/>
            </w:rPr>
            <w:t>–8. https://doi.org/10.1007/s10344-015-0957-x</w:t>
          </w:r>
        </w:p>
        <w:p w14:paraId="3B501DF9" w14:textId="77777777" w:rsidR="008B4E27" w:rsidRPr="00C42F40" w:rsidRDefault="008B4E27">
          <w:pPr>
            <w:divId w:val="108260524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80. Huang JC-C, </w:t>
          </w:r>
          <w:proofErr w:type="spellStart"/>
          <w:r w:rsidRPr="00C42F40">
            <w:rPr>
              <w:rFonts w:asciiTheme="minorHAnsi" w:hAnsiTheme="minorHAnsi" w:cstheme="minorHAnsi"/>
              <w:color w:val="000000"/>
              <w:sz w:val="20"/>
              <w:szCs w:val="20"/>
            </w:rPr>
            <w:t>Jazdzyk</w:t>
          </w:r>
          <w:proofErr w:type="spellEnd"/>
          <w:r w:rsidRPr="00C42F40">
            <w:rPr>
              <w:rFonts w:asciiTheme="minorHAnsi" w:hAnsiTheme="minorHAnsi" w:cstheme="minorHAnsi"/>
              <w:color w:val="000000"/>
              <w:sz w:val="20"/>
              <w:szCs w:val="20"/>
            </w:rPr>
            <w:t xml:space="preserve"> EL, </w:t>
          </w:r>
          <w:proofErr w:type="spellStart"/>
          <w:r w:rsidRPr="00C42F40">
            <w:rPr>
              <w:rFonts w:asciiTheme="minorHAnsi" w:hAnsiTheme="minorHAnsi" w:cstheme="minorHAnsi"/>
              <w:color w:val="000000"/>
              <w:sz w:val="20"/>
              <w:szCs w:val="20"/>
            </w:rPr>
            <w:t>Nusalawo</w:t>
          </w:r>
          <w:proofErr w:type="spellEnd"/>
          <w:r w:rsidRPr="00C42F40">
            <w:rPr>
              <w:rFonts w:asciiTheme="minorHAnsi" w:hAnsiTheme="minorHAnsi" w:cstheme="minorHAnsi"/>
              <w:color w:val="000000"/>
              <w:sz w:val="20"/>
              <w:szCs w:val="20"/>
            </w:rPr>
            <w:t xml:space="preserve"> M, </w:t>
          </w:r>
          <w:proofErr w:type="spellStart"/>
          <w:r w:rsidRPr="00C42F40">
            <w:rPr>
              <w:rFonts w:asciiTheme="minorHAnsi" w:hAnsiTheme="minorHAnsi" w:cstheme="minorHAnsi"/>
              <w:color w:val="000000"/>
              <w:sz w:val="20"/>
              <w:szCs w:val="20"/>
            </w:rPr>
            <w:t>Maryanto</w:t>
          </w:r>
          <w:proofErr w:type="spellEnd"/>
          <w:r w:rsidRPr="00C42F40">
            <w:rPr>
              <w:rFonts w:asciiTheme="minorHAnsi" w:hAnsiTheme="minorHAnsi" w:cstheme="minorHAnsi"/>
              <w:color w:val="000000"/>
              <w:sz w:val="20"/>
              <w:szCs w:val="20"/>
            </w:rPr>
            <w:t xml:space="preserve"> I, </w:t>
          </w:r>
          <w:proofErr w:type="spellStart"/>
          <w:proofErr w:type="gramStart"/>
          <w:r w:rsidRPr="00C42F40">
            <w:rPr>
              <w:rFonts w:asciiTheme="minorHAnsi" w:hAnsiTheme="minorHAnsi" w:cstheme="minorHAnsi"/>
              <w:color w:val="000000"/>
              <w:sz w:val="20"/>
              <w:szCs w:val="20"/>
            </w:rPr>
            <w:t>Maharadatunkamsi</w:t>
          </w:r>
          <w:proofErr w:type="spellEnd"/>
          <w:r w:rsidRPr="00C42F40">
            <w:rPr>
              <w:rFonts w:asciiTheme="minorHAnsi" w:hAnsiTheme="minorHAnsi" w:cstheme="minorHAnsi"/>
              <w:color w:val="000000"/>
              <w:sz w:val="20"/>
              <w:szCs w:val="20"/>
            </w:rPr>
            <w:t xml:space="preserve"> .</w:t>
          </w:r>
          <w:proofErr w:type="gram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Wiantoro</w:t>
          </w:r>
          <w:proofErr w:type="spellEnd"/>
          <w:r w:rsidRPr="00C42F40">
            <w:rPr>
              <w:rFonts w:asciiTheme="minorHAnsi" w:hAnsiTheme="minorHAnsi" w:cstheme="minorHAnsi"/>
              <w:color w:val="000000"/>
              <w:sz w:val="20"/>
              <w:szCs w:val="20"/>
            </w:rPr>
            <w:t xml:space="preserve"> S, et al. </w:t>
          </w:r>
          <w:r w:rsidRPr="00C42F40">
            <w:rPr>
              <w:rFonts w:asciiTheme="minorHAnsi" w:hAnsiTheme="minorHAnsi" w:cstheme="minorHAnsi"/>
              <w:color w:val="000000"/>
              <w:sz w:val="20"/>
              <w:szCs w:val="20"/>
              <w:lang w:val="en-US"/>
            </w:rPr>
            <w:t xml:space="preserve">A Recent Bat Survey Reveals Bukit Barisan Selatan Landscape as a Chiropteran Diversity Hotspot in Sumatra.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2014;16:413</w:t>
          </w:r>
          <w:proofErr w:type="gramEnd"/>
          <w:r w:rsidRPr="00C42F40">
            <w:rPr>
              <w:rFonts w:asciiTheme="minorHAnsi" w:hAnsiTheme="minorHAnsi" w:cstheme="minorHAnsi"/>
              <w:color w:val="000000"/>
              <w:sz w:val="20"/>
              <w:szCs w:val="20"/>
              <w:lang w:val="en-US"/>
            </w:rPr>
            <w:t>. https://doi.org/10.3161/150811014X687369</w:t>
          </w:r>
        </w:p>
        <w:p w14:paraId="0B9AA0CB" w14:textId="77777777" w:rsidR="008B4E27" w:rsidRPr="00C42F40" w:rsidRDefault="008B4E27">
          <w:pPr>
            <w:divId w:val="30828707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81. Hyzy BA, Russell RE, Silvis A, Ford WM, Riddle J, Russell K. Occupancy and Detectability of Northern Long‐eared Bats in the Lake States Region.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Soc Bull. </w:t>
          </w:r>
          <w:proofErr w:type="gramStart"/>
          <w:r w:rsidRPr="00C42F40">
            <w:rPr>
              <w:rFonts w:asciiTheme="minorHAnsi" w:hAnsiTheme="minorHAnsi" w:cstheme="minorHAnsi"/>
              <w:color w:val="000000"/>
              <w:sz w:val="20"/>
              <w:szCs w:val="20"/>
              <w:lang w:val="en-US"/>
            </w:rPr>
            <w:t>2020;44:732</w:t>
          </w:r>
          <w:proofErr w:type="gramEnd"/>
          <w:r w:rsidRPr="00C42F40">
            <w:rPr>
              <w:rFonts w:asciiTheme="minorHAnsi" w:hAnsiTheme="minorHAnsi" w:cstheme="minorHAnsi"/>
              <w:color w:val="000000"/>
              <w:sz w:val="20"/>
              <w:szCs w:val="20"/>
              <w:lang w:val="en-US"/>
            </w:rPr>
            <w:t>–40. https://doi.org/10.1002/wsb.1138</w:t>
          </w:r>
        </w:p>
        <w:p w14:paraId="46173C3A" w14:textId="77777777" w:rsidR="008B4E27" w:rsidRPr="00C42F40" w:rsidRDefault="008B4E27">
          <w:pPr>
            <w:divId w:val="195837026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82. </w:t>
          </w:r>
          <w:proofErr w:type="spellStart"/>
          <w:r w:rsidRPr="00C42F40">
            <w:rPr>
              <w:rFonts w:asciiTheme="minorHAnsi" w:hAnsiTheme="minorHAnsi" w:cstheme="minorHAnsi"/>
              <w:color w:val="000000"/>
              <w:sz w:val="20"/>
              <w:szCs w:val="20"/>
              <w:lang w:val="en-US"/>
            </w:rPr>
            <w:t>Ith</w:t>
          </w:r>
          <w:proofErr w:type="spellEnd"/>
          <w:r w:rsidRPr="00C42F40">
            <w:rPr>
              <w:rFonts w:asciiTheme="minorHAnsi" w:hAnsiTheme="minorHAnsi" w:cstheme="minorHAnsi"/>
              <w:color w:val="000000"/>
              <w:sz w:val="20"/>
              <w:szCs w:val="20"/>
              <w:lang w:val="en-US"/>
            </w:rPr>
            <w:t xml:space="preserve"> S, </w:t>
          </w:r>
          <w:proofErr w:type="spellStart"/>
          <w:r w:rsidRPr="00C42F40">
            <w:rPr>
              <w:rFonts w:asciiTheme="minorHAnsi" w:hAnsiTheme="minorHAnsi" w:cstheme="minorHAnsi"/>
              <w:color w:val="000000"/>
              <w:sz w:val="20"/>
              <w:szCs w:val="20"/>
              <w:lang w:val="en-US"/>
            </w:rPr>
            <w:t>Bumrungsri</w:t>
          </w:r>
          <w:proofErr w:type="spellEnd"/>
          <w:r w:rsidRPr="00C42F40">
            <w:rPr>
              <w:rFonts w:asciiTheme="minorHAnsi" w:hAnsiTheme="minorHAnsi" w:cstheme="minorHAnsi"/>
              <w:color w:val="000000"/>
              <w:sz w:val="20"/>
              <w:szCs w:val="20"/>
              <w:lang w:val="en-US"/>
            </w:rPr>
            <w:t xml:space="preserve"> S, Furey NM, Bates PJ, </w:t>
          </w:r>
          <w:proofErr w:type="spellStart"/>
          <w:r w:rsidRPr="00C42F40">
            <w:rPr>
              <w:rFonts w:asciiTheme="minorHAnsi" w:hAnsiTheme="minorHAnsi" w:cstheme="minorHAnsi"/>
              <w:color w:val="000000"/>
              <w:sz w:val="20"/>
              <w:szCs w:val="20"/>
              <w:lang w:val="en-US"/>
            </w:rPr>
            <w:t>Wonglapsuwan</w:t>
          </w:r>
          <w:proofErr w:type="spellEnd"/>
          <w:r w:rsidRPr="00C42F40">
            <w:rPr>
              <w:rFonts w:asciiTheme="minorHAnsi" w:hAnsiTheme="minorHAnsi" w:cstheme="minorHAnsi"/>
              <w:color w:val="000000"/>
              <w:sz w:val="20"/>
              <w:szCs w:val="20"/>
              <w:lang w:val="en-US"/>
            </w:rPr>
            <w:t xml:space="preserve"> M, Khan FAA, et al. Taxonomic implications of geographical variation in Rhinolophus </w:t>
          </w:r>
          <w:proofErr w:type="spellStart"/>
          <w:r w:rsidRPr="00C42F40">
            <w:rPr>
              <w:rFonts w:asciiTheme="minorHAnsi" w:hAnsiTheme="minorHAnsi" w:cstheme="minorHAnsi"/>
              <w:color w:val="000000"/>
              <w:sz w:val="20"/>
              <w:szCs w:val="20"/>
              <w:lang w:val="en-US"/>
            </w:rPr>
            <w:t>affinis</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Rhinolophidae</w:t>
          </w:r>
          <w:proofErr w:type="spellEnd"/>
          <w:r w:rsidRPr="00C42F40">
            <w:rPr>
              <w:rFonts w:asciiTheme="minorHAnsi" w:hAnsiTheme="minorHAnsi" w:cstheme="minorHAnsi"/>
              <w:color w:val="000000"/>
              <w:sz w:val="20"/>
              <w:szCs w:val="20"/>
              <w:lang w:val="en-US"/>
            </w:rPr>
            <w:t xml:space="preserve">) in mainland Southeast Asia. </w:t>
          </w:r>
          <w:proofErr w:type="spellStart"/>
          <w:r w:rsidRPr="00C42F40">
            <w:rPr>
              <w:rFonts w:asciiTheme="minorHAnsi" w:hAnsiTheme="minorHAnsi" w:cstheme="minorHAnsi"/>
              <w:color w:val="000000"/>
              <w:sz w:val="20"/>
              <w:szCs w:val="20"/>
              <w:lang w:val="en-US"/>
            </w:rPr>
            <w:t>Zool</w:t>
          </w:r>
          <w:proofErr w:type="spellEnd"/>
          <w:r w:rsidRPr="00C42F40">
            <w:rPr>
              <w:rFonts w:asciiTheme="minorHAnsi" w:hAnsiTheme="minorHAnsi" w:cstheme="minorHAnsi"/>
              <w:color w:val="000000"/>
              <w:sz w:val="20"/>
              <w:szCs w:val="20"/>
              <w:lang w:val="en-US"/>
            </w:rPr>
            <w:t xml:space="preserve"> Stud. </w:t>
          </w:r>
          <w:proofErr w:type="gramStart"/>
          <w:r w:rsidRPr="00C42F40">
            <w:rPr>
              <w:rFonts w:asciiTheme="minorHAnsi" w:hAnsiTheme="minorHAnsi" w:cstheme="minorHAnsi"/>
              <w:color w:val="000000"/>
              <w:sz w:val="20"/>
              <w:szCs w:val="20"/>
              <w:lang w:val="en-US"/>
            </w:rPr>
            <w:t>2015;54:31</w:t>
          </w:r>
          <w:proofErr w:type="gramEnd"/>
          <w:r w:rsidRPr="00C42F40">
            <w:rPr>
              <w:rFonts w:asciiTheme="minorHAnsi" w:hAnsiTheme="minorHAnsi" w:cstheme="minorHAnsi"/>
              <w:color w:val="000000"/>
              <w:sz w:val="20"/>
              <w:szCs w:val="20"/>
              <w:lang w:val="en-US"/>
            </w:rPr>
            <w:t>. https://doi.org/10.1186/s40555-015-0109-8</w:t>
          </w:r>
        </w:p>
        <w:p w14:paraId="046E448E" w14:textId="77777777" w:rsidR="008B4E27" w:rsidRPr="00C42F40" w:rsidRDefault="008B4E27">
          <w:pPr>
            <w:divId w:val="107809517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83. Jakobsen L, Olsen MN, Surlykke A. Dynamics of the echolocation beam during prey pursuit in aerial hawking bats. Proceedings of the National Academy of Sciences. </w:t>
          </w:r>
          <w:proofErr w:type="gramStart"/>
          <w:r w:rsidRPr="00C42F40">
            <w:rPr>
              <w:rFonts w:asciiTheme="minorHAnsi" w:hAnsiTheme="minorHAnsi" w:cstheme="minorHAnsi"/>
              <w:color w:val="000000"/>
              <w:sz w:val="20"/>
              <w:szCs w:val="20"/>
              <w:lang w:val="en-US"/>
            </w:rPr>
            <w:t>2015;112:8118</w:t>
          </w:r>
          <w:proofErr w:type="gramEnd"/>
          <w:r w:rsidRPr="00C42F40">
            <w:rPr>
              <w:rFonts w:asciiTheme="minorHAnsi" w:hAnsiTheme="minorHAnsi" w:cstheme="minorHAnsi"/>
              <w:color w:val="000000"/>
              <w:sz w:val="20"/>
              <w:szCs w:val="20"/>
              <w:lang w:val="en-US"/>
            </w:rPr>
            <w:t>–23. https://doi.org/10.1073/pnas.1419943112</w:t>
          </w:r>
        </w:p>
        <w:p w14:paraId="1548BA01" w14:textId="77777777" w:rsidR="008B4E27" w:rsidRPr="00C42F40" w:rsidRDefault="008B4E27">
          <w:pPr>
            <w:divId w:val="177474302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84. Jiang T, Liu R, Metzner W, You Y, Li S, Liu S, et al. Geographical and individual variation in echolocation calls of the intermediate leaf‐nosed bat, </w:t>
          </w:r>
          <w:proofErr w:type="spellStart"/>
          <w:r w:rsidRPr="00C42F40">
            <w:rPr>
              <w:rFonts w:asciiTheme="minorHAnsi" w:hAnsiTheme="minorHAnsi" w:cstheme="minorHAnsi"/>
              <w:i/>
              <w:iCs/>
              <w:color w:val="000000"/>
              <w:sz w:val="20"/>
              <w:szCs w:val="20"/>
              <w:lang w:val="en-US"/>
            </w:rPr>
            <w:t>Hipposideros</w:t>
          </w:r>
          <w:proofErr w:type="spell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larvatus</w:t>
          </w:r>
          <w:proofErr w:type="spellEnd"/>
          <w:r w:rsidRPr="00C42F40">
            <w:rPr>
              <w:rFonts w:asciiTheme="minorHAnsi" w:hAnsiTheme="minorHAnsi" w:cstheme="minorHAnsi"/>
              <w:color w:val="000000"/>
              <w:sz w:val="20"/>
              <w:szCs w:val="20"/>
              <w:lang w:val="en-US"/>
            </w:rPr>
            <w:t xml:space="preserve">. Ethology. </w:t>
          </w:r>
          <w:proofErr w:type="gramStart"/>
          <w:r w:rsidRPr="00C42F40">
            <w:rPr>
              <w:rFonts w:asciiTheme="minorHAnsi" w:hAnsiTheme="minorHAnsi" w:cstheme="minorHAnsi"/>
              <w:color w:val="000000"/>
              <w:sz w:val="20"/>
              <w:szCs w:val="20"/>
              <w:lang w:val="en-US"/>
            </w:rPr>
            <w:t>2010;116:691</w:t>
          </w:r>
          <w:proofErr w:type="gramEnd"/>
          <w:r w:rsidRPr="00C42F40">
            <w:rPr>
              <w:rFonts w:asciiTheme="minorHAnsi" w:hAnsiTheme="minorHAnsi" w:cstheme="minorHAnsi"/>
              <w:color w:val="000000"/>
              <w:sz w:val="20"/>
              <w:szCs w:val="20"/>
              <w:lang w:val="en-US"/>
            </w:rPr>
            <w:t>–703. https://doi.org/10.1111/j.1439-0310.2010.01785.x</w:t>
          </w:r>
        </w:p>
        <w:p w14:paraId="2214779B" w14:textId="77777777" w:rsidR="008B4E27" w:rsidRPr="00C42F40" w:rsidRDefault="008B4E27">
          <w:pPr>
            <w:divId w:val="112461618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85. JIANG T, SUN K, CHOU C, ZHANG Z, FENG J. First record of Myotis flavus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Vespertilionidae</w:t>
          </w:r>
          <w:proofErr w:type="spellEnd"/>
          <w:r w:rsidRPr="00C42F40">
            <w:rPr>
              <w:rFonts w:asciiTheme="minorHAnsi" w:hAnsiTheme="minorHAnsi" w:cstheme="minorHAnsi"/>
              <w:color w:val="000000"/>
              <w:sz w:val="20"/>
              <w:szCs w:val="20"/>
              <w:lang w:val="en-US"/>
            </w:rPr>
            <w:t xml:space="preserve">) from mainland China and a reassessment of its taxonomic status. </w:t>
          </w:r>
          <w:proofErr w:type="spellStart"/>
          <w:r w:rsidRPr="00C42F40">
            <w:rPr>
              <w:rFonts w:asciiTheme="minorHAnsi" w:hAnsiTheme="minorHAnsi" w:cstheme="minorHAnsi"/>
              <w:color w:val="000000"/>
              <w:sz w:val="20"/>
              <w:szCs w:val="20"/>
            </w:rPr>
            <w:t>Zootaxa</w:t>
          </w:r>
          <w:proofErr w:type="spellEnd"/>
          <w:r w:rsidRPr="00C42F40">
            <w:rPr>
              <w:rFonts w:asciiTheme="minorHAnsi" w:hAnsiTheme="minorHAnsi" w:cstheme="minorHAnsi"/>
              <w:color w:val="000000"/>
              <w:sz w:val="20"/>
              <w:szCs w:val="20"/>
            </w:rPr>
            <w:t>. 2010;2414. https://doi.org/10.11646/zootaxa.2414.1.3</w:t>
          </w:r>
        </w:p>
        <w:p w14:paraId="063D347A" w14:textId="77777777" w:rsidR="008B4E27" w:rsidRPr="00C42F40" w:rsidRDefault="008B4E27">
          <w:pPr>
            <w:divId w:val="206602333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86. Jiang T, Huang X, Wu H, Lin H, Hoyt J, Müller R, et al. Autumn flight activity of the greater horseshoe bat at hibernacula. Animal Biology. </w:t>
          </w:r>
          <w:proofErr w:type="gramStart"/>
          <w:r w:rsidRPr="00C42F40">
            <w:rPr>
              <w:rFonts w:asciiTheme="minorHAnsi" w:hAnsiTheme="minorHAnsi" w:cstheme="minorHAnsi"/>
              <w:color w:val="000000"/>
              <w:sz w:val="20"/>
              <w:szCs w:val="20"/>
              <w:lang w:val="en-US"/>
            </w:rPr>
            <w:t>2016;66:119</w:t>
          </w:r>
          <w:proofErr w:type="gramEnd"/>
          <w:r w:rsidRPr="00C42F40">
            <w:rPr>
              <w:rFonts w:asciiTheme="minorHAnsi" w:hAnsiTheme="minorHAnsi" w:cstheme="minorHAnsi"/>
              <w:color w:val="000000"/>
              <w:sz w:val="20"/>
              <w:szCs w:val="20"/>
              <w:lang w:val="en-US"/>
            </w:rPr>
            <w:t>–31. https://doi.org/10.1163/15707563-00002494</w:t>
          </w:r>
        </w:p>
        <w:p w14:paraId="7512E483" w14:textId="77777777" w:rsidR="008B4E27" w:rsidRPr="00C42F40" w:rsidRDefault="008B4E27">
          <w:pPr>
            <w:divId w:val="151244727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87. Johnson JB, Gates JE, </w:t>
          </w:r>
          <w:proofErr w:type="spellStart"/>
          <w:r w:rsidRPr="00C42F40">
            <w:rPr>
              <w:rFonts w:asciiTheme="minorHAnsi" w:hAnsiTheme="minorHAnsi" w:cstheme="minorHAnsi"/>
              <w:color w:val="000000"/>
              <w:sz w:val="20"/>
              <w:szCs w:val="20"/>
              <w:lang w:val="en-US"/>
            </w:rPr>
            <w:t>Zegre</w:t>
          </w:r>
          <w:proofErr w:type="spellEnd"/>
          <w:r w:rsidRPr="00C42F40">
            <w:rPr>
              <w:rFonts w:asciiTheme="minorHAnsi" w:hAnsiTheme="minorHAnsi" w:cstheme="minorHAnsi"/>
              <w:color w:val="000000"/>
              <w:sz w:val="20"/>
              <w:szCs w:val="20"/>
              <w:lang w:val="en-US"/>
            </w:rPr>
            <w:t xml:space="preserve"> NP. Monitoring seasonal bat activity on a coastal barrier island in Maryland, USA. Environ Monit Assess. </w:t>
          </w:r>
          <w:proofErr w:type="gramStart"/>
          <w:r w:rsidRPr="00C42F40">
            <w:rPr>
              <w:rFonts w:asciiTheme="minorHAnsi" w:hAnsiTheme="minorHAnsi" w:cstheme="minorHAnsi"/>
              <w:color w:val="000000"/>
              <w:sz w:val="20"/>
              <w:szCs w:val="20"/>
              <w:lang w:val="en-US"/>
            </w:rPr>
            <w:t>2011;173:685</w:t>
          </w:r>
          <w:proofErr w:type="gramEnd"/>
          <w:r w:rsidRPr="00C42F40">
            <w:rPr>
              <w:rFonts w:asciiTheme="minorHAnsi" w:hAnsiTheme="minorHAnsi" w:cstheme="minorHAnsi"/>
              <w:color w:val="000000"/>
              <w:sz w:val="20"/>
              <w:szCs w:val="20"/>
              <w:lang w:val="en-US"/>
            </w:rPr>
            <w:t>–99. https://doi.org/10.1007/s10661-010-1415-6</w:t>
          </w:r>
        </w:p>
        <w:p w14:paraId="70D57EA2" w14:textId="77777777" w:rsidR="008B4E27" w:rsidRPr="00C42F40" w:rsidRDefault="008B4E27">
          <w:pPr>
            <w:divId w:val="171319076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88. Jorge MH, Sweeten SE, True MC, Freeze SR, Cherry MJ, Garrison EP, et al. Fire, land cover, and temperature drivers of bat activity in winter. Fire Ecology. </w:t>
          </w:r>
          <w:proofErr w:type="gramStart"/>
          <w:r w:rsidRPr="00C42F40">
            <w:rPr>
              <w:rFonts w:asciiTheme="minorHAnsi" w:hAnsiTheme="minorHAnsi" w:cstheme="minorHAnsi"/>
              <w:color w:val="000000"/>
              <w:sz w:val="20"/>
              <w:szCs w:val="20"/>
              <w:lang w:val="en-US"/>
            </w:rPr>
            <w:t>2021;17:19</w:t>
          </w:r>
          <w:proofErr w:type="gramEnd"/>
          <w:r w:rsidRPr="00C42F40">
            <w:rPr>
              <w:rFonts w:asciiTheme="minorHAnsi" w:hAnsiTheme="minorHAnsi" w:cstheme="minorHAnsi"/>
              <w:color w:val="000000"/>
              <w:sz w:val="20"/>
              <w:szCs w:val="20"/>
              <w:lang w:val="en-US"/>
            </w:rPr>
            <w:t>. https://doi.org/10.1186/s42408-021-00105-4</w:t>
          </w:r>
        </w:p>
        <w:p w14:paraId="4967EF3B" w14:textId="77777777" w:rsidR="008B4E27" w:rsidRPr="00C42F40" w:rsidRDefault="008B4E27">
          <w:pPr>
            <w:divId w:val="138544286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89. Jung K, Kaiser S, </w:t>
          </w:r>
          <w:proofErr w:type="spellStart"/>
          <w:r w:rsidRPr="00C42F40">
            <w:rPr>
              <w:rFonts w:asciiTheme="minorHAnsi" w:hAnsiTheme="minorHAnsi" w:cstheme="minorHAnsi"/>
              <w:color w:val="000000"/>
              <w:sz w:val="20"/>
              <w:szCs w:val="20"/>
              <w:lang w:val="en-US"/>
            </w:rPr>
            <w:t>Böhm</w:t>
          </w:r>
          <w:proofErr w:type="spellEnd"/>
          <w:r w:rsidRPr="00C42F40">
            <w:rPr>
              <w:rFonts w:asciiTheme="minorHAnsi" w:hAnsiTheme="minorHAnsi" w:cstheme="minorHAnsi"/>
              <w:color w:val="000000"/>
              <w:sz w:val="20"/>
              <w:szCs w:val="20"/>
              <w:lang w:val="en-US"/>
            </w:rPr>
            <w:t xml:space="preserve"> S, </w:t>
          </w:r>
          <w:proofErr w:type="spellStart"/>
          <w:r w:rsidRPr="00C42F40">
            <w:rPr>
              <w:rFonts w:asciiTheme="minorHAnsi" w:hAnsiTheme="minorHAnsi" w:cstheme="minorHAnsi"/>
              <w:color w:val="000000"/>
              <w:sz w:val="20"/>
              <w:szCs w:val="20"/>
              <w:lang w:val="en-US"/>
            </w:rPr>
            <w:t>Nieschulze</w:t>
          </w:r>
          <w:proofErr w:type="spellEnd"/>
          <w:r w:rsidRPr="00C42F40">
            <w:rPr>
              <w:rFonts w:asciiTheme="minorHAnsi" w:hAnsiTheme="minorHAnsi" w:cstheme="minorHAnsi"/>
              <w:color w:val="000000"/>
              <w:sz w:val="20"/>
              <w:szCs w:val="20"/>
              <w:lang w:val="en-US"/>
            </w:rPr>
            <w:t xml:space="preserve"> J, </w:t>
          </w:r>
          <w:proofErr w:type="spellStart"/>
          <w:r w:rsidRPr="00C42F40">
            <w:rPr>
              <w:rFonts w:asciiTheme="minorHAnsi" w:hAnsiTheme="minorHAnsi" w:cstheme="minorHAnsi"/>
              <w:color w:val="000000"/>
              <w:sz w:val="20"/>
              <w:szCs w:val="20"/>
              <w:lang w:val="en-US"/>
            </w:rPr>
            <w:t>Kalko</w:t>
          </w:r>
          <w:proofErr w:type="spellEnd"/>
          <w:r w:rsidRPr="00C42F40">
            <w:rPr>
              <w:rFonts w:asciiTheme="minorHAnsi" w:hAnsiTheme="minorHAnsi" w:cstheme="minorHAnsi"/>
              <w:color w:val="000000"/>
              <w:sz w:val="20"/>
              <w:szCs w:val="20"/>
              <w:lang w:val="en-US"/>
            </w:rPr>
            <w:t xml:space="preserve"> EK V. Moving in three dimensions: effects of structural complexity on occurrence and activity of insectivorous bats in managed forest stands. Journal of Applied Ecology. </w:t>
          </w:r>
          <w:proofErr w:type="gramStart"/>
          <w:r w:rsidRPr="00C42F40">
            <w:rPr>
              <w:rFonts w:asciiTheme="minorHAnsi" w:hAnsiTheme="minorHAnsi" w:cstheme="minorHAnsi"/>
              <w:color w:val="000000"/>
              <w:sz w:val="20"/>
              <w:szCs w:val="20"/>
              <w:lang w:val="en-US"/>
            </w:rPr>
            <w:t>2012;49:523</w:t>
          </w:r>
          <w:proofErr w:type="gramEnd"/>
          <w:r w:rsidRPr="00C42F40">
            <w:rPr>
              <w:rFonts w:asciiTheme="minorHAnsi" w:hAnsiTheme="minorHAnsi" w:cstheme="minorHAnsi"/>
              <w:color w:val="000000"/>
              <w:sz w:val="20"/>
              <w:szCs w:val="20"/>
              <w:lang w:val="en-US"/>
            </w:rPr>
            <w:t>–31. https://doi.org/10.1111/j.1365-2664.2012.02116.x</w:t>
          </w:r>
        </w:p>
        <w:p w14:paraId="3351974E" w14:textId="77777777" w:rsidR="008B4E27" w:rsidRPr="00C42F40" w:rsidRDefault="008B4E27">
          <w:pPr>
            <w:divId w:val="196707651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90. Jung K, Kalko EK V. Adaptability and vulnerability of </w:t>
          </w:r>
          <w:proofErr w:type="gramStart"/>
          <w:r w:rsidRPr="00C42F40">
            <w:rPr>
              <w:rFonts w:asciiTheme="minorHAnsi" w:hAnsiTheme="minorHAnsi" w:cstheme="minorHAnsi"/>
              <w:color w:val="000000"/>
              <w:sz w:val="20"/>
              <w:szCs w:val="20"/>
              <w:lang w:val="en-US"/>
            </w:rPr>
            <w:t>high flying</w:t>
          </w:r>
          <w:proofErr w:type="gramEnd"/>
          <w:r w:rsidRPr="00C42F40">
            <w:rPr>
              <w:rFonts w:asciiTheme="minorHAnsi" w:hAnsiTheme="minorHAnsi" w:cstheme="minorHAnsi"/>
              <w:color w:val="000000"/>
              <w:sz w:val="20"/>
              <w:szCs w:val="20"/>
              <w:lang w:val="en-US"/>
            </w:rPr>
            <w:t xml:space="preserve"> Neotropical aerial insectivorous bats to urbanization. Divers </w:t>
          </w:r>
          <w:proofErr w:type="spellStart"/>
          <w:r w:rsidRPr="00C42F40">
            <w:rPr>
              <w:rFonts w:asciiTheme="minorHAnsi" w:hAnsiTheme="minorHAnsi" w:cstheme="minorHAnsi"/>
              <w:color w:val="000000"/>
              <w:sz w:val="20"/>
              <w:szCs w:val="20"/>
              <w:lang w:val="en-US"/>
            </w:rPr>
            <w:t>Distrib</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2011;17:262</w:t>
          </w:r>
          <w:proofErr w:type="gramEnd"/>
          <w:r w:rsidRPr="00C42F40">
            <w:rPr>
              <w:rFonts w:asciiTheme="minorHAnsi" w:hAnsiTheme="minorHAnsi" w:cstheme="minorHAnsi"/>
              <w:color w:val="000000"/>
              <w:sz w:val="20"/>
              <w:szCs w:val="20"/>
              <w:lang w:val="en-US"/>
            </w:rPr>
            <w:t>–74. https://doi.org/10.1111/j.1472-4642.2010.00738.x</w:t>
          </w:r>
        </w:p>
        <w:p w14:paraId="5C266240" w14:textId="77777777" w:rsidR="008B4E27" w:rsidRPr="00C42F40" w:rsidRDefault="008B4E27">
          <w:pPr>
            <w:divId w:val="71469568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91. Kaiser ZDE, O’Keefe JM. Data acquisition varies by bat phonic group for 2 types of bat detectors when weatherproofed and paired in field settings.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Soc Bull. </w:t>
          </w:r>
          <w:proofErr w:type="gramStart"/>
          <w:r w:rsidRPr="00C42F40">
            <w:rPr>
              <w:rFonts w:asciiTheme="minorHAnsi" w:hAnsiTheme="minorHAnsi" w:cstheme="minorHAnsi"/>
              <w:color w:val="000000"/>
              <w:sz w:val="20"/>
              <w:szCs w:val="20"/>
              <w:lang w:val="en-US"/>
            </w:rPr>
            <w:t>2015;39:635</w:t>
          </w:r>
          <w:proofErr w:type="gramEnd"/>
          <w:r w:rsidRPr="00C42F40">
            <w:rPr>
              <w:rFonts w:asciiTheme="minorHAnsi" w:hAnsiTheme="minorHAnsi" w:cstheme="minorHAnsi"/>
              <w:color w:val="000000"/>
              <w:sz w:val="20"/>
              <w:szCs w:val="20"/>
              <w:lang w:val="en-US"/>
            </w:rPr>
            <w:t>–44. https://doi.org/10.1002/wsb.572</w:t>
          </w:r>
        </w:p>
        <w:p w14:paraId="47942610" w14:textId="77777777" w:rsidR="008B4E27" w:rsidRPr="00C42F40" w:rsidRDefault="008B4E27">
          <w:pPr>
            <w:divId w:val="192317298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92. Kaiser ZDE, O’Keefe JM. Factors affecting acoustic detection and site occupancy of Indiana bats near a known maternity colony. J Mammal. </w:t>
          </w:r>
          <w:proofErr w:type="gramStart"/>
          <w:r w:rsidRPr="00C42F40">
            <w:rPr>
              <w:rFonts w:asciiTheme="minorHAnsi" w:hAnsiTheme="minorHAnsi" w:cstheme="minorHAnsi"/>
              <w:color w:val="000000"/>
              <w:sz w:val="20"/>
              <w:szCs w:val="20"/>
              <w:lang w:val="en-US"/>
            </w:rPr>
            <w:t>2015;96:344</w:t>
          </w:r>
          <w:proofErr w:type="gramEnd"/>
          <w:r w:rsidRPr="00C42F40">
            <w:rPr>
              <w:rFonts w:asciiTheme="minorHAnsi" w:hAnsiTheme="minorHAnsi" w:cstheme="minorHAnsi"/>
              <w:color w:val="000000"/>
              <w:sz w:val="20"/>
              <w:szCs w:val="20"/>
              <w:lang w:val="en-US"/>
            </w:rPr>
            <w:t>–60. https://doi.org/10.1093/jmammal/gyv036</w:t>
          </w:r>
        </w:p>
        <w:p w14:paraId="19851479" w14:textId="77777777" w:rsidR="008B4E27" w:rsidRPr="00C42F40" w:rsidRDefault="008B4E27">
          <w:pPr>
            <w:divId w:val="106872585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93. Kearny VM, Perry RW, Risch TS, Rolland V. Distribution and Roost Site Selection of Eastern Small-Footed Bats (Myotis </w:t>
          </w:r>
          <w:proofErr w:type="spellStart"/>
          <w:r w:rsidRPr="00C42F40">
            <w:rPr>
              <w:rFonts w:asciiTheme="minorHAnsi" w:hAnsiTheme="minorHAnsi" w:cstheme="minorHAnsi"/>
              <w:color w:val="000000"/>
              <w:sz w:val="20"/>
              <w:szCs w:val="20"/>
              <w:lang w:val="en-US"/>
            </w:rPr>
            <w:t>leibii</w:t>
          </w:r>
          <w:proofErr w:type="spellEnd"/>
          <w:r w:rsidRPr="00C42F40">
            <w:rPr>
              <w:rFonts w:asciiTheme="minorHAnsi" w:hAnsiTheme="minorHAnsi" w:cstheme="minorHAnsi"/>
              <w:color w:val="000000"/>
              <w:sz w:val="20"/>
              <w:szCs w:val="20"/>
              <w:lang w:val="en-US"/>
            </w:rPr>
            <w:t xml:space="preserve">) in Mountains of West-Central Arkansas. </w:t>
          </w:r>
          <w:proofErr w:type="spellStart"/>
          <w:r w:rsidRPr="00C42F40">
            <w:rPr>
              <w:rFonts w:asciiTheme="minorHAnsi" w:hAnsiTheme="minorHAnsi" w:cstheme="minorHAnsi"/>
              <w:color w:val="000000"/>
              <w:sz w:val="20"/>
              <w:szCs w:val="20"/>
            </w:rPr>
            <w:t>Southeastern</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Naturalist</w:t>
          </w:r>
          <w:proofErr w:type="spellEnd"/>
          <w:r w:rsidRPr="00C42F40">
            <w:rPr>
              <w:rFonts w:asciiTheme="minorHAnsi" w:hAnsiTheme="minorHAnsi" w:cstheme="minorHAnsi"/>
              <w:color w:val="000000"/>
              <w:sz w:val="20"/>
              <w:szCs w:val="20"/>
            </w:rPr>
            <w:t>. 2022;21. https://doi.org/10.1656/058.021.0201</w:t>
          </w:r>
        </w:p>
        <w:p w14:paraId="216F2593" w14:textId="77777777" w:rsidR="008B4E27" w:rsidRPr="00C42F40" w:rsidRDefault="008B4E27">
          <w:pPr>
            <w:divId w:val="46655200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94. Kennedy J-P, Sillett SC, Szewczak JM. Bat Activity Across the Vertical Gradient of an Old-Growth </w:t>
          </w:r>
          <w:r w:rsidRPr="00C42F40">
            <w:rPr>
              <w:rFonts w:asciiTheme="minorHAnsi" w:hAnsiTheme="minorHAnsi" w:cstheme="minorHAnsi"/>
              <w:i/>
              <w:iCs/>
              <w:color w:val="000000"/>
              <w:sz w:val="20"/>
              <w:szCs w:val="20"/>
              <w:lang w:val="en-US"/>
            </w:rPr>
            <w:t>Sequoia sempervirens</w:t>
          </w:r>
          <w:r w:rsidRPr="00C42F40">
            <w:rPr>
              <w:rFonts w:asciiTheme="minorHAnsi" w:hAnsiTheme="minorHAnsi" w:cstheme="minorHAnsi"/>
              <w:color w:val="000000"/>
              <w:sz w:val="20"/>
              <w:szCs w:val="20"/>
              <w:lang w:val="en-US"/>
            </w:rPr>
            <w:t xml:space="preserve"> Forest.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2014;16:53</w:t>
          </w:r>
          <w:proofErr w:type="gramEnd"/>
          <w:r w:rsidRPr="00C42F40">
            <w:rPr>
              <w:rFonts w:asciiTheme="minorHAnsi" w:hAnsiTheme="minorHAnsi" w:cstheme="minorHAnsi"/>
              <w:color w:val="000000"/>
              <w:sz w:val="20"/>
              <w:szCs w:val="20"/>
              <w:lang w:val="en-US"/>
            </w:rPr>
            <w:t>–63. https://doi.org/10.3161/150811014X683264</w:t>
          </w:r>
        </w:p>
        <w:p w14:paraId="4001340C" w14:textId="77777777" w:rsidR="008B4E27" w:rsidRPr="00C42F40" w:rsidRDefault="008B4E27">
          <w:pPr>
            <w:divId w:val="108063790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95. Ketzler LP, Comer CE, Twedt DJ. Bat community response to silvicultural treatments in bottomland hardwood forests managed for wildlife in the Mississippi Alluvial Valley.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2018;417:40</w:t>
          </w:r>
          <w:proofErr w:type="gramEnd"/>
          <w:r w:rsidRPr="00C42F40">
            <w:rPr>
              <w:rFonts w:asciiTheme="minorHAnsi" w:hAnsiTheme="minorHAnsi" w:cstheme="minorHAnsi"/>
              <w:color w:val="000000"/>
              <w:sz w:val="20"/>
              <w:szCs w:val="20"/>
              <w:lang w:val="en-US"/>
            </w:rPr>
            <w:t>–8. https://doi.org/10.1016/j.foreco.2018.02.047</w:t>
          </w:r>
        </w:p>
        <w:p w14:paraId="09367A51" w14:textId="77777777" w:rsidR="008B4E27" w:rsidRPr="00C42F40" w:rsidRDefault="008B4E27">
          <w:pPr>
            <w:divId w:val="140653597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96. </w:t>
          </w:r>
          <w:proofErr w:type="spellStart"/>
          <w:r w:rsidRPr="00C42F40">
            <w:rPr>
              <w:rFonts w:asciiTheme="minorHAnsi" w:hAnsiTheme="minorHAnsi" w:cstheme="minorHAnsi"/>
              <w:color w:val="000000"/>
              <w:sz w:val="20"/>
              <w:szCs w:val="20"/>
              <w:lang w:val="en-US"/>
            </w:rPr>
            <w:t>Khalighifar</w:t>
          </w:r>
          <w:proofErr w:type="spellEnd"/>
          <w:r w:rsidRPr="00C42F40">
            <w:rPr>
              <w:rFonts w:asciiTheme="minorHAnsi" w:hAnsiTheme="minorHAnsi" w:cstheme="minorHAnsi"/>
              <w:color w:val="000000"/>
              <w:sz w:val="20"/>
              <w:szCs w:val="20"/>
              <w:lang w:val="en-US"/>
            </w:rPr>
            <w:t xml:space="preserve"> A, </w:t>
          </w:r>
          <w:proofErr w:type="spellStart"/>
          <w:r w:rsidRPr="00C42F40">
            <w:rPr>
              <w:rFonts w:asciiTheme="minorHAnsi" w:hAnsiTheme="minorHAnsi" w:cstheme="minorHAnsi"/>
              <w:color w:val="000000"/>
              <w:sz w:val="20"/>
              <w:szCs w:val="20"/>
              <w:lang w:val="en-US"/>
            </w:rPr>
            <w:t>Gotthold</w:t>
          </w:r>
          <w:proofErr w:type="spellEnd"/>
          <w:r w:rsidRPr="00C42F40">
            <w:rPr>
              <w:rFonts w:asciiTheme="minorHAnsi" w:hAnsiTheme="minorHAnsi" w:cstheme="minorHAnsi"/>
              <w:color w:val="000000"/>
              <w:sz w:val="20"/>
              <w:szCs w:val="20"/>
              <w:lang w:val="en-US"/>
            </w:rPr>
            <w:t xml:space="preserve"> BS, Adams E, Barnett J, Beard LO, </w:t>
          </w:r>
          <w:proofErr w:type="spellStart"/>
          <w:r w:rsidRPr="00C42F40">
            <w:rPr>
              <w:rFonts w:asciiTheme="minorHAnsi" w:hAnsiTheme="minorHAnsi" w:cstheme="minorHAnsi"/>
              <w:color w:val="000000"/>
              <w:sz w:val="20"/>
              <w:szCs w:val="20"/>
              <w:lang w:val="en-US"/>
            </w:rPr>
            <w:t>Britzke</w:t>
          </w:r>
          <w:proofErr w:type="spellEnd"/>
          <w:r w:rsidRPr="00C42F40">
            <w:rPr>
              <w:rFonts w:asciiTheme="minorHAnsi" w:hAnsiTheme="minorHAnsi" w:cstheme="minorHAnsi"/>
              <w:color w:val="000000"/>
              <w:sz w:val="20"/>
              <w:szCs w:val="20"/>
              <w:lang w:val="en-US"/>
            </w:rPr>
            <w:t xml:space="preserve"> ER, et al. NABat ML: Utilizing deep learning to enable crowdsourced development of automated, scalable solutions for documenting North American bat populations. Journal of Applied Ecology. </w:t>
          </w:r>
          <w:proofErr w:type="gramStart"/>
          <w:r w:rsidRPr="00C42F40">
            <w:rPr>
              <w:rFonts w:asciiTheme="minorHAnsi" w:hAnsiTheme="minorHAnsi" w:cstheme="minorHAnsi"/>
              <w:color w:val="000000"/>
              <w:sz w:val="20"/>
              <w:szCs w:val="20"/>
              <w:lang w:val="en-US"/>
            </w:rPr>
            <w:t>2022;59:2849</w:t>
          </w:r>
          <w:proofErr w:type="gramEnd"/>
          <w:r w:rsidRPr="00C42F40">
            <w:rPr>
              <w:rFonts w:asciiTheme="minorHAnsi" w:hAnsiTheme="minorHAnsi" w:cstheme="minorHAnsi"/>
              <w:color w:val="000000"/>
              <w:sz w:val="20"/>
              <w:szCs w:val="20"/>
              <w:lang w:val="en-US"/>
            </w:rPr>
            <w:t>–62. https://doi.org/10.1111/1365-2664.14280</w:t>
          </w:r>
        </w:p>
        <w:p w14:paraId="09FF339F" w14:textId="77777777" w:rsidR="008B4E27" w:rsidRPr="00C42F40" w:rsidRDefault="008B4E27">
          <w:pPr>
            <w:divId w:val="119997594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97. </w:t>
          </w:r>
          <w:proofErr w:type="spellStart"/>
          <w:r w:rsidRPr="00C42F40">
            <w:rPr>
              <w:rFonts w:asciiTheme="minorHAnsi" w:hAnsiTheme="minorHAnsi" w:cstheme="minorHAnsi"/>
              <w:color w:val="000000"/>
              <w:sz w:val="20"/>
              <w:szCs w:val="20"/>
              <w:lang w:val="en-US"/>
            </w:rPr>
            <w:t>Kloepper</w:t>
          </w:r>
          <w:proofErr w:type="spellEnd"/>
          <w:r w:rsidRPr="00C42F40">
            <w:rPr>
              <w:rFonts w:asciiTheme="minorHAnsi" w:hAnsiTheme="minorHAnsi" w:cstheme="minorHAnsi"/>
              <w:color w:val="000000"/>
              <w:sz w:val="20"/>
              <w:szCs w:val="20"/>
              <w:lang w:val="en-US"/>
            </w:rPr>
            <w:t xml:space="preserve"> LN, </w:t>
          </w:r>
          <w:proofErr w:type="spellStart"/>
          <w:r w:rsidRPr="00C42F40">
            <w:rPr>
              <w:rFonts w:asciiTheme="minorHAnsi" w:hAnsiTheme="minorHAnsi" w:cstheme="minorHAnsi"/>
              <w:color w:val="000000"/>
              <w:sz w:val="20"/>
              <w:szCs w:val="20"/>
              <w:lang w:val="en-US"/>
            </w:rPr>
            <w:t>Linnenschmidt</w:t>
          </w:r>
          <w:proofErr w:type="spellEnd"/>
          <w:r w:rsidRPr="00C42F40">
            <w:rPr>
              <w:rFonts w:asciiTheme="minorHAnsi" w:hAnsiTheme="minorHAnsi" w:cstheme="minorHAnsi"/>
              <w:color w:val="000000"/>
              <w:sz w:val="20"/>
              <w:szCs w:val="20"/>
              <w:lang w:val="en-US"/>
            </w:rPr>
            <w:t xml:space="preserve"> M, Blowers Z, Branstetter B, Ralston J, Simmons JA. Estimating colony sizes of emerging bats using acoustic recordings. R Soc Open Sci. </w:t>
          </w:r>
          <w:proofErr w:type="gramStart"/>
          <w:r w:rsidRPr="00C42F40">
            <w:rPr>
              <w:rFonts w:asciiTheme="minorHAnsi" w:hAnsiTheme="minorHAnsi" w:cstheme="minorHAnsi"/>
              <w:color w:val="000000"/>
              <w:sz w:val="20"/>
              <w:szCs w:val="20"/>
              <w:lang w:val="en-US"/>
            </w:rPr>
            <w:t>2016;3:160022</w:t>
          </w:r>
          <w:proofErr w:type="gramEnd"/>
          <w:r w:rsidRPr="00C42F40">
            <w:rPr>
              <w:rFonts w:asciiTheme="minorHAnsi" w:hAnsiTheme="minorHAnsi" w:cstheme="minorHAnsi"/>
              <w:color w:val="000000"/>
              <w:sz w:val="20"/>
              <w:szCs w:val="20"/>
              <w:lang w:val="en-US"/>
            </w:rPr>
            <w:t>. https://doi.org/10.1098/rsos.160022</w:t>
          </w:r>
        </w:p>
        <w:p w14:paraId="1E6C0519" w14:textId="77777777" w:rsidR="008B4E27" w:rsidRPr="00C42F40" w:rsidRDefault="008B4E27">
          <w:pPr>
            <w:divId w:val="5466665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98. Krauel JJ, Ratcliffe JM, Westbrook JK, McCracken GF. Brazilian free-tailed bats (</w:t>
          </w:r>
          <w:proofErr w:type="spellStart"/>
          <w:r w:rsidRPr="00C42F40">
            <w:rPr>
              <w:rFonts w:asciiTheme="minorHAnsi" w:hAnsiTheme="minorHAnsi" w:cstheme="minorHAnsi"/>
              <w:color w:val="000000"/>
              <w:sz w:val="20"/>
              <w:szCs w:val="20"/>
              <w:lang w:val="en-US"/>
            </w:rPr>
            <w:t>Tadarida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brasiliensis</w:t>
          </w:r>
          <w:proofErr w:type="spellEnd"/>
          <w:r w:rsidRPr="00C42F40">
            <w:rPr>
              <w:rFonts w:asciiTheme="minorHAnsi" w:hAnsiTheme="minorHAnsi" w:cstheme="minorHAnsi"/>
              <w:color w:val="000000"/>
              <w:sz w:val="20"/>
              <w:szCs w:val="20"/>
              <w:lang w:val="en-US"/>
            </w:rPr>
            <w:t xml:space="preserve">) adjust foraging </w:t>
          </w:r>
          <w:proofErr w:type="spellStart"/>
          <w:r w:rsidRPr="00C42F40">
            <w:rPr>
              <w:rFonts w:asciiTheme="minorHAnsi" w:hAnsiTheme="minorHAnsi" w:cstheme="minorHAnsi"/>
              <w:color w:val="000000"/>
              <w:sz w:val="20"/>
              <w:szCs w:val="20"/>
              <w:lang w:val="en-US"/>
            </w:rPr>
            <w:t>behaviour</w:t>
          </w:r>
          <w:proofErr w:type="spellEnd"/>
          <w:r w:rsidRPr="00C42F40">
            <w:rPr>
              <w:rFonts w:asciiTheme="minorHAnsi" w:hAnsiTheme="minorHAnsi" w:cstheme="minorHAnsi"/>
              <w:color w:val="000000"/>
              <w:sz w:val="20"/>
              <w:szCs w:val="20"/>
              <w:lang w:val="en-US"/>
            </w:rPr>
            <w:t xml:space="preserve"> in response to migratory moths. Can J Zool. </w:t>
          </w:r>
          <w:proofErr w:type="gramStart"/>
          <w:r w:rsidRPr="00C42F40">
            <w:rPr>
              <w:rFonts w:asciiTheme="minorHAnsi" w:hAnsiTheme="minorHAnsi" w:cstheme="minorHAnsi"/>
              <w:color w:val="000000"/>
              <w:sz w:val="20"/>
              <w:szCs w:val="20"/>
              <w:lang w:val="en-US"/>
            </w:rPr>
            <w:t>2018;96:513</w:t>
          </w:r>
          <w:proofErr w:type="gramEnd"/>
          <w:r w:rsidRPr="00C42F40">
            <w:rPr>
              <w:rFonts w:asciiTheme="minorHAnsi" w:hAnsiTheme="minorHAnsi" w:cstheme="minorHAnsi"/>
              <w:color w:val="000000"/>
              <w:sz w:val="20"/>
              <w:szCs w:val="20"/>
              <w:lang w:val="en-US"/>
            </w:rPr>
            <w:t>–20. https://doi.org/10.1139/cjz-2017-0284</w:t>
          </w:r>
        </w:p>
        <w:p w14:paraId="310C5B9C" w14:textId="77777777" w:rsidR="008B4E27" w:rsidRPr="00C42F40" w:rsidRDefault="008B4E27">
          <w:pPr>
            <w:divId w:val="36347905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99. Kuo H-C, </w:t>
          </w:r>
          <w:proofErr w:type="spellStart"/>
          <w:r w:rsidRPr="00C42F40">
            <w:rPr>
              <w:rFonts w:asciiTheme="minorHAnsi" w:hAnsiTheme="minorHAnsi" w:cstheme="minorHAnsi"/>
              <w:color w:val="000000"/>
              <w:sz w:val="20"/>
              <w:szCs w:val="20"/>
              <w:lang w:val="en-US"/>
            </w:rPr>
            <w:t>Soisook</w:t>
          </w:r>
          <w:proofErr w:type="spellEnd"/>
          <w:r w:rsidRPr="00C42F40">
            <w:rPr>
              <w:rFonts w:asciiTheme="minorHAnsi" w:hAnsiTheme="minorHAnsi" w:cstheme="minorHAnsi"/>
              <w:color w:val="000000"/>
              <w:sz w:val="20"/>
              <w:szCs w:val="20"/>
              <w:lang w:val="en-US"/>
            </w:rPr>
            <w:t xml:space="preserve"> P, Ho Y-Y, Csorba G, Wang C-N, Rossiter SJ. A Taxonomic Revision of the </w:t>
          </w:r>
          <w:proofErr w:type="spellStart"/>
          <w:r w:rsidRPr="00C42F40">
            <w:rPr>
              <w:rFonts w:asciiTheme="minorHAnsi" w:hAnsiTheme="minorHAnsi" w:cstheme="minorHAnsi"/>
              <w:color w:val="000000"/>
              <w:sz w:val="20"/>
              <w:szCs w:val="20"/>
              <w:lang w:val="en-US"/>
            </w:rPr>
            <w:t>Kerivoula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hardwickii</w:t>
          </w:r>
          <w:proofErr w:type="spellEnd"/>
          <w:r w:rsidRPr="00C42F40">
            <w:rPr>
              <w:rFonts w:asciiTheme="minorHAnsi" w:hAnsiTheme="minorHAnsi" w:cstheme="minorHAnsi"/>
              <w:color w:val="000000"/>
              <w:sz w:val="20"/>
              <w:szCs w:val="20"/>
              <w:lang w:val="en-US"/>
            </w:rPr>
            <w:t xml:space="preserve"> Complex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Vespertilionidae</w:t>
          </w:r>
          <w:proofErr w:type="spellEnd"/>
          <w:r w:rsidRPr="00C42F40">
            <w:rPr>
              <w:rFonts w:asciiTheme="minorHAnsi" w:hAnsiTheme="minorHAnsi" w:cstheme="minorHAnsi"/>
              <w:color w:val="000000"/>
              <w:sz w:val="20"/>
              <w:szCs w:val="20"/>
              <w:lang w:val="en-US"/>
            </w:rPr>
            <w:t xml:space="preserve">) with the Description of a New Species.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2017;19:19</w:t>
          </w:r>
          <w:proofErr w:type="gramEnd"/>
          <w:r w:rsidRPr="00C42F40">
            <w:rPr>
              <w:rFonts w:asciiTheme="minorHAnsi" w:hAnsiTheme="minorHAnsi" w:cstheme="minorHAnsi"/>
              <w:color w:val="000000"/>
              <w:sz w:val="20"/>
              <w:szCs w:val="20"/>
              <w:lang w:val="en-US"/>
            </w:rPr>
            <w:t>. https://doi.org/10.3161/15081109ACC2017.19.1.002</w:t>
          </w:r>
        </w:p>
        <w:p w14:paraId="42234D1C" w14:textId="77777777" w:rsidR="008B4E27" w:rsidRPr="00C42F40" w:rsidRDefault="008B4E27">
          <w:pPr>
            <w:divId w:val="187275961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100. Lacki MJ, Dodd LE, Skowronski NS, Dickinson MB, Rieske LK. Relationships among burn severity, forest canopy structure and bat activity from spring burns in oak–hickory forests. Int J Wildland Fire. </w:t>
          </w:r>
          <w:proofErr w:type="gramStart"/>
          <w:r w:rsidRPr="00C42F40">
            <w:rPr>
              <w:rFonts w:asciiTheme="minorHAnsi" w:hAnsiTheme="minorHAnsi" w:cstheme="minorHAnsi"/>
              <w:color w:val="000000"/>
              <w:sz w:val="20"/>
              <w:szCs w:val="20"/>
              <w:lang w:val="en-US"/>
            </w:rPr>
            <w:t>2017;26:963</w:t>
          </w:r>
          <w:proofErr w:type="gramEnd"/>
          <w:r w:rsidRPr="00C42F40">
            <w:rPr>
              <w:rFonts w:asciiTheme="minorHAnsi" w:hAnsiTheme="minorHAnsi" w:cstheme="minorHAnsi"/>
              <w:color w:val="000000"/>
              <w:sz w:val="20"/>
              <w:szCs w:val="20"/>
              <w:lang w:val="en-US"/>
            </w:rPr>
            <w:t>. https://doi.org/10.1071/WF16159</w:t>
          </w:r>
        </w:p>
        <w:p w14:paraId="5F51F20D" w14:textId="77777777" w:rsidR="008B4E27" w:rsidRPr="00C42F40" w:rsidRDefault="008B4E27">
          <w:pPr>
            <w:divId w:val="222911923"/>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101. </w:t>
          </w:r>
          <w:proofErr w:type="spellStart"/>
          <w:r w:rsidRPr="00C42F40">
            <w:rPr>
              <w:rFonts w:asciiTheme="minorHAnsi" w:hAnsiTheme="minorHAnsi" w:cstheme="minorHAnsi"/>
              <w:color w:val="000000"/>
              <w:sz w:val="20"/>
              <w:szCs w:val="20"/>
              <w:lang w:val="en-US"/>
            </w:rPr>
            <w:t>Lattenkamp</w:t>
          </w:r>
          <w:proofErr w:type="spellEnd"/>
          <w:r w:rsidRPr="00C42F40">
            <w:rPr>
              <w:rFonts w:asciiTheme="minorHAnsi" w:hAnsiTheme="minorHAnsi" w:cstheme="minorHAnsi"/>
              <w:color w:val="000000"/>
              <w:sz w:val="20"/>
              <w:szCs w:val="20"/>
              <w:lang w:val="en-US"/>
            </w:rPr>
            <w:t xml:space="preserve"> EZ, Shields SM, Schutte M, Richter J, </w:t>
          </w:r>
          <w:proofErr w:type="spellStart"/>
          <w:r w:rsidRPr="00C42F40">
            <w:rPr>
              <w:rFonts w:asciiTheme="minorHAnsi" w:hAnsiTheme="minorHAnsi" w:cstheme="minorHAnsi"/>
              <w:color w:val="000000"/>
              <w:sz w:val="20"/>
              <w:szCs w:val="20"/>
              <w:lang w:val="en-US"/>
            </w:rPr>
            <w:t>Linnenschmidt</w:t>
          </w:r>
          <w:proofErr w:type="spellEnd"/>
          <w:r w:rsidRPr="00C42F40">
            <w:rPr>
              <w:rFonts w:asciiTheme="minorHAnsi" w:hAnsiTheme="minorHAnsi" w:cstheme="minorHAnsi"/>
              <w:color w:val="000000"/>
              <w:sz w:val="20"/>
              <w:szCs w:val="20"/>
              <w:lang w:val="en-US"/>
            </w:rPr>
            <w:t xml:space="preserve"> M, </w:t>
          </w:r>
          <w:proofErr w:type="spellStart"/>
          <w:r w:rsidRPr="00C42F40">
            <w:rPr>
              <w:rFonts w:asciiTheme="minorHAnsi" w:hAnsiTheme="minorHAnsi" w:cstheme="minorHAnsi"/>
              <w:color w:val="000000"/>
              <w:sz w:val="20"/>
              <w:szCs w:val="20"/>
              <w:lang w:val="en-US"/>
            </w:rPr>
            <w:t>Vernes</w:t>
          </w:r>
          <w:proofErr w:type="spellEnd"/>
          <w:r w:rsidRPr="00C42F40">
            <w:rPr>
              <w:rFonts w:asciiTheme="minorHAnsi" w:hAnsiTheme="minorHAnsi" w:cstheme="minorHAnsi"/>
              <w:color w:val="000000"/>
              <w:sz w:val="20"/>
              <w:szCs w:val="20"/>
              <w:lang w:val="en-US"/>
            </w:rPr>
            <w:t xml:space="preserve"> SC, et al. The Vocal Repertoire of Pale Spear-Nosed Bats in a Social Roosting Context. </w:t>
          </w:r>
          <w:r w:rsidRPr="00C42F40">
            <w:rPr>
              <w:rFonts w:asciiTheme="minorHAnsi" w:hAnsiTheme="minorHAnsi" w:cstheme="minorHAnsi"/>
              <w:color w:val="000000"/>
              <w:sz w:val="20"/>
              <w:szCs w:val="20"/>
            </w:rPr>
            <w:t xml:space="preserve">Front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2019;7. https://doi.org/10.3389/fevo.2019.00116</w:t>
          </w:r>
        </w:p>
        <w:p w14:paraId="65BFD67B" w14:textId="77777777" w:rsidR="008B4E27" w:rsidRPr="00C42F40" w:rsidRDefault="008B4E27">
          <w:pPr>
            <w:divId w:val="97140552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102. Law BS, Reinhold L, Pennay M. Geographic Variation in the Echolocation Calls of </w:t>
          </w:r>
          <w:proofErr w:type="spellStart"/>
          <w:r w:rsidRPr="00C42F40">
            <w:rPr>
              <w:rFonts w:asciiTheme="minorHAnsi" w:hAnsiTheme="minorHAnsi" w:cstheme="minorHAnsi"/>
              <w:i/>
              <w:iCs/>
              <w:color w:val="000000"/>
              <w:sz w:val="20"/>
              <w:szCs w:val="20"/>
              <w:lang w:val="en-US"/>
            </w:rPr>
            <w:t>Vespadelus</w:t>
          </w:r>
          <w:proofErr w:type="spellEnd"/>
          <w:r w:rsidRPr="00C42F40">
            <w:rPr>
              <w:rFonts w:asciiTheme="minorHAnsi" w:hAnsiTheme="minorHAnsi" w:cstheme="minorHAnsi"/>
              <w:color w:val="000000"/>
              <w:sz w:val="20"/>
              <w:szCs w:val="20"/>
              <w:lang w:val="en-US"/>
            </w:rPr>
            <w:t xml:space="preserve"> spp. </w:t>
          </w:r>
          <w:r w:rsidRPr="00C42F40">
            <w:rPr>
              <w:rFonts w:asciiTheme="minorHAnsi" w:hAnsiTheme="minorHAnsi" w:cstheme="minorHAnsi"/>
              <w:color w:val="000000"/>
              <w:sz w:val="20"/>
              <w:szCs w:val="20"/>
            </w:rPr>
            <w:t>(</w:t>
          </w:r>
          <w:proofErr w:type="spellStart"/>
          <w:r w:rsidRPr="00C42F40">
            <w:rPr>
              <w:rFonts w:asciiTheme="minorHAnsi" w:hAnsiTheme="minorHAnsi" w:cstheme="minorHAnsi"/>
              <w:color w:val="000000"/>
              <w:sz w:val="20"/>
              <w:szCs w:val="20"/>
            </w:rPr>
            <w:t>Vespertilionidae</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from</w:t>
          </w:r>
          <w:proofErr w:type="spellEnd"/>
          <w:r w:rsidRPr="00C42F40">
            <w:rPr>
              <w:rFonts w:asciiTheme="minorHAnsi" w:hAnsiTheme="minorHAnsi" w:cstheme="minorHAnsi"/>
              <w:color w:val="000000"/>
              <w:sz w:val="20"/>
              <w:szCs w:val="20"/>
            </w:rPr>
            <w:t xml:space="preserve"> New South </w:t>
          </w:r>
          <w:proofErr w:type="spellStart"/>
          <w:r w:rsidRPr="00C42F40">
            <w:rPr>
              <w:rFonts w:asciiTheme="minorHAnsi" w:hAnsiTheme="minorHAnsi" w:cstheme="minorHAnsi"/>
              <w:color w:val="000000"/>
              <w:sz w:val="20"/>
              <w:szCs w:val="20"/>
            </w:rPr>
            <w:t>Wales</w:t>
          </w:r>
          <w:proofErr w:type="spellEnd"/>
          <w:r w:rsidRPr="00C42F40">
            <w:rPr>
              <w:rFonts w:asciiTheme="minorHAnsi" w:hAnsiTheme="minorHAnsi" w:cstheme="minorHAnsi"/>
              <w:color w:val="000000"/>
              <w:sz w:val="20"/>
              <w:szCs w:val="20"/>
            </w:rPr>
            <w:t xml:space="preserve"> and Queensland, Australia. </w:t>
          </w:r>
          <w:r w:rsidRPr="00C42F40">
            <w:rPr>
              <w:rFonts w:asciiTheme="minorHAnsi" w:hAnsiTheme="minorHAnsi" w:cstheme="minorHAnsi"/>
              <w:color w:val="000000"/>
              <w:sz w:val="20"/>
              <w:szCs w:val="20"/>
              <w:lang w:val="en-US"/>
            </w:rPr>
            <w:t xml:space="preserve">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2002;4:201</w:t>
          </w:r>
          <w:proofErr w:type="gramEnd"/>
          <w:r w:rsidRPr="00C42F40">
            <w:rPr>
              <w:rFonts w:asciiTheme="minorHAnsi" w:hAnsiTheme="minorHAnsi" w:cstheme="minorHAnsi"/>
              <w:color w:val="000000"/>
              <w:sz w:val="20"/>
              <w:szCs w:val="20"/>
              <w:lang w:val="en-US"/>
            </w:rPr>
            <w:t>–15. https://doi.org/10.3161/001.004.0208</w:t>
          </w:r>
        </w:p>
        <w:p w14:paraId="0B940CE5" w14:textId="77777777" w:rsidR="008B4E27" w:rsidRPr="00C42F40" w:rsidRDefault="008B4E27">
          <w:pPr>
            <w:divId w:val="103600389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103. Law BS, </w:t>
          </w:r>
          <w:proofErr w:type="spellStart"/>
          <w:r w:rsidRPr="00C42F40">
            <w:rPr>
              <w:rFonts w:asciiTheme="minorHAnsi" w:hAnsiTheme="minorHAnsi" w:cstheme="minorHAnsi"/>
              <w:color w:val="000000"/>
              <w:sz w:val="20"/>
              <w:szCs w:val="20"/>
              <w:lang w:val="en-US"/>
            </w:rPr>
            <w:t>Chidel</w:t>
          </w:r>
          <w:proofErr w:type="spellEnd"/>
          <w:r w:rsidRPr="00C42F40">
            <w:rPr>
              <w:rFonts w:asciiTheme="minorHAnsi" w:hAnsiTheme="minorHAnsi" w:cstheme="minorHAnsi"/>
              <w:color w:val="000000"/>
              <w:sz w:val="20"/>
              <w:szCs w:val="20"/>
              <w:lang w:val="en-US"/>
            </w:rPr>
            <w:t xml:space="preserve"> M, Penman T. Do young eucalypt plantations benefit bats in an intensive agricultural landscape? Wildlife Research. </w:t>
          </w:r>
          <w:proofErr w:type="gramStart"/>
          <w:r w:rsidRPr="00C42F40">
            <w:rPr>
              <w:rFonts w:asciiTheme="minorHAnsi" w:hAnsiTheme="minorHAnsi" w:cstheme="minorHAnsi"/>
              <w:color w:val="000000"/>
              <w:sz w:val="20"/>
              <w:szCs w:val="20"/>
              <w:lang w:val="en-US"/>
            </w:rPr>
            <w:t>2011;38:173</w:t>
          </w:r>
          <w:proofErr w:type="gramEnd"/>
          <w:r w:rsidRPr="00C42F40">
            <w:rPr>
              <w:rFonts w:asciiTheme="minorHAnsi" w:hAnsiTheme="minorHAnsi" w:cstheme="minorHAnsi"/>
              <w:color w:val="000000"/>
              <w:sz w:val="20"/>
              <w:szCs w:val="20"/>
              <w:lang w:val="en-US"/>
            </w:rPr>
            <w:t>. https://doi.org/10.1071/WR10204</w:t>
          </w:r>
        </w:p>
        <w:p w14:paraId="49BF695C" w14:textId="77777777" w:rsidR="008B4E27" w:rsidRPr="00C42F40" w:rsidRDefault="008B4E27">
          <w:pPr>
            <w:divId w:val="187762091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104. Lemen C, Freeman PW, White JA, Andersen BR. The Problem of Low Agreement among Automated Identification Programs for Acoustical Surveys of Bats. West N Am Nat. </w:t>
          </w:r>
          <w:proofErr w:type="gramStart"/>
          <w:r w:rsidRPr="00C42F40">
            <w:rPr>
              <w:rFonts w:asciiTheme="minorHAnsi" w:hAnsiTheme="minorHAnsi" w:cstheme="minorHAnsi"/>
              <w:color w:val="000000"/>
              <w:sz w:val="20"/>
              <w:szCs w:val="20"/>
              <w:lang w:val="en-US"/>
            </w:rPr>
            <w:t>2015;75:218</w:t>
          </w:r>
          <w:proofErr w:type="gramEnd"/>
          <w:r w:rsidRPr="00C42F40">
            <w:rPr>
              <w:rFonts w:asciiTheme="minorHAnsi" w:hAnsiTheme="minorHAnsi" w:cstheme="minorHAnsi"/>
              <w:color w:val="000000"/>
              <w:sz w:val="20"/>
              <w:szCs w:val="20"/>
              <w:lang w:val="en-US"/>
            </w:rPr>
            <w:t>–25. https://doi.org/10.3398/064.075.0210</w:t>
          </w:r>
        </w:p>
        <w:p w14:paraId="4F39C2CA" w14:textId="77777777" w:rsidR="008B4E27" w:rsidRPr="00C42F40" w:rsidRDefault="008B4E27">
          <w:pPr>
            <w:divId w:val="145401358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105. Li H, Parker KA, </w:t>
          </w:r>
          <w:proofErr w:type="spellStart"/>
          <w:r w:rsidRPr="00C42F40">
            <w:rPr>
              <w:rFonts w:asciiTheme="minorHAnsi" w:hAnsiTheme="minorHAnsi" w:cstheme="minorHAnsi"/>
              <w:color w:val="000000"/>
              <w:sz w:val="20"/>
              <w:szCs w:val="20"/>
              <w:lang w:val="en-US"/>
            </w:rPr>
            <w:t>Kalcounis-Rueppell</w:t>
          </w:r>
          <w:proofErr w:type="spellEnd"/>
          <w:r w:rsidRPr="00C42F40">
            <w:rPr>
              <w:rFonts w:asciiTheme="minorHAnsi" w:hAnsiTheme="minorHAnsi" w:cstheme="minorHAnsi"/>
              <w:color w:val="000000"/>
              <w:sz w:val="20"/>
              <w:szCs w:val="20"/>
              <w:lang w:val="en-US"/>
            </w:rPr>
            <w:t xml:space="preserve"> MC. The luxury effect beyond cities: bats respond to socioeconomic variation across landscapes. </w:t>
          </w:r>
          <w:r w:rsidRPr="00C42F40">
            <w:rPr>
              <w:rFonts w:asciiTheme="minorHAnsi" w:hAnsiTheme="minorHAnsi" w:cstheme="minorHAnsi"/>
              <w:color w:val="000000"/>
              <w:sz w:val="20"/>
              <w:szCs w:val="20"/>
            </w:rPr>
            <w:t xml:space="preserve">BMC Ecol. </w:t>
          </w:r>
          <w:proofErr w:type="gramStart"/>
          <w:r w:rsidRPr="00C42F40">
            <w:rPr>
              <w:rFonts w:asciiTheme="minorHAnsi" w:hAnsiTheme="minorHAnsi" w:cstheme="minorHAnsi"/>
              <w:color w:val="000000"/>
              <w:sz w:val="20"/>
              <w:szCs w:val="20"/>
            </w:rPr>
            <w:t>2019;19:46</w:t>
          </w:r>
          <w:proofErr w:type="gramEnd"/>
          <w:r w:rsidRPr="00C42F40">
            <w:rPr>
              <w:rFonts w:asciiTheme="minorHAnsi" w:hAnsiTheme="minorHAnsi" w:cstheme="minorHAnsi"/>
              <w:color w:val="000000"/>
              <w:sz w:val="20"/>
              <w:szCs w:val="20"/>
            </w:rPr>
            <w:t>. https://doi.org/10.1186/s12898-019-0262-8</w:t>
          </w:r>
        </w:p>
        <w:p w14:paraId="75F2AD73" w14:textId="77777777" w:rsidR="008B4E27" w:rsidRPr="00C42F40" w:rsidRDefault="008B4E27">
          <w:pPr>
            <w:divId w:val="986668048"/>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106. Li H, </w:t>
          </w:r>
          <w:proofErr w:type="spellStart"/>
          <w:r w:rsidRPr="00C42F40">
            <w:rPr>
              <w:rFonts w:asciiTheme="minorHAnsi" w:hAnsiTheme="minorHAnsi" w:cstheme="minorHAnsi"/>
              <w:color w:val="000000"/>
              <w:sz w:val="20"/>
              <w:szCs w:val="20"/>
            </w:rPr>
            <w:t>Crihfield</w:t>
          </w:r>
          <w:proofErr w:type="spellEnd"/>
          <w:r w:rsidRPr="00C42F40">
            <w:rPr>
              <w:rFonts w:asciiTheme="minorHAnsi" w:hAnsiTheme="minorHAnsi" w:cstheme="minorHAnsi"/>
              <w:color w:val="000000"/>
              <w:sz w:val="20"/>
              <w:szCs w:val="20"/>
            </w:rPr>
            <w:t xml:space="preserve"> C, Feng Y, Gaje G, </w:t>
          </w:r>
          <w:proofErr w:type="spellStart"/>
          <w:r w:rsidRPr="00C42F40">
            <w:rPr>
              <w:rFonts w:asciiTheme="minorHAnsi" w:hAnsiTheme="minorHAnsi" w:cstheme="minorHAnsi"/>
              <w:color w:val="000000"/>
              <w:sz w:val="20"/>
              <w:szCs w:val="20"/>
            </w:rPr>
            <w:t>Guzman</w:t>
          </w:r>
          <w:proofErr w:type="spellEnd"/>
          <w:r w:rsidRPr="00C42F40">
            <w:rPr>
              <w:rFonts w:asciiTheme="minorHAnsi" w:hAnsiTheme="minorHAnsi" w:cstheme="minorHAnsi"/>
              <w:color w:val="000000"/>
              <w:sz w:val="20"/>
              <w:szCs w:val="20"/>
            </w:rPr>
            <w:t xml:space="preserve"> E, </w:t>
          </w:r>
          <w:proofErr w:type="spellStart"/>
          <w:r w:rsidRPr="00C42F40">
            <w:rPr>
              <w:rFonts w:asciiTheme="minorHAnsi" w:hAnsiTheme="minorHAnsi" w:cstheme="minorHAnsi"/>
              <w:color w:val="000000"/>
              <w:sz w:val="20"/>
              <w:szCs w:val="20"/>
            </w:rPr>
            <w:t>Heckman</w:t>
          </w:r>
          <w:proofErr w:type="spellEnd"/>
          <w:r w:rsidRPr="00C42F40">
            <w:rPr>
              <w:rFonts w:asciiTheme="minorHAnsi" w:hAnsiTheme="minorHAnsi" w:cstheme="minorHAnsi"/>
              <w:color w:val="000000"/>
              <w:sz w:val="20"/>
              <w:szCs w:val="20"/>
            </w:rPr>
            <w:t xml:space="preserve"> T, et al. </w:t>
          </w:r>
          <w:r w:rsidRPr="00C42F40">
            <w:rPr>
              <w:rFonts w:asciiTheme="minorHAnsi" w:hAnsiTheme="minorHAnsi" w:cstheme="minorHAnsi"/>
              <w:color w:val="000000"/>
              <w:sz w:val="20"/>
              <w:szCs w:val="20"/>
              <w:lang w:val="en-US"/>
            </w:rPr>
            <w:t xml:space="preserve">The Weekend Effect on Urban Bat Activity Suggests Fine Scale Human-Induced Bat Movements. </w:t>
          </w:r>
          <w:proofErr w:type="spellStart"/>
          <w:r w:rsidRPr="00C42F40">
            <w:rPr>
              <w:rFonts w:asciiTheme="minorHAnsi" w:hAnsiTheme="minorHAnsi" w:cstheme="minorHAnsi"/>
              <w:color w:val="000000"/>
              <w:sz w:val="20"/>
              <w:szCs w:val="20"/>
            </w:rPr>
            <w:t>Animals</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2020;10:1636</w:t>
          </w:r>
          <w:proofErr w:type="gramEnd"/>
          <w:r w:rsidRPr="00C42F40">
            <w:rPr>
              <w:rFonts w:asciiTheme="minorHAnsi" w:hAnsiTheme="minorHAnsi" w:cstheme="minorHAnsi"/>
              <w:color w:val="000000"/>
              <w:sz w:val="20"/>
              <w:szCs w:val="20"/>
            </w:rPr>
            <w:t>. https://doi.org/10.3390/ani10091636</w:t>
          </w:r>
        </w:p>
        <w:p w14:paraId="79F50E75" w14:textId="77777777" w:rsidR="008B4E27" w:rsidRPr="00C42F40" w:rsidRDefault="008B4E27">
          <w:pPr>
            <w:divId w:val="176765627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107. Li H, </w:t>
          </w:r>
          <w:proofErr w:type="spellStart"/>
          <w:r w:rsidRPr="00C42F40">
            <w:rPr>
              <w:rFonts w:asciiTheme="minorHAnsi" w:hAnsiTheme="minorHAnsi" w:cstheme="minorHAnsi"/>
              <w:color w:val="000000"/>
              <w:sz w:val="20"/>
              <w:szCs w:val="20"/>
            </w:rPr>
            <w:t>Petric</w:t>
          </w:r>
          <w:proofErr w:type="spellEnd"/>
          <w:r w:rsidRPr="00C42F40">
            <w:rPr>
              <w:rFonts w:asciiTheme="minorHAnsi" w:hAnsiTheme="minorHAnsi" w:cstheme="minorHAnsi"/>
              <w:color w:val="000000"/>
              <w:sz w:val="20"/>
              <w:szCs w:val="20"/>
            </w:rPr>
            <w:t xml:space="preserve"> R, </w:t>
          </w:r>
          <w:proofErr w:type="spellStart"/>
          <w:r w:rsidRPr="00C42F40">
            <w:rPr>
              <w:rFonts w:asciiTheme="minorHAnsi" w:hAnsiTheme="minorHAnsi" w:cstheme="minorHAnsi"/>
              <w:color w:val="000000"/>
              <w:sz w:val="20"/>
              <w:szCs w:val="20"/>
            </w:rPr>
            <w:t>Alazzawi</w:t>
          </w:r>
          <w:proofErr w:type="spellEnd"/>
          <w:r w:rsidRPr="00C42F40">
            <w:rPr>
              <w:rFonts w:asciiTheme="minorHAnsi" w:hAnsiTheme="minorHAnsi" w:cstheme="minorHAnsi"/>
              <w:color w:val="000000"/>
              <w:sz w:val="20"/>
              <w:szCs w:val="20"/>
            </w:rPr>
            <w:t xml:space="preserve"> Z, </w:t>
          </w:r>
          <w:proofErr w:type="spellStart"/>
          <w:r w:rsidRPr="00C42F40">
            <w:rPr>
              <w:rFonts w:asciiTheme="minorHAnsi" w:hAnsiTheme="minorHAnsi" w:cstheme="minorHAnsi"/>
              <w:color w:val="000000"/>
              <w:sz w:val="20"/>
              <w:szCs w:val="20"/>
            </w:rPr>
            <w:t>Kauzlarich</w:t>
          </w:r>
          <w:proofErr w:type="spellEnd"/>
          <w:r w:rsidRPr="00C42F40">
            <w:rPr>
              <w:rFonts w:asciiTheme="minorHAnsi" w:hAnsiTheme="minorHAnsi" w:cstheme="minorHAnsi"/>
              <w:color w:val="000000"/>
              <w:sz w:val="20"/>
              <w:szCs w:val="20"/>
            </w:rPr>
            <w:t xml:space="preserve"> J, </w:t>
          </w:r>
          <w:proofErr w:type="spellStart"/>
          <w:r w:rsidRPr="00C42F40">
            <w:rPr>
              <w:rFonts w:asciiTheme="minorHAnsi" w:hAnsiTheme="minorHAnsi" w:cstheme="minorHAnsi"/>
              <w:color w:val="000000"/>
              <w:sz w:val="20"/>
              <w:szCs w:val="20"/>
            </w:rPr>
            <w:t>Mahmoud</w:t>
          </w:r>
          <w:proofErr w:type="spellEnd"/>
          <w:r w:rsidRPr="00C42F40">
            <w:rPr>
              <w:rFonts w:asciiTheme="minorHAnsi" w:hAnsiTheme="minorHAnsi" w:cstheme="minorHAnsi"/>
              <w:color w:val="000000"/>
              <w:sz w:val="20"/>
              <w:szCs w:val="20"/>
            </w:rPr>
            <w:t xml:space="preserve"> RH, </w:t>
          </w:r>
          <w:proofErr w:type="spellStart"/>
          <w:r w:rsidRPr="00C42F40">
            <w:rPr>
              <w:rFonts w:asciiTheme="minorHAnsi" w:hAnsiTheme="minorHAnsi" w:cstheme="minorHAnsi"/>
              <w:color w:val="000000"/>
              <w:sz w:val="20"/>
              <w:szCs w:val="20"/>
            </w:rPr>
            <w:t>McFadden</w:t>
          </w:r>
          <w:proofErr w:type="spellEnd"/>
          <w:r w:rsidRPr="00C42F40">
            <w:rPr>
              <w:rFonts w:asciiTheme="minorHAnsi" w:hAnsiTheme="minorHAnsi" w:cstheme="minorHAnsi"/>
              <w:color w:val="000000"/>
              <w:sz w:val="20"/>
              <w:szCs w:val="20"/>
            </w:rPr>
            <w:t xml:space="preserve"> R, et al. </w:t>
          </w:r>
          <w:r w:rsidRPr="00C42F40">
            <w:rPr>
              <w:rFonts w:asciiTheme="minorHAnsi" w:hAnsiTheme="minorHAnsi" w:cstheme="minorHAnsi"/>
              <w:color w:val="000000"/>
              <w:sz w:val="20"/>
              <w:szCs w:val="20"/>
              <w:lang w:val="en-US"/>
            </w:rPr>
            <w:t xml:space="preserve">Four Years Continuous Monitoring Reveals Different Effects of Urban Constructed Wetlands on Bats. Land (Basel). </w:t>
          </w:r>
          <w:proofErr w:type="gramStart"/>
          <w:r w:rsidRPr="00C42F40">
            <w:rPr>
              <w:rFonts w:asciiTheme="minorHAnsi" w:hAnsiTheme="minorHAnsi" w:cstheme="minorHAnsi"/>
              <w:color w:val="000000"/>
              <w:sz w:val="20"/>
              <w:szCs w:val="20"/>
              <w:lang w:val="en-US"/>
            </w:rPr>
            <w:t>2021;10:1087</w:t>
          </w:r>
          <w:proofErr w:type="gramEnd"/>
          <w:r w:rsidRPr="00C42F40">
            <w:rPr>
              <w:rFonts w:asciiTheme="minorHAnsi" w:hAnsiTheme="minorHAnsi" w:cstheme="minorHAnsi"/>
              <w:color w:val="000000"/>
              <w:sz w:val="20"/>
              <w:szCs w:val="20"/>
              <w:lang w:val="en-US"/>
            </w:rPr>
            <w:t>. https://doi.org/10.3390/land10101087</w:t>
          </w:r>
        </w:p>
        <w:p w14:paraId="49389E1B" w14:textId="77777777" w:rsidR="008B4E27" w:rsidRPr="00C42F40" w:rsidRDefault="008B4E27">
          <w:pPr>
            <w:divId w:val="27513478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108. Li H, </w:t>
          </w:r>
          <w:proofErr w:type="spellStart"/>
          <w:r w:rsidRPr="00C42F40">
            <w:rPr>
              <w:rFonts w:asciiTheme="minorHAnsi" w:hAnsiTheme="minorHAnsi" w:cstheme="minorHAnsi"/>
              <w:color w:val="000000"/>
              <w:sz w:val="20"/>
              <w:szCs w:val="20"/>
              <w:lang w:val="en-US"/>
            </w:rPr>
            <w:t>Kalcounis‐Rueppell</w:t>
          </w:r>
          <w:proofErr w:type="spellEnd"/>
          <w:r w:rsidRPr="00C42F40">
            <w:rPr>
              <w:rFonts w:asciiTheme="minorHAnsi" w:hAnsiTheme="minorHAnsi" w:cstheme="minorHAnsi"/>
              <w:color w:val="000000"/>
              <w:sz w:val="20"/>
              <w:szCs w:val="20"/>
              <w:lang w:val="en-US"/>
            </w:rPr>
            <w:t xml:space="preserve"> M. Separating the effects of water quality and urbanization on temperate insectivorous bats at the landscape scale.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Evol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2018;8:667</w:t>
          </w:r>
          <w:proofErr w:type="gramEnd"/>
          <w:r w:rsidRPr="00C42F40">
            <w:rPr>
              <w:rFonts w:asciiTheme="minorHAnsi" w:hAnsiTheme="minorHAnsi" w:cstheme="minorHAnsi"/>
              <w:color w:val="000000"/>
              <w:sz w:val="20"/>
              <w:szCs w:val="20"/>
              <w:lang w:val="en-US"/>
            </w:rPr>
            <w:t>–78. https://doi.org/10.1002/ece3.3693</w:t>
          </w:r>
        </w:p>
        <w:p w14:paraId="1C16588A" w14:textId="77777777" w:rsidR="008B4E27" w:rsidRPr="00C42F40" w:rsidRDefault="008B4E27">
          <w:pPr>
            <w:divId w:val="3474597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109. Lin A, Jiang T, Kanwal JS, Lu G, Luo J, Wei X, et al. Geographical variation in echolocation vocalizations of the Himalayan leaf‐nosed bat: contribution of morphological variation and cultural drift. Oikos. </w:t>
          </w:r>
          <w:proofErr w:type="gramStart"/>
          <w:r w:rsidRPr="00C42F40">
            <w:rPr>
              <w:rFonts w:asciiTheme="minorHAnsi" w:hAnsiTheme="minorHAnsi" w:cstheme="minorHAnsi"/>
              <w:color w:val="000000"/>
              <w:sz w:val="20"/>
              <w:szCs w:val="20"/>
              <w:lang w:val="en-US"/>
            </w:rPr>
            <w:t>2015;124:364</w:t>
          </w:r>
          <w:proofErr w:type="gramEnd"/>
          <w:r w:rsidRPr="00C42F40">
            <w:rPr>
              <w:rFonts w:asciiTheme="minorHAnsi" w:hAnsiTheme="minorHAnsi" w:cstheme="minorHAnsi"/>
              <w:color w:val="000000"/>
              <w:sz w:val="20"/>
              <w:szCs w:val="20"/>
              <w:lang w:val="en-US"/>
            </w:rPr>
            <w:t>–71. https://doi.org/10.1111/oik.01604</w:t>
          </w:r>
        </w:p>
        <w:p w14:paraId="204F5ABC" w14:textId="77777777" w:rsidR="008B4E27" w:rsidRPr="00C42F40" w:rsidRDefault="008B4E27">
          <w:pPr>
            <w:divId w:val="636647129"/>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110. Liu Y, Feng J, Metzner W. Different Auditory Feedback Control for Echolocation and Communication in Horseshoe Bats. </w:t>
          </w:r>
          <w:proofErr w:type="spellStart"/>
          <w:r w:rsidRPr="00C42F40">
            <w:rPr>
              <w:rFonts w:asciiTheme="minorHAnsi" w:hAnsiTheme="minorHAnsi" w:cstheme="minorHAnsi"/>
              <w:color w:val="000000"/>
              <w:sz w:val="20"/>
              <w:szCs w:val="20"/>
            </w:rPr>
            <w:t>PLoS</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One</w:t>
          </w:r>
          <w:proofErr w:type="spellEnd"/>
          <w:r w:rsidRPr="00C42F40">
            <w:rPr>
              <w:rFonts w:asciiTheme="minorHAnsi" w:hAnsiTheme="minorHAnsi" w:cstheme="minorHAnsi"/>
              <w:color w:val="000000"/>
              <w:sz w:val="20"/>
              <w:szCs w:val="20"/>
            </w:rPr>
            <w:t>. 2013;</w:t>
          </w:r>
          <w:proofErr w:type="gramStart"/>
          <w:r w:rsidRPr="00C42F40">
            <w:rPr>
              <w:rFonts w:asciiTheme="minorHAnsi" w:hAnsiTheme="minorHAnsi" w:cstheme="minorHAnsi"/>
              <w:color w:val="000000"/>
              <w:sz w:val="20"/>
              <w:szCs w:val="20"/>
            </w:rPr>
            <w:t>8:e</w:t>
          </w:r>
          <w:proofErr w:type="gramEnd"/>
          <w:r w:rsidRPr="00C42F40">
            <w:rPr>
              <w:rFonts w:asciiTheme="minorHAnsi" w:hAnsiTheme="minorHAnsi" w:cstheme="minorHAnsi"/>
              <w:color w:val="000000"/>
              <w:sz w:val="20"/>
              <w:szCs w:val="20"/>
            </w:rPr>
            <w:t>62710. https://doi.org/10.1371/journal.pone.0062710</w:t>
          </w:r>
        </w:p>
        <w:p w14:paraId="1F58A568" w14:textId="77777777" w:rsidR="008B4E27" w:rsidRPr="00C42F40" w:rsidRDefault="008B4E27">
          <w:pPr>
            <w:divId w:val="51107392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111. López-</w:t>
          </w:r>
          <w:proofErr w:type="spellStart"/>
          <w:r w:rsidRPr="00C42F40">
            <w:rPr>
              <w:rFonts w:asciiTheme="minorHAnsi" w:hAnsiTheme="minorHAnsi" w:cstheme="minorHAnsi"/>
              <w:color w:val="000000"/>
              <w:sz w:val="20"/>
              <w:szCs w:val="20"/>
            </w:rPr>
            <w:t>Baucells</w:t>
          </w:r>
          <w:proofErr w:type="spellEnd"/>
          <w:r w:rsidRPr="00C42F40">
            <w:rPr>
              <w:rFonts w:asciiTheme="minorHAnsi" w:hAnsiTheme="minorHAnsi" w:cstheme="minorHAnsi"/>
              <w:color w:val="000000"/>
              <w:sz w:val="20"/>
              <w:szCs w:val="20"/>
            </w:rPr>
            <w:t xml:space="preserve"> A, Rocha R, Da Cunha Tavares V, </w:t>
          </w:r>
          <w:proofErr w:type="spellStart"/>
          <w:r w:rsidRPr="00C42F40">
            <w:rPr>
              <w:rFonts w:asciiTheme="minorHAnsi" w:hAnsiTheme="minorHAnsi" w:cstheme="minorHAnsi"/>
              <w:color w:val="000000"/>
              <w:sz w:val="20"/>
              <w:szCs w:val="20"/>
            </w:rPr>
            <w:t>Martins</w:t>
          </w:r>
          <w:proofErr w:type="spellEnd"/>
          <w:r w:rsidRPr="00C42F40">
            <w:rPr>
              <w:rFonts w:asciiTheme="minorHAnsi" w:hAnsiTheme="minorHAnsi" w:cstheme="minorHAnsi"/>
              <w:color w:val="000000"/>
              <w:sz w:val="20"/>
              <w:szCs w:val="20"/>
            </w:rPr>
            <w:t xml:space="preserve"> Moras L, Silva SE, </w:t>
          </w:r>
          <w:proofErr w:type="spellStart"/>
          <w:r w:rsidRPr="00C42F40">
            <w:rPr>
              <w:rFonts w:asciiTheme="minorHAnsi" w:hAnsiTheme="minorHAnsi" w:cstheme="minorHAnsi"/>
              <w:color w:val="000000"/>
              <w:sz w:val="20"/>
              <w:szCs w:val="20"/>
            </w:rPr>
            <w:t>Bobrowiec</w:t>
          </w:r>
          <w:proofErr w:type="spellEnd"/>
          <w:r w:rsidRPr="00C42F40">
            <w:rPr>
              <w:rFonts w:asciiTheme="minorHAnsi" w:hAnsiTheme="minorHAnsi" w:cstheme="minorHAnsi"/>
              <w:color w:val="000000"/>
              <w:sz w:val="20"/>
              <w:szCs w:val="20"/>
            </w:rPr>
            <w:t xml:space="preserve"> PED, et al. </w:t>
          </w:r>
          <w:r w:rsidRPr="00C42F40">
            <w:rPr>
              <w:rFonts w:asciiTheme="minorHAnsi" w:hAnsiTheme="minorHAnsi" w:cstheme="minorHAnsi"/>
              <w:color w:val="000000"/>
              <w:sz w:val="20"/>
              <w:szCs w:val="20"/>
              <w:lang w:val="en-US"/>
            </w:rPr>
            <w:t xml:space="preserve">Molecular, morphological and acoustic identification of </w:t>
          </w:r>
          <w:proofErr w:type="spellStart"/>
          <w:r w:rsidRPr="00C42F40">
            <w:rPr>
              <w:rFonts w:asciiTheme="minorHAnsi" w:hAnsiTheme="minorHAnsi" w:cstheme="minorHAnsi"/>
              <w:i/>
              <w:iCs/>
              <w:color w:val="000000"/>
              <w:sz w:val="20"/>
              <w:szCs w:val="20"/>
              <w:lang w:val="en-US"/>
            </w:rPr>
            <w:t>Eumops</w:t>
          </w:r>
          <w:proofErr w:type="spell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maurus</w:t>
          </w:r>
          <w:proofErr w:type="spellEnd"/>
          <w:r w:rsidRPr="00C42F40">
            <w:rPr>
              <w:rFonts w:asciiTheme="minorHAnsi" w:hAnsiTheme="minorHAnsi" w:cstheme="minorHAnsi"/>
              <w:color w:val="000000"/>
              <w:sz w:val="20"/>
              <w:szCs w:val="20"/>
              <w:lang w:val="en-US"/>
            </w:rPr>
            <w:t xml:space="preserve"> and </w:t>
          </w:r>
          <w:proofErr w:type="spellStart"/>
          <w:r w:rsidRPr="00C42F40">
            <w:rPr>
              <w:rFonts w:asciiTheme="minorHAnsi" w:hAnsiTheme="minorHAnsi" w:cstheme="minorHAnsi"/>
              <w:i/>
              <w:iCs/>
              <w:color w:val="000000"/>
              <w:sz w:val="20"/>
              <w:szCs w:val="20"/>
              <w:lang w:val="en-US"/>
            </w:rPr>
            <w:t>Eumops</w:t>
          </w:r>
          <w:proofErr w:type="spell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hansae</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Molossidae</w:t>
          </w:r>
          <w:proofErr w:type="spellEnd"/>
          <w:r w:rsidRPr="00C42F40">
            <w:rPr>
              <w:rFonts w:asciiTheme="minorHAnsi" w:hAnsiTheme="minorHAnsi" w:cstheme="minorHAnsi"/>
              <w:color w:val="000000"/>
              <w:sz w:val="20"/>
              <w:szCs w:val="20"/>
              <w:lang w:val="en-US"/>
            </w:rPr>
            <w:t xml:space="preserve">) with new reports from Central Amazonia. Tropical Zoology. </w:t>
          </w:r>
          <w:proofErr w:type="gramStart"/>
          <w:r w:rsidRPr="00C42F40">
            <w:rPr>
              <w:rFonts w:asciiTheme="minorHAnsi" w:hAnsiTheme="minorHAnsi" w:cstheme="minorHAnsi"/>
              <w:color w:val="000000"/>
              <w:sz w:val="20"/>
              <w:szCs w:val="20"/>
              <w:lang w:val="en-US"/>
            </w:rPr>
            <w:t>2018;31:1</w:t>
          </w:r>
          <w:proofErr w:type="gramEnd"/>
          <w:r w:rsidRPr="00C42F40">
            <w:rPr>
              <w:rFonts w:asciiTheme="minorHAnsi" w:hAnsiTheme="minorHAnsi" w:cstheme="minorHAnsi"/>
              <w:color w:val="000000"/>
              <w:sz w:val="20"/>
              <w:szCs w:val="20"/>
              <w:lang w:val="en-US"/>
            </w:rPr>
            <w:t>–20. https://doi.org/10.1080/03946975.2017.1382284</w:t>
          </w:r>
        </w:p>
        <w:p w14:paraId="26CE48B8" w14:textId="77777777" w:rsidR="008B4E27" w:rsidRPr="00C42F40" w:rsidRDefault="008B4E27">
          <w:pPr>
            <w:divId w:val="195470527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112.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Torrent L, Rocha R, E.D. </w:t>
          </w:r>
          <w:proofErr w:type="spellStart"/>
          <w:r w:rsidRPr="00C42F40">
            <w:rPr>
              <w:rFonts w:asciiTheme="minorHAnsi" w:hAnsiTheme="minorHAnsi" w:cstheme="minorHAnsi"/>
              <w:color w:val="000000"/>
              <w:sz w:val="20"/>
              <w:szCs w:val="20"/>
              <w:lang w:val="en-US"/>
            </w:rPr>
            <w:t>Bobrowiec</w:t>
          </w:r>
          <w:proofErr w:type="spellEnd"/>
          <w:r w:rsidRPr="00C42F40">
            <w:rPr>
              <w:rFonts w:asciiTheme="minorHAnsi" w:hAnsiTheme="minorHAnsi" w:cstheme="minorHAnsi"/>
              <w:color w:val="000000"/>
              <w:sz w:val="20"/>
              <w:szCs w:val="20"/>
              <w:lang w:val="en-US"/>
            </w:rPr>
            <w:t xml:space="preserve"> P, M. </w:t>
          </w:r>
          <w:proofErr w:type="spellStart"/>
          <w:r w:rsidRPr="00C42F40">
            <w:rPr>
              <w:rFonts w:asciiTheme="minorHAnsi" w:hAnsiTheme="minorHAnsi" w:cstheme="minorHAnsi"/>
              <w:color w:val="000000"/>
              <w:sz w:val="20"/>
              <w:szCs w:val="20"/>
              <w:lang w:val="en-US"/>
            </w:rPr>
            <w:t>Palmeirim</w:t>
          </w:r>
          <w:proofErr w:type="spellEnd"/>
          <w:r w:rsidRPr="00C42F40">
            <w:rPr>
              <w:rFonts w:asciiTheme="minorHAnsi" w:hAnsiTheme="minorHAnsi" w:cstheme="minorHAnsi"/>
              <w:color w:val="000000"/>
              <w:sz w:val="20"/>
              <w:szCs w:val="20"/>
              <w:lang w:val="en-US"/>
            </w:rPr>
            <w:t xml:space="preserve"> J, F.J. Meyer C. Stronger together: Combining automated classifiers with manual post-validation optimizes the workload vs reliability trade-off of species identification in bat acoustic surveys.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Inform. </w:t>
          </w:r>
          <w:proofErr w:type="gramStart"/>
          <w:r w:rsidRPr="00C42F40">
            <w:rPr>
              <w:rFonts w:asciiTheme="minorHAnsi" w:hAnsiTheme="minorHAnsi" w:cstheme="minorHAnsi"/>
              <w:color w:val="000000"/>
              <w:sz w:val="20"/>
              <w:szCs w:val="20"/>
              <w:lang w:val="en-US"/>
            </w:rPr>
            <w:t>2019;49:45</w:t>
          </w:r>
          <w:proofErr w:type="gramEnd"/>
          <w:r w:rsidRPr="00C42F40">
            <w:rPr>
              <w:rFonts w:asciiTheme="minorHAnsi" w:hAnsiTheme="minorHAnsi" w:cstheme="minorHAnsi"/>
              <w:color w:val="000000"/>
              <w:sz w:val="20"/>
              <w:szCs w:val="20"/>
              <w:lang w:val="en-US"/>
            </w:rPr>
            <w:t>–53. https://doi.org/10.1016/j.ecoinf.2018.11.004</w:t>
          </w:r>
        </w:p>
        <w:p w14:paraId="52C88EB0" w14:textId="77777777" w:rsidR="008B4E27" w:rsidRPr="00C42F40" w:rsidRDefault="008B4E27">
          <w:pPr>
            <w:divId w:val="52081889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113. López‐Bosch D, Rocha R,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Wang Y, Si X, Ding P, et al. Passive acoustic monitoring reveals the role of habitat affinity in sensitivity of sub‐tropical East Asian bats to fragmentation. Remote Sens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2022;8:208</w:t>
          </w:r>
          <w:proofErr w:type="gramEnd"/>
          <w:r w:rsidRPr="00C42F40">
            <w:rPr>
              <w:rFonts w:asciiTheme="minorHAnsi" w:hAnsiTheme="minorHAnsi" w:cstheme="minorHAnsi"/>
              <w:color w:val="000000"/>
              <w:sz w:val="20"/>
              <w:szCs w:val="20"/>
              <w:lang w:val="en-US"/>
            </w:rPr>
            <w:t>–21. https://doi.org/10.1002/rse2.237</w:t>
          </w:r>
        </w:p>
        <w:p w14:paraId="7316D997" w14:textId="77777777" w:rsidR="008B4E27" w:rsidRPr="00C42F40" w:rsidRDefault="008B4E27">
          <w:pPr>
            <w:divId w:val="71396761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114. LUNDY M, TEELING E, BOSTON E, SCOTT D, BUCKLEY D, PRODOHL P, et al. THE SHAPE OF SOUND: ELLIPTIC FOURIER DESCRIPTORS (EFD) DISCRIMINATE THE ECHOLOCATION CALLS OF </w:t>
          </w:r>
          <w:r w:rsidRPr="00C42F40">
            <w:rPr>
              <w:rFonts w:asciiTheme="minorHAnsi" w:hAnsiTheme="minorHAnsi" w:cstheme="minorHAnsi"/>
              <w:i/>
              <w:iCs/>
              <w:color w:val="000000"/>
              <w:sz w:val="20"/>
              <w:szCs w:val="20"/>
              <w:lang w:val="en-US"/>
            </w:rPr>
            <w:t>MYOTIS</w:t>
          </w:r>
          <w:r w:rsidRPr="00C42F40">
            <w:rPr>
              <w:rFonts w:asciiTheme="minorHAnsi" w:hAnsiTheme="minorHAnsi" w:cstheme="minorHAnsi"/>
              <w:color w:val="000000"/>
              <w:sz w:val="20"/>
              <w:szCs w:val="20"/>
              <w:lang w:val="en-US"/>
            </w:rPr>
            <w:t xml:space="preserve"> BATS </w:t>
          </w:r>
          <w:proofErr w:type="gramStart"/>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i/>
              <w:iCs/>
              <w:color w:val="000000"/>
              <w:sz w:val="20"/>
              <w:szCs w:val="20"/>
              <w:lang w:val="en-US"/>
            </w:rPr>
            <w:t>M.</w:t>
          </w:r>
          <w:proofErr w:type="gramEnd"/>
          <w:r w:rsidRPr="00C42F40">
            <w:rPr>
              <w:rFonts w:asciiTheme="minorHAnsi" w:hAnsiTheme="minorHAnsi" w:cstheme="minorHAnsi"/>
              <w:i/>
              <w:iCs/>
              <w:color w:val="000000"/>
              <w:sz w:val="20"/>
              <w:szCs w:val="20"/>
              <w:lang w:val="en-US"/>
            </w:rPr>
            <w:t xml:space="preserve"> DAUBENTONII, M. NATTERERI</w:t>
          </w:r>
          <w:r w:rsidRPr="00C42F40">
            <w:rPr>
              <w:rFonts w:asciiTheme="minorHAnsi" w:hAnsiTheme="minorHAnsi" w:cstheme="minorHAnsi"/>
              <w:color w:val="000000"/>
              <w:sz w:val="20"/>
              <w:szCs w:val="20"/>
              <w:lang w:val="en-US"/>
            </w:rPr>
            <w:t xml:space="preserve"> AND </w:t>
          </w:r>
          <w:r w:rsidRPr="00C42F40">
            <w:rPr>
              <w:rFonts w:asciiTheme="minorHAnsi" w:hAnsiTheme="minorHAnsi" w:cstheme="minorHAnsi"/>
              <w:i/>
              <w:iCs/>
              <w:color w:val="000000"/>
              <w:sz w:val="20"/>
              <w:szCs w:val="20"/>
              <w:lang w:val="en-US"/>
            </w:rPr>
            <w:t>M. MYSTACINUS</w:t>
          </w:r>
          <w:r w:rsidRPr="00C42F40">
            <w:rPr>
              <w:rFonts w:asciiTheme="minorHAnsi" w:hAnsiTheme="minorHAnsi" w:cstheme="minorHAnsi"/>
              <w:color w:val="000000"/>
              <w:sz w:val="20"/>
              <w:szCs w:val="20"/>
              <w:lang w:val="en-US"/>
            </w:rPr>
            <w:t xml:space="preserve"> ). Bioacoustics. </w:t>
          </w:r>
          <w:proofErr w:type="gramStart"/>
          <w:r w:rsidRPr="00C42F40">
            <w:rPr>
              <w:rFonts w:asciiTheme="minorHAnsi" w:hAnsiTheme="minorHAnsi" w:cstheme="minorHAnsi"/>
              <w:color w:val="000000"/>
              <w:sz w:val="20"/>
              <w:szCs w:val="20"/>
              <w:lang w:val="en-US"/>
            </w:rPr>
            <w:t>2011;20:101</w:t>
          </w:r>
          <w:proofErr w:type="gramEnd"/>
          <w:r w:rsidRPr="00C42F40">
            <w:rPr>
              <w:rFonts w:asciiTheme="minorHAnsi" w:hAnsiTheme="minorHAnsi" w:cstheme="minorHAnsi"/>
              <w:color w:val="000000"/>
              <w:sz w:val="20"/>
              <w:szCs w:val="20"/>
              <w:lang w:val="en-US"/>
            </w:rPr>
            <w:t>–15. https://doi.org/10.1080/09524622.2011.9753638</w:t>
          </w:r>
        </w:p>
        <w:p w14:paraId="4EA66606" w14:textId="77777777" w:rsidR="008B4E27" w:rsidRPr="00C42F40" w:rsidRDefault="008B4E27">
          <w:pPr>
            <w:divId w:val="388267458"/>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lastRenderedPageBreak/>
            <w:t xml:space="preserve">115. Luo B, Lu G, Chen K, Guo D, Huang X, Liu Y, et al. </w:t>
          </w:r>
          <w:proofErr w:type="gramStart"/>
          <w:r w:rsidRPr="00C42F40">
            <w:rPr>
              <w:rFonts w:asciiTheme="minorHAnsi" w:hAnsiTheme="minorHAnsi" w:cstheme="minorHAnsi"/>
              <w:color w:val="000000"/>
              <w:sz w:val="20"/>
              <w:szCs w:val="20"/>
              <w:lang w:val="en-US"/>
            </w:rPr>
            <w:t>Social</w:t>
          </w:r>
          <w:proofErr w:type="gramEnd"/>
          <w:r w:rsidRPr="00C42F40">
            <w:rPr>
              <w:rFonts w:asciiTheme="minorHAnsi" w:hAnsiTheme="minorHAnsi" w:cstheme="minorHAnsi"/>
              <w:color w:val="000000"/>
              <w:sz w:val="20"/>
              <w:szCs w:val="20"/>
              <w:lang w:val="en-US"/>
            </w:rPr>
            <w:t xml:space="preserve"> calls honestly signal female competitive ability in Asian </w:t>
          </w:r>
          <w:proofErr w:type="spellStart"/>
          <w:r w:rsidRPr="00C42F40">
            <w:rPr>
              <w:rFonts w:asciiTheme="minorHAnsi" w:hAnsiTheme="minorHAnsi" w:cstheme="minorHAnsi"/>
              <w:color w:val="000000"/>
              <w:sz w:val="20"/>
              <w:szCs w:val="20"/>
              <w:lang w:val="en-US"/>
            </w:rPr>
            <w:t>particoloured</w:t>
          </w:r>
          <w:proofErr w:type="spellEnd"/>
          <w:r w:rsidRPr="00C42F40">
            <w:rPr>
              <w:rFonts w:asciiTheme="minorHAnsi" w:hAnsiTheme="minorHAnsi" w:cstheme="minorHAnsi"/>
              <w:color w:val="000000"/>
              <w:sz w:val="20"/>
              <w:szCs w:val="20"/>
              <w:lang w:val="en-US"/>
            </w:rPr>
            <w:t xml:space="preserve"> bats. </w:t>
          </w:r>
          <w:proofErr w:type="spellStart"/>
          <w:r w:rsidRPr="00C42F40">
            <w:rPr>
              <w:rFonts w:asciiTheme="minorHAnsi" w:hAnsiTheme="minorHAnsi" w:cstheme="minorHAnsi"/>
              <w:color w:val="000000"/>
              <w:sz w:val="20"/>
              <w:szCs w:val="20"/>
            </w:rPr>
            <w:t>Anim</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Behav</w:t>
          </w:r>
          <w:proofErr w:type="spellEnd"/>
          <w:r w:rsidRPr="00C42F40">
            <w:rPr>
              <w:rFonts w:asciiTheme="minorHAnsi" w:hAnsiTheme="minorHAnsi" w:cstheme="minorHAnsi"/>
              <w:color w:val="000000"/>
              <w:sz w:val="20"/>
              <w:szCs w:val="20"/>
            </w:rPr>
            <w:t xml:space="preserve">. </w:t>
          </w:r>
          <w:proofErr w:type="gramStart"/>
          <w:r w:rsidRPr="00C42F40">
            <w:rPr>
              <w:rFonts w:asciiTheme="minorHAnsi" w:hAnsiTheme="minorHAnsi" w:cstheme="minorHAnsi"/>
              <w:color w:val="000000"/>
              <w:sz w:val="20"/>
              <w:szCs w:val="20"/>
            </w:rPr>
            <w:t>2017;127:101</w:t>
          </w:r>
          <w:proofErr w:type="gramEnd"/>
          <w:r w:rsidRPr="00C42F40">
            <w:rPr>
              <w:rFonts w:asciiTheme="minorHAnsi" w:hAnsiTheme="minorHAnsi" w:cstheme="minorHAnsi"/>
              <w:color w:val="000000"/>
              <w:sz w:val="20"/>
              <w:szCs w:val="20"/>
            </w:rPr>
            <w:t>–8. https://doi.org/10.1016/j.anbehav.2017.03.012</w:t>
          </w:r>
        </w:p>
        <w:p w14:paraId="60A4CADF" w14:textId="77777777" w:rsidR="008B4E27" w:rsidRPr="00C42F40" w:rsidRDefault="008B4E27">
          <w:pPr>
            <w:divId w:val="59883066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116. </w:t>
          </w:r>
          <w:proofErr w:type="spellStart"/>
          <w:r w:rsidRPr="00C42F40">
            <w:rPr>
              <w:rFonts w:asciiTheme="minorHAnsi" w:hAnsiTheme="minorHAnsi" w:cstheme="minorHAnsi"/>
              <w:color w:val="000000"/>
              <w:sz w:val="20"/>
              <w:szCs w:val="20"/>
            </w:rPr>
            <w:t>Luo</w:t>
          </w:r>
          <w:proofErr w:type="spellEnd"/>
          <w:r w:rsidRPr="00C42F40">
            <w:rPr>
              <w:rFonts w:asciiTheme="minorHAnsi" w:hAnsiTheme="minorHAnsi" w:cstheme="minorHAnsi"/>
              <w:color w:val="000000"/>
              <w:sz w:val="20"/>
              <w:szCs w:val="20"/>
            </w:rPr>
            <w:t xml:space="preserve"> B, Huang X, Li Y, Lu G, Zhao J, Zhang K, et al. </w:t>
          </w:r>
          <w:r w:rsidRPr="00C42F40">
            <w:rPr>
              <w:rFonts w:asciiTheme="minorHAnsi" w:hAnsiTheme="minorHAnsi" w:cstheme="minorHAnsi"/>
              <w:color w:val="000000"/>
              <w:sz w:val="20"/>
              <w:szCs w:val="20"/>
              <w:lang w:val="en-US"/>
            </w:rPr>
            <w:t xml:space="preserve">Social call divergence in bats: a comparative analysis. Behavioral Ecology. </w:t>
          </w:r>
          <w:proofErr w:type="gramStart"/>
          <w:r w:rsidRPr="00C42F40">
            <w:rPr>
              <w:rFonts w:asciiTheme="minorHAnsi" w:hAnsiTheme="minorHAnsi" w:cstheme="minorHAnsi"/>
              <w:color w:val="000000"/>
              <w:sz w:val="20"/>
              <w:szCs w:val="20"/>
              <w:lang w:val="en-US"/>
            </w:rPr>
            <w:t>2017;arw</w:t>
          </w:r>
          <w:proofErr w:type="gramEnd"/>
          <w:r w:rsidRPr="00C42F40">
            <w:rPr>
              <w:rFonts w:asciiTheme="minorHAnsi" w:hAnsiTheme="minorHAnsi" w:cstheme="minorHAnsi"/>
              <w:color w:val="000000"/>
              <w:sz w:val="20"/>
              <w:szCs w:val="20"/>
              <w:lang w:val="en-US"/>
            </w:rPr>
            <w:t>184. https://doi.org/10.1093/beheco/arw184</w:t>
          </w:r>
        </w:p>
        <w:p w14:paraId="2D07ACEC" w14:textId="77777777" w:rsidR="008B4E27" w:rsidRPr="00C42F40" w:rsidRDefault="008B4E27">
          <w:pPr>
            <w:divId w:val="205168789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117. Luo B, Xu R, Li Y, Zhou W, Wang W, Gao H, et al. Artificial light reduces foraging opportunities in wild least horseshoe bats. Environmental Pollution. </w:t>
          </w:r>
          <w:proofErr w:type="gramStart"/>
          <w:r w:rsidRPr="00C42F40">
            <w:rPr>
              <w:rFonts w:asciiTheme="minorHAnsi" w:hAnsiTheme="minorHAnsi" w:cstheme="minorHAnsi"/>
              <w:color w:val="000000"/>
              <w:sz w:val="20"/>
              <w:szCs w:val="20"/>
              <w:lang w:val="en-US"/>
            </w:rPr>
            <w:t>2021;288:117765</w:t>
          </w:r>
          <w:proofErr w:type="gramEnd"/>
          <w:r w:rsidRPr="00C42F40">
            <w:rPr>
              <w:rFonts w:asciiTheme="minorHAnsi" w:hAnsiTheme="minorHAnsi" w:cstheme="minorHAnsi"/>
              <w:color w:val="000000"/>
              <w:sz w:val="20"/>
              <w:szCs w:val="20"/>
              <w:lang w:val="en-US"/>
            </w:rPr>
            <w:t>. https://doi.org/10.1016/j.envpol.2021.117765</w:t>
          </w:r>
        </w:p>
        <w:p w14:paraId="1A81A065" w14:textId="77777777" w:rsidR="008B4E27" w:rsidRPr="00C42F40" w:rsidRDefault="008B4E27">
          <w:pPr>
            <w:divId w:val="197062215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118. Luo J, Lu M, Luo J, Moss CF. Echo feedback mediates noise-induced vocal modifications in flying bats. Journal of Comparative Physiology A. </w:t>
          </w:r>
          <w:proofErr w:type="gramStart"/>
          <w:r w:rsidRPr="00C42F40">
            <w:rPr>
              <w:rFonts w:asciiTheme="minorHAnsi" w:hAnsiTheme="minorHAnsi" w:cstheme="minorHAnsi"/>
              <w:color w:val="000000"/>
              <w:sz w:val="20"/>
              <w:szCs w:val="20"/>
              <w:lang w:val="en-US"/>
            </w:rPr>
            <w:t>2023;209:203</w:t>
          </w:r>
          <w:proofErr w:type="gramEnd"/>
          <w:r w:rsidRPr="00C42F40">
            <w:rPr>
              <w:rFonts w:asciiTheme="minorHAnsi" w:hAnsiTheme="minorHAnsi" w:cstheme="minorHAnsi"/>
              <w:color w:val="000000"/>
              <w:sz w:val="20"/>
              <w:szCs w:val="20"/>
              <w:lang w:val="en-US"/>
            </w:rPr>
            <w:t>–14. https://doi.org/10.1007/s00359-022-01585-8</w:t>
          </w:r>
        </w:p>
        <w:p w14:paraId="79F3012E" w14:textId="77777777" w:rsidR="008B4E27" w:rsidRPr="00C42F40" w:rsidRDefault="008B4E27">
          <w:pPr>
            <w:divId w:val="28974466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119. Luo J, Moss CF. Echolocating bats rely on </w:t>
          </w:r>
          <w:proofErr w:type="spellStart"/>
          <w:r w:rsidRPr="00C42F40">
            <w:rPr>
              <w:rFonts w:asciiTheme="minorHAnsi" w:hAnsiTheme="minorHAnsi" w:cstheme="minorHAnsi"/>
              <w:color w:val="000000"/>
              <w:sz w:val="20"/>
              <w:szCs w:val="20"/>
              <w:lang w:val="en-US"/>
            </w:rPr>
            <w:t>audiovocal</w:t>
          </w:r>
          <w:proofErr w:type="spellEnd"/>
          <w:r w:rsidRPr="00C42F40">
            <w:rPr>
              <w:rFonts w:asciiTheme="minorHAnsi" w:hAnsiTheme="minorHAnsi" w:cstheme="minorHAnsi"/>
              <w:color w:val="000000"/>
              <w:sz w:val="20"/>
              <w:szCs w:val="20"/>
              <w:lang w:val="en-US"/>
            </w:rPr>
            <w:t xml:space="preserve"> feedback to adapt sonar signal design. Proceedings of the National Academy of Sciences. </w:t>
          </w:r>
          <w:proofErr w:type="gramStart"/>
          <w:r w:rsidRPr="00C42F40">
            <w:rPr>
              <w:rFonts w:asciiTheme="minorHAnsi" w:hAnsiTheme="minorHAnsi" w:cstheme="minorHAnsi"/>
              <w:color w:val="000000"/>
              <w:sz w:val="20"/>
              <w:szCs w:val="20"/>
              <w:lang w:val="en-US"/>
            </w:rPr>
            <w:t>2017;114:10978</w:t>
          </w:r>
          <w:proofErr w:type="gramEnd"/>
          <w:r w:rsidRPr="00C42F40">
            <w:rPr>
              <w:rFonts w:asciiTheme="minorHAnsi" w:hAnsiTheme="minorHAnsi" w:cstheme="minorHAnsi"/>
              <w:color w:val="000000"/>
              <w:sz w:val="20"/>
              <w:szCs w:val="20"/>
              <w:lang w:val="en-US"/>
            </w:rPr>
            <w:t>–83. https://doi.org/10.1073/pnas.1711892114</w:t>
          </w:r>
        </w:p>
        <w:p w14:paraId="7A812E47" w14:textId="77777777" w:rsidR="008B4E27" w:rsidRPr="00C42F40" w:rsidRDefault="008B4E27">
          <w:pPr>
            <w:divId w:val="177517586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120. Mancini MCS, Laurindo R de S, Hintze F, Mello R de M, </w:t>
          </w:r>
          <w:proofErr w:type="spellStart"/>
          <w:r w:rsidRPr="00C42F40">
            <w:rPr>
              <w:rFonts w:asciiTheme="minorHAnsi" w:hAnsiTheme="minorHAnsi" w:cstheme="minorHAnsi"/>
              <w:color w:val="000000"/>
              <w:sz w:val="20"/>
              <w:szCs w:val="20"/>
              <w:lang w:val="en-US"/>
            </w:rPr>
            <w:t>Gregorin</w:t>
          </w:r>
          <w:proofErr w:type="spellEnd"/>
          <w:r w:rsidRPr="00C42F40">
            <w:rPr>
              <w:rFonts w:asciiTheme="minorHAnsi" w:hAnsiTheme="minorHAnsi" w:cstheme="minorHAnsi"/>
              <w:color w:val="000000"/>
              <w:sz w:val="20"/>
              <w:szCs w:val="20"/>
              <w:lang w:val="en-US"/>
            </w:rPr>
            <w:t xml:space="preserve"> R. Different bat guilds have distinct functional responses to elevation. Acta </w:t>
          </w:r>
          <w:proofErr w:type="spellStart"/>
          <w:r w:rsidRPr="00C42F40">
            <w:rPr>
              <w:rFonts w:asciiTheme="minorHAnsi" w:hAnsiTheme="minorHAnsi" w:cstheme="minorHAnsi"/>
              <w:color w:val="000000"/>
              <w:sz w:val="20"/>
              <w:szCs w:val="20"/>
              <w:lang w:val="en-US"/>
            </w:rPr>
            <w:t>Oecologica</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2019;96:35</w:t>
          </w:r>
          <w:proofErr w:type="gramEnd"/>
          <w:r w:rsidRPr="00C42F40">
            <w:rPr>
              <w:rFonts w:asciiTheme="minorHAnsi" w:hAnsiTheme="minorHAnsi" w:cstheme="minorHAnsi"/>
              <w:color w:val="000000"/>
              <w:sz w:val="20"/>
              <w:szCs w:val="20"/>
              <w:lang w:val="en-US"/>
            </w:rPr>
            <w:t>–42. https://doi.org/10.1016/j.actao.2019.03.004</w:t>
          </w:r>
        </w:p>
        <w:p w14:paraId="48D961A3" w14:textId="77777777" w:rsidR="008B4E27" w:rsidRPr="00C42F40" w:rsidRDefault="008B4E27">
          <w:pPr>
            <w:divId w:val="133368225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121. Mancini MCS, Hintze F, de Souza Laurindo R, de </w:t>
          </w:r>
          <w:proofErr w:type="spellStart"/>
          <w:r w:rsidRPr="00C42F40">
            <w:rPr>
              <w:rFonts w:asciiTheme="minorHAnsi" w:hAnsiTheme="minorHAnsi" w:cstheme="minorHAnsi"/>
              <w:color w:val="000000"/>
              <w:sz w:val="20"/>
              <w:szCs w:val="20"/>
              <w:lang w:val="en-US"/>
            </w:rPr>
            <w:t>Macêdo</w:t>
          </w:r>
          <w:proofErr w:type="spellEnd"/>
          <w:r w:rsidRPr="00C42F40">
            <w:rPr>
              <w:rFonts w:asciiTheme="minorHAnsi" w:hAnsiTheme="minorHAnsi" w:cstheme="minorHAnsi"/>
              <w:color w:val="000000"/>
              <w:sz w:val="20"/>
              <w:szCs w:val="20"/>
              <w:lang w:val="en-US"/>
            </w:rPr>
            <w:t xml:space="preserve"> Mello R, </w:t>
          </w:r>
          <w:proofErr w:type="spellStart"/>
          <w:r w:rsidRPr="00C42F40">
            <w:rPr>
              <w:rFonts w:asciiTheme="minorHAnsi" w:hAnsiTheme="minorHAnsi" w:cstheme="minorHAnsi"/>
              <w:color w:val="000000"/>
              <w:sz w:val="20"/>
              <w:szCs w:val="20"/>
              <w:lang w:val="en-US"/>
            </w:rPr>
            <w:t>Gregorin</w:t>
          </w:r>
          <w:proofErr w:type="spellEnd"/>
          <w:r w:rsidRPr="00C42F40">
            <w:rPr>
              <w:rFonts w:asciiTheme="minorHAnsi" w:hAnsiTheme="minorHAnsi" w:cstheme="minorHAnsi"/>
              <w:color w:val="000000"/>
              <w:sz w:val="20"/>
              <w:szCs w:val="20"/>
              <w:lang w:val="en-US"/>
            </w:rPr>
            <w:t xml:space="preserve"> R. Tradition vs. innovation: comparing bioacoustics and mist-net results to bat sampling. Bioacoustics. </w:t>
          </w:r>
          <w:proofErr w:type="gramStart"/>
          <w:r w:rsidRPr="00C42F40">
            <w:rPr>
              <w:rFonts w:asciiTheme="minorHAnsi" w:hAnsiTheme="minorHAnsi" w:cstheme="minorHAnsi"/>
              <w:color w:val="000000"/>
              <w:sz w:val="20"/>
              <w:szCs w:val="20"/>
              <w:lang w:val="en-US"/>
            </w:rPr>
            <w:t>2022;31:575</w:t>
          </w:r>
          <w:proofErr w:type="gramEnd"/>
          <w:r w:rsidRPr="00C42F40">
            <w:rPr>
              <w:rFonts w:asciiTheme="minorHAnsi" w:hAnsiTheme="minorHAnsi" w:cstheme="minorHAnsi"/>
              <w:color w:val="000000"/>
              <w:sz w:val="20"/>
              <w:szCs w:val="20"/>
              <w:lang w:val="en-US"/>
            </w:rPr>
            <w:t>–93. https://doi.org/10.1080/09524622.2021.2008494</w:t>
          </w:r>
        </w:p>
        <w:p w14:paraId="56839031" w14:textId="77777777" w:rsidR="008B4E27" w:rsidRPr="00C42F40" w:rsidRDefault="008B4E27">
          <w:pPr>
            <w:divId w:val="54009343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122. Mao B, Aytekin M, Wilkinson GS, Moss CF. Big brown bats </w:t>
          </w:r>
          <w:proofErr w:type="gramStart"/>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i/>
              <w:iCs/>
              <w:color w:val="000000"/>
              <w:sz w:val="20"/>
              <w:szCs w:val="20"/>
              <w:lang w:val="en-US"/>
            </w:rPr>
            <w:t>Eptesicus</w:t>
          </w:r>
          <w:proofErr w:type="gramEnd"/>
          <w:r w:rsidRPr="00C42F40">
            <w:rPr>
              <w:rFonts w:asciiTheme="minorHAnsi" w:hAnsiTheme="minorHAnsi" w:cstheme="minorHAnsi"/>
              <w:i/>
              <w:iCs/>
              <w:color w:val="000000"/>
              <w:sz w:val="20"/>
              <w:szCs w:val="20"/>
              <w:lang w:val="en-US"/>
            </w:rPr>
            <w:t xml:space="preserve"> fuscus</w:t>
          </w:r>
          <w:r w:rsidRPr="00C42F40">
            <w:rPr>
              <w:rFonts w:asciiTheme="minorHAnsi" w:hAnsiTheme="minorHAnsi" w:cstheme="minorHAnsi"/>
              <w:color w:val="000000"/>
              <w:sz w:val="20"/>
              <w:szCs w:val="20"/>
              <w:lang w:val="en-US"/>
            </w:rPr>
            <w:t xml:space="preserve"> ) reveal diverse strategies for sonar target tracking in clutter. J </w:t>
          </w:r>
          <w:proofErr w:type="spellStart"/>
          <w:r w:rsidRPr="00C42F40">
            <w:rPr>
              <w:rFonts w:asciiTheme="minorHAnsi" w:hAnsiTheme="minorHAnsi" w:cstheme="minorHAnsi"/>
              <w:color w:val="000000"/>
              <w:sz w:val="20"/>
              <w:szCs w:val="20"/>
              <w:lang w:val="en-US"/>
            </w:rPr>
            <w:t>Acoust</w:t>
          </w:r>
          <w:proofErr w:type="spellEnd"/>
          <w:r w:rsidRPr="00C42F40">
            <w:rPr>
              <w:rFonts w:asciiTheme="minorHAnsi" w:hAnsiTheme="minorHAnsi" w:cstheme="minorHAnsi"/>
              <w:color w:val="000000"/>
              <w:sz w:val="20"/>
              <w:szCs w:val="20"/>
              <w:lang w:val="en-US"/>
            </w:rPr>
            <w:t xml:space="preserve"> Soc Am. </w:t>
          </w:r>
          <w:proofErr w:type="gramStart"/>
          <w:r w:rsidRPr="00C42F40">
            <w:rPr>
              <w:rFonts w:asciiTheme="minorHAnsi" w:hAnsiTheme="minorHAnsi" w:cstheme="minorHAnsi"/>
              <w:color w:val="000000"/>
              <w:sz w:val="20"/>
              <w:szCs w:val="20"/>
              <w:lang w:val="en-US"/>
            </w:rPr>
            <w:t>2016;140:1839</w:t>
          </w:r>
          <w:proofErr w:type="gramEnd"/>
          <w:r w:rsidRPr="00C42F40">
            <w:rPr>
              <w:rFonts w:asciiTheme="minorHAnsi" w:hAnsiTheme="minorHAnsi" w:cstheme="minorHAnsi"/>
              <w:color w:val="000000"/>
              <w:sz w:val="20"/>
              <w:szCs w:val="20"/>
              <w:lang w:val="en-US"/>
            </w:rPr>
            <w:t>–49. https://doi.org/10.1121/1.4962496</w:t>
          </w:r>
        </w:p>
        <w:p w14:paraId="103F89CF" w14:textId="77777777" w:rsidR="008B4E27" w:rsidRPr="00C42F40" w:rsidRDefault="008B4E27">
          <w:pPr>
            <w:divId w:val="201532936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123. Martínez-Medina D, Ahmad S, González-Rojas MF, Reck H. Wildlife crossings increase bat connectivity: Evidence from Northern Germany.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Eng. </w:t>
          </w:r>
          <w:proofErr w:type="gramStart"/>
          <w:r w:rsidRPr="00C42F40">
            <w:rPr>
              <w:rFonts w:asciiTheme="minorHAnsi" w:hAnsiTheme="minorHAnsi" w:cstheme="minorHAnsi"/>
              <w:color w:val="000000"/>
              <w:sz w:val="20"/>
              <w:szCs w:val="20"/>
              <w:lang w:val="en-US"/>
            </w:rPr>
            <w:t>2022;174:106466</w:t>
          </w:r>
          <w:proofErr w:type="gramEnd"/>
          <w:r w:rsidRPr="00C42F40">
            <w:rPr>
              <w:rFonts w:asciiTheme="minorHAnsi" w:hAnsiTheme="minorHAnsi" w:cstheme="minorHAnsi"/>
              <w:color w:val="000000"/>
              <w:sz w:val="20"/>
              <w:szCs w:val="20"/>
              <w:lang w:val="en-US"/>
            </w:rPr>
            <w:t>. https://doi.org/10.1016/j.ecoleng.2021.106466</w:t>
          </w:r>
        </w:p>
        <w:p w14:paraId="70969427" w14:textId="77777777" w:rsidR="008B4E27" w:rsidRPr="00C42F40" w:rsidRDefault="008B4E27">
          <w:pPr>
            <w:divId w:val="65668482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124. Mas M, Flaquer C, Puig-Montserrat X, Porres X, </w:t>
          </w:r>
          <w:proofErr w:type="spellStart"/>
          <w:r w:rsidRPr="00C42F40">
            <w:rPr>
              <w:rFonts w:asciiTheme="minorHAnsi" w:hAnsiTheme="minorHAnsi" w:cstheme="minorHAnsi"/>
              <w:color w:val="000000"/>
              <w:sz w:val="20"/>
              <w:szCs w:val="20"/>
              <w:lang w:val="en-US"/>
            </w:rPr>
            <w:t>Rebelo</w:t>
          </w:r>
          <w:proofErr w:type="spellEnd"/>
          <w:r w:rsidRPr="00C42F40">
            <w:rPr>
              <w:rFonts w:asciiTheme="minorHAnsi" w:hAnsiTheme="minorHAnsi" w:cstheme="minorHAnsi"/>
              <w:color w:val="000000"/>
              <w:sz w:val="20"/>
              <w:szCs w:val="20"/>
              <w:lang w:val="en-US"/>
            </w:rPr>
            <w:t xml:space="preserve"> H,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Winter bat activity: The role of wetlands as food and drinking reservoirs under climate change. Science of The Total Environment. </w:t>
          </w:r>
          <w:proofErr w:type="gramStart"/>
          <w:r w:rsidRPr="00C42F40">
            <w:rPr>
              <w:rFonts w:asciiTheme="minorHAnsi" w:hAnsiTheme="minorHAnsi" w:cstheme="minorHAnsi"/>
              <w:color w:val="000000"/>
              <w:sz w:val="20"/>
              <w:szCs w:val="20"/>
              <w:lang w:val="en-US"/>
            </w:rPr>
            <w:t>2022;828:154403</w:t>
          </w:r>
          <w:proofErr w:type="gramEnd"/>
          <w:r w:rsidRPr="00C42F40">
            <w:rPr>
              <w:rFonts w:asciiTheme="minorHAnsi" w:hAnsiTheme="minorHAnsi" w:cstheme="minorHAnsi"/>
              <w:color w:val="000000"/>
              <w:sz w:val="20"/>
              <w:szCs w:val="20"/>
              <w:lang w:val="en-US"/>
            </w:rPr>
            <w:t>. https://doi.org/10.1016/j.scitotenv.2022.154403</w:t>
          </w:r>
        </w:p>
        <w:p w14:paraId="5BBE80B8" w14:textId="77777777" w:rsidR="008B4E27" w:rsidRPr="00C42F40" w:rsidRDefault="008B4E27">
          <w:pPr>
            <w:divId w:val="203079560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125. Melendez K V., Jones DL, Feng AS. Classification of communication signals of the little brown bat. J </w:t>
          </w:r>
          <w:proofErr w:type="spellStart"/>
          <w:r w:rsidRPr="00C42F40">
            <w:rPr>
              <w:rFonts w:asciiTheme="minorHAnsi" w:hAnsiTheme="minorHAnsi" w:cstheme="minorHAnsi"/>
              <w:color w:val="000000"/>
              <w:sz w:val="20"/>
              <w:szCs w:val="20"/>
              <w:lang w:val="en-US"/>
            </w:rPr>
            <w:t>Acoust</w:t>
          </w:r>
          <w:proofErr w:type="spellEnd"/>
          <w:r w:rsidRPr="00C42F40">
            <w:rPr>
              <w:rFonts w:asciiTheme="minorHAnsi" w:hAnsiTheme="minorHAnsi" w:cstheme="minorHAnsi"/>
              <w:color w:val="000000"/>
              <w:sz w:val="20"/>
              <w:szCs w:val="20"/>
              <w:lang w:val="en-US"/>
            </w:rPr>
            <w:t xml:space="preserve"> Soc Am. </w:t>
          </w:r>
          <w:proofErr w:type="gramStart"/>
          <w:r w:rsidRPr="00C42F40">
            <w:rPr>
              <w:rFonts w:asciiTheme="minorHAnsi" w:hAnsiTheme="minorHAnsi" w:cstheme="minorHAnsi"/>
              <w:color w:val="000000"/>
              <w:sz w:val="20"/>
              <w:szCs w:val="20"/>
              <w:lang w:val="en-US"/>
            </w:rPr>
            <w:t>2006;120:1095</w:t>
          </w:r>
          <w:proofErr w:type="gramEnd"/>
          <w:r w:rsidRPr="00C42F40">
            <w:rPr>
              <w:rFonts w:asciiTheme="minorHAnsi" w:hAnsiTheme="minorHAnsi" w:cstheme="minorHAnsi"/>
              <w:color w:val="000000"/>
              <w:sz w:val="20"/>
              <w:szCs w:val="20"/>
              <w:lang w:val="en-US"/>
            </w:rPr>
            <w:t>–102. https://doi.org/10.1121/1.2211488</w:t>
          </w:r>
        </w:p>
        <w:p w14:paraId="365D0A0E" w14:textId="77777777" w:rsidR="008B4E27" w:rsidRPr="00C42F40" w:rsidRDefault="008B4E27">
          <w:pPr>
            <w:divId w:val="73416591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126. Melendez K V., Feng AS. Communication calls of little brown bats display individual-specific characteristics. J </w:t>
          </w:r>
          <w:proofErr w:type="spellStart"/>
          <w:r w:rsidRPr="00C42F40">
            <w:rPr>
              <w:rFonts w:asciiTheme="minorHAnsi" w:hAnsiTheme="minorHAnsi" w:cstheme="minorHAnsi"/>
              <w:color w:val="000000"/>
              <w:sz w:val="20"/>
              <w:szCs w:val="20"/>
              <w:lang w:val="en-US"/>
            </w:rPr>
            <w:t>Acoust</w:t>
          </w:r>
          <w:proofErr w:type="spellEnd"/>
          <w:r w:rsidRPr="00C42F40">
            <w:rPr>
              <w:rFonts w:asciiTheme="minorHAnsi" w:hAnsiTheme="minorHAnsi" w:cstheme="minorHAnsi"/>
              <w:color w:val="000000"/>
              <w:sz w:val="20"/>
              <w:szCs w:val="20"/>
              <w:lang w:val="en-US"/>
            </w:rPr>
            <w:t xml:space="preserve"> Soc Am. </w:t>
          </w:r>
          <w:proofErr w:type="gramStart"/>
          <w:r w:rsidRPr="00C42F40">
            <w:rPr>
              <w:rFonts w:asciiTheme="minorHAnsi" w:hAnsiTheme="minorHAnsi" w:cstheme="minorHAnsi"/>
              <w:color w:val="000000"/>
              <w:sz w:val="20"/>
              <w:szCs w:val="20"/>
              <w:lang w:val="en-US"/>
            </w:rPr>
            <w:t>2010;128:919</w:t>
          </w:r>
          <w:proofErr w:type="gramEnd"/>
          <w:r w:rsidRPr="00C42F40">
            <w:rPr>
              <w:rFonts w:asciiTheme="minorHAnsi" w:hAnsiTheme="minorHAnsi" w:cstheme="minorHAnsi"/>
              <w:color w:val="000000"/>
              <w:sz w:val="20"/>
              <w:szCs w:val="20"/>
              <w:lang w:val="en-US"/>
            </w:rPr>
            <w:t>–23. https://doi.org/10.1121/1.3455835</w:t>
          </w:r>
        </w:p>
        <w:p w14:paraId="2A57948D" w14:textId="77777777" w:rsidR="008B4E27" w:rsidRPr="00C42F40" w:rsidRDefault="008B4E27">
          <w:pPr>
            <w:divId w:val="1938243727"/>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127. </w:t>
          </w:r>
          <w:proofErr w:type="spellStart"/>
          <w:r w:rsidRPr="00C42F40">
            <w:rPr>
              <w:rFonts w:asciiTheme="minorHAnsi" w:hAnsiTheme="minorHAnsi" w:cstheme="minorHAnsi"/>
              <w:color w:val="000000"/>
              <w:sz w:val="20"/>
              <w:szCs w:val="20"/>
            </w:rPr>
            <w:t>Meramo</w:t>
          </w:r>
          <w:proofErr w:type="spellEnd"/>
          <w:r w:rsidRPr="00C42F40">
            <w:rPr>
              <w:rFonts w:asciiTheme="minorHAnsi" w:hAnsiTheme="minorHAnsi" w:cstheme="minorHAnsi"/>
              <w:color w:val="000000"/>
              <w:sz w:val="20"/>
              <w:szCs w:val="20"/>
            </w:rPr>
            <w:t xml:space="preserve"> K, </w:t>
          </w:r>
          <w:proofErr w:type="spellStart"/>
          <w:r w:rsidRPr="00C42F40">
            <w:rPr>
              <w:rFonts w:asciiTheme="minorHAnsi" w:hAnsiTheme="minorHAnsi" w:cstheme="minorHAnsi"/>
              <w:color w:val="000000"/>
              <w:sz w:val="20"/>
              <w:szCs w:val="20"/>
            </w:rPr>
            <w:t>Ovaskainen</w:t>
          </w:r>
          <w:proofErr w:type="spellEnd"/>
          <w:r w:rsidRPr="00C42F40">
            <w:rPr>
              <w:rFonts w:asciiTheme="minorHAnsi" w:hAnsiTheme="minorHAnsi" w:cstheme="minorHAnsi"/>
              <w:color w:val="000000"/>
              <w:sz w:val="20"/>
              <w:szCs w:val="20"/>
            </w:rPr>
            <w:t xml:space="preserve"> O, Bernard E, Silva CR, </w:t>
          </w:r>
          <w:proofErr w:type="spellStart"/>
          <w:r w:rsidRPr="00C42F40">
            <w:rPr>
              <w:rFonts w:asciiTheme="minorHAnsi" w:hAnsiTheme="minorHAnsi" w:cstheme="minorHAnsi"/>
              <w:color w:val="000000"/>
              <w:sz w:val="20"/>
              <w:szCs w:val="20"/>
            </w:rPr>
            <w:t>Laine</w:t>
          </w:r>
          <w:proofErr w:type="spellEnd"/>
          <w:r w:rsidRPr="00C42F40">
            <w:rPr>
              <w:rFonts w:asciiTheme="minorHAnsi" w:hAnsiTheme="minorHAnsi" w:cstheme="minorHAnsi"/>
              <w:color w:val="000000"/>
              <w:sz w:val="20"/>
              <w:szCs w:val="20"/>
            </w:rPr>
            <w:t xml:space="preserve"> VN, </w:t>
          </w:r>
          <w:proofErr w:type="spellStart"/>
          <w:r w:rsidRPr="00C42F40">
            <w:rPr>
              <w:rFonts w:asciiTheme="minorHAnsi" w:hAnsiTheme="minorHAnsi" w:cstheme="minorHAnsi"/>
              <w:color w:val="000000"/>
              <w:sz w:val="20"/>
              <w:szCs w:val="20"/>
            </w:rPr>
            <w:t>Lilley</w:t>
          </w:r>
          <w:proofErr w:type="spellEnd"/>
          <w:r w:rsidRPr="00C42F40">
            <w:rPr>
              <w:rFonts w:asciiTheme="minorHAnsi" w:hAnsiTheme="minorHAnsi" w:cstheme="minorHAnsi"/>
              <w:color w:val="000000"/>
              <w:sz w:val="20"/>
              <w:szCs w:val="20"/>
            </w:rPr>
            <w:t xml:space="preserve"> TM. </w:t>
          </w:r>
          <w:r w:rsidRPr="00C42F40">
            <w:rPr>
              <w:rFonts w:asciiTheme="minorHAnsi" w:hAnsiTheme="minorHAnsi" w:cstheme="minorHAnsi"/>
              <w:color w:val="000000"/>
              <w:sz w:val="20"/>
              <w:szCs w:val="20"/>
              <w:lang w:val="en-US"/>
            </w:rPr>
            <w:t xml:space="preserve">Contrasting Effects of Chronic Anthropogenic Disturbance on Activity and Species Richness of Insectivorous Bats in Neotropical Dry Forest. </w:t>
          </w:r>
          <w:r w:rsidRPr="00C42F40">
            <w:rPr>
              <w:rFonts w:asciiTheme="minorHAnsi" w:hAnsiTheme="minorHAnsi" w:cstheme="minorHAnsi"/>
              <w:color w:val="000000"/>
              <w:sz w:val="20"/>
              <w:szCs w:val="20"/>
            </w:rPr>
            <w:t xml:space="preserve">Front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2022;10. https://doi.org/10.3389/fevo.2022.822415</w:t>
          </w:r>
        </w:p>
        <w:p w14:paraId="7CEABA6A" w14:textId="77777777" w:rsidR="008B4E27" w:rsidRPr="00C42F40" w:rsidRDefault="008B4E27">
          <w:pPr>
            <w:divId w:val="135734406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128. Michaelsen TC. Summer temperature and precipitation govern bat diversity at northern latitudes in Norway. Mammalia. </w:t>
          </w:r>
          <w:proofErr w:type="gramStart"/>
          <w:r w:rsidRPr="00C42F40">
            <w:rPr>
              <w:rFonts w:asciiTheme="minorHAnsi" w:hAnsiTheme="minorHAnsi" w:cstheme="minorHAnsi"/>
              <w:color w:val="000000"/>
              <w:sz w:val="20"/>
              <w:szCs w:val="20"/>
              <w:lang w:val="en-US"/>
            </w:rPr>
            <w:t>2016;80:1</w:t>
          </w:r>
          <w:proofErr w:type="gramEnd"/>
          <w:r w:rsidRPr="00C42F40">
            <w:rPr>
              <w:rFonts w:asciiTheme="minorHAnsi" w:hAnsiTheme="minorHAnsi" w:cstheme="minorHAnsi"/>
              <w:color w:val="000000"/>
              <w:sz w:val="20"/>
              <w:szCs w:val="20"/>
              <w:lang w:val="en-US"/>
            </w:rPr>
            <w:t>–9. https://doi.org/10.1515/mammalia-2014-0077</w:t>
          </w:r>
        </w:p>
        <w:p w14:paraId="53FE6280" w14:textId="77777777" w:rsidR="008B4E27" w:rsidRPr="00C42F40" w:rsidRDefault="008B4E27">
          <w:pPr>
            <w:divId w:val="91254552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129. </w:t>
          </w:r>
          <w:proofErr w:type="spellStart"/>
          <w:r w:rsidRPr="00C42F40">
            <w:rPr>
              <w:rFonts w:asciiTheme="minorHAnsi" w:hAnsiTheme="minorHAnsi" w:cstheme="minorHAnsi"/>
              <w:color w:val="000000"/>
              <w:sz w:val="20"/>
              <w:szCs w:val="20"/>
              <w:lang w:val="en-US"/>
            </w:rPr>
            <w:t>Monadjem</w:t>
          </w:r>
          <w:proofErr w:type="spellEnd"/>
          <w:r w:rsidRPr="00C42F40">
            <w:rPr>
              <w:rFonts w:asciiTheme="minorHAnsi" w:hAnsiTheme="minorHAnsi" w:cstheme="minorHAnsi"/>
              <w:color w:val="000000"/>
              <w:sz w:val="20"/>
              <w:szCs w:val="20"/>
              <w:lang w:val="en-US"/>
            </w:rPr>
            <w:t xml:space="preserve"> A, Schoeman MC, Reside A, Pio D V., </w:t>
          </w:r>
          <w:proofErr w:type="spellStart"/>
          <w:r w:rsidRPr="00C42F40">
            <w:rPr>
              <w:rFonts w:asciiTheme="minorHAnsi" w:hAnsiTheme="minorHAnsi" w:cstheme="minorHAnsi"/>
              <w:color w:val="000000"/>
              <w:sz w:val="20"/>
              <w:szCs w:val="20"/>
              <w:lang w:val="en-US"/>
            </w:rPr>
            <w:t>Stoffberg</w:t>
          </w:r>
          <w:proofErr w:type="spellEnd"/>
          <w:r w:rsidRPr="00C42F40">
            <w:rPr>
              <w:rFonts w:asciiTheme="minorHAnsi" w:hAnsiTheme="minorHAnsi" w:cstheme="minorHAnsi"/>
              <w:color w:val="000000"/>
              <w:sz w:val="20"/>
              <w:szCs w:val="20"/>
              <w:lang w:val="en-US"/>
            </w:rPr>
            <w:t xml:space="preserve"> S, Bayliss J, et al. A Recent Inventory of the Bats of Mozambique with Documentation of Seven New Species for the Country.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2010;12:371</w:t>
          </w:r>
          <w:proofErr w:type="gramEnd"/>
          <w:r w:rsidRPr="00C42F40">
            <w:rPr>
              <w:rFonts w:asciiTheme="minorHAnsi" w:hAnsiTheme="minorHAnsi" w:cstheme="minorHAnsi"/>
              <w:color w:val="000000"/>
              <w:sz w:val="20"/>
              <w:szCs w:val="20"/>
              <w:lang w:val="en-US"/>
            </w:rPr>
            <w:t>–91. https://doi.org/10.3161/150811010X537963</w:t>
          </w:r>
        </w:p>
        <w:p w14:paraId="6115BB37" w14:textId="77777777" w:rsidR="008B4E27" w:rsidRPr="00C42F40" w:rsidRDefault="008B4E27">
          <w:pPr>
            <w:divId w:val="189611515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130. </w:t>
          </w:r>
          <w:proofErr w:type="spellStart"/>
          <w:r w:rsidRPr="00C42F40">
            <w:rPr>
              <w:rFonts w:asciiTheme="minorHAnsi" w:hAnsiTheme="minorHAnsi" w:cstheme="minorHAnsi"/>
              <w:color w:val="000000"/>
              <w:sz w:val="20"/>
              <w:szCs w:val="20"/>
              <w:lang w:val="en-US"/>
            </w:rPr>
            <w:t>Monadjem</w:t>
          </w:r>
          <w:proofErr w:type="spellEnd"/>
          <w:r w:rsidRPr="00C42F40">
            <w:rPr>
              <w:rFonts w:asciiTheme="minorHAnsi" w:hAnsiTheme="minorHAnsi" w:cstheme="minorHAnsi"/>
              <w:color w:val="000000"/>
              <w:sz w:val="20"/>
              <w:szCs w:val="20"/>
              <w:lang w:val="en-US"/>
            </w:rPr>
            <w:t xml:space="preserve"> A, Demos TC, Dalton DL, </w:t>
          </w:r>
          <w:proofErr w:type="spellStart"/>
          <w:r w:rsidRPr="00C42F40">
            <w:rPr>
              <w:rFonts w:asciiTheme="minorHAnsi" w:hAnsiTheme="minorHAnsi" w:cstheme="minorHAnsi"/>
              <w:color w:val="000000"/>
              <w:sz w:val="20"/>
              <w:szCs w:val="20"/>
              <w:lang w:val="en-US"/>
            </w:rPr>
            <w:t>Webala</w:t>
          </w:r>
          <w:proofErr w:type="spellEnd"/>
          <w:r w:rsidRPr="00C42F40">
            <w:rPr>
              <w:rFonts w:asciiTheme="minorHAnsi" w:hAnsiTheme="minorHAnsi" w:cstheme="minorHAnsi"/>
              <w:color w:val="000000"/>
              <w:sz w:val="20"/>
              <w:szCs w:val="20"/>
              <w:lang w:val="en-US"/>
            </w:rPr>
            <w:t xml:space="preserve"> PW, </w:t>
          </w:r>
          <w:proofErr w:type="spellStart"/>
          <w:r w:rsidRPr="00C42F40">
            <w:rPr>
              <w:rFonts w:asciiTheme="minorHAnsi" w:hAnsiTheme="minorHAnsi" w:cstheme="minorHAnsi"/>
              <w:color w:val="000000"/>
              <w:sz w:val="20"/>
              <w:szCs w:val="20"/>
              <w:lang w:val="en-US"/>
            </w:rPr>
            <w:t>Musila</w:t>
          </w:r>
          <w:proofErr w:type="spellEnd"/>
          <w:r w:rsidRPr="00C42F40">
            <w:rPr>
              <w:rFonts w:asciiTheme="minorHAnsi" w:hAnsiTheme="minorHAnsi" w:cstheme="minorHAnsi"/>
              <w:color w:val="000000"/>
              <w:sz w:val="20"/>
              <w:szCs w:val="20"/>
              <w:lang w:val="en-US"/>
            </w:rPr>
            <w:t xml:space="preserve"> S, </w:t>
          </w:r>
          <w:proofErr w:type="spellStart"/>
          <w:r w:rsidRPr="00C42F40">
            <w:rPr>
              <w:rFonts w:asciiTheme="minorHAnsi" w:hAnsiTheme="minorHAnsi" w:cstheme="minorHAnsi"/>
              <w:color w:val="000000"/>
              <w:sz w:val="20"/>
              <w:szCs w:val="20"/>
              <w:lang w:val="en-US"/>
            </w:rPr>
            <w:t>Kerbis</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Peterhans</w:t>
          </w:r>
          <w:proofErr w:type="spellEnd"/>
          <w:r w:rsidRPr="00C42F40">
            <w:rPr>
              <w:rFonts w:asciiTheme="minorHAnsi" w:hAnsiTheme="minorHAnsi" w:cstheme="minorHAnsi"/>
              <w:color w:val="000000"/>
              <w:sz w:val="20"/>
              <w:szCs w:val="20"/>
              <w:lang w:val="en-US"/>
            </w:rPr>
            <w:t xml:space="preserve"> JC, et al. A revision of pipistrelle-like bats (Mammalia: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Vespertilionidae</w:t>
          </w:r>
          <w:proofErr w:type="spellEnd"/>
          <w:r w:rsidRPr="00C42F40">
            <w:rPr>
              <w:rFonts w:asciiTheme="minorHAnsi" w:hAnsiTheme="minorHAnsi" w:cstheme="minorHAnsi"/>
              <w:color w:val="000000"/>
              <w:sz w:val="20"/>
              <w:szCs w:val="20"/>
              <w:lang w:val="en-US"/>
            </w:rPr>
            <w:t xml:space="preserve">) in East Africa with the description of new genera and species. </w:t>
          </w:r>
          <w:r w:rsidRPr="00C42F40">
            <w:rPr>
              <w:rFonts w:asciiTheme="minorHAnsi" w:hAnsiTheme="minorHAnsi" w:cstheme="minorHAnsi"/>
              <w:color w:val="000000"/>
              <w:sz w:val="20"/>
              <w:szCs w:val="20"/>
            </w:rPr>
            <w:t xml:space="preserve">Zool J Linn Soc. </w:t>
          </w:r>
          <w:proofErr w:type="gramStart"/>
          <w:r w:rsidRPr="00C42F40">
            <w:rPr>
              <w:rFonts w:asciiTheme="minorHAnsi" w:hAnsiTheme="minorHAnsi" w:cstheme="minorHAnsi"/>
              <w:color w:val="000000"/>
              <w:sz w:val="20"/>
              <w:szCs w:val="20"/>
            </w:rPr>
            <w:t>2021;191:1114</w:t>
          </w:r>
          <w:proofErr w:type="gramEnd"/>
          <w:r w:rsidRPr="00C42F40">
            <w:rPr>
              <w:rFonts w:asciiTheme="minorHAnsi" w:hAnsiTheme="minorHAnsi" w:cstheme="minorHAnsi"/>
              <w:color w:val="000000"/>
              <w:sz w:val="20"/>
              <w:szCs w:val="20"/>
            </w:rPr>
            <w:t>–46. https://doi.org/10.1093/zoolinnean/zlaa087</w:t>
          </w:r>
        </w:p>
        <w:p w14:paraId="19BC0A58" w14:textId="77777777" w:rsidR="008B4E27" w:rsidRPr="00C42F40" w:rsidRDefault="008B4E27">
          <w:pPr>
            <w:divId w:val="9622068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131. Montero BK, </w:t>
          </w:r>
          <w:proofErr w:type="spellStart"/>
          <w:r w:rsidRPr="00C42F40">
            <w:rPr>
              <w:rFonts w:asciiTheme="minorHAnsi" w:hAnsiTheme="minorHAnsi" w:cstheme="minorHAnsi"/>
              <w:color w:val="000000"/>
              <w:sz w:val="20"/>
              <w:szCs w:val="20"/>
            </w:rPr>
            <w:t>Gillam</w:t>
          </w:r>
          <w:proofErr w:type="spellEnd"/>
          <w:r w:rsidRPr="00C42F40">
            <w:rPr>
              <w:rFonts w:asciiTheme="minorHAnsi" w:hAnsiTheme="minorHAnsi" w:cstheme="minorHAnsi"/>
              <w:color w:val="000000"/>
              <w:sz w:val="20"/>
              <w:szCs w:val="20"/>
            </w:rPr>
            <w:t xml:space="preserve"> EH. </w:t>
          </w:r>
          <w:proofErr w:type="spellStart"/>
          <w:r w:rsidRPr="00C42F40">
            <w:rPr>
              <w:rFonts w:asciiTheme="minorHAnsi" w:hAnsiTheme="minorHAnsi" w:cstheme="minorHAnsi"/>
              <w:color w:val="000000"/>
              <w:sz w:val="20"/>
              <w:szCs w:val="20"/>
              <w:lang w:val="en-US"/>
            </w:rPr>
            <w:t>Behavioural</w:t>
          </w:r>
          <w:proofErr w:type="spellEnd"/>
          <w:r w:rsidRPr="00C42F40">
            <w:rPr>
              <w:rFonts w:asciiTheme="minorHAnsi" w:hAnsiTheme="minorHAnsi" w:cstheme="minorHAnsi"/>
              <w:color w:val="000000"/>
              <w:sz w:val="20"/>
              <w:szCs w:val="20"/>
              <w:lang w:val="en-US"/>
            </w:rPr>
            <w:t xml:space="preserve"> strategies associated with using an ephemeral roosting resource in Spix’s disc-winged bat. Anim Behav. </w:t>
          </w:r>
          <w:proofErr w:type="gramStart"/>
          <w:r w:rsidRPr="00C42F40">
            <w:rPr>
              <w:rFonts w:asciiTheme="minorHAnsi" w:hAnsiTheme="minorHAnsi" w:cstheme="minorHAnsi"/>
              <w:color w:val="000000"/>
              <w:sz w:val="20"/>
              <w:szCs w:val="20"/>
              <w:lang w:val="en-US"/>
            </w:rPr>
            <w:t>2015;108:81</w:t>
          </w:r>
          <w:proofErr w:type="gramEnd"/>
          <w:r w:rsidRPr="00C42F40">
            <w:rPr>
              <w:rFonts w:asciiTheme="minorHAnsi" w:hAnsiTheme="minorHAnsi" w:cstheme="minorHAnsi"/>
              <w:color w:val="000000"/>
              <w:sz w:val="20"/>
              <w:szCs w:val="20"/>
              <w:lang w:val="en-US"/>
            </w:rPr>
            <w:t>–9. https://doi.org/10.1016/j.anbehav.2015.07.014</w:t>
          </w:r>
        </w:p>
        <w:p w14:paraId="5DE591E2" w14:textId="77777777" w:rsidR="008B4E27" w:rsidRPr="00C42F40" w:rsidRDefault="008B4E27">
          <w:pPr>
            <w:divId w:val="156803301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132. </w:t>
          </w:r>
          <w:proofErr w:type="spellStart"/>
          <w:r w:rsidRPr="00C42F40">
            <w:rPr>
              <w:rFonts w:asciiTheme="minorHAnsi" w:hAnsiTheme="minorHAnsi" w:cstheme="minorHAnsi"/>
              <w:color w:val="000000"/>
              <w:sz w:val="20"/>
              <w:szCs w:val="20"/>
              <w:lang w:val="en-US"/>
            </w:rPr>
            <w:t>Moras</w:t>
          </w:r>
          <w:proofErr w:type="spellEnd"/>
          <w:r w:rsidRPr="00C42F40">
            <w:rPr>
              <w:rFonts w:asciiTheme="minorHAnsi" w:hAnsiTheme="minorHAnsi" w:cstheme="minorHAnsi"/>
              <w:color w:val="000000"/>
              <w:sz w:val="20"/>
              <w:szCs w:val="20"/>
              <w:lang w:val="en-US"/>
            </w:rPr>
            <w:t xml:space="preserve"> LM, </w:t>
          </w:r>
          <w:proofErr w:type="spellStart"/>
          <w:r w:rsidRPr="00C42F40">
            <w:rPr>
              <w:rFonts w:asciiTheme="minorHAnsi" w:hAnsiTheme="minorHAnsi" w:cstheme="minorHAnsi"/>
              <w:color w:val="000000"/>
              <w:sz w:val="20"/>
              <w:szCs w:val="20"/>
              <w:lang w:val="en-US"/>
            </w:rPr>
            <w:t>Gregorin</w:t>
          </w:r>
          <w:proofErr w:type="spellEnd"/>
          <w:r w:rsidRPr="00C42F40">
            <w:rPr>
              <w:rFonts w:asciiTheme="minorHAnsi" w:hAnsiTheme="minorHAnsi" w:cstheme="minorHAnsi"/>
              <w:color w:val="000000"/>
              <w:sz w:val="20"/>
              <w:szCs w:val="20"/>
              <w:lang w:val="en-US"/>
            </w:rPr>
            <w:t xml:space="preserve"> R, Sattler T, Tavares V da C. Uncovering the diversity of dog-faced bats of the genus </w:t>
          </w:r>
          <w:proofErr w:type="spellStart"/>
          <w:r w:rsidRPr="00C42F40">
            <w:rPr>
              <w:rFonts w:asciiTheme="minorHAnsi" w:hAnsiTheme="minorHAnsi" w:cstheme="minorHAnsi"/>
              <w:color w:val="000000"/>
              <w:sz w:val="20"/>
              <w:szCs w:val="20"/>
              <w:lang w:val="en-US"/>
            </w:rPr>
            <w:t>Cynomops</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Molossidae</w:t>
          </w:r>
          <w:proofErr w:type="spellEnd"/>
          <w:r w:rsidRPr="00C42F40">
            <w:rPr>
              <w:rFonts w:asciiTheme="minorHAnsi" w:hAnsiTheme="minorHAnsi" w:cstheme="minorHAnsi"/>
              <w:color w:val="000000"/>
              <w:sz w:val="20"/>
              <w:szCs w:val="20"/>
              <w:lang w:val="en-US"/>
            </w:rPr>
            <w:t xml:space="preserve">), with the redescription of C. </w:t>
          </w:r>
          <w:proofErr w:type="spellStart"/>
          <w:r w:rsidRPr="00C42F40">
            <w:rPr>
              <w:rFonts w:asciiTheme="minorHAnsi" w:hAnsiTheme="minorHAnsi" w:cstheme="minorHAnsi"/>
              <w:color w:val="000000"/>
              <w:sz w:val="20"/>
              <w:szCs w:val="20"/>
              <w:lang w:val="en-US"/>
            </w:rPr>
            <w:t>milleri</w:t>
          </w:r>
          <w:proofErr w:type="spellEnd"/>
          <w:r w:rsidRPr="00C42F40">
            <w:rPr>
              <w:rFonts w:asciiTheme="minorHAnsi" w:hAnsiTheme="minorHAnsi" w:cstheme="minorHAnsi"/>
              <w:color w:val="000000"/>
              <w:sz w:val="20"/>
              <w:szCs w:val="20"/>
              <w:lang w:val="en-US"/>
            </w:rPr>
            <w:t xml:space="preserve"> and the description of two new species. Mammalian Biology. </w:t>
          </w:r>
          <w:proofErr w:type="gramStart"/>
          <w:r w:rsidRPr="00C42F40">
            <w:rPr>
              <w:rFonts w:asciiTheme="minorHAnsi" w:hAnsiTheme="minorHAnsi" w:cstheme="minorHAnsi"/>
              <w:color w:val="000000"/>
              <w:sz w:val="20"/>
              <w:szCs w:val="20"/>
              <w:lang w:val="en-US"/>
            </w:rPr>
            <w:t>2018;89:37</w:t>
          </w:r>
          <w:proofErr w:type="gramEnd"/>
          <w:r w:rsidRPr="00C42F40">
            <w:rPr>
              <w:rFonts w:asciiTheme="minorHAnsi" w:hAnsiTheme="minorHAnsi" w:cstheme="minorHAnsi"/>
              <w:color w:val="000000"/>
              <w:sz w:val="20"/>
              <w:szCs w:val="20"/>
              <w:lang w:val="en-US"/>
            </w:rPr>
            <w:t>–51. https://doi.org/10.1016/j.mambio.2017.12.005</w:t>
          </w:r>
        </w:p>
        <w:p w14:paraId="4B1A629E" w14:textId="77777777" w:rsidR="008B4E27" w:rsidRPr="00C42F40" w:rsidRDefault="008B4E27">
          <w:pPr>
            <w:divId w:val="959604055"/>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133. Moseley RD, Shiels AB, Aue A, Haines WP, Aslan CE, Liang CT. Hawaiian hoary bat responses to habitat, season, and non‐native insectivore suppression. </w:t>
          </w:r>
          <w:r w:rsidRPr="00C42F40">
            <w:rPr>
              <w:rFonts w:asciiTheme="minorHAnsi" w:hAnsiTheme="minorHAnsi" w:cstheme="minorHAnsi"/>
              <w:color w:val="000000"/>
              <w:sz w:val="20"/>
              <w:szCs w:val="20"/>
            </w:rPr>
            <w:t xml:space="preserve">J </w:t>
          </w:r>
          <w:proofErr w:type="spellStart"/>
          <w:r w:rsidRPr="00C42F40">
            <w:rPr>
              <w:rFonts w:asciiTheme="minorHAnsi" w:hAnsiTheme="minorHAnsi" w:cstheme="minorHAnsi"/>
              <w:color w:val="000000"/>
              <w:sz w:val="20"/>
              <w:szCs w:val="20"/>
            </w:rPr>
            <w:t>Wildl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Manage</w:t>
          </w:r>
          <w:proofErr w:type="spellEnd"/>
          <w:r w:rsidRPr="00C42F40">
            <w:rPr>
              <w:rFonts w:asciiTheme="minorHAnsi" w:hAnsiTheme="minorHAnsi" w:cstheme="minorHAnsi"/>
              <w:color w:val="000000"/>
              <w:sz w:val="20"/>
              <w:szCs w:val="20"/>
            </w:rPr>
            <w:t>. 2022;86. https://doi.org/10.1002/jwmg.22164</w:t>
          </w:r>
        </w:p>
        <w:p w14:paraId="4E46273B" w14:textId="77777777" w:rsidR="008B4E27" w:rsidRPr="00C42F40" w:rsidRDefault="008B4E27">
          <w:pPr>
            <w:divId w:val="173253282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134. Murray KL, </w:t>
          </w:r>
          <w:proofErr w:type="spellStart"/>
          <w:r w:rsidRPr="00C42F40">
            <w:rPr>
              <w:rFonts w:asciiTheme="minorHAnsi" w:hAnsiTheme="minorHAnsi" w:cstheme="minorHAnsi"/>
              <w:color w:val="000000"/>
              <w:sz w:val="20"/>
              <w:szCs w:val="20"/>
              <w:lang w:val="en-US"/>
            </w:rPr>
            <w:t>Britzke</w:t>
          </w:r>
          <w:proofErr w:type="spellEnd"/>
          <w:r w:rsidRPr="00C42F40">
            <w:rPr>
              <w:rFonts w:asciiTheme="minorHAnsi" w:hAnsiTheme="minorHAnsi" w:cstheme="minorHAnsi"/>
              <w:color w:val="000000"/>
              <w:sz w:val="20"/>
              <w:szCs w:val="20"/>
              <w:lang w:val="en-US"/>
            </w:rPr>
            <w:t xml:space="preserve"> ER, Robbins LW. VARIATION IN SEARCH-PHASE CALLS OF BATS. J Mammal. </w:t>
          </w:r>
          <w:proofErr w:type="gramStart"/>
          <w:r w:rsidRPr="00C42F40">
            <w:rPr>
              <w:rFonts w:asciiTheme="minorHAnsi" w:hAnsiTheme="minorHAnsi" w:cstheme="minorHAnsi"/>
              <w:color w:val="000000"/>
              <w:sz w:val="20"/>
              <w:szCs w:val="20"/>
              <w:lang w:val="en-US"/>
            </w:rPr>
            <w:t>2001;82:728</w:t>
          </w:r>
          <w:proofErr w:type="gramEnd"/>
          <w:r w:rsidRPr="00C42F40">
            <w:rPr>
              <w:rFonts w:asciiTheme="minorHAnsi" w:hAnsiTheme="minorHAnsi" w:cstheme="minorHAnsi"/>
              <w:color w:val="000000"/>
              <w:sz w:val="20"/>
              <w:szCs w:val="20"/>
              <w:lang w:val="en-US"/>
            </w:rPr>
            <w:t>. https://doi.org/10.1644/1545-1542(2001)082&lt;</w:t>
          </w:r>
          <w:proofErr w:type="gramStart"/>
          <w:r w:rsidRPr="00C42F40">
            <w:rPr>
              <w:rFonts w:asciiTheme="minorHAnsi" w:hAnsiTheme="minorHAnsi" w:cstheme="minorHAnsi"/>
              <w:color w:val="000000"/>
              <w:sz w:val="20"/>
              <w:szCs w:val="20"/>
              <w:lang w:val="en-US"/>
            </w:rPr>
            <w:t>0728:VISPCO</w:t>
          </w:r>
          <w:proofErr w:type="gramEnd"/>
          <w:r w:rsidRPr="00C42F40">
            <w:rPr>
              <w:rFonts w:asciiTheme="minorHAnsi" w:hAnsiTheme="minorHAnsi" w:cstheme="minorHAnsi"/>
              <w:color w:val="000000"/>
              <w:sz w:val="20"/>
              <w:szCs w:val="20"/>
              <w:lang w:val="en-US"/>
            </w:rPr>
            <w:t>&gt;2.0.CO;2</w:t>
          </w:r>
        </w:p>
        <w:p w14:paraId="745BE87C" w14:textId="77777777" w:rsidR="008B4E27" w:rsidRPr="00C42F40" w:rsidRDefault="008B4E27">
          <w:pPr>
            <w:divId w:val="92341221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135. Muthersbaugh MS, Ford WM, Silvis A, Powers KE. Activity Patterns of Cave-Dwelling Bat Species during Pre-Hibernation Swarming and Post-Hibernation Emergence in the Central Appalachians. Diversity (Basel). </w:t>
          </w:r>
          <w:proofErr w:type="gramStart"/>
          <w:r w:rsidRPr="00C42F40">
            <w:rPr>
              <w:rFonts w:asciiTheme="minorHAnsi" w:hAnsiTheme="minorHAnsi" w:cstheme="minorHAnsi"/>
              <w:color w:val="000000"/>
              <w:sz w:val="20"/>
              <w:szCs w:val="20"/>
              <w:lang w:val="en-US"/>
            </w:rPr>
            <w:t>2019;11:159</w:t>
          </w:r>
          <w:proofErr w:type="gramEnd"/>
          <w:r w:rsidRPr="00C42F40">
            <w:rPr>
              <w:rFonts w:asciiTheme="minorHAnsi" w:hAnsiTheme="minorHAnsi" w:cstheme="minorHAnsi"/>
              <w:color w:val="000000"/>
              <w:sz w:val="20"/>
              <w:szCs w:val="20"/>
              <w:lang w:val="en-US"/>
            </w:rPr>
            <w:t>. https://doi.org/10.3390/d11090159</w:t>
          </w:r>
        </w:p>
        <w:p w14:paraId="04F2C606" w14:textId="77777777" w:rsidR="008B4E27" w:rsidRPr="00C42F40" w:rsidRDefault="008B4E27">
          <w:pPr>
            <w:divId w:val="91601390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136. Muthersbaugh MS, Ford WM, Powers KE, Silvis A. Activity Patterns of Bats During the Fall and Spring Along Ridgelines in the Central Appalachians. J Fish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Manag</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2019;10:180</w:t>
          </w:r>
          <w:proofErr w:type="gramEnd"/>
          <w:r w:rsidRPr="00C42F40">
            <w:rPr>
              <w:rFonts w:asciiTheme="minorHAnsi" w:hAnsiTheme="minorHAnsi" w:cstheme="minorHAnsi"/>
              <w:color w:val="000000"/>
              <w:sz w:val="20"/>
              <w:szCs w:val="20"/>
              <w:lang w:val="en-US"/>
            </w:rPr>
            <w:t>–95. https://doi.org/10.3996/082018-JFWM-072</w:t>
          </w:r>
        </w:p>
        <w:p w14:paraId="70A39A16" w14:textId="77777777" w:rsidR="008B4E27" w:rsidRPr="00C42F40" w:rsidRDefault="008B4E27">
          <w:pPr>
            <w:divId w:val="190640755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137. Nakano R, Mason AC. Early erratic flight response of the lucerne moth to the quiet echolocation calls of distant bats. </w:t>
          </w:r>
          <w:proofErr w:type="spellStart"/>
          <w:r w:rsidRPr="00C42F40">
            <w:rPr>
              <w:rFonts w:asciiTheme="minorHAnsi" w:hAnsiTheme="minorHAnsi" w:cstheme="minorHAnsi"/>
              <w:color w:val="000000"/>
              <w:sz w:val="20"/>
              <w:szCs w:val="20"/>
              <w:lang w:val="en-US"/>
            </w:rPr>
            <w:t>PLoS</w:t>
          </w:r>
          <w:proofErr w:type="spellEnd"/>
          <w:r w:rsidRPr="00C42F40">
            <w:rPr>
              <w:rFonts w:asciiTheme="minorHAnsi" w:hAnsiTheme="minorHAnsi" w:cstheme="minorHAnsi"/>
              <w:color w:val="000000"/>
              <w:sz w:val="20"/>
              <w:szCs w:val="20"/>
              <w:lang w:val="en-US"/>
            </w:rPr>
            <w:t xml:space="preserve"> One. 2018;</w:t>
          </w:r>
          <w:proofErr w:type="gramStart"/>
          <w:r w:rsidRPr="00C42F40">
            <w:rPr>
              <w:rFonts w:asciiTheme="minorHAnsi" w:hAnsiTheme="minorHAnsi" w:cstheme="minorHAnsi"/>
              <w:color w:val="000000"/>
              <w:sz w:val="20"/>
              <w:szCs w:val="20"/>
              <w:lang w:val="en-US"/>
            </w:rPr>
            <w:t>13:e</w:t>
          </w:r>
          <w:proofErr w:type="gramEnd"/>
          <w:r w:rsidRPr="00C42F40">
            <w:rPr>
              <w:rFonts w:asciiTheme="minorHAnsi" w:hAnsiTheme="minorHAnsi" w:cstheme="minorHAnsi"/>
              <w:color w:val="000000"/>
              <w:sz w:val="20"/>
              <w:szCs w:val="20"/>
              <w:lang w:val="en-US"/>
            </w:rPr>
            <w:t>0202679. https://doi.org/10.1371/journal.pone.0202679</w:t>
          </w:r>
        </w:p>
        <w:p w14:paraId="4F5B29E3" w14:textId="77777777" w:rsidR="008B4E27" w:rsidRPr="00C42F40" w:rsidRDefault="008B4E27">
          <w:pPr>
            <w:divId w:val="69022674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138. Neece BD, Loeb SC, </w:t>
          </w:r>
          <w:proofErr w:type="spellStart"/>
          <w:r w:rsidRPr="00C42F40">
            <w:rPr>
              <w:rFonts w:asciiTheme="minorHAnsi" w:hAnsiTheme="minorHAnsi" w:cstheme="minorHAnsi"/>
              <w:color w:val="000000"/>
              <w:sz w:val="20"/>
              <w:szCs w:val="20"/>
              <w:lang w:val="en-US"/>
            </w:rPr>
            <w:t>Jachowski</w:t>
          </w:r>
          <w:proofErr w:type="spellEnd"/>
          <w:r w:rsidRPr="00C42F40">
            <w:rPr>
              <w:rFonts w:asciiTheme="minorHAnsi" w:hAnsiTheme="minorHAnsi" w:cstheme="minorHAnsi"/>
              <w:color w:val="000000"/>
              <w:sz w:val="20"/>
              <w:szCs w:val="20"/>
              <w:lang w:val="en-US"/>
            </w:rPr>
            <w:t xml:space="preserve"> DS. Implementing and Assessing the Efficacy of the North American Bat Monitoring Program. J Fish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Manag</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2019;10:391</w:t>
          </w:r>
          <w:proofErr w:type="gramEnd"/>
          <w:r w:rsidRPr="00C42F40">
            <w:rPr>
              <w:rFonts w:asciiTheme="minorHAnsi" w:hAnsiTheme="minorHAnsi" w:cstheme="minorHAnsi"/>
              <w:color w:val="000000"/>
              <w:sz w:val="20"/>
              <w:szCs w:val="20"/>
              <w:lang w:val="en-US"/>
            </w:rPr>
            <w:t>–409. https://doi.org/10.3996/092018-JFWM-087</w:t>
          </w:r>
        </w:p>
        <w:p w14:paraId="7762D8E1" w14:textId="77777777" w:rsidR="008B4E27" w:rsidRPr="00C42F40" w:rsidRDefault="008B4E27">
          <w:pPr>
            <w:divId w:val="47626454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139. Nocera T, Ford WM, Silvis A, </w:t>
          </w:r>
          <w:proofErr w:type="spellStart"/>
          <w:r w:rsidRPr="00C42F40">
            <w:rPr>
              <w:rFonts w:asciiTheme="minorHAnsi" w:hAnsiTheme="minorHAnsi" w:cstheme="minorHAnsi"/>
              <w:color w:val="000000"/>
              <w:sz w:val="20"/>
              <w:szCs w:val="20"/>
              <w:lang w:val="en-US"/>
            </w:rPr>
            <w:t>Dobony</w:t>
          </w:r>
          <w:proofErr w:type="spellEnd"/>
          <w:r w:rsidRPr="00C42F40">
            <w:rPr>
              <w:rFonts w:asciiTheme="minorHAnsi" w:hAnsiTheme="minorHAnsi" w:cstheme="minorHAnsi"/>
              <w:color w:val="000000"/>
              <w:sz w:val="20"/>
              <w:szCs w:val="20"/>
              <w:lang w:val="en-US"/>
            </w:rPr>
            <w:t xml:space="preserve"> CA. Let’s Agree to Disagree: Comparing Auto-Acoustic Identification Programs for Northeastern Bats. J Fish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Manag</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2019;10:346</w:t>
          </w:r>
          <w:proofErr w:type="gramEnd"/>
          <w:r w:rsidRPr="00C42F40">
            <w:rPr>
              <w:rFonts w:asciiTheme="minorHAnsi" w:hAnsiTheme="minorHAnsi" w:cstheme="minorHAnsi"/>
              <w:color w:val="000000"/>
              <w:sz w:val="20"/>
              <w:szCs w:val="20"/>
              <w:lang w:val="en-US"/>
            </w:rPr>
            <w:t>–61. https://doi.org/10.3996/102018-JFWM-090</w:t>
          </w:r>
        </w:p>
        <w:p w14:paraId="262733C4" w14:textId="77777777" w:rsidR="008B4E27" w:rsidRPr="00C42F40" w:rsidRDefault="008B4E27">
          <w:pPr>
            <w:divId w:val="138564291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140. Nocera T, Ford WM, Silvis A, </w:t>
          </w:r>
          <w:proofErr w:type="spellStart"/>
          <w:r w:rsidRPr="00C42F40">
            <w:rPr>
              <w:rFonts w:asciiTheme="minorHAnsi" w:hAnsiTheme="minorHAnsi" w:cstheme="minorHAnsi"/>
              <w:color w:val="000000"/>
              <w:sz w:val="20"/>
              <w:szCs w:val="20"/>
              <w:lang w:val="en-US"/>
            </w:rPr>
            <w:t>Dobony</w:t>
          </w:r>
          <w:proofErr w:type="spellEnd"/>
          <w:r w:rsidRPr="00C42F40">
            <w:rPr>
              <w:rFonts w:asciiTheme="minorHAnsi" w:hAnsiTheme="minorHAnsi" w:cstheme="minorHAnsi"/>
              <w:color w:val="000000"/>
              <w:sz w:val="20"/>
              <w:szCs w:val="20"/>
              <w:lang w:val="en-US"/>
            </w:rPr>
            <w:t xml:space="preserve"> CA. Patterns of acoustical activity of bats prior to and 10 years after WNS on Fort Drum Army Installation, New York. Glob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2019;</w:t>
          </w:r>
          <w:proofErr w:type="gramStart"/>
          <w:r w:rsidRPr="00C42F40">
            <w:rPr>
              <w:rFonts w:asciiTheme="minorHAnsi" w:hAnsiTheme="minorHAnsi" w:cstheme="minorHAnsi"/>
              <w:color w:val="000000"/>
              <w:sz w:val="20"/>
              <w:szCs w:val="20"/>
              <w:lang w:val="en-US"/>
            </w:rPr>
            <w:t>18:e</w:t>
          </w:r>
          <w:proofErr w:type="gramEnd"/>
          <w:r w:rsidRPr="00C42F40">
            <w:rPr>
              <w:rFonts w:asciiTheme="minorHAnsi" w:hAnsiTheme="minorHAnsi" w:cstheme="minorHAnsi"/>
              <w:color w:val="000000"/>
              <w:sz w:val="20"/>
              <w:szCs w:val="20"/>
              <w:lang w:val="en-US"/>
            </w:rPr>
            <w:t>00633. https://doi.org/10.1016/j.gecco.2019.e00633</w:t>
          </w:r>
        </w:p>
        <w:p w14:paraId="48F99BC7" w14:textId="77777777" w:rsidR="008B4E27" w:rsidRPr="00C42F40" w:rsidRDefault="008B4E27">
          <w:pPr>
            <w:divId w:val="70425267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141. Nocera T, Ford WM, </w:t>
          </w:r>
          <w:proofErr w:type="spellStart"/>
          <w:r w:rsidRPr="00C42F40">
            <w:rPr>
              <w:rFonts w:asciiTheme="minorHAnsi" w:hAnsiTheme="minorHAnsi" w:cstheme="minorHAnsi"/>
              <w:color w:val="000000"/>
              <w:sz w:val="20"/>
              <w:szCs w:val="20"/>
              <w:lang w:val="en-US"/>
            </w:rPr>
            <w:t>Dobony</w:t>
          </w:r>
          <w:proofErr w:type="spellEnd"/>
          <w:r w:rsidRPr="00C42F40">
            <w:rPr>
              <w:rFonts w:asciiTheme="minorHAnsi" w:hAnsiTheme="minorHAnsi" w:cstheme="minorHAnsi"/>
              <w:color w:val="000000"/>
              <w:sz w:val="20"/>
              <w:szCs w:val="20"/>
              <w:lang w:val="en-US"/>
            </w:rPr>
            <w:t xml:space="preserve"> C, Silvis A. Temporal and Spatial Changes in Myotis </w:t>
          </w:r>
          <w:proofErr w:type="spellStart"/>
          <w:r w:rsidRPr="00C42F40">
            <w:rPr>
              <w:rFonts w:asciiTheme="minorHAnsi" w:hAnsiTheme="minorHAnsi" w:cstheme="minorHAnsi"/>
              <w:color w:val="000000"/>
              <w:sz w:val="20"/>
              <w:szCs w:val="20"/>
              <w:lang w:val="en-US"/>
            </w:rPr>
            <w:t>lucifugus</w:t>
          </w:r>
          <w:proofErr w:type="spellEnd"/>
          <w:r w:rsidRPr="00C42F40">
            <w:rPr>
              <w:rFonts w:asciiTheme="minorHAnsi" w:hAnsiTheme="minorHAnsi" w:cstheme="minorHAnsi"/>
              <w:color w:val="000000"/>
              <w:sz w:val="20"/>
              <w:szCs w:val="20"/>
              <w:lang w:val="en-US"/>
            </w:rPr>
            <w:t xml:space="preserve"> Acoustic Activity Before and After White-Nose Syndrome on Fort Drum Army Installation, New York, USA.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2020;22:121</w:t>
          </w:r>
          <w:proofErr w:type="gramEnd"/>
          <w:r w:rsidRPr="00C42F40">
            <w:rPr>
              <w:rFonts w:asciiTheme="minorHAnsi" w:hAnsiTheme="minorHAnsi" w:cstheme="minorHAnsi"/>
              <w:color w:val="000000"/>
              <w:sz w:val="20"/>
              <w:szCs w:val="20"/>
              <w:lang w:val="en-US"/>
            </w:rPr>
            <w:t>. https://doi.org/10.3161/15081109ACC2020.22.1.011</w:t>
          </w:r>
        </w:p>
        <w:p w14:paraId="2AD9F643" w14:textId="77777777" w:rsidR="008B4E27" w:rsidRPr="00C42F40" w:rsidRDefault="008B4E27">
          <w:pPr>
            <w:divId w:val="153912795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142. Obrist MK, Boesch R. </w:t>
          </w:r>
          <w:proofErr w:type="spellStart"/>
          <w:r w:rsidRPr="00C42F40">
            <w:rPr>
              <w:rFonts w:asciiTheme="minorHAnsi" w:hAnsiTheme="minorHAnsi" w:cstheme="minorHAnsi"/>
              <w:color w:val="000000"/>
              <w:sz w:val="20"/>
              <w:szCs w:val="20"/>
              <w:lang w:val="en-US"/>
            </w:rPr>
            <w:t>BatScope</w:t>
          </w:r>
          <w:proofErr w:type="spellEnd"/>
          <w:r w:rsidRPr="00C42F40">
            <w:rPr>
              <w:rFonts w:asciiTheme="minorHAnsi" w:hAnsiTheme="minorHAnsi" w:cstheme="minorHAnsi"/>
              <w:color w:val="000000"/>
              <w:sz w:val="20"/>
              <w:szCs w:val="20"/>
              <w:lang w:val="en-US"/>
            </w:rPr>
            <w:t xml:space="preserve"> manages acoustic recordings, analyses calls, and classifies bat species automatically. Can J Zool. </w:t>
          </w:r>
          <w:proofErr w:type="gramStart"/>
          <w:r w:rsidRPr="00C42F40">
            <w:rPr>
              <w:rFonts w:asciiTheme="minorHAnsi" w:hAnsiTheme="minorHAnsi" w:cstheme="minorHAnsi"/>
              <w:color w:val="000000"/>
              <w:sz w:val="20"/>
              <w:szCs w:val="20"/>
              <w:lang w:val="en-US"/>
            </w:rPr>
            <w:t>2018;96:939</w:t>
          </w:r>
          <w:proofErr w:type="gramEnd"/>
          <w:r w:rsidRPr="00C42F40">
            <w:rPr>
              <w:rFonts w:asciiTheme="minorHAnsi" w:hAnsiTheme="minorHAnsi" w:cstheme="minorHAnsi"/>
              <w:color w:val="000000"/>
              <w:sz w:val="20"/>
              <w:szCs w:val="20"/>
              <w:lang w:val="en-US"/>
            </w:rPr>
            <w:t>–54. https://doi.org/10.1139/cjz-2017-0103</w:t>
          </w:r>
        </w:p>
        <w:p w14:paraId="06C9416F" w14:textId="77777777" w:rsidR="008B4E27" w:rsidRPr="00C42F40" w:rsidRDefault="008B4E27">
          <w:pPr>
            <w:divId w:val="95659614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143. Parker KA, Li H, </w:t>
          </w:r>
          <w:proofErr w:type="spellStart"/>
          <w:r w:rsidRPr="00C42F40">
            <w:rPr>
              <w:rFonts w:asciiTheme="minorHAnsi" w:hAnsiTheme="minorHAnsi" w:cstheme="minorHAnsi"/>
              <w:color w:val="000000"/>
              <w:sz w:val="20"/>
              <w:szCs w:val="20"/>
              <w:lang w:val="en-US"/>
            </w:rPr>
            <w:t>Kalcounis-Rueppell</w:t>
          </w:r>
          <w:proofErr w:type="spellEnd"/>
          <w:r w:rsidRPr="00C42F40">
            <w:rPr>
              <w:rFonts w:asciiTheme="minorHAnsi" w:hAnsiTheme="minorHAnsi" w:cstheme="minorHAnsi"/>
              <w:color w:val="000000"/>
              <w:sz w:val="20"/>
              <w:szCs w:val="20"/>
              <w:lang w:val="en-US"/>
            </w:rPr>
            <w:t xml:space="preserve"> MC. Species-specific environmental conditions for winter bat acoustic activity in North Carolina, United States. J Mammal. </w:t>
          </w:r>
          <w:proofErr w:type="gramStart"/>
          <w:r w:rsidRPr="00C42F40">
            <w:rPr>
              <w:rFonts w:asciiTheme="minorHAnsi" w:hAnsiTheme="minorHAnsi" w:cstheme="minorHAnsi"/>
              <w:color w:val="000000"/>
              <w:sz w:val="20"/>
              <w:szCs w:val="20"/>
              <w:lang w:val="en-US"/>
            </w:rPr>
            <w:t>2020;101:1502</w:t>
          </w:r>
          <w:proofErr w:type="gramEnd"/>
          <w:r w:rsidRPr="00C42F40">
            <w:rPr>
              <w:rFonts w:asciiTheme="minorHAnsi" w:hAnsiTheme="minorHAnsi" w:cstheme="minorHAnsi"/>
              <w:color w:val="000000"/>
              <w:sz w:val="20"/>
              <w:szCs w:val="20"/>
              <w:lang w:val="en-US"/>
            </w:rPr>
            <w:t>–12. https://doi.org/10.1093/jmammal/gyaa133</w:t>
          </w:r>
        </w:p>
        <w:p w14:paraId="71DFF1AC" w14:textId="77777777" w:rsidR="008B4E27" w:rsidRPr="00C42F40" w:rsidRDefault="008B4E27">
          <w:pPr>
            <w:divId w:val="8782033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144. Parsons S, Thorpe CW, Dawson SM. Echolocation Calls of the Long-Tailed Bat: A Quantitative Analysis of Types of Calls. J Mammal. </w:t>
          </w:r>
          <w:proofErr w:type="gramStart"/>
          <w:r w:rsidRPr="00C42F40">
            <w:rPr>
              <w:rFonts w:asciiTheme="minorHAnsi" w:hAnsiTheme="minorHAnsi" w:cstheme="minorHAnsi"/>
              <w:color w:val="000000"/>
              <w:sz w:val="20"/>
              <w:szCs w:val="20"/>
              <w:lang w:val="en-US"/>
            </w:rPr>
            <w:t>1997;78:964</w:t>
          </w:r>
          <w:proofErr w:type="gramEnd"/>
          <w:r w:rsidRPr="00C42F40">
            <w:rPr>
              <w:rFonts w:asciiTheme="minorHAnsi" w:hAnsiTheme="minorHAnsi" w:cstheme="minorHAnsi"/>
              <w:color w:val="000000"/>
              <w:sz w:val="20"/>
              <w:szCs w:val="20"/>
              <w:lang w:val="en-US"/>
            </w:rPr>
            <w:t>–76. https://doi.org/10.2307/1382956</w:t>
          </w:r>
        </w:p>
        <w:p w14:paraId="37475616" w14:textId="77777777" w:rsidR="008B4E27" w:rsidRPr="00C42F40" w:rsidRDefault="008B4E27">
          <w:pPr>
            <w:divId w:val="121191750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145. Pauli BP, </w:t>
          </w:r>
          <w:proofErr w:type="spellStart"/>
          <w:r w:rsidRPr="00C42F40">
            <w:rPr>
              <w:rFonts w:asciiTheme="minorHAnsi" w:hAnsiTheme="minorHAnsi" w:cstheme="minorHAnsi"/>
              <w:color w:val="000000"/>
              <w:sz w:val="20"/>
              <w:szCs w:val="20"/>
              <w:lang w:val="en-US"/>
            </w:rPr>
            <w:t>Zollner</w:t>
          </w:r>
          <w:proofErr w:type="spellEnd"/>
          <w:r w:rsidRPr="00C42F40">
            <w:rPr>
              <w:rFonts w:asciiTheme="minorHAnsi" w:hAnsiTheme="minorHAnsi" w:cstheme="minorHAnsi"/>
              <w:color w:val="000000"/>
              <w:sz w:val="20"/>
              <w:szCs w:val="20"/>
              <w:lang w:val="en-US"/>
            </w:rPr>
            <w:t xml:space="preserve"> PA, </w:t>
          </w:r>
          <w:proofErr w:type="spellStart"/>
          <w:r w:rsidRPr="00C42F40">
            <w:rPr>
              <w:rFonts w:asciiTheme="minorHAnsi" w:hAnsiTheme="minorHAnsi" w:cstheme="minorHAnsi"/>
              <w:color w:val="000000"/>
              <w:sz w:val="20"/>
              <w:szCs w:val="20"/>
              <w:lang w:val="en-US"/>
            </w:rPr>
            <w:t>Haulton</w:t>
          </w:r>
          <w:proofErr w:type="spellEnd"/>
          <w:r w:rsidRPr="00C42F40">
            <w:rPr>
              <w:rFonts w:asciiTheme="minorHAnsi" w:hAnsiTheme="minorHAnsi" w:cstheme="minorHAnsi"/>
              <w:color w:val="000000"/>
              <w:sz w:val="20"/>
              <w:szCs w:val="20"/>
              <w:lang w:val="en-US"/>
            </w:rPr>
            <w:t xml:space="preserve"> GS. Nocturnal habitat selection of bats using occupancy models. J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2017;81:878</w:t>
          </w:r>
          <w:proofErr w:type="gramEnd"/>
          <w:r w:rsidRPr="00C42F40">
            <w:rPr>
              <w:rFonts w:asciiTheme="minorHAnsi" w:hAnsiTheme="minorHAnsi" w:cstheme="minorHAnsi"/>
              <w:color w:val="000000"/>
              <w:sz w:val="20"/>
              <w:szCs w:val="20"/>
              <w:lang w:val="en-US"/>
            </w:rPr>
            <w:t>–91. https://doi.org/10.1002/jwmg.21251</w:t>
          </w:r>
        </w:p>
        <w:p w14:paraId="46BE548C" w14:textId="77777777" w:rsidR="008B4E27" w:rsidRPr="00C42F40" w:rsidRDefault="008B4E27">
          <w:pPr>
            <w:divId w:val="198504225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146. Pauwels J, Le Viol I, Bas Y, Valet N, </w:t>
          </w:r>
          <w:proofErr w:type="spellStart"/>
          <w:r w:rsidRPr="00C42F40">
            <w:rPr>
              <w:rFonts w:asciiTheme="minorHAnsi" w:hAnsiTheme="minorHAnsi" w:cstheme="minorHAnsi"/>
              <w:color w:val="000000"/>
              <w:sz w:val="20"/>
              <w:szCs w:val="20"/>
              <w:lang w:val="en-US"/>
            </w:rPr>
            <w:t>Kerbiriou</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C. Adapting street</w:t>
          </w:r>
          <w:proofErr w:type="gramEnd"/>
          <w:r w:rsidRPr="00C42F40">
            <w:rPr>
              <w:rFonts w:asciiTheme="minorHAnsi" w:hAnsiTheme="minorHAnsi" w:cstheme="minorHAnsi"/>
              <w:color w:val="000000"/>
              <w:sz w:val="20"/>
              <w:szCs w:val="20"/>
              <w:lang w:val="en-US"/>
            </w:rPr>
            <w:t xml:space="preserve"> lighting to limit light pollution’s impacts on bats. Glob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2021;</w:t>
          </w:r>
          <w:proofErr w:type="gramStart"/>
          <w:r w:rsidRPr="00C42F40">
            <w:rPr>
              <w:rFonts w:asciiTheme="minorHAnsi" w:hAnsiTheme="minorHAnsi" w:cstheme="minorHAnsi"/>
              <w:color w:val="000000"/>
              <w:sz w:val="20"/>
              <w:szCs w:val="20"/>
              <w:lang w:val="en-US"/>
            </w:rPr>
            <w:t>28:e</w:t>
          </w:r>
          <w:proofErr w:type="gramEnd"/>
          <w:r w:rsidRPr="00C42F40">
            <w:rPr>
              <w:rFonts w:asciiTheme="minorHAnsi" w:hAnsiTheme="minorHAnsi" w:cstheme="minorHAnsi"/>
              <w:color w:val="000000"/>
              <w:sz w:val="20"/>
              <w:szCs w:val="20"/>
              <w:lang w:val="en-US"/>
            </w:rPr>
            <w:t>01648. https://doi.org/10.1016/j.gecco.2021.e01648</w:t>
          </w:r>
        </w:p>
        <w:p w14:paraId="0EBE4E70" w14:textId="77777777" w:rsidR="008B4E27" w:rsidRPr="00C42F40" w:rsidRDefault="008B4E27">
          <w:pPr>
            <w:divId w:val="45209314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147. Perea S, Yearout J, Ferrall E, Morris K, </w:t>
          </w:r>
          <w:proofErr w:type="spellStart"/>
          <w:r w:rsidRPr="00C42F40">
            <w:rPr>
              <w:rFonts w:asciiTheme="minorHAnsi" w:hAnsiTheme="minorHAnsi" w:cstheme="minorHAnsi"/>
              <w:color w:val="000000"/>
              <w:sz w:val="20"/>
              <w:szCs w:val="20"/>
              <w:lang w:val="en-US"/>
            </w:rPr>
            <w:t>Pynne</w:t>
          </w:r>
          <w:proofErr w:type="spellEnd"/>
          <w:r w:rsidRPr="00C42F40">
            <w:rPr>
              <w:rFonts w:asciiTheme="minorHAnsi" w:hAnsiTheme="minorHAnsi" w:cstheme="minorHAnsi"/>
              <w:color w:val="000000"/>
              <w:sz w:val="20"/>
              <w:szCs w:val="20"/>
              <w:lang w:val="en-US"/>
            </w:rPr>
            <w:t xml:space="preserve"> J, Castleberry S. Seven-year impact of white-nose syndrome on tri-colored bat (</w:t>
          </w:r>
          <w:proofErr w:type="spellStart"/>
          <w:r w:rsidRPr="00C42F40">
            <w:rPr>
              <w:rFonts w:asciiTheme="minorHAnsi" w:hAnsiTheme="minorHAnsi" w:cstheme="minorHAnsi"/>
              <w:color w:val="000000"/>
              <w:sz w:val="20"/>
              <w:szCs w:val="20"/>
              <w:lang w:val="en-US"/>
            </w:rPr>
            <w:t>Perimyotis</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subflavus</w:t>
          </w:r>
          <w:proofErr w:type="spellEnd"/>
          <w:r w:rsidRPr="00C42F40">
            <w:rPr>
              <w:rFonts w:asciiTheme="minorHAnsi" w:hAnsiTheme="minorHAnsi" w:cstheme="minorHAnsi"/>
              <w:color w:val="000000"/>
              <w:sz w:val="20"/>
              <w:szCs w:val="20"/>
              <w:lang w:val="en-US"/>
            </w:rPr>
            <w:t xml:space="preserve">) populations in Georgia, USA. Endanger Species Res. </w:t>
          </w:r>
          <w:proofErr w:type="gramStart"/>
          <w:r w:rsidRPr="00C42F40">
            <w:rPr>
              <w:rFonts w:asciiTheme="minorHAnsi" w:hAnsiTheme="minorHAnsi" w:cstheme="minorHAnsi"/>
              <w:color w:val="000000"/>
              <w:sz w:val="20"/>
              <w:szCs w:val="20"/>
              <w:lang w:val="en-US"/>
            </w:rPr>
            <w:t>2022;48:99</w:t>
          </w:r>
          <w:proofErr w:type="gramEnd"/>
          <w:r w:rsidRPr="00C42F40">
            <w:rPr>
              <w:rFonts w:asciiTheme="minorHAnsi" w:hAnsiTheme="minorHAnsi" w:cstheme="minorHAnsi"/>
              <w:color w:val="000000"/>
              <w:sz w:val="20"/>
              <w:szCs w:val="20"/>
              <w:lang w:val="en-US"/>
            </w:rPr>
            <w:t>–106. https://doi.org/10.3354/esr01189</w:t>
          </w:r>
        </w:p>
        <w:p w14:paraId="35D3CE6B" w14:textId="77777777" w:rsidR="008B4E27" w:rsidRPr="00C42F40" w:rsidRDefault="008B4E27">
          <w:pPr>
            <w:divId w:val="110947468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148. Peter F, Brucia L, Carstens F, </w:t>
          </w:r>
          <w:proofErr w:type="spellStart"/>
          <w:r w:rsidRPr="00C42F40">
            <w:rPr>
              <w:rFonts w:asciiTheme="minorHAnsi" w:hAnsiTheme="minorHAnsi" w:cstheme="minorHAnsi"/>
              <w:color w:val="000000"/>
              <w:sz w:val="20"/>
              <w:szCs w:val="20"/>
              <w:lang w:val="en-US"/>
            </w:rPr>
            <w:t>Göttsche</w:t>
          </w:r>
          <w:proofErr w:type="spellEnd"/>
          <w:r w:rsidRPr="00C42F40">
            <w:rPr>
              <w:rFonts w:asciiTheme="minorHAnsi" w:hAnsiTheme="minorHAnsi" w:cstheme="minorHAnsi"/>
              <w:color w:val="000000"/>
              <w:sz w:val="20"/>
              <w:szCs w:val="20"/>
              <w:lang w:val="en-US"/>
            </w:rPr>
            <w:t xml:space="preserve"> M, </w:t>
          </w:r>
          <w:proofErr w:type="spellStart"/>
          <w:r w:rsidRPr="00C42F40">
            <w:rPr>
              <w:rFonts w:asciiTheme="minorHAnsi" w:hAnsiTheme="minorHAnsi" w:cstheme="minorHAnsi"/>
              <w:color w:val="000000"/>
              <w:sz w:val="20"/>
              <w:szCs w:val="20"/>
              <w:lang w:val="en-US"/>
            </w:rPr>
            <w:t>Diekötter</w:t>
          </w:r>
          <w:proofErr w:type="spellEnd"/>
          <w:r w:rsidRPr="00C42F40">
            <w:rPr>
              <w:rFonts w:asciiTheme="minorHAnsi" w:hAnsiTheme="minorHAnsi" w:cstheme="minorHAnsi"/>
              <w:color w:val="000000"/>
              <w:sz w:val="20"/>
              <w:szCs w:val="20"/>
              <w:lang w:val="en-US"/>
            </w:rPr>
            <w:t xml:space="preserve"> T. Sown wildflower fields create temporary foraging habitats for bats in agricultural landscapes. Biol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2021;264:109364</w:t>
          </w:r>
          <w:proofErr w:type="gramEnd"/>
          <w:r w:rsidRPr="00C42F40">
            <w:rPr>
              <w:rFonts w:asciiTheme="minorHAnsi" w:hAnsiTheme="minorHAnsi" w:cstheme="minorHAnsi"/>
              <w:color w:val="000000"/>
              <w:sz w:val="20"/>
              <w:szCs w:val="20"/>
              <w:lang w:val="en-US"/>
            </w:rPr>
            <w:t>. https://doi.org/10.1016/j.biocon.2021.109364</w:t>
          </w:r>
        </w:p>
        <w:p w14:paraId="19A2AD66" w14:textId="77777777" w:rsidR="008B4E27" w:rsidRPr="00C42F40" w:rsidRDefault="008B4E27">
          <w:pPr>
            <w:divId w:val="95895034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149. </w:t>
          </w:r>
          <w:proofErr w:type="spellStart"/>
          <w:r w:rsidRPr="00C42F40">
            <w:rPr>
              <w:rFonts w:asciiTheme="minorHAnsi" w:hAnsiTheme="minorHAnsi" w:cstheme="minorHAnsi"/>
              <w:color w:val="000000"/>
              <w:sz w:val="20"/>
              <w:szCs w:val="20"/>
              <w:lang w:val="en-US"/>
            </w:rPr>
            <w:t>Phommexay</w:t>
          </w:r>
          <w:proofErr w:type="spellEnd"/>
          <w:r w:rsidRPr="00C42F40">
            <w:rPr>
              <w:rFonts w:asciiTheme="minorHAnsi" w:hAnsiTheme="minorHAnsi" w:cstheme="minorHAnsi"/>
              <w:color w:val="000000"/>
              <w:sz w:val="20"/>
              <w:szCs w:val="20"/>
              <w:lang w:val="en-US"/>
            </w:rPr>
            <w:t xml:space="preserve"> P, </w:t>
          </w:r>
          <w:proofErr w:type="spellStart"/>
          <w:r w:rsidRPr="00C42F40">
            <w:rPr>
              <w:rFonts w:asciiTheme="minorHAnsi" w:hAnsiTheme="minorHAnsi" w:cstheme="minorHAnsi"/>
              <w:color w:val="000000"/>
              <w:sz w:val="20"/>
              <w:szCs w:val="20"/>
              <w:lang w:val="en-US"/>
            </w:rPr>
            <w:t>Satasook</w:t>
          </w:r>
          <w:proofErr w:type="spellEnd"/>
          <w:r w:rsidRPr="00C42F40">
            <w:rPr>
              <w:rFonts w:asciiTheme="minorHAnsi" w:hAnsiTheme="minorHAnsi" w:cstheme="minorHAnsi"/>
              <w:color w:val="000000"/>
              <w:sz w:val="20"/>
              <w:szCs w:val="20"/>
              <w:lang w:val="en-US"/>
            </w:rPr>
            <w:t xml:space="preserve"> C, Bates P, </w:t>
          </w:r>
          <w:proofErr w:type="spellStart"/>
          <w:r w:rsidRPr="00C42F40">
            <w:rPr>
              <w:rFonts w:asciiTheme="minorHAnsi" w:hAnsiTheme="minorHAnsi" w:cstheme="minorHAnsi"/>
              <w:color w:val="000000"/>
              <w:sz w:val="20"/>
              <w:szCs w:val="20"/>
              <w:lang w:val="en-US"/>
            </w:rPr>
            <w:t>Pearch</w:t>
          </w:r>
          <w:proofErr w:type="spellEnd"/>
          <w:r w:rsidRPr="00C42F40">
            <w:rPr>
              <w:rFonts w:asciiTheme="minorHAnsi" w:hAnsiTheme="minorHAnsi" w:cstheme="minorHAnsi"/>
              <w:color w:val="000000"/>
              <w:sz w:val="20"/>
              <w:szCs w:val="20"/>
              <w:lang w:val="en-US"/>
            </w:rPr>
            <w:t xml:space="preserve"> M, </w:t>
          </w:r>
          <w:proofErr w:type="spellStart"/>
          <w:r w:rsidRPr="00C42F40">
            <w:rPr>
              <w:rFonts w:asciiTheme="minorHAnsi" w:hAnsiTheme="minorHAnsi" w:cstheme="minorHAnsi"/>
              <w:color w:val="000000"/>
              <w:sz w:val="20"/>
              <w:szCs w:val="20"/>
              <w:lang w:val="en-US"/>
            </w:rPr>
            <w:t>Bumrungsri</w:t>
          </w:r>
          <w:proofErr w:type="spellEnd"/>
          <w:r w:rsidRPr="00C42F40">
            <w:rPr>
              <w:rFonts w:asciiTheme="minorHAnsi" w:hAnsiTheme="minorHAnsi" w:cstheme="minorHAnsi"/>
              <w:color w:val="000000"/>
              <w:sz w:val="20"/>
              <w:szCs w:val="20"/>
              <w:lang w:val="en-US"/>
            </w:rPr>
            <w:t xml:space="preserve"> S. The impact of rubber plantations on the diversity and activity of </w:t>
          </w:r>
          <w:proofErr w:type="spellStart"/>
          <w:r w:rsidRPr="00C42F40">
            <w:rPr>
              <w:rFonts w:asciiTheme="minorHAnsi" w:hAnsiTheme="minorHAnsi" w:cstheme="minorHAnsi"/>
              <w:color w:val="000000"/>
              <w:sz w:val="20"/>
              <w:szCs w:val="20"/>
              <w:lang w:val="en-US"/>
            </w:rPr>
            <w:t>understorey</w:t>
          </w:r>
          <w:proofErr w:type="spellEnd"/>
          <w:r w:rsidRPr="00C42F40">
            <w:rPr>
              <w:rFonts w:asciiTheme="minorHAnsi" w:hAnsiTheme="minorHAnsi" w:cstheme="minorHAnsi"/>
              <w:color w:val="000000"/>
              <w:sz w:val="20"/>
              <w:szCs w:val="20"/>
              <w:lang w:val="en-US"/>
            </w:rPr>
            <w:t xml:space="preserve"> insectivorous bats in southern Thailand. </w:t>
          </w:r>
          <w:proofErr w:type="spellStart"/>
          <w:r w:rsidRPr="00C42F40">
            <w:rPr>
              <w:rFonts w:asciiTheme="minorHAnsi" w:hAnsiTheme="minorHAnsi" w:cstheme="minorHAnsi"/>
              <w:color w:val="000000"/>
              <w:sz w:val="20"/>
              <w:szCs w:val="20"/>
              <w:lang w:val="en-US"/>
            </w:rPr>
            <w:t>Biodivers</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2011;20:1441</w:t>
          </w:r>
          <w:proofErr w:type="gramEnd"/>
          <w:r w:rsidRPr="00C42F40">
            <w:rPr>
              <w:rFonts w:asciiTheme="minorHAnsi" w:hAnsiTheme="minorHAnsi" w:cstheme="minorHAnsi"/>
              <w:color w:val="000000"/>
              <w:sz w:val="20"/>
              <w:szCs w:val="20"/>
              <w:lang w:val="en-US"/>
            </w:rPr>
            <w:t>–56. https://doi.org/10.1007/s10531-011-0036-x</w:t>
          </w:r>
        </w:p>
        <w:p w14:paraId="10E2E352" w14:textId="77777777" w:rsidR="008B4E27" w:rsidRPr="00C42F40" w:rsidRDefault="008B4E27">
          <w:pPr>
            <w:divId w:val="75158296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150. </w:t>
          </w:r>
          <w:proofErr w:type="spellStart"/>
          <w:r w:rsidRPr="00C42F40">
            <w:rPr>
              <w:rFonts w:asciiTheme="minorHAnsi" w:hAnsiTheme="minorHAnsi" w:cstheme="minorHAnsi"/>
              <w:color w:val="000000"/>
              <w:sz w:val="20"/>
              <w:szCs w:val="20"/>
              <w:lang w:val="en-US"/>
            </w:rPr>
            <w:t>Pinaud</w:t>
          </w:r>
          <w:proofErr w:type="spellEnd"/>
          <w:r w:rsidRPr="00C42F40">
            <w:rPr>
              <w:rFonts w:asciiTheme="minorHAnsi" w:hAnsiTheme="minorHAnsi" w:cstheme="minorHAnsi"/>
              <w:color w:val="000000"/>
              <w:sz w:val="20"/>
              <w:szCs w:val="20"/>
              <w:lang w:val="en-US"/>
            </w:rPr>
            <w:t xml:space="preserve"> D, </w:t>
          </w:r>
          <w:proofErr w:type="spellStart"/>
          <w:r w:rsidRPr="00C42F40">
            <w:rPr>
              <w:rFonts w:asciiTheme="minorHAnsi" w:hAnsiTheme="minorHAnsi" w:cstheme="minorHAnsi"/>
              <w:color w:val="000000"/>
              <w:sz w:val="20"/>
              <w:szCs w:val="20"/>
              <w:lang w:val="en-US"/>
            </w:rPr>
            <w:t>Claireau</w:t>
          </w:r>
          <w:proofErr w:type="spellEnd"/>
          <w:r w:rsidRPr="00C42F40">
            <w:rPr>
              <w:rFonts w:asciiTheme="minorHAnsi" w:hAnsiTheme="minorHAnsi" w:cstheme="minorHAnsi"/>
              <w:color w:val="000000"/>
              <w:sz w:val="20"/>
              <w:szCs w:val="20"/>
              <w:lang w:val="en-US"/>
            </w:rPr>
            <w:t xml:space="preserve"> F, </w:t>
          </w:r>
          <w:proofErr w:type="spellStart"/>
          <w:r w:rsidRPr="00C42F40">
            <w:rPr>
              <w:rFonts w:asciiTheme="minorHAnsi" w:hAnsiTheme="minorHAnsi" w:cstheme="minorHAnsi"/>
              <w:color w:val="000000"/>
              <w:sz w:val="20"/>
              <w:szCs w:val="20"/>
              <w:lang w:val="en-US"/>
            </w:rPr>
            <w:t>Leuchtmann</w:t>
          </w:r>
          <w:proofErr w:type="spellEnd"/>
          <w:r w:rsidRPr="00C42F40">
            <w:rPr>
              <w:rFonts w:asciiTheme="minorHAnsi" w:hAnsiTheme="minorHAnsi" w:cstheme="minorHAnsi"/>
              <w:color w:val="000000"/>
              <w:sz w:val="20"/>
              <w:szCs w:val="20"/>
              <w:lang w:val="en-US"/>
            </w:rPr>
            <w:t xml:space="preserve"> M, </w:t>
          </w:r>
          <w:proofErr w:type="spellStart"/>
          <w:r w:rsidRPr="00C42F40">
            <w:rPr>
              <w:rFonts w:asciiTheme="minorHAnsi" w:hAnsiTheme="minorHAnsi" w:cstheme="minorHAnsi"/>
              <w:color w:val="000000"/>
              <w:sz w:val="20"/>
              <w:szCs w:val="20"/>
              <w:lang w:val="en-US"/>
            </w:rPr>
            <w:t>Kerbiriou</w:t>
          </w:r>
          <w:proofErr w:type="spellEnd"/>
          <w:r w:rsidRPr="00C42F40">
            <w:rPr>
              <w:rFonts w:asciiTheme="minorHAnsi" w:hAnsiTheme="minorHAnsi" w:cstheme="minorHAnsi"/>
              <w:color w:val="000000"/>
              <w:sz w:val="20"/>
              <w:szCs w:val="20"/>
              <w:lang w:val="en-US"/>
            </w:rPr>
            <w:t xml:space="preserve"> C. Modelling landscape connectivity for greater horseshoe bat using an empirical quantification of resistance. Journal of Applied Ecology. </w:t>
          </w:r>
          <w:proofErr w:type="gramStart"/>
          <w:r w:rsidRPr="00C42F40">
            <w:rPr>
              <w:rFonts w:asciiTheme="minorHAnsi" w:hAnsiTheme="minorHAnsi" w:cstheme="minorHAnsi"/>
              <w:color w:val="000000"/>
              <w:sz w:val="20"/>
              <w:szCs w:val="20"/>
              <w:lang w:val="en-US"/>
            </w:rPr>
            <w:t>2018;55:2600</w:t>
          </w:r>
          <w:proofErr w:type="gramEnd"/>
          <w:r w:rsidRPr="00C42F40">
            <w:rPr>
              <w:rFonts w:asciiTheme="minorHAnsi" w:hAnsiTheme="minorHAnsi" w:cstheme="minorHAnsi"/>
              <w:color w:val="000000"/>
              <w:sz w:val="20"/>
              <w:szCs w:val="20"/>
              <w:lang w:val="en-US"/>
            </w:rPr>
            <w:t>–11. https://doi.org/10.1111/1365-2664.13228</w:t>
          </w:r>
        </w:p>
        <w:p w14:paraId="6B377C48" w14:textId="77777777" w:rsidR="008B4E27" w:rsidRPr="00C42F40" w:rsidRDefault="008B4E27">
          <w:pPr>
            <w:divId w:val="116886030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151. </w:t>
          </w:r>
          <w:proofErr w:type="spellStart"/>
          <w:r w:rsidRPr="00C42F40">
            <w:rPr>
              <w:rFonts w:asciiTheme="minorHAnsi" w:hAnsiTheme="minorHAnsi" w:cstheme="minorHAnsi"/>
              <w:color w:val="000000"/>
              <w:sz w:val="20"/>
              <w:szCs w:val="20"/>
              <w:lang w:val="en-US"/>
            </w:rPr>
            <w:t>Pourshoushtari</w:t>
          </w:r>
          <w:proofErr w:type="spellEnd"/>
          <w:r w:rsidRPr="00C42F40">
            <w:rPr>
              <w:rFonts w:asciiTheme="minorHAnsi" w:hAnsiTheme="minorHAnsi" w:cstheme="minorHAnsi"/>
              <w:color w:val="000000"/>
              <w:sz w:val="20"/>
              <w:szCs w:val="20"/>
              <w:lang w:val="en-US"/>
            </w:rPr>
            <w:t xml:space="preserve"> RD, Pauli BP, </w:t>
          </w:r>
          <w:proofErr w:type="spellStart"/>
          <w:r w:rsidRPr="00C42F40">
            <w:rPr>
              <w:rFonts w:asciiTheme="minorHAnsi" w:hAnsiTheme="minorHAnsi" w:cstheme="minorHAnsi"/>
              <w:color w:val="000000"/>
              <w:sz w:val="20"/>
              <w:szCs w:val="20"/>
              <w:lang w:val="en-US"/>
            </w:rPr>
            <w:t>Zollner</w:t>
          </w:r>
          <w:proofErr w:type="spellEnd"/>
          <w:r w:rsidRPr="00C42F40">
            <w:rPr>
              <w:rFonts w:asciiTheme="minorHAnsi" w:hAnsiTheme="minorHAnsi" w:cstheme="minorHAnsi"/>
              <w:color w:val="000000"/>
              <w:sz w:val="20"/>
              <w:szCs w:val="20"/>
              <w:lang w:val="en-US"/>
            </w:rPr>
            <w:t xml:space="preserve"> PA, </w:t>
          </w:r>
          <w:proofErr w:type="spellStart"/>
          <w:r w:rsidRPr="00C42F40">
            <w:rPr>
              <w:rFonts w:asciiTheme="minorHAnsi" w:hAnsiTheme="minorHAnsi" w:cstheme="minorHAnsi"/>
              <w:color w:val="000000"/>
              <w:sz w:val="20"/>
              <w:szCs w:val="20"/>
              <w:lang w:val="en-US"/>
            </w:rPr>
            <w:t>Haulton</w:t>
          </w:r>
          <w:proofErr w:type="spellEnd"/>
          <w:r w:rsidRPr="00C42F40">
            <w:rPr>
              <w:rFonts w:asciiTheme="minorHAnsi" w:hAnsiTheme="minorHAnsi" w:cstheme="minorHAnsi"/>
              <w:color w:val="000000"/>
              <w:sz w:val="20"/>
              <w:szCs w:val="20"/>
              <w:lang w:val="en-US"/>
            </w:rPr>
            <w:t xml:space="preserve"> GS. Road and Habitat Interact to Influence Selection and Avoidance Behavior of Bats in Indiana. Northeast Nat (Steuben). </w:t>
          </w:r>
          <w:proofErr w:type="gramStart"/>
          <w:r w:rsidRPr="00C42F40">
            <w:rPr>
              <w:rFonts w:asciiTheme="minorHAnsi" w:hAnsiTheme="minorHAnsi" w:cstheme="minorHAnsi"/>
              <w:color w:val="000000"/>
              <w:sz w:val="20"/>
              <w:szCs w:val="20"/>
              <w:lang w:val="en-US"/>
            </w:rPr>
            <w:t>2018;25:236</w:t>
          </w:r>
          <w:proofErr w:type="gramEnd"/>
          <w:r w:rsidRPr="00C42F40">
            <w:rPr>
              <w:rFonts w:asciiTheme="minorHAnsi" w:hAnsiTheme="minorHAnsi" w:cstheme="minorHAnsi"/>
              <w:color w:val="000000"/>
              <w:sz w:val="20"/>
              <w:szCs w:val="20"/>
              <w:lang w:val="en-US"/>
            </w:rPr>
            <w:t>–47. https://doi.org/10.1656/045.025.0206</w:t>
          </w:r>
        </w:p>
        <w:p w14:paraId="4AA7B889" w14:textId="77777777" w:rsidR="008B4E27" w:rsidRPr="00C42F40" w:rsidRDefault="008B4E27">
          <w:pPr>
            <w:divId w:val="25809850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152. </w:t>
          </w:r>
          <w:proofErr w:type="spellStart"/>
          <w:r w:rsidRPr="00C42F40">
            <w:rPr>
              <w:rFonts w:asciiTheme="minorHAnsi" w:hAnsiTheme="minorHAnsi" w:cstheme="minorHAnsi"/>
              <w:color w:val="000000"/>
              <w:sz w:val="20"/>
              <w:szCs w:val="20"/>
              <w:lang w:val="en-US"/>
            </w:rPr>
            <w:t>Rachwald</w:t>
          </w:r>
          <w:proofErr w:type="spellEnd"/>
          <w:r w:rsidRPr="00C42F40">
            <w:rPr>
              <w:rFonts w:asciiTheme="minorHAnsi" w:hAnsiTheme="minorHAnsi" w:cstheme="minorHAnsi"/>
              <w:color w:val="000000"/>
              <w:sz w:val="20"/>
              <w:szCs w:val="20"/>
              <w:lang w:val="en-US"/>
            </w:rPr>
            <w:t xml:space="preserve"> A, </w:t>
          </w:r>
          <w:proofErr w:type="spellStart"/>
          <w:r w:rsidRPr="00C42F40">
            <w:rPr>
              <w:rFonts w:asciiTheme="minorHAnsi" w:hAnsiTheme="minorHAnsi" w:cstheme="minorHAnsi"/>
              <w:color w:val="000000"/>
              <w:sz w:val="20"/>
              <w:szCs w:val="20"/>
              <w:lang w:val="en-US"/>
            </w:rPr>
            <w:t>Boratyński</w:t>
          </w:r>
          <w:proofErr w:type="spellEnd"/>
          <w:r w:rsidRPr="00C42F40">
            <w:rPr>
              <w:rFonts w:asciiTheme="minorHAnsi" w:hAnsiTheme="minorHAnsi" w:cstheme="minorHAnsi"/>
              <w:color w:val="000000"/>
              <w:sz w:val="20"/>
              <w:szCs w:val="20"/>
              <w:lang w:val="en-US"/>
            </w:rPr>
            <w:t xml:space="preserve"> JS, Krawczyk J, </w:t>
          </w:r>
          <w:proofErr w:type="spellStart"/>
          <w:r w:rsidRPr="00C42F40">
            <w:rPr>
              <w:rFonts w:asciiTheme="minorHAnsi" w:hAnsiTheme="minorHAnsi" w:cstheme="minorHAnsi"/>
              <w:color w:val="000000"/>
              <w:sz w:val="20"/>
              <w:szCs w:val="20"/>
              <w:lang w:val="en-US"/>
            </w:rPr>
            <w:t>Szurlej</w:t>
          </w:r>
          <w:proofErr w:type="spellEnd"/>
          <w:r w:rsidRPr="00C42F40">
            <w:rPr>
              <w:rFonts w:asciiTheme="minorHAnsi" w:hAnsiTheme="minorHAnsi" w:cstheme="minorHAnsi"/>
              <w:color w:val="000000"/>
              <w:sz w:val="20"/>
              <w:szCs w:val="20"/>
              <w:lang w:val="en-US"/>
            </w:rPr>
            <w:t xml:space="preserve"> M, Nowakowski WK. Natural and anthropogenic factors influencing the bat community in commercial tree stands in a temperate lowland forest of natural origin (</w:t>
          </w:r>
          <w:proofErr w:type="spellStart"/>
          <w:r w:rsidRPr="00C42F40">
            <w:rPr>
              <w:rFonts w:asciiTheme="minorHAnsi" w:hAnsiTheme="minorHAnsi" w:cstheme="minorHAnsi"/>
              <w:color w:val="000000"/>
              <w:sz w:val="20"/>
              <w:szCs w:val="20"/>
              <w:lang w:val="en-US"/>
            </w:rPr>
            <w:t>Białowieża</w:t>
          </w:r>
          <w:proofErr w:type="spellEnd"/>
          <w:r w:rsidRPr="00C42F40">
            <w:rPr>
              <w:rFonts w:asciiTheme="minorHAnsi" w:hAnsiTheme="minorHAnsi" w:cstheme="minorHAnsi"/>
              <w:color w:val="000000"/>
              <w:sz w:val="20"/>
              <w:szCs w:val="20"/>
              <w:lang w:val="en-US"/>
            </w:rPr>
            <w:t xml:space="preserve"> Forest).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2021;479:118544</w:t>
          </w:r>
          <w:proofErr w:type="gramEnd"/>
          <w:r w:rsidRPr="00C42F40">
            <w:rPr>
              <w:rFonts w:asciiTheme="minorHAnsi" w:hAnsiTheme="minorHAnsi" w:cstheme="minorHAnsi"/>
              <w:color w:val="000000"/>
              <w:sz w:val="20"/>
              <w:szCs w:val="20"/>
              <w:lang w:val="en-US"/>
            </w:rPr>
            <w:t>. https://doi.org/10.1016/j.foreco.2020.118544</w:t>
          </w:r>
        </w:p>
        <w:p w14:paraId="1F5F4CA5" w14:textId="77777777" w:rsidR="008B4E27" w:rsidRPr="00C42F40" w:rsidRDefault="008B4E27">
          <w:pPr>
            <w:divId w:val="193786153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153. Randall LA, Barclay RMR, Reid ML, Jung TS. Recent infestation of forest stands by spruce beetles does not predict habitat use by little brown bats (Myotis </w:t>
          </w:r>
          <w:proofErr w:type="spellStart"/>
          <w:r w:rsidRPr="00C42F40">
            <w:rPr>
              <w:rFonts w:asciiTheme="minorHAnsi" w:hAnsiTheme="minorHAnsi" w:cstheme="minorHAnsi"/>
              <w:color w:val="000000"/>
              <w:sz w:val="20"/>
              <w:szCs w:val="20"/>
              <w:lang w:val="en-US"/>
            </w:rPr>
            <w:t>lucifugus</w:t>
          </w:r>
          <w:proofErr w:type="spellEnd"/>
          <w:r w:rsidRPr="00C42F40">
            <w:rPr>
              <w:rFonts w:asciiTheme="minorHAnsi" w:hAnsiTheme="minorHAnsi" w:cstheme="minorHAnsi"/>
              <w:color w:val="000000"/>
              <w:sz w:val="20"/>
              <w:szCs w:val="20"/>
              <w:lang w:val="en-US"/>
            </w:rPr>
            <w:t xml:space="preserve">) in southwestern Yukon, Canada.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2011;261:1950</w:t>
          </w:r>
          <w:proofErr w:type="gramEnd"/>
          <w:r w:rsidRPr="00C42F40">
            <w:rPr>
              <w:rFonts w:asciiTheme="minorHAnsi" w:hAnsiTheme="minorHAnsi" w:cstheme="minorHAnsi"/>
              <w:color w:val="000000"/>
              <w:sz w:val="20"/>
              <w:szCs w:val="20"/>
              <w:lang w:val="en-US"/>
            </w:rPr>
            <w:t>–6. https://doi.org/10.1016/j.foreco.2011.02.021</w:t>
          </w:r>
        </w:p>
        <w:p w14:paraId="260C067F" w14:textId="77777777" w:rsidR="008B4E27" w:rsidRPr="00C42F40" w:rsidRDefault="008B4E27">
          <w:pPr>
            <w:divId w:val="135865863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154. Riedle TDH, Matlack RS. Bats of Palo Duro Canyon State Park, Texas: Community Composition, Abundance, and Seasonal Activity. West N Am Nat. </w:t>
          </w:r>
          <w:proofErr w:type="gramStart"/>
          <w:r w:rsidRPr="00C42F40">
            <w:rPr>
              <w:rFonts w:asciiTheme="minorHAnsi" w:hAnsiTheme="minorHAnsi" w:cstheme="minorHAnsi"/>
              <w:color w:val="000000"/>
              <w:sz w:val="20"/>
              <w:szCs w:val="20"/>
              <w:lang w:val="en-US"/>
            </w:rPr>
            <w:t>2013;73:89</w:t>
          </w:r>
          <w:proofErr w:type="gramEnd"/>
          <w:r w:rsidRPr="00C42F40">
            <w:rPr>
              <w:rFonts w:asciiTheme="minorHAnsi" w:hAnsiTheme="minorHAnsi" w:cstheme="minorHAnsi"/>
              <w:color w:val="000000"/>
              <w:sz w:val="20"/>
              <w:szCs w:val="20"/>
              <w:lang w:val="en-US"/>
            </w:rPr>
            <w:t>–97. https://doi.org/10.3398/064.073.0109</w:t>
          </w:r>
        </w:p>
        <w:p w14:paraId="36620496" w14:textId="77777777" w:rsidR="008B4E27" w:rsidRPr="00C42F40" w:rsidRDefault="008B4E27">
          <w:pPr>
            <w:divId w:val="44342965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155. Roche N, Langton S, </w:t>
          </w:r>
          <w:proofErr w:type="spellStart"/>
          <w:r w:rsidRPr="00C42F40">
            <w:rPr>
              <w:rFonts w:asciiTheme="minorHAnsi" w:hAnsiTheme="minorHAnsi" w:cstheme="minorHAnsi"/>
              <w:color w:val="000000"/>
              <w:sz w:val="20"/>
              <w:szCs w:val="20"/>
              <w:lang w:val="en-US"/>
            </w:rPr>
            <w:t>Aughney</w:t>
          </w:r>
          <w:proofErr w:type="spellEnd"/>
          <w:r w:rsidRPr="00C42F40">
            <w:rPr>
              <w:rFonts w:asciiTheme="minorHAnsi" w:hAnsiTheme="minorHAnsi" w:cstheme="minorHAnsi"/>
              <w:color w:val="000000"/>
              <w:sz w:val="20"/>
              <w:szCs w:val="20"/>
              <w:lang w:val="en-US"/>
            </w:rPr>
            <w:t xml:space="preserve"> T, Russ JM, Marnell F, Lynn D, et al. A car-based monitoring method reveals new information on bat populations and distributions in Ireland. Anim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2011;14:642</w:t>
          </w:r>
          <w:proofErr w:type="gramEnd"/>
          <w:r w:rsidRPr="00C42F40">
            <w:rPr>
              <w:rFonts w:asciiTheme="minorHAnsi" w:hAnsiTheme="minorHAnsi" w:cstheme="minorHAnsi"/>
              <w:color w:val="000000"/>
              <w:sz w:val="20"/>
              <w:szCs w:val="20"/>
              <w:lang w:val="en-US"/>
            </w:rPr>
            <w:t>–51. https://doi.org/10.1111/j.1469-1795.2011.00470.x</w:t>
          </w:r>
        </w:p>
        <w:p w14:paraId="6956CF26" w14:textId="77777777" w:rsidR="008B4E27" w:rsidRPr="00C42F40" w:rsidRDefault="008B4E27">
          <w:pPr>
            <w:divId w:val="18397981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156. Rodhouse TJ, Vierling KT, Irvine KM. A practical sampling design for acoustic surveys of bats. J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2011;75:1094</w:t>
          </w:r>
          <w:proofErr w:type="gramEnd"/>
          <w:r w:rsidRPr="00C42F40">
            <w:rPr>
              <w:rFonts w:asciiTheme="minorHAnsi" w:hAnsiTheme="minorHAnsi" w:cstheme="minorHAnsi"/>
              <w:color w:val="000000"/>
              <w:sz w:val="20"/>
              <w:szCs w:val="20"/>
              <w:lang w:val="en-US"/>
            </w:rPr>
            <w:t>–102. https://doi.org/10.1002/jwmg.151</w:t>
          </w:r>
        </w:p>
        <w:p w14:paraId="4255CAC8" w14:textId="77777777" w:rsidR="008B4E27" w:rsidRPr="00C42F40" w:rsidRDefault="008B4E27">
          <w:pPr>
            <w:divId w:val="25467641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157. Rodhouse TJ, Ormsbee PC, Irvine KM, Vierling LA, Szewczak JM, Vierling KT. Assessing the status and trend of bat populations across broad geographic regions with dynamic distribution models. Ecological Applications. </w:t>
          </w:r>
          <w:proofErr w:type="gramStart"/>
          <w:r w:rsidRPr="00C42F40">
            <w:rPr>
              <w:rFonts w:asciiTheme="minorHAnsi" w:hAnsiTheme="minorHAnsi" w:cstheme="minorHAnsi"/>
              <w:color w:val="000000"/>
              <w:sz w:val="20"/>
              <w:szCs w:val="20"/>
              <w:lang w:val="en-US"/>
            </w:rPr>
            <w:t>2012;22:1098</w:t>
          </w:r>
          <w:proofErr w:type="gramEnd"/>
          <w:r w:rsidRPr="00C42F40">
            <w:rPr>
              <w:rFonts w:asciiTheme="minorHAnsi" w:hAnsiTheme="minorHAnsi" w:cstheme="minorHAnsi"/>
              <w:color w:val="000000"/>
              <w:sz w:val="20"/>
              <w:szCs w:val="20"/>
              <w:lang w:val="en-US"/>
            </w:rPr>
            <w:t>–113. https://doi.org/10.1890/11-1662.1</w:t>
          </w:r>
        </w:p>
        <w:p w14:paraId="70513CA9" w14:textId="77777777" w:rsidR="008B4E27" w:rsidRPr="00C42F40" w:rsidRDefault="008B4E27">
          <w:pPr>
            <w:divId w:val="189970444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158. Rodhouse TJ, Rodriguez RM, Banner KM, Ormsbee PC, Barnett J, Irvine KM. Evidence of region‐wide bat population decline from long‐term monitoring and Bayesian occupancy models with empirically informed priors.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Evol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2019;9:11078</w:t>
          </w:r>
          <w:proofErr w:type="gramEnd"/>
          <w:r w:rsidRPr="00C42F40">
            <w:rPr>
              <w:rFonts w:asciiTheme="minorHAnsi" w:hAnsiTheme="minorHAnsi" w:cstheme="minorHAnsi"/>
              <w:color w:val="000000"/>
              <w:sz w:val="20"/>
              <w:szCs w:val="20"/>
              <w:lang w:val="en-US"/>
            </w:rPr>
            <w:t>–88. https://doi.org/10.1002/ece3.5612</w:t>
          </w:r>
        </w:p>
        <w:p w14:paraId="77910FB5" w14:textId="77777777" w:rsidR="008B4E27" w:rsidRPr="00C42F40" w:rsidRDefault="008B4E27">
          <w:pPr>
            <w:divId w:val="2022537873"/>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159. Rojas VG, Loeb SC, O’Keefe JM. Applying mobile acoustic surveys to model bat habitat use across sinuous routes. </w:t>
          </w:r>
          <w:proofErr w:type="spellStart"/>
          <w:r w:rsidRPr="00C42F40">
            <w:rPr>
              <w:rFonts w:asciiTheme="minorHAnsi" w:hAnsiTheme="minorHAnsi" w:cstheme="minorHAnsi"/>
              <w:color w:val="000000"/>
              <w:sz w:val="20"/>
              <w:szCs w:val="20"/>
            </w:rPr>
            <w:t>Wildl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Soc</w:t>
          </w:r>
          <w:proofErr w:type="spellEnd"/>
          <w:r w:rsidRPr="00C42F40">
            <w:rPr>
              <w:rFonts w:asciiTheme="minorHAnsi" w:hAnsiTheme="minorHAnsi" w:cstheme="minorHAnsi"/>
              <w:color w:val="000000"/>
              <w:sz w:val="20"/>
              <w:szCs w:val="20"/>
            </w:rPr>
            <w:t xml:space="preserve"> Bull. 2022;46. https://doi.org/10.1002/wsb.1353</w:t>
          </w:r>
        </w:p>
        <w:p w14:paraId="13149DC0" w14:textId="77777777" w:rsidR="008B4E27" w:rsidRPr="00C42F40" w:rsidRDefault="008B4E27">
          <w:pPr>
            <w:divId w:val="796529023"/>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160. Rosa ROL, Silva CHA, Oliveira TF, Silveira M, Aguiar LMS. </w:t>
          </w:r>
          <w:r w:rsidRPr="00C42F40">
            <w:rPr>
              <w:rFonts w:asciiTheme="minorHAnsi" w:hAnsiTheme="minorHAnsi" w:cstheme="minorHAnsi"/>
              <w:color w:val="000000"/>
              <w:sz w:val="20"/>
              <w:szCs w:val="20"/>
              <w:lang w:val="en-US"/>
            </w:rPr>
            <w:t>Type of shelter and first description of the echolocation call of disk-winged bat (</w:t>
          </w:r>
          <w:proofErr w:type="spellStart"/>
          <w:r w:rsidRPr="00C42F40">
            <w:rPr>
              <w:rFonts w:asciiTheme="minorHAnsi" w:hAnsiTheme="minorHAnsi" w:cstheme="minorHAnsi"/>
              <w:color w:val="000000"/>
              <w:sz w:val="20"/>
              <w:szCs w:val="20"/>
              <w:lang w:val="en-US"/>
            </w:rPr>
            <w:t>Thyroptera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devivoi</w:t>
          </w:r>
          <w:proofErr w:type="spellEnd"/>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color w:val="000000"/>
              <w:sz w:val="20"/>
              <w:szCs w:val="20"/>
            </w:rPr>
            <w:t xml:space="preserve">Biota </w:t>
          </w:r>
          <w:proofErr w:type="spellStart"/>
          <w:r w:rsidRPr="00C42F40">
            <w:rPr>
              <w:rFonts w:asciiTheme="minorHAnsi" w:hAnsiTheme="minorHAnsi" w:cstheme="minorHAnsi"/>
              <w:color w:val="000000"/>
              <w:sz w:val="20"/>
              <w:szCs w:val="20"/>
            </w:rPr>
            <w:t>Neotrop</w:t>
          </w:r>
          <w:proofErr w:type="spellEnd"/>
          <w:r w:rsidRPr="00C42F40">
            <w:rPr>
              <w:rFonts w:asciiTheme="minorHAnsi" w:hAnsiTheme="minorHAnsi" w:cstheme="minorHAnsi"/>
              <w:color w:val="000000"/>
              <w:sz w:val="20"/>
              <w:szCs w:val="20"/>
            </w:rPr>
            <w:t>. 2021; https://doi.org/10.1590/1676-0611-bn-2019-0821</w:t>
          </w:r>
        </w:p>
        <w:p w14:paraId="18F48021" w14:textId="77777777" w:rsidR="008B4E27" w:rsidRPr="00C42F40" w:rsidRDefault="008B4E27">
          <w:pPr>
            <w:divId w:val="103515815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161. </w:t>
          </w:r>
          <w:proofErr w:type="spellStart"/>
          <w:r w:rsidRPr="00C42F40">
            <w:rPr>
              <w:rFonts w:asciiTheme="minorHAnsi" w:hAnsiTheme="minorHAnsi" w:cstheme="minorHAnsi"/>
              <w:color w:val="000000"/>
              <w:sz w:val="20"/>
              <w:szCs w:val="20"/>
              <w:lang w:val="en-US"/>
            </w:rPr>
            <w:t>Roscioni</w:t>
          </w:r>
          <w:proofErr w:type="spellEnd"/>
          <w:r w:rsidRPr="00C42F40">
            <w:rPr>
              <w:rFonts w:asciiTheme="minorHAnsi" w:hAnsiTheme="minorHAnsi" w:cstheme="minorHAnsi"/>
              <w:color w:val="000000"/>
              <w:sz w:val="20"/>
              <w:szCs w:val="20"/>
              <w:lang w:val="en-US"/>
            </w:rPr>
            <w:t xml:space="preserve"> F, </w:t>
          </w:r>
          <w:proofErr w:type="spellStart"/>
          <w:r w:rsidRPr="00C42F40">
            <w:rPr>
              <w:rFonts w:asciiTheme="minorHAnsi" w:hAnsiTheme="minorHAnsi" w:cstheme="minorHAnsi"/>
              <w:color w:val="000000"/>
              <w:sz w:val="20"/>
              <w:szCs w:val="20"/>
              <w:lang w:val="en-US"/>
            </w:rPr>
            <w:t>Rebelo</w:t>
          </w:r>
          <w:proofErr w:type="spellEnd"/>
          <w:r w:rsidRPr="00C42F40">
            <w:rPr>
              <w:rFonts w:asciiTheme="minorHAnsi" w:hAnsiTheme="minorHAnsi" w:cstheme="minorHAnsi"/>
              <w:color w:val="000000"/>
              <w:sz w:val="20"/>
              <w:szCs w:val="20"/>
              <w:lang w:val="en-US"/>
            </w:rPr>
            <w:t xml:space="preserve"> H, Russo D, Carranza ML, Di Febbraro M, Loy A. A modelling approach to infer the effects of wind farms on landscape connectivity for bats. </w:t>
          </w:r>
          <w:proofErr w:type="spellStart"/>
          <w:r w:rsidRPr="00C42F40">
            <w:rPr>
              <w:rFonts w:asciiTheme="minorHAnsi" w:hAnsiTheme="minorHAnsi" w:cstheme="minorHAnsi"/>
              <w:color w:val="000000"/>
              <w:sz w:val="20"/>
              <w:szCs w:val="20"/>
              <w:lang w:val="en-US"/>
            </w:rPr>
            <w:t>Landsc</w:t>
          </w:r>
          <w:proofErr w:type="spellEnd"/>
          <w:r w:rsidRPr="00C42F40">
            <w:rPr>
              <w:rFonts w:asciiTheme="minorHAnsi" w:hAnsiTheme="minorHAnsi" w:cstheme="minorHAnsi"/>
              <w:color w:val="000000"/>
              <w:sz w:val="20"/>
              <w:szCs w:val="20"/>
              <w:lang w:val="en-US"/>
            </w:rPr>
            <w:t xml:space="preserve"> Ecol. </w:t>
          </w:r>
          <w:proofErr w:type="gramStart"/>
          <w:r w:rsidRPr="00C42F40">
            <w:rPr>
              <w:rFonts w:asciiTheme="minorHAnsi" w:hAnsiTheme="minorHAnsi" w:cstheme="minorHAnsi"/>
              <w:color w:val="000000"/>
              <w:sz w:val="20"/>
              <w:szCs w:val="20"/>
              <w:lang w:val="en-US"/>
            </w:rPr>
            <w:t>2014;29:891</w:t>
          </w:r>
          <w:proofErr w:type="gramEnd"/>
          <w:r w:rsidRPr="00C42F40">
            <w:rPr>
              <w:rFonts w:asciiTheme="minorHAnsi" w:hAnsiTheme="minorHAnsi" w:cstheme="minorHAnsi"/>
              <w:color w:val="000000"/>
              <w:sz w:val="20"/>
              <w:szCs w:val="20"/>
              <w:lang w:val="en-US"/>
            </w:rPr>
            <w:t>–903. https://doi.org/10.1007/s10980-014-0030-2</w:t>
          </w:r>
        </w:p>
        <w:p w14:paraId="76E4405C" w14:textId="77777777" w:rsidR="008B4E27" w:rsidRPr="00C42F40" w:rsidRDefault="008B4E27">
          <w:pPr>
            <w:divId w:val="203981552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162. Rydell J, Nyman S, Eklöf J, Jones G, Russo D. Testing the performances of automated identification of bat echolocation calls: A request for prudence.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Indic. </w:t>
          </w:r>
          <w:proofErr w:type="gramStart"/>
          <w:r w:rsidRPr="00C42F40">
            <w:rPr>
              <w:rFonts w:asciiTheme="minorHAnsi" w:hAnsiTheme="minorHAnsi" w:cstheme="minorHAnsi"/>
              <w:color w:val="000000"/>
              <w:sz w:val="20"/>
              <w:szCs w:val="20"/>
              <w:lang w:val="en-US"/>
            </w:rPr>
            <w:t>2017;78:416</w:t>
          </w:r>
          <w:proofErr w:type="gramEnd"/>
          <w:r w:rsidRPr="00C42F40">
            <w:rPr>
              <w:rFonts w:asciiTheme="minorHAnsi" w:hAnsiTheme="minorHAnsi" w:cstheme="minorHAnsi"/>
              <w:color w:val="000000"/>
              <w:sz w:val="20"/>
              <w:szCs w:val="20"/>
              <w:lang w:val="en-US"/>
            </w:rPr>
            <w:t>–20. https://doi.org/10.1016/j.ecolind.2017.03.023</w:t>
          </w:r>
        </w:p>
        <w:p w14:paraId="2D86097A" w14:textId="77777777" w:rsidR="008B4E27" w:rsidRPr="00C42F40" w:rsidRDefault="008B4E27">
          <w:pPr>
            <w:divId w:val="67392018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163. Scherman SJ, Risch TS, Rolland V. Fall and winter activity of two bat species in response to winter flooding and decreasing temperature. Glob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2022;</w:t>
          </w:r>
          <w:proofErr w:type="gramStart"/>
          <w:r w:rsidRPr="00C42F40">
            <w:rPr>
              <w:rFonts w:asciiTheme="minorHAnsi" w:hAnsiTheme="minorHAnsi" w:cstheme="minorHAnsi"/>
              <w:color w:val="000000"/>
              <w:sz w:val="20"/>
              <w:szCs w:val="20"/>
              <w:lang w:val="en-US"/>
            </w:rPr>
            <w:t>38:e</w:t>
          </w:r>
          <w:proofErr w:type="gramEnd"/>
          <w:r w:rsidRPr="00C42F40">
            <w:rPr>
              <w:rFonts w:asciiTheme="minorHAnsi" w:hAnsiTheme="minorHAnsi" w:cstheme="minorHAnsi"/>
              <w:color w:val="000000"/>
              <w:sz w:val="20"/>
              <w:szCs w:val="20"/>
              <w:lang w:val="en-US"/>
            </w:rPr>
            <w:t>02276. https://doi.org/10.1016/j.gecco.2022.e02276</w:t>
          </w:r>
        </w:p>
        <w:p w14:paraId="0A265122" w14:textId="77777777" w:rsidR="008B4E27" w:rsidRPr="00C42F40" w:rsidRDefault="008B4E27">
          <w:pPr>
            <w:divId w:val="150578558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164. </w:t>
          </w:r>
          <w:proofErr w:type="spellStart"/>
          <w:r w:rsidRPr="00C42F40">
            <w:rPr>
              <w:rFonts w:asciiTheme="minorHAnsi" w:hAnsiTheme="minorHAnsi" w:cstheme="minorHAnsi"/>
              <w:color w:val="000000"/>
              <w:sz w:val="20"/>
              <w:szCs w:val="20"/>
              <w:lang w:val="en-US"/>
            </w:rPr>
            <w:t>Schimpp</w:t>
          </w:r>
          <w:proofErr w:type="spellEnd"/>
          <w:r w:rsidRPr="00C42F40">
            <w:rPr>
              <w:rFonts w:asciiTheme="minorHAnsi" w:hAnsiTheme="minorHAnsi" w:cstheme="minorHAnsi"/>
              <w:color w:val="000000"/>
              <w:sz w:val="20"/>
              <w:szCs w:val="20"/>
              <w:lang w:val="en-US"/>
            </w:rPr>
            <w:t xml:space="preserve"> SA, Li H, </w:t>
          </w:r>
          <w:proofErr w:type="spellStart"/>
          <w:r w:rsidRPr="00C42F40">
            <w:rPr>
              <w:rFonts w:asciiTheme="minorHAnsi" w:hAnsiTheme="minorHAnsi" w:cstheme="minorHAnsi"/>
              <w:color w:val="000000"/>
              <w:sz w:val="20"/>
              <w:szCs w:val="20"/>
              <w:lang w:val="en-US"/>
            </w:rPr>
            <w:t>Kalcounis-Rueppell</w:t>
          </w:r>
          <w:proofErr w:type="spellEnd"/>
          <w:r w:rsidRPr="00C42F40">
            <w:rPr>
              <w:rFonts w:asciiTheme="minorHAnsi" w:hAnsiTheme="minorHAnsi" w:cstheme="minorHAnsi"/>
              <w:color w:val="000000"/>
              <w:sz w:val="20"/>
              <w:szCs w:val="20"/>
              <w:lang w:val="en-US"/>
            </w:rPr>
            <w:t xml:space="preserve"> MC. Determining species specific nightly bat activity in sites with varying urban intensity. Urban </w:t>
          </w:r>
          <w:proofErr w:type="spellStart"/>
          <w:r w:rsidRPr="00C42F40">
            <w:rPr>
              <w:rFonts w:asciiTheme="minorHAnsi" w:hAnsiTheme="minorHAnsi" w:cstheme="minorHAnsi"/>
              <w:color w:val="000000"/>
              <w:sz w:val="20"/>
              <w:szCs w:val="20"/>
              <w:lang w:val="en-US"/>
            </w:rPr>
            <w:t>Ecosyst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2018;21:541</w:t>
          </w:r>
          <w:proofErr w:type="gramEnd"/>
          <w:r w:rsidRPr="00C42F40">
            <w:rPr>
              <w:rFonts w:asciiTheme="minorHAnsi" w:hAnsiTheme="minorHAnsi" w:cstheme="minorHAnsi"/>
              <w:color w:val="000000"/>
              <w:sz w:val="20"/>
              <w:szCs w:val="20"/>
              <w:lang w:val="en-US"/>
            </w:rPr>
            <w:t>–50. https://doi.org/10.1007/s11252-018-0737-y</w:t>
          </w:r>
        </w:p>
        <w:p w14:paraId="7B034796" w14:textId="77777777" w:rsidR="008B4E27" w:rsidRPr="00C42F40" w:rsidRDefault="008B4E27">
          <w:pPr>
            <w:divId w:val="48393733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165. Schwab E, </w:t>
          </w:r>
          <w:proofErr w:type="spellStart"/>
          <w:r w:rsidRPr="00C42F40">
            <w:rPr>
              <w:rFonts w:asciiTheme="minorHAnsi" w:hAnsiTheme="minorHAnsi" w:cstheme="minorHAnsi"/>
              <w:color w:val="000000"/>
              <w:sz w:val="20"/>
              <w:szCs w:val="20"/>
              <w:lang w:val="en-US"/>
            </w:rPr>
            <w:t>Pogrebnoj</w:t>
          </w:r>
          <w:proofErr w:type="spellEnd"/>
          <w:r w:rsidRPr="00C42F40">
            <w:rPr>
              <w:rFonts w:asciiTheme="minorHAnsi" w:hAnsiTheme="minorHAnsi" w:cstheme="minorHAnsi"/>
              <w:color w:val="000000"/>
              <w:sz w:val="20"/>
              <w:szCs w:val="20"/>
              <w:lang w:val="en-US"/>
            </w:rPr>
            <w:t xml:space="preserve"> S, Freund M, </w:t>
          </w:r>
          <w:proofErr w:type="spellStart"/>
          <w:r w:rsidRPr="00C42F40">
            <w:rPr>
              <w:rFonts w:asciiTheme="minorHAnsi" w:hAnsiTheme="minorHAnsi" w:cstheme="minorHAnsi"/>
              <w:color w:val="000000"/>
              <w:sz w:val="20"/>
              <w:szCs w:val="20"/>
              <w:lang w:val="en-US"/>
            </w:rPr>
            <w:t>Flossmann</w:t>
          </w:r>
          <w:proofErr w:type="spellEnd"/>
          <w:r w:rsidRPr="00C42F40">
            <w:rPr>
              <w:rFonts w:asciiTheme="minorHAnsi" w:hAnsiTheme="minorHAnsi" w:cstheme="minorHAnsi"/>
              <w:color w:val="000000"/>
              <w:sz w:val="20"/>
              <w:szCs w:val="20"/>
              <w:lang w:val="en-US"/>
            </w:rPr>
            <w:t xml:space="preserve"> F, </w:t>
          </w:r>
          <w:proofErr w:type="spellStart"/>
          <w:r w:rsidRPr="00C42F40">
            <w:rPr>
              <w:rFonts w:asciiTheme="minorHAnsi" w:hAnsiTheme="minorHAnsi" w:cstheme="minorHAnsi"/>
              <w:color w:val="000000"/>
              <w:sz w:val="20"/>
              <w:szCs w:val="20"/>
              <w:lang w:val="en-US"/>
            </w:rPr>
            <w:t>Vogl</w:t>
          </w:r>
          <w:proofErr w:type="spellEnd"/>
          <w:r w:rsidRPr="00C42F40">
            <w:rPr>
              <w:rFonts w:asciiTheme="minorHAnsi" w:hAnsiTheme="minorHAnsi" w:cstheme="minorHAnsi"/>
              <w:color w:val="000000"/>
              <w:sz w:val="20"/>
              <w:szCs w:val="20"/>
              <w:lang w:val="en-US"/>
            </w:rPr>
            <w:t xml:space="preserve"> S, </w:t>
          </w:r>
          <w:proofErr w:type="spellStart"/>
          <w:r w:rsidRPr="00C42F40">
            <w:rPr>
              <w:rFonts w:asciiTheme="minorHAnsi" w:hAnsiTheme="minorHAnsi" w:cstheme="minorHAnsi"/>
              <w:color w:val="000000"/>
              <w:sz w:val="20"/>
              <w:szCs w:val="20"/>
              <w:lang w:val="en-US"/>
            </w:rPr>
            <w:t>Frommolt</w:t>
          </w:r>
          <w:proofErr w:type="spellEnd"/>
          <w:r w:rsidRPr="00C42F40">
            <w:rPr>
              <w:rFonts w:asciiTheme="minorHAnsi" w:hAnsiTheme="minorHAnsi" w:cstheme="minorHAnsi"/>
              <w:color w:val="000000"/>
              <w:sz w:val="20"/>
              <w:szCs w:val="20"/>
              <w:lang w:val="en-US"/>
            </w:rPr>
            <w:t xml:space="preserve"> K-H. Automated bat call classification using deep convolutional neural networks. Bioacoustics. </w:t>
          </w:r>
          <w:proofErr w:type="gramStart"/>
          <w:r w:rsidRPr="00C42F40">
            <w:rPr>
              <w:rFonts w:asciiTheme="minorHAnsi" w:hAnsiTheme="minorHAnsi" w:cstheme="minorHAnsi"/>
              <w:color w:val="000000"/>
              <w:sz w:val="20"/>
              <w:szCs w:val="20"/>
              <w:lang w:val="en-US"/>
            </w:rPr>
            <w:t>2023;32:1</w:t>
          </w:r>
          <w:proofErr w:type="gramEnd"/>
          <w:r w:rsidRPr="00C42F40">
            <w:rPr>
              <w:rFonts w:asciiTheme="minorHAnsi" w:hAnsiTheme="minorHAnsi" w:cstheme="minorHAnsi"/>
              <w:color w:val="000000"/>
              <w:sz w:val="20"/>
              <w:szCs w:val="20"/>
              <w:lang w:val="en-US"/>
            </w:rPr>
            <w:t>–16. https://doi.org/10.1080/09524622.2022.2050816</w:t>
          </w:r>
        </w:p>
        <w:p w14:paraId="47DE3536" w14:textId="77777777" w:rsidR="008B4E27" w:rsidRPr="00C42F40" w:rsidRDefault="008B4E27">
          <w:pPr>
            <w:divId w:val="189558002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166. SEDLOCK JL, HEANEY LR, BALETE DS, RUEDI M. Philippine bats of the genus </w:t>
          </w:r>
          <w:proofErr w:type="spellStart"/>
          <w:r w:rsidRPr="00C42F40">
            <w:rPr>
              <w:rFonts w:asciiTheme="minorHAnsi" w:hAnsiTheme="minorHAnsi" w:cstheme="minorHAnsi"/>
              <w:color w:val="000000"/>
              <w:sz w:val="20"/>
              <w:szCs w:val="20"/>
              <w:lang w:val="en-US"/>
            </w:rPr>
            <w:t>Kerivoula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Vespertilionidae</w:t>
          </w:r>
          <w:proofErr w:type="spellEnd"/>
          <w:r w:rsidRPr="00C42F40">
            <w:rPr>
              <w:rFonts w:asciiTheme="minorHAnsi" w:hAnsiTheme="minorHAnsi" w:cstheme="minorHAnsi"/>
              <w:color w:val="000000"/>
              <w:sz w:val="20"/>
              <w:szCs w:val="20"/>
              <w:lang w:val="en-US"/>
            </w:rPr>
            <w:t xml:space="preserve">): Overview and assessment of variation in K. pellucida and K. </w:t>
          </w:r>
          <w:proofErr w:type="spellStart"/>
          <w:r w:rsidRPr="00C42F40">
            <w:rPr>
              <w:rFonts w:asciiTheme="minorHAnsi" w:hAnsiTheme="minorHAnsi" w:cstheme="minorHAnsi"/>
              <w:color w:val="000000"/>
              <w:sz w:val="20"/>
              <w:szCs w:val="20"/>
              <w:lang w:val="en-US"/>
            </w:rPr>
            <w:t>whiteheadi</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rPr>
            <w:t>Zootaxa</w:t>
          </w:r>
          <w:proofErr w:type="spellEnd"/>
          <w:r w:rsidRPr="00C42F40">
            <w:rPr>
              <w:rFonts w:asciiTheme="minorHAnsi" w:hAnsiTheme="minorHAnsi" w:cstheme="minorHAnsi"/>
              <w:color w:val="000000"/>
              <w:sz w:val="20"/>
              <w:szCs w:val="20"/>
            </w:rPr>
            <w:t>. 2020;4755. https://doi.org/10.11646/zootaxa.4755.3.2</w:t>
          </w:r>
        </w:p>
        <w:p w14:paraId="32AC2BDD" w14:textId="77777777" w:rsidR="008B4E27" w:rsidRPr="00C42F40" w:rsidRDefault="008B4E27">
          <w:pPr>
            <w:divId w:val="43437416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167. Seibold S, Buchner J, </w:t>
          </w:r>
          <w:proofErr w:type="spellStart"/>
          <w:r w:rsidRPr="00C42F40">
            <w:rPr>
              <w:rFonts w:asciiTheme="minorHAnsi" w:hAnsiTheme="minorHAnsi" w:cstheme="minorHAnsi"/>
              <w:color w:val="000000"/>
              <w:sz w:val="20"/>
              <w:szCs w:val="20"/>
              <w:lang w:val="en-US"/>
            </w:rPr>
            <w:t>Bässler</w:t>
          </w:r>
          <w:proofErr w:type="spellEnd"/>
          <w:r w:rsidRPr="00C42F40">
            <w:rPr>
              <w:rFonts w:asciiTheme="minorHAnsi" w:hAnsiTheme="minorHAnsi" w:cstheme="minorHAnsi"/>
              <w:color w:val="000000"/>
              <w:sz w:val="20"/>
              <w:szCs w:val="20"/>
              <w:lang w:val="en-US"/>
            </w:rPr>
            <w:t xml:space="preserve"> C, Müller J. Ponds in acidic mountains are more important for bats in providing drinking water than insect prey. J Zool. </w:t>
          </w:r>
          <w:proofErr w:type="gramStart"/>
          <w:r w:rsidRPr="00C42F40">
            <w:rPr>
              <w:rFonts w:asciiTheme="minorHAnsi" w:hAnsiTheme="minorHAnsi" w:cstheme="minorHAnsi"/>
              <w:color w:val="000000"/>
              <w:sz w:val="20"/>
              <w:szCs w:val="20"/>
              <w:lang w:val="en-US"/>
            </w:rPr>
            <w:t>2013;290:302</w:t>
          </w:r>
          <w:proofErr w:type="gramEnd"/>
          <w:r w:rsidRPr="00C42F40">
            <w:rPr>
              <w:rFonts w:asciiTheme="minorHAnsi" w:hAnsiTheme="minorHAnsi" w:cstheme="minorHAnsi"/>
              <w:color w:val="000000"/>
              <w:sz w:val="20"/>
              <w:szCs w:val="20"/>
              <w:lang w:val="en-US"/>
            </w:rPr>
            <w:t>–8. https://doi.org/10.1111/jzo.12041</w:t>
          </w:r>
        </w:p>
        <w:p w14:paraId="121B8F8F" w14:textId="77777777" w:rsidR="008B4E27" w:rsidRPr="00C42F40" w:rsidRDefault="008B4E27">
          <w:pPr>
            <w:divId w:val="206845078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168. Shapiro JT, </w:t>
          </w:r>
          <w:proofErr w:type="spellStart"/>
          <w:r w:rsidRPr="00C42F40">
            <w:rPr>
              <w:rFonts w:asciiTheme="minorHAnsi" w:hAnsiTheme="minorHAnsi" w:cstheme="minorHAnsi"/>
              <w:color w:val="000000"/>
              <w:sz w:val="20"/>
              <w:szCs w:val="20"/>
              <w:lang w:val="en-US"/>
            </w:rPr>
            <w:t>Monadjem</w:t>
          </w:r>
          <w:proofErr w:type="spellEnd"/>
          <w:r w:rsidRPr="00C42F40">
            <w:rPr>
              <w:rFonts w:asciiTheme="minorHAnsi" w:hAnsiTheme="minorHAnsi" w:cstheme="minorHAnsi"/>
              <w:color w:val="000000"/>
              <w:sz w:val="20"/>
              <w:szCs w:val="20"/>
              <w:lang w:val="en-US"/>
            </w:rPr>
            <w:t xml:space="preserve"> A, </w:t>
          </w:r>
          <w:proofErr w:type="spellStart"/>
          <w:r w:rsidRPr="00C42F40">
            <w:rPr>
              <w:rFonts w:asciiTheme="minorHAnsi" w:hAnsiTheme="minorHAnsi" w:cstheme="minorHAnsi"/>
              <w:color w:val="000000"/>
              <w:sz w:val="20"/>
              <w:szCs w:val="20"/>
              <w:lang w:val="en-US"/>
            </w:rPr>
            <w:t>Röder</w:t>
          </w:r>
          <w:proofErr w:type="spellEnd"/>
          <w:r w:rsidRPr="00C42F40">
            <w:rPr>
              <w:rFonts w:asciiTheme="minorHAnsi" w:hAnsiTheme="minorHAnsi" w:cstheme="minorHAnsi"/>
              <w:color w:val="000000"/>
              <w:sz w:val="20"/>
              <w:szCs w:val="20"/>
              <w:lang w:val="en-US"/>
            </w:rPr>
            <w:t xml:space="preserve"> T, McCleery RA. Response of bat activity to land cover and land use in savannas is scale-, season-, and guild-specific. Biol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2020;241:108245</w:t>
          </w:r>
          <w:proofErr w:type="gramEnd"/>
          <w:r w:rsidRPr="00C42F40">
            <w:rPr>
              <w:rFonts w:asciiTheme="minorHAnsi" w:hAnsiTheme="minorHAnsi" w:cstheme="minorHAnsi"/>
              <w:color w:val="000000"/>
              <w:sz w:val="20"/>
              <w:szCs w:val="20"/>
              <w:lang w:val="en-US"/>
            </w:rPr>
            <w:t>. https://doi.org/10.1016/j.biocon.2019.108245</w:t>
          </w:r>
        </w:p>
        <w:p w14:paraId="465F255C" w14:textId="77777777" w:rsidR="008B4E27" w:rsidRPr="00C42F40" w:rsidRDefault="008B4E27">
          <w:pPr>
            <w:divId w:val="94843999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169. Sharma B, Chakravarty R, Acharya PR. The first record of European free-tailed bat, </w:t>
          </w:r>
          <w:proofErr w:type="spellStart"/>
          <w:r w:rsidRPr="00C42F40">
            <w:rPr>
              <w:rFonts w:asciiTheme="minorHAnsi" w:hAnsiTheme="minorHAnsi" w:cstheme="minorHAnsi"/>
              <w:color w:val="000000"/>
              <w:sz w:val="20"/>
              <w:szCs w:val="20"/>
              <w:lang w:val="en-US"/>
            </w:rPr>
            <w:t>Tadarida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teniotis</w:t>
          </w:r>
          <w:proofErr w:type="spellEnd"/>
          <w:r w:rsidRPr="00C42F40">
            <w:rPr>
              <w:rFonts w:asciiTheme="minorHAnsi" w:hAnsiTheme="minorHAnsi" w:cstheme="minorHAnsi"/>
              <w:color w:val="000000"/>
              <w:sz w:val="20"/>
              <w:szCs w:val="20"/>
              <w:lang w:val="en-US"/>
            </w:rPr>
            <w:t xml:space="preserve"> Rafinesque, 1814, and note on probable elevational movement from Nepal. J Asia Pac </w:t>
          </w:r>
          <w:proofErr w:type="spellStart"/>
          <w:r w:rsidRPr="00C42F40">
            <w:rPr>
              <w:rFonts w:asciiTheme="minorHAnsi" w:hAnsiTheme="minorHAnsi" w:cstheme="minorHAnsi"/>
              <w:color w:val="000000"/>
              <w:sz w:val="20"/>
              <w:szCs w:val="20"/>
              <w:lang w:val="en-US"/>
            </w:rPr>
            <w:t>Biodivers</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2021;14:248</w:t>
          </w:r>
          <w:proofErr w:type="gramEnd"/>
          <w:r w:rsidRPr="00C42F40">
            <w:rPr>
              <w:rFonts w:asciiTheme="minorHAnsi" w:hAnsiTheme="minorHAnsi" w:cstheme="minorHAnsi"/>
              <w:color w:val="000000"/>
              <w:sz w:val="20"/>
              <w:szCs w:val="20"/>
              <w:lang w:val="en-US"/>
            </w:rPr>
            <w:t>–53. https://doi.org/10.1016/j.japb.2021.02.001</w:t>
          </w:r>
        </w:p>
        <w:p w14:paraId="4B290E0B" w14:textId="77777777" w:rsidR="008B4E27" w:rsidRPr="00C42F40" w:rsidRDefault="008B4E27">
          <w:pPr>
            <w:divId w:val="47526875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170. Shi L, Feng J, Liu Y, Ye G, Zhu X. Is food resource partitioning responsible for deviation of echolocation call frequencies from allometry in Rhinolophus macrotis? Acta </w:t>
          </w:r>
          <w:proofErr w:type="spellStart"/>
          <w:r w:rsidRPr="00C42F40">
            <w:rPr>
              <w:rFonts w:asciiTheme="minorHAnsi" w:hAnsiTheme="minorHAnsi" w:cstheme="minorHAnsi"/>
              <w:color w:val="000000"/>
              <w:sz w:val="20"/>
              <w:szCs w:val="20"/>
              <w:lang w:val="en-US"/>
            </w:rPr>
            <w:t>Theriol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Warsz</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2009;54:371</w:t>
          </w:r>
          <w:proofErr w:type="gramEnd"/>
          <w:r w:rsidRPr="00C42F40">
            <w:rPr>
              <w:rFonts w:asciiTheme="minorHAnsi" w:hAnsiTheme="minorHAnsi" w:cstheme="minorHAnsi"/>
              <w:color w:val="000000"/>
              <w:sz w:val="20"/>
              <w:szCs w:val="20"/>
              <w:lang w:val="en-US"/>
            </w:rPr>
            <w:t>–82. https://doi.org/10.4098/j.at.0001-7051.099.2008</w:t>
          </w:r>
        </w:p>
        <w:p w14:paraId="010C8AC0" w14:textId="77777777" w:rsidR="008B4E27" w:rsidRPr="00C42F40" w:rsidRDefault="008B4E27">
          <w:pPr>
            <w:divId w:val="63329206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171. Silva C, Cabral JA, Hughes SJ, Santos M. A modelling framework to predict bat activity patterns on wind farms: An outline of possible applications on mountain ridges of North Portugal. Science of The Total Environment. 2017;581–582:337–49. https://doi.org/10.1016/j.scitotenv.2016.12.135</w:t>
          </w:r>
        </w:p>
        <w:p w14:paraId="5933978E" w14:textId="77777777" w:rsidR="008B4E27" w:rsidRPr="00C42F40" w:rsidRDefault="008B4E27">
          <w:pPr>
            <w:divId w:val="169603869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172. Silvis A, Gehrt SD, Williams RA. Effects of shelterwood harvest and prescribed fire in upland Appalachian hardwood forests on bat activity.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2016;360:205</w:t>
          </w:r>
          <w:proofErr w:type="gramEnd"/>
          <w:r w:rsidRPr="00C42F40">
            <w:rPr>
              <w:rFonts w:asciiTheme="minorHAnsi" w:hAnsiTheme="minorHAnsi" w:cstheme="minorHAnsi"/>
              <w:color w:val="000000"/>
              <w:sz w:val="20"/>
              <w:szCs w:val="20"/>
              <w:lang w:val="en-US"/>
            </w:rPr>
            <w:t>–12. https://doi.org/10.1016/j.foreco.2015.10.010</w:t>
          </w:r>
        </w:p>
        <w:p w14:paraId="2B49F815" w14:textId="77777777" w:rsidR="008B4E27" w:rsidRPr="00C42F40" w:rsidRDefault="008B4E27">
          <w:pPr>
            <w:divId w:val="68632468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173. </w:t>
          </w:r>
          <w:proofErr w:type="spellStart"/>
          <w:r w:rsidRPr="00C42F40">
            <w:rPr>
              <w:rFonts w:asciiTheme="minorHAnsi" w:hAnsiTheme="minorHAnsi" w:cstheme="minorHAnsi"/>
              <w:color w:val="000000"/>
              <w:sz w:val="20"/>
              <w:szCs w:val="20"/>
              <w:lang w:val="en-US"/>
            </w:rPr>
            <w:t>Sjollema</w:t>
          </w:r>
          <w:proofErr w:type="spellEnd"/>
          <w:r w:rsidRPr="00C42F40">
            <w:rPr>
              <w:rFonts w:asciiTheme="minorHAnsi" w:hAnsiTheme="minorHAnsi" w:cstheme="minorHAnsi"/>
              <w:color w:val="000000"/>
              <w:sz w:val="20"/>
              <w:szCs w:val="20"/>
              <w:lang w:val="en-US"/>
            </w:rPr>
            <w:t xml:space="preserve"> AL, Gates JE, </w:t>
          </w:r>
          <w:proofErr w:type="spellStart"/>
          <w:r w:rsidRPr="00C42F40">
            <w:rPr>
              <w:rFonts w:asciiTheme="minorHAnsi" w:hAnsiTheme="minorHAnsi" w:cstheme="minorHAnsi"/>
              <w:color w:val="000000"/>
              <w:sz w:val="20"/>
              <w:szCs w:val="20"/>
              <w:lang w:val="en-US"/>
            </w:rPr>
            <w:t>Hilderbrand</w:t>
          </w:r>
          <w:proofErr w:type="spellEnd"/>
          <w:r w:rsidRPr="00C42F40">
            <w:rPr>
              <w:rFonts w:asciiTheme="minorHAnsi" w:hAnsiTheme="minorHAnsi" w:cstheme="minorHAnsi"/>
              <w:color w:val="000000"/>
              <w:sz w:val="20"/>
              <w:szCs w:val="20"/>
              <w:lang w:val="en-US"/>
            </w:rPr>
            <w:t xml:space="preserve"> RH, </w:t>
          </w:r>
          <w:proofErr w:type="spellStart"/>
          <w:r w:rsidRPr="00C42F40">
            <w:rPr>
              <w:rFonts w:asciiTheme="minorHAnsi" w:hAnsiTheme="minorHAnsi" w:cstheme="minorHAnsi"/>
              <w:color w:val="000000"/>
              <w:sz w:val="20"/>
              <w:szCs w:val="20"/>
              <w:lang w:val="en-US"/>
            </w:rPr>
            <w:t>Sherwell</w:t>
          </w:r>
          <w:proofErr w:type="spellEnd"/>
          <w:r w:rsidRPr="00C42F40">
            <w:rPr>
              <w:rFonts w:asciiTheme="minorHAnsi" w:hAnsiTheme="minorHAnsi" w:cstheme="minorHAnsi"/>
              <w:color w:val="000000"/>
              <w:sz w:val="20"/>
              <w:szCs w:val="20"/>
              <w:lang w:val="en-US"/>
            </w:rPr>
            <w:t xml:space="preserve"> J. Offshore Activity of Bats Along the Mid-Atlantic Coast. Northeast Nat (Steuben). </w:t>
          </w:r>
          <w:proofErr w:type="gramStart"/>
          <w:r w:rsidRPr="00C42F40">
            <w:rPr>
              <w:rFonts w:asciiTheme="minorHAnsi" w:hAnsiTheme="minorHAnsi" w:cstheme="minorHAnsi"/>
              <w:color w:val="000000"/>
              <w:sz w:val="20"/>
              <w:szCs w:val="20"/>
              <w:lang w:val="en-US"/>
            </w:rPr>
            <w:t>2014;21:154</w:t>
          </w:r>
          <w:proofErr w:type="gramEnd"/>
          <w:r w:rsidRPr="00C42F40">
            <w:rPr>
              <w:rFonts w:asciiTheme="minorHAnsi" w:hAnsiTheme="minorHAnsi" w:cstheme="minorHAnsi"/>
              <w:color w:val="000000"/>
              <w:sz w:val="20"/>
              <w:szCs w:val="20"/>
              <w:lang w:val="en-US"/>
            </w:rPr>
            <w:t>–63. https://doi.org/10.1656/045.021.0201</w:t>
          </w:r>
        </w:p>
        <w:p w14:paraId="4FBF063C" w14:textId="77777777" w:rsidR="008B4E27" w:rsidRPr="00C42F40" w:rsidRDefault="008B4E27">
          <w:pPr>
            <w:divId w:val="183271736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174. Smarsh GC, Smotherman M. Intra- and Interspecific Variability of Echolocation Pulse Acoustics in the African Megadermatid Bats.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2015;17:429</w:t>
          </w:r>
          <w:proofErr w:type="gramEnd"/>
          <w:r w:rsidRPr="00C42F40">
            <w:rPr>
              <w:rFonts w:asciiTheme="minorHAnsi" w:hAnsiTheme="minorHAnsi" w:cstheme="minorHAnsi"/>
              <w:color w:val="000000"/>
              <w:sz w:val="20"/>
              <w:szCs w:val="20"/>
              <w:lang w:val="en-US"/>
            </w:rPr>
            <w:t>–43. https://doi.org/10.3161/15081109ACC2015.17.2.019</w:t>
          </w:r>
        </w:p>
        <w:p w14:paraId="6E5F0602" w14:textId="77777777" w:rsidR="008B4E27" w:rsidRPr="00C42F40" w:rsidRDefault="008B4E27">
          <w:pPr>
            <w:divId w:val="58179089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175. Smarsh GC, Smotherman M. Behavioral response to conspecific songs on foraging territories of the heart-nosed bat. </w:t>
          </w:r>
          <w:proofErr w:type="spellStart"/>
          <w:r w:rsidRPr="00C42F40">
            <w:rPr>
              <w:rFonts w:asciiTheme="minorHAnsi" w:hAnsiTheme="minorHAnsi" w:cstheme="minorHAnsi"/>
              <w:color w:val="000000"/>
              <w:sz w:val="20"/>
              <w:szCs w:val="20"/>
              <w:lang w:val="en-US"/>
            </w:rPr>
            <w:t>Behav</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Sociobiol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2017;71:142</w:t>
          </w:r>
          <w:proofErr w:type="gramEnd"/>
          <w:r w:rsidRPr="00C42F40">
            <w:rPr>
              <w:rFonts w:asciiTheme="minorHAnsi" w:hAnsiTheme="minorHAnsi" w:cstheme="minorHAnsi"/>
              <w:color w:val="000000"/>
              <w:sz w:val="20"/>
              <w:szCs w:val="20"/>
              <w:lang w:val="en-US"/>
            </w:rPr>
            <w:t>. https://doi.org/10.1007/s00265-017-2370-9</w:t>
          </w:r>
        </w:p>
        <w:p w14:paraId="4E766F3D" w14:textId="77777777" w:rsidR="008B4E27" w:rsidRPr="00C42F40" w:rsidRDefault="008B4E27">
          <w:pPr>
            <w:divId w:val="140229430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176. Srinivasulu C, Srinivasulu A, Srinivasulu B, Gopi A, Dar TH, Bates PJJ, et al. Recent Surveys of Bats from the Andaman Islands, India: Diversity, Distribution, and Echolocation characteristics.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2017;19:419</w:t>
          </w:r>
          <w:proofErr w:type="gramEnd"/>
          <w:r w:rsidRPr="00C42F40">
            <w:rPr>
              <w:rFonts w:asciiTheme="minorHAnsi" w:hAnsiTheme="minorHAnsi" w:cstheme="minorHAnsi"/>
              <w:color w:val="000000"/>
              <w:sz w:val="20"/>
              <w:szCs w:val="20"/>
              <w:lang w:val="en-US"/>
            </w:rPr>
            <w:t>–37. https://doi.org/10.3161/15081109ACC2017.19.2.018</w:t>
          </w:r>
        </w:p>
        <w:p w14:paraId="30966262" w14:textId="77777777" w:rsidR="008B4E27" w:rsidRPr="00C42F40" w:rsidRDefault="008B4E27">
          <w:pPr>
            <w:divId w:val="83958633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177. Starbuck CA, Dickson BG, Chambers CL. Informing wind energy development: Land cover and topography predict occupancy for Arizona bats. </w:t>
          </w:r>
          <w:proofErr w:type="spellStart"/>
          <w:r w:rsidRPr="00C42F40">
            <w:rPr>
              <w:rFonts w:asciiTheme="minorHAnsi" w:hAnsiTheme="minorHAnsi" w:cstheme="minorHAnsi"/>
              <w:color w:val="000000"/>
              <w:sz w:val="20"/>
              <w:szCs w:val="20"/>
              <w:lang w:val="en-US"/>
            </w:rPr>
            <w:t>PLoS</w:t>
          </w:r>
          <w:proofErr w:type="spellEnd"/>
          <w:r w:rsidRPr="00C42F40">
            <w:rPr>
              <w:rFonts w:asciiTheme="minorHAnsi" w:hAnsiTheme="minorHAnsi" w:cstheme="minorHAnsi"/>
              <w:color w:val="000000"/>
              <w:sz w:val="20"/>
              <w:szCs w:val="20"/>
              <w:lang w:val="en-US"/>
            </w:rPr>
            <w:t xml:space="preserve"> One. 2022;</w:t>
          </w:r>
          <w:proofErr w:type="gramStart"/>
          <w:r w:rsidRPr="00C42F40">
            <w:rPr>
              <w:rFonts w:asciiTheme="minorHAnsi" w:hAnsiTheme="minorHAnsi" w:cstheme="minorHAnsi"/>
              <w:color w:val="000000"/>
              <w:sz w:val="20"/>
              <w:szCs w:val="20"/>
              <w:lang w:val="en-US"/>
            </w:rPr>
            <w:t>17:e</w:t>
          </w:r>
          <w:proofErr w:type="gramEnd"/>
          <w:r w:rsidRPr="00C42F40">
            <w:rPr>
              <w:rFonts w:asciiTheme="minorHAnsi" w:hAnsiTheme="minorHAnsi" w:cstheme="minorHAnsi"/>
              <w:color w:val="000000"/>
              <w:sz w:val="20"/>
              <w:szCs w:val="20"/>
              <w:lang w:val="en-US"/>
            </w:rPr>
            <w:t>0268573. https://doi.org/10.1371/journal.pone.0268573</w:t>
          </w:r>
        </w:p>
        <w:p w14:paraId="144920AC" w14:textId="77777777" w:rsidR="008B4E27" w:rsidRPr="00C42F40" w:rsidRDefault="008B4E27">
          <w:pPr>
            <w:divId w:val="37061716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178. Stratton C, Irvine KM, Banner KM, Wright WJ, Lausen C, Rae J. Coupling validation effort with in situ </w:t>
          </w:r>
          <w:proofErr w:type="spellStart"/>
          <w:r w:rsidRPr="00C42F40">
            <w:rPr>
              <w:rFonts w:asciiTheme="minorHAnsi" w:hAnsiTheme="minorHAnsi" w:cstheme="minorHAnsi"/>
              <w:color w:val="000000"/>
              <w:sz w:val="20"/>
              <w:szCs w:val="20"/>
              <w:lang w:val="en-US"/>
            </w:rPr>
            <w:t>bioacoustic</w:t>
          </w:r>
          <w:proofErr w:type="spellEnd"/>
          <w:r w:rsidRPr="00C42F40">
            <w:rPr>
              <w:rFonts w:asciiTheme="minorHAnsi" w:hAnsiTheme="minorHAnsi" w:cstheme="minorHAnsi"/>
              <w:color w:val="000000"/>
              <w:sz w:val="20"/>
              <w:szCs w:val="20"/>
              <w:lang w:val="en-US"/>
            </w:rPr>
            <w:t xml:space="preserve"> data improves estimating relative activity and occupancy for multiple species with cross‐species misclassifications. Methods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Evol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2022;13:1288</w:t>
          </w:r>
          <w:proofErr w:type="gramEnd"/>
          <w:r w:rsidRPr="00C42F40">
            <w:rPr>
              <w:rFonts w:asciiTheme="minorHAnsi" w:hAnsiTheme="minorHAnsi" w:cstheme="minorHAnsi"/>
              <w:color w:val="000000"/>
              <w:sz w:val="20"/>
              <w:szCs w:val="20"/>
              <w:lang w:val="en-US"/>
            </w:rPr>
            <w:t>–303. https://doi.org/10.1111/2041-210X.13831</w:t>
          </w:r>
        </w:p>
        <w:p w14:paraId="54771C82" w14:textId="77777777" w:rsidR="008B4E27" w:rsidRPr="00C42F40" w:rsidRDefault="008B4E27">
          <w:pPr>
            <w:divId w:val="176627016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179. </w:t>
          </w:r>
          <w:proofErr w:type="spellStart"/>
          <w:r w:rsidRPr="00C42F40">
            <w:rPr>
              <w:rFonts w:asciiTheme="minorHAnsi" w:hAnsiTheme="minorHAnsi" w:cstheme="minorHAnsi"/>
              <w:color w:val="000000"/>
              <w:sz w:val="20"/>
              <w:szCs w:val="20"/>
              <w:lang w:val="en-US"/>
            </w:rPr>
            <w:t>Struebig</w:t>
          </w:r>
          <w:proofErr w:type="spellEnd"/>
          <w:r w:rsidRPr="00C42F40">
            <w:rPr>
              <w:rFonts w:asciiTheme="minorHAnsi" w:hAnsiTheme="minorHAnsi" w:cstheme="minorHAnsi"/>
              <w:color w:val="000000"/>
              <w:sz w:val="20"/>
              <w:szCs w:val="20"/>
              <w:lang w:val="en-US"/>
            </w:rPr>
            <w:t xml:space="preserve"> MJ, Huang JC-C, Mohamed NZ, </w:t>
          </w:r>
          <w:proofErr w:type="spellStart"/>
          <w:r w:rsidRPr="00C42F40">
            <w:rPr>
              <w:rFonts w:asciiTheme="minorHAnsi" w:hAnsiTheme="minorHAnsi" w:cstheme="minorHAnsi"/>
              <w:color w:val="000000"/>
              <w:sz w:val="20"/>
              <w:szCs w:val="20"/>
              <w:lang w:val="en-US"/>
            </w:rPr>
            <w:t>Noerfahmy</w:t>
          </w:r>
          <w:proofErr w:type="spellEnd"/>
          <w:r w:rsidRPr="00C42F40">
            <w:rPr>
              <w:rFonts w:asciiTheme="minorHAnsi" w:hAnsiTheme="minorHAnsi" w:cstheme="minorHAnsi"/>
              <w:color w:val="000000"/>
              <w:sz w:val="20"/>
              <w:szCs w:val="20"/>
              <w:lang w:val="en-US"/>
            </w:rPr>
            <w:t xml:space="preserve"> S, </w:t>
          </w:r>
          <w:proofErr w:type="spellStart"/>
          <w:r w:rsidRPr="00C42F40">
            <w:rPr>
              <w:rFonts w:asciiTheme="minorHAnsi" w:hAnsiTheme="minorHAnsi" w:cstheme="minorHAnsi"/>
              <w:color w:val="000000"/>
              <w:sz w:val="20"/>
              <w:szCs w:val="20"/>
              <w:lang w:val="en-US"/>
            </w:rPr>
            <w:t>Schöner</w:t>
          </w:r>
          <w:proofErr w:type="spellEnd"/>
          <w:r w:rsidRPr="00C42F40">
            <w:rPr>
              <w:rFonts w:asciiTheme="minorHAnsi" w:hAnsiTheme="minorHAnsi" w:cstheme="minorHAnsi"/>
              <w:color w:val="000000"/>
              <w:sz w:val="20"/>
              <w:szCs w:val="20"/>
              <w:lang w:val="en-US"/>
            </w:rPr>
            <w:t xml:space="preserve"> CR, </w:t>
          </w:r>
          <w:proofErr w:type="spellStart"/>
          <w:r w:rsidRPr="00C42F40">
            <w:rPr>
              <w:rFonts w:asciiTheme="minorHAnsi" w:hAnsiTheme="minorHAnsi" w:cstheme="minorHAnsi"/>
              <w:color w:val="000000"/>
              <w:sz w:val="20"/>
              <w:szCs w:val="20"/>
              <w:lang w:val="en-US"/>
            </w:rPr>
            <w:t>Schöner</w:t>
          </w:r>
          <w:proofErr w:type="spellEnd"/>
          <w:r w:rsidRPr="00C42F40">
            <w:rPr>
              <w:rFonts w:asciiTheme="minorHAnsi" w:hAnsiTheme="minorHAnsi" w:cstheme="minorHAnsi"/>
              <w:color w:val="000000"/>
              <w:sz w:val="20"/>
              <w:szCs w:val="20"/>
              <w:lang w:val="en-US"/>
            </w:rPr>
            <w:t xml:space="preserve"> MG, et al. Forest surveys extend the range of the Krau woolly bat </w:t>
          </w:r>
          <w:proofErr w:type="gramStart"/>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Kerivoula</w:t>
          </w:r>
          <w:proofErr w:type="spellEnd"/>
          <w:proofErr w:type="gram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krauensis</w:t>
          </w:r>
          <w:proofErr w:type="spellEnd"/>
          <w:r w:rsidRPr="00C42F40">
            <w:rPr>
              <w:rFonts w:asciiTheme="minorHAnsi" w:hAnsiTheme="minorHAnsi" w:cstheme="minorHAnsi"/>
              <w:color w:val="000000"/>
              <w:sz w:val="20"/>
              <w:szCs w:val="20"/>
              <w:lang w:val="en-US"/>
            </w:rPr>
            <w:t xml:space="preserve"> ) in the Malay-Thai Peninsula, Borneo and Sumatra. Mammalia. </w:t>
          </w:r>
          <w:proofErr w:type="gramStart"/>
          <w:r w:rsidRPr="00C42F40">
            <w:rPr>
              <w:rFonts w:asciiTheme="minorHAnsi" w:hAnsiTheme="minorHAnsi" w:cstheme="minorHAnsi"/>
              <w:color w:val="000000"/>
              <w:sz w:val="20"/>
              <w:szCs w:val="20"/>
              <w:lang w:val="en-US"/>
            </w:rPr>
            <w:t>2017;81:211</w:t>
          </w:r>
          <w:proofErr w:type="gramEnd"/>
          <w:r w:rsidRPr="00C42F40">
            <w:rPr>
              <w:rFonts w:asciiTheme="minorHAnsi" w:hAnsiTheme="minorHAnsi" w:cstheme="minorHAnsi"/>
              <w:color w:val="000000"/>
              <w:sz w:val="20"/>
              <w:szCs w:val="20"/>
              <w:lang w:val="en-US"/>
            </w:rPr>
            <w:t>–5. https://doi.org/10.1515/mammalia-2015-0114</w:t>
          </w:r>
        </w:p>
        <w:p w14:paraId="788D7FA4" w14:textId="77777777" w:rsidR="008B4E27" w:rsidRPr="00C42F40" w:rsidRDefault="008B4E27">
          <w:pPr>
            <w:divId w:val="194622773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180. Sun K, Kimball RT, Liu T, Wei X, Jin L, Jiang T, et al. The complex evolutionary history of big-eared horseshoe bats (Rhinolophus macrotis complex): insights from genetic, morphological and acoustic data. Sci Rep. </w:t>
          </w:r>
          <w:proofErr w:type="gramStart"/>
          <w:r w:rsidRPr="00C42F40">
            <w:rPr>
              <w:rFonts w:asciiTheme="minorHAnsi" w:hAnsiTheme="minorHAnsi" w:cstheme="minorHAnsi"/>
              <w:color w:val="000000"/>
              <w:sz w:val="20"/>
              <w:szCs w:val="20"/>
              <w:lang w:val="en-US"/>
            </w:rPr>
            <w:t>2016;6:35417</w:t>
          </w:r>
          <w:proofErr w:type="gramEnd"/>
          <w:r w:rsidRPr="00C42F40">
            <w:rPr>
              <w:rFonts w:asciiTheme="minorHAnsi" w:hAnsiTheme="minorHAnsi" w:cstheme="minorHAnsi"/>
              <w:color w:val="000000"/>
              <w:sz w:val="20"/>
              <w:szCs w:val="20"/>
              <w:lang w:val="en-US"/>
            </w:rPr>
            <w:t>. https://doi.org/10.1038/srep35417</w:t>
          </w:r>
        </w:p>
        <w:p w14:paraId="67669D4E" w14:textId="77777777" w:rsidR="008B4E27" w:rsidRPr="00C42F40" w:rsidRDefault="008B4E27">
          <w:pPr>
            <w:divId w:val="72575747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181. Sun C, Jiang T, Kanwal JS, Guo X, Luo B, Lin A, et al. Great Himalayan leaf-nosed bats modify vocalizations to communicate threat escalation during agonistic interactions. </w:t>
          </w:r>
          <w:proofErr w:type="spellStart"/>
          <w:r w:rsidRPr="00C42F40">
            <w:rPr>
              <w:rFonts w:asciiTheme="minorHAnsi" w:hAnsiTheme="minorHAnsi" w:cstheme="minorHAnsi"/>
              <w:color w:val="000000"/>
              <w:sz w:val="20"/>
              <w:szCs w:val="20"/>
              <w:lang w:val="en-US"/>
            </w:rPr>
            <w:t>Behavioural</w:t>
          </w:r>
          <w:proofErr w:type="spellEnd"/>
          <w:r w:rsidRPr="00C42F40">
            <w:rPr>
              <w:rFonts w:asciiTheme="minorHAnsi" w:hAnsiTheme="minorHAnsi" w:cstheme="minorHAnsi"/>
              <w:color w:val="000000"/>
              <w:sz w:val="20"/>
              <w:szCs w:val="20"/>
              <w:lang w:val="en-US"/>
            </w:rPr>
            <w:t xml:space="preserve"> Processes. </w:t>
          </w:r>
          <w:proofErr w:type="gramStart"/>
          <w:r w:rsidRPr="00C42F40">
            <w:rPr>
              <w:rFonts w:asciiTheme="minorHAnsi" w:hAnsiTheme="minorHAnsi" w:cstheme="minorHAnsi"/>
              <w:color w:val="000000"/>
              <w:sz w:val="20"/>
              <w:szCs w:val="20"/>
              <w:lang w:val="en-US"/>
            </w:rPr>
            <w:t>2018;157:180</w:t>
          </w:r>
          <w:proofErr w:type="gramEnd"/>
          <w:r w:rsidRPr="00C42F40">
            <w:rPr>
              <w:rFonts w:asciiTheme="minorHAnsi" w:hAnsiTheme="minorHAnsi" w:cstheme="minorHAnsi"/>
              <w:color w:val="000000"/>
              <w:sz w:val="20"/>
              <w:szCs w:val="20"/>
              <w:lang w:val="en-US"/>
            </w:rPr>
            <w:t>–7. https://doi.org/10.1016/j.beproc.2018.09.013</w:t>
          </w:r>
        </w:p>
        <w:p w14:paraId="66AD945F" w14:textId="77777777" w:rsidR="008B4E27" w:rsidRPr="00C42F40" w:rsidRDefault="008B4E27">
          <w:pPr>
            <w:divId w:val="126629811"/>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182. Symes LB, Martinson SJ, Hoeger L-O, Page RA, </w:t>
          </w:r>
          <w:proofErr w:type="spellStart"/>
          <w:r w:rsidRPr="00C42F40">
            <w:rPr>
              <w:rFonts w:asciiTheme="minorHAnsi" w:hAnsiTheme="minorHAnsi" w:cstheme="minorHAnsi"/>
              <w:color w:val="000000"/>
              <w:sz w:val="20"/>
              <w:szCs w:val="20"/>
              <w:lang w:val="en-US"/>
            </w:rPr>
            <w:t>ter</w:t>
          </w:r>
          <w:proofErr w:type="spellEnd"/>
          <w:r w:rsidRPr="00C42F40">
            <w:rPr>
              <w:rFonts w:asciiTheme="minorHAnsi" w:hAnsiTheme="minorHAnsi" w:cstheme="minorHAnsi"/>
              <w:color w:val="000000"/>
              <w:sz w:val="20"/>
              <w:szCs w:val="20"/>
              <w:lang w:val="en-US"/>
            </w:rPr>
            <w:t xml:space="preserve"> Hofstede HM. From Understory to Canopy: In situ Behavior of Neotropical Forest Katydids in Response to Bat Echolocation Calls. </w:t>
          </w:r>
          <w:r w:rsidRPr="00C42F40">
            <w:rPr>
              <w:rFonts w:asciiTheme="minorHAnsi" w:hAnsiTheme="minorHAnsi" w:cstheme="minorHAnsi"/>
              <w:color w:val="000000"/>
              <w:sz w:val="20"/>
              <w:szCs w:val="20"/>
            </w:rPr>
            <w:t xml:space="preserve">Front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2018;6. https://doi.org/10.3389/fevo.2018.00227</w:t>
          </w:r>
        </w:p>
        <w:p w14:paraId="2C21F4F4" w14:textId="77777777" w:rsidR="008B4E27" w:rsidRPr="00C42F40" w:rsidRDefault="008B4E27">
          <w:pPr>
            <w:divId w:val="1870483339"/>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183. Tabak MA, Murray KL, Reed AM, Lombardi JA, Bay KJ. Automated classification of bat echolocation call recordings with artificial intelligence.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Inform. </w:t>
          </w:r>
          <w:proofErr w:type="gramStart"/>
          <w:r w:rsidRPr="00C42F40">
            <w:rPr>
              <w:rFonts w:asciiTheme="minorHAnsi" w:hAnsiTheme="minorHAnsi" w:cstheme="minorHAnsi"/>
              <w:color w:val="000000"/>
              <w:sz w:val="20"/>
              <w:szCs w:val="20"/>
            </w:rPr>
            <w:t>2022;68:101526</w:t>
          </w:r>
          <w:proofErr w:type="gramEnd"/>
          <w:r w:rsidRPr="00C42F40">
            <w:rPr>
              <w:rFonts w:asciiTheme="minorHAnsi" w:hAnsiTheme="minorHAnsi" w:cstheme="minorHAnsi"/>
              <w:color w:val="000000"/>
              <w:sz w:val="20"/>
              <w:szCs w:val="20"/>
            </w:rPr>
            <w:t>. https://doi.org/10.1016/j.ecoinf.2021.101526</w:t>
          </w:r>
        </w:p>
        <w:p w14:paraId="2DBEF275" w14:textId="77777777" w:rsidR="008B4E27" w:rsidRPr="00C42F40" w:rsidRDefault="008B4E27">
          <w:pPr>
            <w:divId w:val="44520237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184. </w:t>
          </w:r>
          <w:proofErr w:type="spellStart"/>
          <w:r w:rsidRPr="00C42F40">
            <w:rPr>
              <w:rFonts w:asciiTheme="minorHAnsi" w:hAnsiTheme="minorHAnsi" w:cstheme="minorHAnsi"/>
              <w:color w:val="000000"/>
              <w:sz w:val="20"/>
              <w:szCs w:val="20"/>
              <w:lang w:val="en-US"/>
            </w:rPr>
            <w:t>Taillie</w:t>
          </w:r>
          <w:proofErr w:type="spellEnd"/>
          <w:r w:rsidRPr="00C42F40">
            <w:rPr>
              <w:rFonts w:asciiTheme="minorHAnsi" w:hAnsiTheme="minorHAnsi" w:cstheme="minorHAnsi"/>
              <w:color w:val="000000"/>
              <w:sz w:val="20"/>
              <w:szCs w:val="20"/>
              <w:lang w:val="en-US"/>
            </w:rPr>
            <w:t xml:space="preserve"> PJ, Braun de Torrez EC, Potash AD, Boone IV WW, Jones M, </w:t>
          </w:r>
          <w:proofErr w:type="spellStart"/>
          <w:r w:rsidRPr="00C42F40">
            <w:rPr>
              <w:rFonts w:asciiTheme="minorHAnsi" w:hAnsiTheme="minorHAnsi" w:cstheme="minorHAnsi"/>
              <w:color w:val="000000"/>
              <w:sz w:val="20"/>
              <w:szCs w:val="20"/>
              <w:lang w:val="en-US"/>
            </w:rPr>
            <w:t>Wallrichs</w:t>
          </w:r>
          <w:proofErr w:type="spellEnd"/>
          <w:r w:rsidRPr="00C42F40">
            <w:rPr>
              <w:rFonts w:asciiTheme="minorHAnsi" w:hAnsiTheme="minorHAnsi" w:cstheme="minorHAnsi"/>
              <w:color w:val="000000"/>
              <w:sz w:val="20"/>
              <w:szCs w:val="20"/>
              <w:lang w:val="en-US"/>
            </w:rPr>
            <w:t xml:space="preserve"> MA, et al. Bat activity response to fire regime depends on species, vegetation conditions, and behavior.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2021;502:119722</w:t>
          </w:r>
          <w:proofErr w:type="gramEnd"/>
          <w:r w:rsidRPr="00C42F40">
            <w:rPr>
              <w:rFonts w:asciiTheme="minorHAnsi" w:hAnsiTheme="minorHAnsi" w:cstheme="minorHAnsi"/>
              <w:color w:val="000000"/>
              <w:sz w:val="20"/>
              <w:szCs w:val="20"/>
              <w:lang w:val="en-US"/>
            </w:rPr>
            <w:t>. https://doi.org/10.1016/j.foreco.2021.119722</w:t>
          </w:r>
        </w:p>
        <w:p w14:paraId="116846BA" w14:textId="77777777" w:rsidR="008B4E27" w:rsidRPr="00C42F40" w:rsidRDefault="008B4E27">
          <w:pPr>
            <w:divId w:val="179617229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185. Thomas JP, Reid ML, Jung TS, Barclay RMR. Site occupancy of little brown bats (Myotis </w:t>
          </w:r>
          <w:proofErr w:type="spellStart"/>
          <w:r w:rsidRPr="00C42F40">
            <w:rPr>
              <w:rFonts w:asciiTheme="minorHAnsi" w:hAnsiTheme="minorHAnsi" w:cstheme="minorHAnsi"/>
              <w:color w:val="000000"/>
              <w:sz w:val="20"/>
              <w:szCs w:val="20"/>
              <w:lang w:val="en-US"/>
            </w:rPr>
            <w:t>lucifugus</w:t>
          </w:r>
          <w:proofErr w:type="spellEnd"/>
          <w:r w:rsidRPr="00C42F40">
            <w:rPr>
              <w:rFonts w:asciiTheme="minorHAnsi" w:hAnsiTheme="minorHAnsi" w:cstheme="minorHAnsi"/>
              <w:color w:val="000000"/>
              <w:sz w:val="20"/>
              <w:szCs w:val="20"/>
              <w:lang w:val="en-US"/>
            </w:rPr>
            <w:t xml:space="preserve">) in response to salvage logging in the boreal forest.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2019;451:117501</w:t>
          </w:r>
          <w:proofErr w:type="gramEnd"/>
          <w:r w:rsidRPr="00C42F40">
            <w:rPr>
              <w:rFonts w:asciiTheme="minorHAnsi" w:hAnsiTheme="minorHAnsi" w:cstheme="minorHAnsi"/>
              <w:color w:val="000000"/>
              <w:sz w:val="20"/>
              <w:szCs w:val="20"/>
              <w:lang w:val="en-US"/>
            </w:rPr>
            <w:t>. https://doi.org/10.1016/j.foreco.2019.117501</w:t>
          </w:r>
        </w:p>
        <w:p w14:paraId="686E0756" w14:textId="77777777" w:rsidR="008B4E27" w:rsidRPr="00C42F40" w:rsidRDefault="008B4E27">
          <w:pPr>
            <w:divId w:val="54371326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186. Titchenell MA, Williams RA, Gehrt SD. Bat response to shelterwood harvests and forest structure in oak-hickory forests. For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2011;262:980</w:t>
          </w:r>
          <w:proofErr w:type="gramEnd"/>
          <w:r w:rsidRPr="00C42F40">
            <w:rPr>
              <w:rFonts w:asciiTheme="minorHAnsi" w:hAnsiTheme="minorHAnsi" w:cstheme="minorHAnsi"/>
              <w:color w:val="000000"/>
              <w:sz w:val="20"/>
              <w:szCs w:val="20"/>
              <w:lang w:val="en-US"/>
            </w:rPr>
            <w:t>–8. https://doi.org/10.1016/j.foreco.2011.05.032</w:t>
          </w:r>
        </w:p>
        <w:p w14:paraId="601C702B" w14:textId="77777777" w:rsidR="008B4E27" w:rsidRPr="00C42F40" w:rsidRDefault="008B4E27">
          <w:pPr>
            <w:divId w:val="136925418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187. </w:t>
          </w:r>
          <w:proofErr w:type="spellStart"/>
          <w:r w:rsidRPr="00C42F40">
            <w:rPr>
              <w:rFonts w:asciiTheme="minorHAnsi" w:hAnsiTheme="minorHAnsi" w:cstheme="minorHAnsi"/>
              <w:color w:val="000000"/>
              <w:sz w:val="20"/>
              <w:szCs w:val="20"/>
              <w:lang w:val="en-US"/>
            </w:rPr>
            <w:t>Trubitt</w:t>
          </w:r>
          <w:proofErr w:type="spellEnd"/>
          <w:r w:rsidRPr="00C42F40">
            <w:rPr>
              <w:rFonts w:asciiTheme="minorHAnsi" w:hAnsiTheme="minorHAnsi" w:cstheme="minorHAnsi"/>
              <w:color w:val="000000"/>
              <w:sz w:val="20"/>
              <w:szCs w:val="20"/>
              <w:lang w:val="en-US"/>
            </w:rPr>
            <w:t xml:space="preserve"> RT, </w:t>
          </w:r>
          <w:proofErr w:type="spellStart"/>
          <w:r w:rsidRPr="00C42F40">
            <w:rPr>
              <w:rFonts w:asciiTheme="minorHAnsi" w:hAnsiTheme="minorHAnsi" w:cstheme="minorHAnsi"/>
              <w:color w:val="000000"/>
              <w:sz w:val="20"/>
              <w:szCs w:val="20"/>
              <w:lang w:val="en-US"/>
            </w:rPr>
            <w:t>Hovick</w:t>
          </w:r>
          <w:proofErr w:type="spellEnd"/>
          <w:r w:rsidRPr="00C42F40">
            <w:rPr>
              <w:rFonts w:asciiTheme="minorHAnsi" w:hAnsiTheme="minorHAnsi" w:cstheme="minorHAnsi"/>
              <w:color w:val="000000"/>
              <w:sz w:val="20"/>
              <w:szCs w:val="20"/>
              <w:lang w:val="en-US"/>
            </w:rPr>
            <w:t xml:space="preserve"> TJ, Gillam EH, McGranahan DA. Habitat associations of bats in a working rangeland landscape.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Evol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2019;9:598</w:t>
          </w:r>
          <w:proofErr w:type="gramEnd"/>
          <w:r w:rsidRPr="00C42F40">
            <w:rPr>
              <w:rFonts w:asciiTheme="minorHAnsi" w:hAnsiTheme="minorHAnsi" w:cstheme="minorHAnsi"/>
              <w:color w:val="000000"/>
              <w:sz w:val="20"/>
              <w:szCs w:val="20"/>
              <w:lang w:val="en-US"/>
            </w:rPr>
            <w:t>–608. https://doi.org/10.1002/ece3.4782</w:t>
          </w:r>
        </w:p>
        <w:p w14:paraId="3E07FA1D" w14:textId="77777777" w:rsidR="008B4E27" w:rsidRPr="00C42F40" w:rsidRDefault="008B4E27">
          <w:pPr>
            <w:divId w:val="95957829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188. Tuneu-Corral C, Puig-Montserrat X, Flaquer C, Mas M, Budinski I, López-</w:t>
          </w:r>
          <w:proofErr w:type="spellStart"/>
          <w:r w:rsidRPr="00C42F40">
            <w:rPr>
              <w:rFonts w:asciiTheme="minorHAnsi" w:hAnsiTheme="minorHAnsi" w:cstheme="minorHAnsi"/>
              <w:color w:val="000000"/>
              <w:sz w:val="20"/>
              <w:szCs w:val="20"/>
              <w:lang w:val="en-US"/>
            </w:rPr>
            <w:t>Baucells</w:t>
          </w:r>
          <w:proofErr w:type="spellEnd"/>
          <w:r w:rsidRPr="00C42F40">
            <w:rPr>
              <w:rFonts w:asciiTheme="minorHAnsi" w:hAnsiTheme="minorHAnsi" w:cstheme="minorHAnsi"/>
              <w:color w:val="000000"/>
              <w:sz w:val="20"/>
              <w:szCs w:val="20"/>
              <w:lang w:val="en-US"/>
            </w:rPr>
            <w:t xml:space="preserve"> A. Ecological indices in long-term acoustic bat surveys for assessing and monitoring bats’ responses to climatic and land-cover changes.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Indic. </w:t>
          </w:r>
          <w:proofErr w:type="gramStart"/>
          <w:r w:rsidRPr="00C42F40">
            <w:rPr>
              <w:rFonts w:asciiTheme="minorHAnsi" w:hAnsiTheme="minorHAnsi" w:cstheme="minorHAnsi"/>
              <w:color w:val="000000"/>
              <w:sz w:val="20"/>
              <w:szCs w:val="20"/>
              <w:lang w:val="en-US"/>
            </w:rPr>
            <w:t>2020;110:105849</w:t>
          </w:r>
          <w:proofErr w:type="gramEnd"/>
          <w:r w:rsidRPr="00C42F40">
            <w:rPr>
              <w:rFonts w:asciiTheme="minorHAnsi" w:hAnsiTheme="minorHAnsi" w:cstheme="minorHAnsi"/>
              <w:color w:val="000000"/>
              <w:sz w:val="20"/>
              <w:szCs w:val="20"/>
              <w:lang w:val="en-US"/>
            </w:rPr>
            <w:t>. https://doi.org/10.1016/j.ecolind.2019.105849</w:t>
          </w:r>
        </w:p>
        <w:p w14:paraId="5312F1DE" w14:textId="77777777" w:rsidR="008B4E27" w:rsidRPr="00C42F40" w:rsidRDefault="008B4E27">
          <w:pPr>
            <w:divId w:val="35349247"/>
            <w:rPr>
              <w:rFonts w:asciiTheme="minorHAnsi" w:hAnsiTheme="minorHAnsi" w:cstheme="minorHAnsi"/>
              <w:color w:val="000000"/>
              <w:sz w:val="20"/>
              <w:szCs w:val="20"/>
            </w:rPr>
          </w:pPr>
          <w:r w:rsidRPr="00C42F40">
            <w:rPr>
              <w:rFonts w:asciiTheme="minorHAnsi" w:hAnsiTheme="minorHAnsi" w:cstheme="minorHAnsi"/>
              <w:color w:val="000000"/>
              <w:sz w:val="20"/>
              <w:szCs w:val="20"/>
              <w:lang w:val="en-US"/>
            </w:rPr>
            <w:t xml:space="preserve">189. Van Gunst KJ, Klinger C, Hamilton B, Slocum K, Rhea-Fournier DJ. Rapid Biodiversity Sampling for Bat Assemblages in Northwestern Nevada. J Fish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Manag</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rPr>
            <w:t>2020;11:300</w:t>
          </w:r>
          <w:proofErr w:type="gramEnd"/>
          <w:r w:rsidRPr="00C42F40">
            <w:rPr>
              <w:rFonts w:asciiTheme="minorHAnsi" w:hAnsiTheme="minorHAnsi" w:cstheme="minorHAnsi"/>
              <w:color w:val="000000"/>
              <w:sz w:val="20"/>
              <w:szCs w:val="20"/>
            </w:rPr>
            <w:t>–10. https://doi.org/10.3996/022019-JFWM-009</w:t>
          </w:r>
        </w:p>
        <w:p w14:paraId="18D5A87E" w14:textId="77777777" w:rsidR="008B4E27" w:rsidRPr="00C42F40" w:rsidRDefault="008B4E27">
          <w:pPr>
            <w:divId w:val="1973751348"/>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rPr>
            <w:t xml:space="preserve">190. </w:t>
          </w:r>
          <w:proofErr w:type="spellStart"/>
          <w:r w:rsidRPr="00C42F40">
            <w:rPr>
              <w:rFonts w:asciiTheme="minorHAnsi" w:hAnsiTheme="minorHAnsi" w:cstheme="minorHAnsi"/>
              <w:color w:val="000000"/>
              <w:sz w:val="20"/>
              <w:szCs w:val="20"/>
            </w:rPr>
            <w:t>Veselka</w:t>
          </w:r>
          <w:proofErr w:type="spellEnd"/>
          <w:r w:rsidRPr="00C42F40">
            <w:rPr>
              <w:rFonts w:asciiTheme="minorHAnsi" w:hAnsiTheme="minorHAnsi" w:cstheme="minorHAnsi"/>
              <w:color w:val="000000"/>
              <w:sz w:val="20"/>
              <w:szCs w:val="20"/>
            </w:rPr>
            <w:t xml:space="preserve"> N, McGuire LP, </w:t>
          </w:r>
          <w:proofErr w:type="spellStart"/>
          <w:r w:rsidRPr="00C42F40">
            <w:rPr>
              <w:rFonts w:asciiTheme="minorHAnsi" w:hAnsiTheme="minorHAnsi" w:cstheme="minorHAnsi"/>
              <w:color w:val="000000"/>
              <w:sz w:val="20"/>
              <w:szCs w:val="20"/>
            </w:rPr>
            <w:t>Dzal</w:t>
          </w:r>
          <w:proofErr w:type="spellEnd"/>
          <w:r w:rsidRPr="00C42F40">
            <w:rPr>
              <w:rFonts w:asciiTheme="minorHAnsi" w:hAnsiTheme="minorHAnsi" w:cstheme="minorHAnsi"/>
              <w:color w:val="000000"/>
              <w:sz w:val="20"/>
              <w:szCs w:val="20"/>
            </w:rPr>
            <w:t xml:space="preserve"> YA, </w:t>
          </w:r>
          <w:proofErr w:type="spellStart"/>
          <w:r w:rsidRPr="00C42F40">
            <w:rPr>
              <w:rFonts w:asciiTheme="minorHAnsi" w:hAnsiTheme="minorHAnsi" w:cstheme="minorHAnsi"/>
              <w:color w:val="000000"/>
              <w:sz w:val="20"/>
              <w:szCs w:val="20"/>
            </w:rPr>
            <w:t>Hooton</w:t>
          </w:r>
          <w:proofErr w:type="spellEnd"/>
          <w:r w:rsidRPr="00C42F40">
            <w:rPr>
              <w:rFonts w:asciiTheme="minorHAnsi" w:hAnsiTheme="minorHAnsi" w:cstheme="minorHAnsi"/>
              <w:color w:val="000000"/>
              <w:sz w:val="20"/>
              <w:szCs w:val="20"/>
            </w:rPr>
            <w:t xml:space="preserve"> LA, Fenton MB. </w:t>
          </w:r>
          <w:r w:rsidRPr="00C42F40">
            <w:rPr>
              <w:rFonts w:asciiTheme="minorHAnsi" w:hAnsiTheme="minorHAnsi" w:cstheme="minorHAnsi"/>
              <w:color w:val="000000"/>
              <w:sz w:val="20"/>
              <w:szCs w:val="20"/>
              <w:lang w:val="en-US"/>
            </w:rPr>
            <w:t xml:space="preserve">Spatial variation in the echolocation calls of the little brown bat </w:t>
          </w:r>
          <w:proofErr w:type="gramStart"/>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i/>
              <w:iCs/>
              <w:color w:val="000000"/>
              <w:sz w:val="20"/>
              <w:szCs w:val="20"/>
              <w:lang w:val="en-US"/>
            </w:rPr>
            <w:t>Myotis</w:t>
          </w:r>
          <w:proofErr w:type="gram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lucifugus</w:t>
          </w:r>
          <w:proofErr w:type="spellEnd"/>
          <w:r w:rsidRPr="00C42F40">
            <w:rPr>
              <w:rFonts w:asciiTheme="minorHAnsi" w:hAnsiTheme="minorHAnsi" w:cstheme="minorHAnsi"/>
              <w:color w:val="000000"/>
              <w:sz w:val="20"/>
              <w:szCs w:val="20"/>
              <w:lang w:val="en-US"/>
            </w:rPr>
            <w:t xml:space="preserve"> ). Can J Zool. </w:t>
          </w:r>
          <w:proofErr w:type="gramStart"/>
          <w:r w:rsidRPr="00C42F40">
            <w:rPr>
              <w:rFonts w:asciiTheme="minorHAnsi" w:hAnsiTheme="minorHAnsi" w:cstheme="minorHAnsi"/>
              <w:color w:val="000000"/>
              <w:sz w:val="20"/>
              <w:szCs w:val="20"/>
              <w:lang w:val="en-US"/>
            </w:rPr>
            <w:t>2013;91:795</w:t>
          </w:r>
          <w:proofErr w:type="gramEnd"/>
          <w:r w:rsidRPr="00C42F40">
            <w:rPr>
              <w:rFonts w:asciiTheme="minorHAnsi" w:hAnsiTheme="minorHAnsi" w:cstheme="minorHAnsi"/>
              <w:color w:val="000000"/>
              <w:sz w:val="20"/>
              <w:szCs w:val="20"/>
              <w:lang w:val="en-US"/>
            </w:rPr>
            <w:t>–801. https://doi.org/10.1139/cjz-2013-0094</w:t>
          </w:r>
        </w:p>
        <w:p w14:paraId="57ADB141" w14:textId="77777777" w:rsidR="008B4E27" w:rsidRPr="00C42F40" w:rsidRDefault="008B4E27">
          <w:pPr>
            <w:divId w:val="159327159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191. Wang L, Luo J, Wang H, Ou W, Jiang T, Liu Y, et al. Dynamic adjustment of echolocation pulse structure of big-footed myotis </w:t>
          </w:r>
          <w:proofErr w:type="gramStart"/>
          <w:r w:rsidRPr="00C42F40">
            <w:rPr>
              <w:rFonts w:asciiTheme="minorHAnsi" w:hAnsiTheme="minorHAnsi" w:cstheme="minorHAnsi"/>
              <w:color w:val="000000"/>
              <w:sz w:val="20"/>
              <w:szCs w:val="20"/>
              <w:lang w:val="en-US"/>
            </w:rPr>
            <w:t xml:space="preserve">( </w:t>
          </w:r>
          <w:r w:rsidRPr="00C42F40">
            <w:rPr>
              <w:rFonts w:asciiTheme="minorHAnsi" w:hAnsiTheme="minorHAnsi" w:cstheme="minorHAnsi"/>
              <w:i/>
              <w:iCs/>
              <w:color w:val="000000"/>
              <w:sz w:val="20"/>
              <w:szCs w:val="20"/>
              <w:lang w:val="en-US"/>
            </w:rPr>
            <w:t>Myotis</w:t>
          </w:r>
          <w:proofErr w:type="gramEnd"/>
          <w:r w:rsidRPr="00C42F40">
            <w:rPr>
              <w:rFonts w:asciiTheme="minorHAnsi" w:hAnsiTheme="minorHAnsi" w:cstheme="minorHAnsi"/>
              <w:i/>
              <w:iCs/>
              <w:color w:val="000000"/>
              <w:sz w:val="20"/>
              <w:szCs w:val="20"/>
              <w:lang w:val="en-US"/>
            </w:rPr>
            <w:t xml:space="preserve"> </w:t>
          </w:r>
          <w:proofErr w:type="spellStart"/>
          <w:r w:rsidRPr="00C42F40">
            <w:rPr>
              <w:rFonts w:asciiTheme="minorHAnsi" w:hAnsiTheme="minorHAnsi" w:cstheme="minorHAnsi"/>
              <w:i/>
              <w:iCs/>
              <w:color w:val="000000"/>
              <w:sz w:val="20"/>
              <w:szCs w:val="20"/>
              <w:lang w:val="en-US"/>
            </w:rPr>
            <w:t>macrodactylus</w:t>
          </w:r>
          <w:proofErr w:type="spellEnd"/>
          <w:r w:rsidRPr="00C42F40">
            <w:rPr>
              <w:rFonts w:asciiTheme="minorHAnsi" w:hAnsiTheme="minorHAnsi" w:cstheme="minorHAnsi"/>
              <w:color w:val="000000"/>
              <w:sz w:val="20"/>
              <w:szCs w:val="20"/>
              <w:lang w:val="en-US"/>
            </w:rPr>
            <w:t xml:space="preserve"> ) in response to different habitats. J </w:t>
          </w:r>
          <w:proofErr w:type="spellStart"/>
          <w:r w:rsidRPr="00C42F40">
            <w:rPr>
              <w:rFonts w:asciiTheme="minorHAnsi" w:hAnsiTheme="minorHAnsi" w:cstheme="minorHAnsi"/>
              <w:color w:val="000000"/>
              <w:sz w:val="20"/>
              <w:szCs w:val="20"/>
              <w:lang w:val="en-US"/>
            </w:rPr>
            <w:t>Acoust</w:t>
          </w:r>
          <w:proofErr w:type="spellEnd"/>
          <w:r w:rsidRPr="00C42F40">
            <w:rPr>
              <w:rFonts w:asciiTheme="minorHAnsi" w:hAnsiTheme="minorHAnsi" w:cstheme="minorHAnsi"/>
              <w:color w:val="000000"/>
              <w:sz w:val="20"/>
              <w:szCs w:val="20"/>
              <w:lang w:val="en-US"/>
            </w:rPr>
            <w:t xml:space="preserve"> Soc Am. </w:t>
          </w:r>
          <w:proofErr w:type="gramStart"/>
          <w:r w:rsidRPr="00C42F40">
            <w:rPr>
              <w:rFonts w:asciiTheme="minorHAnsi" w:hAnsiTheme="minorHAnsi" w:cstheme="minorHAnsi"/>
              <w:color w:val="000000"/>
              <w:sz w:val="20"/>
              <w:szCs w:val="20"/>
              <w:lang w:val="en-US"/>
            </w:rPr>
            <w:t>2014;135:928</w:t>
          </w:r>
          <w:proofErr w:type="gramEnd"/>
          <w:r w:rsidRPr="00C42F40">
            <w:rPr>
              <w:rFonts w:asciiTheme="minorHAnsi" w:hAnsiTheme="minorHAnsi" w:cstheme="minorHAnsi"/>
              <w:color w:val="000000"/>
              <w:sz w:val="20"/>
              <w:szCs w:val="20"/>
              <w:lang w:val="en-US"/>
            </w:rPr>
            <w:t>–32. https://doi.org/10.1121/1.4861232</w:t>
          </w:r>
        </w:p>
        <w:p w14:paraId="3D75EF64" w14:textId="77777777" w:rsidR="008B4E27" w:rsidRPr="00C42F40" w:rsidRDefault="008B4E27">
          <w:pPr>
            <w:divId w:val="44840298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192. Wang H, Zhou Y, Li H, Moss CF, Li X, Luo J. Sensory error drives fine motor adjustment. Proceedings of the National Academy of Sciences. 2022;119. https://doi.org/10.1073/pnas.2201275119</w:t>
          </w:r>
        </w:p>
        <w:p w14:paraId="706DB4EE" w14:textId="77777777" w:rsidR="008B4E27" w:rsidRPr="00C42F40" w:rsidRDefault="008B4E27">
          <w:pPr>
            <w:divId w:val="877159325"/>
            <w:rPr>
              <w:rFonts w:asciiTheme="minorHAnsi" w:hAnsiTheme="minorHAnsi" w:cstheme="minorHAnsi"/>
              <w:color w:val="000000"/>
              <w:sz w:val="20"/>
              <w:szCs w:val="20"/>
            </w:rPr>
          </w:pPr>
          <w:r w:rsidRPr="00C42F40">
            <w:rPr>
              <w:rFonts w:asciiTheme="minorHAnsi" w:hAnsiTheme="minorHAnsi" w:cstheme="minorHAnsi"/>
              <w:color w:val="000000"/>
              <w:sz w:val="20"/>
              <w:szCs w:val="20"/>
            </w:rPr>
            <w:t xml:space="preserve">193. Wang W, Gao H, Li C, Deng Y, Zhou D, Li Y, et al. </w:t>
          </w:r>
          <w:r w:rsidRPr="00C42F40">
            <w:rPr>
              <w:rFonts w:asciiTheme="minorHAnsi" w:hAnsiTheme="minorHAnsi" w:cstheme="minorHAnsi"/>
              <w:color w:val="000000"/>
              <w:sz w:val="20"/>
              <w:szCs w:val="20"/>
              <w:lang w:val="en-US"/>
            </w:rPr>
            <w:t xml:space="preserve">Airport noise disturbs foraging behavior of Japanese pipistrelle bats. </w:t>
          </w:r>
          <w:proofErr w:type="spellStart"/>
          <w:r w:rsidRPr="00C42F40">
            <w:rPr>
              <w:rFonts w:asciiTheme="minorHAnsi" w:hAnsiTheme="minorHAnsi" w:cstheme="minorHAnsi"/>
              <w:color w:val="000000"/>
              <w:sz w:val="20"/>
              <w:szCs w:val="20"/>
            </w:rPr>
            <w:t>Ecol</w:t>
          </w:r>
          <w:proofErr w:type="spellEnd"/>
          <w:r w:rsidRPr="00C42F40">
            <w:rPr>
              <w:rFonts w:asciiTheme="minorHAnsi" w:hAnsiTheme="minorHAnsi" w:cstheme="minorHAnsi"/>
              <w:color w:val="000000"/>
              <w:sz w:val="20"/>
              <w:szCs w:val="20"/>
            </w:rPr>
            <w:t xml:space="preserve"> </w:t>
          </w:r>
          <w:proofErr w:type="spellStart"/>
          <w:r w:rsidRPr="00C42F40">
            <w:rPr>
              <w:rFonts w:asciiTheme="minorHAnsi" w:hAnsiTheme="minorHAnsi" w:cstheme="minorHAnsi"/>
              <w:color w:val="000000"/>
              <w:sz w:val="20"/>
              <w:szCs w:val="20"/>
            </w:rPr>
            <w:t>Evol</w:t>
          </w:r>
          <w:proofErr w:type="spellEnd"/>
          <w:r w:rsidRPr="00C42F40">
            <w:rPr>
              <w:rFonts w:asciiTheme="minorHAnsi" w:hAnsiTheme="minorHAnsi" w:cstheme="minorHAnsi"/>
              <w:color w:val="000000"/>
              <w:sz w:val="20"/>
              <w:szCs w:val="20"/>
            </w:rPr>
            <w:t>. 2022;12. https://doi.org/10.1002/ece3.8976</w:t>
          </w:r>
        </w:p>
        <w:p w14:paraId="3BC2F3FD" w14:textId="77777777" w:rsidR="008B4E27" w:rsidRPr="00C42F40" w:rsidRDefault="008B4E27">
          <w:pPr>
            <w:divId w:val="766578866"/>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194. Weller TJ, Baldwin JA. Using echolocation monitoring to model bat occupancy and inform mitigations at wind energy facilities. J </w:t>
          </w:r>
          <w:proofErr w:type="spellStart"/>
          <w:r w:rsidRPr="00C42F40">
            <w:rPr>
              <w:rFonts w:asciiTheme="minorHAnsi" w:hAnsiTheme="minorHAnsi" w:cstheme="minorHAnsi"/>
              <w:color w:val="000000"/>
              <w:sz w:val="20"/>
              <w:szCs w:val="20"/>
              <w:lang w:val="en-US"/>
            </w:rPr>
            <w:t>Wildl</w:t>
          </w:r>
          <w:proofErr w:type="spellEnd"/>
          <w:r w:rsidRPr="00C42F40">
            <w:rPr>
              <w:rFonts w:asciiTheme="minorHAnsi" w:hAnsiTheme="minorHAnsi" w:cstheme="minorHAnsi"/>
              <w:color w:val="000000"/>
              <w:sz w:val="20"/>
              <w:szCs w:val="20"/>
              <w:lang w:val="en-US"/>
            </w:rPr>
            <w:t xml:space="preserve"> Manage. </w:t>
          </w:r>
          <w:proofErr w:type="gramStart"/>
          <w:r w:rsidRPr="00C42F40">
            <w:rPr>
              <w:rFonts w:asciiTheme="minorHAnsi" w:hAnsiTheme="minorHAnsi" w:cstheme="minorHAnsi"/>
              <w:color w:val="000000"/>
              <w:sz w:val="20"/>
              <w:szCs w:val="20"/>
              <w:lang w:val="en-US"/>
            </w:rPr>
            <w:t>2012;76:619</w:t>
          </w:r>
          <w:proofErr w:type="gramEnd"/>
          <w:r w:rsidRPr="00C42F40">
            <w:rPr>
              <w:rFonts w:asciiTheme="minorHAnsi" w:hAnsiTheme="minorHAnsi" w:cstheme="minorHAnsi"/>
              <w:color w:val="000000"/>
              <w:sz w:val="20"/>
              <w:szCs w:val="20"/>
              <w:lang w:val="en-US"/>
            </w:rPr>
            <w:t>–31. https://doi.org/10.1002/jwmg.260</w:t>
          </w:r>
        </w:p>
        <w:p w14:paraId="41170F8B" w14:textId="77777777" w:rsidR="008B4E27" w:rsidRPr="00C42F40" w:rsidRDefault="008B4E27">
          <w:pPr>
            <w:divId w:val="225576574"/>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lastRenderedPageBreak/>
            <w:t xml:space="preserve">195. Weller TJ. Using occupancy estimation to assess the effectiveness of a regional multiple-species conservation plan: Bats in the Pacific Northwest. Biol </w:t>
          </w:r>
          <w:proofErr w:type="spellStart"/>
          <w:r w:rsidRPr="00C42F40">
            <w:rPr>
              <w:rFonts w:asciiTheme="minorHAnsi" w:hAnsiTheme="minorHAnsi" w:cstheme="minorHAnsi"/>
              <w:color w:val="000000"/>
              <w:sz w:val="20"/>
              <w:szCs w:val="20"/>
              <w:lang w:val="en-US"/>
            </w:rPr>
            <w:t>Conserv</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2008;141:2279</w:t>
          </w:r>
          <w:proofErr w:type="gramEnd"/>
          <w:r w:rsidRPr="00C42F40">
            <w:rPr>
              <w:rFonts w:asciiTheme="minorHAnsi" w:hAnsiTheme="minorHAnsi" w:cstheme="minorHAnsi"/>
              <w:color w:val="000000"/>
              <w:sz w:val="20"/>
              <w:szCs w:val="20"/>
              <w:lang w:val="en-US"/>
            </w:rPr>
            <w:t>–89. https://doi.org/10.1016/j.biocon.2008.06.018</w:t>
          </w:r>
        </w:p>
        <w:p w14:paraId="2CBC3126" w14:textId="77777777" w:rsidR="008B4E27" w:rsidRPr="00C42F40" w:rsidRDefault="008B4E27">
          <w:pPr>
            <w:divId w:val="36360241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196. Whitby MD, Carter TC, </w:t>
          </w:r>
          <w:proofErr w:type="spellStart"/>
          <w:r w:rsidRPr="00C42F40">
            <w:rPr>
              <w:rFonts w:asciiTheme="minorHAnsi" w:hAnsiTheme="minorHAnsi" w:cstheme="minorHAnsi"/>
              <w:color w:val="000000"/>
              <w:sz w:val="20"/>
              <w:szCs w:val="20"/>
              <w:lang w:val="en-US"/>
            </w:rPr>
            <w:t>Britzke</w:t>
          </w:r>
          <w:proofErr w:type="spellEnd"/>
          <w:r w:rsidRPr="00C42F40">
            <w:rPr>
              <w:rFonts w:asciiTheme="minorHAnsi" w:hAnsiTheme="minorHAnsi" w:cstheme="minorHAnsi"/>
              <w:color w:val="000000"/>
              <w:sz w:val="20"/>
              <w:szCs w:val="20"/>
              <w:lang w:val="en-US"/>
            </w:rPr>
            <w:t xml:space="preserve"> ER, Bergeson SM. Evaluation of Mobile Acoustic Techniques for Bat Population Monitoring.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2014;16:223</w:t>
          </w:r>
          <w:proofErr w:type="gramEnd"/>
          <w:r w:rsidRPr="00C42F40">
            <w:rPr>
              <w:rFonts w:asciiTheme="minorHAnsi" w:hAnsiTheme="minorHAnsi" w:cstheme="minorHAnsi"/>
              <w:color w:val="000000"/>
              <w:sz w:val="20"/>
              <w:szCs w:val="20"/>
              <w:lang w:val="en-US"/>
            </w:rPr>
            <w:t>–30. https://doi.org/10.3161/150811014X683417</w:t>
          </w:r>
        </w:p>
        <w:p w14:paraId="4AB636A0" w14:textId="77777777" w:rsidR="008B4E27" w:rsidRPr="00C42F40" w:rsidRDefault="008B4E27">
          <w:pPr>
            <w:divId w:val="28897806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197. </w:t>
          </w:r>
          <w:proofErr w:type="spellStart"/>
          <w:r w:rsidRPr="00C42F40">
            <w:rPr>
              <w:rFonts w:asciiTheme="minorHAnsi" w:hAnsiTheme="minorHAnsi" w:cstheme="minorHAnsi"/>
              <w:color w:val="000000"/>
              <w:sz w:val="20"/>
              <w:szCs w:val="20"/>
              <w:lang w:val="en-US"/>
            </w:rPr>
            <w:t>Wordley</w:t>
          </w:r>
          <w:proofErr w:type="spellEnd"/>
          <w:r w:rsidRPr="00C42F40">
            <w:rPr>
              <w:rFonts w:asciiTheme="minorHAnsi" w:hAnsiTheme="minorHAnsi" w:cstheme="minorHAnsi"/>
              <w:color w:val="000000"/>
              <w:sz w:val="20"/>
              <w:szCs w:val="20"/>
              <w:lang w:val="en-US"/>
            </w:rPr>
            <w:t xml:space="preserve"> CFR, </w:t>
          </w:r>
          <w:proofErr w:type="spellStart"/>
          <w:r w:rsidRPr="00C42F40">
            <w:rPr>
              <w:rFonts w:asciiTheme="minorHAnsi" w:hAnsiTheme="minorHAnsi" w:cstheme="minorHAnsi"/>
              <w:color w:val="000000"/>
              <w:sz w:val="20"/>
              <w:szCs w:val="20"/>
              <w:lang w:val="en-US"/>
            </w:rPr>
            <w:t>Foui</w:t>
          </w:r>
          <w:proofErr w:type="spellEnd"/>
          <w:r w:rsidRPr="00C42F40">
            <w:rPr>
              <w:rFonts w:asciiTheme="minorHAnsi" w:hAnsiTheme="minorHAnsi" w:cstheme="minorHAnsi"/>
              <w:color w:val="000000"/>
              <w:sz w:val="20"/>
              <w:szCs w:val="20"/>
              <w:lang w:val="en-US"/>
            </w:rPr>
            <w:t xml:space="preserve"> EK, </w:t>
          </w:r>
          <w:proofErr w:type="spellStart"/>
          <w:r w:rsidRPr="00C42F40">
            <w:rPr>
              <w:rFonts w:asciiTheme="minorHAnsi" w:hAnsiTheme="minorHAnsi" w:cstheme="minorHAnsi"/>
              <w:color w:val="000000"/>
              <w:sz w:val="20"/>
              <w:szCs w:val="20"/>
              <w:lang w:val="en-US"/>
            </w:rPr>
            <w:t>Mudappa</w:t>
          </w:r>
          <w:proofErr w:type="spellEnd"/>
          <w:r w:rsidRPr="00C42F40">
            <w:rPr>
              <w:rFonts w:asciiTheme="minorHAnsi" w:hAnsiTheme="minorHAnsi" w:cstheme="minorHAnsi"/>
              <w:color w:val="000000"/>
              <w:sz w:val="20"/>
              <w:szCs w:val="20"/>
              <w:lang w:val="en-US"/>
            </w:rPr>
            <w:t xml:space="preserve"> D, Sankaran M, Altringham JD. Acoustic Identification of Bats in the Southern Western Ghats, India.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2014;16:213</w:t>
          </w:r>
          <w:proofErr w:type="gramEnd"/>
          <w:r w:rsidRPr="00C42F40">
            <w:rPr>
              <w:rFonts w:asciiTheme="minorHAnsi" w:hAnsiTheme="minorHAnsi" w:cstheme="minorHAnsi"/>
              <w:color w:val="000000"/>
              <w:sz w:val="20"/>
              <w:szCs w:val="20"/>
              <w:lang w:val="en-US"/>
            </w:rPr>
            <w:t>–22. https://doi.org/10.3161/150811014X683408</w:t>
          </w:r>
        </w:p>
        <w:p w14:paraId="4B5A7E54" w14:textId="77777777" w:rsidR="008B4E27" w:rsidRPr="00C42F40" w:rsidRDefault="008B4E27">
          <w:pPr>
            <w:divId w:val="2066487643"/>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198. Wright WJ, Irvine KM, Rodhouse TJ. A goodness‐of‐fit test for occupancy models with correlated within‐season revisits.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Evol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2016;6:5404</w:t>
          </w:r>
          <w:proofErr w:type="gramEnd"/>
          <w:r w:rsidRPr="00C42F40">
            <w:rPr>
              <w:rFonts w:asciiTheme="minorHAnsi" w:hAnsiTheme="minorHAnsi" w:cstheme="minorHAnsi"/>
              <w:color w:val="000000"/>
              <w:sz w:val="20"/>
              <w:szCs w:val="20"/>
              <w:lang w:val="en-US"/>
            </w:rPr>
            <w:t>–15. https://doi.org/10.1002/ece3.2292</w:t>
          </w:r>
        </w:p>
        <w:p w14:paraId="69AD2D10" w14:textId="77777777" w:rsidR="008B4E27" w:rsidRPr="00C42F40" w:rsidRDefault="008B4E27">
          <w:pPr>
            <w:divId w:val="1182279331"/>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199. Wright WJ, Irvine KM, Almberg ES, Litt AR. Modelling misclassification in multi‐species acoustic data when estimating occupancy and relative activity. Methods </w:t>
          </w:r>
          <w:proofErr w:type="spellStart"/>
          <w:r w:rsidRPr="00C42F40">
            <w:rPr>
              <w:rFonts w:asciiTheme="minorHAnsi" w:hAnsiTheme="minorHAnsi" w:cstheme="minorHAnsi"/>
              <w:color w:val="000000"/>
              <w:sz w:val="20"/>
              <w:szCs w:val="20"/>
              <w:lang w:val="en-US"/>
            </w:rPr>
            <w:t>Ecol</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Evol</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2020;11:71</w:t>
          </w:r>
          <w:proofErr w:type="gramEnd"/>
          <w:r w:rsidRPr="00C42F40">
            <w:rPr>
              <w:rFonts w:asciiTheme="minorHAnsi" w:hAnsiTheme="minorHAnsi" w:cstheme="minorHAnsi"/>
              <w:color w:val="000000"/>
              <w:sz w:val="20"/>
              <w:szCs w:val="20"/>
              <w:lang w:val="en-US"/>
            </w:rPr>
            <w:t>–81. https://doi.org/10.1111/2041-210X.13315</w:t>
          </w:r>
        </w:p>
        <w:p w14:paraId="33A6A2C5" w14:textId="77777777" w:rsidR="008B4E27" w:rsidRPr="00C42F40" w:rsidRDefault="008B4E27">
          <w:pPr>
            <w:divId w:val="154659960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200. Wu X, Pang Y, Luo B, Wang M, Feng J. Function of Distress Calls in Least Horseshoe Bats: A Field Study Using Playback Experiments.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2019;20:455</w:t>
          </w:r>
          <w:proofErr w:type="gramEnd"/>
          <w:r w:rsidRPr="00C42F40">
            <w:rPr>
              <w:rFonts w:asciiTheme="minorHAnsi" w:hAnsiTheme="minorHAnsi" w:cstheme="minorHAnsi"/>
              <w:color w:val="000000"/>
              <w:sz w:val="20"/>
              <w:szCs w:val="20"/>
              <w:lang w:val="en-US"/>
            </w:rPr>
            <w:t>. https://doi.org/10.3161/15081109ACC2018.20.2.015</w:t>
          </w:r>
        </w:p>
        <w:p w14:paraId="1ABF1EE2" w14:textId="77777777" w:rsidR="008B4E27" w:rsidRPr="00C42F40" w:rsidRDefault="008B4E27">
          <w:pPr>
            <w:divId w:val="160330199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201. Wu H, Gong L, Jiang T, Feng J, Lin A. Echolocation call frequencies of bats vary with body temperature and weather conditions. Anim Behav. </w:t>
          </w:r>
          <w:proofErr w:type="gramStart"/>
          <w:r w:rsidRPr="00C42F40">
            <w:rPr>
              <w:rFonts w:asciiTheme="minorHAnsi" w:hAnsiTheme="minorHAnsi" w:cstheme="minorHAnsi"/>
              <w:color w:val="000000"/>
              <w:sz w:val="20"/>
              <w:szCs w:val="20"/>
              <w:lang w:val="en-US"/>
            </w:rPr>
            <w:t>2021;180:51</w:t>
          </w:r>
          <w:proofErr w:type="gramEnd"/>
          <w:r w:rsidRPr="00C42F40">
            <w:rPr>
              <w:rFonts w:asciiTheme="minorHAnsi" w:hAnsiTheme="minorHAnsi" w:cstheme="minorHAnsi"/>
              <w:color w:val="000000"/>
              <w:sz w:val="20"/>
              <w:szCs w:val="20"/>
              <w:lang w:val="en-US"/>
            </w:rPr>
            <w:t>–61. https://doi.org/10.1016/j.anbehav.2021.08.005</w:t>
          </w:r>
        </w:p>
        <w:p w14:paraId="31108A3C" w14:textId="77777777" w:rsidR="008B4E27" w:rsidRPr="00C42F40" w:rsidRDefault="008B4E27">
          <w:pPr>
            <w:divId w:val="396055657"/>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202. Ye H, Luo J. Perceptual hearing sensitivity during vocal production. </w:t>
          </w:r>
          <w:proofErr w:type="spellStart"/>
          <w:r w:rsidRPr="00C42F40">
            <w:rPr>
              <w:rFonts w:asciiTheme="minorHAnsi" w:hAnsiTheme="minorHAnsi" w:cstheme="minorHAnsi"/>
              <w:color w:val="000000"/>
              <w:sz w:val="20"/>
              <w:szCs w:val="20"/>
              <w:lang w:val="en-US"/>
            </w:rPr>
            <w:t>iScience</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2022;25:105435</w:t>
          </w:r>
          <w:proofErr w:type="gramEnd"/>
          <w:r w:rsidRPr="00C42F40">
            <w:rPr>
              <w:rFonts w:asciiTheme="minorHAnsi" w:hAnsiTheme="minorHAnsi" w:cstheme="minorHAnsi"/>
              <w:color w:val="000000"/>
              <w:sz w:val="20"/>
              <w:szCs w:val="20"/>
              <w:lang w:val="en-US"/>
            </w:rPr>
            <w:t>. https://doi.org/10.1016/j.isci.2022.105435</w:t>
          </w:r>
        </w:p>
        <w:p w14:paraId="6293FA3C" w14:textId="77777777" w:rsidR="008B4E27" w:rsidRPr="00C42F40" w:rsidRDefault="008B4E27">
          <w:pPr>
            <w:divId w:val="1313295805"/>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203. Yoh N, Azhar I, Fitzgerald K V., Yu R, Smith-Butler T, </w:t>
          </w:r>
          <w:proofErr w:type="spellStart"/>
          <w:r w:rsidRPr="00C42F40">
            <w:rPr>
              <w:rFonts w:asciiTheme="minorHAnsi" w:hAnsiTheme="minorHAnsi" w:cstheme="minorHAnsi"/>
              <w:color w:val="000000"/>
              <w:sz w:val="20"/>
              <w:szCs w:val="20"/>
              <w:lang w:val="en-US"/>
            </w:rPr>
            <w:t>Mahyudin</w:t>
          </w:r>
          <w:proofErr w:type="spellEnd"/>
          <w:r w:rsidRPr="00C42F40">
            <w:rPr>
              <w:rFonts w:asciiTheme="minorHAnsi" w:hAnsiTheme="minorHAnsi" w:cstheme="minorHAnsi"/>
              <w:color w:val="000000"/>
              <w:sz w:val="20"/>
              <w:szCs w:val="20"/>
              <w:lang w:val="en-US"/>
            </w:rPr>
            <w:t xml:space="preserve"> A, et al. Bat Ensembles Differ in Response to Use Zones in a Tropical Biosphere Reserve. Diversity (Basel). </w:t>
          </w:r>
          <w:proofErr w:type="gramStart"/>
          <w:r w:rsidRPr="00C42F40">
            <w:rPr>
              <w:rFonts w:asciiTheme="minorHAnsi" w:hAnsiTheme="minorHAnsi" w:cstheme="minorHAnsi"/>
              <w:color w:val="000000"/>
              <w:sz w:val="20"/>
              <w:szCs w:val="20"/>
              <w:lang w:val="en-US"/>
            </w:rPr>
            <w:t>2020;12:60</w:t>
          </w:r>
          <w:proofErr w:type="gramEnd"/>
          <w:r w:rsidRPr="00C42F40">
            <w:rPr>
              <w:rFonts w:asciiTheme="minorHAnsi" w:hAnsiTheme="minorHAnsi" w:cstheme="minorHAnsi"/>
              <w:color w:val="000000"/>
              <w:sz w:val="20"/>
              <w:szCs w:val="20"/>
              <w:lang w:val="en-US"/>
            </w:rPr>
            <w:t>. https://doi.org/10.3390/d12020060</w:t>
          </w:r>
        </w:p>
        <w:p w14:paraId="61F3B2DA" w14:textId="77777777" w:rsidR="008B4E27" w:rsidRPr="00C42F40" w:rsidRDefault="008B4E27">
          <w:pPr>
            <w:divId w:val="175185401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204. Zhang J-S, Jones G, Zhang L-B, Zhu G-J, Zhang S-Y. Recent Surveys of Bats (Mammalia: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from China II. </w:t>
          </w:r>
          <w:proofErr w:type="spellStart"/>
          <w:r w:rsidRPr="00C42F40">
            <w:rPr>
              <w:rFonts w:asciiTheme="minorHAnsi" w:hAnsiTheme="minorHAnsi" w:cstheme="minorHAnsi"/>
              <w:color w:val="000000"/>
              <w:sz w:val="20"/>
              <w:szCs w:val="20"/>
              <w:lang w:val="en-US"/>
            </w:rPr>
            <w:t>Pteropodidae</w:t>
          </w:r>
          <w:proofErr w:type="spellEnd"/>
          <w:r w:rsidRPr="00C42F40">
            <w:rPr>
              <w:rFonts w:asciiTheme="minorHAnsi" w:hAnsiTheme="minorHAnsi" w:cstheme="minorHAnsi"/>
              <w:color w:val="000000"/>
              <w:sz w:val="20"/>
              <w:szCs w:val="20"/>
              <w:lang w:val="en-US"/>
            </w:rPr>
            <w:t xml:space="preserve">. Acta </w:t>
          </w:r>
          <w:proofErr w:type="spellStart"/>
          <w:r w:rsidRPr="00C42F40">
            <w:rPr>
              <w:rFonts w:asciiTheme="minorHAnsi" w:hAnsiTheme="minorHAnsi" w:cstheme="minorHAnsi"/>
              <w:color w:val="000000"/>
              <w:sz w:val="20"/>
              <w:szCs w:val="20"/>
              <w:lang w:val="en-US"/>
            </w:rPr>
            <w:t>Chiropt</w:t>
          </w:r>
          <w:proofErr w:type="spellEnd"/>
          <w:r w:rsidRPr="00C42F40">
            <w:rPr>
              <w:rFonts w:asciiTheme="minorHAnsi" w:hAnsiTheme="minorHAnsi" w:cstheme="minorHAnsi"/>
              <w:color w:val="000000"/>
              <w:sz w:val="20"/>
              <w:szCs w:val="20"/>
              <w:lang w:val="en-US"/>
            </w:rPr>
            <w:t xml:space="preserve">. </w:t>
          </w:r>
          <w:proofErr w:type="gramStart"/>
          <w:r w:rsidRPr="00C42F40">
            <w:rPr>
              <w:rFonts w:asciiTheme="minorHAnsi" w:hAnsiTheme="minorHAnsi" w:cstheme="minorHAnsi"/>
              <w:color w:val="000000"/>
              <w:sz w:val="20"/>
              <w:szCs w:val="20"/>
              <w:lang w:val="en-US"/>
            </w:rPr>
            <w:t>2010;12:103</w:t>
          </w:r>
          <w:proofErr w:type="gramEnd"/>
          <w:r w:rsidRPr="00C42F40">
            <w:rPr>
              <w:rFonts w:asciiTheme="minorHAnsi" w:hAnsiTheme="minorHAnsi" w:cstheme="minorHAnsi"/>
              <w:color w:val="000000"/>
              <w:sz w:val="20"/>
              <w:szCs w:val="20"/>
              <w:lang w:val="en-US"/>
            </w:rPr>
            <w:t>–16. https://doi.org/10.3161/150811010X504626</w:t>
          </w:r>
        </w:p>
        <w:p w14:paraId="5D2133FA" w14:textId="77777777" w:rsidR="008B4E27" w:rsidRPr="00C42F40" w:rsidRDefault="008B4E27">
          <w:pPr>
            <w:divId w:val="1512909170"/>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205. Zhang L, Sun K, Liu T, Zhao H, Csorba G, Jin L, et al. </w:t>
          </w:r>
          <w:proofErr w:type="spellStart"/>
          <w:r w:rsidRPr="00C42F40">
            <w:rPr>
              <w:rFonts w:asciiTheme="minorHAnsi" w:hAnsiTheme="minorHAnsi" w:cstheme="minorHAnsi"/>
              <w:color w:val="000000"/>
              <w:sz w:val="20"/>
              <w:szCs w:val="20"/>
              <w:lang w:val="en-US"/>
            </w:rPr>
            <w:t>Multilocus</w:t>
          </w:r>
          <w:proofErr w:type="spellEnd"/>
          <w:r w:rsidRPr="00C42F40">
            <w:rPr>
              <w:rFonts w:asciiTheme="minorHAnsi" w:hAnsiTheme="minorHAnsi" w:cstheme="minorHAnsi"/>
              <w:color w:val="000000"/>
              <w:sz w:val="20"/>
              <w:szCs w:val="20"/>
              <w:lang w:val="en-US"/>
            </w:rPr>
            <w:t xml:space="preserve"> phylogeny and species delimitation within the </w:t>
          </w:r>
          <w:proofErr w:type="spellStart"/>
          <w:r w:rsidRPr="00C42F40">
            <w:rPr>
              <w:rFonts w:asciiTheme="minorHAnsi" w:hAnsiTheme="minorHAnsi" w:cstheme="minorHAnsi"/>
              <w:i/>
              <w:iCs/>
              <w:color w:val="000000"/>
              <w:sz w:val="20"/>
              <w:szCs w:val="20"/>
              <w:lang w:val="en-US"/>
            </w:rPr>
            <w:t>philippinensis</w:t>
          </w:r>
          <w:proofErr w:type="spellEnd"/>
          <w:r w:rsidRPr="00C42F40">
            <w:rPr>
              <w:rFonts w:asciiTheme="minorHAnsi" w:hAnsiTheme="minorHAnsi" w:cstheme="minorHAnsi"/>
              <w:color w:val="000000"/>
              <w:sz w:val="20"/>
              <w:szCs w:val="20"/>
              <w:lang w:val="en-US"/>
            </w:rPr>
            <w:t xml:space="preserve"> group (</w:t>
          </w:r>
          <w:proofErr w:type="spellStart"/>
          <w:r w:rsidRPr="00C42F40">
            <w:rPr>
              <w:rFonts w:asciiTheme="minorHAnsi" w:hAnsiTheme="minorHAnsi" w:cstheme="minorHAnsi"/>
              <w:color w:val="000000"/>
              <w:sz w:val="20"/>
              <w:szCs w:val="20"/>
              <w:lang w:val="en-US"/>
            </w:rPr>
            <w:t>Chiroptera</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Rhinolophidae</w:t>
          </w:r>
          <w:proofErr w:type="spellEnd"/>
          <w:r w:rsidRPr="00C42F40">
            <w:rPr>
              <w:rFonts w:asciiTheme="minorHAnsi" w:hAnsiTheme="minorHAnsi" w:cstheme="minorHAnsi"/>
              <w:color w:val="000000"/>
              <w:sz w:val="20"/>
              <w:szCs w:val="20"/>
              <w:lang w:val="en-US"/>
            </w:rPr>
            <w:t xml:space="preserve">). </w:t>
          </w:r>
          <w:proofErr w:type="spellStart"/>
          <w:r w:rsidRPr="00C42F40">
            <w:rPr>
              <w:rFonts w:asciiTheme="minorHAnsi" w:hAnsiTheme="minorHAnsi" w:cstheme="minorHAnsi"/>
              <w:color w:val="000000"/>
              <w:sz w:val="20"/>
              <w:szCs w:val="20"/>
              <w:lang w:val="en-US"/>
            </w:rPr>
            <w:t>Zool</w:t>
          </w:r>
          <w:proofErr w:type="spellEnd"/>
          <w:r w:rsidRPr="00C42F40">
            <w:rPr>
              <w:rFonts w:asciiTheme="minorHAnsi" w:hAnsiTheme="minorHAnsi" w:cstheme="minorHAnsi"/>
              <w:color w:val="000000"/>
              <w:sz w:val="20"/>
              <w:szCs w:val="20"/>
              <w:lang w:val="en-US"/>
            </w:rPr>
            <w:t xml:space="preserve"> Scr. </w:t>
          </w:r>
          <w:proofErr w:type="gramStart"/>
          <w:r w:rsidRPr="00C42F40">
            <w:rPr>
              <w:rFonts w:asciiTheme="minorHAnsi" w:hAnsiTheme="minorHAnsi" w:cstheme="minorHAnsi"/>
              <w:color w:val="000000"/>
              <w:sz w:val="20"/>
              <w:szCs w:val="20"/>
              <w:lang w:val="en-US"/>
            </w:rPr>
            <w:t>2018;47:655</w:t>
          </w:r>
          <w:proofErr w:type="gramEnd"/>
          <w:r w:rsidRPr="00C42F40">
            <w:rPr>
              <w:rFonts w:asciiTheme="minorHAnsi" w:hAnsiTheme="minorHAnsi" w:cstheme="minorHAnsi"/>
              <w:color w:val="000000"/>
              <w:sz w:val="20"/>
              <w:szCs w:val="20"/>
              <w:lang w:val="en-US"/>
            </w:rPr>
            <w:t>–72. https://doi.org/10.1111/zsc.12308</w:t>
          </w:r>
        </w:p>
        <w:p w14:paraId="5DD3F568" w14:textId="77777777" w:rsidR="008B4E27" w:rsidRPr="00C42F40" w:rsidRDefault="008B4E27">
          <w:pPr>
            <w:divId w:val="526407282"/>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206. Zhang C, Sun C, Wang Z, Lin P, Xiao Y, Metzner W, et al. Minor modification of frequency modulated call parameters underlies a shift in behavioral response in the Great Himalayan leaf-nosed bats, </w:t>
          </w:r>
          <w:proofErr w:type="spellStart"/>
          <w:r w:rsidRPr="00C42F40">
            <w:rPr>
              <w:rFonts w:asciiTheme="minorHAnsi" w:hAnsiTheme="minorHAnsi" w:cstheme="minorHAnsi"/>
              <w:i/>
              <w:iCs/>
              <w:color w:val="000000"/>
              <w:sz w:val="20"/>
              <w:szCs w:val="20"/>
              <w:lang w:val="en-US"/>
            </w:rPr>
            <w:t>Hipposideros</w:t>
          </w:r>
          <w:proofErr w:type="spellEnd"/>
          <w:r w:rsidRPr="00C42F40">
            <w:rPr>
              <w:rFonts w:asciiTheme="minorHAnsi" w:hAnsiTheme="minorHAnsi" w:cstheme="minorHAnsi"/>
              <w:i/>
              <w:iCs/>
              <w:color w:val="000000"/>
              <w:sz w:val="20"/>
              <w:szCs w:val="20"/>
              <w:lang w:val="en-US"/>
            </w:rPr>
            <w:t xml:space="preserve"> armiger</w:t>
          </w:r>
          <w:r w:rsidRPr="00C42F40">
            <w:rPr>
              <w:rFonts w:asciiTheme="minorHAnsi" w:hAnsiTheme="minorHAnsi" w:cstheme="minorHAnsi"/>
              <w:color w:val="000000"/>
              <w:sz w:val="20"/>
              <w:szCs w:val="20"/>
              <w:lang w:val="en-US"/>
            </w:rPr>
            <w:t xml:space="preserve">. J Mammal. </w:t>
          </w:r>
          <w:proofErr w:type="gramStart"/>
          <w:r w:rsidRPr="00C42F40">
            <w:rPr>
              <w:rFonts w:asciiTheme="minorHAnsi" w:hAnsiTheme="minorHAnsi" w:cstheme="minorHAnsi"/>
              <w:color w:val="000000"/>
              <w:sz w:val="20"/>
              <w:szCs w:val="20"/>
              <w:lang w:val="en-US"/>
            </w:rPr>
            <w:t>2021;102:457</w:t>
          </w:r>
          <w:proofErr w:type="gramEnd"/>
          <w:r w:rsidRPr="00C42F40">
            <w:rPr>
              <w:rFonts w:asciiTheme="minorHAnsi" w:hAnsiTheme="minorHAnsi" w:cstheme="minorHAnsi"/>
              <w:color w:val="000000"/>
              <w:sz w:val="20"/>
              <w:szCs w:val="20"/>
              <w:lang w:val="en-US"/>
            </w:rPr>
            <w:t>–67. https://doi.org/10.1093/jmammal/gyab019</w:t>
          </w:r>
        </w:p>
        <w:p w14:paraId="277A6CBA" w14:textId="77777777" w:rsidR="008B4E27" w:rsidRPr="00C42F40" w:rsidRDefault="008B4E27">
          <w:pPr>
            <w:divId w:val="1962374429"/>
            <w:rPr>
              <w:rFonts w:asciiTheme="minorHAnsi" w:hAnsiTheme="minorHAnsi" w:cstheme="minorHAnsi"/>
              <w:color w:val="000000"/>
              <w:sz w:val="20"/>
              <w:szCs w:val="20"/>
              <w:lang w:val="en-US"/>
            </w:rPr>
          </w:pPr>
          <w:r w:rsidRPr="00C42F40">
            <w:rPr>
              <w:rFonts w:asciiTheme="minorHAnsi" w:hAnsiTheme="minorHAnsi" w:cstheme="minorHAnsi"/>
              <w:color w:val="000000"/>
              <w:sz w:val="20"/>
              <w:szCs w:val="20"/>
              <w:lang w:val="en-US"/>
            </w:rPr>
            <w:t xml:space="preserve">207. ZHANG K, LIU T, SONG S, ZHAO X, SUN S, METZNER W, et al. Separating overlapping bat calls with a bi‐directional long short‐term memory network. </w:t>
          </w:r>
          <w:proofErr w:type="spellStart"/>
          <w:r w:rsidRPr="00C42F40">
            <w:rPr>
              <w:rFonts w:asciiTheme="minorHAnsi" w:hAnsiTheme="minorHAnsi" w:cstheme="minorHAnsi"/>
              <w:color w:val="000000"/>
              <w:sz w:val="20"/>
              <w:szCs w:val="20"/>
              <w:lang w:val="en-US"/>
            </w:rPr>
            <w:t>Integr</w:t>
          </w:r>
          <w:proofErr w:type="spellEnd"/>
          <w:r w:rsidRPr="00C42F40">
            <w:rPr>
              <w:rFonts w:asciiTheme="minorHAnsi" w:hAnsiTheme="minorHAnsi" w:cstheme="minorHAnsi"/>
              <w:color w:val="000000"/>
              <w:sz w:val="20"/>
              <w:szCs w:val="20"/>
              <w:lang w:val="en-US"/>
            </w:rPr>
            <w:t xml:space="preserve"> Zool. </w:t>
          </w:r>
          <w:proofErr w:type="gramStart"/>
          <w:r w:rsidRPr="00C42F40">
            <w:rPr>
              <w:rFonts w:asciiTheme="minorHAnsi" w:hAnsiTheme="minorHAnsi" w:cstheme="minorHAnsi"/>
              <w:color w:val="000000"/>
              <w:sz w:val="20"/>
              <w:szCs w:val="20"/>
              <w:lang w:val="en-US"/>
            </w:rPr>
            <w:t>2022;17:741</w:t>
          </w:r>
          <w:proofErr w:type="gramEnd"/>
          <w:r w:rsidRPr="00C42F40">
            <w:rPr>
              <w:rFonts w:asciiTheme="minorHAnsi" w:hAnsiTheme="minorHAnsi" w:cstheme="minorHAnsi"/>
              <w:color w:val="000000"/>
              <w:sz w:val="20"/>
              <w:szCs w:val="20"/>
              <w:lang w:val="en-US"/>
            </w:rPr>
            <w:t>–51. https://doi.org/10.1111/1749-4877.12549</w:t>
          </w:r>
        </w:p>
        <w:p w14:paraId="3384E850" w14:textId="1EA9DC29" w:rsidR="008B4E27" w:rsidRPr="00C42F40" w:rsidRDefault="008B4E27">
          <w:pPr>
            <w:rPr>
              <w:rFonts w:asciiTheme="minorHAnsi" w:hAnsiTheme="minorHAnsi" w:cstheme="minorHAnsi"/>
              <w:sz w:val="20"/>
              <w:szCs w:val="20"/>
            </w:rPr>
          </w:pPr>
          <w:r w:rsidRPr="00C42F40">
            <w:rPr>
              <w:rFonts w:asciiTheme="minorHAnsi" w:hAnsiTheme="minorHAnsi" w:cstheme="minorHAnsi"/>
              <w:color w:val="000000"/>
              <w:sz w:val="20"/>
              <w:szCs w:val="20"/>
              <w:lang w:val="en-US"/>
            </w:rPr>
            <w:t> </w:t>
          </w:r>
        </w:p>
      </w:sdtContent>
    </w:sdt>
    <w:sectPr w:rsidR="008B4E27" w:rsidRPr="00C42F4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CC3F3" w14:textId="77777777" w:rsidR="009F2D2B" w:rsidRDefault="009F2D2B" w:rsidP="00C50605">
      <w:r>
        <w:separator/>
      </w:r>
    </w:p>
  </w:endnote>
  <w:endnote w:type="continuationSeparator" w:id="0">
    <w:p w14:paraId="4E64BC31" w14:textId="77777777" w:rsidR="009F2D2B" w:rsidRDefault="009F2D2B" w:rsidP="00C5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D4435" w14:textId="77777777" w:rsidR="009F2D2B" w:rsidRDefault="009F2D2B" w:rsidP="00C50605">
      <w:r>
        <w:separator/>
      </w:r>
    </w:p>
  </w:footnote>
  <w:footnote w:type="continuationSeparator" w:id="0">
    <w:p w14:paraId="5CA71832" w14:textId="77777777" w:rsidR="009F2D2B" w:rsidRDefault="009F2D2B" w:rsidP="00C50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1EB2"/>
    <w:multiLevelType w:val="multilevel"/>
    <w:tmpl w:val="9DBE059E"/>
    <w:lvl w:ilvl="0">
      <w:start w:val="1"/>
      <w:numFmt w:val="decimal"/>
      <w:pStyle w:val="Listaconnmeros"/>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30D1829"/>
    <w:multiLevelType w:val="multilevel"/>
    <w:tmpl w:val="2AF8F7E6"/>
    <w:lvl w:ilvl="0">
      <w:start w:val="1"/>
      <w:numFmt w:val="bullet"/>
      <w:pStyle w:val="Listaconvietas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7005D8"/>
    <w:multiLevelType w:val="multilevel"/>
    <w:tmpl w:val="C6229322"/>
    <w:lvl w:ilvl="0">
      <w:start w:val="1"/>
      <w:numFmt w:val="bullet"/>
      <w:pStyle w:val="Listaconvieta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9F1886"/>
    <w:multiLevelType w:val="multilevel"/>
    <w:tmpl w:val="E4E494F8"/>
    <w:lvl w:ilvl="0">
      <w:start w:val="1"/>
      <w:numFmt w:val="decimal"/>
      <w:pStyle w:val="Listaconvieta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16cid:durableId="1695687612">
    <w:abstractNumId w:val="0"/>
  </w:num>
  <w:num w:numId="2" w16cid:durableId="464663074">
    <w:abstractNumId w:val="1"/>
  </w:num>
  <w:num w:numId="3" w16cid:durableId="1882476440">
    <w:abstractNumId w:val="2"/>
  </w:num>
  <w:num w:numId="4" w16cid:durableId="1362588431">
    <w:abstractNumId w:val="3"/>
  </w:num>
  <w:num w:numId="5" w16cid:durableId="1737686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70495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21671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54124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0858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9E"/>
    <w:rsid w:val="00016D60"/>
    <w:rsid w:val="00031BCE"/>
    <w:rsid w:val="00053315"/>
    <w:rsid w:val="000534C3"/>
    <w:rsid w:val="0009419D"/>
    <w:rsid w:val="000F3702"/>
    <w:rsid w:val="00125CC7"/>
    <w:rsid w:val="001A46C2"/>
    <w:rsid w:val="001C3C0D"/>
    <w:rsid w:val="001E73DA"/>
    <w:rsid w:val="00264623"/>
    <w:rsid w:val="002A7EB1"/>
    <w:rsid w:val="0038309E"/>
    <w:rsid w:val="003A5836"/>
    <w:rsid w:val="003C1FBA"/>
    <w:rsid w:val="003C54EB"/>
    <w:rsid w:val="003D03AE"/>
    <w:rsid w:val="003F7281"/>
    <w:rsid w:val="00417A88"/>
    <w:rsid w:val="004438C6"/>
    <w:rsid w:val="00495D9A"/>
    <w:rsid w:val="004F48C0"/>
    <w:rsid w:val="00513EF1"/>
    <w:rsid w:val="005B28D0"/>
    <w:rsid w:val="005D6EA6"/>
    <w:rsid w:val="0061415C"/>
    <w:rsid w:val="00693113"/>
    <w:rsid w:val="006938B2"/>
    <w:rsid w:val="00733567"/>
    <w:rsid w:val="00736350"/>
    <w:rsid w:val="00736B00"/>
    <w:rsid w:val="00743C95"/>
    <w:rsid w:val="0077575B"/>
    <w:rsid w:val="0078039E"/>
    <w:rsid w:val="007A75E7"/>
    <w:rsid w:val="00806B76"/>
    <w:rsid w:val="0080779E"/>
    <w:rsid w:val="008B4E27"/>
    <w:rsid w:val="008D1066"/>
    <w:rsid w:val="008D36E7"/>
    <w:rsid w:val="009F2D2B"/>
    <w:rsid w:val="00A41F46"/>
    <w:rsid w:val="00A50104"/>
    <w:rsid w:val="00AD1E3F"/>
    <w:rsid w:val="00B16B50"/>
    <w:rsid w:val="00BB0B17"/>
    <w:rsid w:val="00C42F40"/>
    <w:rsid w:val="00C50605"/>
    <w:rsid w:val="00C52444"/>
    <w:rsid w:val="00C62FC2"/>
    <w:rsid w:val="00CE2790"/>
    <w:rsid w:val="00CF2292"/>
    <w:rsid w:val="00CF615E"/>
    <w:rsid w:val="00D03F36"/>
    <w:rsid w:val="00DB09A1"/>
    <w:rsid w:val="00DB4CA9"/>
    <w:rsid w:val="00DD097D"/>
    <w:rsid w:val="00E6189B"/>
    <w:rsid w:val="00F0442D"/>
    <w:rsid w:val="00F34DE7"/>
    <w:rsid w:val="00F420E6"/>
    <w:rsid w:val="00F712E2"/>
    <w:rsid w:val="00FF2F3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033D3"/>
  <w15:chartTrackingRefBased/>
  <w15:docId w15:val="{76FC10B8-E40C-4853-B8E3-2573D2F3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0"/>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B17"/>
    <w:pPr>
      <w:spacing w:after="0" w:line="240" w:lineRule="auto"/>
      <w:jc w:val="both"/>
    </w:pPr>
    <w:rPr>
      <w:rFonts w:ascii="Times New Roman" w:eastAsia="Times New Roman" w:hAnsi="Times New Roman" w:cs="Times New Roman"/>
      <w:position w:val="-1"/>
      <w:sz w:val="24"/>
    </w:rPr>
  </w:style>
  <w:style w:type="paragraph" w:styleId="Ttulo1">
    <w:name w:val="heading 1"/>
    <w:basedOn w:val="Normal"/>
    <w:next w:val="Normal"/>
    <w:link w:val="Ttulo1Car"/>
    <w:uiPriority w:val="9"/>
    <w:qFormat/>
    <w:rsid w:val="00BB0B17"/>
    <w:pPr>
      <w:keepNext/>
      <w:keepLines/>
      <w:pageBreakBefore/>
      <w:spacing w:before="100" w:beforeAutospacing="1" w:after="100" w:afterAutospacing="1"/>
      <w:contextualSpacing/>
      <w:jc w:val="center"/>
      <w:outlineLvl w:val="0"/>
    </w:pPr>
    <w:rPr>
      <w:b/>
      <w:bCs/>
      <w:caps/>
      <w:kern w:val="36"/>
      <w:szCs w:val="28"/>
    </w:rPr>
  </w:style>
  <w:style w:type="paragraph" w:styleId="Ttulo2">
    <w:name w:val="heading 2"/>
    <w:basedOn w:val="Normal"/>
    <w:next w:val="Normal"/>
    <w:link w:val="Ttulo2Car"/>
    <w:uiPriority w:val="9"/>
    <w:unhideWhenUsed/>
    <w:qFormat/>
    <w:rsid w:val="00BB0B17"/>
    <w:pPr>
      <w:keepNext/>
      <w:keepLines/>
      <w:spacing w:before="200" w:after="120"/>
      <w:jc w:val="center"/>
      <w:outlineLvl w:val="1"/>
    </w:pPr>
    <w:rPr>
      <w:b/>
      <w:bCs/>
      <w:szCs w:val="26"/>
    </w:rPr>
  </w:style>
  <w:style w:type="paragraph" w:styleId="Ttulo3">
    <w:name w:val="heading 3"/>
    <w:basedOn w:val="Normal"/>
    <w:next w:val="Normal"/>
    <w:link w:val="Ttulo3Car"/>
    <w:uiPriority w:val="9"/>
    <w:unhideWhenUsed/>
    <w:qFormat/>
    <w:rsid w:val="00BB0B17"/>
    <w:pPr>
      <w:keepNext/>
      <w:keepLines/>
      <w:spacing w:before="200"/>
      <w:outlineLvl w:val="2"/>
    </w:pPr>
    <w:rPr>
      <w:b/>
      <w:bCs/>
    </w:rPr>
  </w:style>
  <w:style w:type="paragraph" w:styleId="Ttulo4">
    <w:name w:val="heading 4"/>
    <w:basedOn w:val="Normal"/>
    <w:next w:val="Normal"/>
    <w:link w:val="Ttulo4Car"/>
    <w:uiPriority w:val="9"/>
    <w:semiHidden/>
    <w:unhideWhenUsed/>
    <w:qFormat/>
    <w:rsid w:val="00BB0B17"/>
    <w:pPr>
      <w:keepNext/>
      <w:keepLines/>
      <w:spacing w:before="200"/>
      <w:outlineLvl w:val="3"/>
    </w:pPr>
    <w:rPr>
      <w:b/>
      <w:bCs/>
      <w:iCs/>
    </w:rPr>
  </w:style>
  <w:style w:type="paragraph" w:styleId="Ttulo5">
    <w:name w:val="heading 5"/>
    <w:basedOn w:val="Normal"/>
    <w:next w:val="Normal"/>
    <w:link w:val="Ttulo5Car"/>
    <w:uiPriority w:val="9"/>
    <w:semiHidden/>
    <w:unhideWhenUsed/>
    <w:qFormat/>
    <w:rsid w:val="00BB0B17"/>
    <w:pPr>
      <w:keepNext/>
      <w:keepLines/>
      <w:numPr>
        <w:ilvl w:val="4"/>
        <w:numId w:val="4"/>
      </w:numPr>
      <w:spacing w:before="200"/>
      <w:ind w:left="-1" w:hanging="1"/>
      <w:jc w:val="left"/>
      <w:outlineLvl w:val="4"/>
    </w:pPr>
    <w:rPr>
      <w:rFonts w:ascii="Calibri" w:hAnsi="Calibri"/>
      <w:color w:val="243F60"/>
    </w:rPr>
  </w:style>
  <w:style w:type="paragraph" w:styleId="Ttulo6">
    <w:name w:val="heading 6"/>
    <w:basedOn w:val="Normal"/>
    <w:next w:val="Normal"/>
    <w:link w:val="Ttulo6Car"/>
    <w:uiPriority w:val="9"/>
    <w:semiHidden/>
    <w:unhideWhenUsed/>
    <w:qFormat/>
    <w:rsid w:val="00BB0B17"/>
    <w:pPr>
      <w:keepNext/>
      <w:keepLines/>
      <w:numPr>
        <w:ilvl w:val="5"/>
        <w:numId w:val="4"/>
      </w:numPr>
      <w:spacing w:before="200"/>
      <w:ind w:left="-1" w:hanging="1"/>
      <w:jc w:val="left"/>
      <w:outlineLvl w:val="5"/>
    </w:pPr>
    <w:rPr>
      <w:rFonts w:ascii="Calibri" w:hAnsi="Calibri"/>
      <w:i/>
      <w:iCs/>
      <w:color w:val="243F60"/>
    </w:rPr>
  </w:style>
  <w:style w:type="paragraph" w:styleId="Ttulo7">
    <w:name w:val="heading 7"/>
    <w:basedOn w:val="Normal"/>
    <w:next w:val="Normal"/>
    <w:link w:val="Ttulo7Car"/>
    <w:rsid w:val="00BB0B17"/>
    <w:pPr>
      <w:keepNext/>
      <w:keepLines/>
      <w:numPr>
        <w:ilvl w:val="6"/>
        <w:numId w:val="4"/>
      </w:numPr>
      <w:spacing w:before="200"/>
      <w:ind w:left="-1" w:hanging="1"/>
      <w:jc w:val="left"/>
      <w:outlineLvl w:val="6"/>
    </w:pPr>
    <w:rPr>
      <w:rFonts w:ascii="Calibri" w:hAnsi="Calibri"/>
      <w:i/>
      <w:iCs/>
      <w:color w:val="404040"/>
    </w:rPr>
  </w:style>
  <w:style w:type="paragraph" w:styleId="Ttulo8">
    <w:name w:val="heading 8"/>
    <w:basedOn w:val="Normal"/>
    <w:next w:val="Normal"/>
    <w:link w:val="Ttulo8Car"/>
    <w:rsid w:val="00BB0B17"/>
    <w:pPr>
      <w:keepNext/>
      <w:keepLines/>
      <w:numPr>
        <w:ilvl w:val="7"/>
        <w:numId w:val="4"/>
      </w:numPr>
      <w:spacing w:before="200"/>
      <w:ind w:left="-1" w:hanging="1"/>
      <w:jc w:val="left"/>
      <w:outlineLvl w:val="7"/>
    </w:pPr>
    <w:rPr>
      <w:rFonts w:ascii="Calibri" w:hAnsi="Calibri"/>
      <w:color w:val="404040"/>
      <w:sz w:val="20"/>
      <w:szCs w:val="20"/>
    </w:rPr>
  </w:style>
  <w:style w:type="paragraph" w:styleId="Ttulo9">
    <w:name w:val="heading 9"/>
    <w:basedOn w:val="Normal"/>
    <w:next w:val="Normal"/>
    <w:link w:val="Ttulo9Car"/>
    <w:rsid w:val="00BB0B17"/>
    <w:pPr>
      <w:keepNext/>
      <w:keepLines/>
      <w:numPr>
        <w:ilvl w:val="8"/>
        <w:numId w:val="4"/>
      </w:numPr>
      <w:spacing w:before="200"/>
      <w:ind w:left="-1" w:hanging="1"/>
      <w:jc w:val="left"/>
      <w:outlineLvl w:val="8"/>
    </w:pPr>
    <w:rPr>
      <w:rFonts w:ascii="Calibri" w:hAnsi="Calibri"/>
      <w:i/>
      <w:iCs/>
      <w:color w:val="404040"/>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0B17"/>
    <w:rPr>
      <w:rFonts w:ascii="Times New Roman" w:eastAsia="Times New Roman" w:hAnsi="Times New Roman" w:cs="Times New Roman"/>
      <w:b/>
      <w:bCs/>
      <w:caps/>
      <w:kern w:val="36"/>
      <w:position w:val="-1"/>
      <w:sz w:val="24"/>
      <w:szCs w:val="28"/>
    </w:rPr>
  </w:style>
  <w:style w:type="character" w:customStyle="1" w:styleId="Ttulo2Car">
    <w:name w:val="Título 2 Car"/>
    <w:basedOn w:val="Fuentedeprrafopredeter"/>
    <w:link w:val="Ttulo2"/>
    <w:uiPriority w:val="9"/>
    <w:rsid w:val="00BB0B17"/>
    <w:rPr>
      <w:rFonts w:ascii="Times New Roman" w:eastAsia="Times New Roman" w:hAnsi="Times New Roman" w:cs="Times New Roman"/>
      <w:b/>
      <w:bCs/>
      <w:position w:val="-1"/>
      <w:sz w:val="24"/>
      <w:szCs w:val="26"/>
    </w:rPr>
  </w:style>
  <w:style w:type="character" w:customStyle="1" w:styleId="Ttulo3Car">
    <w:name w:val="Título 3 Car"/>
    <w:basedOn w:val="Fuentedeprrafopredeter"/>
    <w:link w:val="Ttulo3"/>
    <w:uiPriority w:val="9"/>
    <w:rsid w:val="00BB0B17"/>
    <w:rPr>
      <w:rFonts w:ascii="Times New Roman" w:eastAsia="Times New Roman" w:hAnsi="Times New Roman" w:cs="Times New Roman"/>
      <w:b/>
      <w:bCs/>
      <w:position w:val="-1"/>
      <w:sz w:val="24"/>
    </w:rPr>
  </w:style>
  <w:style w:type="character" w:customStyle="1" w:styleId="Ttulo4Car">
    <w:name w:val="Título 4 Car"/>
    <w:basedOn w:val="Fuentedeprrafopredeter"/>
    <w:link w:val="Ttulo4"/>
    <w:uiPriority w:val="9"/>
    <w:semiHidden/>
    <w:rsid w:val="00BB0B17"/>
    <w:rPr>
      <w:rFonts w:ascii="Times New Roman" w:eastAsia="Times New Roman" w:hAnsi="Times New Roman" w:cs="Times New Roman"/>
      <w:b/>
      <w:bCs/>
      <w:iCs/>
      <w:position w:val="-1"/>
      <w:sz w:val="24"/>
    </w:rPr>
  </w:style>
  <w:style w:type="character" w:customStyle="1" w:styleId="Ttulo5Car">
    <w:name w:val="Título 5 Car"/>
    <w:basedOn w:val="Fuentedeprrafopredeter"/>
    <w:link w:val="Ttulo5"/>
    <w:uiPriority w:val="9"/>
    <w:semiHidden/>
    <w:rsid w:val="00BB0B17"/>
    <w:rPr>
      <w:rFonts w:ascii="Calibri" w:eastAsia="Times New Roman" w:hAnsi="Calibri" w:cs="Times New Roman"/>
      <w:color w:val="243F60"/>
      <w:position w:val="-1"/>
      <w:sz w:val="24"/>
    </w:rPr>
  </w:style>
  <w:style w:type="character" w:customStyle="1" w:styleId="Ttulo6Car">
    <w:name w:val="Título 6 Car"/>
    <w:basedOn w:val="Fuentedeprrafopredeter"/>
    <w:link w:val="Ttulo6"/>
    <w:uiPriority w:val="9"/>
    <w:semiHidden/>
    <w:rsid w:val="00BB0B17"/>
    <w:rPr>
      <w:rFonts w:ascii="Calibri" w:eastAsia="Times New Roman" w:hAnsi="Calibri" w:cs="Times New Roman"/>
      <w:i/>
      <w:iCs/>
      <w:color w:val="243F60"/>
      <w:position w:val="-1"/>
      <w:sz w:val="24"/>
    </w:rPr>
  </w:style>
  <w:style w:type="character" w:customStyle="1" w:styleId="Ttulo7Car">
    <w:name w:val="Título 7 Car"/>
    <w:basedOn w:val="Fuentedeprrafopredeter"/>
    <w:link w:val="Ttulo7"/>
    <w:rsid w:val="00BB0B17"/>
    <w:rPr>
      <w:rFonts w:ascii="Calibri" w:eastAsia="Times New Roman" w:hAnsi="Calibri" w:cs="Times New Roman"/>
      <w:i/>
      <w:iCs/>
      <w:color w:val="404040"/>
      <w:position w:val="-1"/>
      <w:sz w:val="24"/>
    </w:rPr>
  </w:style>
  <w:style w:type="character" w:customStyle="1" w:styleId="Ttulo8Car">
    <w:name w:val="Título 8 Car"/>
    <w:basedOn w:val="Fuentedeprrafopredeter"/>
    <w:link w:val="Ttulo8"/>
    <w:rsid w:val="00BB0B17"/>
    <w:rPr>
      <w:rFonts w:ascii="Calibri" w:eastAsia="Times New Roman" w:hAnsi="Calibri" w:cs="Times New Roman"/>
      <w:color w:val="404040"/>
      <w:position w:val="-1"/>
      <w:sz w:val="20"/>
      <w:szCs w:val="20"/>
    </w:rPr>
  </w:style>
  <w:style w:type="character" w:customStyle="1" w:styleId="Ttulo9Car">
    <w:name w:val="Título 9 Car"/>
    <w:basedOn w:val="Fuentedeprrafopredeter"/>
    <w:link w:val="Ttulo9"/>
    <w:rsid w:val="00BB0B17"/>
    <w:rPr>
      <w:rFonts w:ascii="Calibri" w:eastAsia="Times New Roman" w:hAnsi="Calibri" w:cs="Times New Roman"/>
      <w:i/>
      <w:iCs/>
      <w:color w:val="404040"/>
      <w:position w:val="-1"/>
      <w:sz w:val="20"/>
      <w:szCs w:val="20"/>
    </w:rPr>
  </w:style>
  <w:style w:type="table" w:customStyle="1" w:styleId="TableNormal1">
    <w:name w:val="Table Normal1"/>
    <w:rsid w:val="00BB0B17"/>
    <w:pPr>
      <w:spacing w:after="0" w:line="240" w:lineRule="auto"/>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paragraph" w:styleId="Ttulo">
    <w:name w:val="Title"/>
    <w:basedOn w:val="Normal"/>
    <w:next w:val="Normal"/>
    <w:link w:val="TtuloCar"/>
    <w:uiPriority w:val="10"/>
    <w:qFormat/>
    <w:rsid w:val="00BB0B17"/>
    <w:pPr>
      <w:framePr w:wrap="around" w:vAnchor="page" w:hAnchor="page" w:yAlign="center"/>
      <w:pBdr>
        <w:bottom w:val="single" w:sz="8" w:space="4" w:color="4F81BD"/>
      </w:pBdr>
      <w:spacing w:after="100"/>
      <w:contextualSpacing/>
      <w:jc w:val="right"/>
    </w:pPr>
    <w:rPr>
      <w:rFonts w:ascii="Calibri" w:hAnsi="Calibri"/>
      <w:caps/>
      <w:color w:val="17365D"/>
      <w:spacing w:val="5"/>
      <w:kern w:val="28"/>
      <w:sz w:val="52"/>
      <w:szCs w:val="52"/>
    </w:rPr>
  </w:style>
  <w:style w:type="character" w:customStyle="1" w:styleId="TtuloCar">
    <w:name w:val="Título Car"/>
    <w:basedOn w:val="Fuentedeprrafopredeter"/>
    <w:link w:val="Ttulo"/>
    <w:uiPriority w:val="10"/>
    <w:rsid w:val="00BB0B17"/>
    <w:rPr>
      <w:rFonts w:ascii="Calibri" w:eastAsia="Times New Roman" w:hAnsi="Calibri" w:cs="Times New Roman"/>
      <w:caps/>
      <w:color w:val="17365D"/>
      <w:spacing w:val="5"/>
      <w:kern w:val="28"/>
      <w:position w:val="-1"/>
      <w:sz w:val="52"/>
      <w:szCs w:val="52"/>
    </w:rPr>
  </w:style>
  <w:style w:type="table" w:customStyle="1" w:styleId="TableNormal2">
    <w:name w:val="Table Normal2"/>
    <w:rsid w:val="00BB0B17"/>
    <w:pPr>
      <w:spacing w:after="0" w:line="240" w:lineRule="auto"/>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3">
    <w:name w:val="Table Normal3"/>
    <w:next w:val="TableNormal2"/>
    <w:qFormat/>
    <w:rsid w:val="00BB0B17"/>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Ind w:w="0" w:type="dxa"/>
      <w:tblCellMar>
        <w:top w:w="0" w:type="dxa"/>
        <w:left w:w="108" w:type="dxa"/>
        <w:bottom w:w="0" w:type="dxa"/>
        <w:right w:w="108" w:type="dxa"/>
      </w:tblCellMar>
    </w:tblPr>
  </w:style>
  <w:style w:type="paragraph" w:styleId="Textodeglobo">
    <w:name w:val="Balloon Text"/>
    <w:basedOn w:val="Normal"/>
    <w:link w:val="TextodegloboCar"/>
    <w:rsid w:val="00BB0B17"/>
    <w:rPr>
      <w:rFonts w:ascii="Tahoma" w:hAnsi="Tahoma"/>
      <w:sz w:val="16"/>
      <w:szCs w:val="16"/>
    </w:rPr>
  </w:style>
  <w:style w:type="character" w:customStyle="1" w:styleId="TextodegloboCar">
    <w:name w:val="Texto de globo Car"/>
    <w:basedOn w:val="Fuentedeprrafopredeter"/>
    <w:link w:val="Textodeglobo"/>
    <w:rsid w:val="00BB0B17"/>
    <w:rPr>
      <w:rFonts w:ascii="Tahoma" w:eastAsia="Times New Roman" w:hAnsi="Tahoma" w:cs="Times New Roman"/>
      <w:position w:val="-1"/>
      <w:sz w:val="16"/>
      <w:szCs w:val="16"/>
    </w:rPr>
  </w:style>
  <w:style w:type="character" w:customStyle="1" w:styleId="BalloonTextChar">
    <w:name w:val="Balloon Text Char"/>
    <w:rsid w:val="00BB0B17"/>
    <w:rPr>
      <w:rFonts w:ascii="Tahoma" w:hAnsi="Tahoma" w:cs="Tahoma"/>
      <w:w w:val="100"/>
      <w:position w:val="-1"/>
      <w:sz w:val="16"/>
      <w:szCs w:val="16"/>
      <w:effect w:val="none"/>
      <w:vertAlign w:val="baseline"/>
      <w:cs w:val="0"/>
      <w:em w:val="none"/>
    </w:rPr>
  </w:style>
  <w:style w:type="table" w:styleId="Tablaconcuadrcula">
    <w:name w:val="Table Grid"/>
    <w:basedOn w:val="TableNormal3"/>
    <w:rsid w:val="00BB0B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leChar">
    <w:name w:val="Title Char"/>
    <w:rsid w:val="00BB0B17"/>
    <w:rPr>
      <w:rFonts w:ascii="Calibri" w:hAnsi="Calibri"/>
      <w:caps/>
      <w:color w:val="17365D"/>
      <w:spacing w:val="5"/>
      <w:w w:val="100"/>
      <w:kern w:val="28"/>
      <w:position w:val="-1"/>
      <w:sz w:val="52"/>
      <w:szCs w:val="52"/>
      <w:effect w:val="none"/>
      <w:vertAlign w:val="baseline"/>
      <w:cs w:val="0"/>
      <w:em w:val="none"/>
      <w:lang w:val="es-CL" w:eastAsia="en-US" w:bidi="ar-SA"/>
    </w:rPr>
  </w:style>
  <w:style w:type="paragraph" w:styleId="Subttulo">
    <w:name w:val="Subtitle"/>
    <w:basedOn w:val="Normal"/>
    <w:next w:val="Normal"/>
    <w:link w:val="SubttuloCar"/>
    <w:uiPriority w:val="11"/>
    <w:qFormat/>
    <w:rsid w:val="00BB0B17"/>
    <w:pPr>
      <w:spacing w:after="100"/>
      <w:jc w:val="right"/>
    </w:pPr>
    <w:rPr>
      <w:rFonts w:ascii="Calibri" w:eastAsia="Calibri" w:hAnsi="Calibri" w:cs="Calibri"/>
      <w:i/>
      <w:color w:val="4F81BD"/>
      <w:sz w:val="32"/>
      <w:szCs w:val="32"/>
    </w:rPr>
  </w:style>
  <w:style w:type="character" w:customStyle="1" w:styleId="SubttuloCar">
    <w:name w:val="Subtítulo Car"/>
    <w:basedOn w:val="Fuentedeprrafopredeter"/>
    <w:link w:val="Subttulo"/>
    <w:uiPriority w:val="11"/>
    <w:rsid w:val="00BB0B17"/>
    <w:rPr>
      <w:rFonts w:ascii="Calibri" w:eastAsia="Calibri" w:hAnsi="Calibri" w:cs="Calibri"/>
      <w:i/>
      <w:color w:val="4F81BD"/>
      <w:position w:val="-1"/>
      <w:sz w:val="32"/>
      <w:szCs w:val="32"/>
    </w:rPr>
  </w:style>
  <w:style w:type="character" w:customStyle="1" w:styleId="SubtitleChar">
    <w:name w:val="Subtitle Char"/>
    <w:rsid w:val="00BB0B17"/>
    <w:rPr>
      <w:rFonts w:ascii="Calibri" w:eastAsia="Times New Roman" w:hAnsi="Calibri" w:cs="Times New Roman"/>
      <w:i/>
      <w:iCs/>
      <w:color w:val="4F81BD"/>
      <w:spacing w:val="15"/>
      <w:w w:val="100"/>
      <w:position w:val="-1"/>
      <w:sz w:val="32"/>
      <w:szCs w:val="24"/>
      <w:effect w:val="none"/>
      <w:vertAlign w:val="baseline"/>
      <w:cs w:val="0"/>
      <w:em w:val="none"/>
    </w:rPr>
  </w:style>
  <w:style w:type="paragraph" w:customStyle="1" w:styleId="Ttulomdulo">
    <w:name w:val="Título módulo"/>
    <w:basedOn w:val="Normal"/>
    <w:rsid w:val="00BB0B17"/>
    <w:pPr>
      <w:spacing w:line="192" w:lineRule="auto"/>
      <w:jc w:val="left"/>
    </w:pPr>
    <w:rPr>
      <w:rFonts w:ascii="Calibri" w:hAnsi="Calibri" w:cs="Calibri"/>
      <w:b/>
      <w:color w:val="FFFFFF"/>
      <w:sz w:val="72"/>
      <w:szCs w:val="60"/>
      <w:lang w:val="es-ES"/>
    </w:rPr>
  </w:style>
  <w:style w:type="paragraph" w:customStyle="1" w:styleId="Textotrasportada">
    <w:name w:val="Texto tras portada"/>
    <w:basedOn w:val="Normal"/>
    <w:rsid w:val="00BB0B17"/>
    <w:pPr>
      <w:framePr w:wrap="around" w:vAnchor="page" w:hAnchor="page" w:xAlign="right" w:yAlign="bottom"/>
      <w:jc w:val="left"/>
    </w:pPr>
    <w:rPr>
      <w:sz w:val="18"/>
    </w:rPr>
  </w:style>
  <w:style w:type="paragraph" w:styleId="Encabezado">
    <w:name w:val="header"/>
    <w:basedOn w:val="Normal"/>
    <w:link w:val="EncabezadoCar"/>
    <w:rsid w:val="00BB0B17"/>
  </w:style>
  <w:style w:type="character" w:customStyle="1" w:styleId="EncabezadoCar">
    <w:name w:val="Encabezado Car"/>
    <w:basedOn w:val="Fuentedeprrafopredeter"/>
    <w:link w:val="Encabezado"/>
    <w:rsid w:val="00BB0B17"/>
    <w:rPr>
      <w:rFonts w:ascii="Times New Roman" w:eastAsia="Times New Roman" w:hAnsi="Times New Roman" w:cs="Times New Roman"/>
      <w:position w:val="-1"/>
      <w:sz w:val="24"/>
    </w:rPr>
  </w:style>
  <w:style w:type="character" w:customStyle="1" w:styleId="HeaderChar">
    <w:name w:val="Header Char"/>
    <w:basedOn w:val="Fuentedeprrafopredeter"/>
    <w:rsid w:val="00BB0B17"/>
    <w:rPr>
      <w:w w:val="100"/>
      <w:position w:val="-1"/>
      <w:effect w:val="none"/>
      <w:vertAlign w:val="baseline"/>
      <w:cs w:val="0"/>
      <w:em w:val="none"/>
    </w:rPr>
  </w:style>
  <w:style w:type="paragraph" w:styleId="Piedepgina">
    <w:name w:val="footer"/>
    <w:basedOn w:val="Normal"/>
    <w:link w:val="PiedepginaCar"/>
    <w:rsid w:val="00BB0B17"/>
  </w:style>
  <w:style w:type="character" w:customStyle="1" w:styleId="PiedepginaCar">
    <w:name w:val="Pie de página Car"/>
    <w:basedOn w:val="Fuentedeprrafopredeter"/>
    <w:link w:val="Piedepgina"/>
    <w:rsid w:val="00BB0B17"/>
    <w:rPr>
      <w:rFonts w:ascii="Times New Roman" w:eastAsia="Times New Roman" w:hAnsi="Times New Roman" w:cs="Times New Roman"/>
      <w:position w:val="-1"/>
      <w:sz w:val="24"/>
    </w:rPr>
  </w:style>
  <w:style w:type="character" w:customStyle="1" w:styleId="FooterChar">
    <w:name w:val="Footer Char"/>
    <w:basedOn w:val="Fuentedeprrafopredeter"/>
    <w:rsid w:val="00BB0B17"/>
    <w:rPr>
      <w:w w:val="100"/>
      <w:position w:val="-1"/>
      <w:effect w:val="none"/>
      <w:vertAlign w:val="baseline"/>
      <w:cs w:val="0"/>
      <w:em w:val="none"/>
    </w:rPr>
  </w:style>
  <w:style w:type="character" w:customStyle="1" w:styleId="Heading1Char">
    <w:name w:val="Heading 1 Char"/>
    <w:rsid w:val="00BB0B17"/>
    <w:rPr>
      <w:rFonts w:ascii="Times New Roman" w:eastAsia="Times New Roman" w:hAnsi="Times New Roman"/>
      <w:b/>
      <w:bCs/>
      <w:caps/>
      <w:w w:val="100"/>
      <w:kern w:val="36"/>
      <w:position w:val="-1"/>
      <w:sz w:val="24"/>
      <w:szCs w:val="28"/>
      <w:effect w:val="none"/>
      <w:vertAlign w:val="baseline"/>
      <w:cs w:val="0"/>
      <w:em w:val="none"/>
      <w:lang w:eastAsia="en-US"/>
    </w:rPr>
  </w:style>
  <w:style w:type="character" w:customStyle="1" w:styleId="Heading2Char">
    <w:name w:val="Heading 2 Char"/>
    <w:rsid w:val="00BB0B17"/>
    <w:rPr>
      <w:rFonts w:ascii="Times New Roman" w:eastAsia="Times New Roman" w:hAnsi="Times New Roman"/>
      <w:b/>
      <w:bCs/>
      <w:w w:val="100"/>
      <w:position w:val="-1"/>
      <w:sz w:val="24"/>
      <w:szCs w:val="26"/>
      <w:effect w:val="none"/>
      <w:vertAlign w:val="baseline"/>
      <w:cs w:val="0"/>
      <w:em w:val="none"/>
      <w:lang w:eastAsia="en-US"/>
    </w:rPr>
  </w:style>
  <w:style w:type="character" w:customStyle="1" w:styleId="Heading3Char">
    <w:name w:val="Heading 3 Char"/>
    <w:rsid w:val="00BB0B17"/>
    <w:rPr>
      <w:rFonts w:ascii="Times New Roman" w:eastAsia="Times New Roman" w:hAnsi="Times New Roman"/>
      <w:b/>
      <w:bCs/>
      <w:w w:val="100"/>
      <w:position w:val="-1"/>
      <w:sz w:val="24"/>
      <w:szCs w:val="22"/>
      <w:effect w:val="none"/>
      <w:vertAlign w:val="baseline"/>
      <w:cs w:val="0"/>
      <w:em w:val="none"/>
      <w:lang w:eastAsia="en-US"/>
    </w:rPr>
  </w:style>
  <w:style w:type="character" w:customStyle="1" w:styleId="Heading4Char">
    <w:name w:val="Heading 4 Char"/>
    <w:rsid w:val="00BB0B17"/>
    <w:rPr>
      <w:rFonts w:ascii="Times New Roman" w:eastAsia="Times New Roman" w:hAnsi="Times New Roman"/>
      <w:b/>
      <w:bCs/>
      <w:iCs/>
      <w:w w:val="100"/>
      <w:position w:val="-1"/>
      <w:sz w:val="24"/>
      <w:szCs w:val="22"/>
      <w:effect w:val="none"/>
      <w:vertAlign w:val="baseline"/>
      <w:cs w:val="0"/>
      <w:em w:val="none"/>
      <w:lang w:eastAsia="en-US"/>
    </w:rPr>
  </w:style>
  <w:style w:type="character" w:customStyle="1" w:styleId="Heading5Char">
    <w:name w:val="Heading 5 Char"/>
    <w:rsid w:val="00BB0B17"/>
    <w:rPr>
      <w:rFonts w:ascii="Calibri" w:eastAsia="Times New Roman" w:hAnsi="Calibri"/>
      <w:color w:val="243F60"/>
      <w:w w:val="100"/>
      <w:position w:val="-1"/>
      <w:sz w:val="24"/>
      <w:szCs w:val="22"/>
      <w:effect w:val="none"/>
      <w:vertAlign w:val="baseline"/>
      <w:cs w:val="0"/>
      <w:em w:val="none"/>
    </w:rPr>
  </w:style>
  <w:style w:type="character" w:customStyle="1" w:styleId="Heading6Char">
    <w:name w:val="Heading 6 Char"/>
    <w:rsid w:val="00BB0B17"/>
    <w:rPr>
      <w:rFonts w:ascii="Calibri" w:eastAsia="Times New Roman" w:hAnsi="Calibri"/>
      <w:i/>
      <w:iCs/>
      <w:color w:val="243F60"/>
      <w:w w:val="100"/>
      <w:position w:val="-1"/>
      <w:sz w:val="24"/>
      <w:szCs w:val="22"/>
      <w:effect w:val="none"/>
      <w:vertAlign w:val="baseline"/>
      <w:cs w:val="0"/>
      <w:em w:val="none"/>
    </w:rPr>
  </w:style>
  <w:style w:type="character" w:customStyle="1" w:styleId="Heading7Char">
    <w:name w:val="Heading 7 Char"/>
    <w:rsid w:val="00BB0B17"/>
    <w:rPr>
      <w:rFonts w:ascii="Calibri" w:eastAsia="Times New Roman" w:hAnsi="Calibri"/>
      <w:i/>
      <w:iCs/>
      <w:color w:val="404040"/>
      <w:w w:val="100"/>
      <w:position w:val="-1"/>
      <w:sz w:val="24"/>
      <w:szCs w:val="22"/>
      <w:effect w:val="none"/>
      <w:vertAlign w:val="baseline"/>
      <w:cs w:val="0"/>
      <w:em w:val="none"/>
    </w:rPr>
  </w:style>
  <w:style w:type="character" w:customStyle="1" w:styleId="Heading8Char">
    <w:name w:val="Heading 8 Char"/>
    <w:rsid w:val="00BB0B17"/>
    <w:rPr>
      <w:rFonts w:ascii="Calibri" w:eastAsia="Times New Roman" w:hAnsi="Calibri"/>
      <w:color w:val="404040"/>
      <w:w w:val="100"/>
      <w:position w:val="-1"/>
      <w:effect w:val="none"/>
      <w:vertAlign w:val="baseline"/>
      <w:cs w:val="0"/>
      <w:em w:val="none"/>
    </w:rPr>
  </w:style>
  <w:style w:type="character" w:customStyle="1" w:styleId="Heading9Char">
    <w:name w:val="Heading 9 Char"/>
    <w:rsid w:val="00BB0B17"/>
    <w:rPr>
      <w:rFonts w:ascii="Calibri" w:eastAsia="Times New Roman" w:hAnsi="Calibri"/>
      <w:i/>
      <w:iCs/>
      <w:color w:val="404040"/>
      <w:w w:val="100"/>
      <w:position w:val="-1"/>
      <w:effect w:val="none"/>
      <w:vertAlign w:val="baseline"/>
      <w:cs w:val="0"/>
      <w:em w:val="none"/>
    </w:rPr>
  </w:style>
  <w:style w:type="paragraph" w:styleId="Listaconvietas">
    <w:name w:val="List Bullet"/>
    <w:basedOn w:val="Normal"/>
    <w:rsid w:val="00BB0B17"/>
    <w:pPr>
      <w:numPr>
        <w:numId w:val="3"/>
      </w:numPr>
      <w:ind w:left="-1" w:hanging="1"/>
      <w:contextualSpacing/>
    </w:pPr>
  </w:style>
  <w:style w:type="paragraph" w:styleId="Listaconvietas2">
    <w:name w:val="List Bullet 2"/>
    <w:basedOn w:val="Normal"/>
    <w:rsid w:val="00BB0B17"/>
    <w:pPr>
      <w:numPr>
        <w:numId w:val="2"/>
      </w:numPr>
      <w:ind w:left="-1" w:hanging="1"/>
      <w:contextualSpacing/>
    </w:pPr>
  </w:style>
  <w:style w:type="paragraph" w:styleId="Listaconvietas3">
    <w:name w:val="List Bullet 3"/>
    <w:basedOn w:val="Normal"/>
    <w:rsid w:val="00BB0B17"/>
    <w:pPr>
      <w:numPr>
        <w:numId w:val="4"/>
      </w:numPr>
      <w:ind w:left="-1" w:hanging="1"/>
      <w:contextualSpacing/>
    </w:pPr>
  </w:style>
  <w:style w:type="paragraph" w:styleId="Listaconvietas4">
    <w:name w:val="List Bullet 4"/>
    <w:basedOn w:val="Normal"/>
    <w:rsid w:val="00BB0B17"/>
    <w:pPr>
      <w:tabs>
        <w:tab w:val="num" w:pos="720"/>
      </w:tabs>
      <w:contextualSpacing/>
    </w:pPr>
  </w:style>
  <w:style w:type="paragraph" w:styleId="Listaconvietas5">
    <w:name w:val="List Bullet 5"/>
    <w:basedOn w:val="Normal"/>
    <w:rsid w:val="00BB0B17"/>
    <w:pPr>
      <w:tabs>
        <w:tab w:val="num" w:pos="720"/>
      </w:tabs>
      <w:contextualSpacing/>
    </w:pPr>
  </w:style>
  <w:style w:type="character" w:styleId="nfasis">
    <w:name w:val="Emphasis"/>
    <w:uiPriority w:val="20"/>
    <w:qFormat/>
    <w:rsid w:val="00BB0B17"/>
    <w:rPr>
      <w:b/>
      <w:iCs/>
      <w:w w:val="100"/>
      <w:position w:val="-1"/>
      <w:effect w:val="none"/>
      <w:vertAlign w:val="baseline"/>
      <w:cs w:val="0"/>
      <w:em w:val="none"/>
    </w:rPr>
  </w:style>
  <w:style w:type="character" w:styleId="nfasissutil">
    <w:name w:val="Subtle Emphasis"/>
    <w:rsid w:val="00BB0B17"/>
    <w:rPr>
      <w:b/>
      <w:iCs/>
      <w:color w:val="808080"/>
      <w:w w:val="100"/>
      <w:position w:val="-1"/>
      <w:effect w:val="none"/>
      <w:vertAlign w:val="baseline"/>
      <w:cs w:val="0"/>
      <w:em w:val="none"/>
    </w:rPr>
  </w:style>
  <w:style w:type="character" w:styleId="nfasisintenso">
    <w:name w:val="Intense Emphasis"/>
    <w:rsid w:val="00BB0B17"/>
    <w:rPr>
      <w:b/>
      <w:bCs/>
      <w:iCs/>
      <w:color w:val="4F81BD"/>
      <w:w w:val="100"/>
      <w:position w:val="-1"/>
      <w:effect w:val="none"/>
      <w:vertAlign w:val="baseline"/>
      <w:cs w:val="0"/>
      <w:em w:val="none"/>
    </w:rPr>
  </w:style>
  <w:style w:type="paragraph" w:customStyle="1" w:styleId="Epgrafe">
    <w:name w:val="Epígrafe"/>
    <w:basedOn w:val="Normal"/>
    <w:next w:val="Normal"/>
    <w:rsid w:val="00BB0B17"/>
    <w:pPr>
      <w:keepNext/>
      <w:spacing w:before="200"/>
      <w:jc w:val="center"/>
    </w:pPr>
    <w:rPr>
      <w:b/>
      <w:bCs/>
      <w:color w:val="4F81BD"/>
      <w:sz w:val="18"/>
      <w:szCs w:val="18"/>
    </w:rPr>
  </w:style>
  <w:style w:type="paragraph" w:customStyle="1" w:styleId="Enlatn">
    <w:name w:val="En latín"/>
    <w:basedOn w:val="Normal"/>
    <w:next w:val="Normal"/>
    <w:rsid w:val="00BB0B17"/>
    <w:rPr>
      <w:i/>
      <w:iCs/>
      <w:color w:val="000000"/>
      <w:sz w:val="20"/>
      <w:szCs w:val="20"/>
    </w:rPr>
  </w:style>
  <w:style w:type="character" w:customStyle="1" w:styleId="EnlatnCar">
    <w:name w:val="En latín Car"/>
    <w:rsid w:val="00BB0B17"/>
    <w:rPr>
      <w:i/>
      <w:iCs/>
      <w:color w:val="000000"/>
      <w:w w:val="100"/>
      <w:position w:val="-1"/>
      <w:effect w:val="none"/>
      <w:vertAlign w:val="baseline"/>
      <w:cs w:val="0"/>
      <w:em w:val="none"/>
    </w:rPr>
  </w:style>
  <w:style w:type="paragraph" w:customStyle="1" w:styleId="Citadefiguraocuadro">
    <w:name w:val="Cita de figura o cuadro"/>
    <w:basedOn w:val="Enlatn"/>
    <w:rsid w:val="00BB0B17"/>
    <w:pPr>
      <w:jc w:val="right"/>
    </w:pPr>
    <w:rPr>
      <w:b/>
      <w:i w:val="0"/>
      <w:iCs w:val="0"/>
      <w:sz w:val="18"/>
    </w:rPr>
  </w:style>
  <w:style w:type="paragraph" w:styleId="Textonotapie">
    <w:name w:val="footnote text"/>
    <w:basedOn w:val="Normal"/>
    <w:link w:val="TextonotapieCar"/>
    <w:rsid w:val="00BB0B17"/>
    <w:rPr>
      <w:sz w:val="16"/>
      <w:szCs w:val="20"/>
    </w:rPr>
  </w:style>
  <w:style w:type="character" w:customStyle="1" w:styleId="TextonotapieCar">
    <w:name w:val="Texto nota pie Car"/>
    <w:basedOn w:val="Fuentedeprrafopredeter"/>
    <w:link w:val="Textonotapie"/>
    <w:rsid w:val="00BB0B17"/>
    <w:rPr>
      <w:rFonts w:ascii="Times New Roman" w:eastAsia="Times New Roman" w:hAnsi="Times New Roman" w:cs="Times New Roman"/>
      <w:position w:val="-1"/>
      <w:sz w:val="16"/>
      <w:szCs w:val="20"/>
    </w:rPr>
  </w:style>
  <w:style w:type="character" w:customStyle="1" w:styleId="CitadefiguraocuadroCar">
    <w:name w:val="Cita de figura o cuadro Car"/>
    <w:rsid w:val="00BB0B17"/>
    <w:rPr>
      <w:b/>
      <w:color w:val="000000"/>
      <w:w w:val="100"/>
      <w:position w:val="-1"/>
      <w:sz w:val="18"/>
      <w:effect w:val="none"/>
      <w:vertAlign w:val="baseline"/>
      <w:cs w:val="0"/>
      <w:em w:val="none"/>
    </w:rPr>
  </w:style>
  <w:style w:type="character" w:customStyle="1" w:styleId="FootnoteTextChar">
    <w:name w:val="Footnote Text Char"/>
    <w:rsid w:val="00BB0B17"/>
    <w:rPr>
      <w:w w:val="100"/>
      <w:position w:val="-1"/>
      <w:sz w:val="16"/>
      <w:szCs w:val="20"/>
      <w:effect w:val="none"/>
      <w:vertAlign w:val="baseline"/>
      <w:cs w:val="0"/>
      <w:em w:val="none"/>
    </w:rPr>
  </w:style>
  <w:style w:type="character" w:styleId="Refdenotaalpie">
    <w:name w:val="footnote reference"/>
    <w:rsid w:val="00BB0B17"/>
    <w:rPr>
      <w:w w:val="100"/>
      <w:position w:val="-1"/>
      <w:effect w:val="none"/>
      <w:vertAlign w:val="superscript"/>
      <w:cs w:val="0"/>
      <w:em w:val="none"/>
    </w:rPr>
  </w:style>
  <w:style w:type="paragraph" w:styleId="Listaconnmeros">
    <w:name w:val="List Number"/>
    <w:basedOn w:val="Normal"/>
    <w:rsid w:val="00BB0B17"/>
    <w:pPr>
      <w:numPr>
        <w:numId w:val="1"/>
      </w:numPr>
      <w:ind w:left="-1" w:hanging="1"/>
      <w:contextualSpacing/>
    </w:pPr>
  </w:style>
  <w:style w:type="paragraph" w:customStyle="1" w:styleId="Textodebloque1">
    <w:name w:val="Texto de bloque1"/>
    <w:aliases w:val="pista o recomendación"/>
    <w:basedOn w:val="Normal"/>
    <w:rsid w:val="00BB0B17"/>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customStyle="1" w:styleId="Ubicacinfiguraocuadro">
    <w:name w:val="Ubicación figura o cuadro"/>
    <w:basedOn w:val="Citadefiguraocuadro"/>
    <w:rsid w:val="00BB0B17"/>
    <w:pPr>
      <w:jc w:val="center"/>
    </w:pPr>
  </w:style>
  <w:style w:type="character" w:customStyle="1" w:styleId="CommentReference1">
    <w:name w:val="Comment Reference1"/>
    <w:rsid w:val="00BB0B17"/>
    <w:rPr>
      <w:w w:val="100"/>
      <w:position w:val="-1"/>
      <w:sz w:val="16"/>
      <w:szCs w:val="16"/>
      <w:effect w:val="none"/>
      <w:vertAlign w:val="baseline"/>
      <w:cs w:val="0"/>
      <w:em w:val="none"/>
    </w:rPr>
  </w:style>
  <w:style w:type="paragraph" w:customStyle="1" w:styleId="CommentText1">
    <w:name w:val="Comment Text1"/>
    <w:basedOn w:val="Normal"/>
    <w:rsid w:val="00BB0B17"/>
    <w:rPr>
      <w:sz w:val="20"/>
      <w:szCs w:val="20"/>
    </w:rPr>
  </w:style>
  <w:style w:type="character" w:customStyle="1" w:styleId="CommentTextChar">
    <w:name w:val="Comment Text Char"/>
    <w:rsid w:val="00BB0B17"/>
    <w:rPr>
      <w:w w:val="100"/>
      <w:position w:val="-1"/>
      <w:sz w:val="20"/>
      <w:szCs w:val="20"/>
      <w:effect w:val="none"/>
      <w:vertAlign w:val="baseline"/>
      <w:cs w:val="0"/>
      <w:em w:val="none"/>
    </w:rPr>
  </w:style>
  <w:style w:type="paragraph" w:customStyle="1" w:styleId="CommentSubject1">
    <w:name w:val="Comment Subject1"/>
    <w:basedOn w:val="CommentText1"/>
    <w:next w:val="CommentText1"/>
    <w:rsid w:val="00BB0B17"/>
    <w:rPr>
      <w:b/>
      <w:bCs/>
    </w:rPr>
  </w:style>
  <w:style w:type="character" w:customStyle="1" w:styleId="CommentSubjectChar">
    <w:name w:val="Comment Subject Char"/>
    <w:rsid w:val="00BB0B17"/>
    <w:rPr>
      <w:b/>
      <w:bCs/>
      <w:w w:val="100"/>
      <w:position w:val="-1"/>
      <w:sz w:val="20"/>
      <w:szCs w:val="20"/>
      <w:effect w:val="none"/>
      <w:vertAlign w:val="baseline"/>
      <w:cs w:val="0"/>
      <w:em w:val="none"/>
    </w:rPr>
  </w:style>
  <w:style w:type="paragraph" w:styleId="Revisin">
    <w:name w:val="Revision"/>
    <w:rsid w:val="00BB0B17"/>
    <w:pPr>
      <w:suppressAutoHyphens/>
      <w:spacing w:after="0" w:line="1" w:lineRule="atLeast"/>
      <w:ind w:leftChars="-1" w:left="-1" w:hangingChars="1" w:hanging="1"/>
      <w:jc w:val="center"/>
      <w:textDirection w:val="btLr"/>
      <w:textAlignment w:val="top"/>
      <w:outlineLvl w:val="0"/>
    </w:pPr>
    <w:rPr>
      <w:rFonts w:ascii="Times New Roman" w:eastAsia="Times New Roman" w:hAnsi="Times New Roman" w:cs="Times New Roman"/>
      <w:position w:val="-1"/>
    </w:rPr>
  </w:style>
  <w:style w:type="paragraph" w:styleId="Listaconnmeros2">
    <w:name w:val="List Number 2"/>
    <w:basedOn w:val="Normal"/>
    <w:rsid w:val="00BB0B17"/>
    <w:pPr>
      <w:tabs>
        <w:tab w:val="num" w:pos="720"/>
      </w:tabs>
      <w:contextualSpacing/>
    </w:pPr>
  </w:style>
  <w:style w:type="paragraph" w:styleId="Listaconnmeros3">
    <w:name w:val="List Number 3"/>
    <w:basedOn w:val="Normal"/>
    <w:rsid w:val="00BB0B17"/>
    <w:pPr>
      <w:tabs>
        <w:tab w:val="num" w:pos="720"/>
      </w:tabs>
      <w:contextualSpacing/>
    </w:pPr>
  </w:style>
  <w:style w:type="paragraph" w:styleId="Sinespaciado">
    <w:name w:val="No Spacing"/>
    <w:rsid w:val="00BB0B17"/>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style>
  <w:style w:type="paragraph" w:customStyle="1" w:styleId="Citabibliogrfica">
    <w:name w:val="Cita bibliográfica"/>
    <w:basedOn w:val="Sinespaciado"/>
    <w:rsid w:val="00BB0B17"/>
    <w:pPr>
      <w:ind w:left="567" w:hanging="567"/>
    </w:pPr>
  </w:style>
  <w:style w:type="character" w:styleId="Hipervnculo">
    <w:name w:val="Hyperlink"/>
    <w:uiPriority w:val="99"/>
    <w:rsid w:val="00BB0B17"/>
    <w:rPr>
      <w:color w:val="0000FF"/>
      <w:w w:val="100"/>
      <w:position w:val="-1"/>
      <w:u w:val="single"/>
      <w:effect w:val="none"/>
      <w:vertAlign w:val="baseline"/>
      <w:cs w:val="0"/>
      <w:em w:val="none"/>
    </w:rPr>
  </w:style>
  <w:style w:type="paragraph" w:customStyle="1" w:styleId="TtulodeTDC1">
    <w:name w:val="Título de TDC1"/>
    <w:next w:val="Normal"/>
    <w:rsid w:val="00BB0B17"/>
    <w:pPr>
      <w:suppressAutoHyphens/>
      <w:spacing w:before="480" w:after="0" w:line="276" w:lineRule="auto"/>
      <w:ind w:leftChars="-1" w:left="-1" w:hangingChars="1" w:hanging="1"/>
      <w:jc w:val="center"/>
      <w:textDirection w:val="btLr"/>
      <w:textAlignment w:val="top"/>
      <w:outlineLvl w:val="0"/>
    </w:pPr>
    <w:rPr>
      <w:rFonts w:ascii="Times New Roman" w:eastAsia="Times New Roman" w:hAnsi="Times New Roman" w:cs="Times New Roman"/>
      <w:b/>
      <w:bCs/>
      <w:caps/>
      <w:position w:val="-1"/>
      <w:sz w:val="24"/>
      <w:szCs w:val="28"/>
      <w:lang w:val="es-ES"/>
    </w:rPr>
  </w:style>
  <w:style w:type="paragraph" w:styleId="TDC1">
    <w:name w:val="toc 1"/>
    <w:basedOn w:val="Normal"/>
    <w:next w:val="Normal"/>
    <w:uiPriority w:val="39"/>
    <w:rsid w:val="00BB0B17"/>
    <w:pPr>
      <w:tabs>
        <w:tab w:val="left" w:pos="442"/>
        <w:tab w:val="right" w:leader="dot" w:pos="8505"/>
      </w:tabs>
      <w:spacing w:before="120"/>
      <w:jc w:val="center"/>
    </w:pPr>
  </w:style>
  <w:style w:type="paragraph" w:styleId="TDC2">
    <w:name w:val="toc 2"/>
    <w:basedOn w:val="Normal"/>
    <w:next w:val="Normal"/>
    <w:uiPriority w:val="39"/>
    <w:rsid w:val="00BB0B17"/>
    <w:pPr>
      <w:ind w:left="221"/>
    </w:pPr>
  </w:style>
  <w:style w:type="paragraph" w:styleId="TDC3">
    <w:name w:val="toc 3"/>
    <w:basedOn w:val="Normal"/>
    <w:next w:val="Normal"/>
    <w:uiPriority w:val="39"/>
    <w:rsid w:val="00BB0B17"/>
    <w:pPr>
      <w:tabs>
        <w:tab w:val="right" w:leader="dot" w:pos="8495"/>
      </w:tabs>
      <w:ind w:left="442"/>
    </w:pPr>
  </w:style>
  <w:style w:type="character" w:styleId="Textodelmarcadordeposicin">
    <w:name w:val="Placeholder Text"/>
    <w:rsid w:val="00BB0B17"/>
    <w:rPr>
      <w:color w:val="808080"/>
      <w:w w:val="100"/>
      <w:position w:val="-1"/>
      <w:effect w:val="none"/>
      <w:vertAlign w:val="baseline"/>
      <w:cs w:val="0"/>
      <w:em w:val="none"/>
    </w:rPr>
  </w:style>
  <w:style w:type="character" w:customStyle="1" w:styleId="Mencinsinresolver1">
    <w:name w:val="Mención sin resolver1"/>
    <w:qFormat/>
    <w:rsid w:val="00BB0B17"/>
    <w:rPr>
      <w:color w:val="808080"/>
      <w:w w:val="100"/>
      <w:position w:val="-1"/>
      <w:effect w:val="none"/>
      <w:shd w:val="clear" w:color="auto" w:fill="E6E6E6"/>
      <w:vertAlign w:val="baseline"/>
      <w:cs w:val="0"/>
      <w:em w:val="none"/>
    </w:rPr>
  </w:style>
  <w:style w:type="character" w:styleId="Hipervnculovisitado">
    <w:name w:val="FollowedHyperlink"/>
    <w:qFormat/>
    <w:rsid w:val="00BB0B17"/>
    <w:rPr>
      <w:color w:val="954F72"/>
      <w:w w:val="100"/>
      <w:position w:val="-1"/>
      <w:u w:val="single"/>
      <w:effect w:val="none"/>
      <w:vertAlign w:val="baseline"/>
      <w:cs w:val="0"/>
      <w:em w:val="none"/>
    </w:rPr>
  </w:style>
  <w:style w:type="paragraph" w:styleId="Descripcin">
    <w:name w:val="caption"/>
    <w:basedOn w:val="Normal"/>
    <w:next w:val="Normal"/>
    <w:rsid w:val="00BB0B17"/>
    <w:pPr>
      <w:ind w:left="1701" w:hanging="1701"/>
    </w:pPr>
    <w:rPr>
      <w:bCs/>
      <w:szCs w:val="20"/>
    </w:rPr>
  </w:style>
  <w:style w:type="table" w:styleId="Tabladelista6concolores">
    <w:name w:val="List Table 6 Colorful"/>
    <w:basedOn w:val="TableNormal3"/>
    <w:rsid w:val="00BB0B17"/>
    <w:rPr>
      <w:color w:val="000000"/>
    </w:rPr>
    <w:tblPr>
      <w:tblStyleRowBandSize w:val="1"/>
      <w:tblStyleColBandSize w:val="1"/>
      <w:tblBorders>
        <w:top w:val="single" w:sz="4" w:space="0" w:color="000000"/>
        <w:bottom w:val="single" w:sz="4" w:space="0" w:color="000000"/>
      </w:tblBorders>
    </w:tblPr>
  </w:style>
  <w:style w:type="character" w:customStyle="1" w:styleId="Estilo12pt">
    <w:name w:val="Estilo 12 pt"/>
    <w:rsid w:val="00BB0B17"/>
    <w:rPr>
      <w:w w:val="100"/>
      <w:position w:val="-1"/>
      <w:sz w:val="24"/>
      <w:effect w:val="none"/>
      <w:vertAlign w:val="baseline"/>
      <w:cs w:val="0"/>
      <w:em w:val="none"/>
    </w:rPr>
  </w:style>
  <w:style w:type="paragraph" w:styleId="Tabladeilustraciones">
    <w:name w:val="table of figures"/>
    <w:basedOn w:val="Normal"/>
    <w:next w:val="Normal"/>
    <w:qFormat/>
    <w:rsid w:val="00BB0B17"/>
  </w:style>
  <w:style w:type="paragraph" w:styleId="Prrafodelista">
    <w:name w:val="List Paragraph"/>
    <w:basedOn w:val="Normal"/>
    <w:rsid w:val="00BB0B17"/>
    <w:pPr>
      <w:ind w:left="720"/>
      <w:contextualSpacing/>
    </w:pPr>
    <w:rPr>
      <w:rFonts w:eastAsia="Batang"/>
      <w:szCs w:val="24"/>
      <w:lang w:val="es-ES" w:eastAsia="es-ES"/>
    </w:rPr>
  </w:style>
  <w:style w:type="character" w:customStyle="1" w:styleId="Mencinsinresolver2">
    <w:name w:val="Mención sin resolver2"/>
    <w:qFormat/>
    <w:rsid w:val="00BB0B17"/>
    <w:rPr>
      <w:color w:val="808080"/>
      <w:w w:val="100"/>
      <w:position w:val="-1"/>
      <w:effect w:val="none"/>
      <w:shd w:val="clear" w:color="auto" w:fill="E6E6E6"/>
      <w:vertAlign w:val="baseline"/>
      <w:cs w:val="0"/>
      <w:em w:val="none"/>
    </w:rPr>
  </w:style>
  <w:style w:type="paragraph" w:styleId="Textonotaalfinal">
    <w:name w:val="endnote text"/>
    <w:basedOn w:val="Normal"/>
    <w:link w:val="TextonotaalfinalCar"/>
    <w:qFormat/>
    <w:rsid w:val="00BB0B17"/>
    <w:pPr>
      <w:jc w:val="left"/>
    </w:pPr>
    <w:rPr>
      <w:rFonts w:ascii="Calibri" w:eastAsia="Calibri" w:hAnsi="Calibri"/>
      <w:sz w:val="20"/>
      <w:szCs w:val="20"/>
      <w:lang w:val="es-ES"/>
    </w:rPr>
  </w:style>
  <w:style w:type="character" w:customStyle="1" w:styleId="TextonotaalfinalCar">
    <w:name w:val="Texto nota al final Car"/>
    <w:basedOn w:val="Fuentedeprrafopredeter"/>
    <w:link w:val="Textonotaalfinal"/>
    <w:rsid w:val="00BB0B17"/>
    <w:rPr>
      <w:rFonts w:ascii="Calibri" w:eastAsia="Calibri" w:hAnsi="Calibri" w:cs="Times New Roman"/>
      <w:position w:val="-1"/>
      <w:sz w:val="20"/>
      <w:szCs w:val="20"/>
      <w:lang w:val="es-ES"/>
    </w:rPr>
  </w:style>
  <w:style w:type="character" w:customStyle="1" w:styleId="EndnoteTextChar">
    <w:name w:val="Endnote Text Char"/>
    <w:rsid w:val="00BB0B17"/>
    <w:rPr>
      <w:rFonts w:ascii="Calibri" w:eastAsia="Calibri" w:hAnsi="Calibri"/>
      <w:w w:val="100"/>
      <w:position w:val="-1"/>
      <w:effect w:val="none"/>
      <w:vertAlign w:val="baseline"/>
      <w:cs w:val="0"/>
      <w:em w:val="none"/>
      <w:lang w:val="es-ES"/>
    </w:rPr>
  </w:style>
  <w:style w:type="character" w:styleId="Refdenotaalfinal">
    <w:name w:val="endnote reference"/>
    <w:qFormat/>
    <w:rsid w:val="00BB0B17"/>
    <w:rPr>
      <w:w w:val="100"/>
      <w:position w:val="-1"/>
      <w:effect w:val="none"/>
      <w:vertAlign w:val="superscript"/>
      <w:cs w:val="0"/>
      <w:em w:val="none"/>
    </w:rPr>
  </w:style>
  <w:style w:type="paragraph" w:styleId="NormalWeb">
    <w:name w:val="Normal (Web)"/>
    <w:basedOn w:val="Normal"/>
    <w:uiPriority w:val="99"/>
    <w:qFormat/>
    <w:rsid w:val="00BB0B17"/>
    <w:pPr>
      <w:spacing w:before="100" w:beforeAutospacing="1" w:after="100" w:afterAutospacing="1"/>
      <w:jc w:val="left"/>
    </w:pPr>
    <w:rPr>
      <w:szCs w:val="24"/>
      <w:lang w:val="es-ES" w:eastAsia="es-ES"/>
    </w:rPr>
  </w:style>
  <w:style w:type="table" w:styleId="Tablanormal2">
    <w:name w:val="Plain Table 2"/>
    <w:basedOn w:val="TableNormal3"/>
    <w:rsid w:val="00BB0B17"/>
    <w:tblPr>
      <w:tblStyleRowBandSize w:val="1"/>
      <w:tblStyleColBandSize w:val="1"/>
      <w:tblBorders>
        <w:top w:val="single" w:sz="4" w:space="0" w:color="7F7F7F"/>
        <w:bottom w:val="single" w:sz="4" w:space="0" w:color="7F7F7F"/>
      </w:tblBorders>
    </w:tblPr>
  </w:style>
  <w:style w:type="paragraph" w:customStyle="1" w:styleId="msonormal0">
    <w:name w:val="msonormal"/>
    <w:basedOn w:val="Normal"/>
    <w:rsid w:val="00BB0B17"/>
    <w:pPr>
      <w:spacing w:before="100" w:beforeAutospacing="1" w:after="100" w:afterAutospacing="1"/>
      <w:jc w:val="left"/>
    </w:pPr>
    <w:rPr>
      <w:position w:val="0"/>
      <w:szCs w:val="24"/>
      <w:lang w:val="en-US"/>
    </w:rPr>
  </w:style>
  <w:style w:type="character" w:styleId="Refdecomentario">
    <w:name w:val="annotation reference"/>
    <w:basedOn w:val="Fuentedeprrafopredeter"/>
    <w:uiPriority w:val="99"/>
    <w:semiHidden/>
    <w:unhideWhenUsed/>
    <w:rsid w:val="00BB0B17"/>
    <w:rPr>
      <w:sz w:val="16"/>
      <w:szCs w:val="16"/>
    </w:rPr>
  </w:style>
  <w:style w:type="paragraph" w:styleId="Textocomentario">
    <w:name w:val="annotation text"/>
    <w:basedOn w:val="Normal"/>
    <w:link w:val="TextocomentarioCar"/>
    <w:uiPriority w:val="99"/>
    <w:unhideWhenUsed/>
    <w:rsid w:val="00BB0B17"/>
    <w:rPr>
      <w:sz w:val="20"/>
      <w:szCs w:val="20"/>
    </w:rPr>
  </w:style>
  <w:style w:type="character" w:customStyle="1" w:styleId="TextocomentarioCar">
    <w:name w:val="Texto comentario Car"/>
    <w:basedOn w:val="Fuentedeprrafopredeter"/>
    <w:link w:val="Textocomentario"/>
    <w:uiPriority w:val="99"/>
    <w:rsid w:val="00BB0B17"/>
    <w:rPr>
      <w:rFonts w:ascii="Times New Roman" w:eastAsia="Times New Roman" w:hAnsi="Times New Roman" w:cs="Times New Roman"/>
      <w:position w:val="-1"/>
      <w:sz w:val="20"/>
      <w:szCs w:val="20"/>
    </w:rPr>
  </w:style>
  <w:style w:type="paragraph" w:styleId="Asuntodelcomentario">
    <w:name w:val="annotation subject"/>
    <w:basedOn w:val="Textocomentario"/>
    <w:next w:val="Textocomentario"/>
    <w:link w:val="AsuntodelcomentarioCar"/>
    <w:uiPriority w:val="99"/>
    <w:semiHidden/>
    <w:unhideWhenUsed/>
    <w:rsid w:val="00BB0B17"/>
    <w:rPr>
      <w:b/>
      <w:bCs/>
    </w:rPr>
  </w:style>
  <w:style w:type="character" w:customStyle="1" w:styleId="AsuntodelcomentarioCar">
    <w:name w:val="Asunto del comentario Car"/>
    <w:basedOn w:val="TextocomentarioCar"/>
    <w:link w:val="Asuntodelcomentario"/>
    <w:uiPriority w:val="99"/>
    <w:semiHidden/>
    <w:rsid w:val="00BB0B17"/>
    <w:rPr>
      <w:rFonts w:ascii="Times New Roman" w:eastAsia="Times New Roman" w:hAnsi="Times New Roman" w:cs="Times New Roman"/>
      <w:b/>
      <w:bCs/>
      <w:position w:val="-1"/>
      <w:sz w:val="20"/>
      <w:szCs w:val="20"/>
    </w:rPr>
  </w:style>
  <w:style w:type="paragraph" w:styleId="TtuloTDC">
    <w:name w:val="TOC Heading"/>
    <w:basedOn w:val="Ttulo1"/>
    <w:next w:val="Normal"/>
    <w:uiPriority w:val="39"/>
    <w:unhideWhenUsed/>
    <w:qFormat/>
    <w:rsid w:val="00BB0B17"/>
    <w:pPr>
      <w:pageBreakBefore w:val="0"/>
      <w:spacing w:before="240" w:beforeAutospacing="0" w:after="0" w:afterAutospacing="0" w:line="259" w:lineRule="auto"/>
      <w:contextualSpacing w:val="0"/>
      <w:jc w:val="left"/>
      <w:outlineLvl w:val="9"/>
    </w:pPr>
    <w:rPr>
      <w:rFonts w:asciiTheme="majorHAnsi" w:eastAsiaTheme="majorEastAsia" w:hAnsiTheme="majorHAnsi" w:cstheme="majorBidi"/>
      <w:b w:val="0"/>
      <w:bCs w:val="0"/>
      <w:caps w:val="0"/>
      <w:color w:val="2F5496" w:themeColor="accent1" w:themeShade="BF"/>
      <w:kern w:val="0"/>
      <w:position w:val="0"/>
      <w:sz w:val="32"/>
      <w:szCs w:val="32"/>
      <w:lang w:eastAsia="es-CL"/>
    </w:rPr>
  </w:style>
  <w:style w:type="character" w:customStyle="1" w:styleId="UnresolvedMention1">
    <w:name w:val="Unresolved Mention1"/>
    <w:basedOn w:val="Fuentedeprrafopredeter"/>
    <w:uiPriority w:val="99"/>
    <w:semiHidden/>
    <w:unhideWhenUsed/>
    <w:rsid w:val="00BB0B17"/>
    <w:rPr>
      <w:color w:val="605E5C"/>
      <w:shd w:val="clear" w:color="auto" w:fill="E1DFDD"/>
    </w:rPr>
  </w:style>
  <w:style w:type="character" w:customStyle="1" w:styleId="Mencinsinresolver3">
    <w:name w:val="Mención sin resolver3"/>
    <w:basedOn w:val="Fuentedeprrafopredeter"/>
    <w:uiPriority w:val="99"/>
    <w:semiHidden/>
    <w:unhideWhenUsed/>
    <w:rsid w:val="00BB0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48519">
      <w:bodyDiv w:val="1"/>
      <w:marLeft w:val="0"/>
      <w:marRight w:val="0"/>
      <w:marTop w:val="0"/>
      <w:marBottom w:val="0"/>
      <w:divBdr>
        <w:top w:val="none" w:sz="0" w:space="0" w:color="auto"/>
        <w:left w:val="none" w:sz="0" w:space="0" w:color="auto"/>
        <w:bottom w:val="none" w:sz="0" w:space="0" w:color="auto"/>
        <w:right w:val="none" w:sz="0" w:space="0" w:color="auto"/>
      </w:divBdr>
      <w:divsChild>
        <w:div w:id="826675603">
          <w:marLeft w:val="0"/>
          <w:marRight w:val="0"/>
          <w:marTop w:val="0"/>
          <w:marBottom w:val="0"/>
          <w:divBdr>
            <w:top w:val="none" w:sz="0" w:space="0" w:color="auto"/>
            <w:left w:val="none" w:sz="0" w:space="0" w:color="auto"/>
            <w:bottom w:val="none" w:sz="0" w:space="0" w:color="auto"/>
            <w:right w:val="none" w:sz="0" w:space="0" w:color="auto"/>
          </w:divBdr>
        </w:div>
        <w:div w:id="860826701">
          <w:marLeft w:val="0"/>
          <w:marRight w:val="0"/>
          <w:marTop w:val="0"/>
          <w:marBottom w:val="0"/>
          <w:divBdr>
            <w:top w:val="none" w:sz="0" w:space="0" w:color="auto"/>
            <w:left w:val="none" w:sz="0" w:space="0" w:color="auto"/>
            <w:bottom w:val="none" w:sz="0" w:space="0" w:color="auto"/>
            <w:right w:val="none" w:sz="0" w:space="0" w:color="auto"/>
          </w:divBdr>
        </w:div>
        <w:div w:id="692264653">
          <w:marLeft w:val="0"/>
          <w:marRight w:val="0"/>
          <w:marTop w:val="0"/>
          <w:marBottom w:val="0"/>
          <w:divBdr>
            <w:top w:val="none" w:sz="0" w:space="0" w:color="auto"/>
            <w:left w:val="none" w:sz="0" w:space="0" w:color="auto"/>
            <w:bottom w:val="none" w:sz="0" w:space="0" w:color="auto"/>
            <w:right w:val="none" w:sz="0" w:space="0" w:color="auto"/>
          </w:divBdr>
        </w:div>
        <w:div w:id="608204296">
          <w:marLeft w:val="0"/>
          <w:marRight w:val="0"/>
          <w:marTop w:val="0"/>
          <w:marBottom w:val="0"/>
          <w:divBdr>
            <w:top w:val="none" w:sz="0" w:space="0" w:color="auto"/>
            <w:left w:val="none" w:sz="0" w:space="0" w:color="auto"/>
            <w:bottom w:val="none" w:sz="0" w:space="0" w:color="auto"/>
            <w:right w:val="none" w:sz="0" w:space="0" w:color="auto"/>
          </w:divBdr>
        </w:div>
        <w:div w:id="1291473394">
          <w:marLeft w:val="0"/>
          <w:marRight w:val="0"/>
          <w:marTop w:val="0"/>
          <w:marBottom w:val="0"/>
          <w:divBdr>
            <w:top w:val="none" w:sz="0" w:space="0" w:color="auto"/>
            <w:left w:val="none" w:sz="0" w:space="0" w:color="auto"/>
            <w:bottom w:val="none" w:sz="0" w:space="0" w:color="auto"/>
            <w:right w:val="none" w:sz="0" w:space="0" w:color="auto"/>
          </w:divBdr>
        </w:div>
        <w:div w:id="1613173259">
          <w:marLeft w:val="0"/>
          <w:marRight w:val="0"/>
          <w:marTop w:val="0"/>
          <w:marBottom w:val="0"/>
          <w:divBdr>
            <w:top w:val="none" w:sz="0" w:space="0" w:color="auto"/>
            <w:left w:val="none" w:sz="0" w:space="0" w:color="auto"/>
            <w:bottom w:val="none" w:sz="0" w:space="0" w:color="auto"/>
            <w:right w:val="none" w:sz="0" w:space="0" w:color="auto"/>
          </w:divBdr>
        </w:div>
        <w:div w:id="1238201539">
          <w:marLeft w:val="0"/>
          <w:marRight w:val="0"/>
          <w:marTop w:val="0"/>
          <w:marBottom w:val="0"/>
          <w:divBdr>
            <w:top w:val="none" w:sz="0" w:space="0" w:color="auto"/>
            <w:left w:val="none" w:sz="0" w:space="0" w:color="auto"/>
            <w:bottom w:val="none" w:sz="0" w:space="0" w:color="auto"/>
            <w:right w:val="none" w:sz="0" w:space="0" w:color="auto"/>
          </w:divBdr>
        </w:div>
        <w:div w:id="385109981">
          <w:marLeft w:val="0"/>
          <w:marRight w:val="0"/>
          <w:marTop w:val="0"/>
          <w:marBottom w:val="0"/>
          <w:divBdr>
            <w:top w:val="none" w:sz="0" w:space="0" w:color="auto"/>
            <w:left w:val="none" w:sz="0" w:space="0" w:color="auto"/>
            <w:bottom w:val="none" w:sz="0" w:space="0" w:color="auto"/>
            <w:right w:val="none" w:sz="0" w:space="0" w:color="auto"/>
          </w:divBdr>
        </w:div>
        <w:div w:id="2079008570">
          <w:marLeft w:val="0"/>
          <w:marRight w:val="0"/>
          <w:marTop w:val="0"/>
          <w:marBottom w:val="0"/>
          <w:divBdr>
            <w:top w:val="none" w:sz="0" w:space="0" w:color="auto"/>
            <w:left w:val="none" w:sz="0" w:space="0" w:color="auto"/>
            <w:bottom w:val="none" w:sz="0" w:space="0" w:color="auto"/>
            <w:right w:val="none" w:sz="0" w:space="0" w:color="auto"/>
          </w:divBdr>
        </w:div>
        <w:div w:id="2025282877">
          <w:marLeft w:val="0"/>
          <w:marRight w:val="0"/>
          <w:marTop w:val="0"/>
          <w:marBottom w:val="0"/>
          <w:divBdr>
            <w:top w:val="none" w:sz="0" w:space="0" w:color="auto"/>
            <w:left w:val="none" w:sz="0" w:space="0" w:color="auto"/>
            <w:bottom w:val="none" w:sz="0" w:space="0" w:color="auto"/>
            <w:right w:val="none" w:sz="0" w:space="0" w:color="auto"/>
          </w:divBdr>
        </w:div>
        <w:div w:id="382604783">
          <w:marLeft w:val="0"/>
          <w:marRight w:val="0"/>
          <w:marTop w:val="0"/>
          <w:marBottom w:val="0"/>
          <w:divBdr>
            <w:top w:val="none" w:sz="0" w:space="0" w:color="auto"/>
            <w:left w:val="none" w:sz="0" w:space="0" w:color="auto"/>
            <w:bottom w:val="none" w:sz="0" w:space="0" w:color="auto"/>
            <w:right w:val="none" w:sz="0" w:space="0" w:color="auto"/>
          </w:divBdr>
        </w:div>
        <w:div w:id="2004698372">
          <w:marLeft w:val="0"/>
          <w:marRight w:val="0"/>
          <w:marTop w:val="0"/>
          <w:marBottom w:val="0"/>
          <w:divBdr>
            <w:top w:val="none" w:sz="0" w:space="0" w:color="auto"/>
            <w:left w:val="none" w:sz="0" w:space="0" w:color="auto"/>
            <w:bottom w:val="none" w:sz="0" w:space="0" w:color="auto"/>
            <w:right w:val="none" w:sz="0" w:space="0" w:color="auto"/>
          </w:divBdr>
        </w:div>
        <w:div w:id="1402677538">
          <w:marLeft w:val="0"/>
          <w:marRight w:val="0"/>
          <w:marTop w:val="0"/>
          <w:marBottom w:val="0"/>
          <w:divBdr>
            <w:top w:val="none" w:sz="0" w:space="0" w:color="auto"/>
            <w:left w:val="none" w:sz="0" w:space="0" w:color="auto"/>
            <w:bottom w:val="none" w:sz="0" w:space="0" w:color="auto"/>
            <w:right w:val="none" w:sz="0" w:space="0" w:color="auto"/>
          </w:divBdr>
        </w:div>
        <w:div w:id="252008816">
          <w:marLeft w:val="0"/>
          <w:marRight w:val="0"/>
          <w:marTop w:val="0"/>
          <w:marBottom w:val="0"/>
          <w:divBdr>
            <w:top w:val="none" w:sz="0" w:space="0" w:color="auto"/>
            <w:left w:val="none" w:sz="0" w:space="0" w:color="auto"/>
            <w:bottom w:val="none" w:sz="0" w:space="0" w:color="auto"/>
            <w:right w:val="none" w:sz="0" w:space="0" w:color="auto"/>
          </w:divBdr>
        </w:div>
        <w:div w:id="1391422465">
          <w:marLeft w:val="0"/>
          <w:marRight w:val="0"/>
          <w:marTop w:val="0"/>
          <w:marBottom w:val="0"/>
          <w:divBdr>
            <w:top w:val="none" w:sz="0" w:space="0" w:color="auto"/>
            <w:left w:val="none" w:sz="0" w:space="0" w:color="auto"/>
            <w:bottom w:val="none" w:sz="0" w:space="0" w:color="auto"/>
            <w:right w:val="none" w:sz="0" w:space="0" w:color="auto"/>
          </w:divBdr>
        </w:div>
        <w:div w:id="55052773">
          <w:marLeft w:val="0"/>
          <w:marRight w:val="0"/>
          <w:marTop w:val="0"/>
          <w:marBottom w:val="0"/>
          <w:divBdr>
            <w:top w:val="none" w:sz="0" w:space="0" w:color="auto"/>
            <w:left w:val="none" w:sz="0" w:space="0" w:color="auto"/>
            <w:bottom w:val="none" w:sz="0" w:space="0" w:color="auto"/>
            <w:right w:val="none" w:sz="0" w:space="0" w:color="auto"/>
          </w:divBdr>
        </w:div>
        <w:div w:id="698970818">
          <w:marLeft w:val="0"/>
          <w:marRight w:val="0"/>
          <w:marTop w:val="0"/>
          <w:marBottom w:val="0"/>
          <w:divBdr>
            <w:top w:val="none" w:sz="0" w:space="0" w:color="auto"/>
            <w:left w:val="none" w:sz="0" w:space="0" w:color="auto"/>
            <w:bottom w:val="none" w:sz="0" w:space="0" w:color="auto"/>
            <w:right w:val="none" w:sz="0" w:space="0" w:color="auto"/>
          </w:divBdr>
        </w:div>
        <w:div w:id="926117715">
          <w:marLeft w:val="0"/>
          <w:marRight w:val="0"/>
          <w:marTop w:val="0"/>
          <w:marBottom w:val="0"/>
          <w:divBdr>
            <w:top w:val="none" w:sz="0" w:space="0" w:color="auto"/>
            <w:left w:val="none" w:sz="0" w:space="0" w:color="auto"/>
            <w:bottom w:val="none" w:sz="0" w:space="0" w:color="auto"/>
            <w:right w:val="none" w:sz="0" w:space="0" w:color="auto"/>
          </w:divBdr>
        </w:div>
        <w:div w:id="1617366262">
          <w:marLeft w:val="0"/>
          <w:marRight w:val="0"/>
          <w:marTop w:val="0"/>
          <w:marBottom w:val="0"/>
          <w:divBdr>
            <w:top w:val="none" w:sz="0" w:space="0" w:color="auto"/>
            <w:left w:val="none" w:sz="0" w:space="0" w:color="auto"/>
            <w:bottom w:val="none" w:sz="0" w:space="0" w:color="auto"/>
            <w:right w:val="none" w:sz="0" w:space="0" w:color="auto"/>
          </w:divBdr>
        </w:div>
        <w:div w:id="1063140192">
          <w:marLeft w:val="0"/>
          <w:marRight w:val="0"/>
          <w:marTop w:val="0"/>
          <w:marBottom w:val="0"/>
          <w:divBdr>
            <w:top w:val="none" w:sz="0" w:space="0" w:color="auto"/>
            <w:left w:val="none" w:sz="0" w:space="0" w:color="auto"/>
            <w:bottom w:val="none" w:sz="0" w:space="0" w:color="auto"/>
            <w:right w:val="none" w:sz="0" w:space="0" w:color="auto"/>
          </w:divBdr>
        </w:div>
        <w:div w:id="1739940561">
          <w:marLeft w:val="0"/>
          <w:marRight w:val="0"/>
          <w:marTop w:val="0"/>
          <w:marBottom w:val="0"/>
          <w:divBdr>
            <w:top w:val="none" w:sz="0" w:space="0" w:color="auto"/>
            <w:left w:val="none" w:sz="0" w:space="0" w:color="auto"/>
            <w:bottom w:val="none" w:sz="0" w:space="0" w:color="auto"/>
            <w:right w:val="none" w:sz="0" w:space="0" w:color="auto"/>
          </w:divBdr>
        </w:div>
        <w:div w:id="228152470">
          <w:marLeft w:val="0"/>
          <w:marRight w:val="0"/>
          <w:marTop w:val="0"/>
          <w:marBottom w:val="0"/>
          <w:divBdr>
            <w:top w:val="none" w:sz="0" w:space="0" w:color="auto"/>
            <w:left w:val="none" w:sz="0" w:space="0" w:color="auto"/>
            <w:bottom w:val="none" w:sz="0" w:space="0" w:color="auto"/>
            <w:right w:val="none" w:sz="0" w:space="0" w:color="auto"/>
          </w:divBdr>
        </w:div>
        <w:div w:id="636451493">
          <w:marLeft w:val="0"/>
          <w:marRight w:val="0"/>
          <w:marTop w:val="0"/>
          <w:marBottom w:val="0"/>
          <w:divBdr>
            <w:top w:val="none" w:sz="0" w:space="0" w:color="auto"/>
            <w:left w:val="none" w:sz="0" w:space="0" w:color="auto"/>
            <w:bottom w:val="none" w:sz="0" w:space="0" w:color="auto"/>
            <w:right w:val="none" w:sz="0" w:space="0" w:color="auto"/>
          </w:divBdr>
        </w:div>
        <w:div w:id="841630252">
          <w:marLeft w:val="0"/>
          <w:marRight w:val="0"/>
          <w:marTop w:val="0"/>
          <w:marBottom w:val="0"/>
          <w:divBdr>
            <w:top w:val="none" w:sz="0" w:space="0" w:color="auto"/>
            <w:left w:val="none" w:sz="0" w:space="0" w:color="auto"/>
            <w:bottom w:val="none" w:sz="0" w:space="0" w:color="auto"/>
            <w:right w:val="none" w:sz="0" w:space="0" w:color="auto"/>
          </w:divBdr>
        </w:div>
        <w:div w:id="529337910">
          <w:marLeft w:val="0"/>
          <w:marRight w:val="0"/>
          <w:marTop w:val="0"/>
          <w:marBottom w:val="0"/>
          <w:divBdr>
            <w:top w:val="none" w:sz="0" w:space="0" w:color="auto"/>
            <w:left w:val="none" w:sz="0" w:space="0" w:color="auto"/>
            <w:bottom w:val="none" w:sz="0" w:space="0" w:color="auto"/>
            <w:right w:val="none" w:sz="0" w:space="0" w:color="auto"/>
          </w:divBdr>
        </w:div>
        <w:div w:id="705374908">
          <w:marLeft w:val="0"/>
          <w:marRight w:val="0"/>
          <w:marTop w:val="0"/>
          <w:marBottom w:val="0"/>
          <w:divBdr>
            <w:top w:val="none" w:sz="0" w:space="0" w:color="auto"/>
            <w:left w:val="none" w:sz="0" w:space="0" w:color="auto"/>
            <w:bottom w:val="none" w:sz="0" w:space="0" w:color="auto"/>
            <w:right w:val="none" w:sz="0" w:space="0" w:color="auto"/>
          </w:divBdr>
        </w:div>
        <w:div w:id="1986082360">
          <w:marLeft w:val="0"/>
          <w:marRight w:val="0"/>
          <w:marTop w:val="0"/>
          <w:marBottom w:val="0"/>
          <w:divBdr>
            <w:top w:val="none" w:sz="0" w:space="0" w:color="auto"/>
            <w:left w:val="none" w:sz="0" w:space="0" w:color="auto"/>
            <w:bottom w:val="none" w:sz="0" w:space="0" w:color="auto"/>
            <w:right w:val="none" w:sz="0" w:space="0" w:color="auto"/>
          </w:divBdr>
        </w:div>
        <w:div w:id="708602453">
          <w:marLeft w:val="0"/>
          <w:marRight w:val="0"/>
          <w:marTop w:val="0"/>
          <w:marBottom w:val="0"/>
          <w:divBdr>
            <w:top w:val="none" w:sz="0" w:space="0" w:color="auto"/>
            <w:left w:val="none" w:sz="0" w:space="0" w:color="auto"/>
            <w:bottom w:val="none" w:sz="0" w:space="0" w:color="auto"/>
            <w:right w:val="none" w:sz="0" w:space="0" w:color="auto"/>
          </w:divBdr>
        </w:div>
        <w:div w:id="2036150003">
          <w:marLeft w:val="0"/>
          <w:marRight w:val="0"/>
          <w:marTop w:val="0"/>
          <w:marBottom w:val="0"/>
          <w:divBdr>
            <w:top w:val="none" w:sz="0" w:space="0" w:color="auto"/>
            <w:left w:val="none" w:sz="0" w:space="0" w:color="auto"/>
            <w:bottom w:val="none" w:sz="0" w:space="0" w:color="auto"/>
            <w:right w:val="none" w:sz="0" w:space="0" w:color="auto"/>
          </w:divBdr>
        </w:div>
        <w:div w:id="614948146">
          <w:marLeft w:val="0"/>
          <w:marRight w:val="0"/>
          <w:marTop w:val="0"/>
          <w:marBottom w:val="0"/>
          <w:divBdr>
            <w:top w:val="none" w:sz="0" w:space="0" w:color="auto"/>
            <w:left w:val="none" w:sz="0" w:space="0" w:color="auto"/>
            <w:bottom w:val="none" w:sz="0" w:space="0" w:color="auto"/>
            <w:right w:val="none" w:sz="0" w:space="0" w:color="auto"/>
          </w:divBdr>
        </w:div>
        <w:div w:id="1480150735">
          <w:marLeft w:val="0"/>
          <w:marRight w:val="0"/>
          <w:marTop w:val="0"/>
          <w:marBottom w:val="0"/>
          <w:divBdr>
            <w:top w:val="none" w:sz="0" w:space="0" w:color="auto"/>
            <w:left w:val="none" w:sz="0" w:space="0" w:color="auto"/>
            <w:bottom w:val="none" w:sz="0" w:space="0" w:color="auto"/>
            <w:right w:val="none" w:sz="0" w:space="0" w:color="auto"/>
          </w:divBdr>
        </w:div>
        <w:div w:id="1824276593">
          <w:marLeft w:val="0"/>
          <w:marRight w:val="0"/>
          <w:marTop w:val="0"/>
          <w:marBottom w:val="0"/>
          <w:divBdr>
            <w:top w:val="none" w:sz="0" w:space="0" w:color="auto"/>
            <w:left w:val="none" w:sz="0" w:space="0" w:color="auto"/>
            <w:bottom w:val="none" w:sz="0" w:space="0" w:color="auto"/>
            <w:right w:val="none" w:sz="0" w:space="0" w:color="auto"/>
          </w:divBdr>
        </w:div>
        <w:div w:id="1493371273">
          <w:marLeft w:val="0"/>
          <w:marRight w:val="0"/>
          <w:marTop w:val="0"/>
          <w:marBottom w:val="0"/>
          <w:divBdr>
            <w:top w:val="none" w:sz="0" w:space="0" w:color="auto"/>
            <w:left w:val="none" w:sz="0" w:space="0" w:color="auto"/>
            <w:bottom w:val="none" w:sz="0" w:space="0" w:color="auto"/>
            <w:right w:val="none" w:sz="0" w:space="0" w:color="auto"/>
          </w:divBdr>
        </w:div>
        <w:div w:id="1266425167">
          <w:marLeft w:val="0"/>
          <w:marRight w:val="0"/>
          <w:marTop w:val="0"/>
          <w:marBottom w:val="0"/>
          <w:divBdr>
            <w:top w:val="none" w:sz="0" w:space="0" w:color="auto"/>
            <w:left w:val="none" w:sz="0" w:space="0" w:color="auto"/>
            <w:bottom w:val="none" w:sz="0" w:space="0" w:color="auto"/>
            <w:right w:val="none" w:sz="0" w:space="0" w:color="auto"/>
          </w:divBdr>
        </w:div>
        <w:div w:id="10884640">
          <w:marLeft w:val="0"/>
          <w:marRight w:val="0"/>
          <w:marTop w:val="0"/>
          <w:marBottom w:val="0"/>
          <w:divBdr>
            <w:top w:val="none" w:sz="0" w:space="0" w:color="auto"/>
            <w:left w:val="none" w:sz="0" w:space="0" w:color="auto"/>
            <w:bottom w:val="none" w:sz="0" w:space="0" w:color="auto"/>
            <w:right w:val="none" w:sz="0" w:space="0" w:color="auto"/>
          </w:divBdr>
        </w:div>
        <w:div w:id="1789086818">
          <w:marLeft w:val="0"/>
          <w:marRight w:val="0"/>
          <w:marTop w:val="0"/>
          <w:marBottom w:val="0"/>
          <w:divBdr>
            <w:top w:val="none" w:sz="0" w:space="0" w:color="auto"/>
            <w:left w:val="none" w:sz="0" w:space="0" w:color="auto"/>
            <w:bottom w:val="none" w:sz="0" w:space="0" w:color="auto"/>
            <w:right w:val="none" w:sz="0" w:space="0" w:color="auto"/>
          </w:divBdr>
        </w:div>
        <w:div w:id="2085293987">
          <w:marLeft w:val="0"/>
          <w:marRight w:val="0"/>
          <w:marTop w:val="0"/>
          <w:marBottom w:val="0"/>
          <w:divBdr>
            <w:top w:val="none" w:sz="0" w:space="0" w:color="auto"/>
            <w:left w:val="none" w:sz="0" w:space="0" w:color="auto"/>
            <w:bottom w:val="none" w:sz="0" w:space="0" w:color="auto"/>
            <w:right w:val="none" w:sz="0" w:space="0" w:color="auto"/>
          </w:divBdr>
        </w:div>
        <w:div w:id="1922521377">
          <w:marLeft w:val="0"/>
          <w:marRight w:val="0"/>
          <w:marTop w:val="0"/>
          <w:marBottom w:val="0"/>
          <w:divBdr>
            <w:top w:val="none" w:sz="0" w:space="0" w:color="auto"/>
            <w:left w:val="none" w:sz="0" w:space="0" w:color="auto"/>
            <w:bottom w:val="none" w:sz="0" w:space="0" w:color="auto"/>
            <w:right w:val="none" w:sz="0" w:space="0" w:color="auto"/>
          </w:divBdr>
        </w:div>
        <w:div w:id="1962608818">
          <w:marLeft w:val="0"/>
          <w:marRight w:val="0"/>
          <w:marTop w:val="0"/>
          <w:marBottom w:val="0"/>
          <w:divBdr>
            <w:top w:val="none" w:sz="0" w:space="0" w:color="auto"/>
            <w:left w:val="none" w:sz="0" w:space="0" w:color="auto"/>
            <w:bottom w:val="none" w:sz="0" w:space="0" w:color="auto"/>
            <w:right w:val="none" w:sz="0" w:space="0" w:color="auto"/>
          </w:divBdr>
        </w:div>
        <w:div w:id="646861332">
          <w:marLeft w:val="0"/>
          <w:marRight w:val="0"/>
          <w:marTop w:val="0"/>
          <w:marBottom w:val="0"/>
          <w:divBdr>
            <w:top w:val="none" w:sz="0" w:space="0" w:color="auto"/>
            <w:left w:val="none" w:sz="0" w:space="0" w:color="auto"/>
            <w:bottom w:val="none" w:sz="0" w:space="0" w:color="auto"/>
            <w:right w:val="none" w:sz="0" w:space="0" w:color="auto"/>
          </w:divBdr>
        </w:div>
        <w:div w:id="2048093391">
          <w:marLeft w:val="0"/>
          <w:marRight w:val="0"/>
          <w:marTop w:val="0"/>
          <w:marBottom w:val="0"/>
          <w:divBdr>
            <w:top w:val="none" w:sz="0" w:space="0" w:color="auto"/>
            <w:left w:val="none" w:sz="0" w:space="0" w:color="auto"/>
            <w:bottom w:val="none" w:sz="0" w:space="0" w:color="auto"/>
            <w:right w:val="none" w:sz="0" w:space="0" w:color="auto"/>
          </w:divBdr>
        </w:div>
        <w:div w:id="2075884039">
          <w:marLeft w:val="0"/>
          <w:marRight w:val="0"/>
          <w:marTop w:val="0"/>
          <w:marBottom w:val="0"/>
          <w:divBdr>
            <w:top w:val="none" w:sz="0" w:space="0" w:color="auto"/>
            <w:left w:val="none" w:sz="0" w:space="0" w:color="auto"/>
            <w:bottom w:val="none" w:sz="0" w:space="0" w:color="auto"/>
            <w:right w:val="none" w:sz="0" w:space="0" w:color="auto"/>
          </w:divBdr>
        </w:div>
        <w:div w:id="166218335">
          <w:marLeft w:val="0"/>
          <w:marRight w:val="0"/>
          <w:marTop w:val="0"/>
          <w:marBottom w:val="0"/>
          <w:divBdr>
            <w:top w:val="none" w:sz="0" w:space="0" w:color="auto"/>
            <w:left w:val="none" w:sz="0" w:space="0" w:color="auto"/>
            <w:bottom w:val="none" w:sz="0" w:space="0" w:color="auto"/>
            <w:right w:val="none" w:sz="0" w:space="0" w:color="auto"/>
          </w:divBdr>
        </w:div>
        <w:div w:id="737477522">
          <w:marLeft w:val="0"/>
          <w:marRight w:val="0"/>
          <w:marTop w:val="0"/>
          <w:marBottom w:val="0"/>
          <w:divBdr>
            <w:top w:val="none" w:sz="0" w:space="0" w:color="auto"/>
            <w:left w:val="none" w:sz="0" w:space="0" w:color="auto"/>
            <w:bottom w:val="none" w:sz="0" w:space="0" w:color="auto"/>
            <w:right w:val="none" w:sz="0" w:space="0" w:color="auto"/>
          </w:divBdr>
        </w:div>
        <w:div w:id="1854109524">
          <w:marLeft w:val="0"/>
          <w:marRight w:val="0"/>
          <w:marTop w:val="0"/>
          <w:marBottom w:val="0"/>
          <w:divBdr>
            <w:top w:val="none" w:sz="0" w:space="0" w:color="auto"/>
            <w:left w:val="none" w:sz="0" w:space="0" w:color="auto"/>
            <w:bottom w:val="none" w:sz="0" w:space="0" w:color="auto"/>
            <w:right w:val="none" w:sz="0" w:space="0" w:color="auto"/>
          </w:divBdr>
        </w:div>
        <w:div w:id="1897156096">
          <w:marLeft w:val="0"/>
          <w:marRight w:val="0"/>
          <w:marTop w:val="0"/>
          <w:marBottom w:val="0"/>
          <w:divBdr>
            <w:top w:val="none" w:sz="0" w:space="0" w:color="auto"/>
            <w:left w:val="none" w:sz="0" w:space="0" w:color="auto"/>
            <w:bottom w:val="none" w:sz="0" w:space="0" w:color="auto"/>
            <w:right w:val="none" w:sz="0" w:space="0" w:color="auto"/>
          </w:divBdr>
        </w:div>
        <w:div w:id="2120644119">
          <w:marLeft w:val="0"/>
          <w:marRight w:val="0"/>
          <w:marTop w:val="0"/>
          <w:marBottom w:val="0"/>
          <w:divBdr>
            <w:top w:val="none" w:sz="0" w:space="0" w:color="auto"/>
            <w:left w:val="none" w:sz="0" w:space="0" w:color="auto"/>
            <w:bottom w:val="none" w:sz="0" w:space="0" w:color="auto"/>
            <w:right w:val="none" w:sz="0" w:space="0" w:color="auto"/>
          </w:divBdr>
        </w:div>
        <w:div w:id="2103257184">
          <w:marLeft w:val="0"/>
          <w:marRight w:val="0"/>
          <w:marTop w:val="0"/>
          <w:marBottom w:val="0"/>
          <w:divBdr>
            <w:top w:val="none" w:sz="0" w:space="0" w:color="auto"/>
            <w:left w:val="none" w:sz="0" w:space="0" w:color="auto"/>
            <w:bottom w:val="none" w:sz="0" w:space="0" w:color="auto"/>
            <w:right w:val="none" w:sz="0" w:space="0" w:color="auto"/>
          </w:divBdr>
        </w:div>
        <w:div w:id="1827892100">
          <w:marLeft w:val="0"/>
          <w:marRight w:val="0"/>
          <w:marTop w:val="0"/>
          <w:marBottom w:val="0"/>
          <w:divBdr>
            <w:top w:val="none" w:sz="0" w:space="0" w:color="auto"/>
            <w:left w:val="none" w:sz="0" w:space="0" w:color="auto"/>
            <w:bottom w:val="none" w:sz="0" w:space="0" w:color="auto"/>
            <w:right w:val="none" w:sz="0" w:space="0" w:color="auto"/>
          </w:divBdr>
        </w:div>
        <w:div w:id="1254624384">
          <w:marLeft w:val="0"/>
          <w:marRight w:val="0"/>
          <w:marTop w:val="0"/>
          <w:marBottom w:val="0"/>
          <w:divBdr>
            <w:top w:val="none" w:sz="0" w:space="0" w:color="auto"/>
            <w:left w:val="none" w:sz="0" w:space="0" w:color="auto"/>
            <w:bottom w:val="none" w:sz="0" w:space="0" w:color="auto"/>
            <w:right w:val="none" w:sz="0" w:space="0" w:color="auto"/>
          </w:divBdr>
        </w:div>
        <w:div w:id="164244559">
          <w:marLeft w:val="0"/>
          <w:marRight w:val="0"/>
          <w:marTop w:val="0"/>
          <w:marBottom w:val="0"/>
          <w:divBdr>
            <w:top w:val="none" w:sz="0" w:space="0" w:color="auto"/>
            <w:left w:val="none" w:sz="0" w:space="0" w:color="auto"/>
            <w:bottom w:val="none" w:sz="0" w:space="0" w:color="auto"/>
            <w:right w:val="none" w:sz="0" w:space="0" w:color="auto"/>
          </w:divBdr>
        </w:div>
        <w:div w:id="1890989742">
          <w:marLeft w:val="0"/>
          <w:marRight w:val="0"/>
          <w:marTop w:val="0"/>
          <w:marBottom w:val="0"/>
          <w:divBdr>
            <w:top w:val="none" w:sz="0" w:space="0" w:color="auto"/>
            <w:left w:val="none" w:sz="0" w:space="0" w:color="auto"/>
            <w:bottom w:val="none" w:sz="0" w:space="0" w:color="auto"/>
            <w:right w:val="none" w:sz="0" w:space="0" w:color="auto"/>
          </w:divBdr>
        </w:div>
        <w:div w:id="954943285">
          <w:marLeft w:val="0"/>
          <w:marRight w:val="0"/>
          <w:marTop w:val="0"/>
          <w:marBottom w:val="0"/>
          <w:divBdr>
            <w:top w:val="none" w:sz="0" w:space="0" w:color="auto"/>
            <w:left w:val="none" w:sz="0" w:space="0" w:color="auto"/>
            <w:bottom w:val="none" w:sz="0" w:space="0" w:color="auto"/>
            <w:right w:val="none" w:sz="0" w:space="0" w:color="auto"/>
          </w:divBdr>
        </w:div>
        <w:div w:id="1430347493">
          <w:marLeft w:val="0"/>
          <w:marRight w:val="0"/>
          <w:marTop w:val="0"/>
          <w:marBottom w:val="0"/>
          <w:divBdr>
            <w:top w:val="none" w:sz="0" w:space="0" w:color="auto"/>
            <w:left w:val="none" w:sz="0" w:space="0" w:color="auto"/>
            <w:bottom w:val="none" w:sz="0" w:space="0" w:color="auto"/>
            <w:right w:val="none" w:sz="0" w:space="0" w:color="auto"/>
          </w:divBdr>
        </w:div>
        <w:div w:id="521894665">
          <w:marLeft w:val="0"/>
          <w:marRight w:val="0"/>
          <w:marTop w:val="0"/>
          <w:marBottom w:val="0"/>
          <w:divBdr>
            <w:top w:val="none" w:sz="0" w:space="0" w:color="auto"/>
            <w:left w:val="none" w:sz="0" w:space="0" w:color="auto"/>
            <w:bottom w:val="none" w:sz="0" w:space="0" w:color="auto"/>
            <w:right w:val="none" w:sz="0" w:space="0" w:color="auto"/>
          </w:divBdr>
        </w:div>
        <w:div w:id="681052397">
          <w:marLeft w:val="0"/>
          <w:marRight w:val="0"/>
          <w:marTop w:val="0"/>
          <w:marBottom w:val="0"/>
          <w:divBdr>
            <w:top w:val="none" w:sz="0" w:space="0" w:color="auto"/>
            <w:left w:val="none" w:sz="0" w:space="0" w:color="auto"/>
            <w:bottom w:val="none" w:sz="0" w:space="0" w:color="auto"/>
            <w:right w:val="none" w:sz="0" w:space="0" w:color="auto"/>
          </w:divBdr>
        </w:div>
        <w:div w:id="49306920">
          <w:marLeft w:val="0"/>
          <w:marRight w:val="0"/>
          <w:marTop w:val="0"/>
          <w:marBottom w:val="0"/>
          <w:divBdr>
            <w:top w:val="none" w:sz="0" w:space="0" w:color="auto"/>
            <w:left w:val="none" w:sz="0" w:space="0" w:color="auto"/>
            <w:bottom w:val="none" w:sz="0" w:space="0" w:color="auto"/>
            <w:right w:val="none" w:sz="0" w:space="0" w:color="auto"/>
          </w:divBdr>
        </w:div>
        <w:div w:id="1878858263">
          <w:marLeft w:val="0"/>
          <w:marRight w:val="0"/>
          <w:marTop w:val="0"/>
          <w:marBottom w:val="0"/>
          <w:divBdr>
            <w:top w:val="none" w:sz="0" w:space="0" w:color="auto"/>
            <w:left w:val="none" w:sz="0" w:space="0" w:color="auto"/>
            <w:bottom w:val="none" w:sz="0" w:space="0" w:color="auto"/>
            <w:right w:val="none" w:sz="0" w:space="0" w:color="auto"/>
          </w:divBdr>
        </w:div>
        <w:div w:id="1968000763">
          <w:marLeft w:val="0"/>
          <w:marRight w:val="0"/>
          <w:marTop w:val="0"/>
          <w:marBottom w:val="0"/>
          <w:divBdr>
            <w:top w:val="none" w:sz="0" w:space="0" w:color="auto"/>
            <w:left w:val="none" w:sz="0" w:space="0" w:color="auto"/>
            <w:bottom w:val="none" w:sz="0" w:space="0" w:color="auto"/>
            <w:right w:val="none" w:sz="0" w:space="0" w:color="auto"/>
          </w:divBdr>
        </w:div>
        <w:div w:id="509105553">
          <w:marLeft w:val="0"/>
          <w:marRight w:val="0"/>
          <w:marTop w:val="0"/>
          <w:marBottom w:val="0"/>
          <w:divBdr>
            <w:top w:val="none" w:sz="0" w:space="0" w:color="auto"/>
            <w:left w:val="none" w:sz="0" w:space="0" w:color="auto"/>
            <w:bottom w:val="none" w:sz="0" w:space="0" w:color="auto"/>
            <w:right w:val="none" w:sz="0" w:space="0" w:color="auto"/>
          </w:divBdr>
        </w:div>
        <w:div w:id="894896057">
          <w:marLeft w:val="0"/>
          <w:marRight w:val="0"/>
          <w:marTop w:val="0"/>
          <w:marBottom w:val="0"/>
          <w:divBdr>
            <w:top w:val="none" w:sz="0" w:space="0" w:color="auto"/>
            <w:left w:val="none" w:sz="0" w:space="0" w:color="auto"/>
            <w:bottom w:val="none" w:sz="0" w:space="0" w:color="auto"/>
            <w:right w:val="none" w:sz="0" w:space="0" w:color="auto"/>
          </w:divBdr>
        </w:div>
        <w:div w:id="1314025067">
          <w:marLeft w:val="0"/>
          <w:marRight w:val="0"/>
          <w:marTop w:val="0"/>
          <w:marBottom w:val="0"/>
          <w:divBdr>
            <w:top w:val="none" w:sz="0" w:space="0" w:color="auto"/>
            <w:left w:val="none" w:sz="0" w:space="0" w:color="auto"/>
            <w:bottom w:val="none" w:sz="0" w:space="0" w:color="auto"/>
            <w:right w:val="none" w:sz="0" w:space="0" w:color="auto"/>
          </w:divBdr>
        </w:div>
        <w:div w:id="890531199">
          <w:marLeft w:val="0"/>
          <w:marRight w:val="0"/>
          <w:marTop w:val="0"/>
          <w:marBottom w:val="0"/>
          <w:divBdr>
            <w:top w:val="none" w:sz="0" w:space="0" w:color="auto"/>
            <w:left w:val="none" w:sz="0" w:space="0" w:color="auto"/>
            <w:bottom w:val="none" w:sz="0" w:space="0" w:color="auto"/>
            <w:right w:val="none" w:sz="0" w:space="0" w:color="auto"/>
          </w:divBdr>
        </w:div>
        <w:div w:id="962032856">
          <w:marLeft w:val="0"/>
          <w:marRight w:val="0"/>
          <w:marTop w:val="0"/>
          <w:marBottom w:val="0"/>
          <w:divBdr>
            <w:top w:val="none" w:sz="0" w:space="0" w:color="auto"/>
            <w:left w:val="none" w:sz="0" w:space="0" w:color="auto"/>
            <w:bottom w:val="none" w:sz="0" w:space="0" w:color="auto"/>
            <w:right w:val="none" w:sz="0" w:space="0" w:color="auto"/>
          </w:divBdr>
        </w:div>
        <w:div w:id="505025271">
          <w:marLeft w:val="0"/>
          <w:marRight w:val="0"/>
          <w:marTop w:val="0"/>
          <w:marBottom w:val="0"/>
          <w:divBdr>
            <w:top w:val="none" w:sz="0" w:space="0" w:color="auto"/>
            <w:left w:val="none" w:sz="0" w:space="0" w:color="auto"/>
            <w:bottom w:val="none" w:sz="0" w:space="0" w:color="auto"/>
            <w:right w:val="none" w:sz="0" w:space="0" w:color="auto"/>
          </w:divBdr>
        </w:div>
        <w:div w:id="403915844">
          <w:marLeft w:val="0"/>
          <w:marRight w:val="0"/>
          <w:marTop w:val="0"/>
          <w:marBottom w:val="0"/>
          <w:divBdr>
            <w:top w:val="none" w:sz="0" w:space="0" w:color="auto"/>
            <w:left w:val="none" w:sz="0" w:space="0" w:color="auto"/>
            <w:bottom w:val="none" w:sz="0" w:space="0" w:color="auto"/>
            <w:right w:val="none" w:sz="0" w:space="0" w:color="auto"/>
          </w:divBdr>
        </w:div>
        <w:div w:id="141312201">
          <w:marLeft w:val="0"/>
          <w:marRight w:val="0"/>
          <w:marTop w:val="0"/>
          <w:marBottom w:val="0"/>
          <w:divBdr>
            <w:top w:val="none" w:sz="0" w:space="0" w:color="auto"/>
            <w:left w:val="none" w:sz="0" w:space="0" w:color="auto"/>
            <w:bottom w:val="none" w:sz="0" w:space="0" w:color="auto"/>
            <w:right w:val="none" w:sz="0" w:space="0" w:color="auto"/>
          </w:divBdr>
        </w:div>
        <w:div w:id="126973994">
          <w:marLeft w:val="0"/>
          <w:marRight w:val="0"/>
          <w:marTop w:val="0"/>
          <w:marBottom w:val="0"/>
          <w:divBdr>
            <w:top w:val="none" w:sz="0" w:space="0" w:color="auto"/>
            <w:left w:val="none" w:sz="0" w:space="0" w:color="auto"/>
            <w:bottom w:val="none" w:sz="0" w:space="0" w:color="auto"/>
            <w:right w:val="none" w:sz="0" w:space="0" w:color="auto"/>
          </w:divBdr>
        </w:div>
        <w:div w:id="209458640">
          <w:marLeft w:val="0"/>
          <w:marRight w:val="0"/>
          <w:marTop w:val="0"/>
          <w:marBottom w:val="0"/>
          <w:divBdr>
            <w:top w:val="none" w:sz="0" w:space="0" w:color="auto"/>
            <w:left w:val="none" w:sz="0" w:space="0" w:color="auto"/>
            <w:bottom w:val="none" w:sz="0" w:space="0" w:color="auto"/>
            <w:right w:val="none" w:sz="0" w:space="0" w:color="auto"/>
          </w:divBdr>
        </w:div>
        <w:div w:id="1361083617">
          <w:marLeft w:val="0"/>
          <w:marRight w:val="0"/>
          <w:marTop w:val="0"/>
          <w:marBottom w:val="0"/>
          <w:divBdr>
            <w:top w:val="none" w:sz="0" w:space="0" w:color="auto"/>
            <w:left w:val="none" w:sz="0" w:space="0" w:color="auto"/>
            <w:bottom w:val="none" w:sz="0" w:space="0" w:color="auto"/>
            <w:right w:val="none" w:sz="0" w:space="0" w:color="auto"/>
          </w:divBdr>
        </w:div>
        <w:div w:id="47152754">
          <w:marLeft w:val="0"/>
          <w:marRight w:val="0"/>
          <w:marTop w:val="0"/>
          <w:marBottom w:val="0"/>
          <w:divBdr>
            <w:top w:val="none" w:sz="0" w:space="0" w:color="auto"/>
            <w:left w:val="none" w:sz="0" w:space="0" w:color="auto"/>
            <w:bottom w:val="none" w:sz="0" w:space="0" w:color="auto"/>
            <w:right w:val="none" w:sz="0" w:space="0" w:color="auto"/>
          </w:divBdr>
        </w:div>
        <w:div w:id="455636869">
          <w:marLeft w:val="0"/>
          <w:marRight w:val="0"/>
          <w:marTop w:val="0"/>
          <w:marBottom w:val="0"/>
          <w:divBdr>
            <w:top w:val="none" w:sz="0" w:space="0" w:color="auto"/>
            <w:left w:val="none" w:sz="0" w:space="0" w:color="auto"/>
            <w:bottom w:val="none" w:sz="0" w:space="0" w:color="auto"/>
            <w:right w:val="none" w:sz="0" w:space="0" w:color="auto"/>
          </w:divBdr>
        </w:div>
        <w:div w:id="1714503569">
          <w:marLeft w:val="0"/>
          <w:marRight w:val="0"/>
          <w:marTop w:val="0"/>
          <w:marBottom w:val="0"/>
          <w:divBdr>
            <w:top w:val="none" w:sz="0" w:space="0" w:color="auto"/>
            <w:left w:val="none" w:sz="0" w:space="0" w:color="auto"/>
            <w:bottom w:val="none" w:sz="0" w:space="0" w:color="auto"/>
            <w:right w:val="none" w:sz="0" w:space="0" w:color="auto"/>
          </w:divBdr>
        </w:div>
        <w:div w:id="805508885">
          <w:marLeft w:val="0"/>
          <w:marRight w:val="0"/>
          <w:marTop w:val="0"/>
          <w:marBottom w:val="0"/>
          <w:divBdr>
            <w:top w:val="none" w:sz="0" w:space="0" w:color="auto"/>
            <w:left w:val="none" w:sz="0" w:space="0" w:color="auto"/>
            <w:bottom w:val="none" w:sz="0" w:space="0" w:color="auto"/>
            <w:right w:val="none" w:sz="0" w:space="0" w:color="auto"/>
          </w:divBdr>
        </w:div>
        <w:div w:id="21174351">
          <w:marLeft w:val="0"/>
          <w:marRight w:val="0"/>
          <w:marTop w:val="0"/>
          <w:marBottom w:val="0"/>
          <w:divBdr>
            <w:top w:val="none" w:sz="0" w:space="0" w:color="auto"/>
            <w:left w:val="none" w:sz="0" w:space="0" w:color="auto"/>
            <w:bottom w:val="none" w:sz="0" w:space="0" w:color="auto"/>
            <w:right w:val="none" w:sz="0" w:space="0" w:color="auto"/>
          </w:divBdr>
        </w:div>
        <w:div w:id="319508806">
          <w:marLeft w:val="0"/>
          <w:marRight w:val="0"/>
          <w:marTop w:val="0"/>
          <w:marBottom w:val="0"/>
          <w:divBdr>
            <w:top w:val="none" w:sz="0" w:space="0" w:color="auto"/>
            <w:left w:val="none" w:sz="0" w:space="0" w:color="auto"/>
            <w:bottom w:val="none" w:sz="0" w:space="0" w:color="auto"/>
            <w:right w:val="none" w:sz="0" w:space="0" w:color="auto"/>
          </w:divBdr>
        </w:div>
        <w:div w:id="2006930869">
          <w:marLeft w:val="0"/>
          <w:marRight w:val="0"/>
          <w:marTop w:val="0"/>
          <w:marBottom w:val="0"/>
          <w:divBdr>
            <w:top w:val="none" w:sz="0" w:space="0" w:color="auto"/>
            <w:left w:val="none" w:sz="0" w:space="0" w:color="auto"/>
            <w:bottom w:val="none" w:sz="0" w:space="0" w:color="auto"/>
            <w:right w:val="none" w:sz="0" w:space="0" w:color="auto"/>
          </w:divBdr>
        </w:div>
        <w:div w:id="406461607">
          <w:marLeft w:val="0"/>
          <w:marRight w:val="0"/>
          <w:marTop w:val="0"/>
          <w:marBottom w:val="0"/>
          <w:divBdr>
            <w:top w:val="none" w:sz="0" w:space="0" w:color="auto"/>
            <w:left w:val="none" w:sz="0" w:space="0" w:color="auto"/>
            <w:bottom w:val="none" w:sz="0" w:space="0" w:color="auto"/>
            <w:right w:val="none" w:sz="0" w:space="0" w:color="auto"/>
          </w:divBdr>
        </w:div>
        <w:div w:id="995570403">
          <w:marLeft w:val="0"/>
          <w:marRight w:val="0"/>
          <w:marTop w:val="0"/>
          <w:marBottom w:val="0"/>
          <w:divBdr>
            <w:top w:val="none" w:sz="0" w:space="0" w:color="auto"/>
            <w:left w:val="none" w:sz="0" w:space="0" w:color="auto"/>
            <w:bottom w:val="none" w:sz="0" w:space="0" w:color="auto"/>
            <w:right w:val="none" w:sz="0" w:space="0" w:color="auto"/>
          </w:divBdr>
        </w:div>
        <w:div w:id="1082605246">
          <w:marLeft w:val="0"/>
          <w:marRight w:val="0"/>
          <w:marTop w:val="0"/>
          <w:marBottom w:val="0"/>
          <w:divBdr>
            <w:top w:val="none" w:sz="0" w:space="0" w:color="auto"/>
            <w:left w:val="none" w:sz="0" w:space="0" w:color="auto"/>
            <w:bottom w:val="none" w:sz="0" w:space="0" w:color="auto"/>
            <w:right w:val="none" w:sz="0" w:space="0" w:color="auto"/>
          </w:divBdr>
        </w:div>
        <w:div w:id="308287075">
          <w:marLeft w:val="0"/>
          <w:marRight w:val="0"/>
          <w:marTop w:val="0"/>
          <w:marBottom w:val="0"/>
          <w:divBdr>
            <w:top w:val="none" w:sz="0" w:space="0" w:color="auto"/>
            <w:left w:val="none" w:sz="0" w:space="0" w:color="auto"/>
            <w:bottom w:val="none" w:sz="0" w:space="0" w:color="auto"/>
            <w:right w:val="none" w:sz="0" w:space="0" w:color="auto"/>
          </w:divBdr>
        </w:div>
        <w:div w:id="1958370265">
          <w:marLeft w:val="0"/>
          <w:marRight w:val="0"/>
          <w:marTop w:val="0"/>
          <w:marBottom w:val="0"/>
          <w:divBdr>
            <w:top w:val="none" w:sz="0" w:space="0" w:color="auto"/>
            <w:left w:val="none" w:sz="0" w:space="0" w:color="auto"/>
            <w:bottom w:val="none" w:sz="0" w:space="0" w:color="auto"/>
            <w:right w:val="none" w:sz="0" w:space="0" w:color="auto"/>
          </w:divBdr>
        </w:div>
        <w:div w:id="1078095178">
          <w:marLeft w:val="0"/>
          <w:marRight w:val="0"/>
          <w:marTop w:val="0"/>
          <w:marBottom w:val="0"/>
          <w:divBdr>
            <w:top w:val="none" w:sz="0" w:space="0" w:color="auto"/>
            <w:left w:val="none" w:sz="0" w:space="0" w:color="auto"/>
            <w:bottom w:val="none" w:sz="0" w:space="0" w:color="auto"/>
            <w:right w:val="none" w:sz="0" w:space="0" w:color="auto"/>
          </w:divBdr>
        </w:div>
        <w:div w:id="1774743021">
          <w:marLeft w:val="0"/>
          <w:marRight w:val="0"/>
          <w:marTop w:val="0"/>
          <w:marBottom w:val="0"/>
          <w:divBdr>
            <w:top w:val="none" w:sz="0" w:space="0" w:color="auto"/>
            <w:left w:val="none" w:sz="0" w:space="0" w:color="auto"/>
            <w:bottom w:val="none" w:sz="0" w:space="0" w:color="auto"/>
            <w:right w:val="none" w:sz="0" w:space="0" w:color="auto"/>
          </w:divBdr>
        </w:div>
        <w:div w:id="1124616187">
          <w:marLeft w:val="0"/>
          <w:marRight w:val="0"/>
          <w:marTop w:val="0"/>
          <w:marBottom w:val="0"/>
          <w:divBdr>
            <w:top w:val="none" w:sz="0" w:space="0" w:color="auto"/>
            <w:left w:val="none" w:sz="0" w:space="0" w:color="auto"/>
            <w:bottom w:val="none" w:sz="0" w:space="0" w:color="auto"/>
            <w:right w:val="none" w:sz="0" w:space="0" w:color="auto"/>
          </w:divBdr>
        </w:div>
        <w:div w:id="2066023330">
          <w:marLeft w:val="0"/>
          <w:marRight w:val="0"/>
          <w:marTop w:val="0"/>
          <w:marBottom w:val="0"/>
          <w:divBdr>
            <w:top w:val="none" w:sz="0" w:space="0" w:color="auto"/>
            <w:left w:val="none" w:sz="0" w:space="0" w:color="auto"/>
            <w:bottom w:val="none" w:sz="0" w:space="0" w:color="auto"/>
            <w:right w:val="none" w:sz="0" w:space="0" w:color="auto"/>
          </w:divBdr>
        </w:div>
        <w:div w:id="1512447274">
          <w:marLeft w:val="0"/>
          <w:marRight w:val="0"/>
          <w:marTop w:val="0"/>
          <w:marBottom w:val="0"/>
          <w:divBdr>
            <w:top w:val="none" w:sz="0" w:space="0" w:color="auto"/>
            <w:left w:val="none" w:sz="0" w:space="0" w:color="auto"/>
            <w:bottom w:val="none" w:sz="0" w:space="0" w:color="auto"/>
            <w:right w:val="none" w:sz="0" w:space="0" w:color="auto"/>
          </w:divBdr>
        </w:div>
        <w:div w:id="1713190768">
          <w:marLeft w:val="0"/>
          <w:marRight w:val="0"/>
          <w:marTop w:val="0"/>
          <w:marBottom w:val="0"/>
          <w:divBdr>
            <w:top w:val="none" w:sz="0" w:space="0" w:color="auto"/>
            <w:left w:val="none" w:sz="0" w:space="0" w:color="auto"/>
            <w:bottom w:val="none" w:sz="0" w:space="0" w:color="auto"/>
            <w:right w:val="none" w:sz="0" w:space="0" w:color="auto"/>
          </w:divBdr>
        </w:div>
        <w:div w:id="1385442864">
          <w:marLeft w:val="0"/>
          <w:marRight w:val="0"/>
          <w:marTop w:val="0"/>
          <w:marBottom w:val="0"/>
          <w:divBdr>
            <w:top w:val="none" w:sz="0" w:space="0" w:color="auto"/>
            <w:left w:val="none" w:sz="0" w:space="0" w:color="auto"/>
            <w:bottom w:val="none" w:sz="0" w:space="0" w:color="auto"/>
            <w:right w:val="none" w:sz="0" w:space="0" w:color="auto"/>
          </w:divBdr>
        </w:div>
        <w:div w:id="1967076510">
          <w:marLeft w:val="0"/>
          <w:marRight w:val="0"/>
          <w:marTop w:val="0"/>
          <w:marBottom w:val="0"/>
          <w:divBdr>
            <w:top w:val="none" w:sz="0" w:space="0" w:color="auto"/>
            <w:left w:val="none" w:sz="0" w:space="0" w:color="auto"/>
            <w:bottom w:val="none" w:sz="0" w:space="0" w:color="auto"/>
            <w:right w:val="none" w:sz="0" w:space="0" w:color="auto"/>
          </w:divBdr>
        </w:div>
        <w:div w:id="714695680">
          <w:marLeft w:val="0"/>
          <w:marRight w:val="0"/>
          <w:marTop w:val="0"/>
          <w:marBottom w:val="0"/>
          <w:divBdr>
            <w:top w:val="none" w:sz="0" w:space="0" w:color="auto"/>
            <w:left w:val="none" w:sz="0" w:space="0" w:color="auto"/>
            <w:bottom w:val="none" w:sz="0" w:space="0" w:color="auto"/>
            <w:right w:val="none" w:sz="0" w:space="0" w:color="auto"/>
          </w:divBdr>
        </w:div>
        <w:div w:id="1923172989">
          <w:marLeft w:val="0"/>
          <w:marRight w:val="0"/>
          <w:marTop w:val="0"/>
          <w:marBottom w:val="0"/>
          <w:divBdr>
            <w:top w:val="none" w:sz="0" w:space="0" w:color="auto"/>
            <w:left w:val="none" w:sz="0" w:space="0" w:color="auto"/>
            <w:bottom w:val="none" w:sz="0" w:space="0" w:color="auto"/>
            <w:right w:val="none" w:sz="0" w:space="0" w:color="auto"/>
          </w:divBdr>
        </w:div>
        <w:div w:id="1068725857">
          <w:marLeft w:val="0"/>
          <w:marRight w:val="0"/>
          <w:marTop w:val="0"/>
          <w:marBottom w:val="0"/>
          <w:divBdr>
            <w:top w:val="none" w:sz="0" w:space="0" w:color="auto"/>
            <w:left w:val="none" w:sz="0" w:space="0" w:color="auto"/>
            <w:bottom w:val="none" w:sz="0" w:space="0" w:color="auto"/>
            <w:right w:val="none" w:sz="0" w:space="0" w:color="auto"/>
          </w:divBdr>
        </w:div>
        <w:div w:id="466552000">
          <w:marLeft w:val="0"/>
          <w:marRight w:val="0"/>
          <w:marTop w:val="0"/>
          <w:marBottom w:val="0"/>
          <w:divBdr>
            <w:top w:val="none" w:sz="0" w:space="0" w:color="auto"/>
            <w:left w:val="none" w:sz="0" w:space="0" w:color="auto"/>
            <w:bottom w:val="none" w:sz="0" w:space="0" w:color="auto"/>
            <w:right w:val="none" w:sz="0" w:space="0" w:color="auto"/>
          </w:divBdr>
        </w:div>
        <w:div w:id="1080637900">
          <w:marLeft w:val="0"/>
          <w:marRight w:val="0"/>
          <w:marTop w:val="0"/>
          <w:marBottom w:val="0"/>
          <w:divBdr>
            <w:top w:val="none" w:sz="0" w:space="0" w:color="auto"/>
            <w:left w:val="none" w:sz="0" w:space="0" w:color="auto"/>
            <w:bottom w:val="none" w:sz="0" w:space="0" w:color="auto"/>
            <w:right w:val="none" w:sz="0" w:space="0" w:color="auto"/>
          </w:divBdr>
        </w:div>
        <w:div w:id="1406535972">
          <w:marLeft w:val="0"/>
          <w:marRight w:val="0"/>
          <w:marTop w:val="0"/>
          <w:marBottom w:val="0"/>
          <w:divBdr>
            <w:top w:val="none" w:sz="0" w:space="0" w:color="auto"/>
            <w:left w:val="none" w:sz="0" w:space="0" w:color="auto"/>
            <w:bottom w:val="none" w:sz="0" w:space="0" w:color="auto"/>
            <w:right w:val="none" w:sz="0" w:space="0" w:color="auto"/>
          </w:divBdr>
        </w:div>
        <w:div w:id="1199975941">
          <w:marLeft w:val="0"/>
          <w:marRight w:val="0"/>
          <w:marTop w:val="0"/>
          <w:marBottom w:val="0"/>
          <w:divBdr>
            <w:top w:val="none" w:sz="0" w:space="0" w:color="auto"/>
            <w:left w:val="none" w:sz="0" w:space="0" w:color="auto"/>
            <w:bottom w:val="none" w:sz="0" w:space="0" w:color="auto"/>
            <w:right w:val="none" w:sz="0" w:space="0" w:color="auto"/>
          </w:divBdr>
        </w:div>
        <w:div w:id="54666657">
          <w:marLeft w:val="0"/>
          <w:marRight w:val="0"/>
          <w:marTop w:val="0"/>
          <w:marBottom w:val="0"/>
          <w:divBdr>
            <w:top w:val="none" w:sz="0" w:space="0" w:color="auto"/>
            <w:left w:val="none" w:sz="0" w:space="0" w:color="auto"/>
            <w:bottom w:val="none" w:sz="0" w:space="0" w:color="auto"/>
            <w:right w:val="none" w:sz="0" w:space="0" w:color="auto"/>
          </w:divBdr>
        </w:div>
        <w:div w:id="363479051">
          <w:marLeft w:val="0"/>
          <w:marRight w:val="0"/>
          <w:marTop w:val="0"/>
          <w:marBottom w:val="0"/>
          <w:divBdr>
            <w:top w:val="none" w:sz="0" w:space="0" w:color="auto"/>
            <w:left w:val="none" w:sz="0" w:space="0" w:color="auto"/>
            <w:bottom w:val="none" w:sz="0" w:space="0" w:color="auto"/>
            <w:right w:val="none" w:sz="0" w:space="0" w:color="auto"/>
          </w:divBdr>
        </w:div>
        <w:div w:id="1872759612">
          <w:marLeft w:val="0"/>
          <w:marRight w:val="0"/>
          <w:marTop w:val="0"/>
          <w:marBottom w:val="0"/>
          <w:divBdr>
            <w:top w:val="none" w:sz="0" w:space="0" w:color="auto"/>
            <w:left w:val="none" w:sz="0" w:space="0" w:color="auto"/>
            <w:bottom w:val="none" w:sz="0" w:space="0" w:color="auto"/>
            <w:right w:val="none" w:sz="0" w:space="0" w:color="auto"/>
          </w:divBdr>
        </w:div>
        <w:div w:id="222911923">
          <w:marLeft w:val="0"/>
          <w:marRight w:val="0"/>
          <w:marTop w:val="0"/>
          <w:marBottom w:val="0"/>
          <w:divBdr>
            <w:top w:val="none" w:sz="0" w:space="0" w:color="auto"/>
            <w:left w:val="none" w:sz="0" w:space="0" w:color="auto"/>
            <w:bottom w:val="none" w:sz="0" w:space="0" w:color="auto"/>
            <w:right w:val="none" w:sz="0" w:space="0" w:color="auto"/>
          </w:divBdr>
        </w:div>
        <w:div w:id="971405522">
          <w:marLeft w:val="0"/>
          <w:marRight w:val="0"/>
          <w:marTop w:val="0"/>
          <w:marBottom w:val="0"/>
          <w:divBdr>
            <w:top w:val="none" w:sz="0" w:space="0" w:color="auto"/>
            <w:left w:val="none" w:sz="0" w:space="0" w:color="auto"/>
            <w:bottom w:val="none" w:sz="0" w:space="0" w:color="auto"/>
            <w:right w:val="none" w:sz="0" w:space="0" w:color="auto"/>
          </w:divBdr>
        </w:div>
        <w:div w:id="1036003891">
          <w:marLeft w:val="0"/>
          <w:marRight w:val="0"/>
          <w:marTop w:val="0"/>
          <w:marBottom w:val="0"/>
          <w:divBdr>
            <w:top w:val="none" w:sz="0" w:space="0" w:color="auto"/>
            <w:left w:val="none" w:sz="0" w:space="0" w:color="auto"/>
            <w:bottom w:val="none" w:sz="0" w:space="0" w:color="auto"/>
            <w:right w:val="none" w:sz="0" w:space="0" w:color="auto"/>
          </w:divBdr>
        </w:div>
        <w:div w:id="1877620912">
          <w:marLeft w:val="0"/>
          <w:marRight w:val="0"/>
          <w:marTop w:val="0"/>
          <w:marBottom w:val="0"/>
          <w:divBdr>
            <w:top w:val="none" w:sz="0" w:space="0" w:color="auto"/>
            <w:left w:val="none" w:sz="0" w:space="0" w:color="auto"/>
            <w:bottom w:val="none" w:sz="0" w:space="0" w:color="auto"/>
            <w:right w:val="none" w:sz="0" w:space="0" w:color="auto"/>
          </w:divBdr>
        </w:div>
        <w:div w:id="1454013587">
          <w:marLeft w:val="0"/>
          <w:marRight w:val="0"/>
          <w:marTop w:val="0"/>
          <w:marBottom w:val="0"/>
          <w:divBdr>
            <w:top w:val="none" w:sz="0" w:space="0" w:color="auto"/>
            <w:left w:val="none" w:sz="0" w:space="0" w:color="auto"/>
            <w:bottom w:val="none" w:sz="0" w:space="0" w:color="auto"/>
            <w:right w:val="none" w:sz="0" w:space="0" w:color="auto"/>
          </w:divBdr>
        </w:div>
        <w:div w:id="986668048">
          <w:marLeft w:val="0"/>
          <w:marRight w:val="0"/>
          <w:marTop w:val="0"/>
          <w:marBottom w:val="0"/>
          <w:divBdr>
            <w:top w:val="none" w:sz="0" w:space="0" w:color="auto"/>
            <w:left w:val="none" w:sz="0" w:space="0" w:color="auto"/>
            <w:bottom w:val="none" w:sz="0" w:space="0" w:color="auto"/>
            <w:right w:val="none" w:sz="0" w:space="0" w:color="auto"/>
          </w:divBdr>
        </w:div>
        <w:div w:id="1767656273">
          <w:marLeft w:val="0"/>
          <w:marRight w:val="0"/>
          <w:marTop w:val="0"/>
          <w:marBottom w:val="0"/>
          <w:divBdr>
            <w:top w:val="none" w:sz="0" w:space="0" w:color="auto"/>
            <w:left w:val="none" w:sz="0" w:space="0" w:color="auto"/>
            <w:bottom w:val="none" w:sz="0" w:space="0" w:color="auto"/>
            <w:right w:val="none" w:sz="0" w:space="0" w:color="auto"/>
          </w:divBdr>
        </w:div>
        <w:div w:id="275134788">
          <w:marLeft w:val="0"/>
          <w:marRight w:val="0"/>
          <w:marTop w:val="0"/>
          <w:marBottom w:val="0"/>
          <w:divBdr>
            <w:top w:val="none" w:sz="0" w:space="0" w:color="auto"/>
            <w:left w:val="none" w:sz="0" w:space="0" w:color="auto"/>
            <w:bottom w:val="none" w:sz="0" w:space="0" w:color="auto"/>
            <w:right w:val="none" w:sz="0" w:space="0" w:color="auto"/>
          </w:divBdr>
        </w:div>
        <w:div w:id="34745978">
          <w:marLeft w:val="0"/>
          <w:marRight w:val="0"/>
          <w:marTop w:val="0"/>
          <w:marBottom w:val="0"/>
          <w:divBdr>
            <w:top w:val="none" w:sz="0" w:space="0" w:color="auto"/>
            <w:left w:val="none" w:sz="0" w:space="0" w:color="auto"/>
            <w:bottom w:val="none" w:sz="0" w:space="0" w:color="auto"/>
            <w:right w:val="none" w:sz="0" w:space="0" w:color="auto"/>
          </w:divBdr>
        </w:div>
        <w:div w:id="636647129">
          <w:marLeft w:val="0"/>
          <w:marRight w:val="0"/>
          <w:marTop w:val="0"/>
          <w:marBottom w:val="0"/>
          <w:divBdr>
            <w:top w:val="none" w:sz="0" w:space="0" w:color="auto"/>
            <w:left w:val="none" w:sz="0" w:space="0" w:color="auto"/>
            <w:bottom w:val="none" w:sz="0" w:space="0" w:color="auto"/>
            <w:right w:val="none" w:sz="0" w:space="0" w:color="auto"/>
          </w:divBdr>
        </w:div>
        <w:div w:id="511073923">
          <w:marLeft w:val="0"/>
          <w:marRight w:val="0"/>
          <w:marTop w:val="0"/>
          <w:marBottom w:val="0"/>
          <w:divBdr>
            <w:top w:val="none" w:sz="0" w:space="0" w:color="auto"/>
            <w:left w:val="none" w:sz="0" w:space="0" w:color="auto"/>
            <w:bottom w:val="none" w:sz="0" w:space="0" w:color="auto"/>
            <w:right w:val="none" w:sz="0" w:space="0" w:color="auto"/>
          </w:divBdr>
        </w:div>
        <w:div w:id="1954705273">
          <w:marLeft w:val="0"/>
          <w:marRight w:val="0"/>
          <w:marTop w:val="0"/>
          <w:marBottom w:val="0"/>
          <w:divBdr>
            <w:top w:val="none" w:sz="0" w:space="0" w:color="auto"/>
            <w:left w:val="none" w:sz="0" w:space="0" w:color="auto"/>
            <w:bottom w:val="none" w:sz="0" w:space="0" w:color="auto"/>
            <w:right w:val="none" w:sz="0" w:space="0" w:color="auto"/>
          </w:divBdr>
        </w:div>
        <w:div w:id="520818894">
          <w:marLeft w:val="0"/>
          <w:marRight w:val="0"/>
          <w:marTop w:val="0"/>
          <w:marBottom w:val="0"/>
          <w:divBdr>
            <w:top w:val="none" w:sz="0" w:space="0" w:color="auto"/>
            <w:left w:val="none" w:sz="0" w:space="0" w:color="auto"/>
            <w:bottom w:val="none" w:sz="0" w:space="0" w:color="auto"/>
            <w:right w:val="none" w:sz="0" w:space="0" w:color="auto"/>
          </w:divBdr>
        </w:div>
        <w:div w:id="713967615">
          <w:marLeft w:val="0"/>
          <w:marRight w:val="0"/>
          <w:marTop w:val="0"/>
          <w:marBottom w:val="0"/>
          <w:divBdr>
            <w:top w:val="none" w:sz="0" w:space="0" w:color="auto"/>
            <w:left w:val="none" w:sz="0" w:space="0" w:color="auto"/>
            <w:bottom w:val="none" w:sz="0" w:space="0" w:color="auto"/>
            <w:right w:val="none" w:sz="0" w:space="0" w:color="auto"/>
          </w:divBdr>
        </w:div>
        <w:div w:id="388267458">
          <w:marLeft w:val="0"/>
          <w:marRight w:val="0"/>
          <w:marTop w:val="0"/>
          <w:marBottom w:val="0"/>
          <w:divBdr>
            <w:top w:val="none" w:sz="0" w:space="0" w:color="auto"/>
            <w:left w:val="none" w:sz="0" w:space="0" w:color="auto"/>
            <w:bottom w:val="none" w:sz="0" w:space="0" w:color="auto"/>
            <w:right w:val="none" w:sz="0" w:space="0" w:color="auto"/>
          </w:divBdr>
        </w:div>
        <w:div w:id="598830668">
          <w:marLeft w:val="0"/>
          <w:marRight w:val="0"/>
          <w:marTop w:val="0"/>
          <w:marBottom w:val="0"/>
          <w:divBdr>
            <w:top w:val="none" w:sz="0" w:space="0" w:color="auto"/>
            <w:left w:val="none" w:sz="0" w:space="0" w:color="auto"/>
            <w:bottom w:val="none" w:sz="0" w:space="0" w:color="auto"/>
            <w:right w:val="none" w:sz="0" w:space="0" w:color="auto"/>
          </w:divBdr>
        </w:div>
        <w:div w:id="2051687892">
          <w:marLeft w:val="0"/>
          <w:marRight w:val="0"/>
          <w:marTop w:val="0"/>
          <w:marBottom w:val="0"/>
          <w:divBdr>
            <w:top w:val="none" w:sz="0" w:space="0" w:color="auto"/>
            <w:left w:val="none" w:sz="0" w:space="0" w:color="auto"/>
            <w:bottom w:val="none" w:sz="0" w:space="0" w:color="auto"/>
            <w:right w:val="none" w:sz="0" w:space="0" w:color="auto"/>
          </w:divBdr>
        </w:div>
        <w:div w:id="1970622150">
          <w:marLeft w:val="0"/>
          <w:marRight w:val="0"/>
          <w:marTop w:val="0"/>
          <w:marBottom w:val="0"/>
          <w:divBdr>
            <w:top w:val="none" w:sz="0" w:space="0" w:color="auto"/>
            <w:left w:val="none" w:sz="0" w:space="0" w:color="auto"/>
            <w:bottom w:val="none" w:sz="0" w:space="0" w:color="auto"/>
            <w:right w:val="none" w:sz="0" w:space="0" w:color="auto"/>
          </w:divBdr>
        </w:div>
        <w:div w:id="289744664">
          <w:marLeft w:val="0"/>
          <w:marRight w:val="0"/>
          <w:marTop w:val="0"/>
          <w:marBottom w:val="0"/>
          <w:divBdr>
            <w:top w:val="none" w:sz="0" w:space="0" w:color="auto"/>
            <w:left w:val="none" w:sz="0" w:space="0" w:color="auto"/>
            <w:bottom w:val="none" w:sz="0" w:space="0" w:color="auto"/>
            <w:right w:val="none" w:sz="0" w:space="0" w:color="auto"/>
          </w:divBdr>
        </w:div>
        <w:div w:id="1775175863">
          <w:marLeft w:val="0"/>
          <w:marRight w:val="0"/>
          <w:marTop w:val="0"/>
          <w:marBottom w:val="0"/>
          <w:divBdr>
            <w:top w:val="none" w:sz="0" w:space="0" w:color="auto"/>
            <w:left w:val="none" w:sz="0" w:space="0" w:color="auto"/>
            <w:bottom w:val="none" w:sz="0" w:space="0" w:color="auto"/>
            <w:right w:val="none" w:sz="0" w:space="0" w:color="auto"/>
          </w:divBdr>
        </w:div>
        <w:div w:id="1333682257">
          <w:marLeft w:val="0"/>
          <w:marRight w:val="0"/>
          <w:marTop w:val="0"/>
          <w:marBottom w:val="0"/>
          <w:divBdr>
            <w:top w:val="none" w:sz="0" w:space="0" w:color="auto"/>
            <w:left w:val="none" w:sz="0" w:space="0" w:color="auto"/>
            <w:bottom w:val="none" w:sz="0" w:space="0" w:color="auto"/>
            <w:right w:val="none" w:sz="0" w:space="0" w:color="auto"/>
          </w:divBdr>
        </w:div>
        <w:div w:id="540093433">
          <w:marLeft w:val="0"/>
          <w:marRight w:val="0"/>
          <w:marTop w:val="0"/>
          <w:marBottom w:val="0"/>
          <w:divBdr>
            <w:top w:val="none" w:sz="0" w:space="0" w:color="auto"/>
            <w:left w:val="none" w:sz="0" w:space="0" w:color="auto"/>
            <w:bottom w:val="none" w:sz="0" w:space="0" w:color="auto"/>
            <w:right w:val="none" w:sz="0" w:space="0" w:color="auto"/>
          </w:divBdr>
        </w:div>
        <w:div w:id="2015329366">
          <w:marLeft w:val="0"/>
          <w:marRight w:val="0"/>
          <w:marTop w:val="0"/>
          <w:marBottom w:val="0"/>
          <w:divBdr>
            <w:top w:val="none" w:sz="0" w:space="0" w:color="auto"/>
            <w:left w:val="none" w:sz="0" w:space="0" w:color="auto"/>
            <w:bottom w:val="none" w:sz="0" w:space="0" w:color="auto"/>
            <w:right w:val="none" w:sz="0" w:space="0" w:color="auto"/>
          </w:divBdr>
        </w:div>
        <w:div w:id="656684823">
          <w:marLeft w:val="0"/>
          <w:marRight w:val="0"/>
          <w:marTop w:val="0"/>
          <w:marBottom w:val="0"/>
          <w:divBdr>
            <w:top w:val="none" w:sz="0" w:space="0" w:color="auto"/>
            <w:left w:val="none" w:sz="0" w:space="0" w:color="auto"/>
            <w:bottom w:val="none" w:sz="0" w:space="0" w:color="auto"/>
            <w:right w:val="none" w:sz="0" w:space="0" w:color="auto"/>
          </w:divBdr>
        </w:div>
        <w:div w:id="2030795605">
          <w:marLeft w:val="0"/>
          <w:marRight w:val="0"/>
          <w:marTop w:val="0"/>
          <w:marBottom w:val="0"/>
          <w:divBdr>
            <w:top w:val="none" w:sz="0" w:space="0" w:color="auto"/>
            <w:left w:val="none" w:sz="0" w:space="0" w:color="auto"/>
            <w:bottom w:val="none" w:sz="0" w:space="0" w:color="auto"/>
            <w:right w:val="none" w:sz="0" w:space="0" w:color="auto"/>
          </w:divBdr>
        </w:div>
        <w:div w:id="734165914">
          <w:marLeft w:val="0"/>
          <w:marRight w:val="0"/>
          <w:marTop w:val="0"/>
          <w:marBottom w:val="0"/>
          <w:divBdr>
            <w:top w:val="none" w:sz="0" w:space="0" w:color="auto"/>
            <w:left w:val="none" w:sz="0" w:space="0" w:color="auto"/>
            <w:bottom w:val="none" w:sz="0" w:space="0" w:color="auto"/>
            <w:right w:val="none" w:sz="0" w:space="0" w:color="auto"/>
          </w:divBdr>
        </w:div>
        <w:div w:id="1938243727">
          <w:marLeft w:val="0"/>
          <w:marRight w:val="0"/>
          <w:marTop w:val="0"/>
          <w:marBottom w:val="0"/>
          <w:divBdr>
            <w:top w:val="none" w:sz="0" w:space="0" w:color="auto"/>
            <w:left w:val="none" w:sz="0" w:space="0" w:color="auto"/>
            <w:bottom w:val="none" w:sz="0" w:space="0" w:color="auto"/>
            <w:right w:val="none" w:sz="0" w:space="0" w:color="auto"/>
          </w:divBdr>
        </w:div>
        <w:div w:id="1357344066">
          <w:marLeft w:val="0"/>
          <w:marRight w:val="0"/>
          <w:marTop w:val="0"/>
          <w:marBottom w:val="0"/>
          <w:divBdr>
            <w:top w:val="none" w:sz="0" w:space="0" w:color="auto"/>
            <w:left w:val="none" w:sz="0" w:space="0" w:color="auto"/>
            <w:bottom w:val="none" w:sz="0" w:space="0" w:color="auto"/>
            <w:right w:val="none" w:sz="0" w:space="0" w:color="auto"/>
          </w:divBdr>
        </w:div>
        <w:div w:id="912545524">
          <w:marLeft w:val="0"/>
          <w:marRight w:val="0"/>
          <w:marTop w:val="0"/>
          <w:marBottom w:val="0"/>
          <w:divBdr>
            <w:top w:val="none" w:sz="0" w:space="0" w:color="auto"/>
            <w:left w:val="none" w:sz="0" w:space="0" w:color="auto"/>
            <w:bottom w:val="none" w:sz="0" w:space="0" w:color="auto"/>
            <w:right w:val="none" w:sz="0" w:space="0" w:color="auto"/>
          </w:divBdr>
        </w:div>
        <w:div w:id="1896115157">
          <w:marLeft w:val="0"/>
          <w:marRight w:val="0"/>
          <w:marTop w:val="0"/>
          <w:marBottom w:val="0"/>
          <w:divBdr>
            <w:top w:val="none" w:sz="0" w:space="0" w:color="auto"/>
            <w:left w:val="none" w:sz="0" w:space="0" w:color="auto"/>
            <w:bottom w:val="none" w:sz="0" w:space="0" w:color="auto"/>
            <w:right w:val="none" w:sz="0" w:space="0" w:color="auto"/>
          </w:divBdr>
        </w:div>
        <w:div w:id="96220686">
          <w:marLeft w:val="0"/>
          <w:marRight w:val="0"/>
          <w:marTop w:val="0"/>
          <w:marBottom w:val="0"/>
          <w:divBdr>
            <w:top w:val="none" w:sz="0" w:space="0" w:color="auto"/>
            <w:left w:val="none" w:sz="0" w:space="0" w:color="auto"/>
            <w:bottom w:val="none" w:sz="0" w:space="0" w:color="auto"/>
            <w:right w:val="none" w:sz="0" w:space="0" w:color="auto"/>
          </w:divBdr>
        </w:div>
        <w:div w:id="1568033015">
          <w:marLeft w:val="0"/>
          <w:marRight w:val="0"/>
          <w:marTop w:val="0"/>
          <w:marBottom w:val="0"/>
          <w:divBdr>
            <w:top w:val="none" w:sz="0" w:space="0" w:color="auto"/>
            <w:left w:val="none" w:sz="0" w:space="0" w:color="auto"/>
            <w:bottom w:val="none" w:sz="0" w:space="0" w:color="auto"/>
            <w:right w:val="none" w:sz="0" w:space="0" w:color="auto"/>
          </w:divBdr>
        </w:div>
        <w:div w:id="959604055">
          <w:marLeft w:val="0"/>
          <w:marRight w:val="0"/>
          <w:marTop w:val="0"/>
          <w:marBottom w:val="0"/>
          <w:divBdr>
            <w:top w:val="none" w:sz="0" w:space="0" w:color="auto"/>
            <w:left w:val="none" w:sz="0" w:space="0" w:color="auto"/>
            <w:bottom w:val="none" w:sz="0" w:space="0" w:color="auto"/>
            <w:right w:val="none" w:sz="0" w:space="0" w:color="auto"/>
          </w:divBdr>
        </w:div>
        <w:div w:id="1732532829">
          <w:marLeft w:val="0"/>
          <w:marRight w:val="0"/>
          <w:marTop w:val="0"/>
          <w:marBottom w:val="0"/>
          <w:divBdr>
            <w:top w:val="none" w:sz="0" w:space="0" w:color="auto"/>
            <w:left w:val="none" w:sz="0" w:space="0" w:color="auto"/>
            <w:bottom w:val="none" w:sz="0" w:space="0" w:color="auto"/>
            <w:right w:val="none" w:sz="0" w:space="0" w:color="auto"/>
          </w:divBdr>
        </w:div>
        <w:div w:id="923412214">
          <w:marLeft w:val="0"/>
          <w:marRight w:val="0"/>
          <w:marTop w:val="0"/>
          <w:marBottom w:val="0"/>
          <w:divBdr>
            <w:top w:val="none" w:sz="0" w:space="0" w:color="auto"/>
            <w:left w:val="none" w:sz="0" w:space="0" w:color="auto"/>
            <w:bottom w:val="none" w:sz="0" w:space="0" w:color="auto"/>
            <w:right w:val="none" w:sz="0" w:space="0" w:color="auto"/>
          </w:divBdr>
        </w:div>
        <w:div w:id="916013901">
          <w:marLeft w:val="0"/>
          <w:marRight w:val="0"/>
          <w:marTop w:val="0"/>
          <w:marBottom w:val="0"/>
          <w:divBdr>
            <w:top w:val="none" w:sz="0" w:space="0" w:color="auto"/>
            <w:left w:val="none" w:sz="0" w:space="0" w:color="auto"/>
            <w:bottom w:val="none" w:sz="0" w:space="0" w:color="auto"/>
            <w:right w:val="none" w:sz="0" w:space="0" w:color="auto"/>
          </w:divBdr>
        </w:div>
        <w:div w:id="1906407557">
          <w:marLeft w:val="0"/>
          <w:marRight w:val="0"/>
          <w:marTop w:val="0"/>
          <w:marBottom w:val="0"/>
          <w:divBdr>
            <w:top w:val="none" w:sz="0" w:space="0" w:color="auto"/>
            <w:left w:val="none" w:sz="0" w:space="0" w:color="auto"/>
            <w:bottom w:val="none" w:sz="0" w:space="0" w:color="auto"/>
            <w:right w:val="none" w:sz="0" w:space="0" w:color="auto"/>
          </w:divBdr>
        </w:div>
        <w:div w:id="690226747">
          <w:marLeft w:val="0"/>
          <w:marRight w:val="0"/>
          <w:marTop w:val="0"/>
          <w:marBottom w:val="0"/>
          <w:divBdr>
            <w:top w:val="none" w:sz="0" w:space="0" w:color="auto"/>
            <w:left w:val="none" w:sz="0" w:space="0" w:color="auto"/>
            <w:bottom w:val="none" w:sz="0" w:space="0" w:color="auto"/>
            <w:right w:val="none" w:sz="0" w:space="0" w:color="auto"/>
          </w:divBdr>
        </w:div>
        <w:div w:id="476264541">
          <w:marLeft w:val="0"/>
          <w:marRight w:val="0"/>
          <w:marTop w:val="0"/>
          <w:marBottom w:val="0"/>
          <w:divBdr>
            <w:top w:val="none" w:sz="0" w:space="0" w:color="auto"/>
            <w:left w:val="none" w:sz="0" w:space="0" w:color="auto"/>
            <w:bottom w:val="none" w:sz="0" w:space="0" w:color="auto"/>
            <w:right w:val="none" w:sz="0" w:space="0" w:color="auto"/>
          </w:divBdr>
        </w:div>
        <w:div w:id="1385642913">
          <w:marLeft w:val="0"/>
          <w:marRight w:val="0"/>
          <w:marTop w:val="0"/>
          <w:marBottom w:val="0"/>
          <w:divBdr>
            <w:top w:val="none" w:sz="0" w:space="0" w:color="auto"/>
            <w:left w:val="none" w:sz="0" w:space="0" w:color="auto"/>
            <w:bottom w:val="none" w:sz="0" w:space="0" w:color="auto"/>
            <w:right w:val="none" w:sz="0" w:space="0" w:color="auto"/>
          </w:divBdr>
        </w:div>
        <w:div w:id="704252671">
          <w:marLeft w:val="0"/>
          <w:marRight w:val="0"/>
          <w:marTop w:val="0"/>
          <w:marBottom w:val="0"/>
          <w:divBdr>
            <w:top w:val="none" w:sz="0" w:space="0" w:color="auto"/>
            <w:left w:val="none" w:sz="0" w:space="0" w:color="auto"/>
            <w:bottom w:val="none" w:sz="0" w:space="0" w:color="auto"/>
            <w:right w:val="none" w:sz="0" w:space="0" w:color="auto"/>
          </w:divBdr>
        </w:div>
        <w:div w:id="1539127952">
          <w:marLeft w:val="0"/>
          <w:marRight w:val="0"/>
          <w:marTop w:val="0"/>
          <w:marBottom w:val="0"/>
          <w:divBdr>
            <w:top w:val="none" w:sz="0" w:space="0" w:color="auto"/>
            <w:left w:val="none" w:sz="0" w:space="0" w:color="auto"/>
            <w:bottom w:val="none" w:sz="0" w:space="0" w:color="auto"/>
            <w:right w:val="none" w:sz="0" w:space="0" w:color="auto"/>
          </w:divBdr>
        </w:div>
        <w:div w:id="956596146">
          <w:marLeft w:val="0"/>
          <w:marRight w:val="0"/>
          <w:marTop w:val="0"/>
          <w:marBottom w:val="0"/>
          <w:divBdr>
            <w:top w:val="none" w:sz="0" w:space="0" w:color="auto"/>
            <w:left w:val="none" w:sz="0" w:space="0" w:color="auto"/>
            <w:bottom w:val="none" w:sz="0" w:space="0" w:color="auto"/>
            <w:right w:val="none" w:sz="0" w:space="0" w:color="auto"/>
          </w:divBdr>
        </w:div>
        <w:div w:id="87820330">
          <w:marLeft w:val="0"/>
          <w:marRight w:val="0"/>
          <w:marTop w:val="0"/>
          <w:marBottom w:val="0"/>
          <w:divBdr>
            <w:top w:val="none" w:sz="0" w:space="0" w:color="auto"/>
            <w:left w:val="none" w:sz="0" w:space="0" w:color="auto"/>
            <w:bottom w:val="none" w:sz="0" w:space="0" w:color="auto"/>
            <w:right w:val="none" w:sz="0" w:space="0" w:color="auto"/>
          </w:divBdr>
        </w:div>
        <w:div w:id="1211917509">
          <w:marLeft w:val="0"/>
          <w:marRight w:val="0"/>
          <w:marTop w:val="0"/>
          <w:marBottom w:val="0"/>
          <w:divBdr>
            <w:top w:val="none" w:sz="0" w:space="0" w:color="auto"/>
            <w:left w:val="none" w:sz="0" w:space="0" w:color="auto"/>
            <w:bottom w:val="none" w:sz="0" w:space="0" w:color="auto"/>
            <w:right w:val="none" w:sz="0" w:space="0" w:color="auto"/>
          </w:divBdr>
        </w:div>
        <w:div w:id="1985042252">
          <w:marLeft w:val="0"/>
          <w:marRight w:val="0"/>
          <w:marTop w:val="0"/>
          <w:marBottom w:val="0"/>
          <w:divBdr>
            <w:top w:val="none" w:sz="0" w:space="0" w:color="auto"/>
            <w:left w:val="none" w:sz="0" w:space="0" w:color="auto"/>
            <w:bottom w:val="none" w:sz="0" w:space="0" w:color="auto"/>
            <w:right w:val="none" w:sz="0" w:space="0" w:color="auto"/>
          </w:divBdr>
        </w:div>
        <w:div w:id="452093140">
          <w:marLeft w:val="0"/>
          <w:marRight w:val="0"/>
          <w:marTop w:val="0"/>
          <w:marBottom w:val="0"/>
          <w:divBdr>
            <w:top w:val="none" w:sz="0" w:space="0" w:color="auto"/>
            <w:left w:val="none" w:sz="0" w:space="0" w:color="auto"/>
            <w:bottom w:val="none" w:sz="0" w:space="0" w:color="auto"/>
            <w:right w:val="none" w:sz="0" w:space="0" w:color="auto"/>
          </w:divBdr>
        </w:div>
        <w:div w:id="1109474680">
          <w:marLeft w:val="0"/>
          <w:marRight w:val="0"/>
          <w:marTop w:val="0"/>
          <w:marBottom w:val="0"/>
          <w:divBdr>
            <w:top w:val="none" w:sz="0" w:space="0" w:color="auto"/>
            <w:left w:val="none" w:sz="0" w:space="0" w:color="auto"/>
            <w:bottom w:val="none" w:sz="0" w:space="0" w:color="auto"/>
            <w:right w:val="none" w:sz="0" w:space="0" w:color="auto"/>
          </w:divBdr>
        </w:div>
        <w:div w:id="958950342">
          <w:marLeft w:val="0"/>
          <w:marRight w:val="0"/>
          <w:marTop w:val="0"/>
          <w:marBottom w:val="0"/>
          <w:divBdr>
            <w:top w:val="none" w:sz="0" w:space="0" w:color="auto"/>
            <w:left w:val="none" w:sz="0" w:space="0" w:color="auto"/>
            <w:bottom w:val="none" w:sz="0" w:space="0" w:color="auto"/>
            <w:right w:val="none" w:sz="0" w:space="0" w:color="auto"/>
          </w:divBdr>
        </w:div>
        <w:div w:id="751582965">
          <w:marLeft w:val="0"/>
          <w:marRight w:val="0"/>
          <w:marTop w:val="0"/>
          <w:marBottom w:val="0"/>
          <w:divBdr>
            <w:top w:val="none" w:sz="0" w:space="0" w:color="auto"/>
            <w:left w:val="none" w:sz="0" w:space="0" w:color="auto"/>
            <w:bottom w:val="none" w:sz="0" w:space="0" w:color="auto"/>
            <w:right w:val="none" w:sz="0" w:space="0" w:color="auto"/>
          </w:divBdr>
        </w:div>
        <w:div w:id="1168860307">
          <w:marLeft w:val="0"/>
          <w:marRight w:val="0"/>
          <w:marTop w:val="0"/>
          <w:marBottom w:val="0"/>
          <w:divBdr>
            <w:top w:val="none" w:sz="0" w:space="0" w:color="auto"/>
            <w:left w:val="none" w:sz="0" w:space="0" w:color="auto"/>
            <w:bottom w:val="none" w:sz="0" w:space="0" w:color="auto"/>
            <w:right w:val="none" w:sz="0" w:space="0" w:color="auto"/>
          </w:divBdr>
        </w:div>
        <w:div w:id="258098501">
          <w:marLeft w:val="0"/>
          <w:marRight w:val="0"/>
          <w:marTop w:val="0"/>
          <w:marBottom w:val="0"/>
          <w:divBdr>
            <w:top w:val="none" w:sz="0" w:space="0" w:color="auto"/>
            <w:left w:val="none" w:sz="0" w:space="0" w:color="auto"/>
            <w:bottom w:val="none" w:sz="0" w:space="0" w:color="auto"/>
            <w:right w:val="none" w:sz="0" w:space="0" w:color="auto"/>
          </w:divBdr>
        </w:div>
        <w:div w:id="1937861538">
          <w:marLeft w:val="0"/>
          <w:marRight w:val="0"/>
          <w:marTop w:val="0"/>
          <w:marBottom w:val="0"/>
          <w:divBdr>
            <w:top w:val="none" w:sz="0" w:space="0" w:color="auto"/>
            <w:left w:val="none" w:sz="0" w:space="0" w:color="auto"/>
            <w:bottom w:val="none" w:sz="0" w:space="0" w:color="auto"/>
            <w:right w:val="none" w:sz="0" w:space="0" w:color="auto"/>
          </w:divBdr>
        </w:div>
        <w:div w:id="1358658633">
          <w:marLeft w:val="0"/>
          <w:marRight w:val="0"/>
          <w:marTop w:val="0"/>
          <w:marBottom w:val="0"/>
          <w:divBdr>
            <w:top w:val="none" w:sz="0" w:space="0" w:color="auto"/>
            <w:left w:val="none" w:sz="0" w:space="0" w:color="auto"/>
            <w:bottom w:val="none" w:sz="0" w:space="0" w:color="auto"/>
            <w:right w:val="none" w:sz="0" w:space="0" w:color="auto"/>
          </w:divBdr>
        </w:div>
        <w:div w:id="443429652">
          <w:marLeft w:val="0"/>
          <w:marRight w:val="0"/>
          <w:marTop w:val="0"/>
          <w:marBottom w:val="0"/>
          <w:divBdr>
            <w:top w:val="none" w:sz="0" w:space="0" w:color="auto"/>
            <w:left w:val="none" w:sz="0" w:space="0" w:color="auto"/>
            <w:bottom w:val="none" w:sz="0" w:space="0" w:color="auto"/>
            <w:right w:val="none" w:sz="0" w:space="0" w:color="auto"/>
          </w:divBdr>
        </w:div>
        <w:div w:id="183979818">
          <w:marLeft w:val="0"/>
          <w:marRight w:val="0"/>
          <w:marTop w:val="0"/>
          <w:marBottom w:val="0"/>
          <w:divBdr>
            <w:top w:val="none" w:sz="0" w:space="0" w:color="auto"/>
            <w:left w:val="none" w:sz="0" w:space="0" w:color="auto"/>
            <w:bottom w:val="none" w:sz="0" w:space="0" w:color="auto"/>
            <w:right w:val="none" w:sz="0" w:space="0" w:color="auto"/>
          </w:divBdr>
        </w:div>
        <w:div w:id="254676419">
          <w:marLeft w:val="0"/>
          <w:marRight w:val="0"/>
          <w:marTop w:val="0"/>
          <w:marBottom w:val="0"/>
          <w:divBdr>
            <w:top w:val="none" w:sz="0" w:space="0" w:color="auto"/>
            <w:left w:val="none" w:sz="0" w:space="0" w:color="auto"/>
            <w:bottom w:val="none" w:sz="0" w:space="0" w:color="auto"/>
            <w:right w:val="none" w:sz="0" w:space="0" w:color="auto"/>
          </w:divBdr>
        </w:div>
        <w:div w:id="1899704446">
          <w:marLeft w:val="0"/>
          <w:marRight w:val="0"/>
          <w:marTop w:val="0"/>
          <w:marBottom w:val="0"/>
          <w:divBdr>
            <w:top w:val="none" w:sz="0" w:space="0" w:color="auto"/>
            <w:left w:val="none" w:sz="0" w:space="0" w:color="auto"/>
            <w:bottom w:val="none" w:sz="0" w:space="0" w:color="auto"/>
            <w:right w:val="none" w:sz="0" w:space="0" w:color="auto"/>
          </w:divBdr>
        </w:div>
        <w:div w:id="2022537873">
          <w:marLeft w:val="0"/>
          <w:marRight w:val="0"/>
          <w:marTop w:val="0"/>
          <w:marBottom w:val="0"/>
          <w:divBdr>
            <w:top w:val="none" w:sz="0" w:space="0" w:color="auto"/>
            <w:left w:val="none" w:sz="0" w:space="0" w:color="auto"/>
            <w:bottom w:val="none" w:sz="0" w:space="0" w:color="auto"/>
            <w:right w:val="none" w:sz="0" w:space="0" w:color="auto"/>
          </w:divBdr>
        </w:div>
        <w:div w:id="796529023">
          <w:marLeft w:val="0"/>
          <w:marRight w:val="0"/>
          <w:marTop w:val="0"/>
          <w:marBottom w:val="0"/>
          <w:divBdr>
            <w:top w:val="none" w:sz="0" w:space="0" w:color="auto"/>
            <w:left w:val="none" w:sz="0" w:space="0" w:color="auto"/>
            <w:bottom w:val="none" w:sz="0" w:space="0" w:color="auto"/>
            <w:right w:val="none" w:sz="0" w:space="0" w:color="auto"/>
          </w:divBdr>
        </w:div>
        <w:div w:id="1035158155">
          <w:marLeft w:val="0"/>
          <w:marRight w:val="0"/>
          <w:marTop w:val="0"/>
          <w:marBottom w:val="0"/>
          <w:divBdr>
            <w:top w:val="none" w:sz="0" w:space="0" w:color="auto"/>
            <w:left w:val="none" w:sz="0" w:space="0" w:color="auto"/>
            <w:bottom w:val="none" w:sz="0" w:space="0" w:color="auto"/>
            <w:right w:val="none" w:sz="0" w:space="0" w:color="auto"/>
          </w:divBdr>
        </w:div>
        <w:div w:id="2039815524">
          <w:marLeft w:val="0"/>
          <w:marRight w:val="0"/>
          <w:marTop w:val="0"/>
          <w:marBottom w:val="0"/>
          <w:divBdr>
            <w:top w:val="none" w:sz="0" w:space="0" w:color="auto"/>
            <w:left w:val="none" w:sz="0" w:space="0" w:color="auto"/>
            <w:bottom w:val="none" w:sz="0" w:space="0" w:color="auto"/>
            <w:right w:val="none" w:sz="0" w:space="0" w:color="auto"/>
          </w:divBdr>
        </w:div>
        <w:div w:id="673920183">
          <w:marLeft w:val="0"/>
          <w:marRight w:val="0"/>
          <w:marTop w:val="0"/>
          <w:marBottom w:val="0"/>
          <w:divBdr>
            <w:top w:val="none" w:sz="0" w:space="0" w:color="auto"/>
            <w:left w:val="none" w:sz="0" w:space="0" w:color="auto"/>
            <w:bottom w:val="none" w:sz="0" w:space="0" w:color="auto"/>
            <w:right w:val="none" w:sz="0" w:space="0" w:color="auto"/>
          </w:divBdr>
        </w:div>
        <w:div w:id="1505785585">
          <w:marLeft w:val="0"/>
          <w:marRight w:val="0"/>
          <w:marTop w:val="0"/>
          <w:marBottom w:val="0"/>
          <w:divBdr>
            <w:top w:val="none" w:sz="0" w:space="0" w:color="auto"/>
            <w:left w:val="none" w:sz="0" w:space="0" w:color="auto"/>
            <w:bottom w:val="none" w:sz="0" w:space="0" w:color="auto"/>
            <w:right w:val="none" w:sz="0" w:space="0" w:color="auto"/>
          </w:divBdr>
        </w:div>
        <w:div w:id="483937338">
          <w:marLeft w:val="0"/>
          <w:marRight w:val="0"/>
          <w:marTop w:val="0"/>
          <w:marBottom w:val="0"/>
          <w:divBdr>
            <w:top w:val="none" w:sz="0" w:space="0" w:color="auto"/>
            <w:left w:val="none" w:sz="0" w:space="0" w:color="auto"/>
            <w:bottom w:val="none" w:sz="0" w:space="0" w:color="auto"/>
            <w:right w:val="none" w:sz="0" w:space="0" w:color="auto"/>
          </w:divBdr>
        </w:div>
        <w:div w:id="1895580027">
          <w:marLeft w:val="0"/>
          <w:marRight w:val="0"/>
          <w:marTop w:val="0"/>
          <w:marBottom w:val="0"/>
          <w:divBdr>
            <w:top w:val="none" w:sz="0" w:space="0" w:color="auto"/>
            <w:left w:val="none" w:sz="0" w:space="0" w:color="auto"/>
            <w:bottom w:val="none" w:sz="0" w:space="0" w:color="auto"/>
            <w:right w:val="none" w:sz="0" w:space="0" w:color="auto"/>
          </w:divBdr>
        </w:div>
        <w:div w:id="434374162">
          <w:marLeft w:val="0"/>
          <w:marRight w:val="0"/>
          <w:marTop w:val="0"/>
          <w:marBottom w:val="0"/>
          <w:divBdr>
            <w:top w:val="none" w:sz="0" w:space="0" w:color="auto"/>
            <w:left w:val="none" w:sz="0" w:space="0" w:color="auto"/>
            <w:bottom w:val="none" w:sz="0" w:space="0" w:color="auto"/>
            <w:right w:val="none" w:sz="0" w:space="0" w:color="auto"/>
          </w:divBdr>
        </w:div>
        <w:div w:id="2068450780">
          <w:marLeft w:val="0"/>
          <w:marRight w:val="0"/>
          <w:marTop w:val="0"/>
          <w:marBottom w:val="0"/>
          <w:divBdr>
            <w:top w:val="none" w:sz="0" w:space="0" w:color="auto"/>
            <w:left w:val="none" w:sz="0" w:space="0" w:color="auto"/>
            <w:bottom w:val="none" w:sz="0" w:space="0" w:color="auto"/>
            <w:right w:val="none" w:sz="0" w:space="0" w:color="auto"/>
          </w:divBdr>
        </w:div>
        <w:div w:id="948439995">
          <w:marLeft w:val="0"/>
          <w:marRight w:val="0"/>
          <w:marTop w:val="0"/>
          <w:marBottom w:val="0"/>
          <w:divBdr>
            <w:top w:val="none" w:sz="0" w:space="0" w:color="auto"/>
            <w:left w:val="none" w:sz="0" w:space="0" w:color="auto"/>
            <w:bottom w:val="none" w:sz="0" w:space="0" w:color="auto"/>
            <w:right w:val="none" w:sz="0" w:space="0" w:color="auto"/>
          </w:divBdr>
        </w:div>
        <w:div w:id="475268751">
          <w:marLeft w:val="0"/>
          <w:marRight w:val="0"/>
          <w:marTop w:val="0"/>
          <w:marBottom w:val="0"/>
          <w:divBdr>
            <w:top w:val="none" w:sz="0" w:space="0" w:color="auto"/>
            <w:left w:val="none" w:sz="0" w:space="0" w:color="auto"/>
            <w:bottom w:val="none" w:sz="0" w:space="0" w:color="auto"/>
            <w:right w:val="none" w:sz="0" w:space="0" w:color="auto"/>
          </w:divBdr>
        </w:div>
        <w:div w:id="633292060">
          <w:marLeft w:val="0"/>
          <w:marRight w:val="0"/>
          <w:marTop w:val="0"/>
          <w:marBottom w:val="0"/>
          <w:divBdr>
            <w:top w:val="none" w:sz="0" w:space="0" w:color="auto"/>
            <w:left w:val="none" w:sz="0" w:space="0" w:color="auto"/>
            <w:bottom w:val="none" w:sz="0" w:space="0" w:color="auto"/>
            <w:right w:val="none" w:sz="0" w:space="0" w:color="auto"/>
          </w:divBdr>
        </w:div>
        <w:div w:id="1696038692">
          <w:marLeft w:val="0"/>
          <w:marRight w:val="0"/>
          <w:marTop w:val="0"/>
          <w:marBottom w:val="0"/>
          <w:divBdr>
            <w:top w:val="none" w:sz="0" w:space="0" w:color="auto"/>
            <w:left w:val="none" w:sz="0" w:space="0" w:color="auto"/>
            <w:bottom w:val="none" w:sz="0" w:space="0" w:color="auto"/>
            <w:right w:val="none" w:sz="0" w:space="0" w:color="auto"/>
          </w:divBdr>
        </w:div>
        <w:div w:id="686324684">
          <w:marLeft w:val="0"/>
          <w:marRight w:val="0"/>
          <w:marTop w:val="0"/>
          <w:marBottom w:val="0"/>
          <w:divBdr>
            <w:top w:val="none" w:sz="0" w:space="0" w:color="auto"/>
            <w:left w:val="none" w:sz="0" w:space="0" w:color="auto"/>
            <w:bottom w:val="none" w:sz="0" w:space="0" w:color="auto"/>
            <w:right w:val="none" w:sz="0" w:space="0" w:color="auto"/>
          </w:divBdr>
        </w:div>
        <w:div w:id="1832717360">
          <w:marLeft w:val="0"/>
          <w:marRight w:val="0"/>
          <w:marTop w:val="0"/>
          <w:marBottom w:val="0"/>
          <w:divBdr>
            <w:top w:val="none" w:sz="0" w:space="0" w:color="auto"/>
            <w:left w:val="none" w:sz="0" w:space="0" w:color="auto"/>
            <w:bottom w:val="none" w:sz="0" w:space="0" w:color="auto"/>
            <w:right w:val="none" w:sz="0" w:space="0" w:color="auto"/>
          </w:divBdr>
        </w:div>
        <w:div w:id="581790893">
          <w:marLeft w:val="0"/>
          <w:marRight w:val="0"/>
          <w:marTop w:val="0"/>
          <w:marBottom w:val="0"/>
          <w:divBdr>
            <w:top w:val="none" w:sz="0" w:space="0" w:color="auto"/>
            <w:left w:val="none" w:sz="0" w:space="0" w:color="auto"/>
            <w:bottom w:val="none" w:sz="0" w:space="0" w:color="auto"/>
            <w:right w:val="none" w:sz="0" w:space="0" w:color="auto"/>
          </w:divBdr>
        </w:div>
        <w:div w:id="1402294309">
          <w:marLeft w:val="0"/>
          <w:marRight w:val="0"/>
          <w:marTop w:val="0"/>
          <w:marBottom w:val="0"/>
          <w:divBdr>
            <w:top w:val="none" w:sz="0" w:space="0" w:color="auto"/>
            <w:left w:val="none" w:sz="0" w:space="0" w:color="auto"/>
            <w:bottom w:val="none" w:sz="0" w:space="0" w:color="auto"/>
            <w:right w:val="none" w:sz="0" w:space="0" w:color="auto"/>
          </w:divBdr>
        </w:div>
        <w:div w:id="839586334">
          <w:marLeft w:val="0"/>
          <w:marRight w:val="0"/>
          <w:marTop w:val="0"/>
          <w:marBottom w:val="0"/>
          <w:divBdr>
            <w:top w:val="none" w:sz="0" w:space="0" w:color="auto"/>
            <w:left w:val="none" w:sz="0" w:space="0" w:color="auto"/>
            <w:bottom w:val="none" w:sz="0" w:space="0" w:color="auto"/>
            <w:right w:val="none" w:sz="0" w:space="0" w:color="auto"/>
          </w:divBdr>
        </w:div>
        <w:div w:id="370617163">
          <w:marLeft w:val="0"/>
          <w:marRight w:val="0"/>
          <w:marTop w:val="0"/>
          <w:marBottom w:val="0"/>
          <w:divBdr>
            <w:top w:val="none" w:sz="0" w:space="0" w:color="auto"/>
            <w:left w:val="none" w:sz="0" w:space="0" w:color="auto"/>
            <w:bottom w:val="none" w:sz="0" w:space="0" w:color="auto"/>
            <w:right w:val="none" w:sz="0" w:space="0" w:color="auto"/>
          </w:divBdr>
        </w:div>
        <w:div w:id="1766270161">
          <w:marLeft w:val="0"/>
          <w:marRight w:val="0"/>
          <w:marTop w:val="0"/>
          <w:marBottom w:val="0"/>
          <w:divBdr>
            <w:top w:val="none" w:sz="0" w:space="0" w:color="auto"/>
            <w:left w:val="none" w:sz="0" w:space="0" w:color="auto"/>
            <w:bottom w:val="none" w:sz="0" w:space="0" w:color="auto"/>
            <w:right w:val="none" w:sz="0" w:space="0" w:color="auto"/>
          </w:divBdr>
        </w:div>
        <w:div w:id="1946227731">
          <w:marLeft w:val="0"/>
          <w:marRight w:val="0"/>
          <w:marTop w:val="0"/>
          <w:marBottom w:val="0"/>
          <w:divBdr>
            <w:top w:val="none" w:sz="0" w:space="0" w:color="auto"/>
            <w:left w:val="none" w:sz="0" w:space="0" w:color="auto"/>
            <w:bottom w:val="none" w:sz="0" w:space="0" w:color="auto"/>
            <w:right w:val="none" w:sz="0" w:space="0" w:color="auto"/>
          </w:divBdr>
        </w:div>
        <w:div w:id="725757478">
          <w:marLeft w:val="0"/>
          <w:marRight w:val="0"/>
          <w:marTop w:val="0"/>
          <w:marBottom w:val="0"/>
          <w:divBdr>
            <w:top w:val="none" w:sz="0" w:space="0" w:color="auto"/>
            <w:left w:val="none" w:sz="0" w:space="0" w:color="auto"/>
            <w:bottom w:val="none" w:sz="0" w:space="0" w:color="auto"/>
            <w:right w:val="none" w:sz="0" w:space="0" w:color="auto"/>
          </w:divBdr>
        </w:div>
        <w:div w:id="126629811">
          <w:marLeft w:val="0"/>
          <w:marRight w:val="0"/>
          <w:marTop w:val="0"/>
          <w:marBottom w:val="0"/>
          <w:divBdr>
            <w:top w:val="none" w:sz="0" w:space="0" w:color="auto"/>
            <w:left w:val="none" w:sz="0" w:space="0" w:color="auto"/>
            <w:bottom w:val="none" w:sz="0" w:space="0" w:color="auto"/>
            <w:right w:val="none" w:sz="0" w:space="0" w:color="auto"/>
          </w:divBdr>
        </w:div>
        <w:div w:id="1870483339">
          <w:marLeft w:val="0"/>
          <w:marRight w:val="0"/>
          <w:marTop w:val="0"/>
          <w:marBottom w:val="0"/>
          <w:divBdr>
            <w:top w:val="none" w:sz="0" w:space="0" w:color="auto"/>
            <w:left w:val="none" w:sz="0" w:space="0" w:color="auto"/>
            <w:bottom w:val="none" w:sz="0" w:space="0" w:color="auto"/>
            <w:right w:val="none" w:sz="0" w:space="0" w:color="auto"/>
          </w:divBdr>
        </w:div>
        <w:div w:id="445202376">
          <w:marLeft w:val="0"/>
          <w:marRight w:val="0"/>
          <w:marTop w:val="0"/>
          <w:marBottom w:val="0"/>
          <w:divBdr>
            <w:top w:val="none" w:sz="0" w:space="0" w:color="auto"/>
            <w:left w:val="none" w:sz="0" w:space="0" w:color="auto"/>
            <w:bottom w:val="none" w:sz="0" w:space="0" w:color="auto"/>
            <w:right w:val="none" w:sz="0" w:space="0" w:color="auto"/>
          </w:divBdr>
        </w:div>
        <w:div w:id="1796172298">
          <w:marLeft w:val="0"/>
          <w:marRight w:val="0"/>
          <w:marTop w:val="0"/>
          <w:marBottom w:val="0"/>
          <w:divBdr>
            <w:top w:val="none" w:sz="0" w:space="0" w:color="auto"/>
            <w:left w:val="none" w:sz="0" w:space="0" w:color="auto"/>
            <w:bottom w:val="none" w:sz="0" w:space="0" w:color="auto"/>
            <w:right w:val="none" w:sz="0" w:space="0" w:color="auto"/>
          </w:divBdr>
        </w:div>
        <w:div w:id="543713266">
          <w:marLeft w:val="0"/>
          <w:marRight w:val="0"/>
          <w:marTop w:val="0"/>
          <w:marBottom w:val="0"/>
          <w:divBdr>
            <w:top w:val="none" w:sz="0" w:space="0" w:color="auto"/>
            <w:left w:val="none" w:sz="0" w:space="0" w:color="auto"/>
            <w:bottom w:val="none" w:sz="0" w:space="0" w:color="auto"/>
            <w:right w:val="none" w:sz="0" w:space="0" w:color="auto"/>
          </w:divBdr>
        </w:div>
        <w:div w:id="1369254182">
          <w:marLeft w:val="0"/>
          <w:marRight w:val="0"/>
          <w:marTop w:val="0"/>
          <w:marBottom w:val="0"/>
          <w:divBdr>
            <w:top w:val="none" w:sz="0" w:space="0" w:color="auto"/>
            <w:left w:val="none" w:sz="0" w:space="0" w:color="auto"/>
            <w:bottom w:val="none" w:sz="0" w:space="0" w:color="auto"/>
            <w:right w:val="none" w:sz="0" w:space="0" w:color="auto"/>
          </w:divBdr>
        </w:div>
        <w:div w:id="959578299">
          <w:marLeft w:val="0"/>
          <w:marRight w:val="0"/>
          <w:marTop w:val="0"/>
          <w:marBottom w:val="0"/>
          <w:divBdr>
            <w:top w:val="none" w:sz="0" w:space="0" w:color="auto"/>
            <w:left w:val="none" w:sz="0" w:space="0" w:color="auto"/>
            <w:bottom w:val="none" w:sz="0" w:space="0" w:color="auto"/>
            <w:right w:val="none" w:sz="0" w:space="0" w:color="auto"/>
          </w:divBdr>
        </w:div>
        <w:div w:id="35349247">
          <w:marLeft w:val="0"/>
          <w:marRight w:val="0"/>
          <w:marTop w:val="0"/>
          <w:marBottom w:val="0"/>
          <w:divBdr>
            <w:top w:val="none" w:sz="0" w:space="0" w:color="auto"/>
            <w:left w:val="none" w:sz="0" w:space="0" w:color="auto"/>
            <w:bottom w:val="none" w:sz="0" w:space="0" w:color="auto"/>
            <w:right w:val="none" w:sz="0" w:space="0" w:color="auto"/>
          </w:divBdr>
        </w:div>
        <w:div w:id="1973751348">
          <w:marLeft w:val="0"/>
          <w:marRight w:val="0"/>
          <w:marTop w:val="0"/>
          <w:marBottom w:val="0"/>
          <w:divBdr>
            <w:top w:val="none" w:sz="0" w:space="0" w:color="auto"/>
            <w:left w:val="none" w:sz="0" w:space="0" w:color="auto"/>
            <w:bottom w:val="none" w:sz="0" w:space="0" w:color="auto"/>
            <w:right w:val="none" w:sz="0" w:space="0" w:color="auto"/>
          </w:divBdr>
        </w:div>
        <w:div w:id="1593271594">
          <w:marLeft w:val="0"/>
          <w:marRight w:val="0"/>
          <w:marTop w:val="0"/>
          <w:marBottom w:val="0"/>
          <w:divBdr>
            <w:top w:val="none" w:sz="0" w:space="0" w:color="auto"/>
            <w:left w:val="none" w:sz="0" w:space="0" w:color="auto"/>
            <w:bottom w:val="none" w:sz="0" w:space="0" w:color="auto"/>
            <w:right w:val="none" w:sz="0" w:space="0" w:color="auto"/>
          </w:divBdr>
        </w:div>
        <w:div w:id="448402985">
          <w:marLeft w:val="0"/>
          <w:marRight w:val="0"/>
          <w:marTop w:val="0"/>
          <w:marBottom w:val="0"/>
          <w:divBdr>
            <w:top w:val="none" w:sz="0" w:space="0" w:color="auto"/>
            <w:left w:val="none" w:sz="0" w:space="0" w:color="auto"/>
            <w:bottom w:val="none" w:sz="0" w:space="0" w:color="auto"/>
            <w:right w:val="none" w:sz="0" w:space="0" w:color="auto"/>
          </w:divBdr>
        </w:div>
        <w:div w:id="877159325">
          <w:marLeft w:val="0"/>
          <w:marRight w:val="0"/>
          <w:marTop w:val="0"/>
          <w:marBottom w:val="0"/>
          <w:divBdr>
            <w:top w:val="none" w:sz="0" w:space="0" w:color="auto"/>
            <w:left w:val="none" w:sz="0" w:space="0" w:color="auto"/>
            <w:bottom w:val="none" w:sz="0" w:space="0" w:color="auto"/>
            <w:right w:val="none" w:sz="0" w:space="0" w:color="auto"/>
          </w:divBdr>
        </w:div>
        <w:div w:id="766578866">
          <w:marLeft w:val="0"/>
          <w:marRight w:val="0"/>
          <w:marTop w:val="0"/>
          <w:marBottom w:val="0"/>
          <w:divBdr>
            <w:top w:val="none" w:sz="0" w:space="0" w:color="auto"/>
            <w:left w:val="none" w:sz="0" w:space="0" w:color="auto"/>
            <w:bottom w:val="none" w:sz="0" w:space="0" w:color="auto"/>
            <w:right w:val="none" w:sz="0" w:space="0" w:color="auto"/>
          </w:divBdr>
        </w:div>
        <w:div w:id="225576574">
          <w:marLeft w:val="0"/>
          <w:marRight w:val="0"/>
          <w:marTop w:val="0"/>
          <w:marBottom w:val="0"/>
          <w:divBdr>
            <w:top w:val="none" w:sz="0" w:space="0" w:color="auto"/>
            <w:left w:val="none" w:sz="0" w:space="0" w:color="auto"/>
            <w:bottom w:val="none" w:sz="0" w:space="0" w:color="auto"/>
            <w:right w:val="none" w:sz="0" w:space="0" w:color="auto"/>
          </w:divBdr>
        </w:div>
        <w:div w:id="363602413">
          <w:marLeft w:val="0"/>
          <w:marRight w:val="0"/>
          <w:marTop w:val="0"/>
          <w:marBottom w:val="0"/>
          <w:divBdr>
            <w:top w:val="none" w:sz="0" w:space="0" w:color="auto"/>
            <w:left w:val="none" w:sz="0" w:space="0" w:color="auto"/>
            <w:bottom w:val="none" w:sz="0" w:space="0" w:color="auto"/>
            <w:right w:val="none" w:sz="0" w:space="0" w:color="auto"/>
          </w:divBdr>
        </w:div>
        <w:div w:id="288978061">
          <w:marLeft w:val="0"/>
          <w:marRight w:val="0"/>
          <w:marTop w:val="0"/>
          <w:marBottom w:val="0"/>
          <w:divBdr>
            <w:top w:val="none" w:sz="0" w:space="0" w:color="auto"/>
            <w:left w:val="none" w:sz="0" w:space="0" w:color="auto"/>
            <w:bottom w:val="none" w:sz="0" w:space="0" w:color="auto"/>
            <w:right w:val="none" w:sz="0" w:space="0" w:color="auto"/>
          </w:divBdr>
        </w:div>
        <w:div w:id="2066487643">
          <w:marLeft w:val="0"/>
          <w:marRight w:val="0"/>
          <w:marTop w:val="0"/>
          <w:marBottom w:val="0"/>
          <w:divBdr>
            <w:top w:val="none" w:sz="0" w:space="0" w:color="auto"/>
            <w:left w:val="none" w:sz="0" w:space="0" w:color="auto"/>
            <w:bottom w:val="none" w:sz="0" w:space="0" w:color="auto"/>
            <w:right w:val="none" w:sz="0" w:space="0" w:color="auto"/>
          </w:divBdr>
        </w:div>
        <w:div w:id="1182279331">
          <w:marLeft w:val="0"/>
          <w:marRight w:val="0"/>
          <w:marTop w:val="0"/>
          <w:marBottom w:val="0"/>
          <w:divBdr>
            <w:top w:val="none" w:sz="0" w:space="0" w:color="auto"/>
            <w:left w:val="none" w:sz="0" w:space="0" w:color="auto"/>
            <w:bottom w:val="none" w:sz="0" w:space="0" w:color="auto"/>
            <w:right w:val="none" w:sz="0" w:space="0" w:color="auto"/>
          </w:divBdr>
        </w:div>
        <w:div w:id="1546599607">
          <w:marLeft w:val="0"/>
          <w:marRight w:val="0"/>
          <w:marTop w:val="0"/>
          <w:marBottom w:val="0"/>
          <w:divBdr>
            <w:top w:val="none" w:sz="0" w:space="0" w:color="auto"/>
            <w:left w:val="none" w:sz="0" w:space="0" w:color="auto"/>
            <w:bottom w:val="none" w:sz="0" w:space="0" w:color="auto"/>
            <w:right w:val="none" w:sz="0" w:space="0" w:color="auto"/>
          </w:divBdr>
        </w:div>
        <w:div w:id="1603301992">
          <w:marLeft w:val="0"/>
          <w:marRight w:val="0"/>
          <w:marTop w:val="0"/>
          <w:marBottom w:val="0"/>
          <w:divBdr>
            <w:top w:val="none" w:sz="0" w:space="0" w:color="auto"/>
            <w:left w:val="none" w:sz="0" w:space="0" w:color="auto"/>
            <w:bottom w:val="none" w:sz="0" w:space="0" w:color="auto"/>
            <w:right w:val="none" w:sz="0" w:space="0" w:color="auto"/>
          </w:divBdr>
        </w:div>
        <w:div w:id="396055657">
          <w:marLeft w:val="0"/>
          <w:marRight w:val="0"/>
          <w:marTop w:val="0"/>
          <w:marBottom w:val="0"/>
          <w:divBdr>
            <w:top w:val="none" w:sz="0" w:space="0" w:color="auto"/>
            <w:left w:val="none" w:sz="0" w:space="0" w:color="auto"/>
            <w:bottom w:val="none" w:sz="0" w:space="0" w:color="auto"/>
            <w:right w:val="none" w:sz="0" w:space="0" w:color="auto"/>
          </w:divBdr>
        </w:div>
        <w:div w:id="1313295805">
          <w:marLeft w:val="0"/>
          <w:marRight w:val="0"/>
          <w:marTop w:val="0"/>
          <w:marBottom w:val="0"/>
          <w:divBdr>
            <w:top w:val="none" w:sz="0" w:space="0" w:color="auto"/>
            <w:left w:val="none" w:sz="0" w:space="0" w:color="auto"/>
            <w:bottom w:val="none" w:sz="0" w:space="0" w:color="auto"/>
            <w:right w:val="none" w:sz="0" w:space="0" w:color="auto"/>
          </w:divBdr>
        </w:div>
        <w:div w:id="1751854019">
          <w:marLeft w:val="0"/>
          <w:marRight w:val="0"/>
          <w:marTop w:val="0"/>
          <w:marBottom w:val="0"/>
          <w:divBdr>
            <w:top w:val="none" w:sz="0" w:space="0" w:color="auto"/>
            <w:left w:val="none" w:sz="0" w:space="0" w:color="auto"/>
            <w:bottom w:val="none" w:sz="0" w:space="0" w:color="auto"/>
            <w:right w:val="none" w:sz="0" w:space="0" w:color="auto"/>
          </w:divBdr>
        </w:div>
        <w:div w:id="1512909170">
          <w:marLeft w:val="0"/>
          <w:marRight w:val="0"/>
          <w:marTop w:val="0"/>
          <w:marBottom w:val="0"/>
          <w:divBdr>
            <w:top w:val="none" w:sz="0" w:space="0" w:color="auto"/>
            <w:left w:val="none" w:sz="0" w:space="0" w:color="auto"/>
            <w:bottom w:val="none" w:sz="0" w:space="0" w:color="auto"/>
            <w:right w:val="none" w:sz="0" w:space="0" w:color="auto"/>
          </w:divBdr>
        </w:div>
        <w:div w:id="526407282">
          <w:marLeft w:val="0"/>
          <w:marRight w:val="0"/>
          <w:marTop w:val="0"/>
          <w:marBottom w:val="0"/>
          <w:divBdr>
            <w:top w:val="none" w:sz="0" w:space="0" w:color="auto"/>
            <w:left w:val="none" w:sz="0" w:space="0" w:color="auto"/>
            <w:bottom w:val="none" w:sz="0" w:space="0" w:color="auto"/>
            <w:right w:val="none" w:sz="0" w:space="0" w:color="auto"/>
          </w:divBdr>
        </w:div>
        <w:div w:id="1962374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72EAAF6-DE35-42BB-82AF-EA37F1B431C0}"/>
      </w:docPartPr>
      <w:docPartBody>
        <w:p w:rsidR="00F35BD8" w:rsidRDefault="00DC7215">
          <w:r w:rsidRPr="00393A11">
            <w:rPr>
              <w:rStyle w:val="Textodelmarcadordeposicin"/>
            </w:rPr>
            <w:t>Haga clic o pulse aquí para escribir texto.</w:t>
          </w:r>
        </w:p>
      </w:docPartBody>
    </w:docPart>
    <w:docPart>
      <w:docPartPr>
        <w:name w:val="16C819D8C6C844E08EF4874ACA08DEC2"/>
        <w:category>
          <w:name w:val="General"/>
          <w:gallery w:val="placeholder"/>
        </w:category>
        <w:types>
          <w:type w:val="bbPlcHdr"/>
        </w:types>
        <w:behaviors>
          <w:behavior w:val="content"/>
        </w:behaviors>
        <w:guid w:val="{DEF1FF20-FB0C-4624-B39A-ABED6B6F6F84}"/>
      </w:docPartPr>
      <w:docPartBody>
        <w:p w:rsidR="004B4047" w:rsidRDefault="005829C1" w:rsidP="005829C1">
          <w:pPr>
            <w:pStyle w:val="64DC9125B224461383D04A794B36F507"/>
          </w:pPr>
          <w:r w:rsidRPr="00393A11">
            <w:rPr>
              <w:rStyle w:val="Textodelmarcadordeposicin"/>
            </w:rPr>
            <w:t>Haga clic o pulse aquí para escribir texto.</w:t>
          </w:r>
        </w:p>
      </w:docPartBody>
    </w:docPart>
    <w:docPart>
      <w:docPartPr>
        <w:name w:val="22FEA24AD2CB46949F9FDFBF77F3B292"/>
        <w:category>
          <w:name w:val="General"/>
          <w:gallery w:val="placeholder"/>
        </w:category>
        <w:types>
          <w:type w:val="bbPlcHdr"/>
        </w:types>
        <w:behaviors>
          <w:behavior w:val="content"/>
        </w:behaviors>
        <w:guid w:val="{3E257E6A-3B6F-4AD2-9A49-6962D2F6142D}"/>
      </w:docPartPr>
      <w:docPartBody>
        <w:p w:rsidR="004B4047" w:rsidRDefault="005829C1" w:rsidP="005829C1">
          <w:pPr>
            <w:pStyle w:val="70EFBD33B7CF4908B0761FC3B69E3330"/>
          </w:pPr>
          <w:r w:rsidRPr="00393A11">
            <w:rPr>
              <w:rStyle w:val="Textodelmarcadordeposicin"/>
            </w:rPr>
            <w:t>Haga clic o pulse aquí para escribir texto.</w:t>
          </w:r>
        </w:p>
      </w:docPartBody>
    </w:docPart>
    <w:docPart>
      <w:docPartPr>
        <w:name w:val="27F394BD4DC647F19896B7B5B11D1CD7"/>
        <w:category>
          <w:name w:val="General"/>
          <w:gallery w:val="placeholder"/>
        </w:category>
        <w:types>
          <w:type w:val="bbPlcHdr"/>
        </w:types>
        <w:behaviors>
          <w:behavior w:val="content"/>
        </w:behaviors>
        <w:guid w:val="{2E916199-DCD4-418F-8E44-203A7DD2AAD5}"/>
      </w:docPartPr>
      <w:docPartBody>
        <w:p w:rsidR="004B4047" w:rsidRDefault="005829C1" w:rsidP="005829C1">
          <w:pPr>
            <w:pStyle w:val="7861493CAC964C2E9DE19651F5DC1DB2"/>
          </w:pPr>
          <w:r w:rsidRPr="00393A11">
            <w:rPr>
              <w:rStyle w:val="Textodelmarcadordeposicin"/>
            </w:rPr>
            <w:t>Haga clic o pulse aquí para escribir texto.</w:t>
          </w:r>
        </w:p>
      </w:docPartBody>
    </w:docPart>
    <w:docPart>
      <w:docPartPr>
        <w:name w:val="A2724B119CA245B0BE1F20B141627FA1"/>
        <w:category>
          <w:name w:val="General"/>
          <w:gallery w:val="placeholder"/>
        </w:category>
        <w:types>
          <w:type w:val="bbPlcHdr"/>
        </w:types>
        <w:behaviors>
          <w:behavior w:val="content"/>
        </w:behaviors>
        <w:guid w:val="{80C4441D-5057-483B-9433-C4EAAECC2AB6}"/>
      </w:docPartPr>
      <w:docPartBody>
        <w:p w:rsidR="004B4047" w:rsidRDefault="005829C1" w:rsidP="005829C1">
          <w:pPr>
            <w:pStyle w:val="9C185B10CF0E4C04AF065D7E054A5456"/>
          </w:pPr>
          <w:r w:rsidRPr="00393A11">
            <w:rPr>
              <w:rStyle w:val="Textodelmarcadordeposicin"/>
            </w:rPr>
            <w:t>Haga clic o pulse aquí para escribir texto.</w:t>
          </w:r>
        </w:p>
      </w:docPartBody>
    </w:docPart>
    <w:docPart>
      <w:docPartPr>
        <w:name w:val="7CC878C169654A9985BB0E1FECC03AEF"/>
        <w:category>
          <w:name w:val="General"/>
          <w:gallery w:val="placeholder"/>
        </w:category>
        <w:types>
          <w:type w:val="bbPlcHdr"/>
        </w:types>
        <w:behaviors>
          <w:behavior w:val="content"/>
        </w:behaviors>
        <w:guid w:val="{6AAB0EAA-A0FC-4E71-BC3D-544C8DD4F577}"/>
      </w:docPartPr>
      <w:docPartBody>
        <w:p w:rsidR="004B4047" w:rsidRDefault="005829C1" w:rsidP="005829C1">
          <w:pPr>
            <w:pStyle w:val="E5BF60780B3D4924A1D82B29A50D97C5"/>
          </w:pPr>
          <w:r w:rsidRPr="00393A11">
            <w:rPr>
              <w:rStyle w:val="Textodelmarcadordeposicin"/>
            </w:rPr>
            <w:t>Haga clic o pulse aquí para escribir texto.</w:t>
          </w:r>
        </w:p>
      </w:docPartBody>
    </w:docPart>
    <w:docPart>
      <w:docPartPr>
        <w:name w:val="3EBE90822CBA4EB0A4233B12A6A4D16D"/>
        <w:category>
          <w:name w:val="General"/>
          <w:gallery w:val="placeholder"/>
        </w:category>
        <w:types>
          <w:type w:val="bbPlcHdr"/>
        </w:types>
        <w:behaviors>
          <w:behavior w:val="content"/>
        </w:behaviors>
        <w:guid w:val="{8D722CF3-1D45-45CA-928D-ED4434834B8B}"/>
      </w:docPartPr>
      <w:docPartBody>
        <w:p w:rsidR="004B4047" w:rsidRDefault="005829C1" w:rsidP="005829C1">
          <w:pPr>
            <w:pStyle w:val="834208D1DB954E36A3D7F0193792C5BB"/>
          </w:pPr>
          <w:r w:rsidRPr="00393A11">
            <w:rPr>
              <w:rStyle w:val="Textodelmarcadordeposicin"/>
            </w:rPr>
            <w:t>Haga clic o pulse aquí para escribir texto.</w:t>
          </w:r>
        </w:p>
      </w:docPartBody>
    </w:docPart>
    <w:docPart>
      <w:docPartPr>
        <w:name w:val="6B531B68549A4C92B83A0B1E7B01A947"/>
        <w:category>
          <w:name w:val="General"/>
          <w:gallery w:val="placeholder"/>
        </w:category>
        <w:types>
          <w:type w:val="bbPlcHdr"/>
        </w:types>
        <w:behaviors>
          <w:behavior w:val="content"/>
        </w:behaviors>
        <w:guid w:val="{186C9EEB-01CD-4851-9F37-DA48757D8A0B}"/>
      </w:docPartPr>
      <w:docPartBody>
        <w:p w:rsidR="004B4047" w:rsidRDefault="005829C1" w:rsidP="005829C1">
          <w:r w:rsidRPr="00393A11">
            <w:rPr>
              <w:rStyle w:val="Textodelmarcadordeposicin"/>
            </w:rPr>
            <w:t>Haga clic o pulse aquí para escribir texto.</w:t>
          </w:r>
        </w:p>
      </w:docPartBody>
    </w:docPart>
    <w:docPart>
      <w:docPartPr>
        <w:name w:val="F748DD8CBD8B4E80B7309344176B7E2D"/>
        <w:category>
          <w:name w:val="General"/>
          <w:gallery w:val="placeholder"/>
        </w:category>
        <w:types>
          <w:type w:val="bbPlcHdr"/>
        </w:types>
        <w:behaviors>
          <w:behavior w:val="content"/>
        </w:behaviors>
        <w:guid w:val="{2294C256-9316-470B-B045-360C0C98E429}"/>
      </w:docPartPr>
      <w:docPartBody>
        <w:p w:rsidR="004B4047" w:rsidRDefault="005829C1" w:rsidP="005829C1">
          <w:r w:rsidRPr="00393A11">
            <w:rPr>
              <w:rStyle w:val="Textodelmarcadordeposicin"/>
            </w:rPr>
            <w:t>Haga clic o pulse aquí para escribir texto.</w:t>
          </w:r>
        </w:p>
      </w:docPartBody>
    </w:docPart>
    <w:docPart>
      <w:docPartPr>
        <w:name w:val="E047961337C549A1851A1FCE4DF34A9B"/>
        <w:category>
          <w:name w:val="General"/>
          <w:gallery w:val="placeholder"/>
        </w:category>
        <w:types>
          <w:type w:val="bbPlcHdr"/>
        </w:types>
        <w:behaviors>
          <w:behavior w:val="content"/>
        </w:behaviors>
        <w:guid w:val="{BD835B19-C327-43F5-B19E-7ECC2862E12A}"/>
      </w:docPartPr>
      <w:docPartBody>
        <w:p w:rsidR="004B4047" w:rsidRDefault="005829C1" w:rsidP="005829C1">
          <w:r w:rsidRPr="00393A11">
            <w:rPr>
              <w:rStyle w:val="Textodelmarcadordeposicin"/>
            </w:rPr>
            <w:t>Haga clic o pulse aquí para escribir texto.</w:t>
          </w:r>
        </w:p>
      </w:docPartBody>
    </w:docPart>
    <w:docPart>
      <w:docPartPr>
        <w:name w:val="0B2234D7E8544668AC9E541DAC7A2061"/>
        <w:category>
          <w:name w:val="General"/>
          <w:gallery w:val="placeholder"/>
        </w:category>
        <w:types>
          <w:type w:val="bbPlcHdr"/>
        </w:types>
        <w:behaviors>
          <w:behavior w:val="content"/>
        </w:behaviors>
        <w:guid w:val="{C9D13916-F1B4-46ED-BA87-82DC3A1EB0E8}"/>
      </w:docPartPr>
      <w:docPartBody>
        <w:p w:rsidR="004B4047" w:rsidRDefault="005829C1" w:rsidP="005829C1">
          <w:r w:rsidRPr="00393A11">
            <w:rPr>
              <w:rStyle w:val="Textodelmarcadordeposicin"/>
            </w:rPr>
            <w:t>Haga clic o pulse aquí para escribir texto.</w:t>
          </w:r>
        </w:p>
      </w:docPartBody>
    </w:docPart>
    <w:docPart>
      <w:docPartPr>
        <w:name w:val="2336DA4B32314654BF21A4F3C5C3569B"/>
        <w:category>
          <w:name w:val="General"/>
          <w:gallery w:val="placeholder"/>
        </w:category>
        <w:types>
          <w:type w:val="bbPlcHdr"/>
        </w:types>
        <w:behaviors>
          <w:behavior w:val="content"/>
        </w:behaviors>
        <w:guid w:val="{77AF1BD7-0DA9-4DF2-BD7F-B147C06F52D0}"/>
      </w:docPartPr>
      <w:docPartBody>
        <w:p w:rsidR="004B4047" w:rsidRDefault="005829C1" w:rsidP="005829C1">
          <w:r w:rsidRPr="00393A11">
            <w:rPr>
              <w:rStyle w:val="Textodelmarcadordeposicin"/>
            </w:rPr>
            <w:t>Haga clic o pulse aquí para escribir texto.</w:t>
          </w:r>
        </w:p>
      </w:docPartBody>
    </w:docPart>
    <w:docPart>
      <w:docPartPr>
        <w:name w:val="3D151FA5FEC64EBB9B594468DAAFEB0B"/>
        <w:category>
          <w:name w:val="General"/>
          <w:gallery w:val="placeholder"/>
        </w:category>
        <w:types>
          <w:type w:val="bbPlcHdr"/>
        </w:types>
        <w:behaviors>
          <w:behavior w:val="content"/>
        </w:behaviors>
        <w:guid w:val="{186062BF-F03F-446B-BDC1-05F34826ECBE}"/>
      </w:docPartPr>
      <w:docPartBody>
        <w:p w:rsidR="004B4047" w:rsidRDefault="005829C1" w:rsidP="005829C1">
          <w:r w:rsidRPr="00393A11">
            <w:rPr>
              <w:rStyle w:val="Textodelmarcadordeposicin"/>
            </w:rPr>
            <w:t>Haga clic o pulse aquí para escribir texto.</w:t>
          </w:r>
        </w:p>
      </w:docPartBody>
    </w:docPart>
    <w:docPart>
      <w:docPartPr>
        <w:name w:val="5E72C1D5420F402EA879AAD18EAB6BDD"/>
        <w:category>
          <w:name w:val="General"/>
          <w:gallery w:val="placeholder"/>
        </w:category>
        <w:types>
          <w:type w:val="bbPlcHdr"/>
        </w:types>
        <w:behaviors>
          <w:behavior w:val="content"/>
        </w:behaviors>
        <w:guid w:val="{8FF2492F-44D1-4760-99CD-21D1B811061E}"/>
      </w:docPartPr>
      <w:docPartBody>
        <w:p w:rsidR="004B4047" w:rsidRDefault="005829C1" w:rsidP="005829C1">
          <w:r w:rsidRPr="00393A11">
            <w:rPr>
              <w:rStyle w:val="Textodelmarcadordeposicin"/>
            </w:rPr>
            <w:t>Haga clic o pulse aquí para escribir texto.</w:t>
          </w:r>
        </w:p>
      </w:docPartBody>
    </w:docPart>
    <w:docPart>
      <w:docPartPr>
        <w:name w:val="8C0722C8CC994C7B8CE754D804DE469D"/>
        <w:category>
          <w:name w:val="General"/>
          <w:gallery w:val="placeholder"/>
        </w:category>
        <w:types>
          <w:type w:val="bbPlcHdr"/>
        </w:types>
        <w:behaviors>
          <w:behavior w:val="content"/>
        </w:behaviors>
        <w:guid w:val="{AAE332FA-39AA-4250-8B4C-BC48D2085CBF}"/>
      </w:docPartPr>
      <w:docPartBody>
        <w:p w:rsidR="004B4047" w:rsidRDefault="005829C1" w:rsidP="005829C1">
          <w:r w:rsidRPr="00393A11">
            <w:rPr>
              <w:rStyle w:val="Textodelmarcadordeposicin"/>
            </w:rPr>
            <w:t>Haga clic o pulse aquí para escribir texto.</w:t>
          </w:r>
        </w:p>
      </w:docPartBody>
    </w:docPart>
    <w:docPart>
      <w:docPartPr>
        <w:name w:val="3EFCDF8EA11D4272990C41532214E09F"/>
        <w:category>
          <w:name w:val="General"/>
          <w:gallery w:val="placeholder"/>
        </w:category>
        <w:types>
          <w:type w:val="bbPlcHdr"/>
        </w:types>
        <w:behaviors>
          <w:behavior w:val="content"/>
        </w:behaviors>
        <w:guid w:val="{997F5B12-B5BA-455E-B5EE-F446E05F43B4}"/>
      </w:docPartPr>
      <w:docPartBody>
        <w:p w:rsidR="004B4047" w:rsidRDefault="005829C1" w:rsidP="005829C1">
          <w:r w:rsidRPr="00393A11">
            <w:rPr>
              <w:rStyle w:val="Textodelmarcadordeposicin"/>
            </w:rPr>
            <w:t>Haga clic o pulse aquí para escribir texto.</w:t>
          </w:r>
        </w:p>
      </w:docPartBody>
    </w:docPart>
    <w:docPart>
      <w:docPartPr>
        <w:name w:val="F975F1A87221499D9745A457ED2D89F0"/>
        <w:category>
          <w:name w:val="General"/>
          <w:gallery w:val="placeholder"/>
        </w:category>
        <w:types>
          <w:type w:val="bbPlcHdr"/>
        </w:types>
        <w:behaviors>
          <w:behavior w:val="content"/>
        </w:behaviors>
        <w:guid w:val="{C6AC6DD6-AC35-43D4-8F35-A2925D3E1092}"/>
      </w:docPartPr>
      <w:docPartBody>
        <w:p w:rsidR="004B4047" w:rsidRDefault="005829C1" w:rsidP="005829C1">
          <w:r w:rsidRPr="00393A11">
            <w:rPr>
              <w:rStyle w:val="Textodelmarcadordeposicin"/>
            </w:rPr>
            <w:t>Haga clic o pulse aquí para escribir texto.</w:t>
          </w:r>
        </w:p>
      </w:docPartBody>
    </w:docPart>
    <w:docPart>
      <w:docPartPr>
        <w:name w:val="A6981A78852E494DA53F8BF56A277DD1"/>
        <w:category>
          <w:name w:val="General"/>
          <w:gallery w:val="placeholder"/>
        </w:category>
        <w:types>
          <w:type w:val="bbPlcHdr"/>
        </w:types>
        <w:behaviors>
          <w:behavior w:val="content"/>
        </w:behaviors>
        <w:guid w:val="{600565C7-ED12-4AC5-8CC5-91DEEAF2C67D}"/>
      </w:docPartPr>
      <w:docPartBody>
        <w:p w:rsidR="004B4047" w:rsidRDefault="005829C1" w:rsidP="005829C1">
          <w:r w:rsidRPr="00393A11">
            <w:rPr>
              <w:rStyle w:val="Textodelmarcadordeposicin"/>
            </w:rPr>
            <w:t>Haga clic o pulse aquí para escribir texto.</w:t>
          </w:r>
        </w:p>
      </w:docPartBody>
    </w:docPart>
    <w:docPart>
      <w:docPartPr>
        <w:name w:val="C3D22674B1074F919C66DA55E4451065"/>
        <w:category>
          <w:name w:val="General"/>
          <w:gallery w:val="placeholder"/>
        </w:category>
        <w:types>
          <w:type w:val="bbPlcHdr"/>
        </w:types>
        <w:behaviors>
          <w:behavior w:val="content"/>
        </w:behaviors>
        <w:guid w:val="{B672684C-2BE6-4608-85C6-52DFD6CB2E89}"/>
      </w:docPartPr>
      <w:docPartBody>
        <w:p w:rsidR="004B4047" w:rsidRDefault="005829C1" w:rsidP="005829C1">
          <w:r w:rsidRPr="00393A11">
            <w:rPr>
              <w:rStyle w:val="Textodelmarcadordeposicin"/>
            </w:rPr>
            <w:t>Haga clic o pulse aquí para escribir texto.</w:t>
          </w:r>
        </w:p>
      </w:docPartBody>
    </w:docPart>
    <w:docPart>
      <w:docPartPr>
        <w:name w:val="DDF015B6A72A4DC7B04001D87A8F44B3"/>
        <w:category>
          <w:name w:val="General"/>
          <w:gallery w:val="placeholder"/>
        </w:category>
        <w:types>
          <w:type w:val="bbPlcHdr"/>
        </w:types>
        <w:behaviors>
          <w:behavior w:val="content"/>
        </w:behaviors>
        <w:guid w:val="{71EE8DA2-62B0-4C0E-A397-9664AD6BA06B}"/>
      </w:docPartPr>
      <w:docPartBody>
        <w:p w:rsidR="004B4047" w:rsidRDefault="005829C1" w:rsidP="005829C1">
          <w:r w:rsidRPr="00393A11">
            <w:rPr>
              <w:rStyle w:val="Textodelmarcadordeposicin"/>
            </w:rPr>
            <w:t>Haga clic o pulse aquí para escribir texto.</w:t>
          </w:r>
        </w:p>
      </w:docPartBody>
    </w:docPart>
    <w:docPart>
      <w:docPartPr>
        <w:name w:val="EBD5307BBF584BD59E36B3ECE8F62AE6"/>
        <w:category>
          <w:name w:val="General"/>
          <w:gallery w:val="placeholder"/>
        </w:category>
        <w:types>
          <w:type w:val="bbPlcHdr"/>
        </w:types>
        <w:behaviors>
          <w:behavior w:val="content"/>
        </w:behaviors>
        <w:guid w:val="{B3D41304-A132-4C69-9B91-D89ED20DC3DB}"/>
      </w:docPartPr>
      <w:docPartBody>
        <w:p w:rsidR="004B4047" w:rsidRDefault="005829C1" w:rsidP="005829C1">
          <w:r w:rsidRPr="00393A11">
            <w:rPr>
              <w:rStyle w:val="Textodelmarcadordeposicin"/>
            </w:rPr>
            <w:t>Haga clic o pulse aquí para escribir texto.</w:t>
          </w:r>
        </w:p>
      </w:docPartBody>
    </w:docPart>
    <w:docPart>
      <w:docPartPr>
        <w:name w:val="4F673A3E676A469F99A1924EECEE68CC"/>
        <w:category>
          <w:name w:val="General"/>
          <w:gallery w:val="placeholder"/>
        </w:category>
        <w:types>
          <w:type w:val="bbPlcHdr"/>
        </w:types>
        <w:behaviors>
          <w:behavior w:val="content"/>
        </w:behaviors>
        <w:guid w:val="{1BE11117-FE1E-4815-9EA2-96C7AAF39F70}"/>
      </w:docPartPr>
      <w:docPartBody>
        <w:p w:rsidR="004B4047" w:rsidRDefault="005829C1" w:rsidP="005829C1">
          <w:r w:rsidRPr="00393A11">
            <w:rPr>
              <w:rStyle w:val="Textodelmarcadordeposicin"/>
            </w:rPr>
            <w:t>Haga clic o pulse aquí para escribir texto.</w:t>
          </w:r>
        </w:p>
      </w:docPartBody>
    </w:docPart>
    <w:docPart>
      <w:docPartPr>
        <w:name w:val="5ABA67D6161747028441368A198DD704"/>
        <w:category>
          <w:name w:val="General"/>
          <w:gallery w:val="placeholder"/>
        </w:category>
        <w:types>
          <w:type w:val="bbPlcHdr"/>
        </w:types>
        <w:behaviors>
          <w:behavior w:val="content"/>
        </w:behaviors>
        <w:guid w:val="{30FECBBB-E2F6-49A4-9D61-F2580A049B71}"/>
      </w:docPartPr>
      <w:docPartBody>
        <w:p w:rsidR="004B4047" w:rsidRDefault="005829C1" w:rsidP="005829C1">
          <w:r w:rsidRPr="00393A11">
            <w:rPr>
              <w:rStyle w:val="Textodelmarcadordeposicin"/>
            </w:rPr>
            <w:t>Haga clic o pulse aquí para escribir texto.</w:t>
          </w:r>
        </w:p>
      </w:docPartBody>
    </w:docPart>
    <w:docPart>
      <w:docPartPr>
        <w:name w:val="42F611DE724F4AE4BA47F3BDBCFEE6F6"/>
        <w:category>
          <w:name w:val="General"/>
          <w:gallery w:val="placeholder"/>
        </w:category>
        <w:types>
          <w:type w:val="bbPlcHdr"/>
        </w:types>
        <w:behaviors>
          <w:behavior w:val="content"/>
        </w:behaviors>
        <w:guid w:val="{CA51E3DD-8926-4E13-A84B-E00E24F946B3}"/>
      </w:docPartPr>
      <w:docPartBody>
        <w:p w:rsidR="004B4047" w:rsidRDefault="005829C1" w:rsidP="005829C1">
          <w:r w:rsidRPr="00393A11">
            <w:rPr>
              <w:rStyle w:val="Textodelmarcadordeposicin"/>
            </w:rPr>
            <w:t>Haga clic o pulse aquí para escribir texto.</w:t>
          </w:r>
        </w:p>
      </w:docPartBody>
    </w:docPart>
    <w:docPart>
      <w:docPartPr>
        <w:name w:val="F9476820BDAC4F04A0BC619302EF42CF"/>
        <w:category>
          <w:name w:val="General"/>
          <w:gallery w:val="placeholder"/>
        </w:category>
        <w:types>
          <w:type w:val="bbPlcHdr"/>
        </w:types>
        <w:behaviors>
          <w:behavior w:val="content"/>
        </w:behaviors>
        <w:guid w:val="{F62A092A-13D2-47B9-A386-67E0BADB08C8}"/>
      </w:docPartPr>
      <w:docPartBody>
        <w:p w:rsidR="004B4047" w:rsidRDefault="005829C1" w:rsidP="005829C1">
          <w:r w:rsidRPr="00393A11">
            <w:rPr>
              <w:rStyle w:val="Textodelmarcadordeposicin"/>
            </w:rPr>
            <w:t>Haga clic o pulse aquí para escribir texto.</w:t>
          </w:r>
        </w:p>
      </w:docPartBody>
    </w:docPart>
    <w:docPart>
      <w:docPartPr>
        <w:name w:val="496FAE554C2D46358E298E5BA42F065D"/>
        <w:category>
          <w:name w:val="General"/>
          <w:gallery w:val="placeholder"/>
        </w:category>
        <w:types>
          <w:type w:val="bbPlcHdr"/>
        </w:types>
        <w:behaviors>
          <w:behavior w:val="content"/>
        </w:behaviors>
        <w:guid w:val="{B859DDAA-C045-4703-B662-D5FB7C1A1920}"/>
      </w:docPartPr>
      <w:docPartBody>
        <w:p w:rsidR="004B4047" w:rsidRDefault="005829C1" w:rsidP="005829C1">
          <w:r w:rsidRPr="00393A11">
            <w:rPr>
              <w:rStyle w:val="Textodelmarcadordeposicin"/>
            </w:rPr>
            <w:t>Haga clic o pulse aquí para escribir texto.</w:t>
          </w:r>
        </w:p>
      </w:docPartBody>
    </w:docPart>
    <w:docPart>
      <w:docPartPr>
        <w:name w:val="01A82B1F3A4C45AD9F67EB5C9401CCED"/>
        <w:category>
          <w:name w:val="General"/>
          <w:gallery w:val="placeholder"/>
        </w:category>
        <w:types>
          <w:type w:val="bbPlcHdr"/>
        </w:types>
        <w:behaviors>
          <w:behavior w:val="content"/>
        </w:behaviors>
        <w:guid w:val="{78ED1AF1-8E98-49C7-B111-012A81B491FE}"/>
      </w:docPartPr>
      <w:docPartBody>
        <w:p w:rsidR="004B4047" w:rsidRDefault="005829C1" w:rsidP="005829C1">
          <w:r w:rsidRPr="00393A11">
            <w:rPr>
              <w:rStyle w:val="Textodelmarcadordeposicin"/>
            </w:rPr>
            <w:t>Haga clic o pulse aquí para escribir texto.</w:t>
          </w:r>
        </w:p>
      </w:docPartBody>
    </w:docPart>
    <w:docPart>
      <w:docPartPr>
        <w:name w:val="EBA484E873F54DC2A6580A685F434816"/>
        <w:category>
          <w:name w:val="General"/>
          <w:gallery w:val="placeholder"/>
        </w:category>
        <w:types>
          <w:type w:val="bbPlcHdr"/>
        </w:types>
        <w:behaviors>
          <w:behavior w:val="content"/>
        </w:behaviors>
        <w:guid w:val="{2B166DEE-F368-4147-BD64-A8D6871BFB45}"/>
      </w:docPartPr>
      <w:docPartBody>
        <w:p w:rsidR="004B4047" w:rsidRDefault="005829C1" w:rsidP="005829C1">
          <w:r w:rsidRPr="00393A11">
            <w:rPr>
              <w:rStyle w:val="Textodelmarcadordeposicin"/>
            </w:rPr>
            <w:t>Haga clic o pulse aquí para escribir texto.</w:t>
          </w:r>
        </w:p>
      </w:docPartBody>
    </w:docPart>
    <w:docPart>
      <w:docPartPr>
        <w:name w:val="FC7D7C85698B43C9A3CA0CB52028A595"/>
        <w:category>
          <w:name w:val="General"/>
          <w:gallery w:val="placeholder"/>
        </w:category>
        <w:types>
          <w:type w:val="bbPlcHdr"/>
        </w:types>
        <w:behaviors>
          <w:behavior w:val="content"/>
        </w:behaviors>
        <w:guid w:val="{58109B40-AD2B-41EC-9D6C-45EA620FB080}"/>
      </w:docPartPr>
      <w:docPartBody>
        <w:p w:rsidR="004B4047" w:rsidRDefault="005829C1" w:rsidP="005829C1">
          <w:r w:rsidRPr="00393A11">
            <w:rPr>
              <w:rStyle w:val="Textodelmarcadordeposicin"/>
            </w:rPr>
            <w:t>Haga clic o pulse aquí para escribir texto.</w:t>
          </w:r>
        </w:p>
      </w:docPartBody>
    </w:docPart>
    <w:docPart>
      <w:docPartPr>
        <w:name w:val="211F16C1DC394247A9F966142B586FDB"/>
        <w:category>
          <w:name w:val="General"/>
          <w:gallery w:val="placeholder"/>
        </w:category>
        <w:types>
          <w:type w:val="bbPlcHdr"/>
        </w:types>
        <w:behaviors>
          <w:behavior w:val="content"/>
        </w:behaviors>
        <w:guid w:val="{70B12B33-3ECF-455A-8D49-F073120FBC19}"/>
      </w:docPartPr>
      <w:docPartBody>
        <w:p w:rsidR="004B4047" w:rsidRDefault="005829C1" w:rsidP="005829C1">
          <w:r w:rsidRPr="00393A11">
            <w:rPr>
              <w:rStyle w:val="Textodelmarcadordeposicin"/>
            </w:rPr>
            <w:t>Haga clic o pulse aquí para escribir texto.</w:t>
          </w:r>
        </w:p>
      </w:docPartBody>
    </w:docPart>
    <w:docPart>
      <w:docPartPr>
        <w:name w:val="3F56AA6F62BA420A86F47C4EE85C364C"/>
        <w:category>
          <w:name w:val="General"/>
          <w:gallery w:val="placeholder"/>
        </w:category>
        <w:types>
          <w:type w:val="bbPlcHdr"/>
        </w:types>
        <w:behaviors>
          <w:behavior w:val="content"/>
        </w:behaviors>
        <w:guid w:val="{69869DE6-90EB-4923-81FC-8D4445121EC4}"/>
      </w:docPartPr>
      <w:docPartBody>
        <w:p w:rsidR="004B4047" w:rsidRDefault="005829C1" w:rsidP="005829C1">
          <w:r w:rsidRPr="00393A11">
            <w:rPr>
              <w:rStyle w:val="Textodelmarcadordeposicin"/>
            </w:rPr>
            <w:t>Haga clic o pulse aquí para escribir texto.</w:t>
          </w:r>
        </w:p>
      </w:docPartBody>
    </w:docPart>
    <w:docPart>
      <w:docPartPr>
        <w:name w:val="275A6FB1005543C799AAB85ED0739744"/>
        <w:category>
          <w:name w:val="General"/>
          <w:gallery w:val="placeholder"/>
        </w:category>
        <w:types>
          <w:type w:val="bbPlcHdr"/>
        </w:types>
        <w:behaviors>
          <w:behavior w:val="content"/>
        </w:behaviors>
        <w:guid w:val="{CE73DEF0-36CD-481A-9CEE-C8F815394D83}"/>
      </w:docPartPr>
      <w:docPartBody>
        <w:p w:rsidR="004B4047" w:rsidRDefault="005829C1" w:rsidP="005829C1">
          <w:r w:rsidRPr="00393A11">
            <w:rPr>
              <w:rStyle w:val="Textodelmarcadordeposicin"/>
            </w:rPr>
            <w:t>Haga clic o pulse aquí para escribir texto.</w:t>
          </w:r>
        </w:p>
      </w:docPartBody>
    </w:docPart>
    <w:docPart>
      <w:docPartPr>
        <w:name w:val="7D248E5D4FAE4FC2BEA22C2E0B1A1B4D"/>
        <w:category>
          <w:name w:val="General"/>
          <w:gallery w:val="placeholder"/>
        </w:category>
        <w:types>
          <w:type w:val="bbPlcHdr"/>
        </w:types>
        <w:behaviors>
          <w:behavior w:val="content"/>
        </w:behaviors>
        <w:guid w:val="{18F14DBF-BB4F-4F3D-A84C-75A976B67069}"/>
      </w:docPartPr>
      <w:docPartBody>
        <w:p w:rsidR="004B4047" w:rsidRDefault="005829C1" w:rsidP="005829C1">
          <w:r w:rsidRPr="00393A11">
            <w:rPr>
              <w:rStyle w:val="Textodelmarcadordeposicin"/>
            </w:rPr>
            <w:t>Haga clic o pulse aquí para escribir texto.</w:t>
          </w:r>
        </w:p>
      </w:docPartBody>
    </w:docPart>
    <w:docPart>
      <w:docPartPr>
        <w:name w:val="66BCDEE5DBE14F75AAC193F60ED2B76F"/>
        <w:category>
          <w:name w:val="General"/>
          <w:gallery w:val="placeholder"/>
        </w:category>
        <w:types>
          <w:type w:val="bbPlcHdr"/>
        </w:types>
        <w:behaviors>
          <w:behavior w:val="content"/>
        </w:behaviors>
        <w:guid w:val="{33865870-B188-4B42-A68F-48A5BEDB648A}"/>
      </w:docPartPr>
      <w:docPartBody>
        <w:p w:rsidR="004B4047" w:rsidRDefault="005829C1" w:rsidP="005829C1">
          <w:r w:rsidRPr="00393A11">
            <w:rPr>
              <w:rStyle w:val="Textodelmarcadordeposicin"/>
            </w:rPr>
            <w:t>Haga clic o pulse aquí para escribir texto.</w:t>
          </w:r>
        </w:p>
      </w:docPartBody>
    </w:docPart>
    <w:docPart>
      <w:docPartPr>
        <w:name w:val="639FCFA8294A4F0994924738C723C82D"/>
        <w:category>
          <w:name w:val="General"/>
          <w:gallery w:val="placeholder"/>
        </w:category>
        <w:types>
          <w:type w:val="bbPlcHdr"/>
        </w:types>
        <w:behaviors>
          <w:behavior w:val="content"/>
        </w:behaviors>
        <w:guid w:val="{127A99A2-DB8F-4502-B4AA-45128C960B62}"/>
      </w:docPartPr>
      <w:docPartBody>
        <w:p w:rsidR="004B4047" w:rsidRDefault="005829C1" w:rsidP="005829C1">
          <w:r w:rsidRPr="00393A11">
            <w:rPr>
              <w:rStyle w:val="Textodelmarcadordeposicin"/>
            </w:rPr>
            <w:t>Haga clic o pulse aquí para escribir texto.</w:t>
          </w:r>
        </w:p>
      </w:docPartBody>
    </w:docPart>
    <w:docPart>
      <w:docPartPr>
        <w:name w:val="687D00451F3C4BA9A8A04F8169D4C9B8"/>
        <w:category>
          <w:name w:val="General"/>
          <w:gallery w:val="placeholder"/>
        </w:category>
        <w:types>
          <w:type w:val="bbPlcHdr"/>
        </w:types>
        <w:behaviors>
          <w:behavior w:val="content"/>
        </w:behaviors>
        <w:guid w:val="{13A015BB-B406-48C1-95BE-68330A9000D7}"/>
      </w:docPartPr>
      <w:docPartBody>
        <w:p w:rsidR="004B4047" w:rsidRDefault="005829C1" w:rsidP="005829C1">
          <w:r w:rsidRPr="00393A11">
            <w:rPr>
              <w:rStyle w:val="Textodelmarcadordeposicin"/>
            </w:rPr>
            <w:t>Haga clic o pulse aquí para escribir texto.</w:t>
          </w:r>
        </w:p>
      </w:docPartBody>
    </w:docPart>
    <w:docPart>
      <w:docPartPr>
        <w:name w:val="C7B7D5981ABC4BA796F3D36CAF41CBA6"/>
        <w:category>
          <w:name w:val="General"/>
          <w:gallery w:val="placeholder"/>
        </w:category>
        <w:types>
          <w:type w:val="bbPlcHdr"/>
        </w:types>
        <w:behaviors>
          <w:behavior w:val="content"/>
        </w:behaviors>
        <w:guid w:val="{26C356E8-94DE-4CAB-9A32-D897B4FE713C}"/>
      </w:docPartPr>
      <w:docPartBody>
        <w:p w:rsidR="004B4047" w:rsidRDefault="005829C1" w:rsidP="005829C1">
          <w:r w:rsidRPr="00393A11">
            <w:rPr>
              <w:rStyle w:val="Textodelmarcadordeposicin"/>
            </w:rPr>
            <w:t>Haga clic o pulse aquí para escribir texto.</w:t>
          </w:r>
        </w:p>
      </w:docPartBody>
    </w:docPart>
    <w:docPart>
      <w:docPartPr>
        <w:name w:val="851AFEFB779842378579C7568D66371B"/>
        <w:category>
          <w:name w:val="General"/>
          <w:gallery w:val="placeholder"/>
        </w:category>
        <w:types>
          <w:type w:val="bbPlcHdr"/>
        </w:types>
        <w:behaviors>
          <w:behavior w:val="content"/>
        </w:behaviors>
        <w:guid w:val="{9999165F-24C6-4093-A840-AC2B3AB5718C}"/>
      </w:docPartPr>
      <w:docPartBody>
        <w:p w:rsidR="004B4047" w:rsidRDefault="005829C1" w:rsidP="005829C1">
          <w:r w:rsidRPr="00393A11">
            <w:rPr>
              <w:rStyle w:val="Textodelmarcadordeposicin"/>
            </w:rPr>
            <w:t>Haga clic o pulse aquí para escribir texto.</w:t>
          </w:r>
        </w:p>
      </w:docPartBody>
    </w:docPart>
    <w:docPart>
      <w:docPartPr>
        <w:name w:val="69731FD995F849E8A3944D8453AEE17C"/>
        <w:category>
          <w:name w:val="General"/>
          <w:gallery w:val="placeholder"/>
        </w:category>
        <w:types>
          <w:type w:val="bbPlcHdr"/>
        </w:types>
        <w:behaviors>
          <w:behavior w:val="content"/>
        </w:behaviors>
        <w:guid w:val="{256B753A-24BF-4792-BC03-1DC68939E3E3}"/>
      </w:docPartPr>
      <w:docPartBody>
        <w:p w:rsidR="004B4047" w:rsidRDefault="005829C1" w:rsidP="005829C1">
          <w:r w:rsidRPr="00393A11">
            <w:rPr>
              <w:rStyle w:val="Textodelmarcadordeposicin"/>
            </w:rPr>
            <w:t>Haga clic o pulse aquí para escribir texto.</w:t>
          </w:r>
        </w:p>
      </w:docPartBody>
    </w:docPart>
    <w:docPart>
      <w:docPartPr>
        <w:name w:val="4B46857BAC9744A8B92ECFDBC7D1B4FE"/>
        <w:category>
          <w:name w:val="General"/>
          <w:gallery w:val="placeholder"/>
        </w:category>
        <w:types>
          <w:type w:val="bbPlcHdr"/>
        </w:types>
        <w:behaviors>
          <w:behavior w:val="content"/>
        </w:behaviors>
        <w:guid w:val="{AED95524-5525-4B35-98BC-581535EB4999}"/>
      </w:docPartPr>
      <w:docPartBody>
        <w:p w:rsidR="004B4047" w:rsidRDefault="005829C1" w:rsidP="005829C1">
          <w:r w:rsidRPr="00393A11">
            <w:rPr>
              <w:rStyle w:val="Textodelmarcadordeposicin"/>
            </w:rPr>
            <w:t>Haga clic o pulse aquí para escribir texto.</w:t>
          </w:r>
        </w:p>
      </w:docPartBody>
    </w:docPart>
    <w:docPart>
      <w:docPartPr>
        <w:name w:val="F381AABE04F545DDB766738545ED4772"/>
        <w:category>
          <w:name w:val="General"/>
          <w:gallery w:val="placeholder"/>
        </w:category>
        <w:types>
          <w:type w:val="bbPlcHdr"/>
        </w:types>
        <w:behaviors>
          <w:behavior w:val="content"/>
        </w:behaviors>
        <w:guid w:val="{BAE5D639-D5CF-4A1F-9CD8-76BE1D49F880}"/>
      </w:docPartPr>
      <w:docPartBody>
        <w:p w:rsidR="004B4047" w:rsidRDefault="005829C1" w:rsidP="005829C1">
          <w:r w:rsidRPr="00393A11">
            <w:rPr>
              <w:rStyle w:val="Textodelmarcadordeposicin"/>
            </w:rPr>
            <w:t>Haga clic o pulse aquí para escribir texto.</w:t>
          </w:r>
        </w:p>
      </w:docPartBody>
    </w:docPart>
    <w:docPart>
      <w:docPartPr>
        <w:name w:val="7182EB37455145D5B90D352D3161EFF2"/>
        <w:category>
          <w:name w:val="General"/>
          <w:gallery w:val="placeholder"/>
        </w:category>
        <w:types>
          <w:type w:val="bbPlcHdr"/>
        </w:types>
        <w:behaviors>
          <w:behavior w:val="content"/>
        </w:behaviors>
        <w:guid w:val="{937E2559-BEA3-4DDD-8905-3970DFD70783}"/>
      </w:docPartPr>
      <w:docPartBody>
        <w:p w:rsidR="004B4047" w:rsidRDefault="005829C1" w:rsidP="005829C1">
          <w:r w:rsidRPr="00393A11">
            <w:rPr>
              <w:rStyle w:val="Textodelmarcadordeposicin"/>
            </w:rPr>
            <w:t>Haga clic o pulse aquí para escribir texto.</w:t>
          </w:r>
        </w:p>
      </w:docPartBody>
    </w:docPart>
    <w:docPart>
      <w:docPartPr>
        <w:name w:val="3A35130425FC450EBFC6D305595F7F9B"/>
        <w:category>
          <w:name w:val="General"/>
          <w:gallery w:val="placeholder"/>
        </w:category>
        <w:types>
          <w:type w:val="bbPlcHdr"/>
        </w:types>
        <w:behaviors>
          <w:behavior w:val="content"/>
        </w:behaviors>
        <w:guid w:val="{797572C1-A8D2-40E5-9E8E-5AAE55533F86}"/>
      </w:docPartPr>
      <w:docPartBody>
        <w:p w:rsidR="004B4047" w:rsidRDefault="005829C1" w:rsidP="005829C1">
          <w:r w:rsidRPr="00393A11">
            <w:rPr>
              <w:rStyle w:val="Textodelmarcadordeposicin"/>
            </w:rPr>
            <w:t>Haga clic o pulse aquí para escribir texto.</w:t>
          </w:r>
        </w:p>
      </w:docPartBody>
    </w:docPart>
    <w:docPart>
      <w:docPartPr>
        <w:name w:val="4EAA6CC9DC1145E489D6FC3FBBF3FDAF"/>
        <w:category>
          <w:name w:val="General"/>
          <w:gallery w:val="placeholder"/>
        </w:category>
        <w:types>
          <w:type w:val="bbPlcHdr"/>
        </w:types>
        <w:behaviors>
          <w:behavior w:val="content"/>
        </w:behaviors>
        <w:guid w:val="{C23DD267-BEA6-43B0-AB5A-8E8929862FF9}"/>
      </w:docPartPr>
      <w:docPartBody>
        <w:p w:rsidR="004B4047" w:rsidRDefault="005829C1" w:rsidP="005829C1">
          <w:r w:rsidRPr="00393A11">
            <w:rPr>
              <w:rStyle w:val="Textodelmarcadordeposicin"/>
            </w:rPr>
            <w:t>Haga clic o pulse aquí para escribir texto.</w:t>
          </w:r>
        </w:p>
      </w:docPartBody>
    </w:docPart>
    <w:docPart>
      <w:docPartPr>
        <w:name w:val="03C449547CBF4CF4AF81A86114C08B16"/>
        <w:category>
          <w:name w:val="General"/>
          <w:gallery w:val="placeholder"/>
        </w:category>
        <w:types>
          <w:type w:val="bbPlcHdr"/>
        </w:types>
        <w:behaviors>
          <w:behavior w:val="content"/>
        </w:behaviors>
        <w:guid w:val="{53E46513-21A1-4D75-9A9F-C4E66E563A27}"/>
      </w:docPartPr>
      <w:docPartBody>
        <w:p w:rsidR="004B4047" w:rsidRDefault="005829C1" w:rsidP="005829C1">
          <w:r w:rsidRPr="00393A11">
            <w:rPr>
              <w:rStyle w:val="Textodelmarcadordeposicin"/>
            </w:rPr>
            <w:t>Haga clic o pulse aquí para escribir texto.</w:t>
          </w:r>
        </w:p>
      </w:docPartBody>
    </w:docPart>
    <w:docPart>
      <w:docPartPr>
        <w:name w:val="C813D14623B14A3FB9AE1C1ED783CD87"/>
        <w:category>
          <w:name w:val="General"/>
          <w:gallery w:val="placeholder"/>
        </w:category>
        <w:types>
          <w:type w:val="bbPlcHdr"/>
        </w:types>
        <w:behaviors>
          <w:behavior w:val="content"/>
        </w:behaviors>
        <w:guid w:val="{83DA833C-F4EE-4B82-901A-D374D67E873A}"/>
      </w:docPartPr>
      <w:docPartBody>
        <w:p w:rsidR="004B4047" w:rsidRDefault="005829C1" w:rsidP="005829C1">
          <w:r w:rsidRPr="00393A11">
            <w:rPr>
              <w:rStyle w:val="Textodelmarcadordeposicin"/>
            </w:rPr>
            <w:t>Haga clic o pulse aquí para escribir texto.</w:t>
          </w:r>
        </w:p>
      </w:docPartBody>
    </w:docPart>
    <w:docPart>
      <w:docPartPr>
        <w:name w:val="28C14CF704D948F7A04541CBDED42BD4"/>
        <w:category>
          <w:name w:val="General"/>
          <w:gallery w:val="placeholder"/>
        </w:category>
        <w:types>
          <w:type w:val="bbPlcHdr"/>
        </w:types>
        <w:behaviors>
          <w:behavior w:val="content"/>
        </w:behaviors>
        <w:guid w:val="{87C273C9-36EA-4741-88AF-E84F0C3FA8C6}"/>
      </w:docPartPr>
      <w:docPartBody>
        <w:p w:rsidR="004B4047" w:rsidRDefault="005829C1" w:rsidP="005829C1">
          <w:r w:rsidRPr="00393A11">
            <w:rPr>
              <w:rStyle w:val="Textodelmarcadordeposicin"/>
            </w:rPr>
            <w:t>Haga clic o pulse aquí para escribir texto.</w:t>
          </w:r>
        </w:p>
      </w:docPartBody>
    </w:docPart>
    <w:docPart>
      <w:docPartPr>
        <w:name w:val="C45742987B00404D81D30FC97F769ED7"/>
        <w:category>
          <w:name w:val="General"/>
          <w:gallery w:val="placeholder"/>
        </w:category>
        <w:types>
          <w:type w:val="bbPlcHdr"/>
        </w:types>
        <w:behaviors>
          <w:behavior w:val="content"/>
        </w:behaviors>
        <w:guid w:val="{2F588A7B-3878-4204-9953-27DE04052B69}"/>
      </w:docPartPr>
      <w:docPartBody>
        <w:p w:rsidR="004B4047" w:rsidRDefault="005829C1" w:rsidP="005829C1">
          <w:r w:rsidRPr="00393A11">
            <w:rPr>
              <w:rStyle w:val="Textodelmarcadordeposicin"/>
            </w:rPr>
            <w:t>Haga clic o pulse aquí para escribir texto.</w:t>
          </w:r>
        </w:p>
      </w:docPartBody>
    </w:docPart>
    <w:docPart>
      <w:docPartPr>
        <w:name w:val="BB1F23BCB45B4B99BE45A3776A2BEC75"/>
        <w:category>
          <w:name w:val="General"/>
          <w:gallery w:val="placeholder"/>
        </w:category>
        <w:types>
          <w:type w:val="bbPlcHdr"/>
        </w:types>
        <w:behaviors>
          <w:behavior w:val="content"/>
        </w:behaviors>
        <w:guid w:val="{D0689BE4-4AAA-4A14-AC85-B7A7C36FC010}"/>
      </w:docPartPr>
      <w:docPartBody>
        <w:p w:rsidR="004B4047" w:rsidRDefault="005829C1" w:rsidP="005829C1">
          <w:r w:rsidRPr="00393A11">
            <w:rPr>
              <w:rStyle w:val="Textodelmarcadordeposicin"/>
            </w:rPr>
            <w:t>Haga clic o pulse aquí para escribir texto.</w:t>
          </w:r>
        </w:p>
      </w:docPartBody>
    </w:docPart>
    <w:docPart>
      <w:docPartPr>
        <w:name w:val="7B34B69219C14B6F811E32261386CDE0"/>
        <w:category>
          <w:name w:val="General"/>
          <w:gallery w:val="placeholder"/>
        </w:category>
        <w:types>
          <w:type w:val="bbPlcHdr"/>
        </w:types>
        <w:behaviors>
          <w:behavior w:val="content"/>
        </w:behaviors>
        <w:guid w:val="{8B5FC71E-D296-46E6-9523-B6FA056F81B8}"/>
      </w:docPartPr>
      <w:docPartBody>
        <w:p w:rsidR="004B4047" w:rsidRDefault="005829C1" w:rsidP="005829C1">
          <w:r w:rsidRPr="00393A11">
            <w:rPr>
              <w:rStyle w:val="Textodelmarcadordeposicin"/>
            </w:rPr>
            <w:t>Haga clic o pulse aquí para escribir texto.</w:t>
          </w:r>
        </w:p>
      </w:docPartBody>
    </w:docPart>
    <w:docPart>
      <w:docPartPr>
        <w:name w:val="08D20CC3CB3D4DC98550E4D57383A206"/>
        <w:category>
          <w:name w:val="General"/>
          <w:gallery w:val="placeholder"/>
        </w:category>
        <w:types>
          <w:type w:val="bbPlcHdr"/>
        </w:types>
        <w:behaviors>
          <w:behavior w:val="content"/>
        </w:behaviors>
        <w:guid w:val="{FC3003A3-28F9-4FF4-808E-A962F50320B7}"/>
      </w:docPartPr>
      <w:docPartBody>
        <w:p w:rsidR="004B4047" w:rsidRDefault="005829C1" w:rsidP="005829C1">
          <w:r w:rsidRPr="00393A11">
            <w:rPr>
              <w:rStyle w:val="Textodelmarcadordeposicin"/>
            </w:rPr>
            <w:t>Haga clic o pulse aquí para escribir texto.</w:t>
          </w:r>
        </w:p>
      </w:docPartBody>
    </w:docPart>
    <w:docPart>
      <w:docPartPr>
        <w:name w:val="96A1737ED0254D6580F5D9261A2EDECB"/>
        <w:category>
          <w:name w:val="General"/>
          <w:gallery w:val="placeholder"/>
        </w:category>
        <w:types>
          <w:type w:val="bbPlcHdr"/>
        </w:types>
        <w:behaviors>
          <w:behavior w:val="content"/>
        </w:behaviors>
        <w:guid w:val="{B260197F-EC39-483C-AC8E-DCF79878925C}"/>
      </w:docPartPr>
      <w:docPartBody>
        <w:p w:rsidR="004B4047" w:rsidRDefault="005829C1" w:rsidP="005829C1">
          <w:r w:rsidRPr="00393A11">
            <w:rPr>
              <w:rStyle w:val="Textodelmarcadordeposicin"/>
            </w:rPr>
            <w:t>Haga clic o pulse aquí para escribir texto.</w:t>
          </w:r>
        </w:p>
      </w:docPartBody>
    </w:docPart>
    <w:docPart>
      <w:docPartPr>
        <w:name w:val="9FCABD1FA50A436596BD055D6B3002F5"/>
        <w:category>
          <w:name w:val="General"/>
          <w:gallery w:val="placeholder"/>
        </w:category>
        <w:types>
          <w:type w:val="bbPlcHdr"/>
        </w:types>
        <w:behaviors>
          <w:behavior w:val="content"/>
        </w:behaviors>
        <w:guid w:val="{A1B9D218-4544-41BC-9B70-A4F1A6D8A630}"/>
      </w:docPartPr>
      <w:docPartBody>
        <w:p w:rsidR="004B4047" w:rsidRDefault="005829C1" w:rsidP="005829C1">
          <w:r w:rsidRPr="00393A11">
            <w:rPr>
              <w:rStyle w:val="Textodelmarcadordeposicin"/>
            </w:rPr>
            <w:t>Haga clic o pulse aquí para escribir texto.</w:t>
          </w:r>
        </w:p>
      </w:docPartBody>
    </w:docPart>
    <w:docPart>
      <w:docPartPr>
        <w:name w:val="07B3D2FA441C41C98E16B529E9C34810"/>
        <w:category>
          <w:name w:val="General"/>
          <w:gallery w:val="placeholder"/>
        </w:category>
        <w:types>
          <w:type w:val="bbPlcHdr"/>
        </w:types>
        <w:behaviors>
          <w:behavior w:val="content"/>
        </w:behaviors>
        <w:guid w:val="{9A1ECC0C-FF54-4D50-A14F-B81D8F47BBF1}"/>
      </w:docPartPr>
      <w:docPartBody>
        <w:p w:rsidR="004B4047" w:rsidRDefault="005829C1" w:rsidP="005829C1">
          <w:r w:rsidRPr="00393A11">
            <w:rPr>
              <w:rStyle w:val="Textodelmarcadordeposicin"/>
            </w:rPr>
            <w:t>Haga clic o pulse aquí para escribir texto.</w:t>
          </w:r>
        </w:p>
      </w:docPartBody>
    </w:docPart>
    <w:docPart>
      <w:docPartPr>
        <w:name w:val="1C99F5BE8E034315A7EC59EECF4DEDB1"/>
        <w:category>
          <w:name w:val="General"/>
          <w:gallery w:val="placeholder"/>
        </w:category>
        <w:types>
          <w:type w:val="bbPlcHdr"/>
        </w:types>
        <w:behaviors>
          <w:behavior w:val="content"/>
        </w:behaviors>
        <w:guid w:val="{20649537-9868-456B-864C-DB54071E7C1B}"/>
      </w:docPartPr>
      <w:docPartBody>
        <w:p w:rsidR="004B4047" w:rsidRDefault="005829C1" w:rsidP="005829C1">
          <w:r w:rsidRPr="00393A11">
            <w:rPr>
              <w:rStyle w:val="Textodelmarcadordeposicin"/>
            </w:rPr>
            <w:t>Haga clic o pulse aquí para escribir texto.</w:t>
          </w:r>
        </w:p>
      </w:docPartBody>
    </w:docPart>
    <w:docPart>
      <w:docPartPr>
        <w:name w:val="57DDF8BDD2604D3DAF4CBC4353C25ED6"/>
        <w:category>
          <w:name w:val="General"/>
          <w:gallery w:val="placeholder"/>
        </w:category>
        <w:types>
          <w:type w:val="bbPlcHdr"/>
        </w:types>
        <w:behaviors>
          <w:behavior w:val="content"/>
        </w:behaviors>
        <w:guid w:val="{A71A1433-1F1A-456E-83E7-2854E9929EA5}"/>
      </w:docPartPr>
      <w:docPartBody>
        <w:p w:rsidR="004B4047" w:rsidRDefault="005829C1" w:rsidP="005829C1">
          <w:r w:rsidRPr="00393A11">
            <w:rPr>
              <w:rStyle w:val="Textodelmarcadordeposicin"/>
            </w:rPr>
            <w:t>Haga clic o pulse aquí para escribir texto.</w:t>
          </w:r>
        </w:p>
      </w:docPartBody>
    </w:docPart>
    <w:docPart>
      <w:docPartPr>
        <w:name w:val="49D92447277144AF8F5EA3A1B3B3B854"/>
        <w:category>
          <w:name w:val="General"/>
          <w:gallery w:val="placeholder"/>
        </w:category>
        <w:types>
          <w:type w:val="bbPlcHdr"/>
        </w:types>
        <w:behaviors>
          <w:behavior w:val="content"/>
        </w:behaviors>
        <w:guid w:val="{B4F0758F-D824-46D7-9DE1-8D6E7FC179AD}"/>
      </w:docPartPr>
      <w:docPartBody>
        <w:p w:rsidR="004B4047" w:rsidRDefault="005829C1" w:rsidP="005829C1">
          <w:r w:rsidRPr="00393A11">
            <w:rPr>
              <w:rStyle w:val="Textodelmarcadordeposicin"/>
            </w:rPr>
            <w:t>Haga clic o pulse aquí para escribir texto.</w:t>
          </w:r>
        </w:p>
      </w:docPartBody>
    </w:docPart>
    <w:docPart>
      <w:docPartPr>
        <w:name w:val="94C8FE4814584789868721C8BCC14E81"/>
        <w:category>
          <w:name w:val="General"/>
          <w:gallery w:val="placeholder"/>
        </w:category>
        <w:types>
          <w:type w:val="bbPlcHdr"/>
        </w:types>
        <w:behaviors>
          <w:behavior w:val="content"/>
        </w:behaviors>
        <w:guid w:val="{AA97D889-F45B-4515-80F5-E0B22A599E9C}"/>
      </w:docPartPr>
      <w:docPartBody>
        <w:p w:rsidR="004B4047" w:rsidRDefault="005829C1" w:rsidP="005829C1">
          <w:r w:rsidRPr="00393A11">
            <w:rPr>
              <w:rStyle w:val="Textodelmarcadordeposicin"/>
            </w:rPr>
            <w:t>Haga clic o pulse aquí para escribir texto.</w:t>
          </w:r>
        </w:p>
      </w:docPartBody>
    </w:docPart>
    <w:docPart>
      <w:docPartPr>
        <w:name w:val="8EF4E5AD2AA144A6AAF63D4459170C03"/>
        <w:category>
          <w:name w:val="General"/>
          <w:gallery w:val="placeholder"/>
        </w:category>
        <w:types>
          <w:type w:val="bbPlcHdr"/>
        </w:types>
        <w:behaviors>
          <w:behavior w:val="content"/>
        </w:behaviors>
        <w:guid w:val="{A7919A0D-22C6-4D9F-B667-3183D34BC919}"/>
      </w:docPartPr>
      <w:docPartBody>
        <w:p w:rsidR="004B4047" w:rsidRDefault="005829C1" w:rsidP="005829C1">
          <w:r w:rsidRPr="00393A11">
            <w:rPr>
              <w:rStyle w:val="Textodelmarcadordeposicin"/>
            </w:rPr>
            <w:t>Haga clic o pulse aquí para escribir texto.</w:t>
          </w:r>
        </w:p>
      </w:docPartBody>
    </w:docPart>
    <w:docPart>
      <w:docPartPr>
        <w:name w:val="8BF8B762CF124E9E9BBC0E87A5FDAAA2"/>
        <w:category>
          <w:name w:val="General"/>
          <w:gallery w:val="placeholder"/>
        </w:category>
        <w:types>
          <w:type w:val="bbPlcHdr"/>
        </w:types>
        <w:behaviors>
          <w:behavior w:val="content"/>
        </w:behaviors>
        <w:guid w:val="{F43422F1-8F0B-4871-A958-25A1FD279116}"/>
      </w:docPartPr>
      <w:docPartBody>
        <w:p w:rsidR="004B4047" w:rsidRDefault="005829C1" w:rsidP="005829C1">
          <w:r w:rsidRPr="00393A11">
            <w:rPr>
              <w:rStyle w:val="Textodelmarcadordeposicin"/>
            </w:rPr>
            <w:t>Haga clic o pulse aquí para escribir texto.</w:t>
          </w:r>
        </w:p>
      </w:docPartBody>
    </w:docPart>
    <w:docPart>
      <w:docPartPr>
        <w:name w:val="F846AF6808EC4D1998B138CCA3E4CFA2"/>
        <w:category>
          <w:name w:val="General"/>
          <w:gallery w:val="placeholder"/>
        </w:category>
        <w:types>
          <w:type w:val="bbPlcHdr"/>
        </w:types>
        <w:behaviors>
          <w:behavior w:val="content"/>
        </w:behaviors>
        <w:guid w:val="{F2B60066-462C-4BB8-A7A9-56B26FF8731A}"/>
      </w:docPartPr>
      <w:docPartBody>
        <w:p w:rsidR="004B4047" w:rsidRDefault="005829C1" w:rsidP="005829C1">
          <w:r w:rsidRPr="00393A11">
            <w:rPr>
              <w:rStyle w:val="Textodelmarcadordeposicin"/>
            </w:rPr>
            <w:t>Haga clic o pulse aquí para escribir texto.</w:t>
          </w:r>
        </w:p>
      </w:docPartBody>
    </w:docPart>
    <w:docPart>
      <w:docPartPr>
        <w:name w:val="AC8C468FD4074D229D7CA80DAD5A43B4"/>
        <w:category>
          <w:name w:val="General"/>
          <w:gallery w:val="placeholder"/>
        </w:category>
        <w:types>
          <w:type w:val="bbPlcHdr"/>
        </w:types>
        <w:behaviors>
          <w:behavior w:val="content"/>
        </w:behaviors>
        <w:guid w:val="{8B3DEA40-36CB-47F7-927D-B6EA26D5FAEA}"/>
      </w:docPartPr>
      <w:docPartBody>
        <w:p w:rsidR="004B4047" w:rsidRDefault="005829C1" w:rsidP="005829C1">
          <w:r w:rsidRPr="00393A11">
            <w:rPr>
              <w:rStyle w:val="Textodelmarcadordeposicin"/>
            </w:rPr>
            <w:t>Haga clic o pulse aquí para escribir texto.</w:t>
          </w:r>
        </w:p>
      </w:docPartBody>
    </w:docPart>
    <w:docPart>
      <w:docPartPr>
        <w:name w:val="47744557144F4282AC266BFBC9041B11"/>
        <w:category>
          <w:name w:val="General"/>
          <w:gallery w:val="placeholder"/>
        </w:category>
        <w:types>
          <w:type w:val="bbPlcHdr"/>
        </w:types>
        <w:behaviors>
          <w:behavior w:val="content"/>
        </w:behaviors>
        <w:guid w:val="{358EA037-441A-4AC9-BF41-D6427BCCAF09}"/>
      </w:docPartPr>
      <w:docPartBody>
        <w:p w:rsidR="004B4047" w:rsidRDefault="005829C1" w:rsidP="005829C1">
          <w:r w:rsidRPr="00393A11">
            <w:rPr>
              <w:rStyle w:val="Textodelmarcadordeposicin"/>
            </w:rPr>
            <w:t>Haga clic o pulse aquí para escribir texto.</w:t>
          </w:r>
        </w:p>
      </w:docPartBody>
    </w:docPart>
    <w:docPart>
      <w:docPartPr>
        <w:name w:val="576D86B9879C40B1A6241B6C3A84ABB5"/>
        <w:category>
          <w:name w:val="General"/>
          <w:gallery w:val="placeholder"/>
        </w:category>
        <w:types>
          <w:type w:val="bbPlcHdr"/>
        </w:types>
        <w:behaviors>
          <w:behavior w:val="content"/>
        </w:behaviors>
        <w:guid w:val="{406D7EA2-0AD5-4075-8D55-43D689E9FA12}"/>
      </w:docPartPr>
      <w:docPartBody>
        <w:p w:rsidR="004B4047" w:rsidRDefault="005829C1" w:rsidP="005829C1">
          <w:r w:rsidRPr="00393A11">
            <w:rPr>
              <w:rStyle w:val="Textodelmarcadordeposicin"/>
            </w:rPr>
            <w:t>Haga clic o pulse aquí para escribir texto.</w:t>
          </w:r>
        </w:p>
      </w:docPartBody>
    </w:docPart>
    <w:docPart>
      <w:docPartPr>
        <w:name w:val="F3C675AE431F491BA6575C06554C8021"/>
        <w:category>
          <w:name w:val="General"/>
          <w:gallery w:val="placeholder"/>
        </w:category>
        <w:types>
          <w:type w:val="bbPlcHdr"/>
        </w:types>
        <w:behaviors>
          <w:behavior w:val="content"/>
        </w:behaviors>
        <w:guid w:val="{577C17FB-4A5F-46EB-83DC-FE4AB9396F6C}"/>
      </w:docPartPr>
      <w:docPartBody>
        <w:p w:rsidR="004B4047" w:rsidRDefault="005829C1" w:rsidP="005829C1">
          <w:r w:rsidRPr="00393A11">
            <w:rPr>
              <w:rStyle w:val="Textodelmarcadordeposicin"/>
            </w:rPr>
            <w:t>Haga clic o pulse aquí para escribir texto.</w:t>
          </w:r>
        </w:p>
      </w:docPartBody>
    </w:docPart>
    <w:docPart>
      <w:docPartPr>
        <w:name w:val="5424FCD4B36D4528B7FDA4C1E6B91010"/>
        <w:category>
          <w:name w:val="General"/>
          <w:gallery w:val="placeholder"/>
        </w:category>
        <w:types>
          <w:type w:val="bbPlcHdr"/>
        </w:types>
        <w:behaviors>
          <w:behavior w:val="content"/>
        </w:behaviors>
        <w:guid w:val="{F1C54CCA-3890-4E0A-9B44-0D72471FB1B8}"/>
      </w:docPartPr>
      <w:docPartBody>
        <w:p w:rsidR="004B4047" w:rsidRDefault="005829C1" w:rsidP="005829C1">
          <w:r w:rsidRPr="00393A11">
            <w:rPr>
              <w:rStyle w:val="Textodelmarcadordeposicin"/>
            </w:rPr>
            <w:t>Haga clic o pulse aquí para escribir texto.</w:t>
          </w:r>
        </w:p>
      </w:docPartBody>
    </w:docPart>
    <w:docPart>
      <w:docPartPr>
        <w:name w:val="785D41EFF69B443A8D4EF6EAB77CEE8C"/>
        <w:category>
          <w:name w:val="General"/>
          <w:gallery w:val="placeholder"/>
        </w:category>
        <w:types>
          <w:type w:val="bbPlcHdr"/>
        </w:types>
        <w:behaviors>
          <w:behavior w:val="content"/>
        </w:behaviors>
        <w:guid w:val="{AA7DB343-33AF-4F1D-9400-57FB6B240E83}"/>
      </w:docPartPr>
      <w:docPartBody>
        <w:p w:rsidR="004B4047" w:rsidRDefault="005829C1" w:rsidP="005829C1">
          <w:r w:rsidRPr="00393A11">
            <w:rPr>
              <w:rStyle w:val="Textodelmarcadordeposicin"/>
            </w:rPr>
            <w:t>Haga clic o pulse aquí para escribir texto.</w:t>
          </w:r>
        </w:p>
      </w:docPartBody>
    </w:docPart>
    <w:docPart>
      <w:docPartPr>
        <w:name w:val="5D0D3EB662E741B4A895D99CBA121A8A"/>
        <w:category>
          <w:name w:val="General"/>
          <w:gallery w:val="placeholder"/>
        </w:category>
        <w:types>
          <w:type w:val="bbPlcHdr"/>
        </w:types>
        <w:behaviors>
          <w:behavior w:val="content"/>
        </w:behaviors>
        <w:guid w:val="{1CE5BF25-1B4A-4E80-B1B5-6D6CD8D92080}"/>
      </w:docPartPr>
      <w:docPartBody>
        <w:p w:rsidR="004B4047" w:rsidRDefault="005829C1" w:rsidP="005829C1">
          <w:r w:rsidRPr="00393A11">
            <w:rPr>
              <w:rStyle w:val="Textodelmarcadordeposicin"/>
            </w:rPr>
            <w:t>Haga clic o pulse aquí para escribir texto.</w:t>
          </w:r>
        </w:p>
      </w:docPartBody>
    </w:docPart>
    <w:docPart>
      <w:docPartPr>
        <w:name w:val="62110404BD2A45DB95B2267135586951"/>
        <w:category>
          <w:name w:val="General"/>
          <w:gallery w:val="placeholder"/>
        </w:category>
        <w:types>
          <w:type w:val="bbPlcHdr"/>
        </w:types>
        <w:behaviors>
          <w:behavior w:val="content"/>
        </w:behaviors>
        <w:guid w:val="{911E3B22-799D-4E9C-851D-D88D32ACBE70}"/>
      </w:docPartPr>
      <w:docPartBody>
        <w:p w:rsidR="004B4047" w:rsidRDefault="005829C1" w:rsidP="005829C1">
          <w:r w:rsidRPr="00393A11">
            <w:rPr>
              <w:rStyle w:val="Textodelmarcadordeposicin"/>
            </w:rPr>
            <w:t>Haga clic o pulse aquí para escribir texto.</w:t>
          </w:r>
        </w:p>
      </w:docPartBody>
    </w:docPart>
    <w:docPart>
      <w:docPartPr>
        <w:name w:val="2E0D6BC5D1DF40B38B9535073D480897"/>
        <w:category>
          <w:name w:val="General"/>
          <w:gallery w:val="placeholder"/>
        </w:category>
        <w:types>
          <w:type w:val="bbPlcHdr"/>
        </w:types>
        <w:behaviors>
          <w:behavior w:val="content"/>
        </w:behaviors>
        <w:guid w:val="{4D74F729-87D6-45F9-958C-4BCCBAE3D16F}"/>
      </w:docPartPr>
      <w:docPartBody>
        <w:p w:rsidR="004B4047" w:rsidRDefault="005829C1" w:rsidP="005829C1">
          <w:r w:rsidRPr="00393A11">
            <w:rPr>
              <w:rStyle w:val="Textodelmarcadordeposicin"/>
            </w:rPr>
            <w:t>Haga clic o pulse aquí para escribir texto.</w:t>
          </w:r>
        </w:p>
      </w:docPartBody>
    </w:docPart>
    <w:docPart>
      <w:docPartPr>
        <w:name w:val="B9821948A1EB4192B4671FA880E17BE5"/>
        <w:category>
          <w:name w:val="General"/>
          <w:gallery w:val="placeholder"/>
        </w:category>
        <w:types>
          <w:type w:val="bbPlcHdr"/>
        </w:types>
        <w:behaviors>
          <w:behavior w:val="content"/>
        </w:behaviors>
        <w:guid w:val="{82D21F8C-D1B8-45CA-A55D-1B98529597DA}"/>
      </w:docPartPr>
      <w:docPartBody>
        <w:p w:rsidR="004B4047" w:rsidRDefault="005829C1" w:rsidP="005829C1">
          <w:r w:rsidRPr="00393A11">
            <w:rPr>
              <w:rStyle w:val="Textodelmarcadordeposicin"/>
            </w:rPr>
            <w:t>Haga clic o pulse aquí para escribir texto.</w:t>
          </w:r>
        </w:p>
      </w:docPartBody>
    </w:docPart>
    <w:docPart>
      <w:docPartPr>
        <w:name w:val="F1B1C1E0ED3F4D9187AB552DC37E84AB"/>
        <w:category>
          <w:name w:val="General"/>
          <w:gallery w:val="placeholder"/>
        </w:category>
        <w:types>
          <w:type w:val="bbPlcHdr"/>
        </w:types>
        <w:behaviors>
          <w:behavior w:val="content"/>
        </w:behaviors>
        <w:guid w:val="{4283E0E1-00EA-4341-80C5-02401776E7F3}"/>
      </w:docPartPr>
      <w:docPartBody>
        <w:p w:rsidR="004B4047" w:rsidRDefault="005829C1" w:rsidP="005829C1">
          <w:r w:rsidRPr="00393A11">
            <w:rPr>
              <w:rStyle w:val="Textodelmarcadordeposicin"/>
            </w:rPr>
            <w:t>Haga clic o pulse aquí para escribir texto.</w:t>
          </w:r>
        </w:p>
      </w:docPartBody>
    </w:docPart>
    <w:docPart>
      <w:docPartPr>
        <w:name w:val="0B5CABE2DA7E4EC2A93D3FE4C5672E26"/>
        <w:category>
          <w:name w:val="General"/>
          <w:gallery w:val="placeholder"/>
        </w:category>
        <w:types>
          <w:type w:val="bbPlcHdr"/>
        </w:types>
        <w:behaviors>
          <w:behavior w:val="content"/>
        </w:behaviors>
        <w:guid w:val="{F5532BDF-1800-4DE0-828B-388B05A924D0}"/>
      </w:docPartPr>
      <w:docPartBody>
        <w:p w:rsidR="004B4047" w:rsidRDefault="005829C1" w:rsidP="005829C1">
          <w:r w:rsidRPr="00393A11">
            <w:rPr>
              <w:rStyle w:val="Textodelmarcadordeposicin"/>
            </w:rPr>
            <w:t>Haga clic o pulse aquí para escribir texto.</w:t>
          </w:r>
        </w:p>
      </w:docPartBody>
    </w:docPart>
    <w:docPart>
      <w:docPartPr>
        <w:name w:val="5861FB8C8C5E466088FCE96E511F4403"/>
        <w:category>
          <w:name w:val="General"/>
          <w:gallery w:val="placeholder"/>
        </w:category>
        <w:types>
          <w:type w:val="bbPlcHdr"/>
        </w:types>
        <w:behaviors>
          <w:behavior w:val="content"/>
        </w:behaviors>
        <w:guid w:val="{55E204F6-373C-482C-AA6C-FEEA58634016}"/>
      </w:docPartPr>
      <w:docPartBody>
        <w:p w:rsidR="004B4047" w:rsidRDefault="005829C1" w:rsidP="005829C1">
          <w:r w:rsidRPr="00393A11">
            <w:rPr>
              <w:rStyle w:val="Textodelmarcadordeposicin"/>
            </w:rPr>
            <w:t>Haga clic o pulse aquí para escribir texto.</w:t>
          </w:r>
        </w:p>
      </w:docPartBody>
    </w:docPart>
    <w:docPart>
      <w:docPartPr>
        <w:name w:val="097C29803E3D487789DC75DE02B60230"/>
        <w:category>
          <w:name w:val="General"/>
          <w:gallery w:val="placeholder"/>
        </w:category>
        <w:types>
          <w:type w:val="bbPlcHdr"/>
        </w:types>
        <w:behaviors>
          <w:behavior w:val="content"/>
        </w:behaviors>
        <w:guid w:val="{048BC379-3636-4572-9F79-CBF42EAF5C4E}"/>
      </w:docPartPr>
      <w:docPartBody>
        <w:p w:rsidR="004B4047" w:rsidRDefault="005829C1" w:rsidP="005829C1">
          <w:r w:rsidRPr="00393A11">
            <w:rPr>
              <w:rStyle w:val="Textodelmarcadordeposicin"/>
            </w:rPr>
            <w:t>Haga clic o pulse aquí para escribir texto.</w:t>
          </w:r>
        </w:p>
      </w:docPartBody>
    </w:docPart>
    <w:docPart>
      <w:docPartPr>
        <w:name w:val="A3D0BB904D6E4C77AC6A824BE3EBEFAF"/>
        <w:category>
          <w:name w:val="General"/>
          <w:gallery w:val="placeholder"/>
        </w:category>
        <w:types>
          <w:type w:val="bbPlcHdr"/>
        </w:types>
        <w:behaviors>
          <w:behavior w:val="content"/>
        </w:behaviors>
        <w:guid w:val="{ABC3E1F0-7E1E-4AC4-B591-43D62272A938}"/>
      </w:docPartPr>
      <w:docPartBody>
        <w:p w:rsidR="004B4047" w:rsidRDefault="005829C1" w:rsidP="005829C1">
          <w:r w:rsidRPr="00393A11">
            <w:rPr>
              <w:rStyle w:val="Textodelmarcadordeposicin"/>
            </w:rPr>
            <w:t>Haga clic o pulse aquí para escribir texto.</w:t>
          </w:r>
        </w:p>
      </w:docPartBody>
    </w:docPart>
    <w:docPart>
      <w:docPartPr>
        <w:name w:val="3CEAEA3E076944359A48FCA1032AF441"/>
        <w:category>
          <w:name w:val="General"/>
          <w:gallery w:val="placeholder"/>
        </w:category>
        <w:types>
          <w:type w:val="bbPlcHdr"/>
        </w:types>
        <w:behaviors>
          <w:behavior w:val="content"/>
        </w:behaviors>
        <w:guid w:val="{CF391952-6A2F-4CEB-984C-BFF282D62C2A}"/>
      </w:docPartPr>
      <w:docPartBody>
        <w:p w:rsidR="004B4047" w:rsidRDefault="005829C1" w:rsidP="005829C1">
          <w:r w:rsidRPr="00393A11">
            <w:rPr>
              <w:rStyle w:val="Textodelmarcadordeposicin"/>
            </w:rPr>
            <w:t>Haga clic o pulse aquí para escribir texto.</w:t>
          </w:r>
        </w:p>
      </w:docPartBody>
    </w:docPart>
    <w:docPart>
      <w:docPartPr>
        <w:name w:val="D6082E600C6F41EEB6C79E678AD5301D"/>
        <w:category>
          <w:name w:val="General"/>
          <w:gallery w:val="placeholder"/>
        </w:category>
        <w:types>
          <w:type w:val="bbPlcHdr"/>
        </w:types>
        <w:behaviors>
          <w:behavior w:val="content"/>
        </w:behaviors>
        <w:guid w:val="{79F9DBCD-5B78-48EB-98F9-36D84BF7673C}"/>
      </w:docPartPr>
      <w:docPartBody>
        <w:p w:rsidR="004B4047" w:rsidRDefault="005829C1" w:rsidP="005829C1">
          <w:r w:rsidRPr="00393A11">
            <w:rPr>
              <w:rStyle w:val="Textodelmarcadordeposicin"/>
            </w:rPr>
            <w:t>Haga clic o pulse aquí para escribir texto.</w:t>
          </w:r>
        </w:p>
      </w:docPartBody>
    </w:docPart>
    <w:docPart>
      <w:docPartPr>
        <w:name w:val="C70F30CAB7FB476F84D202BBE07E0100"/>
        <w:category>
          <w:name w:val="General"/>
          <w:gallery w:val="placeholder"/>
        </w:category>
        <w:types>
          <w:type w:val="bbPlcHdr"/>
        </w:types>
        <w:behaviors>
          <w:behavior w:val="content"/>
        </w:behaviors>
        <w:guid w:val="{E739DDBC-1343-494E-AE00-6D496D3ADC28}"/>
      </w:docPartPr>
      <w:docPartBody>
        <w:p w:rsidR="004B4047" w:rsidRDefault="005829C1" w:rsidP="005829C1">
          <w:r w:rsidRPr="00393A11">
            <w:rPr>
              <w:rStyle w:val="Textodelmarcadordeposicin"/>
            </w:rPr>
            <w:t>Haga clic o pulse aquí para escribir texto.</w:t>
          </w:r>
        </w:p>
      </w:docPartBody>
    </w:docPart>
    <w:docPart>
      <w:docPartPr>
        <w:name w:val="71A4E35058CC41C0B8540A2E3311B7D1"/>
        <w:category>
          <w:name w:val="General"/>
          <w:gallery w:val="placeholder"/>
        </w:category>
        <w:types>
          <w:type w:val="bbPlcHdr"/>
        </w:types>
        <w:behaviors>
          <w:behavior w:val="content"/>
        </w:behaviors>
        <w:guid w:val="{1627B44F-A7A0-4D52-B174-DA11AABBF405}"/>
      </w:docPartPr>
      <w:docPartBody>
        <w:p w:rsidR="004B4047" w:rsidRDefault="005829C1" w:rsidP="005829C1">
          <w:r w:rsidRPr="00393A11">
            <w:rPr>
              <w:rStyle w:val="Textodelmarcadordeposicin"/>
            </w:rPr>
            <w:t>Haga clic o pulse aquí para escribir texto.</w:t>
          </w:r>
        </w:p>
      </w:docPartBody>
    </w:docPart>
    <w:docPart>
      <w:docPartPr>
        <w:name w:val="15B5F1FBEF97435F9BBB513C7B35500B"/>
        <w:category>
          <w:name w:val="General"/>
          <w:gallery w:val="placeholder"/>
        </w:category>
        <w:types>
          <w:type w:val="bbPlcHdr"/>
        </w:types>
        <w:behaviors>
          <w:behavior w:val="content"/>
        </w:behaviors>
        <w:guid w:val="{BC4A8F0D-729F-49C8-AAB0-B86DA486E8B5}"/>
      </w:docPartPr>
      <w:docPartBody>
        <w:p w:rsidR="004B4047" w:rsidRDefault="005829C1" w:rsidP="005829C1">
          <w:r w:rsidRPr="00393A11">
            <w:rPr>
              <w:rStyle w:val="Textodelmarcadordeposicin"/>
            </w:rPr>
            <w:t>Haga clic o pulse aquí para escribir texto.</w:t>
          </w:r>
        </w:p>
      </w:docPartBody>
    </w:docPart>
    <w:docPart>
      <w:docPartPr>
        <w:name w:val="8C01C5031AAB4D20AC166E34BF3E2994"/>
        <w:category>
          <w:name w:val="General"/>
          <w:gallery w:val="placeholder"/>
        </w:category>
        <w:types>
          <w:type w:val="bbPlcHdr"/>
        </w:types>
        <w:behaviors>
          <w:behavior w:val="content"/>
        </w:behaviors>
        <w:guid w:val="{11F91A1F-9C29-4448-AFA2-D2252936C104}"/>
      </w:docPartPr>
      <w:docPartBody>
        <w:p w:rsidR="004B4047" w:rsidRDefault="005829C1" w:rsidP="005829C1">
          <w:r w:rsidRPr="00393A11">
            <w:rPr>
              <w:rStyle w:val="Textodelmarcadordeposicin"/>
            </w:rPr>
            <w:t>Haga clic o pulse aquí para escribir texto.</w:t>
          </w:r>
        </w:p>
      </w:docPartBody>
    </w:docPart>
    <w:docPart>
      <w:docPartPr>
        <w:name w:val="AE1CE41B36D34F65A3397F84E9431AD9"/>
        <w:category>
          <w:name w:val="General"/>
          <w:gallery w:val="placeholder"/>
        </w:category>
        <w:types>
          <w:type w:val="bbPlcHdr"/>
        </w:types>
        <w:behaviors>
          <w:behavior w:val="content"/>
        </w:behaviors>
        <w:guid w:val="{6581CFA2-7FD4-4E9F-980E-1DA75A2FEADC}"/>
      </w:docPartPr>
      <w:docPartBody>
        <w:p w:rsidR="004B4047" w:rsidRDefault="005829C1" w:rsidP="005829C1">
          <w:r w:rsidRPr="00393A11">
            <w:rPr>
              <w:rStyle w:val="Textodelmarcadordeposicin"/>
            </w:rPr>
            <w:t>Haga clic o pulse aquí para escribir texto.</w:t>
          </w:r>
        </w:p>
      </w:docPartBody>
    </w:docPart>
    <w:docPart>
      <w:docPartPr>
        <w:name w:val="BC4586F368D440E0A8DEDD89A13FAD5C"/>
        <w:category>
          <w:name w:val="General"/>
          <w:gallery w:val="placeholder"/>
        </w:category>
        <w:types>
          <w:type w:val="bbPlcHdr"/>
        </w:types>
        <w:behaviors>
          <w:behavior w:val="content"/>
        </w:behaviors>
        <w:guid w:val="{EF517968-6903-4C81-AF20-23343A919091}"/>
      </w:docPartPr>
      <w:docPartBody>
        <w:p w:rsidR="004B4047" w:rsidRDefault="005829C1" w:rsidP="005829C1">
          <w:r w:rsidRPr="00393A11">
            <w:rPr>
              <w:rStyle w:val="Textodelmarcadordeposicin"/>
            </w:rPr>
            <w:t>Haga clic o pulse aquí para escribir texto.</w:t>
          </w:r>
        </w:p>
      </w:docPartBody>
    </w:docPart>
    <w:docPart>
      <w:docPartPr>
        <w:name w:val="1FDD68E4FA7344FDA3082A707B6AC0BF"/>
        <w:category>
          <w:name w:val="General"/>
          <w:gallery w:val="placeholder"/>
        </w:category>
        <w:types>
          <w:type w:val="bbPlcHdr"/>
        </w:types>
        <w:behaviors>
          <w:behavior w:val="content"/>
        </w:behaviors>
        <w:guid w:val="{E5F5C343-B8A6-47A1-A49E-B2A41496C337}"/>
      </w:docPartPr>
      <w:docPartBody>
        <w:p w:rsidR="004B4047" w:rsidRDefault="005829C1" w:rsidP="005829C1">
          <w:r w:rsidRPr="00393A11">
            <w:rPr>
              <w:rStyle w:val="Textodelmarcadordeposicin"/>
            </w:rPr>
            <w:t>Haga clic o pulse aquí para escribir texto.</w:t>
          </w:r>
        </w:p>
      </w:docPartBody>
    </w:docPart>
    <w:docPart>
      <w:docPartPr>
        <w:name w:val="79760AC313964F4EAD015AB29A134265"/>
        <w:category>
          <w:name w:val="General"/>
          <w:gallery w:val="placeholder"/>
        </w:category>
        <w:types>
          <w:type w:val="bbPlcHdr"/>
        </w:types>
        <w:behaviors>
          <w:behavior w:val="content"/>
        </w:behaviors>
        <w:guid w:val="{2E1F1804-E3D5-43FB-BC16-631E1B1D4335}"/>
      </w:docPartPr>
      <w:docPartBody>
        <w:p w:rsidR="004B4047" w:rsidRDefault="005829C1" w:rsidP="005829C1">
          <w:r w:rsidRPr="00393A11">
            <w:rPr>
              <w:rStyle w:val="Textodelmarcadordeposicin"/>
            </w:rPr>
            <w:t>Haga clic o pulse aquí para escribir texto.</w:t>
          </w:r>
        </w:p>
      </w:docPartBody>
    </w:docPart>
    <w:docPart>
      <w:docPartPr>
        <w:name w:val="43121574F44B4CFDBFE48475012039A2"/>
        <w:category>
          <w:name w:val="General"/>
          <w:gallery w:val="placeholder"/>
        </w:category>
        <w:types>
          <w:type w:val="bbPlcHdr"/>
        </w:types>
        <w:behaviors>
          <w:behavior w:val="content"/>
        </w:behaviors>
        <w:guid w:val="{8F592F56-24B8-4D18-8F72-DED16F6857B3}"/>
      </w:docPartPr>
      <w:docPartBody>
        <w:p w:rsidR="004B4047" w:rsidRDefault="005829C1" w:rsidP="005829C1">
          <w:r w:rsidRPr="00393A11">
            <w:rPr>
              <w:rStyle w:val="Textodelmarcadordeposicin"/>
            </w:rPr>
            <w:t>Haga clic o pulse aquí para escribir texto.</w:t>
          </w:r>
        </w:p>
      </w:docPartBody>
    </w:docPart>
    <w:docPart>
      <w:docPartPr>
        <w:name w:val="5F3915A4A1C54A359EDD3EAD8AF8BE06"/>
        <w:category>
          <w:name w:val="General"/>
          <w:gallery w:val="placeholder"/>
        </w:category>
        <w:types>
          <w:type w:val="bbPlcHdr"/>
        </w:types>
        <w:behaviors>
          <w:behavior w:val="content"/>
        </w:behaviors>
        <w:guid w:val="{C06E2617-26BD-42EE-B609-82E52BDF71A4}"/>
      </w:docPartPr>
      <w:docPartBody>
        <w:p w:rsidR="004B4047" w:rsidRDefault="005829C1" w:rsidP="005829C1">
          <w:r w:rsidRPr="00393A11">
            <w:rPr>
              <w:rStyle w:val="Textodelmarcadordeposicin"/>
            </w:rPr>
            <w:t>Haga clic o pulse aquí para escribir texto.</w:t>
          </w:r>
        </w:p>
      </w:docPartBody>
    </w:docPart>
    <w:docPart>
      <w:docPartPr>
        <w:name w:val="7BD26DB0D9AA450BAB67789F7BCF0AB8"/>
        <w:category>
          <w:name w:val="General"/>
          <w:gallery w:val="placeholder"/>
        </w:category>
        <w:types>
          <w:type w:val="bbPlcHdr"/>
        </w:types>
        <w:behaviors>
          <w:behavior w:val="content"/>
        </w:behaviors>
        <w:guid w:val="{E78C8B75-1F77-4008-8B7E-4422A8601427}"/>
      </w:docPartPr>
      <w:docPartBody>
        <w:p w:rsidR="004B4047" w:rsidRDefault="005829C1" w:rsidP="005829C1">
          <w:r w:rsidRPr="00393A11">
            <w:rPr>
              <w:rStyle w:val="Textodelmarcadordeposicin"/>
            </w:rPr>
            <w:t>Haga clic o pulse aquí para escribir texto.</w:t>
          </w:r>
        </w:p>
      </w:docPartBody>
    </w:docPart>
    <w:docPart>
      <w:docPartPr>
        <w:name w:val="45385B51AB3F4583BAD8026365FDE562"/>
        <w:category>
          <w:name w:val="General"/>
          <w:gallery w:val="placeholder"/>
        </w:category>
        <w:types>
          <w:type w:val="bbPlcHdr"/>
        </w:types>
        <w:behaviors>
          <w:behavior w:val="content"/>
        </w:behaviors>
        <w:guid w:val="{8A8C648D-5C95-4008-AC04-9C2F013BC40C}"/>
      </w:docPartPr>
      <w:docPartBody>
        <w:p w:rsidR="004B4047" w:rsidRDefault="005829C1" w:rsidP="005829C1">
          <w:r w:rsidRPr="00393A11">
            <w:rPr>
              <w:rStyle w:val="Textodelmarcadordeposicin"/>
            </w:rPr>
            <w:t>Haga clic o pulse aquí para escribir texto.</w:t>
          </w:r>
        </w:p>
      </w:docPartBody>
    </w:docPart>
    <w:docPart>
      <w:docPartPr>
        <w:name w:val="84214D2DC54F48ECAED9BCA39402D678"/>
        <w:category>
          <w:name w:val="General"/>
          <w:gallery w:val="placeholder"/>
        </w:category>
        <w:types>
          <w:type w:val="bbPlcHdr"/>
        </w:types>
        <w:behaviors>
          <w:behavior w:val="content"/>
        </w:behaviors>
        <w:guid w:val="{38CAA62E-0FB5-45DD-A9F2-A3072C999F46}"/>
      </w:docPartPr>
      <w:docPartBody>
        <w:p w:rsidR="004B4047" w:rsidRDefault="005829C1" w:rsidP="005829C1">
          <w:r w:rsidRPr="00393A11">
            <w:rPr>
              <w:rStyle w:val="Textodelmarcadordeposicin"/>
            </w:rPr>
            <w:t>Haga clic o pulse aquí para escribir texto.</w:t>
          </w:r>
        </w:p>
      </w:docPartBody>
    </w:docPart>
    <w:docPart>
      <w:docPartPr>
        <w:name w:val="8142B48A003340688E0A9098D72A2BB3"/>
        <w:category>
          <w:name w:val="General"/>
          <w:gallery w:val="placeholder"/>
        </w:category>
        <w:types>
          <w:type w:val="bbPlcHdr"/>
        </w:types>
        <w:behaviors>
          <w:behavior w:val="content"/>
        </w:behaviors>
        <w:guid w:val="{1EE209D2-97FA-4A24-A4BB-0BDB2087C137}"/>
      </w:docPartPr>
      <w:docPartBody>
        <w:p w:rsidR="004B4047" w:rsidRDefault="005829C1" w:rsidP="005829C1">
          <w:r w:rsidRPr="00393A11">
            <w:rPr>
              <w:rStyle w:val="Textodelmarcadordeposicin"/>
            </w:rPr>
            <w:t>Haga clic o pulse aquí para escribir texto.</w:t>
          </w:r>
        </w:p>
      </w:docPartBody>
    </w:docPart>
    <w:docPart>
      <w:docPartPr>
        <w:name w:val="0ED8F96C1D74475FB3EFE43C6736592E"/>
        <w:category>
          <w:name w:val="General"/>
          <w:gallery w:val="placeholder"/>
        </w:category>
        <w:types>
          <w:type w:val="bbPlcHdr"/>
        </w:types>
        <w:behaviors>
          <w:behavior w:val="content"/>
        </w:behaviors>
        <w:guid w:val="{DAB3F3E9-B9E3-4E07-87FA-394D680DB191}"/>
      </w:docPartPr>
      <w:docPartBody>
        <w:p w:rsidR="004B4047" w:rsidRDefault="005829C1" w:rsidP="005829C1">
          <w:r w:rsidRPr="00393A11">
            <w:rPr>
              <w:rStyle w:val="Textodelmarcadordeposicin"/>
            </w:rPr>
            <w:t>Haga clic o pulse aquí para escribir texto.</w:t>
          </w:r>
        </w:p>
      </w:docPartBody>
    </w:docPart>
    <w:docPart>
      <w:docPartPr>
        <w:name w:val="82AEF4D0569B4EE9B94DA0B1DEAF3315"/>
        <w:category>
          <w:name w:val="General"/>
          <w:gallery w:val="placeholder"/>
        </w:category>
        <w:types>
          <w:type w:val="bbPlcHdr"/>
        </w:types>
        <w:behaviors>
          <w:behavior w:val="content"/>
        </w:behaviors>
        <w:guid w:val="{C46DFD8D-5C22-4C1E-A278-AC63BC13D624}"/>
      </w:docPartPr>
      <w:docPartBody>
        <w:p w:rsidR="004B4047" w:rsidRDefault="005829C1" w:rsidP="005829C1">
          <w:r w:rsidRPr="00393A11">
            <w:rPr>
              <w:rStyle w:val="Textodelmarcadordeposicin"/>
            </w:rPr>
            <w:t>Haga clic o pulse aquí para escribir texto.</w:t>
          </w:r>
        </w:p>
      </w:docPartBody>
    </w:docPart>
    <w:docPart>
      <w:docPartPr>
        <w:name w:val="34A493639CBA4171959DB7C62145E55D"/>
        <w:category>
          <w:name w:val="General"/>
          <w:gallery w:val="placeholder"/>
        </w:category>
        <w:types>
          <w:type w:val="bbPlcHdr"/>
        </w:types>
        <w:behaviors>
          <w:behavior w:val="content"/>
        </w:behaviors>
        <w:guid w:val="{D594CB7C-2D08-4171-B3F2-66FF4AD0A542}"/>
      </w:docPartPr>
      <w:docPartBody>
        <w:p w:rsidR="004B4047" w:rsidRDefault="005829C1" w:rsidP="005829C1">
          <w:r w:rsidRPr="00393A11">
            <w:rPr>
              <w:rStyle w:val="Textodelmarcadordeposicin"/>
            </w:rPr>
            <w:t>Haga clic o pulse aquí para escribir texto.</w:t>
          </w:r>
        </w:p>
      </w:docPartBody>
    </w:docPart>
    <w:docPart>
      <w:docPartPr>
        <w:name w:val="F41A2AF31DAC4E818F048C2BC5033EBC"/>
        <w:category>
          <w:name w:val="General"/>
          <w:gallery w:val="placeholder"/>
        </w:category>
        <w:types>
          <w:type w:val="bbPlcHdr"/>
        </w:types>
        <w:behaviors>
          <w:behavior w:val="content"/>
        </w:behaviors>
        <w:guid w:val="{9AA1A01D-AC34-459E-A50C-157BBC057DD1}"/>
      </w:docPartPr>
      <w:docPartBody>
        <w:p w:rsidR="004B4047" w:rsidRDefault="005829C1" w:rsidP="005829C1">
          <w:r w:rsidRPr="00393A11">
            <w:rPr>
              <w:rStyle w:val="Textodelmarcadordeposicin"/>
            </w:rPr>
            <w:t>Haga clic o pulse aquí para escribir texto.</w:t>
          </w:r>
        </w:p>
      </w:docPartBody>
    </w:docPart>
    <w:docPart>
      <w:docPartPr>
        <w:name w:val="C23154292AB54F168577EFD6270BD13E"/>
        <w:category>
          <w:name w:val="General"/>
          <w:gallery w:val="placeholder"/>
        </w:category>
        <w:types>
          <w:type w:val="bbPlcHdr"/>
        </w:types>
        <w:behaviors>
          <w:behavior w:val="content"/>
        </w:behaviors>
        <w:guid w:val="{8EF7045F-F86A-455E-BEBC-59D5057C5E3E}"/>
      </w:docPartPr>
      <w:docPartBody>
        <w:p w:rsidR="004B4047" w:rsidRDefault="005829C1" w:rsidP="005829C1">
          <w:r w:rsidRPr="00393A11">
            <w:rPr>
              <w:rStyle w:val="Textodelmarcadordeposicin"/>
            </w:rPr>
            <w:t>Haga clic o pulse aquí para escribir texto.</w:t>
          </w:r>
        </w:p>
      </w:docPartBody>
    </w:docPart>
    <w:docPart>
      <w:docPartPr>
        <w:name w:val="D2FC013DD65B4D299044507E996E12DE"/>
        <w:category>
          <w:name w:val="General"/>
          <w:gallery w:val="placeholder"/>
        </w:category>
        <w:types>
          <w:type w:val="bbPlcHdr"/>
        </w:types>
        <w:behaviors>
          <w:behavior w:val="content"/>
        </w:behaviors>
        <w:guid w:val="{6979F063-D42A-4FCD-A116-FD6CBF10B633}"/>
      </w:docPartPr>
      <w:docPartBody>
        <w:p w:rsidR="004B4047" w:rsidRDefault="005829C1" w:rsidP="005829C1">
          <w:r w:rsidRPr="00393A11">
            <w:rPr>
              <w:rStyle w:val="Textodelmarcadordeposicin"/>
            </w:rPr>
            <w:t>Haga clic o pulse aquí para escribir texto.</w:t>
          </w:r>
        </w:p>
      </w:docPartBody>
    </w:docPart>
    <w:docPart>
      <w:docPartPr>
        <w:name w:val="6477DC485D594D01B194E6E9234A6E70"/>
        <w:category>
          <w:name w:val="General"/>
          <w:gallery w:val="placeholder"/>
        </w:category>
        <w:types>
          <w:type w:val="bbPlcHdr"/>
        </w:types>
        <w:behaviors>
          <w:behavior w:val="content"/>
        </w:behaviors>
        <w:guid w:val="{0672A4D5-B4DA-4F11-875C-607CF7B7960C}"/>
      </w:docPartPr>
      <w:docPartBody>
        <w:p w:rsidR="004B4047" w:rsidRDefault="005829C1" w:rsidP="005829C1">
          <w:r w:rsidRPr="00393A11">
            <w:rPr>
              <w:rStyle w:val="Textodelmarcadordeposicin"/>
            </w:rPr>
            <w:t>Haga clic o pulse aquí para escribir texto.</w:t>
          </w:r>
        </w:p>
      </w:docPartBody>
    </w:docPart>
    <w:docPart>
      <w:docPartPr>
        <w:name w:val="E835A79B602F4454B014089AC42B1A9B"/>
        <w:category>
          <w:name w:val="General"/>
          <w:gallery w:val="placeholder"/>
        </w:category>
        <w:types>
          <w:type w:val="bbPlcHdr"/>
        </w:types>
        <w:behaviors>
          <w:behavior w:val="content"/>
        </w:behaviors>
        <w:guid w:val="{6506AB32-AF0C-407B-9E48-BA639BC51C73}"/>
      </w:docPartPr>
      <w:docPartBody>
        <w:p w:rsidR="004B4047" w:rsidRDefault="005829C1" w:rsidP="005829C1">
          <w:r w:rsidRPr="00393A11">
            <w:rPr>
              <w:rStyle w:val="Textodelmarcadordeposicin"/>
            </w:rPr>
            <w:t>Haga clic o pulse aquí para escribir texto.</w:t>
          </w:r>
        </w:p>
      </w:docPartBody>
    </w:docPart>
    <w:docPart>
      <w:docPartPr>
        <w:name w:val="E89267D4EF2D488380A41F1AA17833F9"/>
        <w:category>
          <w:name w:val="General"/>
          <w:gallery w:val="placeholder"/>
        </w:category>
        <w:types>
          <w:type w:val="bbPlcHdr"/>
        </w:types>
        <w:behaviors>
          <w:behavior w:val="content"/>
        </w:behaviors>
        <w:guid w:val="{08AAF25A-2505-4ADA-8685-5CA4DF4661A6}"/>
      </w:docPartPr>
      <w:docPartBody>
        <w:p w:rsidR="004B4047" w:rsidRDefault="005829C1" w:rsidP="005829C1">
          <w:r w:rsidRPr="00393A11">
            <w:rPr>
              <w:rStyle w:val="Textodelmarcadordeposicin"/>
            </w:rPr>
            <w:t>Haga clic o pulse aquí para escribir texto.</w:t>
          </w:r>
        </w:p>
      </w:docPartBody>
    </w:docPart>
    <w:docPart>
      <w:docPartPr>
        <w:name w:val="CBF905600EA84A0D9F165199C760A3C7"/>
        <w:category>
          <w:name w:val="General"/>
          <w:gallery w:val="placeholder"/>
        </w:category>
        <w:types>
          <w:type w:val="bbPlcHdr"/>
        </w:types>
        <w:behaviors>
          <w:behavior w:val="content"/>
        </w:behaviors>
        <w:guid w:val="{244F7535-D7D4-468A-9E2C-ED1AA4A18A78}"/>
      </w:docPartPr>
      <w:docPartBody>
        <w:p w:rsidR="004B4047" w:rsidRDefault="005829C1" w:rsidP="005829C1">
          <w:r w:rsidRPr="00393A11">
            <w:rPr>
              <w:rStyle w:val="Textodelmarcadordeposicin"/>
            </w:rPr>
            <w:t>Haga clic o pulse aquí para escribir texto.</w:t>
          </w:r>
        </w:p>
      </w:docPartBody>
    </w:docPart>
    <w:docPart>
      <w:docPartPr>
        <w:name w:val="842557A1D51640E6B5E8D489EE0326A0"/>
        <w:category>
          <w:name w:val="General"/>
          <w:gallery w:val="placeholder"/>
        </w:category>
        <w:types>
          <w:type w:val="bbPlcHdr"/>
        </w:types>
        <w:behaviors>
          <w:behavior w:val="content"/>
        </w:behaviors>
        <w:guid w:val="{1997C894-1000-4F29-8919-DE315CC5ABA9}"/>
      </w:docPartPr>
      <w:docPartBody>
        <w:p w:rsidR="004B4047" w:rsidRDefault="005829C1" w:rsidP="005829C1">
          <w:r w:rsidRPr="00393A11">
            <w:rPr>
              <w:rStyle w:val="Textodelmarcadordeposicin"/>
            </w:rPr>
            <w:t>Haga clic o pulse aquí para escribir texto.</w:t>
          </w:r>
        </w:p>
      </w:docPartBody>
    </w:docPart>
    <w:docPart>
      <w:docPartPr>
        <w:name w:val="048ADEFD51174477954129E7E4773754"/>
        <w:category>
          <w:name w:val="General"/>
          <w:gallery w:val="placeholder"/>
        </w:category>
        <w:types>
          <w:type w:val="bbPlcHdr"/>
        </w:types>
        <w:behaviors>
          <w:behavior w:val="content"/>
        </w:behaviors>
        <w:guid w:val="{DF044108-77A6-4A57-A37B-DAD4A9D13530}"/>
      </w:docPartPr>
      <w:docPartBody>
        <w:p w:rsidR="004B4047" w:rsidRDefault="005829C1" w:rsidP="005829C1">
          <w:r w:rsidRPr="00393A11">
            <w:rPr>
              <w:rStyle w:val="Textodelmarcadordeposicin"/>
            </w:rPr>
            <w:t>Haga clic o pulse aquí para escribir texto.</w:t>
          </w:r>
        </w:p>
      </w:docPartBody>
    </w:docPart>
    <w:docPart>
      <w:docPartPr>
        <w:name w:val="789CE6B8E37B4132B3102B03F9ACFED0"/>
        <w:category>
          <w:name w:val="General"/>
          <w:gallery w:val="placeholder"/>
        </w:category>
        <w:types>
          <w:type w:val="bbPlcHdr"/>
        </w:types>
        <w:behaviors>
          <w:behavior w:val="content"/>
        </w:behaviors>
        <w:guid w:val="{A09A80F0-4D62-4757-A5C0-8EF801E79EF6}"/>
      </w:docPartPr>
      <w:docPartBody>
        <w:p w:rsidR="004B4047" w:rsidRDefault="005829C1" w:rsidP="005829C1">
          <w:r w:rsidRPr="00393A11">
            <w:rPr>
              <w:rStyle w:val="Textodelmarcadordeposicin"/>
            </w:rPr>
            <w:t>Haga clic o pulse aquí para escribir texto.</w:t>
          </w:r>
        </w:p>
      </w:docPartBody>
    </w:docPart>
    <w:docPart>
      <w:docPartPr>
        <w:name w:val="7B1E12484D81456AB3FE39DBD81E8D4D"/>
        <w:category>
          <w:name w:val="General"/>
          <w:gallery w:val="placeholder"/>
        </w:category>
        <w:types>
          <w:type w:val="bbPlcHdr"/>
        </w:types>
        <w:behaviors>
          <w:behavior w:val="content"/>
        </w:behaviors>
        <w:guid w:val="{46330573-38FD-4FA4-8E4D-0E4966117DBD}"/>
      </w:docPartPr>
      <w:docPartBody>
        <w:p w:rsidR="004B4047" w:rsidRDefault="005829C1" w:rsidP="005829C1">
          <w:r w:rsidRPr="00393A11">
            <w:rPr>
              <w:rStyle w:val="Textodelmarcadordeposicin"/>
            </w:rPr>
            <w:t>Haga clic o pulse aquí para escribir texto.</w:t>
          </w:r>
        </w:p>
      </w:docPartBody>
    </w:docPart>
    <w:docPart>
      <w:docPartPr>
        <w:name w:val="3FF01EE04B66449D8B232446D76710AF"/>
        <w:category>
          <w:name w:val="General"/>
          <w:gallery w:val="placeholder"/>
        </w:category>
        <w:types>
          <w:type w:val="bbPlcHdr"/>
        </w:types>
        <w:behaviors>
          <w:behavior w:val="content"/>
        </w:behaviors>
        <w:guid w:val="{5087A169-1526-40CE-96DF-7A9F52AEDE74}"/>
      </w:docPartPr>
      <w:docPartBody>
        <w:p w:rsidR="004B4047" w:rsidRDefault="005829C1" w:rsidP="005829C1">
          <w:r w:rsidRPr="00393A11">
            <w:rPr>
              <w:rStyle w:val="Textodelmarcadordeposicin"/>
            </w:rPr>
            <w:t>Haga clic o pulse aquí para escribir texto.</w:t>
          </w:r>
        </w:p>
      </w:docPartBody>
    </w:docPart>
    <w:docPart>
      <w:docPartPr>
        <w:name w:val="B0BF55E571A841ACAAB14E823F1F9F54"/>
        <w:category>
          <w:name w:val="General"/>
          <w:gallery w:val="placeholder"/>
        </w:category>
        <w:types>
          <w:type w:val="bbPlcHdr"/>
        </w:types>
        <w:behaviors>
          <w:behavior w:val="content"/>
        </w:behaviors>
        <w:guid w:val="{E173D95E-CD59-4656-AE9C-2D204A104D21}"/>
      </w:docPartPr>
      <w:docPartBody>
        <w:p w:rsidR="004B4047" w:rsidRDefault="005829C1" w:rsidP="005829C1">
          <w:r w:rsidRPr="00393A11">
            <w:rPr>
              <w:rStyle w:val="Textodelmarcadordeposicin"/>
            </w:rPr>
            <w:t>Haga clic o pulse aquí para escribir texto.</w:t>
          </w:r>
        </w:p>
      </w:docPartBody>
    </w:docPart>
    <w:docPart>
      <w:docPartPr>
        <w:name w:val="FF228C5AC8C049CF8042193C535978A3"/>
        <w:category>
          <w:name w:val="General"/>
          <w:gallery w:val="placeholder"/>
        </w:category>
        <w:types>
          <w:type w:val="bbPlcHdr"/>
        </w:types>
        <w:behaviors>
          <w:behavior w:val="content"/>
        </w:behaviors>
        <w:guid w:val="{69F041B5-C8E5-4A5B-8B79-C633D50970DE}"/>
      </w:docPartPr>
      <w:docPartBody>
        <w:p w:rsidR="004B4047" w:rsidRDefault="005829C1" w:rsidP="005829C1">
          <w:r w:rsidRPr="00393A11">
            <w:rPr>
              <w:rStyle w:val="Textodelmarcadordeposicin"/>
            </w:rPr>
            <w:t>Haga clic o pulse aquí para escribir texto.</w:t>
          </w:r>
        </w:p>
      </w:docPartBody>
    </w:docPart>
    <w:docPart>
      <w:docPartPr>
        <w:name w:val="34503377F24641018272C22916320275"/>
        <w:category>
          <w:name w:val="General"/>
          <w:gallery w:val="placeholder"/>
        </w:category>
        <w:types>
          <w:type w:val="bbPlcHdr"/>
        </w:types>
        <w:behaviors>
          <w:behavior w:val="content"/>
        </w:behaviors>
        <w:guid w:val="{E961B286-8D1C-46F2-99AC-3565AEEBCE3E}"/>
      </w:docPartPr>
      <w:docPartBody>
        <w:p w:rsidR="004B4047" w:rsidRDefault="005829C1" w:rsidP="005829C1">
          <w:r w:rsidRPr="00393A11">
            <w:rPr>
              <w:rStyle w:val="Textodelmarcadordeposicin"/>
            </w:rPr>
            <w:t>Haga clic o pulse aquí para escribir texto.</w:t>
          </w:r>
        </w:p>
      </w:docPartBody>
    </w:docPart>
    <w:docPart>
      <w:docPartPr>
        <w:name w:val="04AB070477FB46FFBDA4C131AF3DCEB3"/>
        <w:category>
          <w:name w:val="General"/>
          <w:gallery w:val="placeholder"/>
        </w:category>
        <w:types>
          <w:type w:val="bbPlcHdr"/>
        </w:types>
        <w:behaviors>
          <w:behavior w:val="content"/>
        </w:behaviors>
        <w:guid w:val="{80C7CE1E-C7B4-4DC3-9521-724D2D29C883}"/>
      </w:docPartPr>
      <w:docPartBody>
        <w:p w:rsidR="004B4047" w:rsidRDefault="005829C1" w:rsidP="005829C1">
          <w:r w:rsidRPr="00393A11">
            <w:rPr>
              <w:rStyle w:val="Textodelmarcadordeposicin"/>
            </w:rPr>
            <w:t>Haga clic o pulse aquí para escribir texto.</w:t>
          </w:r>
        </w:p>
      </w:docPartBody>
    </w:docPart>
    <w:docPart>
      <w:docPartPr>
        <w:name w:val="8A3FBE31D90B4D438ED0DF4192DCE00D"/>
        <w:category>
          <w:name w:val="General"/>
          <w:gallery w:val="placeholder"/>
        </w:category>
        <w:types>
          <w:type w:val="bbPlcHdr"/>
        </w:types>
        <w:behaviors>
          <w:behavior w:val="content"/>
        </w:behaviors>
        <w:guid w:val="{FAAEF16E-AACF-4480-B3E5-225F418BF646}"/>
      </w:docPartPr>
      <w:docPartBody>
        <w:p w:rsidR="004B4047" w:rsidRDefault="005829C1" w:rsidP="005829C1">
          <w:r w:rsidRPr="00393A11">
            <w:rPr>
              <w:rStyle w:val="Textodelmarcadordeposicin"/>
            </w:rPr>
            <w:t>Haga clic o pulse aquí para escribir texto.</w:t>
          </w:r>
        </w:p>
      </w:docPartBody>
    </w:docPart>
    <w:docPart>
      <w:docPartPr>
        <w:name w:val="DEB160F1CFDE49CDA9AE84ED31F1D28E"/>
        <w:category>
          <w:name w:val="General"/>
          <w:gallery w:val="placeholder"/>
        </w:category>
        <w:types>
          <w:type w:val="bbPlcHdr"/>
        </w:types>
        <w:behaviors>
          <w:behavior w:val="content"/>
        </w:behaviors>
        <w:guid w:val="{B93A137D-5D60-44AD-B0E8-C52D567AE97B}"/>
      </w:docPartPr>
      <w:docPartBody>
        <w:p w:rsidR="004B4047" w:rsidRDefault="005829C1" w:rsidP="005829C1">
          <w:r w:rsidRPr="00393A11">
            <w:rPr>
              <w:rStyle w:val="Textodelmarcadordeposicin"/>
            </w:rPr>
            <w:t>Haga clic o pulse aquí para escribir texto.</w:t>
          </w:r>
        </w:p>
      </w:docPartBody>
    </w:docPart>
    <w:docPart>
      <w:docPartPr>
        <w:name w:val="4CEA7718512248899ED951A694D27F6A"/>
        <w:category>
          <w:name w:val="General"/>
          <w:gallery w:val="placeholder"/>
        </w:category>
        <w:types>
          <w:type w:val="bbPlcHdr"/>
        </w:types>
        <w:behaviors>
          <w:behavior w:val="content"/>
        </w:behaviors>
        <w:guid w:val="{E15072A3-E1F5-4786-BB07-E9E0B0C545EE}"/>
      </w:docPartPr>
      <w:docPartBody>
        <w:p w:rsidR="004B4047" w:rsidRDefault="005829C1" w:rsidP="005829C1">
          <w:r w:rsidRPr="00393A11">
            <w:rPr>
              <w:rStyle w:val="Textodelmarcadordeposicin"/>
            </w:rPr>
            <w:t>Haga clic o pulse aquí para escribir texto.</w:t>
          </w:r>
        </w:p>
      </w:docPartBody>
    </w:docPart>
    <w:docPart>
      <w:docPartPr>
        <w:name w:val="E16C547FE9B24485A6A3D2D68D0704D3"/>
        <w:category>
          <w:name w:val="General"/>
          <w:gallery w:val="placeholder"/>
        </w:category>
        <w:types>
          <w:type w:val="bbPlcHdr"/>
        </w:types>
        <w:behaviors>
          <w:behavior w:val="content"/>
        </w:behaviors>
        <w:guid w:val="{D9D15210-688A-457B-A702-28FF3B09453B}"/>
      </w:docPartPr>
      <w:docPartBody>
        <w:p w:rsidR="004B4047" w:rsidRDefault="005829C1" w:rsidP="005829C1">
          <w:r w:rsidRPr="00393A11">
            <w:rPr>
              <w:rStyle w:val="Textodelmarcadordeposicin"/>
            </w:rPr>
            <w:t>Haga clic o pulse aquí para escribir texto.</w:t>
          </w:r>
        </w:p>
      </w:docPartBody>
    </w:docPart>
    <w:docPart>
      <w:docPartPr>
        <w:name w:val="A15F56AC589C4604A443551303E735AA"/>
        <w:category>
          <w:name w:val="General"/>
          <w:gallery w:val="placeholder"/>
        </w:category>
        <w:types>
          <w:type w:val="bbPlcHdr"/>
        </w:types>
        <w:behaviors>
          <w:behavior w:val="content"/>
        </w:behaviors>
        <w:guid w:val="{5929BBC9-E5AC-4830-836A-624F831DC06A}"/>
      </w:docPartPr>
      <w:docPartBody>
        <w:p w:rsidR="004B4047" w:rsidRDefault="005829C1" w:rsidP="005829C1">
          <w:r w:rsidRPr="00393A11">
            <w:rPr>
              <w:rStyle w:val="Textodelmarcadordeposicin"/>
            </w:rPr>
            <w:t>Haga clic o pulse aquí para escribir texto.</w:t>
          </w:r>
        </w:p>
      </w:docPartBody>
    </w:docPart>
    <w:docPart>
      <w:docPartPr>
        <w:name w:val="E659D05E9685498BA13B8A4F73B902EC"/>
        <w:category>
          <w:name w:val="General"/>
          <w:gallery w:val="placeholder"/>
        </w:category>
        <w:types>
          <w:type w:val="bbPlcHdr"/>
        </w:types>
        <w:behaviors>
          <w:behavior w:val="content"/>
        </w:behaviors>
        <w:guid w:val="{4C43CCFD-4864-4B00-985D-B707193F2F39}"/>
      </w:docPartPr>
      <w:docPartBody>
        <w:p w:rsidR="004B4047" w:rsidRDefault="005829C1" w:rsidP="005829C1">
          <w:r w:rsidRPr="00393A11">
            <w:rPr>
              <w:rStyle w:val="Textodelmarcadordeposicin"/>
            </w:rPr>
            <w:t>Haga clic o pulse aquí para escribir texto.</w:t>
          </w:r>
        </w:p>
      </w:docPartBody>
    </w:docPart>
    <w:docPart>
      <w:docPartPr>
        <w:name w:val="E429CAE2CFAB49B3BFDA3C9D0054C2F4"/>
        <w:category>
          <w:name w:val="General"/>
          <w:gallery w:val="placeholder"/>
        </w:category>
        <w:types>
          <w:type w:val="bbPlcHdr"/>
        </w:types>
        <w:behaviors>
          <w:behavior w:val="content"/>
        </w:behaviors>
        <w:guid w:val="{A19B9314-B5A0-44E7-B5A5-CDBBC1FDD40C}"/>
      </w:docPartPr>
      <w:docPartBody>
        <w:p w:rsidR="004B4047" w:rsidRDefault="005829C1" w:rsidP="005829C1">
          <w:r w:rsidRPr="00393A11">
            <w:rPr>
              <w:rStyle w:val="Textodelmarcadordeposicin"/>
            </w:rPr>
            <w:t>Haga clic o pulse aquí para escribir texto.</w:t>
          </w:r>
        </w:p>
      </w:docPartBody>
    </w:docPart>
    <w:docPart>
      <w:docPartPr>
        <w:name w:val="A242CF89A62E481CA773EA22C41FA2C9"/>
        <w:category>
          <w:name w:val="General"/>
          <w:gallery w:val="placeholder"/>
        </w:category>
        <w:types>
          <w:type w:val="bbPlcHdr"/>
        </w:types>
        <w:behaviors>
          <w:behavior w:val="content"/>
        </w:behaviors>
        <w:guid w:val="{BBCC77DE-21C3-4F60-8C84-7D3FB05C20E7}"/>
      </w:docPartPr>
      <w:docPartBody>
        <w:p w:rsidR="004B4047" w:rsidRDefault="005829C1" w:rsidP="005829C1">
          <w:r w:rsidRPr="00393A11">
            <w:rPr>
              <w:rStyle w:val="Textodelmarcadordeposicin"/>
            </w:rPr>
            <w:t>Haga clic o pulse aquí para escribir texto.</w:t>
          </w:r>
        </w:p>
      </w:docPartBody>
    </w:docPart>
    <w:docPart>
      <w:docPartPr>
        <w:name w:val="4356B1E98FFC4A0FA65439608F376014"/>
        <w:category>
          <w:name w:val="General"/>
          <w:gallery w:val="placeholder"/>
        </w:category>
        <w:types>
          <w:type w:val="bbPlcHdr"/>
        </w:types>
        <w:behaviors>
          <w:behavior w:val="content"/>
        </w:behaviors>
        <w:guid w:val="{D971907E-A400-4BFE-9ED7-77477C09FF58}"/>
      </w:docPartPr>
      <w:docPartBody>
        <w:p w:rsidR="004B4047" w:rsidRDefault="005829C1" w:rsidP="005829C1">
          <w:r w:rsidRPr="00393A11">
            <w:rPr>
              <w:rStyle w:val="Textodelmarcadordeposicin"/>
            </w:rPr>
            <w:t>Haga clic o pulse aquí para escribir texto.</w:t>
          </w:r>
        </w:p>
      </w:docPartBody>
    </w:docPart>
    <w:docPart>
      <w:docPartPr>
        <w:name w:val="64DC9125B224461383D04A794B36F507"/>
        <w:category>
          <w:name w:val="General"/>
          <w:gallery w:val="placeholder"/>
        </w:category>
        <w:types>
          <w:type w:val="bbPlcHdr"/>
        </w:types>
        <w:behaviors>
          <w:behavior w:val="content"/>
        </w:behaviors>
        <w:guid w:val="{65D0D175-E117-4580-ACF1-2F64635F7423}"/>
      </w:docPartPr>
      <w:docPartBody>
        <w:p w:rsidR="004B4047" w:rsidRDefault="005829C1" w:rsidP="005829C1">
          <w:r w:rsidRPr="00393A11">
            <w:rPr>
              <w:rStyle w:val="Textodelmarcadordeposicin"/>
            </w:rPr>
            <w:t>Haga clic o pulse aquí para escribir texto.</w:t>
          </w:r>
        </w:p>
      </w:docPartBody>
    </w:docPart>
    <w:docPart>
      <w:docPartPr>
        <w:name w:val="70EFBD33B7CF4908B0761FC3B69E3330"/>
        <w:category>
          <w:name w:val="General"/>
          <w:gallery w:val="placeholder"/>
        </w:category>
        <w:types>
          <w:type w:val="bbPlcHdr"/>
        </w:types>
        <w:behaviors>
          <w:behavior w:val="content"/>
        </w:behaviors>
        <w:guid w:val="{9744D6F3-3025-4C1C-9F11-B6A5DA4ED01D}"/>
      </w:docPartPr>
      <w:docPartBody>
        <w:p w:rsidR="004B4047" w:rsidRDefault="005829C1" w:rsidP="005829C1">
          <w:r w:rsidRPr="00393A11">
            <w:rPr>
              <w:rStyle w:val="Textodelmarcadordeposicin"/>
            </w:rPr>
            <w:t>Haga clic o pulse aquí para escribir texto.</w:t>
          </w:r>
        </w:p>
      </w:docPartBody>
    </w:docPart>
    <w:docPart>
      <w:docPartPr>
        <w:name w:val="7861493CAC964C2E9DE19651F5DC1DB2"/>
        <w:category>
          <w:name w:val="General"/>
          <w:gallery w:val="placeholder"/>
        </w:category>
        <w:types>
          <w:type w:val="bbPlcHdr"/>
        </w:types>
        <w:behaviors>
          <w:behavior w:val="content"/>
        </w:behaviors>
        <w:guid w:val="{0166B156-0463-44FF-9424-F45A5EE83E95}"/>
      </w:docPartPr>
      <w:docPartBody>
        <w:p w:rsidR="004B4047" w:rsidRDefault="005829C1" w:rsidP="005829C1">
          <w:r w:rsidRPr="00393A11">
            <w:rPr>
              <w:rStyle w:val="Textodelmarcadordeposicin"/>
            </w:rPr>
            <w:t>Haga clic o pulse aquí para escribir texto.</w:t>
          </w:r>
        </w:p>
      </w:docPartBody>
    </w:docPart>
    <w:docPart>
      <w:docPartPr>
        <w:name w:val="9C185B10CF0E4C04AF065D7E054A5456"/>
        <w:category>
          <w:name w:val="General"/>
          <w:gallery w:val="placeholder"/>
        </w:category>
        <w:types>
          <w:type w:val="bbPlcHdr"/>
        </w:types>
        <w:behaviors>
          <w:behavior w:val="content"/>
        </w:behaviors>
        <w:guid w:val="{9FE4BC5C-4B86-4060-8DD0-4392E2FD9B55}"/>
      </w:docPartPr>
      <w:docPartBody>
        <w:p w:rsidR="004B4047" w:rsidRDefault="005829C1" w:rsidP="005829C1">
          <w:r w:rsidRPr="00393A11">
            <w:rPr>
              <w:rStyle w:val="Textodelmarcadordeposicin"/>
            </w:rPr>
            <w:t>Haga clic o pulse aquí para escribir texto.</w:t>
          </w:r>
        </w:p>
      </w:docPartBody>
    </w:docPart>
    <w:docPart>
      <w:docPartPr>
        <w:name w:val="E5BF60780B3D4924A1D82B29A50D97C5"/>
        <w:category>
          <w:name w:val="General"/>
          <w:gallery w:val="placeholder"/>
        </w:category>
        <w:types>
          <w:type w:val="bbPlcHdr"/>
        </w:types>
        <w:behaviors>
          <w:behavior w:val="content"/>
        </w:behaviors>
        <w:guid w:val="{C5EDA263-10B9-4130-9799-EB460A11C003}"/>
      </w:docPartPr>
      <w:docPartBody>
        <w:p w:rsidR="004B4047" w:rsidRDefault="005829C1" w:rsidP="005829C1">
          <w:r w:rsidRPr="00393A11">
            <w:rPr>
              <w:rStyle w:val="Textodelmarcadordeposicin"/>
            </w:rPr>
            <w:t>Haga clic o pulse aquí para escribir texto.</w:t>
          </w:r>
        </w:p>
      </w:docPartBody>
    </w:docPart>
    <w:docPart>
      <w:docPartPr>
        <w:name w:val="834208D1DB954E36A3D7F0193792C5BB"/>
        <w:category>
          <w:name w:val="General"/>
          <w:gallery w:val="placeholder"/>
        </w:category>
        <w:types>
          <w:type w:val="bbPlcHdr"/>
        </w:types>
        <w:behaviors>
          <w:behavior w:val="content"/>
        </w:behaviors>
        <w:guid w:val="{14E030B1-A1AA-4EC7-B1CA-4BE9B2691FF3}"/>
      </w:docPartPr>
      <w:docPartBody>
        <w:p w:rsidR="004B4047" w:rsidRDefault="005829C1" w:rsidP="005829C1">
          <w:r w:rsidRPr="00393A11">
            <w:rPr>
              <w:rStyle w:val="Textodelmarcadordeposicin"/>
            </w:rPr>
            <w:t>Haga clic o pulse aquí para escribir texto.</w:t>
          </w:r>
        </w:p>
      </w:docPartBody>
    </w:docPart>
    <w:docPart>
      <w:docPartPr>
        <w:name w:val="8FB07FC84F0442A7A844F09B8EB286CC"/>
        <w:category>
          <w:name w:val="General"/>
          <w:gallery w:val="placeholder"/>
        </w:category>
        <w:types>
          <w:type w:val="bbPlcHdr"/>
        </w:types>
        <w:behaviors>
          <w:behavior w:val="content"/>
        </w:behaviors>
        <w:guid w:val="{ED0B407C-9581-43E4-8089-B4A271651EF8}"/>
      </w:docPartPr>
      <w:docPartBody>
        <w:p w:rsidR="00AA791C" w:rsidRDefault="004B4047" w:rsidP="004B4047">
          <w:pPr>
            <w:pStyle w:val="8FB07FC84F0442A7A844F09B8EB286CC"/>
          </w:pPr>
          <w:r w:rsidRPr="00393A11">
            <w:rPr>
              <w:rStyle w:val="Textodelmarcadordeposicin"/>
            </w:rPr>
            <w:t>Haga clic o pulse aquí para escribir texto.</w:t>
          </w:r>
        </w:p>
      </w:docPartBody>
    </w:docPart>
    <w:docPart>
      <w:docPartPr>
        <w:name w:val="0E693525497F46DFBC88C91B0DBD3609"/>
        <w:category>
          <w:name w:val="General"/>
          <w:gallery w:val="placeholder"/>
        </w:category>
        <w:types>
          <w:type w:val="bbPlcHdr"/>
        </w:types>
        <w:behaviors>
          <w:behavior w:val="content"/>
        </w:behaviors>
        <w:guid w:val="{D5A50F17-126F-4BA0-98E6-3A9DE5F088C7}"/>
      </w:docPartPr>
      <w:docPartBody>
        <w:p w:rsidR="00AA791C" w:rsidRDefault="004B4047" w:rsidP="004B4047">
          <w:pPr>
            <w:pStyle w:val="0E693525497F46DFBC88C91B0DBD3609"/>
          </w:pPr>
          <w:r w:rsidRPr="00393A11">
            <w:rPr>
              <w:rStyle w:val="Textodelmarcadordeposicin"/>
            </w:rPr>
            <w:t>Haga clic o pulse aquí para escribir texto.</w:t>
          </w:r>
        </w:p>
      </w:docPartBody>
    </w:docPart>
    <w:docPart>
      <w:docPartPr>
        <w:name w:val="2080372F6818452DBCD3DFC186A4DD75"/>
        <w:category>
          <w:name w:val="General"/>
          <w:gallery w:val="placeholder"/>
        </w:category>
        <w:types>
          <w:type w:val="bbPlcHdr"/>
        </w:types>
        <w:behaviors>
          <w:behavior w:val="content"/>
        </w:behaviors>
        <w:guid w:val="{87EE82D5-19ED-432F-88BA-C2292143D950}"/>
      </w:docPartPr>
      <w:docPartBody>
        <w:p w:rsidR="00AA791C" w:rsidRDefault="004B4047" w:rsidP="004B4047">
          <w:pPr>
            <w:pStyle w:val="2080372F6818452DBCD3DFC186A4DD75"/>
          </w:pPr>
          <w:r w:rsidRPr="00393A11">
            <w:rPr>
              <w:rStyle w:val="Textodelmarcadordeposicin"/>
            </w:rPr>
            <w:t>Haga clic o pulse aquí para escribir texto.</w:t>
          </w:r>
        </w:p>
      </w:docPartBody>
    </w:docPart>
    <w:docPart>
      <w:docPartPr>
        <w:name w:val="64571C49C77849A387021EF39E461ED7"/>
        <w:category>
          <w:name w:val="General"/>
          <w:gallery w:val="placeholder"/>
        </w:category>
        <w:types>
          <w:type w:val="bbPlcHdr"/>
        </w:types>
        <w:behaviors>
          <w:behavior w:val="content"/>
        </w:behaviors>
        <w:guid w:val="{DE45FCC9-F020-4053-8A01-7BD3FAC13BB2}"/>
      </w:docPartPr>
      <w:docPartBody>
        <w:p w:rsidR="00AA791C" w:rsidRDefault="004B4047" w:rsidP="004B4047">
          <w:pPr>
            <w:pStyle w:val="64571C49C77849A387021EF39E461ED7"/>
          </w:pPr>
          <w:r w:rsidRPr="00393A11">
            <w:rPr>
              <w:rStyle w:val="Textodelmarcadordeposicin"/>
            </w:rPr>
            <w:t>Haga clic o pulse aquí para escribir texto.</w:t>
          </w:r>
        </w:p>
      </w:docPartBody>
    </w:docPart>
    <w:docPart>
      <w:docPartPr>
        <w:name w:val="57B98330B1E94A00B15182FBFEAD26A2"/>
        <w:category>
          <w:name w:val="General"/>
          <w:gallery w:val="placeholder"/>
        </w:category>
        <w:types>
          <w:type w:val="bbPlcHdr"/>
        </w:types>
        <w:behaviors>
          <w:behavior w:val="content"/>
        </w:behaviors>
        <w:guid w:val="{FEB5EEF3-BB75-4C04-93F5-65B96D29894D}"/>
      </w:docPartPr>
      <w:docPartBody>
        <w:p w:rsidR="00AA791C" w:rsidRDefault="004B4047" w:rsidP="004B4047">
          <w:pPr>
            <w:pStyle w:val="57B98330B1E94A00B15182FBFEAD26A2"/>
          </w:pPr>
          <w:r w:rsidRPr="00393A1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15"/>
    <w:rsid w:val="00085C56"/>
    <w:rsid w:val="0014363A"/>
    <w:rsid w:val="0030015A"/>
    <w:rsid w:val="003B2D3F"/>
    <w:rsid w:val="004B4047"/>
    <w:rsid w:val="005829C1"/>
    <w:rsid w:val="007A75E7"/>
    <w:rsid w:val="00AA791C"/>
    <w:rsid w:val="00C42A8F"/>
    <w:rsid w:val="00C7750B"/>
    <w:rsid w:val="00DC4769"/>
    <w:rsid w:val="00DC7215"/>
    <w:rsid w:val="00F34DE7"/>
    <w:rsid w:val="00F35BD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rsid w:val="004B4047"/>
    <w:rPr>
      <w:color w:val="808080"/>
      <w:w w:val="100"/>
      <w:position w:val="-1"/>
      <w:effect w:val="none"/>
      <w:vertAlign w:val="baseline"/>
      <w:cs w:val="0"/>
      <w:em w:val="none"/>
    </w:rPr>
  </w:style>
  <w:style w:type="paragraph" w:customStyle="1" w:styleId="8FB07FC84F0442A7A844F09B8EB286CC">
    <w:name w:val="8FB07FC84F0442A7A844F09B8EB286CC"/>
    <w:rsid w:val="004B4047"/>
  </w:style>
  <w:style w:type="paragraph" w:customStyle="1" w:styleId="0E693525497F46DFBC88C91B0DBD3609">
    <w:name w:val="0E693525497F46DFBC88C91B0DBD3609"/>
    <w:rsid w:val="004B4047"/>
  </w:style>
  <w:style w:type="paragraph" w:customStyle="1" w:styleId="2080372F6818452DBCD3DFC186A4DD75">
    <w:name w:val="2080372F6818452DBCD3DFC186A4DD75"/>
    <w:rsid w:val="004B4047"/>
  </w:style>
  <w:style w:type="paragraph" w:customStyle="1" w:styleId="64571C49C77849A387021EF39E461ED7">
    <w:name w:val="64571C49C77849A387021EF39E461ED7"/>
    <w:rsid w:val="004B4047"/>
  </w:style>
  <w:style w:type="paragraph" w:customStyle="1" w:styleId="57B98330B1E94A00B15182FBFEAD26A2">
    <w:name w:val="57B98330B1E94A00B15182FBFEAD26A2"/>
    <w:rsid w:val="004B4047"/>
  </w:style>
  <w:style w:type="paragraph" w:customStyle="1" w:styleId="16C819D8C6C844E08EF4874ACA08DEC2">
    <w:name w:val="16C819D8C6C844E08EF4874ACA08DEC2"/>
    <w:rsid w:val="005829C1"/>
  </w:style>
  <w:style w:type="paragraph" w:customStyle="1" w:styleId="22FEA24AD2CB46949F9FDFBF77F3B292">
    <w:name w:val="22FEA24AD2CB46949F9FDFBF77F3B292"/>
    <w:rsid w:val="005829C1"/>
  </w:style>
  <w:style w:type="paragraph" w:customStyle="1" w:styleId="27F394BD4DC647F19896B7B5B11D1CD7">
    <w:name w:val="27F394BD4DC647F19896B7B5B11D1CD7"/>
    <w:rsid w:val="005829C1"/>
  </w:style>
  <w:style w:type="paragraph" w:customStyle="1" w:styleId="A2724B119CA245B0BE1F20B141627FA1">
    <w:name w:val="A2724B119CA245B0BE1F20B141627FA1"/>
    <w:rsid w:val="005829C1"/>
  </w:style>
  <w:style w:type="paragraph" w:customStyle="1" w:styleId="7CC878C169654A9985BB0E1FECC03AEF">
    <w:name w:val="7CC878C169654A9985BB0E1FECC03AEF"/>
    <w:rsid w:val="005829C1"/>
  </w:style>
  <w:style w:type="paragraph" w:customStyle="1" w:styleId="3EBE90822CBA4EB0A4233B12A6A4D16D">
    <w:name w:val="3EBE90822CBA4EB0A4233B12A6A4D16D"/>
    <w:rsid w:val="005829C1"/>
  </w:style>
  <w:style w:type="paragraph" w:customStyle="1" w:styleId="6B531B68549A4C92B83A0B1E7B01A947">
    <w:name w:val="6B531B68549A4C92B83A0B1E7B01A947"/>
    <w:rsid w:val="005829C1"/>
  </w:style>
  <w:style w:type="paragraph" w:customStyle="1" w:styleId="F748DD8CBD8B4E80B7309344176B7E2D">
    <w:name w:val="F748DD8CBD8B4E80B7309344176B7E2D"/>
    <w:rsid w:val="005829C1"/>
  </w:style>
  <w:style w:type="paragraph" w:customStyle="1" w:styleId="E047961337C549A1851A1FCE4DF34A9B">
    <w:name w:val="E047961337C549A1851A1FCE4DF34A9B"/>
    <w:rsid w:val="005829C1"/>
  </w:style>
  <w:style w:type="paragraph" w:customStyle="1" w:styleId="0B2234D7E8544668AC9E541DAC7A2061">
    <w:name w:val="0B2234D7E8544668AC9E541DAC7A2061"/>
    <w:rsid w:val="005829C1"/>
  </w:style>
  <w:style w:type="paragraph" w:customStyle="1" w:styleId="2336DA4B32314654BF21A4F3C5C3569B">
    <w:name w:val="2336DA4B32314654BF21A4F3C5C3569B"/>
    <w:rsid w:val="005829C1"/>
  </w:style>
  <w:style w:type="paragraph" w:customStyle="1" w:styleId="3D151FA5FEC64EBB9B594468DAAFEB0B">
    <w:name w:val="3D151FA5FEC64EBB9B594468DAAFEB0B"/>
    <w:rsid w:val="005829C1"/>
  </w:style>
  <w:style w:type="paragraph" w:customStyle="1" w:styleId="5E72C1D5420F402EA879AAD18EAB6BDD">
    <w:name w:val="5E72C1D5420F402EA879AAD18EAB6BDD"/>
    <w:rsid w:val="005829C1"/>
  </w:style>
  <w:style w:type="paragraph" w:customStyle="1" w:styleId="8C0722C8CC994C7B8CE754D804DE469D">
    <w:name w:val="8C0722C8CC994C7B8CE754D804DE469D"/>
    <w:rsid w:val="005829C1"/>
  </w:style>
  <w:style w:type="paragraph" w:customStyle="1" w:styleId="3EFCDF8EA11D4272990C41532214E09F">
    <w:name w:val="3EFCDF8EA11D4272990C41532214E09F"/>
    <w:rsid w:val="005829C1"/>
  </w:style>
  <w:style w:type="paragraph" w:customStyle="1" w:styleId="F975F1A87221499D9745A457ED2D89F0">
    <w:name w:val="F975F1A87221499D9745A457ED2D89F0"/>
    <w:rsid w:val="005829C1"/>
  </w:style>
  <w:style w:type="paragraph" w:customStyle="1" w:styleId="A6981A78852E494DA53F8BF56A277DD1">
    <w:name w:val="A6981A78852E494DA53F8BF56A277DD1"/>
    <w:rsid w:val="005829C1"/>
  </w:style>
  <w:style w:type="paragraph" w:customStyle="1" w:styleId="C3D22674B1074F919C66DA55E4451065">
    <w:name w:val="C3D22674B1074F919C66DA55E4451065"/>
    <w:rsid w:val="005829C1"/>
  </w:style>
  <w:style w:type="paragraph" w:customStyle="1" w:styleId="DDF015B6A72A4DC7B04001D87A8F44B3">
    <w:name w:val="DDF015B6A72A4DC7B04001D87A8F44B3"/>
    <w:rsid w:val="005829C1"/>
  </w:style>
  <w:style w:type="paragraph" w:customStyle="1" w:styleId="EBD5307BBF584BD59E36B3ECE8F62AE6">
    <w:name w:val="EBD5307BBF584BD59E36B3ECE8F62AE6"/>
    <w:rsid w:val="005829C1"/>
  </w:style>
  <w:style w:type="paragraph" w:customStyle="1" w:styleId="4F673A3E676A469F99A1924EECEE68CC">
    <w:name w:val="4F673A3E676A469F99A1924EECEE68CC"/>
    <w:rsid w:val="005829C1"/>
  </w:style>
  <w:style w:type="paragraph" w:customStyle="1" w:styleId="5ABA67D6161747028441368A198DD704">
    <w:name w:val="5ABA67D6161747028441368A198DD704"/>
    <w:rsid w:val="005829C1"/>
  </w:style>
  <w:style w:type="paragraph" w:customStyle="1" w:styleId="42F611DE724F4AE4BA47F3BDBCFEE6F6">
    <w:name w:val="42F611DE724F4AE4BA47F3BDBCFEE6F6"/>
    <w:rsid w:val="005829C1"/>
  </w:style>
  <w:style w:type="paragraph" w:customStyle="1" w:styleId="F9476820BDAC4F04A0BC619302EF42CF">
    <w:name w:val="F9476820BDAC4F04A0BC619302EF42CF"/>
    <w:rsid w:val="005829C1"/>
  </w:style>
  <w:style w:type="paragraph" w:customStyle="1" w:styleId="496FAE554C2D46358E298E5BA42F065D">
    <w:name w:val="496FAE554C2D46358E298E5BA42F065D"/>
    <w:rsid w:val="005829C1"/>
  </w:style>
  <w:style w:type="paragraph" w:customStyle="1" w:styleId="01A82B1F3A4C45AD9F67EB5C9401CCED">
    <w:name w:val="01A82B1F3A4C45AD9F67EB5C9401CCED"/>
    <w:rsid w:val="005829C1"/>
  </w:style>
  <w:style w:type="paragraph" w:customStyle="1" w:styleId="EBA484E873F54DC2A6580A685F434816">
    <w:name w:val="EBA484E873F54DC2A6580A685F434816"/>
    <w:rsid w:val="005829C1"/>
  </w:style>
  <w:style w:type="paragraph" w:customStyle="1" w:styleId="FC7D7C85698B43C9A3CA0CB52028A595">
    <w:name w:val="FC7D7C85698B43C9A3CA0CB52028A595"/>
    <w:rsid w:val="005829C1"/>
  </w:style>
  <w:style w:type="paragraph" w:customStyle="1" w:styleId="211F16C1DC394247A9F966142B586FDB">
    <w:name w:val="211F16C1DC394247A9F966142B586FDB"/>
    <w:rsid w:val="005829C1"/>
  </w:style>
  <w:style w:type="paragraph" w:customStyle="1" w:styleId="3F56AA6F62BA420A86F47C4EE85C364C">
    <w:name w:val="3F56AA6F62BA420A86F47C4EE85C364C"/>
    <w:rsid w:val="005829C1"/>
  </w:style>
  <w:style w:type="paragraph" w:customStyle="1" w:styleId="275A6FB1005543C799AAB85ED0739744">
    <w:name w:val="275A6FB1005543C799AAB85ED0739744"/>
    <w:rsid w:val="005829C1"/>
  </w:style>
  <w:style w:type="paragraph" w:customStyle="1" w:styleId="7D248E5D4FAE4FC2BEA22C2E0B1A1B4D">
    <w:name w:val="7D248E5D4FAE4FC2BEA22C2E0B1A1B4D"/>
    <w:rsid w:val="005829C1"/>
  </w:style>
  <w:style w:type="paragraph" w:customStyle="1" w:styleId="66BCDEE5DBE14F75AAC193F60ED2B76F">
    <w:name w:val="66BCDEE5DBE14F75AAC193F60ED2B76F"/>
    <w:rsid w:val="005829C1"/>
  </w:style>
  <w:style w:type="paragraph" w:customStyle="1" w:styleId="639FCFA8294A4F0994924738C723C82D">
    <w:name w:val="639FCFA8294A4F0994924738C723C82D"/>
    <w:rsid w:val="005829C1"/>
  </w:style>
  <w:style w:type="paragraph" w:customStyle="1" w:styleId="687D00451F3C4BA9A8A04F8169D4C9B8">
    <w:name w:val="687D00451F3C4BA9A8A04F8169D4C9B8"/>
    <w:rsid w:val="005829C1"/>
  </w:style>
  <w:style w:type="paragraph" w:customStyle="1" w:styleId="C7B7D5981ABC4BA796F3D36CAF41CBA6">
    <w:name w:val="C7B7D5981ABC4BA796F3D36CAF41CBA6"/>
    <w:rsid w:val="005829C1"/>
  </w:style>
  <w:style w:type="paragraph" w:customStyle="1" w:styleId="851AFEFB779842378579C7568D66371B">
    <w:name w:val="851AFEFB779842378579C7568D66371B"/>
    <w:rsid w:val="005829C1"/>
  </w:style>
  <w:style w:type="paragraph" w:customStyle="1" w:styleId="69731FD995F849E8A3944D8453AEE17C">
    <w:name w:val="69731FD995F849E8A3944D8453AEE17C"/>
    <w:rsid w:val="005829C1"/>
  </w:style>
  <w:style w:type="paragraph" w:customStyle="1" w:styleId="4B46857BAC9744A8B92ECFDBC7D1B4FE">
    <w:name w:val="4B46857BAC9744A8B92ECFDBC7D1B4FE"/>
    <w:rsid w:val="005829C1"/>
  </w:style>
  <w:style w:type="paragraph" w:customStyle="1" w:styleId="F381AABE04F545DDB766738545ED4772">
    <w:name w:val="F381AABE04F545DDB766738545ED4772"/>
    <w:rsid w:val="005829C1"/>
  </w:style>
  <w:style w:type="paragraph" w:customStyle="1" w:styleId="7182EB37455145D5B90D352D3161EFF2">
    <w:name w:val="7182EB37455145D5B90D352D3161EFF2"/>
    <w:rsid w:val="005829C1"/>
  </w:style>
  <w:style w:type="paragraph" w:customStyle="1" w:styleId="3A35130425FC450EBFC6D305595F7F9B">
    <w:name w:val="3A35130425FC450EBFC6D305595F7F9B"/>
    <w:rsid w:val="005829C1"/>
  </w:style>
  <w:style w:type="paragraph" w:customStyle="1" w:styleId="4EAA6CC9DC1145E489D6FC3FBBF3FDAF">
    <w:name w:val="4EAA6CC9DC1145E489D6FC3FBBF3FDAF"/>
    <w:rsid w:val="005829C1"/>
  </w:style>
  <w:style w:type="paragraph" w:customStyle="1" w:styleId="03C449547CBF4CF4AF81A86114C08B16">
    <w:name w:val="03C449547CBF4CF4AF81A86114C08B16"/>
    <w:rsid w:val="005829C1"/>
  </w:style>
  <w:style w:type="paragraph" w:customStyle="1" w:styleId="C813D14623B14A3FB9AE1C1ED783CD87">
    <w:name w:val="C813D14623B14A3FB9AE1C1ED783CD87"/>
    <w:rsid w:val="005829C1"/>
  </w:style>
  <w:style w:type="paragraph" w:customStyle="1" w:styleId="28C14CF704D948F7A04541CBDED42BD4">
    <w:name w:val="28C14CF704D948F7A04541CBDED42BD4"/>
    <w:rsid w:val="005829C1"/>
  </w:style>
  <w:style w:type="paragraph" w:customStyle="1" w:styleId="C45742987B00404D81D30FC97F769ED7">
    <w:name w:val="C45742987B00404D81D30FC97F769ED7"/>
    <w:rsid w:val="005829C1"/>
  </w:style>
  <w:style w:type="paragraph" w:customStyle="1" w:styleId="BB1F23BCB45B4B99BE45A3776A2BEC75">
    <w:name w:val="BB1F23BCB45B4B99BE45A3776A2BEC75"/>
    <w:rsid w:val="005829C1"/>
  </w:style>
  <w:style w:type="paragraph" w:customStyle="1" w:styleId="7B34B69219C14B6F811E32261386CDE0">
    <w:name w:val="7B34B69219C14B6F811E32261386CDE0"/>
    <w:rsid w:val="005829C1"/>
  </w:style>
  <w:style w:type="paragraph" w:customStyle="1" w:styleId="08D20CC3CB3D4DC98550E4D57383A206">
    <w:name w:val="08D20CC3CB3D4DC98550E4D57383A206"/>
    <w:rsid w:val="005829C1"/>
  </w:style>
  <w:style w:type="paragraph" w:customStyle="1" w:styleId="96A1737ED0254D6580F5D9261A2EDECB">
    <w:name w:val="96A1737ED0254D6580F5D9261A2EDECB"/>
    <w:rsid w:val="005829C1"/>
  </w:style>
  <w:style w:type="paragraph" w:customStyle="1" w:styleId="9FCABD1FA50A436596BD055D6B3002F5">
    <w:name w:val="9FCABD1FA50A436596BD055D6B3002F5"/>
    <w:rsid w:val="005829C1"/>
  </w:style>
  <w:style w:type="paragraph" w:customStyle="1" w:styleId="07B3D2FA441C41C98E16B529E9C34810">
    <w:name w:val="07B3D2FA441C41C98E16B529E9C34810"/>
    <w:rsid w:val="005829C1"/>
  </w:style>
  <w:style w:type="paragraph" w:customStyle="1" w:styleId="1C99F5BE8E034315A7EC59EECF4DEDB1">
    <w:name w:val="1C99F5BE8E034315A7EC59EECF4DEDB1"/>
    <w:rsid w:val="005829C1"/>
  </w:style>
  <w:style w:type="paragraph" w:customStyle="1" w:styleId="57DDF8BDD2604D3DAF4CBC4353C25ED6">
    <w:name w:val="57DDF8BDD2604D3DAF4CBC4353C25ED6"/>
    <w:rsid w:val="005829C1"/>
  </w:style>
  <w:style w:type="paragraph" w:customStyle="1" w:styleId="49D92447277144AF8F5EA3A1B3B3B854">
    <w:name w:val="49D92447277144AF8F5EA3A1B3B3B854"/>
    <w:rsid w:val="005829C1"/>
  </w:style>
  <w:style w:type="paragraph" w:customStyle="1" w:styleId="94C8FE4814584789868721C8BCC14E81">
    <w:name w:val="94C8FE4814584789868721C8BCC14E81"/>
    <w:rsid w:val="005829C1"/>
  </w:style>
  <w:style w:type="paragraph" w:customStyle="1" w:styleId="8EF4E5AD2AA144A6AAF63D4459170C03">
    <w:name w:val="8EF4E5AD2AA144A6AAF63D4459170C03"/>
    <w:rsid w:val="005829C1"/>
  </w:style>
  <w:style w:type="paragraph" w:customStyle="1" w:styleId="8BF8B762CF124E9E9BBC0E87A5FDAAA2">
    <w:name w:val="8BF8B762CF124E9E9BBC0E87A5FDAAA2"/>
    <w:rsid w:val="005829C1"/>
  </w:style>
  <w:style w:type="paragraph" w:customStyle="1" w:styleId="F846AF6808EC4D1998B138CCA3E4CFA2">
    <w:name w:val="F846AF6808EC4D1998B138CCA3E4CFA2"/>
    <w:rsid w:val="005829C1"/>
  </w:style>
  <w:style w:type="paragraph" w:customStyle="1" w:styleId="AC8C468FD4074D229D7CA80DAD5A43B4">
    <w:name w:val="AC8C468FD4074D229D7CA80DAD5A43B4"/>
    <w:rsid w:val="005829C1"/>
  </w:style>
  <w:style w:type="paragraph" w:customStyle="1" w:styleId="47744557144F4282AC266BFBC9041B11">
    <w:name w:val="47744557144F4282AC266BFBC9041B11"/>
    <w:rsid w:val="005829C1"/>
  </w:style>
  <w:style w:type="paragraph" w:customStyle="1" w:styleId="576D86B9879C40B1A6241B6C3A84ABB5">
    <w:name w:val="576D86B9879C40B1A6241B6C3A84ABB5"/>
    <w:rsid w:val="005829C1"/>
  </w:style>
  <w:style w:type="paragraph" w:customStyle="1" w:styleId="F3C675AE431F491BA6575C06554C8021">
    <w:name w:val="F3C675AE431F491BA6575C06554C8021"/>
    <w:rsid w:val="005829C1"/>
  </w:style>
  <w:style w:type="paragraph" w:customStyle="1" w:styleId="5424FCD4B36D4528B7FDA4C1E6B91010">
    <w:name w:val="5424FCD4B36D4528B7FDA4C1E6B91010"/>
    <w:rsid w:val="005829C1"/>
  </w:style>
  <w:style w:type="paragraph" w:customStyle="1" w:styleId="785D41EFF69B443A8D4EF6EAB77CEE8C">
    <w:name w:val="785D41EFF69B443A8D4EF6EAB77CEE8C"/>
    <w:rsid w:val="005829C1"/>
  </w:style>
  <w:style w:type="paragraph" w:customStyle="1" w:styleId="5D0D3EB662E741B4A895D99CBA121A8A">
    <w:name w:val="5D0D3EB662E741B4A895D99CBA121A8A"/>
    <w:rsid w:val="005829C1"/>
  </w:style>
  <w:style w:type="paragraph" w:customStyle="1" w:styleId="62110404BD2A45DB95B2267135586951">
    <w:name w:val="62110404BD2A45DB95B2267135586951"/>
    <w:rsid w:val="005829C1"/>
  </w:style>
  <w:style w:type="paragraph" w:customStyle="1" w:styleId="2E0D6BC5D1DF40B38B9535073D480897">
    <w:name w:val="2E0D6BC5D1DF40B38B9535073D480897"/>
    <w:rsid w:val="005829C1"/>
  </w:style>
  <w:style w:type="paragraph" w:customStyle="1" w:styleId="B9821948A1EB4192B4671FA880E17BE5">
    <w:name w:val="B9821948A1EB4192B4671FA880E17BE5"/>
    <w:rsid w:val="005829C1"/>
  </w:style>
  <w:style w:type="paragraph" w:customStyle="1" w:styleId="F1B1C1E0ED3F4D9187AB552DC37E84AB">
    <w:name w:val="F1B1C1E0ED3F4D9187AB552DC37E84AB"/>
    <w:rsid w:val="005829C1"/>
  </w:style>
  <w:style w:type="paragraph" w:customStyle="1" w:styleId="0B5CABE2DA7E4EC2A93D3FE4C5672E26">
    <w:name w:val="0B5CABE2DA7E4EC2A93D3FE4C5672E26"/>
    <w:rsid w:val="005829C1"/>
  </w:style>
  <w:style w:type="paragraph" w:customStyle="1" w:styleId="5861FB8C8C5E466088FCE96E511F4403">
    <w:name w:val="5861FB8C8C5E466088FCE96E511F4403"/>
    <w:rsid w:val="005829C1"/>
  </w:style>
  <w:style w:type="paragraph" w:customStyle="1" w:styleId="097C29803E3D487789DC75DE02B60230">
    <w:name w:val="097C29803E3D487789DC75DE02B60230"/>
    <w:rsid w:val="005829C1"/>
  </w:style>
  <w:style w:type="paragraph" w:customStyle="1" w:styleId="A3D0BB904D6E4C77AC6A824BE3EBEFAF">
    <w:name w:val="A3D0BB904D6E4C77AC6A824BE3EBEFAF"/>
    <w:rsid w:val="005829C1"/>
  </w:style>
  <w:style w:type="paragraph" w:customStyle="1" w:styleId="3CEAEA3E076944359A48FCA1032AF441">
    <w:name w:val="3CEAEA3E076944359A48FCA1032AF441"/>
    <w:rsid w:val="005829C1"/>
  </w:style>
  <w:style w:type="paragraph" w:customStyle="1" w:styleId="D6082E600C6F41EEB6C79E678AD5301D">
    <w:name w:val="D6082E600C6F41EEB6C79E678AD5301D"/>
    <w:rsid w:val="005829C1"/>
  </w:style>
  <w:style w:type="paragraph" w:customStyle="1" w:styleId="C70F30CAB7FB476F84D202BBE07E0100">
    <w:name w:val="C70F30CAB7FB476F84D202BBE07E0100"/>
    <w:rsid w:val="005829C1"/>
  </w:style>
  <w:style w:type="paragraph" w:customStyle="1" w:styleId="71A4E35058CC41C0B8540A2E3311B7D1">
    <w:name w:val="71A4E35058CC41C0B8540A2E3311B7D1"/>
    <w:rsid w:val="005829C1"/>
  </w:style>
  <w:style w:type="paragraph" w:customStyle="1" w:styleId="15B5F1FBEF97435F9BBB513C7B35500B">
    <w:name w:val="15B5F1FBEF97435F9BBB513C7B35500B"/>
    <w:rsid w:val="005829C1"/>
  </w:style>
  <w:style w:type="paragraph" w:customStyle="1" w:styleId="8C01C5031AAB4D20AC166E34BF3E2994">
    <w:name w:val="8C01C5031AAB4D20AC166E34BF3E2994"/>
    <w:rsid w:val="005829C1"/>
  </w:style>
  <w:style w:type="paragraph" w:customStyle="1" w:styleId="AE1CE41B36D34F65A3397F84E9431AD9">
    <w:name w:val="AE1CE41B36D34F65A3397F84E9431AD9"/>
    <w:rsid w:val="005829C1"/>
  </w:style>
  <w:style w:type="paragraph" w:customStyle="1" w:styleId="BC4586F368D440E0A8DEDD89A13FAD5C">
    <w:name w:val="BC4586F368D440E0A8DEDD89A13FAD5C"/>
    <w:rsid w:val="005829C1"/>
  </w:style>
  <w:style w:type="paragraph" w:customStyle="1" w:styleId="1FDD68E4FA7344FDA3082A707B6AC0BF">
    <w:name w:val="1FDD68E4FA7344FDA3082A707B6AC0BF"/>
    <w:rsid w:val="005829C1"/>
  </w:style>
  <w:style w:type="paragraph" w:customStyle="1" w:styleId="79760AC313964F4EAD015AB29A134265">
    <w:name w:val="79760AC313964F4EAD015AB29A134265"/>
    <w:rsid w:val="005829C1"/>
  </w:style>
  <w:style w:type="paragraph" w:customStyle="1" w:styleId="43121574F44B4CFDBFE48475012039A2">
    <w:name w:val="43121574F44B4CFDBFE48475012039A2"/>
    <w:rsid w:val="005829C1"/>
  </w:style>
  <w:style w:type="paragraph" w:customStyle="1" w:styleId="5F3915A4A1C54A359EDD3EAD8AF8BE06">
    <w:name w:val="5F3915A4A1C54A359EDD3EAD8AF8BE06"/>
    <w:rsid w:val="005829C1"/>
  </w:style>
  <w:style w:type="paragraph" w:customStyle="1" w:styleId="7BD26DB0D9AA450BAB67789F7BCF0AB8">
    <w:name w:val="7BD26DB0D9AA450BAB67789F7BCF0AB8"/>
    <w:rsid w:val="005829C1"/>
  </w:style>
  <w:style w:type="paragraph" w:customStyle="1" w:styleId="45385B51AB3F4583BAD8026365FDE562">
    <w:name w:val="45385B51AB3F4583BAD8026365FDE562"/>
    <w:rsid w:val="005829C1"/>
  </w:style>
  <w:style w:type="paragraph" w:customStyle="1" w:styleId="84214D2DC54F48ECAED9BCA39402D678">
    <w:name w:val="84214D2DC54F48ECAED9BCA39402D678"/>
    <w:rsid w:val="005829C1"/>
  </w:style>
  <w:style w:type="paragraph" w:customStyle="1" w:styleId="8142B48A003340688E0A9098D72A2BB3">
    <w:name w:val="8142B48A003340688E0A9098D72A2BB3"/>
    <w:rsid w:val="005829C1"/>
  </w:style>
  <w:style w:type="paragraph" w:customStyle="1" w:styleId="0ED8F96C1D74475FB3EFE43C6736592E">
    <w:name w:val="0ED8F96C1D74475FB3EFE43C6736592E"/>
    <w:rsid w:val="005829C1"/>
  </w:style>
  <w:style w:type="paragraph" w:customStyle="1" w:styleId="82AEF4D0569B4EE9B94DA0B1DEAF3315">
    <w:name w:val="82AEF4D0569B4EE9B94DA0B1DEAF3315"/>
    <w:rsid w:val="005829C1"/>
  </w:style>
  <w:style w:type="paragraph" w:customStyle="1" w:styleId="34A493639CBA4171959DB7C62145E55D">
    <w:name w:val="34A493639CBA4171959DB7C62145E55D"/>
    <w:rsid w:val="005829C1"/>
  </w:style>
  <w:style w:type="paragraph" w:customStyle="1" w:styleId="F41A2AF31DAC4E818F048C2BC5033EBC">
    <w:name w:val="F41A2AF31DAC4E818F048C2BC5033EBC"/>
    <w:rsid w:val="005829C1"/>
  </w:style>
  <w:style w:type="paragraph" w:customStyle="1" w:styleId="C23154292AB54F168577EFD6270BD13E">
    <w:name w:val="C23154292AB54F168577EFD6270BD13E"/>
    <w:rsid w:val="005829C1"/>
  </w:style>
  <w:style w:type="paragraph" w:customStyle="1" w:styleId="D2FC013DD65B4D299044507E996E12DE">
    <w:name w:val="D2FC013DD65B4D299044507E996E12DE"/>
    <w:rsid w:val="005829C1"/>
  </w:style>
  <w:style w:type="paragraph" w:customStyle="1" w:styleId="6477DC485D594D01B194E6E9234A6E70">
    <w:name w:val="6477DC485D594D01B194E6E9234A6E70"/>
    <w:rsid w:val="005829C1"/>
  </w:style>
  <w:style w:type="paragraph" w:customStyle="1" w:styleId="E835A79B602F4454B014089AC42B1A9B">
    <w:name w:val="E835A79B602F4454B014089AC42B1A9B"/>
    <w:rsid w:val="005829C1"/>
  </w:style>
  <w:style w:type="paragraph" w:customStyle="1" w:styleId="E89267D4EF2D488380A41F1AA17833F9">
    <w:name w:val="E89267D4EF2D488380A41F1AA17833F9"/>
    <w:rsid w:val="005829C1"/>
  </w:style>
  <w:style w:type="paragraph" w:customStyle="1" w:styleId="CBF905600EA84A0D9F165199C760A3C7">
    <w:name w:val="CBF905600EA84A0D9F165199C760A3C7"/>
    <w:rsid w:val="005829C1"/>
  </w:style>
  <w:style w:type="paragraph" w:customStyle="1" w:styleId="842557A1D51640E6B5E8D489EE0326A0">
    <w:name w:val="842557A1D51640E6B5E8D489EE0326A0"/>
    <w:rsid w:val="005829C1"/>
  </w:style>
  <w:style w:type="paragraph" w:customStyle="1" w:styleId="048ADEFD51174477954129E7E4773754">
    <w:name w:val="048ADEFD51174477954129E7E4773754"/>
    <w:rsid w:val="005829C1"/>
  </w:style>
  <w:style w:type="paragraph" w:customStyle="1" w:styleId="789CE6B8E37B4132B3102B03F9ACFED0">
    <w:name w:val="789CE6B8E37B4132B3102B03F9ACFED0"/>
    <w:rsid w:val="005829C1"/>
  </w:style>
  <w:style w:type="paragraph" w:customStyle="1" w:styleId="7B1E12484D81456AB3FE39DBD81E8D4D">
    <w:name w:val="7B1E12484D81456AB3FE39DBD81E8D4D"/>
    <w:rsid w:val="005829C1"/>
  </w:style>
  <w:style w:type="paragraph" w:customStyle="1" w:styleId="3FF01EE04B66449D8B232446D76710AF">
    <w:name w:val="3FF01EE04B66449D8B232446D76710AF"/>
    <w:rsid w:val="005829C1"/>
  </w:style>
  <w:style w:type="paragraph" w:customStyle="1" w:styleId="B0BF55E571A841ACAAB14E823F1F9F54">
    <w:name w:val="B0BF55E571A841ACAAB14E823F1F9F54"/>
    <w:rsid w:val="005829C1"/>
  </w:style>
  <w:style w:type="paragraph" w:customStyle="1" w:styleId="FF228C5AC8C049CF8042193C535978A3">
    <w:name w:val="FF228C5AC8C049CF8042193C535978A3"/>
    <w:rsid w:val="005829C1"/>
  </w:style>
  <w:style w:type="paragraph" w:customStyle="1" w:styleId="34503377F24641018272C22916320275">
    <w:name w:val="34503377F24641018272C22916320275"/>
    <w:rsid w:val="005829C1"/>
  </w:style>
  <w:style w:type="paragraph" w:customStyle="1" w:styleId="04AB070477FB46FFBDA4C131AF3DCEB3">
    <w:name w:val="04AB070477FB46FFBDA4C131AF3DCEB3"/>
    <w:rsid w:val="005829C1"/>
  </w:style>
  <w:style w:type="paragraph" w:customStyle="1" w:styleId="8A3FBE31D90B4D438ED0DF4192DCE00D">
    <w:name w:val="8A3FBE31D90B4D438ED0DF4192DCE00D"/>
    <w:rsid w:val="005829C1"/>
  </w:style>
  <w:style w:type="paragraph" w:customStyle="1" w:styleId="DEB160F1CFDE49CDA9AE84ED31F1D28E">
    <w:name w:val="DEB160F1CFDE49CDA9AE84ED31F1D28E"/>
    <w:rsid w:val="005829C1"/>
  </w:style>
  <w:style w:type="paragraph" w:customStyle="1" w:styleId="4CEA7718512248899ED951A694D27F6A">
    <w:name w:val="4CEA7718512248899ED951A694D27F6A"/>
    <w:rsid w:val="005829C1"/>
  </w:style>
  <w:style w:type="paragraph" w:customStyle="1" w:styleId="E16C547FE9B24485A6A3D2D68D0704D3">
    <w:name w:val="E16C547FE9B24485A6A3D2D68D0704D3"/>
    <w:rsid w:val="005829C1"/>
  </w:style>
  <w:style w:type="paragraph" w:customStyle="1" w:styleId="A15F56AC589C4604A443551303E735AA">
    <w:name w:val="A15F56AC589C4604A443551303E735AA"/>
    <w:rsid w:val="005829C1"/>
  </w:style>
  <w:style w:type="paragraph" w:customStyle="1" w:styleId="E659D05E9685498BA13B8A4F73B902EC">
    <w:name w:val="E659D05E9685498BA13B8A4F73B902EC"/>
    <w:rsid w:val="005829C1"/>
  </w:style>
  <w:style w:type="paragraph" w:customStyle="1" w:styleId="E429CAE2CFAB49B3BFDA3C9D0054C2F4">
    <w:name w:val="E429CAE2CFAB49B3BFDA3C9D0054C2F4"/>
    <w:rsid w:val="005829C1"/>
  </w:style>
  <w:style w:type="paragraph" w:customStyle="1" w:styleId="A242CF89A62E481CA773EA22C41FA2C9">
    <w:name w:val="A242CF89A62E481CA773EA22C41FA2C9"/>
    <w:rsid w:val="005829C1"/>
  </w:style>
  <w:style w:type="paragraph" w:customStyle="1" w:styleId="4356B1E98FFC4A0FA65439608F376014">
    <w:name w:val="4356B1E98FFC4A0FA65439608F376014"/>
    <w:rsid w:val="005829C1"/>
  </w:style>
  <w:style w:type="paragraph" w:customStyle="1" w:styleId="64DC9125B224461383D04A794B36F507">
    <w:name w:val="64DC9125B224461383D04A794B36F507"/>
    <w:rsid w:val="005829C1"/>
  </w:style>
  <w:style w:type="paragraph" w:customStyle="1" w:styleId="70EFBD33B7CF4908B0761FC3B69E3330">
    <w:name w:val="70EFBD33B7CF4908B0761FC3B69E3330"/>
    <w:rsid w:val="005829C1"/>
  </w:style>
  <w:style w:type="paragraph" w:customStyle="1" w:styleId="7861493CAC964C2E9DE19651F5DC1DB2">
    <w:name w:val="7861493CAC964C2E9DE19651F5DC1DB2"/>
    <w:rsid w:val="005829C1"/>
  </w:style>
  <w:style w:type="paragraph" w:customStyle="1" w:styleId="9C185B10CF0E4C04AF065D7E054A5456">
    <w:name w:val="9C185B10CF0E4C04AF065D7E054A5456"/>
    <w:rsid w:val="005829C1"/>
  </w:style>
  <w:style w:type="paragraph" w:customStyle="1" w:styleId="E5BF60780B3D4924A1D82B29A50D97C5">
    <w:name w:val="E5BF60780B3D4924A1D82B29A50D97C5"/>
    <w:rsid w:val="005829C1"/>
  </w:style>
  <w:style w:type="paragraph" w:customStyle="1" w:styleId="834208D1DB954E36A3D7F0193792C5BB">
    <w:name w:val="834208D1DB954E36A3D7F0193792C5BB"/>
    <w:rsid w:val="005829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1FB022-6485-4808-9095-C1A9B0291CC2}">
  <we:reference id="wa104382081" version="1.55.1.0" store="es-ES" storeType="OMEX"/>
  <we:alternateReferences>
    <we:reference id="WA104382081" version="1.55.1.0" store="" storeType="OMEX"/>
  </we:alternateReferences>
  <we:properties>
    <we:property name="MENDELEY_BIBLIOGRAPHY_IS_DIRTY" value="false"/>
    <we:property name="MENDELEY_BIBLIOGRAPHY_LAST_MODIFIED" value="1759300311162"/>
    <we:property name="MENDELEY_CITATIONS" value="[{&quot;citationID&quot;:&quot;MENDELEY_CITATION_32862452-de94-4d75-b7a0-d9236d707c43&quot;,&quot;properties&quot;:{&quot;noteIndex&quot;:0},&quot;isEdited&quot;:false,&quot;manualOverride&quot;:{&quot;isManuallyOverridden&quot;:false,&quot;citeprocText&quot;:&quot;[1]&quot;,&quot;manualOverrideText&quot;:&quot;&quot;},&quot;citationTag&quot;:&quot;MENDELEY_CITATION_v3_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&quot;,&quot;citationItems&quot;:[{&quot;id&quot;:&quot;cd7ea721-3e69-3119-bbfe-1eacac7fd5da&quot;,&quot;itemData&quot;:{&quot;type&quot;:&quot;article-journal&quot;,&quot;id&quot;:&quot;cd7ea721-3e69-3119-bbfe-1eacac7fd5da&quot;,&quot;title&quot;:&quot;Reliable Automation of Bat Call Identification for Eastern New South Wales, Australia, Using Classification Trees and AnaScheme Software&quot;,&quot;author&quot;:[{&quot;family&quot;:&quot;Adams&quot;,&quot;given&quot;:&quot;Maria D.&quot;,&quot;parse-names&quot;:false,&quot;dropping-particle&quot;:&quot;&quot;,&quot;non-dropping-particle&quot;:&quot;&quot;},{&quot;family&quot;:&quot;Law&quot;,&quot;given&quot;:&quot;Bradley S.&quot;,&quot;parse-names&quot;:false,&quot;dropping-particle&quot;:&quot;&quot;,&quot;non-dropping-particle&quot;:&quot;&quot;},{&quot;family&quot;:&quot;Gibson&quot;,&quot;given&quot;:&quot;Matthew S.&quot;,&quot;parse-names&quot;:false,&quot;dropping-particle&quot;:&quot;&quot;,&quot;non-dropping-particle&quot;:&quot;&quot;}],&quot;container-title&quot;:&quot;Acta Chiropterologica&quot;,&quot;container-title-short&quot;:&quot;Acta Chiropt&quot;,&quot;DOI&quot;:&quot;10.3161/150811010X504725&quot;,&quot;ISSN&quot;:&quot;1508-1109&quot;,&quot;issued&quot;:{&quot;date-parts&quot;:[[2010,6]]},&quot;page&quot;:&quot;231-245&quot;,&quot;issue&quot;:&quot;1&quot;,&quot;volume&quot;:&quot;12&quot;},&quot;isTemporary&quot;:false,&quot;suppress-author&quot;:false,&quot;composite&quot;:false,&quot;author-only&quot;:false}]},{&quot;citationID&quot;:&quot;MENDELEY_CITATION_e108fa1e-bcda-4b18-90ee-8988a86b6e9e&quot;,&quot;properties&quot;:{&quot;noteIndex&quot;:0},&quot;isEdited&quot;:false,&quot;manualOverride&quot;:{&quot;isManuallyOverridden&quot;:false,&quot;citeprocText&quot;:&quot;[2]&quot;,&quot;manualOverrideText&quot;:&quot;&quot;},&quot;citationTag&quot;:&quot;MENDELEY_CITATION_v3_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&quot;,&quot;citationItems&quot;:[{&quot;id&quot;:&quot;55186317-42bb-3c9a-8e5c-acfaadaf83ca&quot;,&quot;itemData&quot;:{&quot;type&quot;:&quot;article-journal&quot;,&quot;id&quot;:&quot;55186317-42bb-3c9a-8e5c-acfaadaf83ca&quot;,&quot;title&quot;:&quot;Revised distribution for Otomops martiensseni (Chiroptera: Molossidae) in southern Africa&quot;,&quot;author&quot;:[{&quot;family&quot;:&quot;Adams&quot;,&quot;given&quot;:&quot;Rick A.&quot;,&quot;parse-names&quot;:false,&quot;dropping-particle&quot;:&quot;&quot;,&quot;non-dropping-particle&quot;:&quot;&quot;},{&quot;family&quot;:&quot;Bonaccorso&quot;,&quot;given&quot;:&quot;Frank J.&quot;,&quot;parse-names&quot;:false,&quot;dropping-particle&quot;:&quot;&quot;,&quot;non-dropping-particle&quot;:&quot;&quot;},{&quot;family&quot;:&quot;Winkelmann&quot;,&quot;given&quot;:&quot;John R.&quot;,&quot;parse-names&quot;:false,&quot;dropping-particle&quot;:&quot;&quot;,&quot;non-dropping-particle&quot;:&quot;&quot;}],&quot;container-title&quot;:&quot;Global Ecology and Conservation&quot;,&quot;container-title-short&quot;:&quot;Glob Ecol Conserv&quot;,&quot;DOI&quot;:&quot;10.1016/j.gecco.2015.03.006&quot;,&quot;ISSN&quot;:&quot;23519894&quot;,&quot;issued&quot;:{&quot;date-parts&quot;:[[2015,1]]},&quot;page&quot;:&quot;707-714&quot;,&quot;volume&quot;:&quot;3&quot;},&quot;isTemporary&quot;:false,&quot;suppress-author&quot;:false,&quot;composite&quot;:false,&quot;author-only&quot;:false}]},{&quot;citationID&quot;:&quot;MENDELEY_CITATION_47951c3b-ca7e-42af-9a66-cef682aa919f&quot;,&quot;properties&quot;:{&quot;noteIndex&quot;:0},&quot;isEdited&quot;:false,&quot;manualOverride&quot;:{&quot;isManuallyOverridden&quot;:false,&quot;citeprocText&quot;:&quot;[3]&quot;,&quot;manualOverrideText&quot;:&quot;&quot;},&quot;citationTag&quot;:&quot;MENDELEY_CITATION_v3_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&quot;,&quot;citationItems&quot;:[{&quot;id&quot;:&quot;6397a157-81fd-382a-ac11-faccfe708d06&quot;,&quot;itemData&quot;:{&quot;type&quot;:&quot;article-journal&quot;,&quot;id&quot;:&quot;6397a157-81fd-382a-ac11-faccfe708d06&quot;,&quot;title&quot;:&quot;Sonar Surveys for Bat Species Richness and Activity in the Southern Kalahari Desert, Kgalagadi Transfrontier Park, South Africa&quot;,&quot;author&quot;:[{&quot;family&quot;:&quot;Adams&quot;,&quot;given&quot;:&quot;Rick A.&quot;,&quot;parse-names&quot;:false,&quot;dropping-particle&quot;:&quot;&quot;,&quot;non-dropping-particle&quot;:&quot;&quot;},{&quot;family&quot;:&quot;Kwiecinski&quot;,&quot;given&quot;:&quot;Gary&quot;,&quot;parse-names&quot;:false,&quot;dropping-particle&quot;:&quot;&quot;,&quot;non-dropping-particle&quot;:&quot;&quot;}],&quot;container-title&quot;:&quot;Diversity&quot;,&quot;container-title-short&quot;:&quot;Diversity (Basel)&quot;,&quot;DOI&quot;:&quot;10.3390/d10030103&quot;,&quot;ISSN&quot;:&quot;1424-2818&quot;,&quot;issued&quot;:{&quot;date-parts&quot;:[[2018,9,18]]},&quot;page&quot;:&quot;103&quot;,&quot;abstract&quot;:&quot;&lt;p&gt;Kgalagadi Transfrontier Park is located in northwestern South Africa and extends northeastward into Botswana. The park lies largely within the southern Kalahari Desert ecosystem where the Auob and Nassob rivers reach their confluence. Although these rivers run only about once every 100 years, or shortly after large thunderstorms, underground flows and seeps provide consistent surface water for the parks sparse vegetation and diverse wildlife. No formal studies on bats have previously occurred at Kgalagadi. We used SM2 + BAT ultrasonic detectors to survey 10 sites along the Auob and Nassob rivers from 5–16 April 2016. The units recorded 3960 call sequences that were analyzed using Kaleidoscope software for South African bats as well as visual determinations based on call structure attributes (low frequency, characteristic frequency, call duration, and bandwidth). We identified 12 species from four families: Rhinolophidae: Rhinolophus fumigatus. Molossidae: Chaerephon pumilus, and Sauromys petrophilus, Tadarida aegyptiaca; Miniopteridae: Miniopteris schreibersi (natalensis), Vespertilionidae: Laephotis botswanae, Myotis tricolor, Neoromicia capensis, N. nana, Pipistrellus hesperidus, Scotophilus dinganii, and S. viridus. The most abundant species during the survey period was N. capensis. We also used paired-site design to test for greater bat activity at water sources compared to dry sites, with dry sites being significantly more active. We conclude that species richness is much higher than previously known from this region and that more species may be present during the warmer months of the year. In addition, activity of bats during the dry season in Kgalagadi would likely be more concentrated around drinking opportunities, thus allowing for better detection of species richness in the area.&lt;/p&gt;&quot;,&quot;issue&quot;:&quot;3&quot;,&quot;volume&quot;:&quot;10&quot;},&quot;isTemporary&quot;:false,&quot;suppress-author&quot;:false,&quot;composite&quot;:false,&quot;author-only&quot;:false}]},{&quot;citationID&quot;:&quot;MENDELEY_CITATION_cb76d17e-cd82-4d6e-8af0-a970a0e3aac8&quot;,&quot;properties&quot;:{&quot;noteIndex&quot;:0},&quot;isEdited&quot;:false,&quot;manualOverride&quot;:{&quot;isManuallyOverridden&quot;:false,&quot;citeprocText&quot;:&quot;[4]&quot;,&quot;manualOverrideText&quot;:&quot;&quot;},&quot;citationTag&quot;:&quot;MENDELEY_CITATION_v3_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&quot;,&quot;citationItems&quot;:[{&quot;id&quot;:&quot;0e045983-5e10-31c0-98c3-11b4375096d0&quot;,&quot;itemData&quot;:{&quot;type&quot;:&quot;article-journal&quot;,&quot;id&quot;:&quot;0e045983-5e10-31c0-98c3-11b4375096d0&quot;,&quot;title&quot;:&quot;The effect of local land use on aerial insectivorous bats (Chiroptera) within the two dominating crop types in the Northern-Caribbean lowlands of Costa Rica&quot;,&quot;author&quot;:[{&quot;family&quot;:&quot;Alpízar&quot;,&quot;given&quot;:&quot;Priscilla&quot;,&quot;parse-names&quot;:false,&quot;dropping-particle&quot;:&quot;&quot;,&quot;non-dropping-particle&quot;:&quot;&quot;},{&quot;family&quot;:&quot;Rodríguez-Herrera&quot;,&quot;given&quot;:&quot;Bernal&quot;,&quot;parse-names&quot;:false,&quot;dropping-particle&quot;:&quot;&quot;,&quot;non-dropping-particle&quot;:&quot;&quot;},{&quot;family&quot;:&quot;Jung&quot;,&quot;given&quot;:&quot;Kirsten&quot;,&quot;parse-names&quot;:false,&quot;dropping-particle&quot;:&quot;&quot;,&quot;non-dropping-particle&quot;:&quot;&quot;}],&quot;container-title&quot;:&quot;PLOS ONE&quot;,&quot;container-title-short&quot;:&quot;PLoS One&quot;,&quot;DOI&quot;:&quot;10.1371/journal.pone.0210364&quot;,&quot;ISSN&quot;:&quot;1932-6203&quot;,&quot;issued&quot;:{&quot;date-parts&quot;:[[2019,1,15]]},&quot;page&quot;:&quot;e0210364&quot;,&quot;issue&quot;:&quot;1&quot;,&quot;volume&quot;:&quot;14&quot;},&quot;isTemporary&quot;:false,&quot;suppress-author&quot;:false,&quot;composite&quot;:false,&quot;author-only&quot;:false}]},{&quot;citationID&quot;:&quot;MENDELEY_CITATION_4d14e730-e88a-42c9-b3e2-c160c367696f&quot;,&quot;properties&quot;:{&quot;noteIndex&quot;:0},&quot;isEdited&quot;:false,&quot;manualOverride&quot;:{&quot;isManuallyOverridden&quot;:false,&quot;citeprocText&quot;:&quot;[5]&quot;,&quot;manualOverrideText&quot;:&quot;&quot;},&quot;citationTag&quot;:&quot;MENDELEY_CITATION_v3_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&quot;,&quot;citationItems&quot;:[{&quot;id&quot;:&quot;4dd0907f-bff1-3d2a-ae54-a1870a5987a1&quot;,&quot;itemData&quot;:{&quot;type&quot;:&quot;article-journal&quot;,&quot;id&quot;:&quot;4dd0907f-bff1-3d2a-ae54-a1870a5987a1&quot;,&quot;title&quot;:&quot;Barbastelle bats in a wind farm: are they at risk?&quot;,&quot;author&quot;:[{&quot;family&quot;:&quot;Apoznański&quot;,&quot;given&quot;:&quot;Grzegorz&quot;,&quot;parse-names&quot;:false,&quot;dropping-particle&quot;:&quot;&quot;,&quot;non-dropping-particle&quot;:&quot;&quot;},{&quot;family&quot;:&quot;Sánchez-Navarro&quot;,&quot;given&quot;:&quot;Sonia&quot;,&quot;parse-names&quot;:false,&quot;dropping-particle&quot;:&quot;&quot;,&quot;non-dropping-particle&quot;:&quot;&quot;},{&quot;family&quot;:&quot;Kokurewicz&quot;,&quot;given&quot;:&quot;Tomasz&quot;,&quot;parse-names&quot;:false,&quot;dropping-particle&quot;:&quot;&quot;,&quot;non-dropping-particle&quot;:&quot;&quot;},{&quot;family&quot;:&quot;Pettersson&quot;,&quot;given&quot;:&quot;Stefan&quot;,&quot;parse-names&quot;:false,&quot;dropping-particle&quot;:&quot;&quot;,&quot;non-dropping-particle&quot;:&quot;&quot;},{&quot;family&quot;:&quot;Rydell&quot;,&quot;given&quot;:&quot;Jens&quot;,&quot;parse-names&quot;:false,&quot;dropping-particle&quot;:&quot;&quot;,&quot;non-dropping-particle&quot;:&quot;&quot;}],&quot;container-title&quot;:&quot;European Journal of Wildlife Research&quot;,&quot;container-title-short&quot;:&quot;Eur J Wildl Res&quot;,&quot;DOI&quot;:&quot;10.1007/s10344-018-1202-1&quot;,&quot;ISSN&quot;:&quot;1612-4642&quot;,&quot;issued&quot;:{&quot;date-parts&quot;:[[2018,8,7]]},&quot;page&quot;:&quot;43&quot;,&quot;issue&quot;:&quot;4&quot;,&quot;volume&quot;:&quot;64&quot;},&quot;isTemporary&quot;:false,&quot;suppress-author&quot;:false,&quot;composite&quot;:false,&quot;author-only&quot;:false}]},{&quot;citationID&quot;:&quot;MENDELEY_CITATION_43e46d5f-c35a-4c48-9d87-cd9f61b519ad&quot;,&quot;properties&quot;:{&quot;noteIndex&quot;:0},&quot;isEdited&quot;:false,&quot;manualOverride&quot;:{&quot;isManuallyOverridden&quot;:false,&quot;citeprocText&quot;:&quot;[6]&quot;,&quot;manualOverrideText&quot;:&quot;&quot;},&quot;citationTag&quot;:&quot;MENDELEY_CITATION_v3_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&quot;,&quot;citationItems&quot;:[{&quot;id&quot;:&quot;9ace453c-02ad-366b-b4b0-080814436ee0&quot;,&quot;itemData&quot;:{&quot;type&quot;:&quot;article-journal&quot;,&quot;id&quot;:&quot;9ace453c-02ad-366b-b4b0-080814436ee0&quot;,&quot;title&quot;:&quot;Aerial insectivorous bat activity in relation to moonlight intensity&quot;,&quot;author&quot;:[{&quot;family&quot;:&quot;Appel&quot;,&quot;given&quot;:&quot;Giulliana&quot;,&quot;parse-names&quot;:false,&quot;dropping-particle&quot;:&quot;&quot;,&quot;non-dropping-particle&quot;:&quot;&quot;},{&quot;family&quot;:&quot;López-Baucells&quot;,&quot;given&quot;:&quot;Adrià&quot;,&quot;parse-names&quot;:false,&quot;dropping-particle&quot;:&quot;&quot;,&quot;non-dropping-particle&quot;:&quot;&quot;},{&quot;family&quot;:&quot;Magnusson&quot;,&quot;given&quot;:&quot;William Ernest&quot;,&quot;parse-names&quot;:false,&quot;dropping-particle&quot;:&quot;&quot;,&quot;non-dropping-particle&quot;:&quot;&quot;},{&quot;family&quot;:&quot;Bobrowiec&quot;,&quot;given&quot;:&quot;Paulo Estefano D.&quot;,&quot;parse-names&quot;:false,&quot;dropping-particle&quot;:&quot;&quot;,&quot;non-dropping-particle&quot;:&quot;&quot;}],&quot;container-title&quot;:&quot;Mammalian Biology&quot;,&quot;DOI&quot;:&quot;10.1016/j.mambio.2016.11.005&quot;,&quot;ISSN&quot;:&quot;16165047&quot;,&quot;issued&quot;:{&quot;date-parts&quot;:[[2017,7]]},&quot;page&quot;:&quot;37-46&quot;,&quot;volume&quot;:&quot;85&quot;,&quot;container-title-short&quot;:&quot;&quot;},&quot;isTemporary&quot;:false,&quot;suppress-author&quot;:false,&quot;composite&quot;:false,&quot;author-only&quot;:false}]},{&quot;citationID&quot;:&quot;MENDELEY_CITATION_c565a574-dbe1-4707-82e9-4cc755de44b8&quot;,&quot;properties&quot;:{&quot;noteIndex&quot;:0},&quot;isEdited&quot;:false,&quot;manualOverride&quot;:{&quot;isManuallyOverridden&quot;:false,&quot;citeprocText&quot;:&quot;[7]&quot;,&quot;manualOverrideText&quot;:&quot;&quot;},&quot;citationTag&quot;:&quot;MENDELEY_CITATION_v3_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&quot;,&quot;citationItems&quot;:[{&quot;id&quot;:&quot;65759620-b340-3b3a-ae8a-4698503166d2&quot;,&quot;itemData&quot;:{&quot;type&quot;:&quot;article-journal&quot;,&quot;id&quot;:&quot;65759620-b340-3b3a-ae8a-4698503166d2&quot;,&quot;title&quot;:&quot;Temperature, rainfall, and moonlight intensity effects on activity of tropical insectivorous bats&quot;,&quot;author&quot;:[{&quot;family&quot;:&quot;Appel&quot;,&quot;given&quot;:&quot;Giulliana&quot;,&quot;parse-names&quot;:false,&quot;dropping-particle&quot;:&quot;&quot;,&quot;non-dropping-particle&quot;:&quot;&quot;},{&quot;family&quot;:&quot;López-Baucells&quot;,&quot;given&quot;:&quot;Adrià&quot;,&quot;parse-names&quot;:false,&quot;dropping-particle&quot;:&quot;&quot;,&quot;non-dropping-particle&quot;:&quot;&quot;},{&quot;family&quot;:&quot;Magnusson&quot;,&quot;given&quot;:&quot;William Ernest&quot;,&quot;parse-names&quot;:false,&quot;dropping-particle&quot;:&quot;&quot;,&quot;non-dropping-particle&quot;:&quot;&quot;},{&quot;family&quot;:&quot;Bobrowiec&quot;,&quot;given&quot;:&quot;Paulo Estefano D&quot;,&quot;parse-names&quot;:false,&quot;dropping-particle&quot;:&quot;&quot;,&quot;non-dropping-particle&quot;:&quot;&quot;}],&quot;container-title&quot;:&quot;Journal of Mammalogy&quot;,&quot;container-title-short&quot;:&quot;J Mammal&quot;,&quot;DOI&quot;:&quot;10.1093/jmammal/gyz140&quot;,&quot;ISSN&quot;:&quot;0022-2372&quot;,&quot;issued&quot;:{&quot;date-parts&quot;:[[2019,12,19]]},&quot;page&quot;:&quot;1889-1900&quot;,&quot;abstract&quot;:&quot;&lt;p&gt;The extrinsic factors that most influence animal activity are weather and light conditions, which can be assessed at hourly, monthly, and even lunar-cycle timescales. We evaluated the responses of tropical aerial-insectivorous bats to temperature, rainfall, and moonlight intensity within and among nights. Temperature positively affected the activity of two species (Cormura brevirostris and Saccopteryx bilineata). Moonlight reduced Myotis riparius activity and increased the activity of Pteronotus rubiginosus and S. leptura. Rainfall can promote an irregular activity peak during the night compared to nights without rainfall, but the bats in our study were not active for a longer time after a rainfall event. Our findings indicate that moonlight and temperature are the variables with the highest impact on the activity of tropical insectivorous bat species and that some species are sensitive to small variations in rainfall among and within nights.&lt;/p&gt;&quot;,&quot;issue&quot;:&quot;6&quot;,&quot;volume&quot;:&quot;100&quot;},&quot;isTemporary&quot;:false,&quot;suppress-author&quot;:false,&quot;composite&quot;:false,&quot;author-only&quot;:false}]},{&quot;citationID&quot;:&quot;MENDELEY_CITATION_b0183fa8-ecbf-4766-96b5-8ac49b9f2121&quot;,&quot;properties&quot;:{&quot;noteIndex&quot;:0},&quot;isEdited&quot;:false,&quot;manualOverride&quot;:{&quot;isManuallyOverridden&quot;:false,&quot;citeprocText&quot;:&quot;[8]&quot;,&quot;manualOverrideText&quot;:&quot;&quot;},&quot;citationTag&quot;:&quot;MENDELEY_CITATION_v3_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&quot;,&quot;citationItems&quot;:[{&quot;id&quot;:&quot;8f1408e8-050a-3fff-982a-ddb25f51e8ba&quot;,&quot;itemData&quot;:{&quot;type&quot;:&quot;article-journal&quot;,&quot;id&quot;:&quot;8f1408e8-050a-3fff-982a-ddb25f51e8ba&quot;,&quot;title&quot;:&quot;Habitat disturbance trumps moonlight effects on the activity of tropical insectivorous bats&quot;,&quot;author&quot;:[{&quot;family&quot;:&quot;Appel&quot;,&quot;given&quot;:&quot;G.&quot;,&quot;parse-names&quot;:false,&quot;dropping-particle&quot;:&quot;&quot;,&quot;non-dropping-particle&quot;:&quot;&quot;},{&quot;family&quot;:&quot;López‐Baucells&quot;,&quot;given&quot;:&quot;A.&quot;,&quot;parse-names&quot;:false,&quot;dropping-particle&quot;:&quot;&quot;,&quot;non-dropping-particle&quot;:&quot;&quot;},{&quot;family&quot;:&quot;Rocha&quot;,&quot;given&quot;:&quot;R.&quot;,&quot;parse-names&quot;:false,&quot;dropping-particle&quot;:&quot;&quot;,&quot;non-dropping-particle&quot;:&quot;&quot;},{&quot;family&quot;:&quot;Meyer&quot;,&quot;given&quot;:&quot;C. F. J.&quot;,&quot;parse-names&quot;:false,&quot;dropping-particle&quot;:&quot;&quot;,&quot;non-dropping-particle&quot;:&quot;&quot;},{&quot;family&quot;:&quot;Bobrowiec&quot;,&quot;given&quot;:&quot;P. E. D.&quot;,&quot;parse-names&quot;:false,&quot;dropping-particle&quot;:&quot;&quot;,&quot;non-dropping-particle&quot;:&quot;&quot;}],&quot;container-title&quot;:&quot;Animal Conservation&quot;,&quot;container-title-short&quot;:&quot;Anim Conserv&quot;,&quot;DOI&quot;:&quot;10.1111/acv.12706&quot;,&quot;ISSN&quot;:&quot;1367-9430&quot;,&quot;issued&quot;:{&quot;date-parts&quot;:[[2021,12,3]]},&quot;page&quot;:&quot;1046-1058&quot;,&quot;abstract&quot;:&quot;&lt;p&gt; Changes in moonlight intensity can affect predation risk and induce changes in habitat use and activity of nocturnal species. However, the effect of moonlight on animal activity is rarely evaluated in human‐modified landscapes and can be of vital importance to understand possible changes in ecosystem services provided by light‐sensitive taxa, such as insectivorous bats. Fragmentation changes forest structure and affects light penetration across the landscape. In this case, the effects of fragmentation on bat activity can be modulated by cyclical variations of moonlight intensity. We acoustically quantified the activity of nine aerial insectivorous bat species in relation to moonlight at the Biological Dynamics of Forest Fragments Project, Central Amazonia. We aimed to understand species‐level variation in activity across habitats (continuous forest, fragments and secondary forest) at different temporal scales: lunar cycle, dark vs. bright nights and within nights. Amazonian aerial insectivorous bats responded more to habitat type than to moonlight, with two and six species showing reduced activity in fragments and secondary forest, respectively, compared to continuous forest. The lower activity in secondary forest suggests that despite &lt;italic&gt;c&lt;/italic&gt; . 30 years of secondary forest regeneration, it is still less attractive as foraging habitat. An interactive effect of habitat type and moonlight on bat activity was most evident when contrasting dark and bright nights. Our results indicate that fragments have reduced bat activity on extremely bright nights, probably due to higher predation risk in small fragments. Species that emit constant‐frequency calls ( &lt;italic&gt;Pteronotus&lt;/italic&gt; spp.) were the ones that most modulated their responses to habitat disturbance and moonlight. Otherwise, moonlight had little effect on hourly activity levels, irrespective of habitat type. Moonlight is capable of modulating the responses of some bat species in disturbed habitats, particularly in fragments. &lt;/p&gt;&quot;,&quot;issue&quot;:&quot;6&quot;,&quot;volume&quot;:&quot;24&quot;},&quot;isTemporary&quot;:false,&quot;suppress-author&quot;:false,&quot;composite&quot;:false,&quot;author-only&quot;:false}]},{&quot;citationID&quot;:&quot;MENDELEY_CITATION_c1b42058-e130-44c5-baae-c65e3ec5af56&quot;,&quot;properties&quot;:{&quot;noteIndex&quot;:0},&quot;isEdited&quot;:false,&quot;manualOverride&quot;:{&quot;isManuallyOverridden&quot;:false,&quot;citeprocText&quot;:&quot;[9]&quot;,&quot;manualOverrideText&quot;:&quot;&quot;},&quot;citationTag&quot;:&quot;MENDELEY_CITATION_v3_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&quot;,&quot;citationItems&quot;:[{&quot;id&quot;:&quot;75dd51c9-f65b-3df7-a97e-dcd2516cfb57&quot;,&quot;itemData&quot;:{&quot;type&quot;:&quot;article-journal&quot;,&quot;id&quot;:&quot;75dd51c9-f65b-3df7-a97e-dcd2516cfb57&quot;,&quot;title&quot;:&quot;Diversity and activity patterns of aerial insectivorous bats along an altitudinal gradient in a tropical forest in Costa Rica&quot;,&quot;author&quot;:[{&quot;family&quot;:&quot;Arias-Aguilar Adriana\r\nand Chacón-Madrigal&quot;,&quot;given&quot;:&quot;Eduardo\r\nand LaVal Richard\r\nand Rodríguez-Herrera Bernal&quot;,&quot;parse-names&quot;:false,&quot;dropping-particle&quot;:&quot;&quot;,&quot;non-dropping-particle&quot;:&quot;&quot;}],&quot;container-title&quot;:&quot;Hystrix, the Italian Journal of Mammalogy&quot;,&quot;DOI&quot;:&quot;10.4404/hystrix-00244-2019&quot;,&quot;ISSN&quot;:&quot;0394-1914&quot;,&quot;URL&quot;:&quot;https://doi.org/10.4404/hystrix-00244-2019&quot;,&quot;issued&quot;:{&quot;date-parts&quot;:[[2020]]},&quot;page&quot;:&quot;58-63&quot;,&quot;abstract&quot;:&quot;Bat diversity and activity have been documented to change with elevation and to be correlated with temperature variation, especially in temperate regions. Acoustic elevational studies of insectivorous bat fauna in tropical mountains are scarce. Here, we investigated diversity, general and species-specific activity patterns of aerial insectivorous bats along an elevational gradient in Costa Rica and tested the hypothesis that on tropical wet mountains species richness of insectivorous bats follows a decreasing pattern with elevation. We expected a peak of species diversity and activity at lower elevations and higher temperatures and no major differences between months. With simultaneous acoustic monitoring on five elevations, we recorded 11 984 bat passes during approximately 550 recording hours and identified 15 species, two genera and one sonotype at the family level. We found the highest diversity and activity of bats at mid-elevations, besides elevational, temporal and species-specific differences that were partially explained by temperature. The fact that in our transect humidity does not change with elevation may explain observed differences from the expected patterns.  Climate change in Monteverde could be one of the factors resulting in elevational movements of bats to mid-elevations, probably affecting the availability of food resources, and thus the foraging activity of aerial insectivorous bats.&quot;,&quot;issue&quot;:&quot;1&quot;,&quot;volume&quot;:&quot;31&quot;,&quot;container-title-short&quot;:&quot;&quot;},&quot;isTemporary&quot;:false,&quot;suppress-author&quot;:false,&quot;composite&quot;:false,&quot;author-only&quot;:false}]},{&quot;citationID&quot;:&quot;MENDELEY_CITATION_8240aa5a-f3b2-417e-9e05-a5faff94e6e7&quot;,&quot;properties&quot;:{&quot;noteIndex&quot;:0},&quot;isEdited&quot;:false,&quot;manualOverride&quot;:{&quot;isManuallyOverridden&quot;:false,&quot;citeprocText&quot;:&quot;[10]&quot;,&quot;manualOverrideText&quot;:&quot;&quot;},&quot;citationTag&quot;:&quot;MENDELEY_CITATION_v3_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&quot;,&quot;citationItems&quot;:[{&quot;id&quot;:&quot;cf88872c-e956-3ce3-9f8d-8e6cd01be2a6&quot;,&quot;itemData&quot;:{&quot;type&quot;:&quot;article-journal&quot;,&quot;id&quot;:&quot;cf88872c-e956-3ce3-9f8d-8e6cd01be2a6&quot;,&quot;title&quot;:&quot;A comparison of supervised learning techniques in the classification of bat echolocation calls&quot;,&quot;author&quot;:[{&quot;family&quot;:&quot;Armitage&quot;,&quot;given&quot;:&quot;David W.&quot;,&quot;parse-names&quot;:false,&quot;dropping-particle&quot;:&quot;&quot;,&quot;non-dropping-particle&quot;:&quot;&quot;},{&quot;family&quot;:&quot;Ober&quot;,&quot;given&quot;:&quot;Holly K.&quot;,&quot;parse-names&quot;:false,&quot;dropping-particle&quot;:&quot;&quot;,&quot;non-dropping-particle&quot;:&quot;&quot;}],&quot;container-title&quot;:&quot;Ecological Informatics&quot;,&quot;container-title-short&quot;:&quot;Ecol Inform&quot;,&quot;DOI&quot;:&quot;10.1016/j.ecoinf.2010.08.001&quot;,&quot;ISSN&quot;:&quot;15749541&quot;,&quot;URL&quot;:&quot;https://linkinghub.elsevier.com/retrieve/pii/S1574954110000919&quot;,&quot;issued&quot;:{&quot;date-parts&quot;:[[2010,11]]},&quot;page&quot;:&quot;465-473&quot;,&quot;issue&quot;:&quot;6&quot;,&quot;volume&quot;:&quot;5&quot;},&quot;isTemporary&quot;:false,&quot;suppress-author&quot;:false,&quot;composite&quot;:false,&quot;author-only&quot;:false}]},{&quot;citationID&quot;:&quot;MENDELEY_CITATION_418d1ad1-9594-43f8-9b03-03e9463546f7&quot;,&quot;properties&quot;:{&quot;noteIndex&quot;:0},&quot;isEdited&quot;:false,&quot;manualOverride&quot;:{&quot;isManuallyOverridden&quot;:false,&quot;citeprocText&quot;:&quot;[11]&quot;,&quot;manualOverrideText&quot;:&quot;&quot;},&quot;citationTag&quot;:&quot;MENDELEY_CITATION_v3_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&quot;,&quot;citationItems&quot;:[{&quot;id&quot;:&quot;4f0d1263-d253-3d90-a825-8adb47517509&quot;,&quot;itemData&quot;:{&quot;type&quot;:&quot;article-journal&quot;,&quot;id&quot;:&quot;4f0d1263-d253-3d90-a825-8adb47517509&quot;,&quot;title&quot;:&quot;Individual specific contact calls of pallid bats (Antrozous pallidus) attract conspecifics at roosting sites&quot;,&quot;author&quot;:[{&quot;family&quot;:&quot;Arnold&quot;,&quot;given&quot;:&quot;Bryan D.&quot;,&quot;parse-names&quot;:false,&quot;dropping-particle&quot;:&quot;&quot;,&quot;non-dropping-particle&quot;:&quot;&quot;},{&quot;family&quot;:&quot;Wilkinson&quot;,&quot;given&quot;:&quot;Gerald S.&quot;,&quot;parse-names&quot;:false,&quot;dropping-particle&quot;:&quot;&quot;,&quot;non-dropping-particle&quot;:&quot;&quot;}],&quot;container-title&quot;:&quot;Behavioral Ecology and Sociobiology&quot;,&quot;container-title-short&quot;:&quot;Behav Ecol Sociobiol&quot;,&quot;DOI&quot;:&quot;10.1007/s00265-011-1168-4&quot;,&quot;ISSN&quot;:&quot;0340-5443&quot;,&quot;URL&quot;:&quot;http://link.springer.com/10.1007/s00265-011-1168-4&quot;,&quot;issued&quot;:{&quot;date-parts&quot;:[[2011,8,15]]},&quot;page&quot;:&quot;1581-1593&quot;,&quot;issue&quot;:&quot;8&quot;,&quot;volume&quot;:&quot;65&quot;},&quot;isTemporary&quot;:false,&quot;suppress-author&quot;:false,&quot;composite&quot;:false,&quot;author-only&quot;:false}]},{&quot;citationID&quot;:&quot;MENDELEY_CITATION_75f1c725-1cb4-4d29-b8cc-9e6516e1aa9a&quot;,&quot;properties&quot;:{&quot;noteIndex&quot;:0},&quot;isEdited&quot;:false,&quot;manualOverride&quot;:{&quot;isManuallyOverridden&quot;:false,&quot;citeprocText&quot;:&quot;[12]&quot;,&quot;manualOverrideText&quot;:&quot;&quot;},&quot;citationTag&quot;:&quot;MENDELEY_CITATION_v3_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&quot;,&quot;citationItems&quot;:[{&quot;id&quot;:&quot;f35dab9f-e27b-3251-b93c-453a9a45a8ee&quot;,&quot;itemData&quot;:{&quot;type&quot;:&quot;article-journal&quot;,&quot;id&quot;:&quot;f35dab9f-e27b-3251-b93c-453a9a45a8ee&quot;,&quot;title&quot;:&quot;Changes in activity along the year in a community of insectivorous bats inhabiting a montane ecosystem of central Mexico&quot;,&quot;author&quot;:[{&quot;family&quot;:&quot;Ayala-Berdon&quot;,&quot;given&quot;:&quot;Jorge&quot;,&quot;parse-names&quot;:false,&quot;dropping-particle&quot;:&quot;&quot;,&quot;non-dropping-particle&quot;:&quot;&quot;},{&quot;family&quot;:&quot;Vázquez-Fuerte&quot;,&quot;given&quot;:&quot;Rommy&quot;,&quot;parse-names&quot;:false,&quot;dropping-particle&quot;:&quot;&quot;,&quot;non-dropping-particle&quot;:&quot;&quot;},{&quot;family&quot;:&quot;Guillén-Servent&quot;,&quot;given&quot;:&quot;Antonio&quot;,&quot;parse-names&quot;:false,&quot;dropping-particle&quot;:&quot;&quot;,&quot;non-dropping-particle&quot;:&quot;&quot;},{&quot;family&quot;:&quot;López-Cuamatzi&quot;,&quot;given&quot;:&quot;Issachar L.&quot;,&quot;parse-names&quot;:false,&quot;dropping-particle&quot;:&quot;&quot;,&quot;non-dropping-particle&quot;:&quot;&quot;},{&quot;family&quot;:&quot;Martínez-Gómez&quot;,&quot;given&quot;:&quot;Margarita&quot;,&quot;parse-names&quot;:false,&quot;dropping-particle&quot;:&quot;&quot;,&quot;non-dropping-particle&quot;:&quot;&quot;}],&quot;container-title&quot;:&quot;Mammal Research&quot;,&quot;container-title-short&quot;:&quot;Mamm Res&quot;,&quot;DOI&quot;:&quot;10.1007/s13364-022-00620-y&quot;,&quot;ISSN&quot;:&quot;2199-2401&quot;,&quot;issued&quot;:{&quot;date-parts&quot;:[[2022,4,20]]},&quot;page&quot;:&quot;219-229&quot;,&quot;issue&quot;:&quot;2&quot;,&quot;volume&quot;:&quot;67&quot;},&quot;isTemporary&quot;:false,&quot;suppress-author&quot;:false,&quot;composite&quot;:false,&quot;author-only&quot;:false}]},{&quot;citationID&quot;:&quot;MENDELEY_CITATION_2d2945c3-63b3-431f-bdcf-56f971300405&quot;,&quot;properties&quot;:{&quot;noteIndex&quot;:0},&quot;isEdited&quot;:false,&quot;manualOverride&quot;:{&quot;isManuallyOverridden&quot;:false,&quot;citeprocText&quot;:&quot;[13]&quot;,&quot;manualOverrideText&quot;:&quot;&quot;},&quot;citationTag&quot;:&quot;MENDELEY_CITATION_v3_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&quot;,&quot;citationItems&quot;:[{&quot;id&quot;:&quot;e0eeb20f-8825-3bed-b825-ac06e263ad5e&quot;,&quot;itemData&quot;:{&quot;type&quot;:&quot;article-journal&quot;,&quot;id&quot;:&quot;e0eeb20f-8825-3bed-b825-ac06e263ad5e&quot;,&quot;title&quot;:&quot;Disentangling the relative effect of light pollution, impervious surfaces and intensive agriculture on bat activity with a national-scale monitoring program&quot;,&quot;author&quot;:[{&quot;family&quot;:&quot;Azam&quot;,&quot;given&quot;:&quot;Clémentine&quot;,&quot;parse-names&quot;:false,&quot;dropping-particle&quot;:&quot;&quot;,&quot;non-dropping-particle&quot;:&quot;&quot;},{&quot;family&quot;:&quot;Viol&quot;,&quot;given&quot;:&quot;Isabelle&quot;,&quot;parse-names&quot;:false,&quot;dropping-particle&quot;:&quot;&quot;,&quot;non-dropping-particle&quot;:&quot;Le&quot;},{&quot;family&quot;:&quot;Julien&quot;,&quot;given&quot;:&quot;Jean-François&quot;,&quot;parse-names&quot;:false,&quot;dropping-particle&quot;:&quot;&quot;,&quot;non-dropping-particle&quot;:&quot;&quot;},{&quot;family&quot;:&quot;Bas&quot;,&quot;given&quot;:&quot;Yves&quot;,&quot;parse-names&quot;:false,&quot;dropping-particle&quot;:&quot;&quot;,&quot;non-dropping-particle&quot;:&quot;&quot;},{&quot;family&quot;:&quot;Kerbiriou&quot;,&quot;given&quot;:&quot;Christian&quot;,&quot;parse-names&quot;:false,&quot;dropping-particle&quot;:&quot;&quot;,&quot;non-dropping-particle&quot;:&quot;&quot;}],&quot;container-title&quot;:&quot;Landscape Ecology&quot;,&quot;container-title-short&quot;:&quot;Landsc Ecol&quot;,&quot;DOI&quot;:&quot;10.1007/s10980-016-0417-3&quot;,&quot;ISSN&quot;:&quot;0921-2973&quot;,&quot;issued&quot;:{&quot;date-parts&quot;:[[2016,12,9]]},&quot;page&quot;:&quot;2471-2483&quot;,&quot;issue&quot;:&quot;10&quot;,&quot;volume&quot;:&quot;31&quot;},&quot;isTemporary&quot;:false,&quot;suppress-author&quot;:false,&quot;composite&quot;:false,&quot;author-only&quot;:false}]},{&quot;citationID&quot;:&quot;MENDELEY_CITATION_7bbfe7e2-d7d5-4eb9-baec-6b64207b3f56&quot;,&quot;properties&quot;:{&quot;noteIndex&quot;:0},&quot;isEdited&quot;:false,&quot;manualOverride&quot;:{&quot;isManuallyOverridden&quot;:false,&quot;citeprocText&quot;:&quot;[14]&quot;,&quot;manualOverrideText&quot;:&quot;&quot;},&quot;citationTag&quot;:&quot;MENDELEY_CITATION_v3_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&quot;,&quot;citationItems&quot;:[{&quot;id&quot;:&quot;4cfae9a8-50aa-3c58-927d-5d74d656e17d&quot;,&quot;itemData&quot;:{&quot;type&quot;:&quot;article-journal&quot;,&quot;id&quot;:&quot;4cfae9a8-50aa-3c58-927d-5d74d656e17d&quot;,&quot;title&quot;:&quot;Impact of land use and climate on the distribution of the endangered Florida bonneted bat&quot;,&quot;author&quot;:[{&quot;family&quot;:&quot;Bailey&quot;,&quot;given&quot;:&quot;Amanda M&quot;,&quot;parse-names&quot;:false,&quot;dropping-particle&quot;:&quot;&quot;,&quot;non-dropping-particle&quot;:&quot;&quot;},{&quot;family&quot;:&quot;Ober&quot;,&quot;given&quot;:&quot;Holly K&quot;,&quot;parse-names&quot;:false,&quot;dropping-particle&quot;:&quot;&quot;,&quot;non-dropping-particle&quot;:&quot;&quot;},{&quot;family&quot;:&quot;Sovie&quot;,&quot;given&quot;:&quot;Adia R&quot;,&quot;parse-names&quot;:false,&quot;dropping-particle&quot;:&quot;&quot;,&quot;non-dropping-particle&quot;:&quot;&quot;},{&quot;family&quot;:&quot;McCleery&quot;,&quot;given&quot;:&quot;Robert A&quot;,&quot;parse-names&quot;:false,&quot;dropping-particle&quot;:&quot;&quot;,&quot;non-dropping-particle&quot;:&quot;&quot;}],&quot;container-title&quot;:&quot;Journal of Mammalogy&quot;,&quot;container-title-short&quot;:&quot;J Mammal&quot;,&quot;DOI&quot;:&quot;10.1093/jmammal/gyx117&quot;,&quot;ISSN&quot;:&quot;0022-2372&quot;,&quot;issued&quot;:{&quot;date-parts&quot;:[[2017,12,1]]},&quot;page&quot;:&quot;1586-1593&quot;,&quot;issue&quot;:&quot;6&quot;,&quot;volume&quot;:&quot;98&quot;},&quot;isTemporary&quot;:false,&quot;suppress-author&quot;:false,&quot;composite&quot;:false,&quot;author-only&quot;:false}]},{&quot;citationID&quot;:&quot;MENDELEY_CITATION_61c3a972-2f95-4414-99ea-2df6509383f1&quot;,&quot;properties&quot;:{&quot;noteIndex&quot;:0},&quot;isEdited&quot;:false,&quot;manualOverride&quot;:{&quot;isManuallyOverridden&quot;:false,&quot;citeprocText&quot;:&quot;[15]&quot;,&quot;manualOverrideText&quot;:&quot;&quot;},&quot;citationTag&quot;:&quot;MENDELEY_CITATION_v3_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&quot;,&quot;citationItems&quot;:[{&quot;id&quot;:&quot;cdcaf59e-659e-39c9-873d-c07ac0b719d8&quot;,&quot;itemData&quot;:{&quot;type&quot;:&quot;article-journal&quot;,&quot;id&quot;:&quot;cdcaf59e-659e-39c9-873d-c07ac0b719d8&quot;,&quot;title&quot;:&quot;Concordant patterns of genetic, acoustic, and morphological divergence in the West African Old World leaf‐nosed bats of the &lt;i&gt;Hipposideros caffer&lt;/i&gt; complex&quot;,&quot;author&quot;:[{&quot;family&quot;:&quot;Baldwin&quot;,&quot;given&quot;:&quot;Heather J.&quot;,&quot;parse-names&quot;:false,&quot;dropping-particle&quot;:&quot;&quot;,&quot;non-dropping-particle&quot;:&quot;&quot;},{&quot;family&quot;:&quot;Vallo&quot;,&quot;given&quot;:&quot;Peter&quot;,&quot;parse-names&quot;:false,&quot;dropping-particle&quot;:&quot;&quot;,&quot;non-dropping-particle&quot;:&quot;&quot;},{&quot;family&quot;:&quot;Ruiz&quot;,&quot;given&quot;:&quot;A. Tonatiuh&quot;,&quot;parse-names&quot;:false,&quot;dropping-particle&quot;:&quot;&quot;,&quot;non-dropping-particle&quot;:&quot;&quot;},{&quot;family&quot;:&quot;Anti&quot;,&quot;given&quot;:&quot;Priscilla&quot;,&quot;parse-names&quot;:false,&quot;dropping-particle&quot;:&quot;&quot;,&quot;non-dropping-particle&quot;:&quot;&quot;},{&quot;family&quot;:&quot;Nkrumah&quot;,&quot;given&quot;:&quot;Evans E.&quot;,&quot;parse-names&quot;:false,&quot;dropping-particle&quot;:&quot;&quot;,&quot;non-dropping-particle&quot;:&quot;&quot;},{&quot;family&quot;:&quot;Badu&quot;,&quot;given&quot;:&quot;Ebenezer K.&quot;,&quot;parse-names&quot;:false,&quot;dropping-particle&quot;:&quot;&quot;,&quot;non-dropping-particle&quot;:&quot;&quot;},{&quot;family&quot;:&quot;Oppong&quot;,&quot;given&quot;:&quot;Samuel K.&quot;,&quot;parse-names&quot;:false,&quot;dropping-particle&quot;:&quot;&quot;,&quot;non-dropping-particle&quot;:&quot;&quot;},{&quot;family&quot;:&quot;Kalko&quot;,&quot;given&quot;:&quot;Elisabeth K.&quot;,&quot;parse-names&quot;:false,&quot;dropping-particle&quot;:&quot;V.&quot;,&quot;non-dropping-particle&quot;:&quot;&quot;},{&quot;family&quot;:&quot;Tschapka&quot;,&quot;given&quot;:&quot;Marco&quot;,&quot;parse-names&quot;:false,&quot;dropping-particle&quot;:&quot;&quot;,&quot;non-dropping-particle&quot;:&quot;&quot;},{&quot;family&quot;:&quot;Stow&quot;,&quot;given&quot;:&quot;Adam J.&quot;,&quot;parse-names&quot;:false,&quot;dropping-particle&quot;:&quot;&quot;,&quot;non-dropping-particle&quot;:&quot;&quot;}],&quot;container-title&quot;:&quot;Journal of Zoological Systematics and Evolutionary Research&quot;,&quot;DOI&quot;:&quot;10.1111/jzs.12506&quot;,&quot;ISSN&quot;:&quot;0947-5745&quot;,&quot;issued&quot;:{&quot;date-parts&quot;:[[2021,8,29]]},&quot;page&quot;:&quot;1390-1407&quot;,&quot;issue&quot;:&quot;6&quot;,&quot;volume&quot;:&quot;59&quot;,&quot;container-title-short&quot;:&quot;&quot;},&quot;isTemporary&quot;:false,&quot;suppress-author&quot;:false,&quot;composite&quot;:false,&quot;author-only&quot;:false}]},{&quot;citationID&quot;:&quot;MENDELEY_CITATION_76868505-518f-4fdf-908e-fb7b1d0c8d62&quot;,&quot;properties&quot;:{&quot;noteIndex&quot;:0},&quot;isEdited&quot;:false,&quot;manualOverride&quot;:{&quot;isManuallyOverridden&quot;:false,&quot;citeprocText&quot;:&quot;[16]&quot;,&quot;manualOverrideText&quot;:&quot;&quot;},&quot;citationTag&quot;:&quot;MENDELEY_CITATION_v3_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&quot;,&quot;citationItems&quot;:[{&quot;id&quot;:&quot;67c5cc74-5ebf-306d-a714-a2ce86b77f3e&quot;,&quot;itemData&quot;:{&quot;type&quot;:&quot;article-journal&quot;,&quot;id&quot;:&quot;67c5cc74-5ebf-306d-a714-a2ce86b77f3e&quot;,&quot;title&quot;:&quot;Accounting for automated identification errors in acoustic surveys&quot;,&quot;author&quot;:[{&quot;family&quot;:&quot;Barré&quot;,&quot;given&quot;:&quot;Kévin&quot;,&quot;parse-names&quot;:false,&quot;dropping-particle&quot;:&quot;&quot;,&quot;non-dropping-particle&quot;:&quot;&quot;},{&quot;family&quot;:&quot;Viol&quot;,&quot;given&quot;:&quot;Isabelle&quot;,&quot;parse-names&quot;:false,&quot;dropping-particle&quot;:&quot;&quot;,&quot;non-dropping-particle&quot;:&quot;Le&quot;},{&quot;family&quot;:&quot;Julliard&quot;,&quot;given&quot;:&quot;Romain&quot;,&quot;parse-names&quot;:false,&quot;dropping-particle&quot;:&quot;&quot;,&quot;non-dropping-particle&quot;:&quot;&quot;},{&quot;family&quot;:&quot;Pauwels&quot;,&quot;given&quot;:&quot;Julie&quot;,&quot;parse-names&quot;:false,&quot;dropping-particle&quot;:&quot;&quot;,&quot;non-dropping-particle&quot;:&quot;&quot;},{&quot;family&quot;:&quot;Newson&quot;,&quot;given&quot;:&quot;Stuart E.&quot;,&quot;parse-names&quot;:false,&quot;dropping-particle&quot;:&quot;&quot;,&quot;non-dropping-particle&quot;:&quot;&quot;},{&quot;family&quot;:&quot;Julien&quot;,&quot;given&quot;:&quot;Jean‐François&quot;,&quot;parse-names&quot;:false,&quot;dropping-particle&quot;:&quot;&quot;,&quot;non-dropping-particle&quot;:&quot;&quot;},{&quot;family&quot;:&quot;Claireau&quot;,&quot;given&quot;:&quot;Fabien&quot;,&quot;parse-names&quot;:false,&quot;dropping-particle&quot;:&quot;&quot;,&quot;non-dropping-particle&quot;:&quot;&quot;},{&quot;family&quot;:&quot;Kerbiriou&quot;,&quot;given&quot;:&quot;Christian&quot;,&quot;parse-names&quot;:false,&quot;dropping-particle&quot;:&quot;&quot;,&quot;non-dropping-particle&quot;:&quot;&quot;},{&quot;family&quot;:&quot;Bas&quot;,&quot;given&quot;:&quot;Yves&quot;,&quot;parse-names&quot;:false,&quot;dropping-particle&quot;:&quot;&quot;,&quot;non-dropping-particle&quot;:&quot;&quot;}],&quot;container-title&quot;:&quot;Methods in Ecology and Evolution&quot;,&quot;container-title-short&quot;:&quot;Methods Ecol Evol&quot;,&quot;DOI&quot;:&quot;10.1111/2041-210X.13198&quot;,&quot;ISSN&quot;:&quot;2041-210X&quot;,&quot;issued&quot;:{&quot;date-parts&quot;:[[2019,8,10]]},&quot;page&quot;:&quot;1171-1188&quot;,&quot;abstract&quot;:&quot;&lt;p&gt; &lt;list&gt; &lt;list-item&gt; &lt;p&gt; Assessing the state and trend of biodiversity in the face of anthropogenic threats requires large‐scale and long‐time monitoring, for which new recording methods offer interesting possibilities. Reduced costs and a huge increase in storage capacity of acoustic recorders have resulted in an exponential use of passive acoustic monitoring ( &lt;styled-content style=\&quot;fixed-case\&quot;&gt;PAM&lt;/styled-content&gt; ) on a wide range of animal groups in recent years. &lt;styled-content style=\&quot;fixed-case\&quot;&gt;PAM&lt;/styled-content&gt; has led to a rapid growth in the quantity of acoustic data, making manual identification increasingly time‐consuming. Therefore, software detecting sound events, extracting numerous features and automatically identifying species have been developed. However, automated identification generates identification errors, which could influence analyses which look at the ecological response of species. Taking the case of bats for which &lt;styled-content style=\&quot;fixed-case\&quot;&gt;PAM&lt;/styled-content&gt; constitutes an efficient tool, we propose a cautious method to account for errors in acoustic identifications of any taxa without excessive manual checking of recordings. &lt;/p&gt; &lt;/list-item&gt; &lt;list-item&gt; &lt;p&gt; We propose to check a representative sample of the outputs of a software commonly used in acoustic surveys (Tadarida), to model the identification success probability of 10 species and two species groups as a function of the confidence score provided for each automated identification. Using this relationship, we then investigated the effect of setting different false positive tolerances ( &lt;styled-content style=\&quot;fixed-case\&quot;&gt;FPT&lt;/styled-content&gt; s), from a 50% to 10% false positive rate, above which data are discarded, by repeating a large‐scale analysis of bat response to environmental variables and checking for consistency in the results. &lt;/p&gt; &lt;/list-item&gt; &lt;list-item&gt; &lt;p&gt; Considering estimates, standard errors and significance of species response to environmental variables, the main changes occurred between the naive (i.e. raw data) and robust analyses (i.e. using &lt;styled-content style=\&quot;fixed-case\&quot;&gt;FPT&lt;/styled-content&gt; s). Responses were highly stable between &lt;styled-content style=\&quot;fixed-case\&quot;&gt;FPT&lt;/styled-content&gt; s. &lt;/p&gt; &lt;/list-item&gt; &lt;list-item&gt; &lt;p&gt; We conclude it was essential to, at least, remove data above 50% &lt;styled-content style=\&quot;fixed-case\&quot;&gt;FPT&lt;/styled-content&gt; to minimize false positives. We recommend systematically checking the consistency of responses for at least two contrasting &lt;styled-content style=\&quot;fixed-case\&quot;&gt;FPT&lt;/styled-content&gt; s (e.g. 50% and 10%), in order to ensure robustness, and only going on to conclusive interpretation when these are consistent. This study provides a huge saving of time for manual checking, which will facilitate the improvement in large‐scale monitoring, and ultimately our understanding of ecological responses. &lt;/p&gt; &lt;/list-item&gt; &lt;/list&gt; &lt;/p&gt;&quot;,&quot;issue&quot;:&quot;8&quot;,&quot;volume&quot;:&quot;10&quot;},&quot;isTemporary&quot;:false,&quot;suppress-author&quot;:false,&quot;composite&quot;:false,&quot;author-only&quot;:false}]},{&quot;citationID&quot;:&quot;MENDELEY_CITATION_a22657b9-213a-487c-ad8f-3d99497945f2&quot;,&quot;properties&quot;:{&quot;noteIndex&quot;:0},&quot;isEdited&quot;:false,&quot;manualOverride&quot;:{&quot;isManuallyOverridden&quot;:false,&quot;citeprocText&quot;:&quot;[17]&quot;,&quot;manualOverrideText&quot;:&quot;&quot;},&quot;citationTag&quot;:&quot;MENDELEY_CITATION_v3_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&quot;,&quot;citationItems&quot;:[{&quot;id&quot;:&quot;a77d6903-e767-377d-9a80-393c24d1da5f&quot;,&quot;itemData&quot;:{&quot;type&quot;:&quot;article-journal&quot;,&quot;id&quot;:&quot;a77d6903-e767-377d-9a80-393c24d1da5f&quot;,&quot;title&quot;:&quot;Winter Activity of Bats in Mediterranean Peri-Urban Deciduous Forests&quot;,&quot;author&quot;:[{&quot;family&quot;:&quot;Barros&quot;,&quot;given&quot;:&quot;Paulo A.&quot;,&quot;parse-names&quot;:false,&quot;dropping-particle&quot;:&quot;&quot;,&quot;non-dropping-particle&quot;:&quot;&quot;},{&quot;family&quot;:&quot;Ribeiro&quot;,&quot;given&quot;:&quot;Cátia&quot;,&quot;parse-names&quot;:false,&quot;dropping-particle&quot;:&quot;&quot;,&quot;non-dropping-particle&quot;:&quot;&quot;},{&quot;family&quot;:&quot;CAbral&quot;,&quot;given&quot;:&quot;João A.&quot;,&quot;parse-names&quot;:false,&quot;dropping-particle&quot;:&quot;&quot;,&quot;non-dropping-particle&quot;:&quot;&quot;}],&quot;container-title&quot;:&quot;Acta Chiropterologica&quot;,&quot;container-title-short&quot;:&quot;Acta Chiropt&quot;,&quot;DOI&quot;:&quot;10.3161/15081109ACC2017.19.2.013&quot;,&quot;ISSN&quot;:&quot;1508-1109&quot;,&quot;issued&quot;:{&quot;date-parts&quot;:[[2017,12]]},&quot;page&quot;:&quot;367-377&quot;,&quot;issue&quot;:&quot;2&quot;,&quot;volume&quot;:&quot;19&quot;},&quot;isTemporary&quot;:false,&quot;suppress-author&quot;:false,&quot;composite&quot;:false,&quot;author-only&quot;:false}]},{&quot;citationID&quot;:&quot;MENDELEY_CITATION_c7b27d58-1ee0-46b4-806c-bb27c1aa8ae6&quot;,&quot;properties&quot;:{&quot;noteIndex&quot;:0},&quot;isEdited&quot;:false,&quot;manualOverride&quot;:{&quot;isManuallyOverridden&quot;:false,&quot;citeprocText&quot;:&quot;[18]&quot;,&quot;manualOverrideText&quot;:&quot;&quot;},&quot;citationTag&quot;:&quot;MENDELEY_CITATION_v3_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&quot;,&quot;citationItems&quot;:[{&quot;id&quot;:&quot;1d2b22da-5c04-34b6-9935-3d0117104802&quot;,&quot;itemData&quot;:{&quot;type&quot;:&quot;article-journal&quot;,&quot;id&quot;:&quot;1d2b22da-5c04-34b6-9935-3d0117104802&quot;,&quot;title&quot;:&quot;Monitoring Occupancy of Bats with Acoustic Data: Power and Sample Size Recommendations&quot;,&quot;author&quot;:[{&quot;family&quot;:&quot;Baumgardt&quot;,&quot;given&quot;:&quot;Jeremy A.&quot;,&quot;parse-names&quot;:false,&quot;dropping-particle&quot;:&quot;&quot;,&quot;non-dropping-particle&quot;:&quot;&quot;},{&quot;family&quot;:&quot;Morrison&quot;,&quot;given&quot;:&quot;Michael L.&quot;,&quot;parse-names&quot;:false,&quot;dropping-particle&quot;:&quot;&quot;,&quot;non-dropping-particle&quot;:&quot;&quot;},{&quot;family&quot;:&quot;Brennan&quot;,&quot;given&quot;:&quot;Leonard A.&quot;,&quot;parse-names&quot;:false,&quot;dropping-particle&quot;:&quot;&quot;,&quot;non-dropping-particle&quot;:&quot;&quot;},{&quot;family&quot;:&quot;Davis&quot;,&quot;given&quot;:&quot;Helen T.&quot;,&quot;parse-names&quot;:false,&quot;dropping-particle&quot;:&quot;&quot;,&quot;non-dropping-particle&quot;:&quot;&quot;},{&quot;family&quot;:&quot;Fern&quot;,&quot;given&quot;:&quot;Rachel R.&quot;,&quot;parse-names&quot;:false,&quot;dropping-particle&quot;:&quot;&quot;,&quot;non-dropping-particle&quot;:&quot;&quot;},{&quot;family&quot;:&quot;Szewczak&quot;,&quot;given&quot;:&quot;Joseph M.&quot;,&quot;parse-names&quot;:false,&quot;dropping-particle&quot;:&quot;&quot;,&quot;non-dropping-particle&quot;:&quot;&quot;},{&quot;family&quot;:&quot;Campbell&quot;,&quot;given&quot;:&quot;Tyler A.&quot;,&quot;parse-names&quot;:false,&quot;dropping-particle&quot;:&quot;&quot;,&quot;non-dropping-particle&quot;:&quot;&quot;}],&quot;container-title&quot;:&quot;Western North American Naturalist&quot;,&quot;container-title-short&quot;:&quot;West N Am Nat&quot;,&quot;DOI&quot;:&quot;10.3398/064.082.0104&quot;,&quot;ISSN&quot;:&quot;1527-0904&quot;,&quot;issued&quot;:{&quot;date-parts&quot;:[[2022,3,25]]},&quot;issue&quot;:&quot;1&quot;,&quot;volume&quot;:&quot;82&quot;},&quot;isTemporary&quot;:false,&quot;suppress-author&quot;:false,&quot;composite&quot;:false,&quot;author-only&quot;:false}]},{&quot;citationID&quot;:&quot;MENDELEY_CITATION_3869deee-f71a-4860-97e8-c3ebab7cb1a0&quot;,&quot;properties&quot;:{&quot;noteIndex&quot;:0},&quot;isEdited&quot;:false,&quot;manualOverride&quot;:{&quot;isManuallyOverridden&quot;:false,&quot;citeprocText&quot;:&quot;[19]&quot;,&quot;manualOverrideText&quot;:&quot;&quot;},&quot;citationTag&quot;:&quot;MENDELEY_CITATION_v3_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&quot;,&quot;citationItems&quot;:[{&quot;id&quot;:&quot;9ed3bd4e-ce04-3489-bdd3-24cdd8d221be&quot;,&quot;itemData&quot;:{&quot;type&quot;:&quot;article-journal&quot;,&quot;id&quot;:&quot;9ed3bd4e-ce04-3489-bdd3-24cdd8d221be&quot;,&quot;title&quot;:&quot;Insectivorous bats are less active near freeways&quot;,&quot;author&quot;:[{&quot;family&quot;:&quot;Bhardwaj&quot;,&quot;given&quot;:&quot;Manisha&quot;,&quot;parse-names&quot;:false,&quot;dropping-particle&quot;:&quot;&quot;,&quot;non-dropping-particle&quot;:&quot;&quot;},{&quot;family&quot;:&quot;Soanes&quot;,&quot;given&quot;:&quot;Kylie&quot;,&quot;parse-names&quot;:false,&quot;dropping-particle&quot;:&quot;&quot;,&quot;non-dropping-particle&quot;:&quot;&quot;},{&quot;family&quot;:&quot;Lahoz-Monfort&quot;,&quot;given&quot;:&quot;José J.&quot;,&quot;parse-names&quot;:false,&quot;dropping-particle&quot;:&quot;&quot;,&quot;non-dropping-particle&quot;:&quot;&quot;},{&quot;family&quot;:&quot;Lumsden&quot;,&quot;given&quot;:&quot;Linda F.&quot;,&quot;parse-names&quot;:false,&quot;dropping-particle&quot;:&quot;&quot;,&quot;non-dropping-particle&quot;:&quot;&quot;},{&quot;family&quot;:&quot;Ree&quot;,&quot;given&quot;:&quot;Rodney&quot;,&quot;parse-names&quot;:false,&quot;dropping-particle&quot;:&quot;&quot;,&quot;non-dropping-particle&quot;:&quot;van der&quot;}],&quot;container-title&quot;:&quot;PLOS ONE&quot;,&quot;container-title-short&quot;:&quot;PLoS One&quot;,&quot;DOI&quot;:&quot;10.1371/journal.pone.0247400&quot;,&quot;ISSN&quot;:&quot;1932-6203&quot;,&quot;issued&quot;:{&quot;date-parts&quot;:[[2021,3,10]]},&quot;page&quot;:&quot;e0247400&quot;,&quot;abstract&quot;:&quot;&lt;p&gt;Traffic disturbances (i.e. pollution, light, noise, and vibrations) often extend into the area surrounding a road creating a ‘road-effect zone’. Habitat within the road-effect zone is degraded or, in severe cases, completely unsuitable for wildlife, resulting in indirect habitat loss. This can have a disproportionate impact on wildlife in highly modified landscapes, where remaining habitat is scarce or occurs predominantly along roadside reserves. In this study, we investigated the road-effect zone for insectivorous bats in highly cleared agricultural landscapes by quantifying the change in call activity with proximity to three major freeways. The activity of seven out of 10 species of bat significantly decreased with proximity to the freeway. We defined the road-effect zone to be the proximity at which call activity declined by at least 20% relative to the maximum detected activity. The overall road-effect zone for bats in this region was 307 m, varying between 123 and 890 m for individual species. Given that this road-effect zone exceeds the typical width of the roadside verges (&amp;lt;50 m), it is possible that much of the vegetation adjacent to freeways in this and similar landscapes provides low-quality habitat for bats. Without accounting for the road-effect zone, the amount of habitat lost or degraded due to roads is underestimated, potentially resulting in the loss of wildlife, ecosystem services and key ecosystem processes (e.g. predator-prey or plant-pollinator interactions) from the landscape. We suggest all future environmental impact assessments include quantifying the road-effect zone for sensitive wildlife, in order to best plan and mitigate the impact of roads on the environment. Mitigating the effects of new and existing roads on wildlife is essential to ensure enough high-quality habitat persists to maintain wildlife populations.&lt;/p&gt;&quot;,&quot;issue&quot;:&quot;3&quot;,&quot;volume&quot;:&quot;16&quot;},&quot;isTemporary&quot;:false,&quot;suppress-author&quot;:false,&quot;composite&quot;:false,&quot;author-only&quot;:false}]},{&quot;citationID&quot;:&quot;MENDELEY_CITATION_500ccfe0-b9ad-4f3c-b401-44aab0fb818c&quot;,&quot;properties&quot;:{&quot;noteIndex&quot;:0},&quot;isEdited&quot;:false,&quot;manualOverride&quot;:{&quot;isManuallyOverridden&quot;:false,&quot;citeprocText&quot;:&quot;[20]&quot;,&quot;manualOverrideText&quot;:&quot;&quot;},&quot;citationTag&quot;:&quot;MENDELEY_CITATION_v3_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&quot;,&quot;citationItems&quot;:[{&quot;id&quot;:&quot;5687c09b-3920-38a9-a692-5e043c2e30f9&quot;,&quot;itemData&quot;:{&quot;type&quot;:&quot;article-journal&quot;,&quot;id&quot;:&quot;5687c09b-3920-38a9-a692-5e043c2e30f9&quot;,&quot;title&quot;:&quot;The Milieu Souterrain Superficiel as hibernation habitat for bats: implications for white-nose syndrome&quot;,&quot;author&quot;:[{&quot;family&quot;:&quot;Blejwas&quot;,&quot;given&quot;:&quot;Karen M&quot;,&quot;parse-names&quot;:false,&quot;dropping-particle&quot;:&quot;&quot;,&quot;non-dropping-particle&quot;:&quot;&quot;},{&quot;family&quot;:&quot;Pendleton&quot;,&quot;given&quot;:&quot;Grey W&quot;,&quot;parse-names&quot;:false,&quot;dropping-particle&quot;:&quot;&quot;,&quot;non-dropping-particle&quot;:&quot;&quot;},{&quot;family&quot;:&quot;Kohan&quot;,&quot;given&quot;:&quot;Michael L&quot;,&quot;parse-names&quot;:false,&quot;dropping-particle&quot;:&quot;&quot;,&quot;non-dropping-particle&quot;:&quot;&quot;},{&quot;family&quot;:&quot;Beard&quot;,&quot;given&quot;:&quot;Laura O&quot;,&quot;parse-names&quot;:false,&quot;dropping-particle&quot;:&quot;&quot;,&quot;non-dropping-particle&quot;:&quot;&quot;}],&quot;container-title&quot;:&quot;Journal of Mammalogy&quot;,&quot;container-title-short&quot;:&quot;J Mammal&quot;,&quot;DOI&quot;:&quot;10.1093/jmammal/gyab050&quot;,&quot;ISSN&quot;:&quot;0022-2372&quot;,&quot;issued&quot;:{&quot;date-parts&quot;:[[2021,8,11]]},&quot;page&quot;:&quot;1110-1127&quot;,&quot;abstract&quot;:&quot;&lt;p&gt;Recent studies have revealed that western populations of little brown bats (Myotis lucifugus) in North America exhibit different hibernation behavior than their eastern counterparts. Understanding these differences is essential for assessing the risk white-nose syndrome (WNS) poses to western bat populations. We used acoustic monitoring and radiotelemetry to study the overwintering behavior of little brown bats near Juneau, Alaska during 2011–2014. Our objectives were to identify the structures they use for hibernation, measure the microclimates within those structures, and determine the timing of immergence and emergence and the length of the hibernation season. We radiotracked 10 little brown bats to underground hibernacula dispersed along two ridge systems. All hibernacula were ≤ 24.2 km from where the bats were captured. Eight bats hibernated in the “Milieu Souterrain Superficiel” (MSS), a network of air-filled underground voids between the rock fragments found in scree (talus) deposits. Two bats hibernated in holes in the soil beneath the root system of a tree or stump (rootball). At least two hibernacula in the MSS were reused in subsequent years. Average MSS and rootball temperatures were warmer and more stable than ambient temperature and were well below the optimal growth range of the fungus that causes WNS. Temperatures in the MSS dropped below freezing, but MSS temperatures increased with depth, indicating bats could avoid subfreezing temperatures by moving deeper into the MSS. Relative humidity (RH) approached 100% in the MSS and under rootballs and was more stable than ambient RH, which also was high, but dropped substantially during periods of extreme cold. Acoustic monitoring revealed that bats hibernated by late October and began emerging by the second week of April; estimates of minimum length of the hibernation season ranged from 156 to 190 days. The cold temperatures, dispersed nature of the hibernacula, and close proximity of hibernacula to summering areas may slow the spread and reduce the impacts of WNS on local populations of little brown bats.&lt;/p&gt;&quot;,&quot;issue&quot;:&quot;4&quot;,&quot;volume&quot;:&quot;102&quot;},&quot;isTemporary&quot;:false,&quot;suppress-author&quot;:false,&quot;composite&quot;:false,&quot;author-only&quot;:false}]},{&quot;citationID&quot;:&quot;MENDELEY_CITATION_f8498410-17eb-4456-ab3c-b9f5373f6087&quot;,&quot;properties&quot;:{&quot;noteIndex&quot;:0},&quot;isEdited&quot;:false,&quot;manualOverride&quot;:{&quot;isManuallyOverridden&quot;:false,&quot;citeprocText&quot;:&quot;[21]&quot;,&quot;manualOverrideText&quot;:&quot;&quot;},&quot;citationTag&quot;:&quot;MENDELEY_CITATION_v3_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&quot;,&quot;citationItems&quot;:[{&quot;id&quot;:&quot;f20e02e9-c698-30dc-b889-795251b688b0&quot;,&quot;itemData&quot;:{&quot;type&quot;:&quot;article-journal&quot;,&quot;id&quot;:&quot;f20e02e9-c698-30dc-b889-795251b688b0&quot;,&quot;title&quot;:&quot;The first artificial intelligence algorithm for identification of bat species in Uruguay&quot;,&quot;author&quot;:[{&quot;family&quot;:&quot;Botto Nuñez&quot;,&quot;given&quot;:&quot;G.&quot;,&quot;parse-names&quot;:false,&quot;dropping-particle&quot;:&quot;&quot;,&quot;non-dropping-particle&quot;:&quot;&quot;},{&quot;family&quot;:&quot;Lemus&quot;,&quot;given&quot;:&quot;G.&quot;,&quot;parse-names&quot;:false,&quot;dropping-particle&quot;:&quot;&quot;,&quot;non-dropping-particle&quot;:&quot;&quot;},{&quot;family&quot;:&quot;Muñoz Wolf&quot;,&quot;given&quot;:&quot;M.&quot;,&quot;parse-names&quot;:false,&quot;dropping-particle&quot;:&quot;&quot;,&quot;non-dropping-particle&quot;:&quot;&quot;},{&quot;family&quot;:&quot;Rodales&quot;,&quot;given&quot;:&quot;A.L.&quot;,&quot;parse-names&quot;:false,&quot;dropping-particle&quot;:&quot;&quot;,&quot;non-dropping-particle&quot;:&quot;&quot;},{&quot;family&quot;:&quot;González&quot;,&quot;given&quot;:&quot;E.M.&quot;,&quot;parse-names&quot;:false,&quot;dropping-particle&quot;:&quot;&quot;,&quot;non-dropping-particle&quot;:&quot;&quot;},{&quot;family&quot;:&quot;Crisci&quot;,&quot;given&quot;:&quot;C.&quot;,&quot;parse-names&quot;:false,&quot;dropping-particle&quot;:&quot;&quot;,&quot;non-dropping-particle&quot;:&quot;&quot;}],&quot;container-title&quot;:&quot;Ecological Informatics&quot;,&quot;container-title-short&quot;:&quot;Ecol Inform&quot;,&quot;DOI&quot;:&quot;10.1016/j.ecoinf.2018.05.005&quot;,&quot;ISSN&quot;:&quot;15749541&quot;,&quot;issued&quot;:{&quot;date-parts&quot;:[[2018,7]]},&quot;page&quot;:&quot;97-102&quot;,&quot;volume&quot;:&quot;46&quot;},&quot;isTemporary&quot;:false,&quot;suppress-author&quot;:false,&quot;composite&quot;:false,&quot;author-only&quot;:false}]},{&quot;citationID&quot;:&quot;MENDELEY_CITATION_68daa076-4730-48b7-bd1d-146848cb7b67&quot;,&quot;properties&quot;:{&quot;noteIndex&quot;:0},&quot;isEdited&quot;:false,&quot;manualOverride&quot;:{&quot;isManuallyOverridden&quot;:false,&quot;citeprocText&quot;:&quot;[22]&quot;,&quot;manualOverrideText&quot;:&quot;&quot;},&quot;citationTag&quot;:&quot;MENDELEY_CITATION_v3_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&quot;,&quot;citationItems&quot;:[{&quot;id&quot;:&quot;7b2f03b6-35c2-3a83-805b-72272adc3b97&quot;,&quot;itemData&quot;:{&quot;type&quot;:&quot;article-journal&quot;,&quot;id&quot;:&quot;7b2f03b6-35c2-3a83-805b-72272adc3b97&quot;,&quot;title&quot;:&quot;Comparing the results of four widely used automated bat identification software programs to identify nine bat species in coastal Western Europe&quot;,&quot;author&quot;:[{&quot;family&quot;:&quot;Brabant&quot;,&quot;given&quot;:&quot;Robin&quot;,&quot;parse-names&quot;:false,&quot;dropping-particle&quot;:&quot;&quot;,&quot;non-dropping-particle&quot;:&quot;&quot;},{&quot;family&quot;:&quot;Laurent&quot;,&quot;given&quot;:&quot;Yves&quot;,&quot;parse-names&quot;:false,&quot;dropping-particle&quot;:&quot;&quot;,&quot;non-dropping-particle&quot;:&quot;&quot;},{&quot;family&quot;:&quot;Dolap&quot;,&quot;given&quot;:&quot;Umit&quot;,&quot;parse-names&quot;:false,&quot;dropping-particle&quot;:&quot;&quot;,&quot;non-dropping-particle&quot;:&quot;&quot;},{&quot;family&quot;:&quot;Degraer&quot;,&quot;given&quot;:&quot;Steven&quot;,&quot;parse-names&quot;:false,&quot;dropping-particle&quot;:&quot;&quot;,&quot;non-dropping-particle&quot;:&quot;&quot;},{&quot;family&quot;:&quot;Poerink&quot;,&quot;given&quot;:&quot;Bob Jonge&quot;,&quot;parse-names&quot;:false,&quot;dropping-particle&quot;:&quot;&quot;,&quot;non-dropping-particle&quot;:&quot;&quot;}],&quot;container-title&quot;:&quot;Belgian Journal of Zoology&quot;,&quot;container-title-short&quot;:&quot;Belg J Zool&quot;,&quot;DOI&quot;:&quot;10.26496/bjz.2018.21&quot;,&quot;ISSN&quot;:&quot;2295-0451&quot;,&quot;issued&quot;:{&quot;date-parts&quot;:[[2018,7,3]]},&quot;abstract&quot;:&quot;&lt;p&gt;Commercially available automated bat identification software packages are widely used in environmental studies to identify bat species from recordings of bat echolocation calls. Caution is, however, needed if the results are used without further verification, as the programs do not guarantee that the results are correct, and wrong species identifications often happen. Taking automated species identifications for granted might hence lead to erroneous conclusions in environmental studies.The goal of our study was to objectively assess the performance of four commercially available and commonly used automated identification software programs by processing an identical reference dataset with all four programs. The reference dataset consisted of nine species selected based on their preference for open habitats in Western Europe or because they occur as vagrants at sea and therefore are vulnerable to the development of onshore and offshore wind farms. Offshore areas are being increasingly examined, as recent studies have identified possible conflicts of offshore wind farms and certain bat species.In our test, we included two automated identification programs that have not yet been tested in other studies, and a reference dataset from a different geographical region (Western-Europe) with a different species composition compared to other studies. Our data hence add to the knowledge base needed for an appropriate assessment of the reliability of analytical software.In general, BatIdent (77% correct species identifications) and Kaleidoscope (71%) seem to be relatively reliable while the performance of BatExplorer (31%) is relatively poor. SonoChiro correctly identified 65% of the sequences to species level. While the tested programs may be considered valuable tools to detect bat calls from the recordings, a trained bat expert needs to cross-check the automated species identifications to avoid erroneous conclusions. Our test hence affirms the conclusions of previous studies in Northern Europe and the USA.&lt;/p&gt;&quot;,&quot;issue&quot;:&quot;2&quot;,&quot;volume&quot;:&quot;148&quot;},&quot;isTemporary&quot;:false,&quot;suppress-author&quot;:false,&quot;composite&quot;:false,&quot;author-only&quot;:false}]},{&quot;citationID&quot;:&quot;MENDELEY_CITATION_59d05901-5a96-41c6-861e-15465ae1309c&quot;,&quot;properties&quot;:{&quot;noteIndex&quot;:0},&quot;isEdited&quot;:false,&quot;manualOverride&quot;:{&quot;isManuallyOverridden&quot;:false,&quot;citeprocText&quot;:&quot;[23]&quot;,&quot;manualOverrideText&quot;:&quot;&quot;},&quot;citationTag&quot;:&quot;MENDELEY_CITATION_v3_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&quot;,&quot;citationItems&quot;:[{&quot;id&quot;:&quot;3f5bda28-d8c6-3d89-a210-ff441219b186&quot;,&quot;itemData&quot;:{&quot;type&quot;:&quot;article-journal&quot;,&quot;id&quot;:&quot;3f5bda28-d8c6-3d89-a210-ff441219b186&quot;,&quot;title&quot;:&quot;Activity of an endangered bat increases immediately following prescribed fire&quot;,&quot;author&quot;:[{&quot;family&quot;:&quot;Braun de Torrez&quot;,&quot;given&quot;:&quot;Elizabeth C.&quot;,&quot;parse-names&quot;:false,&quot;dropping-particle&quot;:&quot;&quot;,&quot;non-dropping-particle&quot;:&quot;&quot;},{&quot;family&quot;:&quot;Ober&quot;,&quot;given&quot;:&quot;Holly K.&quot;,&quot;parse-names&quot;:false,&quot;dropping-particle&quot;:&quot;&quot;,&quot;non-dropping-particle&quot;:&quot;&quot;},{&quot;family&quot;:&quot;McCleery&quot;,&quot;given&quot;:&quot;Robert A.&quot;,&quot;parse-names&quot;:false,&quot;dropping-particle&quot;:&quot;&quot;,&quot;non-dropping-particle&quot;:&quot;&quot;}],&quot;container-title&quot;:&quot;The Journal of Wildlife Management&quot;,&quot;container-title-short&quot;:&quot;J Wildl Manage&quot;,&quot;DOI&quot;:&quot;10.1002/jwmg.21481&quot;,&quot;ISSN&quot;:&quot;0022-541X&quot;,&quot;issued&quot;:{&quot;date-parts&quot;:[[2018,8,2]]},&quot;page&quot;:&quot;1115-1123&quot;,&quot;abstract&quot;:&quot;&lt;p&gt;Our study demonstrates the immediate positive response of Florida bonneted bats in flight to prescribed burns, and provides land managers with the first evidence that Florida bonneted bats may benefit from fire, particularly burns conducted in the dry (spring) season. Restoring fire to fire‐dependent forests may contribute to improvement of foraging habitat for this critically endangered species in the short‐term; additional research is needed to determine how this translates into their use of roost trees or the use of burned areas for foraging over the longer term.&lt;/p&gt;&quot;,&quot;issue&quot;:&quot;6&quot;,&quot;volume&quot;:&quot;82&quot;},&quot;isTemporary&quot;:false,&quot;suppress-author&quot;:false,&quot;composite&quot;:false,&quot;author-only&quot;:false}]},{&quot;citationID&quot;:&quot;MENDELEY_CITATION_db9b648d-bfa0-431f-9c6e-8374262849f3&quot;,&quot;properties&quot;:{&quot;noteIndex&quot;:0},&quot;isEdited&quot;:false,&quot;manualOverride&quot;:{&quot;isManuallyOverridden&quot;:false,&quot;citeprocText&quot;:&quot;[24]&quot;,&quot;manualOverrideText&quot;:&quot;&quot;},&quot;citationTag&quot;:&quot;MENDELEY_CITATION_v3_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&quot;,&quot;citationItems&quot;:[{&quot;id&quot;:&quot;e38c29f4-7554-3c4d-956e-78ef0ca4ddbc&quot;,&quot;itemData&quot;:{&quot;type&quot;:&quot;article-journal&quot;,&quot;id&quot;:&quot;e38c29f4-7554-3c4d-956e-78ef0ca4ddbc&quot;,&quot;title&quot;:&quot;Three decades later in the northern Kruger National Park: multiple acoustic and capture surveys may underestimate the true local richness of bats based on historical collections&quot;,&quot;author&quot;:[{&quot;family&quot;:&quot;Brinkley Erin R.\r\nand Weier&quot;,&quot;given&quot;:&quot;Sina Monika\r\nand Parker Dan M.\r\nand Taylor Peter John&quot;,&quot;parse-names&quot;:false,&quot;dropping-particle&quot;:&quot;&quot;,&quot;non-dropping-particle&quot;:&quot;&quot;}],&quot;container-title&quot;:&quot;Hystrix, the Italian Journal of Mammalogy&quot;,&quot;DOI&quot;:&quot;10.4404/hystrix-00319-2020&quot;,&quot;ISSN&quot;:&quot;0394-1914&quot;,&quot;URL&quot;:&quot;https://doi.org/10.4404/hystrix-00319-2020&quot;,&quot;issued&quot;:{&quot;date-parts&quot;:[[2021]]},&quot;page&quot;:&quot;109-117&quot;,&quot;abstract&quot;:&quot;The Kruger National Park (KNP) is considered an important biodiversity hotspot, with insectivorous bats representing about twenty percent of the total mammalian diversity of South Africa. Historically, 40 bat species have been documented in the northern region of the Park between 1960 and 1990. However, it has been three decades since the last comprehensive assessment. To aid the long-term monitoring of bats within KNP, our study re-surveyed the bat community of northern KNP over two years , incorporated the latest acoustic technologies, compared changes in bat species richness with historical data, and tested the use of an automated classifier for the acoustic data. We captured bats and recorded echolocation calls at 26 sites ), between March and October in 2017 and 2018. Kaleidoscope Pro software was used to identify each bat call series recorded. To enhance the accuracy of this tool, a northern KNP-specific classifier was developed. We recorded 27 distinct species during this study, of which 13 were live-captured. The historical data therefore show a much higher richness of bat species within the study area (40 species) than recorded during our study (27 species), although the former were collected over a much longer period of time during numerous collecting trips by staff of the former Transvaal Museum (Ditsong National Museum of Natural History). Total sample effort, environmental effects, biological aspects and overall study limitations likely contributed to the observed differences. The classifier tool had a relatively high percentage accuracy (80%) but manual identification was required to avoid the misidentification of rare species and to detect new species not previously recorded. Future studies should focus more effort on live-capturing, given the high species richness of the region and the limitation of bat detectors to record high frequency and low intensity echolocation calls, which are common in many southern African species.&quot;,&quot;issue&quot;:&quot;2&quot;,&quot;volume&quot;:&quot;32&quot;,&quot;container-title-short&quot;:&quot;&quot;},&quot;isTemporary&quot;:false,&quot;suppress-author&quot;:false,&quot;composite&quot;:false,&quot;author-only&quot;:false}]},{&quot;citationID&quot;:&quot;MENDELEY_CITATION_dc1c7086-869d-4bbb-a8c2-6207ac7d767d&quot;,&quot;properties&quot;:{&quot;noteIndex&quot;:0},&quot;isEdited&quot;:false,&quot;manualOverride&quot;:{&quot;isManuallyOverridden&quot;:false,&quot;citeprocText&quot;:&quot;[25]&quot;,&quot;manualOverrideText&quot;:&quot;&quot;},&quot;citationTag&quot;:&quot;MENDELEY_CITATION_v3_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&quot;,&quot;citationItems&quot;:[{&quot;id&quot;:&quot;358244c9-efeb-380b-a209-a6fc8d5f388b&quot;,&quot;itemData&quot;:{&quot;type&quot;:&quot;article-journal&quot;,&quot;id&quot;:&quot;358244c9-efeb-380b-a209-a6fc8d5f388b&quot;,&quot;title&quot;:&quot;Dynamic adjustment of biosonar intensity to habitat clutter in the bat Macrophyllum macrophyllum (Phyllostomidae)&quot;,&quot;author&quot;:[{&quot;family&quot;:&quot;Brinkløv&quot;,&quot;given&quot;:&quot;Signe&quot;,&quot;parse-names&quot;:false,&quot;dropping-particle&quot;:&quot;&quot;,&quot;non-dropping-particle&quot;:&quot;&quot;},{&quot;family&quot;:&quot;Kalko&quot;,&quot;given&quot;:&quot;Elisabeth K.&quot;,&quot;parse-names&quot;:false,&quot;dropping-particle&quot;:&quot;V.&quot;,&quot;non-dropping-particle&quot;:&quot;&quot;},{&quot;family&quot;:&quot;Surlykke&quot;,&quot;given&quot;:&quot;Annemarie&quot;,&quot;parse-names&quot;:false,&quot;dropping-particle&quot;:&quot;&quot;,&quot;non-dropping-particle&quot;:&quot;&quot;}],&quot;container-title&quot;:&quot;Behavioral Ecology and Sociobiology&quot;,&quot;container-title-short&quot;:&quot;Behav Ecol Sociobiol&quot;,&quot;DOI&quot;:&quot;10.1007/s00265-010-0998-9&quot;,&quot;ISSN&quot;:&quot;0340-5443&quot;,&quot;issued&quot;:{&quot;date-parts&quot;:[[2010,11,8]]},&quot;page&quot;:&quot;1867-1874&quot;,&quot;issue&quot;:&quot;11&quot;,&quot;volume&quot;:&quot;64&quot;},&quot;isTemporary&quot;:false,&quot;suppress-author&quot;:false,&quot;composite&quot;:false,&quot;author-only&quot;:false}]},{&quot;citationID&quot;:&quot;MENDELEY_CITATION_1fa194f3-97d2-4b24-81cc-7f2b8a67845b&quot;,&quot;properties&quot;:{&quot;noteIndex&quot;:0},&quot;isEdited&quot;:false,&quot;manualOverride&quot;:{&quot;isManuallyOverridden&quot;:false,&quot;citeprocText&quot;:&quot;[26]&quot;,&quot;manualOverrideText&quot;:&quot;&quot;},&quot;citationTag&quot;:&quot;MENDELEY_CITATION_v3_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&quot;,&quot;citationItems&quot;:[{&quot;id&quot;:&quot;1ea79044-b817-39ad-a731-26906f3b3af5&quot;,&quot;itemData&quot;:{&quot;type&quot;:&quot;article-journal&quot;,&quot;id&quot;:&quot;1ea79044-b817-39ad-a731-26906f3b3af5&quot;,&quot;title&quot;:&quot;Acoustic identification of bats in the eastern United States: A comparison of parametric and nonparametric methods&quot;,&quot;author&quot;:[{&quot;family&quot;:&quot;Britzke&quot;,&quot;given&quot;:&quot;Eric R.&quot;,&quot;parse-names&quot;:false,&quot;dropping-particle&quot;:&quot;&quot;,&quot;non-dropping-particle&quot;:&quot;&quot;},{&quot;family&quot;:&quot;Duchamp&quot;,&quot;given&quot;:&quot;Joseph E.&quot;,&quot;parse-names&quot;:false,&quot;dropping-particle&quot;:&quot;&quot;,&quot;non-dropping-particle&quot;:&quot;&quot;},{&quot;family&quot;:&quot;Murray&quot;,&quot;given&quot;:&quot;Kevin L.&quot;,&quot;parse-names&quot;:false,&quot;dropping-particle&quot;:&quot;&quot;,&quot;non-dropping-particle&quot;:&quot;&quot;},{&quot;family&quot;:&quot;Swihart&quot;,&quot;given&quot;:&quot;Robert K.&quot;,&quot;parse-names&quot;:false,&quot;dropping-particle&quot;:&quot;&quot;,&quot;non-dropping-particle&quot;:&quot;&quot;},{&quot;family&quot;:&quot;Robbins&quot;,&quot;given&quot;:&quot;Lynn W.&quot;,&quot;parse-names&quot;:false,&quot;dropping-particle&quot;:&quot;&quot;,&quot;non-dropping-particle&quot;:&quot;&quot;}],&quot;container-title&quot;:&quot;The Journal of Wildlife Management&quot;,&quot;container-title-short&quot;:&quot;J Wildl Manage&quot;,&quot;DOI&quot;:&quot;10.1002/jwmg.68&quot;,&quot;ISSN&quot;:&quot;0022-541X&quot;,&quot;issued&quot;:{&quot;date-parts&quot;:[[2011,4,11]]},&quot;page&quot;:&quot;660-667&quot;,&quot;abstract&quot;:&quot;&lt;p&gt;Ultrasonic detectors are widely used to survey bats in ecological studies. To evaluate efficacy of acoustic identification, we compiled a library of search phase calls from across the eastern United States using the Anabat system. The call library included 1,846 call sequences of 12 species recorded from 14 states. We determined accuracy rates using 3 parametric and 4 nonparametric classification functions for acoustic identification. The 2 most flexible classification functions also were the most accurate: neural networks (overall classification accuracy = 0.94) and mixture discriminant analysis incorporating an adaptive regression model (overall classification accuracy = 0.93). Flexible nonparametric methods offer substantial benefits when discriminating among closely related species and may preclude the need to group species with similar calls. We demonstrate that quantitative methods provide an effective technique to acoustically identify bats in the eastern United States with known accuracy rates. © 2011 The Wildlife Society.&lt;/p&gt;&quot;,&quot;issue&quot;:&quot;3&quot;,&quot;volume&quot;:&quot;75&quot;},&quot;isTemporary&quot;:false,&quot;suppress-author&quot;:false,&quot;composite&quot;:false,&quot;author-only&quot;:false}]},{&quot;citationID&quot;:&quot;MENDELEY_CITATION_a673e56f-c48b-4d37-ae6e-8ef0d4e5e9d3&quot;,&quot;properties&quot;:{&quot;noteIndex&quot;:0},&quot;isEdited&quot;:false,&quot;manualOverride&quot;:{&quot;isManuallyOverridden&quot;:false,&quot;citeprocText&quot;:&quot;[27]&quot;,&quot;manualOverrideText&quot;:&quot;&quot;},&quot;citationTag&quot;:&quot;MENDELEY_CITATION_v3_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&quot;,&quot;citationItems&quot;:[{&quot;id&quot;:&quot;f2c2b55e-d2f2-3f08-ad25-d6c3f9a7ee01&quot;,&quot;itemData&quot;:{&quot;type&quot;:&quot;article-journal&quot;,&quot;id&quot;:&quot;f2c2b55e-d2f2-3f08-ad25-d6c3f9a7ee01&quot;,&quot;title&quot;:&quot;Do bats use guano and urine stains to find new roosts? Tests with three group-living bats&quot;,&quot;author&quot;:[{&quot;family&quot;:&quot;Brown&quot;,&quot;given&quot;:&quot;Bridget K. G.&quot;,&quot;parse-names&quot;:false,&quot;dropping-particle&quot;:&quot;&quot;,&quot;non-dropping-particle&quot;:&quot;&quot;},{&quot;family&quot;:&quot;Leffer&quot;,&quot;given&quot;:&quot;Lauren&quot;,&quot;parse-names&quot;:false,&quot;dropping-particle&quot;:&quot;&quot;,&quot;non-dropping-particle&quot;:&quot;&quot;},{&quot;family&quot;:&quot;Valverde&quot;,&quot;given&quot;:&quot;Yesenia&quot;,&quot;parse-names&quot;:false,&quot;dropping-particle&quot;:&quot;&quot;,&quot;non-dropping-particle&quot;:&quot;&quot;},{&quot;family&quot;:&quot;Toshkova&quot;,&quot;given&quot;:&quot;Nia&quot;,&quot;parse-names&quot;:false,&quot;dropping-particle&quot;:&quot;&quot;,&quot;non-dropping-particle&quot;:&quot;&quot;},{&quot;family&quot;:&quot;Nystrom&quot;,&quot;given&quot;:&quot;Jessica&quot;,&quot;parse-names&quot;:false,&quot;dropping-particle&quot;:&quot;&quot;,&quot;non-dropping-particle&quot;:&quot;&quot;},{&quot;family&quot;:&quot;Page&quot;,&quot;given&quot;:&quot;Rachel A.&quot;,&quot;parse-names&quot;:false,&quot;dropping-particle&quot;:&quot;&quot;,&quot;non-dropping-particle&quot;:&quot;&quot;},{&quot;family&quot;:&quot;Carter&quot;,&quot;given&quot;:&quot;Gerald G.&quot;,&quot;parse-names&quot;:false,&quot;dropping-particle&quot;:&quot;&quot;,&quot;non-dropping-particle&quot;:&quot;&quot;}],&quot;container-title&quot;:&quot;Royal Society Open Science&quot;,&quot;container-title-short&quot;:&quot;R Soc Open Sci&quot;,&quot;DOI&quot;:&quot;10.1098/rsos.201055&quot;,&quot;ISSN&quot;:&quot;2054-5703&quot;,&quot;issued&quot;:{&quot;date-parts&quot;:[[2020,9,2]]},&quot;abstract&quot;:&quot;&lt;p&gt; Many animals use social cues to find refuges. Bats can find roosts using the echolocation and social calls of conspecifics, but they might also use scent cues, a possibility which is less studied. The entrances of bat roosts are often marked by guano and urine, providing possible scent cues. We conducted eight experiments to test whether bats use the scent of guano and urine to find potential roosts. In field experiments, we tested if &lt;italic&gt;Molossus molossus&lt;/italic&gt; (velvety free-tailed bats) in Panama and &lt;italic&gt;Eptesicus fuscus&lt;/italic&gt; (big brown bats) in Ohio would investigate artificial roost boxes that were scented with guano and urine more often than a paired unscented control. We did not detect any difference in flights near the scented versus unscented roosts, and we detected only one entrance into any artificial roost (scented). In six captive experiments, we tested for the attraction of &lt;italic&gt;Desmodus rotundus&lt;/italic&gt; (common vampire bats) and &lt;italic&gt;Molossus molossus&lt;/italic&gt; to areas scented with guano and urine, under several conditions. Results were mixed, but overall suggested that the scent of guano and urine does not act as a strong lure for the tested bat species. We suggest that further tests of olfaction-based roost choice in bats should manipulate existing scent cues on familiar roosts. &lt;/p&gt;&quot;,&quot;issue&quot;:&quot;9&quot;,&quot;volume&quot;:&quot;7&quot;},&quot;isTemporary&quot;:false,&quot;suppress-author&quot;:false,&quot;composite&quot;:false,&quot;author-only&quot;:false}]},{&quot;citationID&quot;:&quot;MENDELEY_CITATION_7924b62c-adfa-4064-b6a7-e0311b773986&quot;,&quot;properties&quot;:{&quot;noteIndex&quot;:0},&quot;isEdited&quot;:false,&quot;manualOverride&quot;:{&quot;isManuallyOverridden&quot;:false,&quot;citeprocText&quot;:&quot;[28]&quot;,&quot;manualOverrideText&quot;:&quot;&quot;},&quot;citationTag&quot;:&quot;MENDELEY_CITATION_v3_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&quot;,&quot;citationItems&quot;:[{&quot;id&quot;:&quot;02577e95-4182-3a8a-930c-bca94ea0383e&quot;,&quot;itemData&quot;:{&quot;type&quot;:&quot;article-journal&quot;,&quot;id&quot;:&quot;02577e95-4182-3a8a-930c-bca94ea0383e&quot;,&quot;title&quot;:&quot;Occurrence and Activity of Bats at Three National Monuments in Central Arizona&quot;,&quot;author&quot;:[{&quot;family&quot;:&quot;Bucci&quot;,&quot;given&quot;:&quot;Melanie&quot;,&quot;parse-names&quot;:false,&quot;dropping-particle&quot;:&quot;&quot;,&quot;non-dropping-particle&quot;:&quot;&quot;},{&quot;family&quot;:&quot;Petryszyn&quot;,&quot;given&quot;:&quot;Yar&quot;,&quot;parse-names&quot;:false,&quot;dropping-particle&quot;:&quot;&quot;,&quot;non-dropping-particle&quot;:&quot;&quot;},{&quot;family&quot;:&quot;Krausman&quot;,&quot;given&quot;:&quot;Paul R.&quot;,&quot;parse-names&quot;:false,&quot;dropping-particle&quot;:&quot;&quot;,&quot;non-dropping-particle&quot;:&quot;&quot;}],&quot;container-title&quot;:&quot;The Southwestern Naturalist&quot;,&quot;container-title-short&quot;:&quot;Southwest Nat&quot;,&quot;DOI&quot;:&quot;10.1894/PS-25.1&quot;,&quot;ISSN&quot;:&quot;0038-4909&quot;,&quot;issued&quot;:{&quot;date-parts&quot;:[[2010,6]]},&quot;page&quot;:&quot;207-216&quot;,&quot;issue&quot;:&quot;2&quot;,&quot;volume&quot;:&quot;55&quot;},&quot;isTemporary&quot;:false,&quot;suppress-author&quot;:false,&quot;composite&quot;:false,&quot;author-only&quot;:false}]},{&quot;citationID&quot;:&quot;MENDELEY_CITATION_7d5d03dc-eb65-4c89-9f7b-3bea6b3d97e9&quot;,&quot;properties&quot;:{&quot;noteIndex&quot;:0},&quot;isEdited&quot;:false,&quot;manualOverride&quot;:{&quot;isManuallyOverridden&quot;:false,&quot;citeprocText&quot;:&quot;[29]&quot;,&quot;manualOverrideText&quot;:&quot;&quot;},&quot;citationTag&quot;:&quot;MENDELEY_CITATION_v3_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&quot;,&quot;citationItems&quot;:[{&quot;id&quot;:&quot;fdfc0251-ab63-3fa3-b828-222d35153bf1&quot;,&quot;itemData&quot;:{&quot;type&quot;:&quot;article-journal&quot;,&quot;id&quot;:&quot;fdfc0251-ab63-3fa3-b828-222d35153bf1&quot;,&quot;title&quot;:&quot;Effects of fire and its severity on occupancy of bats in mixed pine-oak forests&quot;,&quot;author&quot;:[{&quot;family&quot;:&quot;Burns&quot;,&quot;given&quot;:&quot;Leanne K.L.&quot;,&quot;parse-names&quot;:false,&quot;dropping-particle&quot;:&quot;&quot;,&quot;non-dropping-particle&quot;:&quot;&quot;},{&quot;family&quot;:&quot;Loeb&quot;,&quot;given&quot;:&quot;Susan C.&quot;,&quot;parse-names&quot;:false,&quot;dropping-particle&quot;:&quot;&quot;,&quot;non-dropping-particle&quot;:&quot;&quot;},{&quot;family&quot;:&quot;Bridges&quot;,&quot;given&quot;:&quot;William C.&quot;,&quot;parse-names&quot;:false,&quot;dropping-particle&quot;:&quot;&quot;,&quot;non-dropping-particle&quot;:&quot;&quot;}],&quot;container-title&quot;:&quot;Forest Ecology and Management&quot;,&quot;container-title-short&quot;:&quot;For Ecol Manage&quot;,&quot;DOI&quot;:&quot;10.1016/j.foreco.2019.05.024&quot;,&quot;ISSN&quot;:&quot;03781127&quot;,&quot;issued&quot;:{&quot;date-parts&quot;:[[2019,8]]},&quot;page&quot;:&quot;151-163&quot;,&quot;volume&quot;:&quot;446&quot;},&quot;isTemporary&quot;:false,&quot;suppress-author&quot;:false,&quot;composite&quot;:false,&quot;author-only&quot;:false}]},{&quot;citationID&quot;:&quot;MENDELEY_CITATION_af81089e-070f-46bb-b8dc-822c9c1763bc&quot;,&quot;properties&quot;:{&quot;noteIndex&quot;:0},&quot;isEdited&quot;:false,&quot;manualOverride&quot;:{&quot;isManuallyOverridden&quot;:false,&quot;citeprocText&quot;:&quot;[30]&quot;,&quot;manualOverrideText&quot;:&quot;&quot;},&quot;citationTag&quot;:&quot;MENDELEY_CITATION_v3_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&quot;,&quot;citationItems&quot;:[{&quot;id&quot;:&quot;0e5ac783-d234-3af3-8f32-049765d4d768&quot;,&quot;itemData&quot;:{&quot;type&quot;:&quot;article-journal&quot;,&quot;id&quot;:&quot;0e5ac783-d234-3af3-8f32-049765d4d768&quot;,&quot;title&quot;:&quot;A Comparison of Bat Activity in a Managed Central Hardwood Forest&quot;,&quot;author&quot;:[{&quot;family&quot;:&quot;Caldwell&quot;,&quot;given&quot;:&quot;Katherine L.&quot;,&quot;parse-names&quot;:false,&quot;dropping-particle&quot;:&quot;&quot;,&quot;non-dropping-particle&quot;:&quot;&quot;},{&quot;family&quot;:&quot;Carter&quot;,&quot;given&quot;:&quot;Timothy C.&quot;,&quot;parse-names&quot;:false,&quot;dropping-particle&quot;:&quot;&quot;,&quot;non-dropping-particle&quot;:&quot;&quot;},{&quot;family&quot;:&quot;Doll&quot;,&quot;given&quot;:&quot;Jason C.&quot;,&quot;parse-names&quot;:false,&quot;dropping-particle&quot;:&quot;&quot;,&quot;non-dropping-particle&quot;:&quot;&quot;}],&quot;container-title&quot;:&quot;The American Midland Naturalist&quot;,&quot;container-title-short&quot;:&quot;Am Midl Nat&quot;,&quot;DOI&quot;:&quot;10.1674/0003-0031-181.2.225&quot;,&quot;ISSN&quot;:&quot;0003-0031&quot;,&quot;issued&quot;:{&quot;date-parts&quot;:[[2019,5,6]]},&quot;page&quot;:&quot;225&quot;,&quot;issue&quot;:&quot;2&quot;,&quot;volume&quot;:&quot;181&quot;},&quot;isTemporary&quot;:false,&quot;suppress-author&quot;:false,&quot;composite&quot;:false,&quot;author-only&quot;:false}]},{&quot;citationID&quot;:&quot;MENDELEY_CITATION_c00346bb-60c9-4215-889c-a0ec42a57d87&quot;,&quot;properties&quot;:{&quot;noteIndex&quot;:0},&quot;isEdited&quot;:false,&quot;manualOverride&quot;:{&quot;isManuallyOverridden&quot;:false,&quot;citeprocText&quot;:&quot;[31]&quot;,&quot;manualOverrideText&quot;:&quot;&quot;},&quot;citationTag&quot;:&quot;MENDELEY_CITATION_v3_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&quot;,&quot;citationItems&quot;:[{&quot;id&quot;:&quot;03df66e2-d1f9-3c84-8fb7-808c912b07c4&quot;,&quot;itemData&quot;:{&quot;type&quot;:&quot;article-journal&quot;,&quot;id&quot;:&quot;03df66e2-d1f9-3c84-8fb7-808c912b07c4&quot;,&quot;title&quot;:&quot;Automatic standardized processing and identification of tropical bat calls using deep learning approaches&quot;,&quot;author&quot;:[{&quot;family&quot;:&quot;Chen&quot;,&quot;given&quot;:&quot;Xing&quot;,&quot;parse-names&quot;:false,&quot;dropping-particle&quot;:&quot;&quot;,&quot;non-dropping-particle&quot;:&quot;&quot;},{&quot;family&quot;:&quot;Zhao&quot;,&quot;given&quot;:&quot;Jun&quot;,&quot;parse-names&quot;:false,&quot;dropping-particle&quot;:&quot;&quot;,&quot;non-dropping-particle&quot;:&quot;&quot;},{&quot;family&quot;:&quot;Chen&quot;,&quot;given&quot;:&quot;Yan-hua&quot;,&quot;parse-names&quot;:false,&quot;dropping-particle&quot;:&quot;&quot;,&quot;non-dropping-particle&quot;:&quot;&quot;},{&quot;family&quot;:&quot;Zhou&quot;,&quot;given&quot;:&quot;Wei&quot;,&quot;parse-names&quot;:false,&quot;dropping-particle&quot;:&quot;&quot;,&quot;non-dropping-particle&quot;:&quot;&quot;},{&quot;family&quot;:&quot;Hughes&quot;,&quot;given&quot;:&quot;Alice C.&quot;,&quot;parse-names&quot;:false,&quot;dropping-particle&quot;:&quot;&quot;,&quot;non-dropping-particle&quot;:&quot;&quot;}],&quot;container-title&quot;:&quot;Biological Conservation&quot;,&quot;container-title-short&quot;:&quot;Biol Conserv&quot;,&quot;DOI&quot;:&quot;10.1016/j.biocon.2019.108269&quot;,&quot;ISSN&quot;:&quot;00063207&quot;,&quot;issued&quot;:{&quot;date-parts&quot;:[[2020,1]]},&quot;page&quot;:&quot;108269&quot;,&quot;volume&quot;:&quot;241&quot;},&quot;isTemporary&quot;:false,&quot;suppress-author&quot;:false,&quot;composite&quot;:false,&quot;author-only&quot;:false}]},{&quot;citationID&quot;:&quot;MENDELEY_CITATION_dad42771-71e3-43a5-bd2c-a0d4fcdfc83a&quot;,&quot;properties&quot;:{&quot;noteIndex&quot;:0},&quot;isEdited&quot;:false,&quot;manualOverride&quot;:{&quot;isManuallyOverridden&quot;:false,&quot;citeprocText&quot;:&quot;[32]&quot;,&quot;manualOverrideText&quot;:&quot;&quot;},&quot;citationTag&quot;:&quot;MENDELEY_CITATION_v3_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&quot;,&quot;citationItems&quot;:[{&quot;id&quot;:&quot;32d3bde7-bdc2-3b8c-bad7-f7a1336308c4&quot;,&quot;itemData&quot;:{&quot;type&quot;:&quot;article-journal&quot;,&quot;id&quot;:&quot;32d3bde7-bdc2-3b8c-bad7-f7a1336308c4&quot;,&quot;title&quot;:&quot;How to Accurately Delineate Morphologically Conserved Taxa and Diagnose Their Phenotypic Disparities: Species Delimitation in Cryptic Rhinolophidae (Chiroptera)&quot;,&quot;author&quot;:[{&quot;family&quot;:&quot;Chornelia&quot;,&quot;given&quot;:&quot;Ada&quot;,&quot;parse-names&quot;:false,&quot;dropping-particle&quot;:&quot;&quot;,&quot;non-dropping-particle&quot;:&quot;&quot;},{&quot;family&quot;:&quot;Lu&quot;,&quot;given&quot;:&quot;Jianmei&quot;,&quot;parse-names&quot;:false,&quot;dropping-particle&quot;:&quot;&quot;,&quot;non-dropping-particle&quot;:&quot;&quot;},{&quot;family&quot;:&quot;Hughes&quot;,&quot;given&quot;:&quot;Alice Catherine&quot;,&quot;parse-names&quot;:false,&quot;dropping-particle&quot;:&quot;&quot;,&quot;non-dropping-particle&quot;:&quot;&quot;}],&quot;container-title&quot;:&quot;Frontiers in Ecology and Evolution&quot;,&quot;container-title-short&quot;:&quot;Front Ecol Evol&quot;,&quot;DOI&quot;:&quot;10.3389/fevo.2022.854509&quot;,&quot;ISSN&quot;:&quot;2296-701X&quot;,&quot;issued&quot;:{&quot;date-parts&quot;:[[2022,3,29]]},&quot;abstract&quot;:&quot;&lt;p&gt; Systematics and taxonomy are the backbone of all components of biology and ecology, yet cryptic species present a major challenge for accurate species identification. This is especially problematic as they represent a substantial portion of undiscovered biodiversity, and have implications for not only species conservation, but even assaying potential risk of zoonotic spillover. Here, we use integrative approaches to delineate potential cryptic species in horseshoe bats (Rhinolophidae), evaluate the phenotypic disparities between cryptic species, and identify key traits for their identification. We tested the use of multispecies coalescent models (MSC) using Bayesian Phylogenetic and Phylogeography (BPP) and found that BPP was useful in delineating potential cryptic species, and consistent with acoustic traits. Our results show that around 40% of Asian rhinolophid species are potentially cryptic and have not been formally described. In order to avoid potential misidentification and allow species to be accurately identified, we identified quantitative noseleaf sella and acoustic characters as the most informative traits in delineating between potential cryptic species in Rhinolophidae. This highlights the physical differences between cryptic species that are apparent in noseleaf traits which often only qualitatively described but rarely measured. Each part of the noseleaf including the sella, lateral lappets, and lancet furrows, play roles in focusing acoustic beams and thus, provide useful characteristics to identify cryptic &lt;italic&gt;Rhinolophus&lt;/italic&gt; species. Finally, species delimitation for cryptic species cannot rely on genetic data alone, but such data should be complemented by other evidence, including phenotypic, acoustic data, and geographic distributions to ensure accurate species identification and delineation. &lt;/p&gt;&quot;,&quot;volume&quot;:&quot;10&quot;},&quot;isTemporary&quot;:false,&quot;suppress-author&quot;:false,&quot;composite&quot;:false,&quot;author-only&quot;:false}]},{&quot;citationID&quot;:&quot;MENDELEY_CITATION_e6d03601-3a83-4ef6-be34-99ae6ad31578&quot;,&quot;properties&quot;:{&quot;noteIndex&quot;:0},&quot;isEdited&quot;:false,&quot;manualOverride&quot;:{&quot;isManuallyOverridden&quot;:false,&quot;citeprocText&quot;:&quot;[33]&quot;,&quot;manualOverrideText&quot;:&quot;&quot;},&quot;citationTag&quot;:&quot;MENDELEY_CITATION_v3_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&quot;,&quot;citationItems&quot;:[{&quot;id&quot;:&quot;18d6c2ab-2003-372c-87e8-9c5d75077c2c&quot;,&quot;itemData&quot;:{&quot;type&quot;:&quot;article-journal&quot;,&quot;id&quot;:&quot;18d6c2ab-2003-372c-87e8-9c5d75077c2c&quot;,&quot;title&quot;:&quot;Habitat preferences of bats in anthropogenically altered, mosaic landscapes of northern Poland&quot;,&quot;author&quot;:[{&quot;family&quot;:&quot;Ciechanowski&quot;,&quot;given&quot;:&quot;Mateusz&quot;,&quot;parse-names&quot;:false,&quot;dropping-particle&quot;:&quot;&quot;,&quot;non-dropping-particle&quot;:&quot;&quot;}],&quot;container-title&quot;:&quot;European Journal of Wildlife Research&quot;,&quot;container-title-short&quot;:&quot;Eur J Wildl Res&quot;,&quot;DOI&quot;:&quot;10.1007/s10344-015-0911-y&quot;,&quot;ISSN&quot;:&quot;1612-4642&quot;,&quot;issued&quot;:{&quot;date-parts&quot;:[[2015,6,3]]},&quot;page&quot;:&quot;415-428&quot;,&quot;issue&quot;:&quot;3&quot;,&quot;volume&quot;:&quot;61&quot;},&quot;isTemporary&quot;:false,&quot;suppress-author&quot;:false,&quot;composite&quot;:false,&quot;author-only&quot;:false}]},{&quot;citationID&quot;:&quot;MENDELEY_CITATION_94f08149-d59b-410d-9736-922567db7ec9&quot;,&quot;properties&quot;:{&quot;noteIndex&quot;:0},&quot;isEdited&quot;:false,&quot;manualOverride&quot;:{&quot;isManuallyOverridden&quot;:false,&quot;citeprocText&quot;:&quot;[34]&quot;,&quot;manualOverrideText&quot;:&quot;&quot;},&quot;citationTag&quot;:&quot;MENDELEY_CITATION_v3_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&quot;,&quot;citationItems&quot;:[{&quot;id&quot;:&quot;743ec539-c5b4-3b51-a8d5-fa3bc61d8fbd&quot;,&quot;itemData&quot;:{&quot;type&quot;:&quot;article-journal&quot;,&quot;id&quot;:&quot;743ec539-c5b4-3b51-a8d5-fa3bc61d8fbd&quot;,&quot;title&quot;:&quot;Accounting for false‐positive acoustic detections of bats using occupancy models&quot;,&quot;author&quot;:[{&quot;family&quot;:&quot;Clement&quot;,&quot;given&quot;:&quot;Matthew J.&quot;,&quot;parse-names&quot;:false,&quot;dropping-particle&quot;:&quot;&quot;,&quot;non-dropping-particle&quot;:&quot;&quot;},{&quot;family&quot;:&quot;Rodhouse&quot;,&quot;given&quot;:&quot;Thomas J.&quot;,&quot;parse-names&quot;:false,&quot;dropping-particle&quot;:&quot;&quot;,&quot;non-dropping-particle&quot;:&quot;&quot;},{&quot;family&quot;:&quot;Ormsbee&quot;,&quot;given&quot;:&quot;Patricia C.&quot;,&quot;parse-names&quot;:false,&quot;dropping-particle&quot;:&quot;&quot;,&quot;non-dropping-particle&quot;:&quot;&quot;},{&quot;family&quot;:&quot;Szewczak&quot;,&quot;given&quot;:&quot;Joseph M.&quot;,&quot;parse-names&quot;:false,&quot;dropping-particle&quot;:&quot;&quot;,&quot;non-dropping-particle&quot;:&quot;&quot;},{&quot;family&quot;:&quot;Nichols&quot;,&quot;given&quot;:&quot;James D.&quot;,&quot;parse-names&quot;:false,&quot;dropping-particle&quot;:&quot;&quot;,&quot;non-dropping-particle&quot;:&quot;&quot;}],&quot;container-title&quot;:&quot;Journal of Applied Ecology&quot;,&quot;DOI&quot;:&quot;10.1111/1365-2664.12303&quot;,&quot;ISSN&quot;:&quot;0021-8901&quot;,&quot;issued&quot;:{&quot;date-parts&quot;:[[2014,10]]},&quot;page&quot;:&quot;1460-1467&quot;,&quot;abstract&quot;:&quot;&lt;p&gt; &lt;list&gt; &lt;list-item&gt; &lt;p&gt;Acoustic surveys have become a common survey method for bats and other vocal taxa. Previous work shows that bat echolocation may be misidentified, but common analytic methods, such as occupancy models, assume that misidentifications do not occur. Unless rare, such misidentifications could lead to incorrect inferences with significant management implications.&lt;/p&gt; &lt;/list-item&gt; &lt;list-item&gt; &lt;p&gt; We fit a false‐positive occupancy model to data from paired bat detector and mist‐net surveys to estimate probability of presence when survey data may include false positives. We compared estimated occupancy and detection rates to those obtained from a standard occupancy model. We also derived a formula to estimate the probability that bats were present at a site given its detection history. As an example, we analysed survey data for little brown bats &lt;italic&gt;Myotis lucifugus&lt;/italic&gt; from 135 sites in Washington and Oregon, USA. &lt;/p&gt; &lt;/list-item&gt; &lt;list-item&gt; &lt;p&gt; We estimated that at an unoccupied site, acoustic surveys had a 14% chance per night of producing spurious &lt;italic&gt;M. lucifugus&lt;/italic&gt; detections. Estimated detection rates were higher and occupancy rates were lower under the false‐positive model, relative to a standard occupancy model. Un‐modelled false positives also affected inferences about occupancy at individual sites. For example, probability of occupancy at individual sites with acoustic detections but no captures ranged from 2% to 100% under the false‐positive occupancy model, but was always 100% under a standard occupancy model. &lt;/p&gt; &lt;/list-item&gt; &lt;list-item&gt; &lt;p&gt; &lt;italic&gt;Synthesis and applications&lt;/italic&gt; . Our results suggest that false positives sufficient to affect inferences may be common in acoustic surveys for bats. We demonstrate an approach that can estimate occupancy, regardless of the false‐positive rate, when acoustic surveys are paired with capture surveys. Applications of this approach include monitoring the spread of White‐Nose Syndrome, estimating the impact of climate change and informing conservation listing decisions. We calculate a site‐specific probability of occupancy, conditional on survey results, which could inform local permitting decisions, such as for wind energy projects. More generally, the magnitude of false positives suggests that false‐positive occupancy models can improve accuracy in research and monitoring of bats and provide wildlife managers with more reliable information. &lt;/p&gt; &lt;/list-item&gt; &lt;/list&gt; &lt;/p&gt;&quot;,&quot;issue&quot;:&quot;5&quot;,&quot;volume&quot;:&quot;51&quot;,&quot;container-title-short&quot;:&quot;&quot;},&quot;isTemporary&quot;:false,&quot;suppress-author&quot;:false,&quot;composite&quot;:false,&quot;author-only&quot;:false}]},{&quot;citationID&quot;:&quot;MENDELEY_CITATION_3a7920a1-9207-43fd-bd93-756f256e466d&quot;,&quot;properties&quot;:{&quot;noteIndex&quot;:0},&quot;isEdited&quot;:false,&quot;manualOverride&quot;:{&quot;isManuallyOverridden&quot;:false,&quot;citeprocText&quot;:&quot;[35]&quot;,&quot;manualOverrideText&quot;:&quot;&quot;},&quot;citationTag&quot;:&quot;MENDELEY_CITATION_v3_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&quot;,&quot;citationItems&quot;:[{&quot;id&quot;:&quot;e2df5fe7-47ae-39da-bf31-ad892e4a816a&quot;,&quot;itemData&quot;:{&quot;type&quot;:&quot;article-journal&quot;,&quot;id&quot;:&quot;e2df5fe7-47ae-39da-bf31-ad892e4a816a&quot;,&quot;title&quot;:&quot;The effect of call libraries and acoustic filters on the identification of bat echolocation&quot;,&quot;author&quot;:[{&quot;family&quot;:&quot;Clement&quot;,&quot;given&quot;:&quot;Matthew J.&quot;,&quot;parse-names&quot;:false,&quot;dropping-particle&quot;:&quot;&quot;,&quot;non-dropping-particle&quot;:&quot;&quot;},{&quot;family&quot;:&quot;Murray&quot;,&quot;given&quot;:&quot;Kevin L.&quot;,&quot;parse-names&quot;:false,&quot;dropping-particle&quot;:&quot;&quot;,&quot;non-dropping-particle&quot;:&quot;&quot;},{&quot;family&quot;:&quot;Solick&quot;,&quot;given&quot;:&quot;Donald I.&quot;,&quot;parse-names&quot;:false,&quot;dropping-particle&quot;:&quot;&quot;,&quot;non-dropping-particle&quot;:&quot;&quot;},{&quot;family&quot;:&quot;Gruver&quot;,&quot;given&quot;:&quot;Jeffrey C.&quot;,&quot;parse-names&quot;:false,&quot;dropping-particle&quot;:&quot;&quot;,&quot;non-dropping-particle&quot;:&quot;&quot;}],&quot;container-title&quot;:&quot;Ecology and Evolution&quot;,&quot;container-title-short&quot;:&quot;Ecol Evol&quot;,&quot;DOI&quot;:&quot;10.1002/ece3.1201&quot;,&quot;ISSN&quot;:&quot;2045-7758&quot;,&quot;issued&quot;:{&quot;date-parts&quot;:[[2014,9,22]]},&quot;page&quot;:&quot;3482-3493&quot;,&quot;abstract&quot;:&quot;&lt;p&gt;Quantitative methods for species identification are commonly used in acoustic surveys for animals. While various identification models have been studied extensively, there has been little study of methods for selecting calls prior to modeling or methods for validating results after modeling. We obtained two call libraries with a combined 1556 pulse sequences from 11 North American bat species. We used four acoustic filters to automatically select and quantify bat calls from the combined library. For each filter, we trained a species identification model (a quadratic discriminant function analysis) and compared the classification ability of the models. In a separate analysis, we trained a classification model using just one call library. We then compared a conventional model assessment that used the training library against an alternative approach that used the second library. We found that filters differed in the share of known pulse sequences that were selected (68 to 96%), the share of non‐bat noises that were excluded (37 to 100%), their measurement of various pulse parameters, and their overall correct classification rate (41% to 85%). Although the top two filters did not differ significantly in overall correct classification rate (85% and 83%), rates differed significantly for some bat species. In our assessment of call libraries, overall correct classification rates were significantly lower (15% to 23% lower) when tested on the second call library instead of the training library. Well‐designed filters obviated the need for subjective and time‐consuming manual selection of pulses. Accordingly, researchers should carefully design and test filters and include adequate descriptions in publications. Our results also indicate that it may not be possible to extend inferences about model accuracy beyond the training library. If so, the accuracy of acoustic‐only surveys may be lower than commonly reported, which could affect ecological understanding or management decisions based on acoustic surveys.&lt;/p&gt;&quot;,&quot;issue&quot;:&quot;17&quot;,&quot;volume&quot;:&quot;4&quot;},&quot;isTemporary&quot;:false,&quot;suppress-author&quot;:false,&quot;composite&quot;:false,&quot;author-only&quot;:false}]},{&quot;citationID&quot;:&quot;MENDELEY_CITATION_25ee85ea-c1e7-4943-aedc-46224e10d5b5&quot;,&quot;properties&quot;:{&quot;noteIndex&quot;:0},&quot;isEdited&quot;:false,&quot;manualOverride&quot;:{&quot;isManuallyOverridden&quot;:false,&quot;citeprocText&quot;:&quot;[36]&quot;,&quot;manualOverrideText&quot;:&quot;&quot;},&quot;citationTag&quot;:&quot;MENDELEY_CITATION_v3_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&quot;,&quot;citationItems&quot;:[{&quot;id&quot;:&quot;1668a184-0700-31b4-986c-5f9049147186&quot;,&quot;itemData&quot;:{&quot;type&quot;:&quot;article-journal&quot;,&quot;id&quot;:&quot;1668a184-0700-31b4-986c-5f9049147186&quot;,&quot;title&quot;:&quot;Hearing diversity in moths confronting a neotropical bat assemblage&quot;,&quot;author&quot;:[{&quot;family&quot;:&quot;Cobo-Cuan&quot;,&quot;given&quot;:&quot;Ariadna&quot;,&quot;parse-names&quot;:false,&quot;dropping-particle&quot;:&quot;&quot;,&quot;non-dropping-particle&quot;:&quot;&quot;},{&quot;family&quot;:&quot;Kössl&quot;,&quot;given&quot;:&quot;Manfred&quot;,&quot;parse-names&quot;:false,&quot;dropping-particle&quot;:&quot;&quot;,&quot;non-dropping-particle&quot;:&quot;&quot;},{&quot;family&quot;:&quot;Mora&quot;,&quot;given&quot;:&quot;Emanuel C.&quot;,&quot;parse-names&quot;:false,&quot;dropping-particle&quot;:&quot;&quot;,&quot;non-dropping-particle&quot;:&quot;&quot;}],&quot;container-title&quot;:&quot;Journal of Comparative Physiology A&quot;,&quot;DOI&quot;:&quot;10.1007/s00359-017-1170-z&quot;,&quot;ISSN&quot;:&quot;0340-7594&quot;,&quot;issued&quot;:{&quot;date-parts&quot;:[[2017,9,18]]},&quot;page&quot;:&quot;707-715&quot;,&quot;issue&quot;:&quot;9&quot;,&quot;volume&quot;:&quot;203&quot;,&quot;container-title-short&quot;:&quot;&quot;},&quot;isTemporary&quot;:false,&quot;suppress-author&quot;:false,&quot;composite&quot;:false,&quot;author-only&quot;:false}]},{&quot;citationID&quot;:&quot;MENDELEY_CITATION_08160b9d-7aaf-4018-a131-86506d4e561d&quot;,&quot;properties&quot;:{&quot;noteIndex&quot;:0},&quot;isEdited&quot;:false,&quot;manualOverride&quot;:{&quot;isManuallyOverridden&quot;:false,&quot;citeprocText&quot;:&quot;[37]&quot;,&quot;manualOverrideText&quot;:&quot;&quot;},&quot;citationTag&quot;:&quot;MENDELEY_CITATION_v3_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&quot;,&quot;citationItems&quot;:[{&quot;id&quot;:&quot;28c1699c-7f31-3829-a878-bf6798a8b506&quot;,&quot;itemData&quot;:{&quot;type&quot;:&quot;article-journal&quot;,&quot;id&quot;:&quot;28c1699c-7f31-3829-a878-bf6798a8b506&quot;,&quot;title&quot;:&quot;Functional diversity and trait filtering of insectivorous bats on forest islands created by an Amazonian mega dam&quot;,&quot;author&quot;:[{&quot;family&quot;:&quot;Colombo&quot;,&quot;given&quot;:&quot;Guthieri Teixeira&quot;,&quot;parse-names&quot;:false,&quot;dropping-particle&quot;:&quot;&quot;,&quot;non-dropping-particle&quot;:&quot;&quot;},{&quot;family&quot;:&quot;Ponzio&quot;,&quot;given&quot;:&quot;Raffaello&quot;,&quot;parse-names&quot;:false,&quot;dropping-particle&quot;:&quot;&quot;,&quot;non-dropping-particle&quot;:&quot;Di&quot;},{&quot;family&quot;:&quot;Benchimol&quot;,&quot;given&quot;:&quot;Maíra&quot;,&quot;parse-names&quot;:false,&quot;dropping-particle&quot;:&quot;&quot;,&quot;non-dropping-particle&quot;:&quot;&quot;},{&quot;family&quot;:&quot;Peres&quot;,&quot;given&quot;:&quot;Carlos A.&quot;,&quot;parse-names&quot;:false,&quot;dropping-particle&quot;:&quot;&quot;,&quot;non-dropping-particle&quot;:&quot;&quot;},{&quot;family&quot;:&quot;Bobrowiec&quot;,&quot;given&quot;:&quot;Paulo Estefano D.&quot;,&quot;parse-names&quot;:false,&quot;dropping-particle&quot;:&quot;&quot;,&quot;non-dropping-particle&quot;:&quot;&quot;}],&quot;container-title&quot;:&quot;Functional Ecology&quot;,&quot;container-title-short&quot;:&quot;Funct Ecol&quot;,&quot;DOI&quot;:&quot;10.1111/1365-2435.14118&quot;,&quot;ISSN&quot;:&quot;0269-8463&quot;,&quot;issued&quot;:{&quot;date-parts&quot;:[[2023,1,5]]},&quot;page&quot;:&quot;99-111&quot;,&quot;abstract&quot;:&quot;&lt;p&gt; &lt;list&gt; &lt;list-item&gt; &lt;p&gt;Mega dams in lowland tropical forests often create large archipelagos, leading to biodiversity decay and disruption of ecosystem functioning in remnant habitat islands.&lt;/p&gt; &lt;/list-item&gt; &lt;list-item&gt; &lt;p&gt;We investigated the functional diversity and functional trait filtering of aerial insectivorous bats in both insular forest patches created by a vast ~30‐year‐old hydropower reservoir and the adjacent mainland continuous forest in Central Amazonia.&lt;/p&gt; &lt;/list-item&gt; &lt;list-item&gt; &lt;p&gt;Bats were surveyed using passive bat recorders across 34 forest sites. Based on a set of morphological traits derived for each species recorded, we estimated both the bat functional richness, functional evenness and functional dispersion at each surveyed site. We further assessed the effects of local vegetation, patch and landscape features on patterns of functional diversity. The interaction between functional traits, environmental characteristics, and species distribution was investigated using a combination of RLQ and fourth‐corner analyses.&lt;/p&gt; &lt;/list-item&gt; &lt;list-item&gt; &lt;p&gt;We found that mainland sites retained higher functional richness and lower functional evenness compared to forest islands, indicating a more complete functional assemblage in the mainland. Additionally, species composition was affected by local vegetation structure and forest area, with small isolated islands exhibiting pervasive loss of functional traits. RLQ and fourth‐corner analyses showed that larger understorey foraging species with greater dispersal capacity, constant frequency–frequency modulated calls, and higher frequency of maximum energy were associated with more isolated small islands. Conversely, forest subcanopy species, exhibiting quasi‐constant frequency calls and presenting low dispersal capacity were associated with continuous forests and islands with greater forest area, and were therefore more sensitive to habitat insularization.&lt;/p&gt; &lt;/list-item&gt; &lt;list-item&gt; &lt;p&gt;Our study calls attention to the pervasive impacts induced by large dams on the functional diversity of tropical insectivorous bats. We recommend that future assessments of the effects of habitat fragmentation on mammals should include traits linked to ecosystem services. In designing and licensing new dams, we suggest the creation of extensive protected areas surrounding mainland forests to minimize the detrimental impacts of small isolated islands and safeguard the full complement of key ecological functions provided by insectivorous bats.&lt;/p&gt; &lt;/list-item&gt; &lt;/list&gt; &lt;/p&gt;&quot;,&quot;issue&quot;:&quot;1&quot;,&quot;volume&quot;:&quot;37&quot;},&quot;isTemporary&quot;:false,&quot;suppress-author&quot;:false,&quot;composite&quot;:false,&quot;author-only&quot;:false}]},{&quot;citationID&quot;:&quot;MENDELEY_CITATION_57fda9f5-d563-4ae6-a84e-49f1e86af46d&quot;,&quot;properties&quot;:{&quot;noteIndex&quot;:0},&quot;isEdited&quot;:false,&quot;manualOverride&quot;:{&quot;isManuallyOverridden&quot;:false,&quot;citeprocText&quot;:&quot;[38]&quot;,&quot;manualOverrideText&quot;:&quot;&quot;},&quot;citationTag&quot;:&quot;MENDELEY_CITATION_v3_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&quot;,&quot;citationItems&quot;:[{&quot;id&quot;:&quot;c75fae2d-106f-3ec0-b602-983cbfeacaf4&quot;,&quot;itemData&quot;:{&quot;type&quot;:&quot;article-journal&quot;,&quot;id&quot;:&quot;c75fae2d-106f-3ec0-b602-983cbfeacaf4&quot;,&quot;title&quot;:&quot;Comparison of systematic roost searches and acoustic detection to determine occupancy of rare forest bats&quot;,&quot;author&quot;:[{&quot;family&quot;:&quot;Comer&quot;,&quot;given&quot;:&quot;Christopher E.&quot;,&quot;parse-names&quot;:false,&quot;dropping-particle&quot;:&quot;&quot;,&quot;non-dropping-particle&quot;:&quot;&quot;},{&quot;family&quot;:&quot;Stuemke&quot;,&quot;given&quot;:&quot;Leigh A.&quot;,&quot;parse-names&quot;:false,&quot;dropping-particle&quot;:&quot;&quot;,&quot;non-dropping-particle&quot;:&quot;&quot;},{&quot;family&quot;:&quot;Morrison&quot;,&quot;given&quot;:&quot;Michael L.&quot;,&quot;parse-names&quot;:false,&quot;dropping-particle&quot;:&quot;&quot;,&quot;non-dropping-particle&quot;:&quot;&quot;},{&quot;family&quot;:&quot;Maxey&quot;,&quot;given&quot;:&quot;Ricky W.&quot;,&quot;parse-names&quot;:false,&quot;dropping-particle&quot;:&quot;&quot;,&quot;non-dropping-particle&quot;:&quot;&quot;}],&quot;container-title&quot;:&quot;Wildlife Society Bulletin&quot;,&quot;container-title-short&quot;:&quot;Wildl Soc Bull&quot;,&quot;DOI&quot;:&quot;10.1002/wsb.375&quot;,&quot;ISSN&quot;:&quot;2328-5540&quot;,&quot;issued&quot;:{&quot;date-parts&quot;:[[2014,3,11]]},&quot;page&quot;:&quot;103-110&quot;,&quot;issue&quot;:&quot;1&quot;,&quot;volume&quot;:&quot;38&quot;},&quot;isTemporary&quot;:false,&quot;suppress-author&quot;:false,&quot;composite&quot;:false,&quot;author-only&quot;:false}]},{&quot;citationID&quot;:&quot;MENDELEY_CITATION_b1b42cff-842b-43a9-9126-c03e6983934e&quot;,&quot;properties&quot;:{&quot;noteIndex&quot;:0},&quot;isEdited&quot;:false,&quot;manualOverride&quot;:{&quot;isManuallyOverridden&quot;:false,&quot;citeprocText&quot;:&quot;[39]&quot;,&quot;manualOverrideText&quot;:&quot;&quot;},&quot;citationTag&quot;:&quot;MENDELEY_CITATION_v3_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&quot;,&quot;citationItems&quot;:[{&quot;id&quot;:&quot;0e1ef4f8-6e9c-3eb7-8047-800b84072f52&quot;,&quot;itemData&quot;:{&quot;type&quot;:&quot;article-journal&quot;,&quot;id&quot;:&quot;0e1ef4f8-6e9c-3eb7-8047-800b84072f52&quot;,&quot;title&quot;:&quot;Bat response to prescribed fire and overstory thinning in hardwood forest on the Cumberland Plateau, Tennessee&quot;,&quot;author&quot;:[{&quot;family&quot;:&quot;Cox&quot;,&quot;given&quot;:&quot;Maxwell R.&quot;,&quot;parse-names&quot;:false,&quot;dropping-particle&quot;:&quot;&quot;,&quot;non-dropping-particle&quot;:&quot;&quot;},{&quot;family&quot;:&quot;Willcox&quot;,&quot;given&quot;:&quot;Emma&quot;,&quot;parse-names&quot;:false,&quot;dropping-particle&quot;:&quot;V.&quot;,&quot;non-dropping-particle&quot;:&quot;&quot;},{&quot;family&quot;:&quot;Keyser&quot;,&quot;given&quot;:&quot;Patrick D.&quot;,&quot;parse-names&quot;:false,&quot;dropping-particle&quot;:&quot;&quot;,&quot;non-dropping-particle&quot;:&quot;&quot;},{&quot;family&quot;:&quot;Yacht&quot;,&quot;given&quot;:&quot;Andrew L.&quot;,&quot;parse-names&quot;:false,&quot;dropping-particle&quot;:&quot;&quot;,&quot;non-dropping-particle&quot;:&quot;Vander&quot;}],&quot;container-title&quot;:&quot;Forest Ecology and Management&quot;,&quot;container-title-short&quot;:&quot;For Ecol Manage&quot;,&quot;DOI&quot;:&quot;10.1016/j.foreco.2015.09.048&quot;,&quot;ISSN&quot;:&quot;03781127&quot;,&quot;issued&quot;:{&quot;date-parts&quot;:[[2016,1]]},&quot;page&quot;:&quot;221-231&quot;,&quot;volume&quot;:&quot;359&quot;},&quot;isTemporary&quot;:false,&quot;suppress-author&quot;:false,&quot;composite&quot;:false,&quot;author-only&quot;:false}]},{&quot;citationID&quot;:&quot;MENDELEY_CITATION_e0538b01-95c0-45d0-b54c-00fc31f168d0&quot;,&quot;properties&quot;:{&quot;noteIndex&quot;:0},&quot;isEdited&quot;:false,&quot;manualOverride&quot;:{&quot;isManuallyOverridden&quot;:false,&quot;citeprocText&quot;:&quot;[40]&quot;,&quot;manualOverrideText&quot;:&quot;&quot;},&quot;citationTag&quot;:&quot;MENDELEY_CITATION_v3_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&quot;,&quot;citationItems&quot;:[{&quot;id&quot;:&quot;956c4e31-49b7-3bd7-955e-9f27775003a8&quot;,&quot;itemData&quot;:{&quot;type&quot;:&quot;article-journal&quot;,&quot;id&quot;:&quot;956c4e31-49b7-3bd7-955e-9f27775003a8&quot;,&quot;title&quot;:&quot;Influence of vegetation and abiotic factors on habitat use by insectivorous bats in subtropical mountain forests&quot;,&quot;author&quot;:[{&quot;family&quot;:&quot;Rojo Cruz&quot;,&quot;given&quot;:&quot;Marcial Alejandro&quot;,&quot;parse-names&quot;:false,&quot;dropping-particle&quot;:&quot;&quot;,&quot;non-dropping-particle&quot;:&quot;&quot;},{&quot;family&quot;:&quot;Zuloaga-Aguilar&quot;,&quot;given&quot;:&quot;Susana&quot;,&quot;parse-names&quot;:false,&quot;dropping-particle&quot;:&quot;&quot;,&quot;non-dropping-particle&quot;:&quot;&quot;},{&quot;family&quot;:&quot;Cuevas-Guzmán&quot;,&quot;given&quot;:&quot;Ramón&quot;,&quot;parse-names&quot;:false,&quot;dropping-particle&quot;:&quot;&quot;,&quot;non-dropping-particle&quot;:&quot;&quot;},{&quot;family&quot;:&quot;MacSwiney González&quot;,&quot;given&quot;:&quot;María Cristina&quot;,&quot;parse-names&quot;:false,&quot;dropping-particle&quot;:&quot;&quot;,&quot;non-dropping-particle&quot;:&quot;&quot;},{&quot;family&quot;:&quot;Iñiguez-Dávalos&quot;,&quot;given&quot;:&quot;Luis Ignacio&quot;,&quot;parse-names&quot;:false,&quot;dropping-particle&quot;:&quot;&quot;,&quot;non-dropping-particle&quot;:&quot;&quot;}],&quot;container-title&quot;:&quot;Mammalian Biology&quot;,&quot;DOI&quot;:&quot;10.1016/j.mambio.2019.03.004&quot;,&quot;ISSN&quot;:&quot;16165047&quot;,&quot;issued&quot;:{&quot;date-parts&quot;:[[2019,3]]},&quot;page&quot;:&quot;93-101&quot;,&quot;volume&quot;:&quot;95&quot;,&quot;container-title-short&quot;:&quot;&quot;},&quot;isTemporary&quot;:false,&quot;suppress-author&quot;:false,&quot;composite&quot;:false,&quot;author-only&quot;:false}]},{&quot;citationID&quot;:&quot;MENDELEY_CITATION_d5a176ad-8526-44b7-b15a-936cad28d798&quot;,&quot;properties&quot;:{&quot;noteIndex&quot;:0},&quot;isEdited&quot;:false,&quot;manualOverride&quot;:{&quot;isManuallyOverridden&quot;:false,&quot;citeprocText&quot;:&quot;[41]&quot;,&quot;manualOverrideText&quot;:&quot;&quot;},&quot;citationTag&quot;:&quot;MENDELEY_CITATION_v3_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&quot;,&quot;citationItems&quot;:[{&quot;id&quot;:&quot;7f3b405c-8e94-3ce2-ad3d-7ae674a9eb43&quot;,&quot;itemData&quot;:{&quot;type&quot;:&quot;article-journal&quot;,&quot;id&quot;:&quot;7f3b405c-8e94-3ce2-ad3d-7ae674a9eb43&quot;,&quot;title&quot;:&quot;Aerial insectivorous bats in the Brazilian-Uruguayan savanna: Modelling the occupancy through acoustic detection&quot;,&quot;author&quot;:[{&quot;family&quot;:&quot;Costa&quot;,&quot;given&quot;:&quot;Cíntia Fernanda&quot;,&quot;parse-names&quot;:false,&quot;dropping-particle&quot;:&quot;&quot;,&quot;non-dropping-particle&quot;:&quot;da&quot;},{&quot;family&quot;:&quot;Ramos Pereira&quot;,&quot;given&quot;:&quot;Maria João&quot;,&quot;parse-names&quot;:false,&quot;dropping-particle&quot;:&quot;&quot;,&quot;non-dropping-particle&quot;:&quot;&quot;}],&quot;container-title&quot;:&quot;Frontiers in Ecology and Evolution&quot;,&quot;container-title-short&quot;:&quot;Front Ecol Evol&quot;,&quot;DOI&quot;:&quot;10.3389/fevo.2022.937139&quot;,&quot;ISSN&quot;:&quot;2296-701X&quot;,&quot;issued&quot;:{&quot;date-parts&quot;:[[2022,9,29]]},&quot;abstract&quot;:&quot;&lt;p&gt; The Pampa is the least protected and one of the least sampled for bats among the Brazilian domains. This leads to significant Linnean and Wallacean shortfalls for bats in the Brazilian-Uruguayan savanna ecoregion. Here, we aimed to model the occupancy of aerial insectivorous bats in response to landscape structure at different scales, considering the influence of microclimate on bat detection. We acoustically monitored 68 locations during the spring and summer of 2019/2020, gathering data on temperature and humidity associated with each acoustic record using data loggers. We detected at least 11 species of the Molossidae and the Vespertilionidae families, of which 9 were used in the model. The response to landscape structure was species-specific: the occupancy probability of &lt;italic&gt;Eptesicus brasiliensis&lt;/italic&gt; and &lt;italic&gt;Molossus&lt;/italic&gt; cf. &lt;italic&gt;currentium&lt;/italic&gt; increased with landscape connectivity at the 500 m scale while &lt;italic&gt;Eptesicus furinalis&lt;/italic&gt; and &lt;italic&gt;Histiotus&lt;/italic&gt; cf. &lt;italic&gt;velatus&lt;/italic&gt; were negatively affected by landscape connectivity at the 5.0 km scale. &lt;italic&gt;Molossus&lt;/italic&gt; occupancy probability responded negatively to landscape heterogeneity at the 3.0 km scale, while &lt;italic&gt;Promops centralis&lt;/italic&gt; responded positively to landscape heterogeneity at the 5.0 km scale. &lt;italic&gt;Molossus rufus&lt;/italic&gt; responded negatively to native vegetation cover and positively to landscape heterogeneity at the 5.0 km scale. &lt;italic&gt;Myotis albescens&lt;/italic&gt; and &lt;italic&gt;Molossops temminckii&lt;/italic&gt; did not respond significantly to any of the evaluated landscape metrics. Our results show that different bat species perceive the landscape differently, regardless of the guild of use of space – edge- or open-space forager. Our estimate of projected occupancy for the areas contiguous to those sampled ranged from 0.45 to 0.70 for the whole of the bat taxa, suggesting that the landscape, particularly where it still maintains its native elements, is reasonably favourable to aerial insectivores. &lt;/p&gt;&quot;,&quot;volume&quot;:&quot;10&quot;},&quot;isTemporary&quot;:false,&quot;suppress-author&quot;:false,&quot;composite&quot;:false,&quot;author-only&quot;:false}]},{&quot;citationID&quot;:&quot;MENDELEY_CITATION_d56c8b8a-100a-46f0-add7-e60e49426ebe&quot;,&quot;properties&quot;:{&quot;noteIndex&quot;:0},&quot;isEdited&quot;:false,&quot;manualOverride&quot;:{&quot;isManuallyOverridden&quot;:false,&quot;citeprocText&quot;:&quot;[42]&quot;,&quot;manualOverrideText&quot;:&quot;&quot;},&quot;citationTag&quot;:&quot;MENDELEY_CITATION_v3_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&quot;,&quot;citationItems&quot;:[{&quot;id&quot;:&quot;5330c9bb-fba8-3fc0-b577-9e2a9fc52926&quot;,&quot;itemData&quot;:{&quot;type&quot;:&quot;article-journal&quot;,&quot;id&quot;:&quot;5330c9bb-fba8-3fc0-b577-9e2a9fc52926&quot;,&quot;title&quot;:&quot;Timing and technique impact the effectiveness of road‐based, mobile acoustic surveys of bats&quot;,&quot;author&quot;:[{&quot;family&quot;:&quot;D'Acunto&quot;,&quot;given&quot;:&quot;Laura E.&quot;,&quot;parse-names&quot;:false,&quot;dropping-particle&quot;:&quot;&quot;,&quot;non-dropping-particle&quot;:&quot;&quot;},{&quot;family&quot;:&quot;Pauli&quot;,&quot;given&quot;:&quot;Benjamin P.&quot;,&quot;parse-names&quot;:false,&quot;dropping-particle&quot;:&quot;&quot;,&quot;non-dropping-particle&quot;:&quot;&quot;},{&quot;family&quot;:&quot;Moy&quot;,&quot;given&quot;:&quot;Mikko&quot;,&quot;parse-names&quot;:false,&quot;dropping-particle&quot;:&quot;&quot;,&quot;non-dropping-particle&quot;:&quot;&quot;},{&quot;family&quot;:&quot;Johnson&quot;,&quot;given&quot;:&quot;Kiara&quot;,&quot;parse-names&quot;:false,&quot;dropping-particle&quot;:&quot;&quot;,&quot;non-dropping-particle&quot;:&quot;&quot;},{&quot;family&quot;:&quot;Abu‐Omar&quot;,&quot;given&quot;:&quot;Jasmine&quot;,&quot;parse-names&quot;:false,&quot;dropping-particle&quot;:&quot;&quot;,&quot;non-dropping-particle&quot;:&quot;&quot;},{&quot;family&quot;:&quot;Zollner&quot;,&quot;given&quot;:&quot;Patrick A.&quot;,&quot;parse-names&quot;:false,&quot;dropping-particle&quot;:&quot;&quot;,&quot;non-dropping-particle&quot;:&quot;&quot;}],&quot;container-title&quot;:&quot;Ecology and Evolution&quot;,&quot;container-title-short&quot;:&quot;Ecol Evol&quot;,&quot;DOI&quot;:&quot;10.1002/ece3.3808&quot;,&quot;ISSN&quot;:&quot;2045-7758&quot;,&quot;issued&quot;:{&quot;date-parts&quot;:[[2018,3,18]]},&quot;page&quot;:&quot;3152-3160&quot;,&quot;abstract&quot;:&quot;&lt;p&gt; Mobile acoustic surveys are a common method of surveying bat communities. However, there is a paucity of empirical studies exploring different methods for conducting mobile road surveys of bats. During 2013, we conducted acoustic mobile surveys on three routes in north‐central Indiana, U.S.A., using (1) a standard road survey, (2) a road survey where the vehicle stopped for 1 min at every half mile of the survey route (called a “start‐stop method”), and (3) a road survey with an individual using a bicycle. Linear mixed models with multiple comparison procedures revealed that when all bat passes were analyzed, using a bike to conduct mobile surveys detected significantly more bat passes per unit time compared to other methods. However, incorporating genus‐level comparisons revealed no advantage to using a bike over vehicle‐based methods. We also found that survey method had a significant effect when analyses were limited to those bat passes that could be identified to genus, with the start–stop method generally detecting more identifiable passes than the standard protocol or bike survey. Additionally, we found that significantly more identifiable bat passes (particularly those of the &lt;italic&gt;Eptesicus&lt;/italic&gt; and &lt;italic&gt;Lasiurus&lt;/italic&gt; genera) were detected in surveys conducted immediately following sunset. As governing agencies, particularly in North America, implement vehicle‐based bat monitoring programs, it is important for researchers to understand how variations on protocols influence the inference that can be gained from different monitoring schemes. &lt;/p&gt;&quot;,&quot;issue&quot;:&quot;6&quot;,&quot;volume&quot;:&quot;8&quot;},&quot;isTemporary&quot;:false,&quot;suppress-author&quot;:false,&quot;composite&quot;:false,&quot;author-only&quot;:false}]},{&quot;citationID&quot;:&quot;MENDELEY_CITATION_f6961fac-35f4-489b-ab58-0a9f172732c0&quot;,&quot;properties&quot;:{&quot;noteIndex&quot;:0},&quot;isEdited&quot;:false,&quot;manualOverride&quot;:{&quot;isManuallyOverridden&quot;:false,&quot;citeprocText&quot;:&quot;[43]&quot;,&quot;manualOverrideText&quot;:&quot;&quot;},&quot;citationTag&quot;:&quot;MENDELEY_CITATION_v3_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&quot;,&quot;citationItems&quot;:[{&quot;id&quot;:&quot;08b14646-023d-3207-b22a-e664cddbc72e&quot;,&quot;itemData&quot;:{&quot;type&quot;:&quot;article-journal&quot;,&quot;id&quot;:&quot;08b14646-023d-3207-b22a-e664cddbc72e&quot;,&quot;title&quot;:&quot;Summer-Habitat Suitability Modeling of &lt;i&gt;Myotis sodalis&lt;/i&gt; (Indiana Bat) in the Eastern Mountains of West Virginia&quot;,&quot;author&quot;:[{&quot;family&quot;:&quot;La Cruz&quot;,&quot;given&quot;:&quot;Jesse L.&quot;,&quot;parse-names&quot;:false,&quot;dropping-particle&quot;:&quot;&quot;,&quot;non-dropping-particle&quot;:&quot;De&quot;},{&quot;family&quot;:&quot;Ward&quot;,&quot;given&quot;:&quot;Ryan L.&quot;,&quot;parse-names&quot;:false,&quot;dropping-particle&quot;:&quot;&quot;,&quot;non-dropping-particle&quot;:&quot;&quot;}],&quot;container-title&quot;:&quot;Northeastern Naturalist&quot;,&quot;container-title-short&quot;:&quot;Northeast Nat (Steuben)&quot;,&quot;DOI&quot;:&quot;10.1656/045.023.0107&quot;,&quot;ISSN&quot;:&quot;1092-6194&quot;,&quot;URL&quot;:&quot;http://www.bioone.org/doi/10.1656/045.023.0107&quot;,&quot;issued&quot;:{&quot;date-parts&quot;:[[2016,3,11]]},&quot;page&quot;:&quot;100-117&quot;,&quot;issue&quot;:&quot;1&quot;,&quot;volume&quot;:&quot;23&quot;},&quot;isTemporary&quot;:false,&quot;suppress-author&quot;:false,&quot;composite&quot;:false,&quot;author-only&quot;:false}]},{&quot;citationID&quot;:&quot;MENDELEY_CITATION_6ed8ce84-1302-49ac-97c5-a6b59146f015&quot;,&quot;properties&quot;:{&quot;noteIndex&quot;:0},&quot;isEdited&quot;:false,&quot;manualOverride&quot;:{&quot;isManuallyOverridden&quot;:false,&quot;citeprocText&quot;:&quot;[44]&quot;,&quot;manualOverrideText&quot;:&quot;&quot;},&quot;citationTag&quot;:&quot;MENDELEY_CITATION_v3_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&quot;,&quot;citationItems&quot;:[{&quot;id&quot;:&quot;35d04e3f-fb47-3416-8bf1-ada2fabc432e&quot;,&quot;itemData&quot;:{&quot;type&quot;:&quot;article-journal&quot;,&quot;id&quot;:&quot;35d04e3f-fb47-3416-8bf1-ada2fabc432e&quot;,&quot;title&quot;:&quot;White-nose syndrome-related changes to Mid-Atlantic bat communities across an urban-to-rural gradient&quot;,&quot;author&quot;:[{&quot;family&quot;:&quot;Deeley&quot;,&quot;given&quot;:&quot;Sabrina&quot;,&quot;parse-names&quot;:false,&quot;dropping-particle&quot;:&quot;&quot;,&quot;non-dropping-particle&quot;:&quot;&quot;},{&quot;family&quot;:&quot;Johnson&quot;,&quot;given&quot;:&quot;Joshua B.&quot;,&quot;parse-names&quot;:false,&quot;dropping-particle&quot;:&quot;&quot;,&quot;non-dropping-particle&quot;:&quot;&quot;},{&quot;family&quot;:&quot;Ford&quot;,&quot;given&quot;:&quot;W. Mark&quot;,&quot;parse-names&quot;:false,&quot;dropping-particle&quot;:&quot;&quot;,&quot;non-dropping-particle&quot;:&quot;&quot;},{&quot;family&quot;:&quot;Gates&quot;,&quot;given&quot;:&quot;J. Edward&quot;,&quot;parse-names&quot;:false,&quot;dropping-particle&quot;:&quot;&quot;,&quot;non-dropping-particle&quot;:&quot;&quot;}],&quot;container-title&quot;:&quot;BMC Zoology&quot;,&quot;container-title-short&quot;:&quot;BMC Zool&quot;,&quot;DOI&quot;:&quot;10.1186/s40850-021-00079-5&quot;,&quot;ISSN&quot;:&quot;2056-3132&quot;,&quot;issued&quot;:{&quot;date-parts&quot;:[[2021,12,7]]},&quot;page&quot;:&quot;12&quot;,&quot;issue&quot;:&quot;1&quot;,&quot;volume&quot;:&quot;6&quot;},&quot;isTemporary&quot;:false,&quot;suppress-author&quot;:false,&quot;composite&quot;:false,&quot;author-only&quot;:false}]},{&quot;citationID&quot;:&quot;MENDELEY_CITATION_1d0c3a1f-7717-4eee-a3a8-eba0a5c7e14c&quot;,&quot;properties&quot;:{&quot;noteIndex&quot;:0},&quot;isEdited&quot;:false,&quot;manualOverride&quot;:{&quot;isManuallyOverridden&quot;:false,&quot;citeprocText&quot;:&quot;[45]&quot;,&quot;manualOverrideText&quot;:&quot;&quot;},&quot;citationTag&quot;:&quot;MENDELEY_CITATION_v3_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&quot;,&quot;citationItems&quot;:[{&quot;id&quot;:&quot;63125a96-76a1-3e80-b7ea-58bc1d7eccb9&quot;,&quot;itemData&quot;:{&quot;type&quot;:&quot;article-journal&quot;,&quot;id&quot;:&quot;63125a96-76a1-3e80-b7ea-58bc1d7eccb9&quot;,&quot;title&quot;:&quot;Mid-Atlantic Big Brown and Eastern Red Bats: Relationships between Acoustic Activity and Reproductive Phenology&quot;,&quot;author&quot;:[{&quot;family&quot;:&quot;Deeley&quot;,&quot;given&quot;:&quot;Sabrina&quot;,&quot;parse-names&quot;:false,&quot;dropping-particle&quot;:&quot;&quot;,&quot;non-dropping-particle&quot;:&quot;&quot;},{&quot;family&quot;:&quot;Ford&quot;,&quot;given&quot;:&quot;W. Mark&quot;,&quot;parse-names&quot;:false,&quot;dropping-particle&quot;:&quot;&quot;,&quot;non-dropping-particle&quot;:&quot;&quot;},{&quot;family&quot;:&quot;Kalen&quot;,&quot;given&quot;:&quot;Nicholas J.&quot;,&quot;parse-names&quot;:false,&quot;dropping-particle&quot;:&quot;&quot;,&quot;non-dropping-particle&quot;:&quot;&quot;},{&quot;family&quot;:&quot;Freeze&quot;,&quot;given&quot;:&quot;Samuel R.&quot;,&quot;parse-names&quot;:false,&quot;dropping-particle&quot;:&quot;&quot;,&quot;non-dropping-particle&quot;:&quot;&quot;},{&quot;family&quot;:&quot;Germain&quot;,&quot;given&quot;:&quot;Michael&quot;,&quot;parse-names&quot;:false,&quot;dropping-particle&quot;:&quot;&quot;,&quot;non-dropping-particle&quot;:&quot;St.&quot;},{&quot;family&quot;:&quot;Muthersbaugh&quot;,&quot;given&quot;:&quot;Michael&quot;,&quot;parse-names&quot;:false,&quot;dropping-particle&quot;:&quot;&quot;,&quot;non-dropping-particle&quot;:&quot;&quot;},{&quot;family&quot;:&quot;Barr&quot;,&quot;given&quot;:&quot;Elaine&quot;,&quot;parse-names&quot;:false,&quot;dropping-particle&quot;:&quot;&quot;,&quot;non-dropping-particle&quot;:&quot;&quot;},{&quot;family&quot;:&quot;Kniowski&quot;,&quot;given&quot;:&quot;Andrew&quot;,&quot;parse-names&quot;:false,&quot;dropping-particle&quot;:&quot;&quot;,&quot;non-dropping-particle&quot;:&quot;&quot;},{&quot;family&quot;:&quot;Silvis&quot;,&quot;given&quot;:&quot;Alexander&quot;,&quot;parse-names&quot;:false,&quot;dropping-particle&quot;:&quot;&quot;,&quot;non-dropping-particle&quot;:&quot;&quot;},{&quot;family&quot;:&quot;La Cruz&quot;,&quot;given&quot;:&quot;Jesse&quot;,&quot;parse-names&quot;:false,&quot;dropping-particle&quot;:&quot;&quot;,&quot;non-dropping-particle&quot;:&quot;De&quot;}],&quot;container-title&quot;:&quot;Diversity&quot;,&quot;container-title-short&quot;:&quot;Diversity (Basel)&quot;,&quot;DOI&quot;:&quot;10.3390/d14050319&quot;,&quot;ISSN&quot;:&quot;1424-2818&quot;,&quot;issued&quot;:{&quot;date-parts&quot;:[[2022,4,21]]},&quot;page&quot;:&quot;319&quot;,&quot;abstract&quot;:&quot;&lt;p&gt;Acoustic data are often used to describe bat activity, including habitat use within the summer reproductive period. These data inform management activities that potentially impact bats, currently a taxa of high conservation concern. To understand the relationship between acoustic and reproductive timing, we sampled big brown bats (Eptesicus fuscus) and eastern red bats (Lasiurus borealis) on 482 mist-netting and 35,410 passive acoustic sampling nights within the District of Columbia, Maryland, Pennsylvania, Virginia, and West Virginia, 2015–2018. We documented the proportion of female, pregnant, lactating, and juvenile big brown and eastern red bats within each mist-net sampling event and calculated locally estimated non-parametric scatterplot smoothing (LOESS) lines for each reproductive and acoustic dataset. We compared the peak in acoustic activity with the peaks of each reproductive condition. We determined that the highest levels of acoustic activity within the maternity season were most associated with the period wherein we captured the highest proportions of lactating bats, not juvenile bats, as often assumed.&lt;/p&gt;&quot;,&quot;issue&quot;:&quot;5&quot;,&quot;volume&quot;:&quot;14&quot;},&quot;isTemporary&quot;:false,&quot;suppress-author&quot;:false,&quot;composite&quot;:false,&quot;author-only&quot;:false}]},{&quot;citationID&quot;:&quot;MENDELEY_CITATION_8f564f4d-e032-45bc-b13d-d758c51d9d74&quot;,&quot;properties&quot;:{&quot;noteIndex&quot;:0},&quot;isEdited&quot;:false,&quot;manualOverride&quot;:{&quot;isManuallyOverridden&quot;:false,&quot;citeprocText&quot;:&quot;[46]&quot;,&quot;manualOverrideText&quot;:&quot;&quot;},&quot;citationTag&quot;:&quot;MENDELEY_CITATION_v3_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&quot;,&quot;citationItems&quot;:[{&quot;id&quot;:&quot;188792cb-87ea-3d85-8fab-cc77b59d60e5&quot;,&quot;itemData&quot;:{&quot;type&quot;:&quot;article-journal&quot;,&quot;id&quot;:&quot;188792cb-87ea-3d85-8fab-cc77b59d60e5&quot;,&quot;title&quot;:&quot;Acoustic Identification of &lt;i&gt;Otomops wroughtoni&lt;/i&gt; and other Free-Tailed Bat Species (Chiroptera: Molossidae) from India&quot;,&quot;author&quot;:[{&quot;family&quot;:&quot;Deshpande&quot;,&quot;given&quot;:&quot;Kadambari&quot;,&quot;parse-names&quot;:false,&quot;dropping-particle&quot;:&quot;&quot;,&quot;non-dropping-particle&quot;:&quot;&quot;},{&quot;family&quot;:&quot;Kelkar&quot;,&quot;given&quot;:&quot;Nachiket&quot;,&quot;parse-names&quot;:false,&quot;dropping-particle&quot;:&quot;&quot;,&quot;non-dropping-particle&quot;:&quot;&quot;}],&quot;container-title&quot;:&quot;Acta Chiropterologica&quot;,&quot;container-title-short&quot;:&quot;Acta Chiropt&quot;,&quot;DOI&quot;:&quot;10.3161/15081109ACC2015.17.2.018&quot;,&quot;ISSN&quot;:&quot;1508-1109&quot;,&quot;issued&quot;:{&quot;date-parts&quot;:[[2015,12]]},&quot;page&quot;:&quot;419-428&quot;,&quot;issue&quot;:&quot;2&quot;,&quot;volume&quot;:&quot;17&quot;},&quot;isTemporary&quot;:false,&quot;suppress-author&quot;:false,&quot;composite&quot;:false,&quot;author-only&quot;:false}]},{&quot;citationID&quot;:&quot;MENDELEY_CITATION_7bd0f619-bc60-4f68-99e0-957f7f2ac779&quot;,&quot;properties&quot;:{&quot;noteIndex&quot;:0},&quot;isEdited&quot;:false,&quot;manualOverride&quot;:{&quot;isManuallyOverridden&quot;:false,&quot;citeprocText&quot;:&quot;[47]&quot;,&quot;manualOverrideText&quot;:&quot;&quot;},&quot;citationTag&quot;:&quot;MENDELEY_CITATION_v3_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&quot;,&quot;citationItems&quot;:[{&quot;id&quot;:&quot;cf0f36cb-92dc-3cfd-bf57-70004fffc4a4&quot;,&quot;itemData&quot;:{&quot;type&quot;:&quot;article-journal&quot;,&quot;id&quot;:&quot;cf0f36cb-92dc-3cfd-bf57-70004fffc4a4&quot;,&quot;title&quot;:&quot;The Effects of Human-Mediated Habitat Fragmentation on a Sedentary Woodland-Associated Species (Rhinolophus hipposideros) at Its Range Margin&quot;,&quot;author&quot;:[{&quot;family&quot;:&quot;Dool&quot;,&quot;given&quot;:&quot;Serena E.&quot;,&quot;parse-names&quot;:false,&quot;dropping-particle&quot;:&quot;&quot;,&quot;non-dropping-particle&quot;:&quot;&quot;},{&quot;family&quot;:&quot;Puechmaille&quot;,&quot;given&quot;:&quot;Sébastien J.&quot;,&quot;parse-names&quot;:false,&quot;dropping-particle&quot;:&quot;&quot;,&quot;non-dropping-particle&quot;:&quot;&quot;},{&quot;family&quot;:&quot;Kelleher&quot;,&quot;given&quot;:&quot;Conor&quot;,&quot;parse-names&quot;:false,&quot;dropping-particle&quot;:&quot;&quot;,&quot;non-dropping-particle&quot;:&quot;&quot;},{&quot;family&quot;:&quot;McAney&quot;,&quot;given&quot;:&quot;Kate&quot;,&quot;parse-names&quot;:false,&quot;dropping-particle&quot;:&quot;&quot;,&quot;non-dropping-particle&quot;:&quot;&quot;},{&quot;family&quot;:&quot;Teeling&quot;,&quot;given&quot;:&quot;Emma C.&quot;,&quot;parse-names&quot;:false,&quot;dropping-particle&quot;:&quot;&quot;,&quot;non-dropping-particle&quot;:&quot;&quot;}],&quot;container-title&quot;:&quot;Acta Chiropterologica&quot;,&quot;container-title-short&quot;:&quot;Acta Chiropt&quot;,&quot;DOI&quot;:&quot;10.3161/15081109ACC2016.18.2.006&quot;,&quot;ISSN&quot;:&quot;1508-1109&quot;,&quot;issued&quot;:{&quot;date-parts&quot;:[[2016,12,1]]},&quot;page&quot;:&quot;377&quot;,&quot;issue&quot;:&quot;2&quot;,&quot;volume&quot;:&quot;18&quot;},&quot;isTemporary&quot;:false,&quot;suppress-author&quot;:false,&quot;composite&quot;:false,&quot;author-only&quot;:false}]},{&quot;citationID&quot;:&quot;MENDELEY_CITATION_0a61be78-b39f-4095-a58e-80689a2901cb&quot;,&quot;properties&quot;:{&quot;noteIndex&quot;:0},&quot;isEdited&quot;:false,&quot;manualOverride&quot;:{&quot;isManuallyOverridden&quot;:false,&quot;citeprocText&quot;:&quot;[48]&quot;,&quot;manualOverrideText&quot;:&quot;&quot;},&quot;citationTag&quot;:&quot;MENDELEY_CITATION_v3_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&quot;,&quot;citationItems&quot;:[{&quot;id&quot;:&quot;438008a7-1d0a-3e26-b8fb-40e73d2631ca&quot;,&quot;itemData&quot;:{&quot;type&quot;:&quot;article-journal&quot;,&quot;id&quot;:&quot;438008a7-1d0a-3e26-b8fb-40e73d2631ca&quot;,&quot;title&quot;:&quot;Changes on soundscapes reveal impacts of wildfires in the fauna of a Brazilian savanna&quot;,&quot;author&quot;:[{&quot;family&quot;:&quot;Duarte&quot;,&quot;given&quot;:&quot;M.H.L.&quot;,&quot;parse-names&quot;:false,&quot;dropping-particle&quot;:&quot;&quot;,&quot;non-dropping-particle&quot;:&quot;&quot;},{&quot;family&quot;:&quot;Sousa-Lima&quot;,&quot;given&quot;:&quot;R.S.&quot;,&quot;parse-names&quot;:false,&quot;dropping-particle&quot;:&quot;&quot;,&quot;non-dropping-particle&quot;:&quot;&quot;},{&quot;family&quot;:&quot;Young&quot;,&quot;given&quot;:&quot;R.J.&quot;,&quot;parse-names&quot;:false,&quot;dropping-particle&quot;:&quot;&quot;,&quot;non-dropping-particle&quot;:&quot;&quot;},{&quot;family&quot;:&quot;Vasconcelos&quot;,&quot;given&quot;:&quot;M.F.&quot;,&quot;parse-names&quot;:false,&quot;dropping-particle&quot;:&quot;&quot;,&quot;non-dropping-particle&quot;:&quot;&quot;},{&quot;family&quot;:&quot;Bittencourt&quot;,&quot;given&quot;:&quot;E.&quot;,&quot;parse-names&quot;:false,&quot;dropping-particle&quot;:&quot;&quot;,&quot;non-dropping-particle&quot;:&quot;&quot;},{&quot;family&quot;:&quot;Scarpelli&quot;,&quot;given&quot;:&quot;M.D.A.&quot;,&quot;parse-names&quot;:false,&quot;dropping-particle&quot;:&quot;&quot;,&quot;non-dropping-particle&quot;:&quot;&quot;},{&quot;family&quot;:&quot;Farina&quot;,&quot;given&quot;:&quot;A.&quot;,&quot;parse-names&quot;:false,&quot;dropping-particle&quot;:&quot;&quot;,&quot;non-dropping-particle&quot;:&quot;&quot;},{&quot;family&quot;:&quot;Pieretti&quot;,&quot;given&quot;:&quot;N.&quot;,&quot;parse-names&quot;:false,&quot;dropping-particle&quot;:&quot;&quot;,&quot;non-dropping-particle&quot;:&quot;&quot;}],&quot;container-title&quot;:&quot;Science of The Total Environment&quot;,&quot;DOI&quot;:&quot;10.1016/j.scitotenv.2021.144988&quot;,&quot;ISSN&quot;:&quot;00489697&quot;,&quot;issued&quot;:{&quot;date-parts&quot;:[[2021,5]]},&quot;page&quot;:&quot;144988&quot;,&quot;volume&quot;:&quot;769&quot;,&quot;container-title-short&quot;:&quot;&quot;},&quot;isTemporary&quot;:false,&quot;suppress-author&quot;:false,&quot;composite&quot;:false,&quot;author-only&quot;:false}]},{&quot;citationID&quot;:&quot;MENDELEY_CITATION_cf0ebf0b-6344-446f-8a9b-50f74d823366&quot;,&quot;properties&quot;:{&quot;noteIndex&quot;:0},&quot;isEdited&quot;:false,&quot;manualOverride&quot;:{&quot;isManuallyOverridden&quot;:false,&quot;citeprocText&quot;:&quot;[49]&quot;,&quot;manualOverrideText&quot;:&quot;&quot;},&quot;citationTag&quot;:&quot;MENDELEY_CITATION_v3_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&quot;,&quot;citationItems&quot;:[{&quot;id&quot;:&quot;a6409bdb-56a1-3b53-b496-ea8e87277332&quot;,&quot;itemData&quot;:{&quot;type&quot;:&quot;article-journal&quot;,&quot;id&quot;:&quot;a6409bdb-56a1-3b53-b496-ea8e87277332&quot;,&quot;title&quot;:&quot;Estimating Probabilities of Detection for Bat Echolocation Calls: An Application of the Double-Observer Method&quot;,&quot;author&quot;:[{&quot;family&quot;:&quot;Duchamp&quot;,&quot;given&quot;:&quot;Joseph&quot;,&quot;parse-names&quot;:false,&quot;dropping-particle&quot;:&quot;&quot;,&quot;non-dropping-particle&quot;:&quot;&quot;},{&quot;family&quot;:&quot;Yates&quot;,&quot;given&quot;:&quot;Mark&quot;,&quot;parse-names&quot;:false,&quot;dropping-particle&quot;:&quot;&quot;,&quot;non-dropping-particle&quot;:&quot;&quot;},{&quot;family&quot;:&quot;Muzika&quot;,&quot;given&quot;:&quot;Rose-Marie&quot;,&quot;parse-names&quot;:false,&quot;dropping-particle&quot;:&quot;&quot;,&quot;non-dropping-particle&quot;:&quot;&quot;},{&quot;family&quot;:&quot;Swihart&quot;,&quot;given&quot;:&quot;Robert&quot;,&quot;parse-names&quot;:false,&quot;dropping-particle&quot;:&quot;&quot;,&quot;non-dropping-particle&quot;:&quot;&quot;}],&quot;container-title&quot;:&quot;Wildlife Society Bulletin&quot;,&quot;container-title-short&quot;:&quot;Wildl Soc Bull&quot;,&quot;DOI&quot;:&quot;10.2193/0091-7648(2006)34[408:EPODFB]2.0.CO;2&quot;,&quot;issued&quot;:{&quot;date-parts&quot;:[[2009,9]]},&quot;page&quot;:&quot;408-412&quot;,&quot;volume&quot;:&quot;34&quot;},&quot;isTemporary&quot;:false,&quot;suppress-author&quot;:false,&quot;composite&quot;:false,&quot;author-only&quot;:false}]},{&quot;citationID&quot;:&quot;MENDELEY_CITATION_a35ee342-335c-4b4a-8298-207c02df53f3&quot;,&quot;properties&quot;:{&quot;noteIndex&quot;:0},&quot;isEdited&quot;:false,&quot;manualOverride&quot;:{&quot;isManuallyOverridden&quot;:false,&quot;citeprocText&quot;:&quot;[50]&quot;,&quot;manualOverrideText&quot;:&quot;&quot;},&quot;citationTag&quot;:&quot;MENDELEY_CITATION_v3_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&quot;,&quot;citationItems&quot;:[{&quot;id&quot;:&quot;5c5e0c45-97e2-30a3-a5e5-f69d96abee7d&quot;,&quot;itemData&quot;:{&quot;type&quot;:&quot;article-journal&quot;,&quot;id&quot;:&quot;5c5e0c45-97e2-30a3-a5e5-f69d96abee7d&quot;,&quot;title&quot;:&quot;ACTA ZOOLOGICA BULGARICA Bats over the Western Black Sea Open Water Area&quot;,&quot;author&quot;:[{&quot;family&quot;:&quot;Dundarova&quot;,&quot;given&quot;:&quot;Heliana&quot;,&quot;parse-names&quot;:false,&quot;dropping-particle&quot;:&quot;&quot;,&quot;non-dropping-particle&quot;:&quot;&quot;},{&quot;family&quot;:&quot;Michev&quot;,&quot;given&quot;:&quot;Boyan&quot;,&quot;parse-names&quot;:false,&quot;dropping-particle&quot;:&quot;&quot;,&quot;non-dropping-particle&quot;:&quot;&quot;},{&quot;family&quot;:&quot;Pandourski&quot;,&quot;given&quot;:&quot;Ivan&quot;,&quot;parse-names&quot;:false,&quot;dropping-particle&quot;:&quot;&quot;,&quot;non-dropping-particle&quot;:&quot;&quot;}],&quot;container-title&quot;:&quot;Terrestrial Ecology and Behaviour Research Article Acta Zool. Bulg&quot;,&quot;URL&quot;:&quot;http://www.acta-zoologica-bulgarica.eu/2021/002511&quot;,&quot;issued&quot;:{&quot;date-parts&quot;:[[2021]]},&quot;page&quot;:&quot;543-546&quot;,&quot;abstract&quot;:&quot;Migration activity of bats of Pipistrellus nathusii across the European seas have been reported mainly for the North and Baltic Sea basins. Recently, we have recorded the species for first time within the Bulgarian Black Sea exclusive economic zone (100 km off the country's coast). In addition, six species, i.e. Myotis daubentonii, Nyctalus leisleri, N. lasiopterus, Pipistrellus pipistrellus, P. nathusii and Eptesicus seroti-nus, were identified over St. Anastasia Island in the Burgas Bay. These results suggest the necessity for organisation of a long-term acoustic monitoring for determination of bat migration movements along the Bulgarian Black Sea coast and in open sea areas using ships and platforms.&quot;,&quot;issue&quot;:&quot;4&quot;,&quot;volume&quot;:&quot;73&quot;,&quot;container-title-short&quot;:&quot;&quot;},&quot;isTemporary&quot;:false,&quot;suppress-author&quot;:false,&quot;composite&quot;:false,&quot;author-only&quot;:false}]},{&quot;citationID&quot;:&quot;MENDELEY_CITATION_ccf868d5-866e-448d-bba3-93fa5a39f3f1&quot;,&quot;properties&quot;:{&quot;noteIndex&quot;:0},&quot;isEdited&quot;:false,&quot;manualOverride&quot;:{&quot;isManuallyOverridden&quot;:false,&quot;citeprocText&quot;:&quot;[51]&quot;,&quot;manualOverrideText&quot;:&quot;&quot;},&quot;citationTag&quot;:&quot;MENDELEY_CITATION_v3_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&quot;,&quot;citationItems&quot;:[{&quot;id&quot;:&quot;0cafd7e1-b254-30b8-9c94-1bd035b8d692&quot;,&quot;itemData&quot;:{&quot;type&quot;:&quot;article-journal&quot;,&quot;id&quot;:&quot;0cafd7e1-b254-30b8-9c94-1bd035b8d692&quot;,&quot;title&quot;:&quot;Statistical power of mobile acoustic monitoring to detect population change in southeastern U.S. bat species, a case study&quot;,&quot;author&quot;:[{&quot;family&quot;:&quot;Evans&quot;,&quot;given&quot;:&quot;Kristine O.&quot;,&quot;parse-names&quot;:false,&quot;dropping-particle&quot;:&quot;&quot;,&quot;non-dropping-particle&quot;:&quot;&quot;},{&quot;family&quot;:&quot;Smith&quot;,&quot;given&quot;:&quot;Adam D.&quot;,&quot;parse-names&quot;:false,&quot;dropping-particle&quot;:&quot;&quot;,&quot;non-dropping-particle&quot;:&quot;&quot;},{&quot;family&quot;:&quot;Richardson&quot;,&quot;given&quot;:&quot;David&quot;,&quot;parse-names&quot;:false,&quot;dropping-particle&quot;:&quot;&quot;,&quot;non-dropping-particle&quot;:&quot;&quot;}],&quot;container-title&quot;:&quot;Ecological Indicators&quot;,&quot;container-title-short&quot;:&quot;Ecol Indic&quot;,&quot;DOI&quot;:&quot;10.1016/j.ecolind.2021.107524&quot;,&quot;ISSN&quot;:&quot;1470160X&quot;,&quot;issued&quot;:{&quot;date-parts&quot;:[[2021,6]]},&quot;page&quot;:&quot;107524&quot;,&quot;volume&quot;:&quot;125&quot;},&quot;isTemporary&quot;:false,&quot;suppress-author&quot;:false,&quot;composite&quot;:false,&quot;author-only&quot;:false}]},{&quot;citationID&quot;:&quot;MENDELEY_CITATION_ebb018f8-d1c7-4e62-b3d6-067dfcc48728&quot;,&quot;properties&quot;:{&quot;noteIndex&quot;:0},&quot;isEdited&quot;:false,&quot;manualOverride&quot;:{&quot;isManuallyOverridden&quot;:false,&quot;citeprocText&quot;:&quot;[52]&quot;,&quot;manualOverrideText&quot;:&quot;&quot;},&quot;citationTag&quot;:&quot;MENDELEY_CITATION_v3_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&quot;,&quot;citationItems&quot;:[{&quot;id&quot;:&quot;a75057eb-f568-3f13-b8a8-7b836c8e2092&quot;,&quot;itemData&quot;:{&quot;type&quot;:&quot;article-journal&quot;,&quot;id&quot;:&quot;a75057eb-f568-3f13-b8a8-7b836c8e2092&quot;,&quot;title&quot;:&quot;Species-specific responses to land-use change in island insectivorous bats&quot;,&quot;author&quot;:[{&quot;family&quot;:&quot;Ferreira&quot;,&quot;given&quot;:&quot;Diogo F.&quot;,&quot;parse-names&quot;:false,&quot;dropping-particle&quot;:&quot;&quot;,&quot;non-dropping-particle&quot;:&quot;&quot;},{&quot;family&quot;:&quot;Gibb&quot;,&quot;given&quot;:&quot;Rory&quot;,&quot;parse-names&quot;:false,&quot;dropping-particle&quot;:&quot;&quot;,&quot;non-dropping-particle&quot;:&quot;&quot;},{&quot;family&quot;:&quot;López-Baucells&quot;,&quot;given&quot;:&quot;Adrià&quot;,&quot;parse-names&quot;:false,&quot;dropping-particle&quot;:&quot;&quot;,&quot;non-dropping-particle&quot;:&quot;&quot;},{&quot;family&quot;:&quot;Nunes&quot;,&quot;given&quot;:&quot;Nuno J.&quot;,&quot;parse-names&quot;:false,&quot;dropping-particle&quot;:&quot;&quot;,&quot;non-dropping-particle&quot;:&quot;&quot;},{&quot;family&quot;:&quot;Jones&quot;,&quot;given&quot;:&quot;Kate E.&quot;,&quot;parse-names&quot;:false,&quot;dropping-particle&quot;:&quot;&quot;,&quot;non-dropping-particle&quot;:&quot;&quot;},{&quot;family&quot;:&quot;Rocha&quot;,&quot;given&quot;:&quot;Ricardo&quot;,&quot;parse-names&quot;:false,&quot;dropping-particle&quot;:&quot;&quot;,&quot;non-dropping-particle&quot;:&quot;&quot;}],&quot;container-title&quot;:&quot;Journal for Nature Conservation&quot;,&quot;container-title-short&quot;:&quot;J Nat Conserv&quot;,&quot;DOI&quot;:&quot;10.1016/j.jnc.2022.126177&quot;,&quot;ISSN&quot;:&quot;16171381&quot;,&quot;issued&quot;:{&quot;date-parts&quot;:[[2022,6]]},&quot;page&quot;:&quot;126177&quot;,&quot;volume&quot;:&quot;67&quot;},&quot;isTemporary&quot;:false,&quot;suppress-author&quot;:false,&quot;composite&quot;:false,&quot;author-only&quot;:false}]},{&quot;citationID&quot;:&quot;MENDELEY_CITATION_8590eb6f-e683-427b-b0ec-22dc5df9e42c&quot;,&quot;properties&quot;:{&quot;noteIndex&quot;:0},&quot;isEdited&quot;:false,&quot;manualOverride&quot;:{&quot;isManuallyOverridden&quot;:false,&quot;citeprocText&quot;:&quot;[53]&quot;,&quot;manualOverrideText&quot;:&quot;&quot;},&quot;citationTag&quot;:&quot;MENDELEY_CITATION_v3_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&quot;,&quot;citationItems&quot;:[{&quot;id&quot;:&quot;2df90f43-fb68-34a1-8fe9-cbb544e80909&quot;,&quot;itemData&quot;:{&quot;type&quot;:&quot;article-journal&quot;,&quot;id&quot;:&quot;2df90f43-fb68-34a1-8fe9-cbb544e80909&quot;,&quot;title&quot;:&quot;Acoustic Surveys for Bats are Improved by Taking Habitat Type into Account&quot;,&quot;author&quot;:[{&quot;family&quot;:&quot;Findlay&quot;,&quot;given&quot;:&quot;Stephanie&quot;,&quot;parse-names&quot;:false,&quot;dropping-particle&quot;:&quot;V.&quot;,&quot;non-dropping-particle&quot;:&quot;&quot;},{&quot;family&quot;:&quot;Barclay&quot;,&quot;given&quot;:&quot;Robert M. R.&quot;,&quot;parse-names&quot;:false,&quot;dropping-particle&quot;:&quot;&quot;,&quot;non-dropping-particle&quot;:&quot;&quot;}],&quot;container-title&quot;:&quot;Wildlife Society Bulletin&quot;,&quot;container-title-short&quot;:&quot;Wildl Soc Bull&quot;,&quot;DOI&quot;:&quot;10.1002/wsb.1053&quot;,&quot;ISSN&quot;:&quot;2328-5540&quot;,&quot;issued&quot;:{&quot;date-parts&quot;:[[2020,3,30]]},&quot;page&quot;:&quot;86-93&quot;,&quot;abstract&quot;:&quot;&lt;p&gt; Passive monitoring of bat species via acoustics is a growing field and as a result there are various software programs available that allow for species identification. However, accuracy of these programs is variable and creating a local call library is essential when trying to identify acoustically similar species. In Dinosaur Provincial Park, Alberta, Canada, 3 &lt;italic&gt;Myotis&lt;/italic&gt; species are difficult to distinguish acoustically. We created an echolocation call library from known &lt;italic&gt;Myotis evotis, M. lucifugus&lt;/italic&gt; , and &lt;italic&gt;M. ciliolabrum&lt;/italic&gt; flying in open spaces and near clutter to test whether or not recording in the bats' local habitat type improved call library quality and identification accuracy. Bat calls recorded within open spaces (coulees) differed from those recorded near cluttered spaces (tree edges) for &lt;italic&gt;M. ciliolabrum&lt;/italic&gt; and &lt;italic&gt;M. lucifugus&lt;/italic&gt; . Accuracy of species identification also increased when we used models based on bat calls recorded in cluttered habitats. Using a simple model with recordings from different habitat types within a study site, we were able to improve identification accuracy and model performance. © 2019 The Wildlife Society. &lt;/p&gt;&quot;,&quot;issue&quot;:&quot;1&quot;,&quot;volume&quot;:&quot;44&quot;},&quot;isTemporary&quot;:false,&quot;suppress-author&quot;:false,&quot;composite&quot;:false,&quot;author-only&quot;:false}]},{&quot;citationID&quot;:&quot;MENDELEY_CITATION_38af9bd0-22ef-4870-bc21-42078b40f6f7&quot;,&quot;properties&quot;:{&quot;noteIndex&quot;:0},&quot;isEdited&quot;:false,&quot;manualOverride&quot;:{&quot;isManuallyOverridden&quot;:false,&quot;citeprocText&quot;:&quot;[54]&quot;,&quot;manualOverrideText&quot;:&quot;&quot;},&quot;citationTag&quot;:&quot;MENDELEY_CITATION_v3_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&quot;,&quot;citationItems&quot;:[{&quot;id&quot;:&quot;3c44d8ee-3ce1-33af-a05e-0fe43869e29a&quot;,&quot;itemData&quot;:{&quot;type&quot;:&quot;article-journal&quot;,&quot;id&quot;:&quot;3c44d8ee-3ce1-33af-a05e-0fe43869e29a&quot;,&quot;title&quot;:&quot;To seek or speak? Dual function of an acoustic signal limits its versatility in communication&quot;,&quot;author&quot;:[{&quot;family&quot;:&quot;Finger&quot;,&quot;given&quot;:&quot;Nikita M.&quot;,&quot;parse-names&quot;:false,&quot;dropping-particle&quot;:&quot;&quot;,&quot;non-dropping-particle&quot;:&quot;&quot;},{&quot;family&quot;:&quot;Bastian&quot;,&quot;given&quot;:&quot;Anna&quot;,&quot;parse-names&quot;:false,&quot;dropping-particle&quot;:&quot;&quot;,&quot;non-dropping-particle&quot;:&quot;&quot;},{&quot;family&quot;:&quot;Jacobs&quot;,&quot;given&quot;:&quot;David S.&quot;,&quot;parse-names&quot;:false,&quot;dropping-particle&quot;:&quot;&quot;,&quot;non-dropping-particle&quot;:&quot;&quot;}],&quot;container-title&quot;:&quot;Animal Behaviour&quot;,&quot;container-title-short&quot;:&quot;Anim Behav&quot;,&quot;DOI&quot;:&quot;10.1016/j.anbehav.2017.03.005&quot;,&quot;ISSN&quot;:&quot;00033472&quot;,&quot;issued&quot;:{&quot;date-parts&quot;:[[2017,5]]},&quot;page&quot;:&quot;135-152&quot;,&quot;volume&quot;:&quot;127&quot;},&quot;isTemporary&quot;:false,&quot;suppress-author&quot;:false,&quot;composite&quot;:false,&quot;author-only&quot;:false}]},{&quot;citationID&quot;:&quot;MENDELEY_CITATION_82854cb6-5e1a-43d6-96b3-d5d7e81f18cc&quot;,&quot;properties&quot;:{&quot;noteIndex&quot;:0},&quot;isEdited&quot;:false,&quot;manualOverride&quot;:{&quot;isManuallyOverridden&quot;:false,&quot;citeprocText&quot;:&quot;[55]&quot;,&quot;manualOverrideText&quot;:&quot;&quot;},&quot;citationTag&quot;:&quot;MENDELEY_CITATION_v3_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&quot;,&quot;citationItems&quot;:[{&quot;id&quot;:&quot;ad00f2af-6fb5-3a63-b184-4c5a49894cdd&quot;,&quot;itemData&quot;:{&quot;type&quot;:&quot;article-journal&quot;,&quot;id&quot;:&quot;ad00f2af-6fb5-3a63-b184-4c5a49894cdd&quot;,&quot;title&quot;:&quot;Designing Effective Habitat Studies: Quantifying Multiple Sources of Variability in Bat Activity&quot;,&quot;author&quot;:[{&quot;family&quot;:&quot;Fischer&quot;,&quot;given&quot;:&quot;Joern&quot;,&quot;parse-names&quot;:false,&quot;dropping-particle&quot;:&quot;&quot;,&quot;non-dropping-particle&quot;:&quot;&quot;},{&quot;family&quot;:&quot;Stott&quot;,&quot;given&quot;:&quot;Jenny&quot;,&quot;parse-names&quot;:false,&quot;dropping-particle&quot;:&quot;&quot;,&quot;non-dropping-particle&quot;:&quot;&quot;},{&quot;family&quot;:&quot;Law&quot;,&quot;given&quot;:&quot;Bradley S.&quot;,&quot;parse-names&quot;:false,&quot;dropping-particle&quot;:&quot;&quot;,&quot;non-dropping-particle&quot;:&quot;&quot;},{&quot;family&quot;:&quot;Adams&quot;,&quot;given&quot;:&quot;Maria D.&quot;,&quot;parse-names&quot;:false,&quot;dropping-particle&quot;:&quot;&quot;,&quot;non-dropping-particle&quot;:&quot;&quot;},{&quot;family&quot;:&quot;Forrester&quot;,&quot;given&quot;:&quot;Robert I.&quot;,&quot;parse-names&quot;:false,&quot;dropping-particle&quot;:&quot;&quot;,&quot;non-dropping-particle&quot;:&quot;&quot;}],&quot;container-title&quot;:&quot;Acta Chiropterologica&quot;,&quot;container-title-short&quot;:&quot;Acta Chiropt&quot;,&quot;DOI&quot;:&quot;10.3161/150811009X465749&quot;,&quot;ISSN&quot;:&quot;1508-1109&quot;,&quot;issued&quot;:{&quot;date-parts&quot;:[[2009,6]]},&quot;page&quot;:&quot;127-137&quot;,&quot;issue&quot;:&quot;1&quot;,&quot;volume&quot;:&quot;11&quot;},&quot;isTemporary&quot;:false,&quot;suppress-author&quot;:false,&quot;composite&quot;:false,&quot;author-only&quot;:false}]},{&quot;citationID&quot;:&quot;MENDELEY_CITATION_4a533917-dfaa-46b7-aac5-42649c7bfc1b&quot;,&quot;properties&quot;:{&quot;noteIndex&quot;:0},&quot;isEdited&quot;:false,&quot;manualOverride&quot;:{&quot;isManuallyOverridden&quot;:false,&quot;citeprocText&quot;:&quot;[56]&quot;,&quot;manualOverrideText&quot;:&quot;&quot;},&quot;citationTag&quot;:&quot;MENDELEY_CITATION_v3_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&quot;,&quot;citationItems&quot;:[{&quot;id&quot;:&quot;a6c3df3d-d7df-3cc2-950e-fc026916c493&quot;,&quot;itemData&quot;:{&quot;type&quot;:&quot;article-journal&quot;,&quot;id&quot;:&quot;a6c3df3d-d7df-3cc2-950e-fc026916c493&quot;,&quot;title&quot;:&quot;The value of bat-boxes in the conservation of Pipistrellus pygmaeus in wetland rice paddies&quot;,&quot;author&quot;:[{&quot;family&quot;:&quot;Flaquer&quot;,&quot;given&quot;:&quot;Carles&quot;,&quot;parse-names&quot;:false,&quot;dropping-particle&quot;:&quot;&quot;,&quot;non-dropping-particle&quot;:&quot;&quot;},{&quot;family&quot;:&quot;Torre&quot;,&quot;given&quot;:&quot;Ignacio&quot;,&quot;parse-names&quot;:false,&quot;dropping-particle&quot;:&quot;&quot;,&quot;non-dropping-particle&quot;:&quot;&quot;},{&quot;family&quot;:&quot;Ruiz-Jarillo&quot;,&quot;given&quot;:&quot;Ramon&quot;,&quot;parse-names&quot;:false,&quot;dropping-particle&quot;:&quot;&quot;,&quot;non-dropping-particle&quot;:&quot;&quot;}],&quot;container-title&quot;:&quot;Biological Conservation&quot;,&quot;container-title-short&quot;:&quot;Biol Conserv&quot;,&quot;DOI&quot;:&quot;10.1016/j.biocon.2005.09.030&quot;,&quot;ISSN&quot;:&quot;00063207&quot;,&quot;issued&quot;:{&quot;date-parts&quot;:[[2006,3]]},&quot;page&quot;:&quot;223-230&quot;,&quot;issue&quot;:&quot;2&quot;,&quot;volume&quot;:&quot;128&quot;},&quot;isTemporary&quot;:false,&quot;suppress-author&quot;:false,&quot;composite&quot;:false,&quot;author-only&quot;:false}]},{&quot;citationID&quot;:&quot;MENDELEY_CITATION_76eb88aa-3edd-40ae-9407-4544a3374b6b&quot;,&quot;properties&quot;:{&quot;noteIndex&quot;:0},&quot;isEdited&quot;:false,&quot;manualOverride&quot;:{&quot;isManuallyOverridden&quot;:false,&quot;citeprocText&quot;:&quot;[57]&quot;,&quot;manualOverrideText&quot;:&quot;&quot;},&quot;citationTag&quot;:&quot;MENDELEY_CITATION_v3_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&quot;,&quot;citationItems&quot;:[{&quot;id&quot;:&quot;307e147d-2dc4-34c3-8926-fe1f6e266fc6&quot;,&quot;itemData&quot;:{&quot;type&quot;:&quot;article-journal&quot;,&quot;id&quot;:&quot;307e147d-2dc4-34c3-8926-fe1f6e266fc6&quot;,&quot;title&quot;:&quot;Effects of Environmental Clutter on Synthesized Chiropteran Echolocation Signals in an Anechoic Chamber&quot;,&quot;author&quot;:[{&quot;family&quot;:&quot;Freeze&quot;,&quot;given&quot;:&quot;Samuel R.&quot;,&quot;parse-names&quot;:false,&quot;dropping-particle&quot;:&quot;&quot;,&quot;non-dropping-particle&quot;:&quot;&quot;},{&quot;family&quot;:&quot;Shirazi&quot;,&quot;given&quot;:&quot;Masoud&quot;,&quot;parse-names&quot;:false,&quot;dropping-particle&quot;:&quot;&quot;,&quot;non-dropping-particle&quot;:&quot;&quot;},{&quot;family&quot;:&quot;Abaid&quot;,&quot;given&quot;:&quot;Nicole&quot;,&quot;parse-names&quot;:false,&quot;dropping-particle&quot;:&quot;&quot;,&quot;non-dropping-particle&quot;:&quot;&quot;},{&quot;family&quot;:&quot;Ford&quot;,&quot;given&quot;:&quot;Mark&quot;,&quot;parse-names&quot;:false,&quot;dropping-particle&quot;:&quot;&quot;,&quot;non-dropping-particle&quot;:&quot;&quot;},{&quot;family&quot;:&quot;Silvis&quot;,&quot;given&quot;:&quot;Alexander&quot;,&quot;parse-names&quot;:false,&quot;dropping-particle&quot;:&quot;&quot;,&quot;non-dropping-particle&quot;:&quot;&quot;},{&quot;family&quot;:&quot;Hakkenberg&quot;,&quot;given&quot;:&quot;Dawn&quot;,&quot;parse-names&quot;:false,&quot;dropping-particle&quot;:&quot;&quot;,&quot;non-dropping-particle&quot;:&quot;&quot;}],&quot;container-title&quot;:&quot;Acoustics&quot;,&quot;DOI&quot;:&quot;10.3390/acoustics3020026&quot;,&quot;ISSN&quot;:&quot;2624-599X&quot;,&quot;issued&quot;:{&quot;date-parts&quot;:[[2021,6,11]]},&quot;page&quot;:&quot;391-410&quot;,&quot;abstract&quot;:&quot;&lt;p&gt;Ultrasonic bat detectors are useful for research and monitoring purposes to assess occupancy and relative activity of bat communities. Environmental “clutter” such as tree boles and foliage can affect the recording quality and identification of bat echolocation calls collected using ultrasonic detectors. It can also affect the transmission of calls and recognition by bats when using acoustic lure devices to attract bats to mist-nets. Bat detectors are often placed in forests, yet automatic identification programs are trained on call libraries using echolocation passes recorded largely from open spaces. Research indicates that using clutter-recorded calls can increase classification accuracy for some bat species and decrease accuracy for others, but a detailed understanding of how clutter impacts the recording and identification of echolocation calls remains elusive. To clarify this, we experimentally investigated how two measures of clutter (i.e., total basal area and number of stems of simulated woody growth, as well as recording angle) affected the recording and classification of a synthesized echolocation signal under controlled conditions in an anechoic chamber. Recording angle (i.e., receiver position relative to emitter) significantly influenced the probability of correct classification and differed significantly for many of the call parameters measured. The probability of recording echo pulses was also a function of clutter but only for the detector angle at 0° from the emitter that could receive deflected pulses. Overall, the two clutter metrics were overshadowed by proximity and angle of the receiver to the sound source but some deviations from the synthesized call in terms of maximum, minimum, and mean frequency parameters were observed. Results from our work may aid efforts to better understand underlying environmental conditions that produce false-positive and -negative identifications for bat species of interest and how this could be used to adjust survey accuracy estimates. Our results also help pave the way for future research into the development of acoustic lure technology by exploring the effects of environmental clutter on ultrasound transmission.&lt;/p&gt;&quot;,&quot;issue&quot;:&quot;2&quot;,&quot;volume&quot;:&quot;3&quot;,&quot;container-title-short&quot;:&quot;&quot;},&quot;isTemporary&quot;:false,&quot;suppress-author&quot;:false,&quot;composite&quot;:false,&quot;author-only&quot;:false}]},{&quot;citationID&quot;:&quot;MENDELEY_CITATION_ce553199-25fd-4319-b3e9-e7c19c94be03&quot;,&quot;properties&quot;:{&quot;noteIndex&quot;:0},&quot;isEdited&quot;:false,&quot;manualOverride&quot;:{&quot;isManuallyOverridden&quot;:false,&quot;citeprocText&quot;:&quot;[58]&quot;,&quot;manualOverrideText&quot;:&quot;&quot;},&quot;citationTag&quot;:&quot;MENDELEY_CITATION_v3_eyJjaXRhdGlvbklEIjoiTUVOREVMRVlfQ0lUQVRJT05fY2U1NTMxOTktMjVmZC00MzE5LWIzZTktZTdjMTljOTRiZTAz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quot;,&quot;citationItems&quot;:[{&quot;id&quot;:&quot;c66ffa4a-cf07-37a8-af2f-2bee35d34306&quot;,&quot;itemData&quot;:{&quot;type&quot;:&quot;article-journal&quot;,&quot;id&quot;:&quot;c66ffa4a-cf07-37a8-af2f-2bee35d34306&quot;,&quot;title&quot;:&quot;Landscape connectivity, habitat structure and activity of bat guilds in farmland‐dominated matrices&quot;,&quot;author&quot;:[{&quot;family&quot;:&quot;Frey‐Ehrenbold&quot;,&quot;given&quot;:&quot;Annie&quot;,&quot;parse-names&quot;:false,&quot;dropping-particle&quot;:&quot;&quot;,&quot;non-dropping-particle&quot;:&quot;&quot;},{&quot;family&quot;:&quot;Bontadina&quot;,&quot;given&quot;:&quot;Fabio&quot;,&quot;parse-names&quot;:false,&quot;dropping-particle&quot;:&quot;&quot;,&quot;non-dropping-particle&quot;:&quot;&quot;},{&quot;family&quot;:&quot;Arlettaz&quot;,&quot;given&quot;:&quot;Raphaël&quot;,&quot;parse-names&quot;:false,&quot;dropping-particle&quot;:&quot;&quot;,&quot;non-dropping-particle&quot;:&quot;&quot;},{&quot;family&quot;:&quot;Obrist&quot;,&quot;given&quot;:&quot;Martin K.&quot;,&quot;parse-names&quot;:false,&quot;dropping-particle&quot;:&quot;&quot;,&quot;non-dropping-particle&quot;:&quot;&quot;}],&quot;container-title&quot;:&quot;Journal of Applied Ecology&quot;,&quot;DOI&quot;:&quot;10.1111/1365-2664.12034&quot;,&quot;ISSN&quot;:&quot;0021-8901&quot;,&quot;issued&quot;:{&quot;date-parts&quot;:[[2013,2,30]]},&quot;page&quot;:&quot;252-261&quot;,&quot;abstract&quot;:&quot;&lt;p&gt; &lt;list&gt; &lt;list-item&gt; &lt;p&gt;Agricultural intensification has caused a decline in structural elements in European farmland, where natural habitats are increasingly fragmented. The loss of habitat structures has a detrimental effect on biodiversity and affects bat species that depend on vegetation structures for foraging and commuting.&lt;/p&gt; &lt;/list-item&gt; &lt;list-item&gt; &lt;p&gt;We investigated the impact of connectivity and configuration of structural landscape elements on flight activity, species richness and diversity of insectivorous bats and distinguished three bat guilds according to species‐specific bioacoustic characteristics. We tested whether bats with shorter‐range echolocation were more sensitive to habitat fragmentation than bats with longer‐range echolocation. We expected to find different connectivity thresholds for the three guilds and hypothesized that bats prefer linear over patchy landscape elements.&lt;/p&gt; &lt;/list-item&gt; &lt;list-item&gt; &lt;p&gt; Bat activity was quantified using repeated acoustic monitoring in 225 locations at 15 study plots distributed across the Swiss Central Plateau, where connectivity and the shape of landscape elements were determined by spatial analysis ( &lt;styled-content style=\&quot;fixed-case\&quot;&gt;GIS&lt;/styled-content&gt; ). Spectrograms of bat calls were assigned to species with the software &lt;sc&gt;batit&lt;/sc&gt; by means of image recognition and statistical classification algorithms. &lt;/p&gt; &lt;/list-item&gt; &lt;list-item&gt; &lt;p&gt;Bat activity was significantly higher around landscape elements compared to open control areas. Short‐ and long‐range echolocating bats were more active in well‐connected landscapes, but optimal connectivity levels differed between the guilds. Species richness increased significantly with connectivity, while species diversity did not (Shannon's diversity index). Total bat activity was unaffected by the shape of landscape elements.&lt;/p&gt; &lt;/list-item&gt; &lt;list-item&gt; &lt;p&gt; &lt;italic&gt;Synthesis and applications&lt;/italic&gt; . This study highlights the importance of connectivity in farmland landscapes for bats, with shorter‐range echolocating bats being particularly sensitive to habitat fragmentation. More structurally diverse landscape elements are likely to reduce population declines of bats and could improve conditions for other declining species, including birds. Activity was highest around optimal values of connectivity, which must be evaluated for the different guilds and spatially targeted for a region's habitat configuration. In a multi‐species approach, we recommend the reintroduction of structural elements to increase habitat heterogeneity should become part of agri‐environment schemes. &lt;/p&gt; &lt;/list-item&gt; &lt;/list&gt; &lt;/p&gt;&quot;,&quot;issue&quot;:&quot;1&quot;,&quot;volume&quot;:&quot;50&quot;,&quot;container-title-short&quot;:&quot;&quot;},&quot;isTemporary&quot;:false,&quot;suppress-author&quot;:false,&quot;composite&quot;:false,&quot;author-only&quot;:false}]},{&quot;citationID&quot;:&quot;MENDELEY_CITATION_8afb9b75-82c9-4f4d-ad29-03b570046490&quot;,&quot;properties&quot;:{&quot;noteIndex&quot;:0},&quot;isEdited&quot;:false,&quot;manualOverride&quot;:{&quot;isManuallyOverridden&quot;:false,&quot;citeprocText&quot;:&quot;[59]&quot;,&quot;manualOverrideText&quot;:&quot;&quot;},&quot;citationTag&quot;:&quot;MENDELEY_CITATION_v3_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&quot;,&quot;citationItems&quot;:[{&quot;id&quot;:&quot;23eceb8d-e512-3de3-ae98-df37e061b285&quot;,&quot;itemData&quot;:{&quot;type&quot;:&quot;article-journal&quot;,&quot;id&quot;:&quot;23eceb8d-e512-3de3-ae98-df37e061b285&quot;,&quot;title&quot;:&quot;Operator bias in software‐aided bat call identification&quot;,&quot;author&quot;:[{&quot;family&quot;:&quot;Fritsch&quot;,&quot;given&quot;:&quot;Georg&quot;,&quot;parse-names&quot;:false,&quot;dropping-particle&quot;:&quot;&quot;,&quot;non-dropping-particle&quot;:&quot;&quot;},{&quot;family&quot;:&quot;Bruckner&quot;,&quot;given&quot;:&quot;Alexander&quot;,&quot;parse-names&quot;:false,&quot;dropping-particle&quot;:&quot;&quot;,&quot;non-dropping-particle&quot;:&quot;&quot;}],&quot;container-title&quot;:&quot;Ecology and Evolution&quot;,&quot;container-title-short&quot;:&quot;Ecol Evol&quot;,&quot;DOI&quot;:&quot;10.1002/ece3.1122&quot;,&quot;ISSN&quot;:&quot;2045-7758&quot;,&quot;issued&quot;:{&quot;date-parts&quot;:[[2014,7,30]]},&quot;page&quot;:&quot;2703-2713&quot;,&quot;abstract&quot;:&quot;&lt;p&gt;Software‐aided identification facilitates the handling of large sets of bat call recordings, which is particularly useful in extensive acoustic surveys with several collaborators. Species lists are generated by “objective” automated classification. Subsequent validation consists of removing any species not believed to be present. So far, very little is known about the identification bias introduced by individual validation of operators with varying degrees of experience. Effects on the quality of the resulting data may be considerable, especially for bat species that are difficult to identify acoustically. Using the batcorder system as an example, we compared validation results from 21 volunteer operators with 1–26 years of experience of working on bats. All of them validated identical recordings of bats from eastern Austria. The final outcomes were individual validated lists of plausible species. A questionnaire was used to enquire about individual experience and validation procedures. In the course of species validation, the operators reduced the software's estimate of species richness. The most experienced operators accepted the smallest percentage of species from the software's output and validated conservatively with low interoperator variability. Operators with intermediate experience accepted the largest percentage, with larger variability. Sixty‐six percent of the operators, mainly with intermediate and low levels of experience, reintroduced species to their validated lists which had been identified by the automated classification, but were finally excluded from the unvalidated lists. These were, in many cases, rare and infrequently recorded species. The average dissimilarity of the validated species lists dropped with increasing numbers of recordings, tending toward a level of ˜20%. Our results suggest that the operators succeeded in removing false positives and that they detected species that had been wrongly excluded during automated classification. Thus, manual validation of the software's unvalidated output is indispensable for reasonable results. However, although application seems easy, software‐aided bat call identification requires an advanced level of operator experience. Identification bias during validation is a major issue, particularly in studies with more than one participant. Measures should be taken to standardize the validation process and harmonize the results of different operators.&lt;/p&gt;&quot;,&quot;issue&quot;:&quot;13&quot;,&quot;volume&quot;:&quot;4&quot;},&quot;isTemporary&quot;:false,&quot;suppress-author&quot;:false,&quot;composite&quot;:false,&quot;author-only&quot;:false}]},{&quot;citationID&quot;:&quot;MENDELEY_CITATION_9ff89ade-f5ec-4e7a-9d67-6f9ceadf7747&quot;,&quot;properties&quot;:{&quot;noteIndex&quot;:0},&quot;isEdited&quot;:false,&quot;manualOverride&quot;:{&quot;isManuallyOverridden&quot;:false,&quot;citeprocText&quot;:&quot;[60]&quot;,&quot;manualOverrideText&quot;:&quot;&quot;},&quot;citationTag&quot;:&quot;MENDELEY_CITATION_v3_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&quot;,&quot;citationItems&quot;:[{&quot;id&quot;:&quot;3087043b-6528-3867-aeba-4033692222ca&quot;,&quot;itemData&quot;:{&quot;type&quot;:&quot;article-journal&quot;,&quot;id&quot;:&quot;3087043b-6528-3867-aeba-4033692222ca&quot;,&quot;title&quot;:&quot;First Record of the Genus Plecotus from Southeast Asia with Notes on the Taxonomy, Karyology and Echolocation Call of P. homochrous from Vietnam&quot;,&quot;author&quot;:[{&quot;family&quot;:&quot;Fukui&quot;,&quot;given&quot;:&quot;Dai&quot;,&quot;parse-names&quot;:false,&quot;dropping-particle&quot;:&quot;&quot;,&quot;non-dropping-particle&quot;:&quot;&quot;},{&quot;family&quot;:&quot;Tu&quot;,&quot;given&quot;:&quot;Vuong Tan&quot;,&quot;parse-names&quot;:false,&quot;dropping-particle&quot;:&quot;&quot;,&quot;non-dropping-particle&quot;:&quot;&quot;},{&quot;family&quot;:&quot;Thanh&quot;,&quot;given&quot;:&quot;Hoang Trung&quot;,&quot;parse-names&quot;:false,&quot;dropping-particle&quot;:&quot;&quot;,&quot;non-dropping-particle&quot;:&quot;&quot;},{&quot;family&quot;:&quot;Arai&quot;,&quot;given&quot;:&quot;Satoru&quot;,&quot;parse-names&quot;:false,&quot;dropping-particle&quot;:&quot;&quot;,&quot;non-dropping-particle&quot;:&quot;&quot;},{&quot;family&quot;:&quot;Harada&quot;,&quot;given&quot;:&quot;Masashi&quot;,&quot;parse-names&quot;:false,&quot;dropping-particle&quot;:&quot;&quot;,&quot;non-dropping-particle&quot;:&quot;&quot;},{&quot;family&quot;:&quot;Csorba&quot;,&quot;given&quot;:&quot;Gábor&quot;,&quot;parse-names&quot;:false,&quot;dropping-particle&quot;:&quot;&quot;,&quot;non-dropping-particle&quot;:&quot;&quot;},{&quot;family&quot;:&quot;Son&quot;,&quot;given&quot;:&quot;Nguyen Truong&quot;,&quot;parse-names&quot;:false,&quot;dropping-particle&quot;:&quot;&quot;,&quot;non-dropping-particle&quot;:&quot;&quot;}],&quot;container-title&quot;:&quot;Acta Chiropterologica&quot;,&quot;container-title-short&quot;:&quot;Acta Chiropt&quot;,&quot;DOI&quot;:&quot;10.3161/15081109ACC2020.22.1.006&quot;,&quot;ISSN&quot;:&quot;1508-1109&quot;,&quot;issued&quot;:{&quot;date-parts&quot;:[[2020,9,3]]},&quot;page&quot;:&quot;57&quot;,&quot;issue&quot;:&quot;1&quot;,&quot;volume&quot;:&quot;22&quot;},&quot;isTemporary&quot;:false,&quot;suppress-author&quot;:false,&quot;composite&quot;:false,&quot;author-only&quot;:false}]},{&quot;citationID&quot;:&quot;MENDELEY_CITATION_0eebee4a-a350-43bc-bc82-e20b5dd74ed9&quot;,&quot;properties&quot;:{&quot;noteIndex&quot;:0},&quot;isEdited&quot;:false,&quot;manualOverride&quot;:{&quot;isManuallyOverridden&quot;:false,&quot;citeprocText&quot;:&quot;[61]&quot;,&quot;manualOverrideText&quot;:&quot;&quot;},&quot;citationTag&quot;:&quot;MENDELEY_CITATION_v3_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&quot;,&quot;citationItems&quot;:[{&quot;id&quot;:&quot;09fea142-ffe2-39b1-8190-aca605bcf892&quot;,&quot;itemData&quot;:{&quot;type&quot;:&quot;article-journal&quot;,&quot;id&quot;:&quot;09fea142-ffe2-39b1-8190-aca605bcf892&quot;,&quot;title&quot;:&quot;Hearing sensitivity: An underlying mechanism for niche differentiation in gleaning bats&quot;,&quot;author&quot;:[{&quot;family&quot;:&quot;Geipel&quot;,&quot;given&quot;:&quot;Inga&quot;,&quot;parse-names&quot;:false,&quot;dropping-particle&quot;:&quot;&quot;,&quot;non-dropping-particle&quot;:&quot;&quot;},{&quot;family&quot;:&quot;Lattenkamp&quot;,&quot;given&quot;:&quot;Ella Z.&quot;,&quot;parse-names&quot;:false,&quot;dropping-particle&quot;:&quot;&quot;,&quot;non-dropping-particle&quot;:&quot;&quot;},{&quot;family&quot;:&quot;Dixon&quot;,&quot;given&quot;:&quot;M. May&quot;,&quot;parse-names&quot;:false,&quot;dropping-particle&quot;:&quot;&quot;,&quot;non-dropping-particle&quot;:&quot;&quot;},{&quot;family&quot;:&quot;Wiegrebe&quot;,&quot;given&quot;:&quot;Lutz&quot;,&quot;parse-names&quot;:false,&quot;dropping-particle&quot;:&quot;&quot;,&quot;non-dropping-particle&quot;:&quot;&quot;},{&quot;family&quot;:&quot;Page&quot;,&quot;given&quot;:&quot;Rachel A.&quot;,&quot;parse-names&quot;:false,&quot;dropping-particle&quot;:&quot;&quot;,&quot;non-dropping-particle&quot;:&quot;&quot;}],&quot;container-title&quot;:&quot;Proceedings of the National Academy of Sciences&quot;,&quot;DOI&quot;:&quot;10.1073/pnas.2024943118&quot;,&quot;ISSN&quot;:&quot;0027-8424&quot;,&quot;issued&quot;:{&quot;date-parts&quot;:[[2021,9,7]]},&quot;abstract&quot;:&quot;&lt;p&gt;While numerous studies have focused on the ecological factors allowing for niche differentiation and thus species coexistence, the role of differentiation in species’ sensory abilities has received less attention. We measured auditory brainstem responses from 12 bat species that make their living gleaning prey off surfaces in the rainforest understory. In the lower-frequency ranges, auditory sensitivity reflected the foraging demands of each species, many of which find prey by attending to prey-produced noises such as prey mating calls and prey locomotion sounds. Our results suggest that interspecific differences in hearing abilities and thus the differential ability to hear prey-produced sounds could be an important mechanism contributing to niche differentiation.&lt;/p&gt;&quot;,&quot;issue&quot;:&quot;36&quot;,&quot;volume&quot;:&quot;118&quot;,&quot;container-title-short&quot;:&quot;&quot;},&quot;isTemporary&quot;:false,&quot;suppress-author&quot;:false,&quot;composite&quot;:false,&quot;author-only&quot;:false}]},{&quot;citationID&quot;:&quot;MENDELEY_CITATION_d9d4fe7a-e399-47c1-8133-10ff1fa4d917&quot;,&quot;properties&quot;:{&quot;noteIndex&quot;:0},&quot;isEdited&quot;:false,&quot;manualOverride&quot;:{&quot;isManuallyOverridden&quot;:false,&quot;citeprocText&quot;:&quot;[62]&quot;,&quot;manualOverrideText&quot;:&quot;&quot;},&quot;citationTag&quot;:&quot;MENDELEY_CITATION_v3_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&quot;,&quot;citationItems&quot;:[{&quot;id&quot;:&quot;497ddf9b-c9f5-37e8-9b1b-34f5301203ee&quot;,&quot;itemData&quot;:{&quot;type&quot;:&quot;article-journal&quot;,&quot;id&quot;:&quot;497ddf9b-c9f5-37e8-9b1b-34f5301203ee&quot;,&quot;title&quot;:&quot;Diclidurus albus Wied-Neuwied, 1819 (Mammalia, Chiroptera): Geographic Distribution in Honduras, with New Records Inferred from Acoustic Evidence and Morphology&quot;,&quot;author&quot;:[{&quot;family&quot;:&quot;Gómez-Corea&quot;,&quot;given&quot;:&quot;Wilson&quot;,&quot;parse-names&quot;:false,&quot;dropping-particle&quot;:&quot;&quot;,&quot;non-dropping-particle&quot;:&quot;&quot;},{&quot;family&quot;:&quot;Mejía-Quintanilla&quot;,&quot;given&quot;:&quot;David&quot;,&quot;parse-names&quot;:false,&quot;dropping-particle&quot;:&quot;&quot;,&quot;non-dropping-particle&quot;:&quot;&quot;},{&quot;family&quot;:&quot;Hernández&quot;,&quot;given&quot;:&quot;Jonathan&quot;,&quot;parse-names&quot;:false,&quot;dropping-particle&quot;:&quot;&quot;,&quot;non-dropping-particle&quot;:&quot;&quot;},{&quot;family&quot;:&quot;Vallejo-Ham&quot;,&quot;given&quot;:&quot;Alex Emilio&quot;,&quot;parse-names&quot;:false,&quot;dropping-particle&quot;:&quot;&quot;,&quot;non-dropping-particle&quot;:&quot;&quot;},{&quot;family&quot;:&quot;Flores&quot;,&quot;given&quot;:&quot;Roger&quot;,&quot;parse-names&quot;:false,&quot;dropping-particle&quot;:&quot;&quot;,&quot;non-dropping-particle&quot;:&quot;&quot;},{&quot;family&quot;:&quot;Figueroa-Grande&quot;,&quot;given&quot;:&quot;Andrea&quot;,&quot;parse-names&quot;:false,&quot;dropping-particle&quot;:&quot;&quot;,&quot;non-dropping-particle&quot;:&quot;&quot;}],&quot;container-title&quot;:&quot;Caribbean Journal of Science&quot;,&quot;container-title-short&quot;:&quot;Caribb J Sci&quot;,&quot;DOI&quot;:&quot;10.18475/cjos.v50i2.a10&quot;,&quot;ISSN&quot;:&quot;0008-6452&quot;,&quot;issued&quot;:{&quot;date-parts&quot;:[[2020,12,22]]},&quot;issue&quot;:&quot;2&quot;,&quot;volume&quot;:&quot;50&quot;},&quot;isTemporary&quot;:false,&quot;suppress-author&quot;:false,&quot;composite&quot;:false,&quot;author-only&quot;:false}]},{&quot;citationID&quot;:&quot;MENDELEY_CITATION_e0eba7df-e95a-4fff-a764-4c45f62cb6fc&quot;,&quot;properties&quot;:{&quot;noteIndex&quot;:0},&quot;isEdited&quot;:false,&quot;manualOverride&quot;:{&quot;isManuallyOverridden&quot;:false,&quot;citeprocText&quot;:&quot;[63]&quot;,&quot;manualOverrideText&quot;:&quot;&quot;},&quot;citationTag&quot;:&quot;MENDELEY_CITATION_v3_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&quot;,&quot;citationItems&quot;:[{&quot;id&quot;:&quot;18d5159e-10b5-3c67-aa8d-d5baa3134b38&quot;,&quot;itemData&quot;:{&quot;type&quot;:&quot;article-journal&quot;,&quot;id&quot;:&quot;18d5159e-10b5-3c67-aa8d-d5baa3134b38&quot;,&quot;title&quot;:&quot;Testing Accuracy and Agreement among Multiple Versions of Automated Bat Call Classification Software&quot;,&quot;author&quot;:[{&quot;family&quot;:&quot;Goodwin&quot;,&quot;given&quot;:&quot;Katy R.&quot;,&quot;parse-names&quot;:false,&quot;dropping-particle&quot;:&quot;&quot;,&quot;non-dropping-particle&quot;:&quot;&quot;},{&quot;family&quot;:&quot;Gillam&quot;,&quot;given&quot;:&quot;Erin H.&quot;,&quot;parse-names&quot;:false,&quot;dropping-particle&quot;:&quot;&quot;,&quot;non-dropping-particle&quot;:&quot;&quot;}],&quot;container-title&quot;:&quot;Wildlife Society Bulletin&quot;,&quot;container-title-short&quot;:&quot;Wildl Soc Bull&quot;,&quot;DOI&quot;:&quot;10.1002/wsb.1235&quot;,&quot;ISSN&quot;:&quot;2328-5540&quot;,&quot;issued&quot;:{&quot;date-parts&quot;:[[2021,12,20]]},&quot;page&quot;:&quot;690-705&quot;,&quot;abstract&quot;:&quot;&lt;p&gt;Passive acoustic monitoring is a common method of studying bats that involves recording echolocation calls of bats in their natural environment. Call sequences are then identified to species using automated acoustic analysis software. One limitation of acoustic software programs, particularly for long‐term monitoring efforts, is that newer versions may provide results that are not directly comparable with older versions. However, there is little available information regarding how much or in what ways the versions differ, or which versions are most accurate. We evaluated 2 software programs used for automated bat call identification by testing a common set of echolocation call files across multiple versions of each program. We quantified the level of agreement on identification results and compared accuracy rates among the versions of each program. Level of agreement varied by species, recording location, and the software versions being compared. Overall percent agreement ranged from 28–82%. Newer versions were more conservative, in that they assigned fewer species‐level identifications. However, newer versions were not substantially more accurate than older versions. Our conclusions suggest that bat researchers should be attentive to what software versions and settings are used as they plan and perform data analyses. Software developers could assist software users by providing more detailed information about their testing procedures and results, and what changes are associated with new versions. © 2021 The Wildlife Society.&lt;/p&gt;&quot;,&quot;issue&quot;:&quot;4&quot;,&quot;volume&quot;:&quot;45&quot;},&quot;isTemporary&quot;:false,&quot;suppress-author&quot;:false,&quot;composite&quot;:false,&quot;author-only&quot;:false}]},{&quot;citationID&quot;:&quot;MENDELEY_CITATION_24f88f6f-1ed5-4a23-8d0f-47386853b077&quot;,&quot;properties&quot;:{&quot;noteIndex&quot;:0},&quot;isEdited&quot;:false,&quot;manualOverride&quot;:{&quot;isManuallyOverridden&quot;:false,&quot;citeprocText&quot;:&quot;[64]&quot;,&quot;manualOverrideText&quot;:&quot;&quot;},&quot;citationTag&quot;:&quot;MENDELEY_CITATION_v3_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&quot;,&quot;citationItems&quot;:[{&quot;id&quot;:&quot;ffb4bc20-bbcd-39e0-a96a-05c24e71c0c5&quot;,&quot;itemData&quot;:{&quot;type&quot;:&quot;article-journal&quot;,&quot;id&quot;:&quot;ffb4bc20-bbcd-39e0-a96a-05c24e71c0c5&quot;,&quot;title&quot;:&quot;A new genus of vespertilionid bat: the end of a long journey for Joffre’s Pipistrelle (Chiroptera: Vespertilionidae)&quot;,&quot;author&quot;:[{&quot;family&quot;:&quot;Görföl&quot;,&quot;given&quot;:&quot;Tamás&quot;,&quot;parse-names&quot;:false,&quot;dropping-particle&quot;:&quot;&quot;,&quot;non-dropping-particle&quot;:&quot;&quot;},{&quot;family&quot;:&quot;Kruskop&quot;,&quot;given&quot;:&quot;Sergei&quot;,&quot;parse-names&quot;:false,&quot;dropping-particle&quot;:&quot;V&quot;,&quot;non-dropping-particle&quot;:&quot;&quot;},{&quot;family&quot;:&quot;Tu&quot;,&quot;given&quot;:&quot;Vuong Tan&quot;,&quot;parse-names&quot;:false,&quot;dropping-particle&quot;:&quot;&quot;,&quot;non-dropping-particle&quot;:&quot;&quot;},{&quot;family&quot;:&quot;Estók&quot;,&quot;given&quot;:&quot;Péter&quot;,&quot;parse-names&quot;:false,&quot;dropping-particle&quot;:&quot;&quot;,&quot;non-dropping-particle&quot;:&quot;&quot;},{&quot;family&quot;:&quot;Son&quot;,&quot;given&quot;:&quot;Nguyen Truong&quot;,&quot;parse-names&quot;:false,&quot;dropping-particle&quot;:&quot;&quot;,&quot;non-dropping-particle&quot;:&quot;&quot;},{&quot;family&quot;:&quot;Csorba&quot;,&quot;given&quot;:&quot;Gábor&quot;,&quot;parse-names&quot;:false,&quot;dropping-particle&quot;:&quot;&quot;,&quot;non-dropping-particle&quot;:&quot;&quot;}],&quot;container-title&quot;:&quot;Journal of Mammalogy&quot;,&quot;container-title-short&quot;:&quot;J Mammal&quot;,&quot;DOI&quot;:&quot;10.1093/jmammal/gyz202&quot;,&quot;ISSN&quot;:&quot;0022-2372&quot;,&quot;issued&quot;:{&quot;date-parts&quot;:[[2020,5,19]]},&quot;page&quot;:&quot;331-348&quot;,&quot;abstract&quot;:&quot;&lt;p&gt;Knowledge as to the taxonomic status of enigmatic bat species often is hindered by limited availability of specimens. This is particularly true for aerial-hawking bats that are difficult to catch. One such species, “Hypsugo” joffrei, was originally described in Nyctalus due to its long and slender wings, but subsequently transferred to Pipistrellus, and most recently to Hypsugo, on the basis of morphology. Analysis of newly available material, which more than doubles the known specimens of this taxon, demonstrates that it is morphologically and genetically distinct from all other bat genera. We accordingly describe it as belonging to a new, monotypic genus. We provide a detailed description of its external and craniodental traits, measurements, and assessment of genetic relationships, including barcode sequences to facilitate its rapid identification in future. The new genus belongs to a group that includes the recently described Cassistrellus, as well as Tylonycteris, and its closest relative, Philetor. We also describe the echolocation calls emitted by members of the taxon in different situations, which may facilitate finding them in previously unsampled locations. Based on the new data, the species occurs from Nepal to North Vietnam and China, which suggests that it could be more widespread than previously thought.&lt;/p&gt;&quot;,&quot;issue&quot;:&quot;2&quot;,&quot;volume&quot;:&quot;101&quot;},&quot;isTemporary&quot;:false,&quot;suppress-author&quot;:false,&quot;composite&quot;:false,&quot;author-only&quot;:false}]},{&quot;citationID&quot;:&quot;MENDELEY_CITATION_7de21377-3fcc-47a0-90da-a1411dcdf30f&quot;,&quot;properties&quot;:{&quot;noteIndex&quot;:0},&quot;isEdited&quot;:false,&quot;manualOverride&quot;:{&quot;isManuallyOverridden&quot;:false,&quot;citeprocText&quot;:&quot;[65]&quot;,&quot;manualOverrideText&quot;:&quot;&quot;},&quot;citationTag&quot;:&quot;MENDELEY_CITATION_v3_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&quot;,&quot;citationItems&quot;:[{&quot;id&quot;:&quot;56895f16-043d-335a-ada0-547e606ee407&quot;,&quot;itemData&quot;:{&quot;type&quot;:&quot;article-journal&quot;,&quot;id&quot;:&quot;56895f16-043d-335a-ada0-547e606ee407&quot;,&quot;title&quot;:&quot;Bat activity patterns relative to temporal and weather effects in a temperate coastal environment&quot;,&quot;author&quot;:[{&quot;family&quot;:&quot;Gorman&quot;,&quot;given&quot;:&quot;Katherine M.&quot;,&quot;parse-names&quot;:false,&quot;dropping-particle&quot;:&quot;&quot;,&quot;non-dropping-particle&quot;:&quot;&quot;},{&quot;family&quot;:&quot;Barr&quot;,&quot;given&quot;:&quot;Elaine L.&quot;,&quot;parse-names&quot;:false,&quot;dropping-particle&quot;:&quot;&quot;,&quot;non-dropping-particle&quot;:&quot;&quot;},{&quot;family&quot;:&quot;Ries&quot;,&quot;given&quot;:&quot;Lindsay&quot;,&quot;parse-names&quot;:false,&quot;dropping-particle&quot;:&quot;&quot;,&quot;non-dropping-particle&quot;:&quot;&quot;},{&quot;family&quot;:&quot;Nocera&quot;,&quot;given&quot;:&quot;Tomás&quot;,&quot;parse-names&quot;:false,&quot;dropping-particle&quot;:&quot;&quot;,&quot;non-dropping-particle&quot;:&quot;&quot;},{&quot;family&quot;:&quot;Ford&quot;,&quot;given&quot;:&quot;W. Mark&quot;,&quot;parse-names&quot;:false,&quot;dropping-particle&quot;:&quot;&quot;,&quot;non-dropping-particle&quot;:&quot;&quot;}],&quot;container-title&quot;:&quot;Global Ecology and Conservation&quot;,&quot;container-title-short&quot;:&quot;Glob Ecol Conserv&quot;,&quot;DOI&quot;:&quot;10.1016/j.gecco.2021.e01769&quot;,&quot;ISSN&quot;:&quot;23519894&quot;,&quot;issued&quot;:{&quot;date-parts&quot;:[[2021,10]]},&quot;page&quot;:&quot;e01769&quot;,&quot;volume&quot;:&quot;30&quot;},&quot;isTemporary&quot;:false,&quot;suppress-author&quot;:false,&quot;composite&quot;:false,&quot;author-only&quot;:false}]},{&quot;citationID&quot;:&quot;MENDELEY_CITATION_e6d0525c-fe6a-4fa5-a9ac-1a16fc0fd7a7&quot;,&quot;properties&quot;:{&quot;noteIndex&quot;:0},&quot;isEdited&quot;:false,&quot;manualOverride&quot;:{&quot;isManuallyOverridden&quot;:false,&quot;citeprocText&quot;:&quot;[66]&quot;,&quot;manualOverrideText&quot;:&quot;&quot;},&quot;citationTag&quot;:&quot;MENDELEY_CITATION_v3_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&quot;,&quot;citationItems&quot;:[{&quot;id&quot;:&quot;4fdacebf-d80b-32af-8232-78fc9dba7115&quot;,&quot;itemData&quot;:{&quot;type&quot;:&quot;article-journal&quot;,&quot;id&quot;:&quot;4fdacebf-d80b-32af-8232-78fc9dba7115&quot;,&quot;title&quot;:&quot;Nest boxes do not cause a shift in bat community composition in an urbanised landscape&quot;,&quot;author&quot;:[{&quot;family&quot;:&quot;Griffiths&quot;,&quot;given&quot;:&quot;Stephen R.&quot;,&quot;parse-names&quot;:false,&quot;dropping-particle&quot;:&quot;&quot;,&quot;non-dropping-particle&quot;:&quot;&quot;},{&quot;family&quot;:&quot;Lumsden&quot;,&quot;given&quot;:&quot;Linda F.&quot;,&quot;parse-names&quot;:false,&quot;dropping-particle&quot;:&quot;&quot;,&quot;non-dropping-particle&quot;:&quot;&quot;},{&quot;family&quot;:&quot;Robert&quot;,&quot;given&quot;:&quot;Kylie A.&quot;,&quot;parse-names&quot;:false,&quot;dropping-particle&quot;:&quot;&quot;,&quot;non-dropping-particle&quot;:&quot;&quot;},{&quot;family&quot;:&quot;Lentini&quot;,&quot;given&quot;:&quot;Pia E.&quot;,&quot;parse-names&quot;:false,&quot;dropping-particle&quot;:&quot;&quot;,&quot;non-dropping-particle&quot;:&quot;&quot;}],&quot;container-title&quot;:&quot;Scientific Reports&quot;,&quot;container-title-short&quot;:&quot;Sci Rep&quot;,&quot;DOI&quot;:&quot;10.1038/s41598-020-63003-w&quot;,&quot;ISSN&quot;:&quot;2045-2322&quot;,&quot;issued&quot;:{&quot;date-parts&quot;:[[2020,4,10]]},&quot;page&quot;:&quot;6210&quot;,&quot;abstract&quot;:&quot;&lt;p&gt; Nest boxes are often used to provide supplementary roosts for cavity-dependent wildlife, but little is known about if they influence faunal community composition. Long-term monitoring of bat boxes in south-eastern Australia indicated that their use was dominated by one generalist species ( &lt;italic&gt;Chalinolobus gouldii&lt;/italic&gt; ), causing concern that installing bat boxes could cause a shift toward less diverse bat communities. To test this, we conducted a large-scale before-after control-impact experiment at 18 sites, over five years. Sites were either: (1) those with existing bat boxes, (2) those where boxes were added during the study, or (3) controls without boxes. We used echolocation call data from 9035 bat detector nights to compare community composition, diversity, and species’ relative activity between the sites. &lt;italic&gt;Chalinolobus gouldii&lt;/italic&gt; continued to dominate the use of existing boxes, but we found little difference in community composition between sites based on the presence, absence, or addition of boxes. Our study is the first to explore the influence installing artificial hollows has on localized faunal assemblages over spatio-temporal scales relevant to management. We conclude that there is cause for optimism that bat boxes might not have perverse outcomes on local community composition in the short- to medium-term, as we had feared. &lt;/p&gt;&quot;,&quot;issue&quot;:&quot;1&quot;,&quot;volume&quot;:&quot;10&quot;},&quot;isTemporary&quot;:false,&quot;suppress-author&quot;:false,&quot;composite&quot;:false,&quot;author-only&quot;:false}]},{&quot;citationID&quot;:&quot;MENDELEY_CITATION_0248af75-ccb8-4d9c-9456-81c828444eb7&quot;,&quot;properties&quot;:{&quot;noteIndex&quot;:0},&quot;isEdited&quot;:false,&quot;manualOverride&quot;:{&quot;isManuallyOverridden&quot;:false,&quot;citeprocText&quot;:&quot;[67]&quot;,&quot;manualOverrideText&quot;:&quot;&quot;},&quot;citationTag&quot;:&quot;MENDELEY_CITATION_v3_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&quot;,&quot;citationItems&quot;:[{&quot;id&quot;:&quot;263d3d17-d6cf-3b9e-afd9-070641984011&quot;,&quot;itemData&quot;:{&quot;type&quot;:&quot;article-journal&quot;,&quot;id&quot;:&quot;263d3d17-d6cf-3b9e-afd9-070641984011&quot;,&quot;title&quot;:&quot;Social vocalizations of big‐footed myotis ( &lt;i&gt;Myotis macrodactylus&lt;/i&gt; ) during foraging&quot;,&quot;author&quot;:[{&quot;family&quot;:&quot;GUO&quot;,&quot;given&quot;:&quot;Dongge&quot;,&quot;parse-names&quot;:false,&quot;dropping-particle&quot;:&quot;&quot;,&quot;non-dropping-particle&quot;:&quot;&quot;},{&quot;family&quot;:&quot;LUO&quot;,&quot;given&quot;:&quot;Bo&quot;,&quot;parse-names&quot;:false,&quot;dropping-particle&quot;:&quot;&quot;,&quot;non-dropping-particle&quot;:&quot;&quot;},{&quot;family&quot;:&quot;ZHANG&quot;,&quot;given&quot;:&quot;Kangkang&quot;,&quot;parse-names&quot;:false,&quot;dropping-particle&quot;:&quot;&quot;,&quot;non-dropping-particle&quot;:&quot;&quot;},{&quot;family&quot;:&quot;LIU&quot;,&quot;given&quot;:&quot;Muxun&quot;,&quot;parse-names&quot;:false,&quot;dropping-particle&quot;:&quot;&quot;,&quot;non-dropping-particle&quot;:&quot;&quot;},{&quot;family&quot;:&quot;METZNER&quot;,&quot;given&quot;:&quot;Walter&quot;,&quot;parse-names&quot;:false,&quot;dropping-particle&quot;:&quot;&quot;,&quot;non-dropping-particle&quot;:&quot;&quot;},{&quot;family&quot;:&quot;LIU&quot;,&quot;given&quot;:&quot;Ying&quot;,&quot;parse-names&quot;:false,&quot;dropping-particle&quot;:&quot;&quot;,&quot;non-dropping-particle&quot;:&quot;&quot;},{&quot;family&quot;:&quot;FENG&quot;,&quot;given&quot;:&quot;Jiang&quot;,&quot;parse-names&quot;:false,&quot;dropping-particle&quot;:&quot;&quot;,&quot;non-dropping-particle&quot;:&quot;&quot;}],&quot;container-title&quot;:&quot;Integrative Zoology&quot;,&quot;container-title-short&quot;:&quot;Integr Zool&quot;,&quot;DOI&quot;:&quot;10.1111/1749-4877.12367&quot;,&quot;ISSN&quot;:&quot;1749-4877&quot;,&quot;issued&quot;:{&quot;date-parts&quot;:[[2019,9,20]]},&quot;page&quot;:&quot;446-459&quot;,&quot;abstract&quot;:&quot;&lt;p&gt; Acoustic signals play a crucial role in transmitting information and maintaining social stability in gregarious animals, especially in echolocating bats, which rely primarily on biological sonar for navigating in the dark. In the context of foraging without relying on tactile, visual or olfactory cues, acoustic signals convey information not only on food but also on ownership and defense of resources. However, studies on such information remain fragmentary. In the present study, we aim to document the social vocal repertoire of &lt;italic&gt;Myotis macrodactylus&lt;/italic&gt; at natural foraging sites. Multiple acoustic analyses and spectrographic classification revealed a rich foraging vocal repertoire comprising 6 simple syllables and 2 composites. Discriminant function analyses associated with a subset‐validation procedure provided an optimal method to spectrographically classify all recorded sounds into different syllable types. Multidimensional scaling of median values of multiple parameters further confirmed notable differences among these syllables in a 3‐D space. In addition, Euclidean distance analysis showed that there were some spectral similarities between specific social vocal syllables and feeding buzzes, which implied a potential jamming role. Altogether, the data indicate that bats at foraging sites under natural conditions used variant social vocalizations with different functions in addition to echolocation calls, providing supporting evidence for further work on the function and vocal mechanisms of acoustic communication in mammals. &lt;/p&gt;&quot;,&quot;issue&quot;:&quot;5&quot;,&quot;volume&quot;:&quot;14&quot;},&quot;isTemporary&quot;:false,&quot;suppress-author&quot;:false,&quot;composite&quot;:false,&quot;author-only&quot;:false}]},{&quot;citationID&quot;:&quot;MENDELEY_CITATION_cf06d812-0255-43b5-9c27-0aee179e8911&quot;,&quot;properties&quot;:{&quot;noteIndex&quot;:0},&quot;isEdited&quot;:false,&quot;manualOverride&quot;:{&quot;isManuallyOverridden&quot;:false,&quot;citeprocText&quot;:&quot;[68]&quot;,&quot;manualOverrideText&quot;:&quot;&quot;},&quot;citationTag&quot;:&quot;MENDELEY_CITATION_v3_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&quot;,&quot;citationItems&quot;:[{&quot;id&quot;:&quot;58e1d556-fb73-30ab-b2a8-d70b5fa29baf&quot;,&quot;itemData&quot;:{&quot;type&quot;:&quot;article-journal&quot;,&quot;id&quot;:&quot;58e1d556-fb73-30ab-b2a8-d70b5fa29baf&quot;,&quot;title&quot;:&quot;Social calls influence the foraging behavior in wild big-footed myotis&quot;,&quot;author&quot;:[{&quot;family&quot;:&quot;Guo&quot;,&quot;given&quot;:&quot;Dongge&quot;,&quot;parse-names&quot;:false,&quot;dropping-particle&quot;:&quot;&quot;,&quot;non-dropping-particle&quot;:&quot;&quot;},{&quot;family&quot;:&quot;Ding&quot;,&quot;given&quot;:&quot;Jianan&quot;,&quot;parse-names&quot;:false,&quot;dropping-particle&quot;:&quot;&quot;,&quot;non-dropping-particle&quot;:&quot;&quot;},{&quot;family&quot;:&quot;Liu&quot;,&quot;given&quot;:&quot;Heng&quot;,&quot;parse-names&quot;:false,&quot;dropping-particle&quot;:&quot;&quot;,&quot;non-dropping-particle&quot;:&quot;&quot;},{&quot;family&quot;:&quot;Zhou&quot;,&quot;given&quot;:&quot;Lin&quot;,&quot;parse-names&quot;:false,&quot;dropping-particle&quot;:&quot;&quot;,&quot;non-dropping-particle&quot;:&quot;&quot;},{&quot;family&quot;:&quot;Feng&quot;,&quot;given&quot;:&quot;Jiang&quot;,&quot;parse-names&quot;:false,&quot;dropping-particle&quot;:&quot;&quot;,&quot;non-dropping-particle&quot;:&quot;&quot;},{&quot;family&quot;:&quot;Luo&quot;,&quot;given&quot;:&quot;Bo&quot;,&quot;parse-names&quot;:false,&quot;dropping-particle&quot;:&quot;&quot;,&quot;non-dropping-particle&quot;:&quot;&quot;},{&quot;family&quot;:&quot;Liu&quot;,&quot;given&quot;:&quot;Ying&quot;,&quot;parse-names&quot;:false,&quot;dropping-particle&quot;:&quot;&quot;,&quot;non-dropping-particle&quot;:&quot;&quot;}],&quot;container-title&quot;:&quot;Frontiers in Zoology&quot;,&quot;container-title-short&quot;:&quot;Front Zool&quot;,&quot;DOI&quot;:&quot;10.1186/s12983-020-00384-8&quot;,&quot;ISSN&quot;:&quot;1742-9994&quot;,&quot;issued&quot;:{&quot;date-parts&quot;:[[2021,12,7]]},&quot;page&quot;:&quot;3&quot;,&quot;issue&quot;:&quot;1&quot;,&quot;volume&quot;:&quot;18&quot;},&quot;isTemporary&quot;:false,&quot;suppress-author&quot;:false,&quot;composite&quot;:false,&quot;author-only&quot;:false}]},{&quot;citationID&quot;:&quot;MENDELEY_CITATION_9462d1a4-bb43-44e5-a934-5b62d43705ae&quot;,&quot;properties&quot;:{&quot;noteIndex&quot;:0},&quot;isEdited&quot;:false,&quot;manualOverride&quot;:{&quot;isManuallyOverridden&quot;:false,&quot;citeprocText&quot;:&quot;[69]&quot;,&quot;manualOverrideText&quot;:&quot;&quot;},&quot;citationTag&quot;:&quot;MENDELEY_CITATION_v3_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&quot;,&quot;citationItems&quot;:[{&quot;id&quot;:&quot;21d1b1a9-9aa3-38a0-b36b-3e959bcd280e&quot;,&quot;itemData&quot;:{&quot;type&quot;:&quot;article-journal&quot;,&quot;id&quot;:&quot;21d1b1a9-9aa3-38a0-b36b-3e959bcd280e&quot;,&quot;title&quot;:&quot;Comparative analysis of the echolocation calls of the lesser horseshoe bat (Rhinolophus hipposideros) and the Mediterranean horseshoe bat (Rhinolophus euryale) in the Carpathian Basin&quot;,&quot;author&quot;:[{&quot;family&quot;:&quot;Győrössy&quot;,&quot;given&quot;:&quot;Dorottya&quot;,&quot;parse-names&quot;:false,&quot;dropping-particle&quot;:&quot;&quot;,&quot;non-dropping-particle&quot;:&quot;&quot;},{&quot;family&quot;:&quot;Győrössy&quot;,&quot;given&quot;:&quot;Krisztina&quot;,&quot;parse-names&quot;:false,&quot;dropping-particle&quot;:&quot;&quot;,&quot;non-dropping-particle&quot;:&quot;&quot;}],&quot;container-title&quot;:&quot;North-Western Journal of Zoology&quot;,&quot;container-title-short&quot;:&quot;North West J Zool&quot;,&quot;issued&quot;:{&quot;date-parts&quot;:[[2020,9]]},&quot;page&quot;:&quot;204-210&quot;,&quot;volume&quot;:&quot;16&quot;},&quot;isTemporary&quot;:false,&quot;suppress-author&quot;:false,&quot;composite&quot;:false,&quot;author-only&quot;:false}]},{&quot;citationID&quot;:&quot;MENDELEY_CITATION_2988f863-d488-4c89-be7b-66e14572c520&quot;,&quot;properties&quot;:{&quot;noteIndex&quot;:0},&quot;isEdited&quot;:false,&quot;manualOverride&quot;:{&quot;isManuallyOverridden&quot;:false,&quot;citeprocText&quot;:&quot;[70]&quot;,&quot;manualOverrideText&quot;:&quot;&quot;},&quot;citationTag&quot;:&quot;MENDELEY_CITATION_v3_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&quot;,&quot;citationItems&quot;:[{&quot;id&quot;:&quot;6bab9b72-11c4-3fe3-a6fc-a0840dc1bf7a&quot;,&quot;itemData&quot;:{&quot;type&quot;:&quot;article-journal&quot;,&quot;id&quot;:&quot;6bab9b72-11c4-3fe3-a6fc-a0840dc1bf7a&quot;,&quot;title&quot;:&quot;Using trait‐based filtering as a predictive framework for conservation: a case study of bats on farms in southeastern Australia&quot;,&quot;author&quot;:[{&quot;family&quot;:&quot;Hanspach&quot;,&quot;given&quot;:&quot;Jan&quot;,&quot;parse-names&quot;:false,&quot;dropping-particle&quot;:&quot;&quot;,&quot;non-dropping-particle&quot;:&quot;&quot;},{&quot;family&quot;:&quot;Fischer&quot;,&quot;given&quot;:&quot;Joern&quot;,&quot;parse-names&quot;:false,&quot;dropping-particle&quot;:&quot;&quot;,&quot;non-dropping-particle&quot;:&quot;&quot;},{&quot;family&quot;:&quot;Ikin&quot;,&quot;given&quot;:&quot;Karen&quot;,&quot;parse-names&quot;:false,&quot;dropping-particle&quot;:&quot;&quot;,&quot;non-dropping-particle&quot;:&quot;&quot;},{&quot;family&quot;:&quot;Stott&quot;,&quot;given&quot;:&quot;Jenny&quot;,&quot;parse-names&quot;:false,&quot;dropping-particle&quot;:&quot;&quot;,&quot;non-dropping-particle&quot;:&quot;&quot;},{&quot;family&quot;:&quot;Law&quot;,&quot;given&quot;:&quot;Bradley S.&quot;,&quot;parse-names&quot;:false,&quot;dropping-particle&quot;:&quot;&quot;,&quot;non-dropping-particle&quot;:&quot;&quot;}],&quot;container-title&quot;:&quot;Journal of Applied Ecology&quot;,&quot;DOI&quot;:&quot;10.1111/j.1365-2664.2012.02159.x&quot;,&quot;ISSN&quot;:&quot;0021-8901&quot;,&quot;issued&quot;:{&quot;date-parts&quot;:[[2012,8,21]]},&quot;page&quot;:&quot;842-850&quot;,&quot;abstract&quot;:&quot;&lt;p&gt; &lt;bold&gt;1.&lt;/bold&gt;  With world‐wide changes in human land use, an important challenge for conservation biologists is to develop frameworks to predict how species will respond to landscape change. Environmental filtering, where different environments favour different species’ traits, has the potential to be a useful predictive framework. Therefore, it is important to advance our understanding of how species with different traits respond to environmental variables. &lt;/p&gt;&quot;,&quot;issue&quot;:&quot;4&quot;,&quot;volume&quot;:&quot;49&quot;,&quot;container-title-short&quot;:&quot;&quot;},&quot;isTemporary&quot;:false,&quot;suppress-author&quot;:false,&quot;composite&quot;:false,&quot;author-only&quot;:false}]},{&quot;citationID&quot;:&quot;MENDELEY_CITATION_7c080f65-90f8-4580-94be-972c6346ed0b&quot;,&quot;properties&quot;:{&quot;noteIndex&quot;:0},&quot;isEdited&quot;:false,&quot;manualOverride&quot;:{&quot;isManuallyOverridden&quot;:false,&quot;citeprocText&quot;:&quot;[71]&quot;,&quot;manualOverrideText&quot;:&quot;&quot;},&quot;citationTag&quot;:&quot;MENDELEY_CITATION_v3_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&quot;,&quot;citationItems&quot;:[{&quot;id&quot;:&quot;7f4296fc-a429-37ce-b74f-a04ee545aa48&quot;,&quot;itemData&quot;:{&quot;type&quot;:&quot;article-journal&quot;,&quot;id&quot;:&quot;7f4296fc-a429-37ce-b74f-a04ee545aa48&quot;,&quot;title&quot;:&quot;Assessment of the status of the Townsend's big-eared bat in California&quot;,&quot;author&quot;:[{&quot;family&quot;:&quot;Harris&quot;,&quot;given&quot;:&quot;Leila S&quot;,&quot;parse-names&quot;:false,&quot;dropping-particle&quot;:&quot;&quot;,&quot;non-dropping-particle&quot;:&quot;&quot;},{&quot;family&quot;:&quot;Morrison&quot;,&quot;given&quot;:&quot;Michael L&quot;,&quot;parse-names&quot;:false,&quot;dropping-particle&quot;:&quot;&quot;,&quot;non-dropping-particle&quot;:&quot;&quot;},{&quot;family&quot;:&quot;Szewczak&quot;,&quot;given&quot;:&quot;Joseph M&quot;,&quot;parse-names&quot;:false,&quot;dropping-particle&quot;:&quot;&quot;,&quot;non-dropping-particle&quot;:&quot;&quot;},{&quot;family&quot;:&quot;Osborn&quot;,&quot;given&quot;:&quot;Scott D&quot;,&quot;parse-names&quot;:false,&quot;dropping-particle&quot;:&quot;&quot;,&quot;non-dropping-particle&quot;:&quot;&quot;}],&quot;container-title&quot;:&quot;California Fish and Game&quot;,&quot;container-title-short&quot;:&quot;Calif Fish Game&quot;,&quot;issued&quot;:{&quot;date-parts&quot;:[[2019]]},&quot;page&quot;:&quot;101-119&quot;,&quot;issue&quot;:&quot;3&quot;,&quot;volume&quot;:&quot;105&quot;},&quot;isTemporary&quot;:false,&quot;suppress-author&quot;:false,&quot;composite&quot;:false,&quot;author-only&quot;:false}]},{&quot;citationID&quot;:&quot;MENDELEY_CITATION_03dc4b1b-8da5-4d7d-a2df-0ded447cb877&quot;,&quot;properties&quot;:{&quot;noteIndex&quot;:0},&quot;isEdited&quot;:false,&quot;manualOverride&quot;:{&quot;isManuallyOverridden&quot;:false,&quot;citeprocText&quot;:&quot;[72]&quot;,&quot;manualOverrideText&quot;:&quot;&quot;},&quot;citationTag&quot;:&quot;MENDELEY_CITATION_v3_eyJjaXRhdGlvbklEIjoiTUVOREVMRVlfQ0lUQVRJT05fMDNkYzRiMWItOGRhNS00ZDdkLWEyZGYtMGRlZDQ0N2NiODc3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quot;,&quot;citationItems&quot;:[{&quot;id&quot;:&quot;b2d9f645-65b3-382d-952c-4e9dc7c36241&quot;,&quot;itemData&quot;:{&quot;type&quot;:&quot;article-journal&quot;,&quot;id&quot;:&quot;b2d9f645-65b3-382d-952c-4e9dc7c36241&quot;,&quot;title&quot;:&quot;Effects of land use on bat diversity in a complex plantation–forest landscape in northeastern Brazil&quot;,&quot;author&quot;:[{&quot;family&quot;:&quot;Heer&quot;,&quot;given&quot;:&quot;Katrin&quot;,&quot;parse-names&quot;:false,&quot;dropping-particle&quot;:&quot;&quot;,&quot;non-dropping-particle&quot;:&quot;&quot;},{&quot;family&quot;:&quot;Helbig-Bonitz&quot;,&quot;given&quot;:&quot;Maria&quot;,&quot;parse-names&quot;:false,&quot;dropping-particle&quot;:&quot;&quot;,&quot;non-dropping-particle&quot;:&quot;&quot;},{&quot;family&quot;:&quot;Fernandes&quot;,&quot;given&quot;:&quot;Renato G.&quot;,&quot;parse-names&quot;:false,&quot;dropping-particle&quot;:&quot;&quot;,&quot;non-dropping-particle&quot;:&quot;&quot;},{&quot;family&quot;:&quot;Mello&quot;,&quot;given&quot;:&quot;Marco A. R.&quot;,&quot;parse-names&quot;:false,&quot;dropping-particle&quot;:&quot;&quot;,&quot;non-dropping-particle&quot;:&quot;&quot;},{&quot;family&quot;:&quot;Kalko&quot;,&quot;given&quot;:&quot;Elisabeth K.&quot;,&quot;parse-names&quot;:false,&quot;dropping-particle&quot;:&quot;V.&quot;,&quot;non-dropping-particle&quot;:&quot;&quot;}],&quot;container-title&quot;:&quot;Journal of Mammalogy&quot;,&quot;container-title-short&quot;:&quot;J Mammal&quot;,&quot;DOI&quot;:&quot;10.1093/jmammal/gyv068&quot;,&quot;ISSN&quot;:&quot;1545-1542&quot;,&quot;issued&quot;:{&quot;date-parts&quot;:[[2015,8,3]]},&quot;page&quot;:&quot;720-731&quot;,&quot;abstract&quot;:&quot;&lt;p&gt;In fragmented areas, the persistence of different species depends on their ability to use the surrounding matrix either as a corridor or as a foraging habitat. We assessed how species richness and abundance of Neotropical bats differ among forest fragments and rubber plantations under different management regimes. Our study site was located in a heterogeneous agricultural area in the Atlantic Forest of Bahia, northeastern Brazil. By combining mist netting and acoustic monitoring as complementary techniques, we caught 28 phyllostomid species and recorded 21 aerial insectivorous species, which either forage in open space or close to forests. Open space species were equally abundant and diverse in all land use types. In contrast, assemblages of phyllostomid and aerial insectivorous forest species differed significantly among habitats, with the highest species richness recorded in forest fragments. We identified a number of forest specialists in forest fragments, which indicates a relatively intact bat fauna. In intensively used rubber-cacao plantation, we found surprisingly high bat abundance and diversity, despite the shortage of resources for bats. Our results also indicate that patches of secondary vegetation around rubber plantations are important landscape features for bats and might contribute to the persistence of highly diverse bat assemblages. We suggest that bats do not perceive plantations as a hostile matrix, but probably use them as corridors between forest fragments and patches of secondary vegetation.&lt;/p&gt;&quot;,&quot;issue&quot;:&quot;4&quot;,&quot;volume&quot;:&quot;96&quot;},&quot;isTemporary&quot;:false,&quot;suppress-author&quot;:false,&quot;composite&quot;:false,&quot;author-only&quot;:false}]},{&quot;citationID&quot;:&quot;MENDELEY_CITATION_8353fa0f-421b-4fc2-909f-2bc6aaa941bb&quot;,&quot;properties&quot;:{&quot;noteIndex&quot;:0},&quot;isEdited&quot;:false,&quot;manualOverride&quot;:{&quot;isManuallyOverridden&quot;:false,&quot;citeprocText&quot;:&quot;[73]&quot;,&quot;manualOverrideText&quot;:&quot;&quot;},&quot;citationTag&quot;:&quot;MENDELEY_CITATION_v3_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&quot;,&quot;citationItems&quot;:[{&quot;id&quot;:&quot;b1c42c8e-aa63-334f-9d06-9e9abbf12d86&quot;,&quot;itemData&quot;:{&quot;type&quot;:&quot;article-journal&quot;,&quot;id&quot;:&quot;b1c42c8e-aa63-334f-9d06-9e9abbf12d86&quot;,&quot;title&quot;:&quot;The Importance of Landscape Elements for Bat Activity and Species Richness in Agricultural Areas&quot;,&quot;author&quot;:[{&quot;family&quot;:&quot;Heim&quot;,&quot;given&quot;:&quot;Olga&quot;,&quot;parse-names&quot;:false,&quot;dropping-particle&quot;:&quot;&quot;,&quot;non-dropping-particle&quot;:&quot;&quot;},{&quot;family&quot;:&quot;Treitler&quot;,&quot;given&quot;:&quot;Julia T.&quot;,&quot;parse-names&quot;:false,&quot;dropping-particle&quot;:&quot;&quot;,&quot;non-dropping-particle&quot;:&quot;&quot;},{&quot;family&quot;:&quot;Tschapka&quot;,&quot;given&quot;:&quot;Marco&quot;,&quot;parse-names&quot;:false,&quot;dropping-particle&quot;:&quot;&quot;,&quot;non-dropping-particle&quot;:&quot;&quot;},{&quot;family&quot;:&quot;Knörnschild&quot;,&quot;given&quot;:&quot;Mirjam&quot;,&quot;parse-names&quot;:false,&quot;dropping-particle&quot;:&quot;&quot;,&quot;non-dropping-particle&quot;:&quot;&quot;},{&quot;family&quot;:&quot;Jung&quot;,&quot;given&quot;:&quot;Kirsten&quot;,&quot;parse-names&quot;:false,&quot;dropping-particle&quot;:&quot;&quot;,&quot;non-dropping-particle&quot;:&quot;&quot;}],&quot;container-title&quot;:&quot;PLOS ONE&quot;,&quot;container-title-short&quot;:&quot;PLoS One&quot;,&quot;DOI&quot;:&quot;10.1371/journal.pone.0134443&quot;,&quot;ISSN&quot;:&quot;1932-6203&quot;,&quot;issued&quot;:{&quot;date-parts&quot;:[[2015,7,31]]},&quot;page&quot;:&quot;e0134443&quot;,&quot;issue&quot;:&quot;7&quot;,&quot;volume&quot;:&quot;10&quot;},&quot;isTemporary&quot;:false,&quot;suppress-author&quot;:false,&quot;composite&quot;:false,&quot;author-only&quot;:false}]},{&quot;citationID&quot;:&quot;MENDELEY_CITATION_641a448e-682f-468a-8a69-bdec6625eb44&quot;,&quot;properties&quot;:{&quot;noteIndex&quot;:0},&quot;isEdited&quot;:false,&quot;manualOverride&quot;:{&quot;isManuallyOverridden&quot;:false,&quot;citeprocText&quot;:&quot;[74]&quot;,&quot;manualOverrideText&quot;:&quot;&quot;},&quot;citationTag&quot;:&quot;MENDELEY_CITATION_v3_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&quot;,&quot;citationItems&quot;:[{&quot;id&quot;:&quot;97601d8d-7890-399f-b7af-8cc23bf736a9&quot;,&quot;itemData&quot;:{&quot;type&quot;:&quot;article-journal&quot;,&quot;id&quot;:&quot;97601d8d-7890-399f-b7af-8cc23bf736a9&quot;,&quot;title&quot;:&quot;Landscape and scale-dependent spatial niches of bats foraging above intensively used arable fields&quot;,&quot;author&quot;:[{&quot;family&quot;:&quot;Heim&quot;,&quot;given&quot;:&quot;Olga&quot;,&quot;parse-names&quot;:false,&quot;dropping-particle&quot;:&quot;&quot;,&quot;non-dropping-particle&quot;:&quot;&quot;},{&quot;family&quot;:&quot;Lorenz&quot;,&quot;given&quot;:&quot;Lukas&quot;,&quot;parse-names&quot;:false,&quot;dropping-particle&quot;:&quot;&quot;,&quot;non-dropping-particle&quot;:&quot;&quot;},{&quot;family&quot;:&quot;Kramer-Schadt&quot;,&quot;given&quot;:&quot;Stephanie&quot;,&quot;parse-names&quot;:false,&quot;dropping-particle&quot;:&quot;&quot;,&quot;non-dropping-particle&quot;:&quot;&quot;},{&quot;family&quot;:&quot;Jung&quot;,&quot;given&quot;:&quot;Kirsten&quot;,&quot;parse-names&quot;:false,&quot;dropping-particle&quot;:&quot;&quot;,&quot;non-dropping-particle&quot;:&quot;&quot;},{&quot;family&quot;:&quot;Voigt&quot;,&quot;given&quot;:&quot;Christian C.&quot;,&quot;parse-names&quot;:false,&quot;dropping-particle&quot;:&quot;&quot;,&quot;non-dropping-particle&quot;:&quot;&quot;},{&quot;family&quot;:&quot;Eccard&quot;,&quot;given&quot;:&quot;Jana A.&quot;,&quot;parse-names&quot;:false,&quot;dropping-particle&quot;:&quot;&quot;,&quot;non-dropping-particle&quot;:&quot;&quot;}],&quot;container-title&quot;:&quot;Ecological Processes&quot;,&quot;container-title-short&quot;:&quot;Ecol Process&quot;,&quot;DOI&quot;:&quot;10.1186/s13717-017-0091-7&quot;,&quot;ISSN&quot;:&quot;2192-1709&quot;,&quot;issued&quot;:{&quot;date-parts&quot;:[[2017,12,25]]},&quot;page&quot;:&quot;24&quot;,&quot;issue&quot;:&quot;1&quot;,&quot;volume&quot;:&quot;6&quot;},&quot;isTemporary&quot;:false,&quot;suppress-author&quot;:false,&quot;composite&quot;:false,&quot;author-only&quot;:false}]},{&quot;citationID&quot;:&quot;MENDELEY_CITATION_0465565d-e9f6-4017-9f7e-898709c1313f&quot;,&quot;properties&quot;:{&quot;noteIndex&quot;:0},&quot;isEdited&quot;:false,&quot;manualOverride&quot;:{&quot;isManuallyOverridden&quot;:false,&quot;citeprocText&quot;:&quot;[75]&quot;,&quot;manualOverrideText&quot;:&quot;&quot;},&quot;citationTag&quot;:&quot;MENDELEY_CITATION_v3_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&quot;,&quot;citationItems&quot;:[{&quot;id&quot;:&quot;2198f296-23d5-3a69-9aa8-d0b987d02a0c&quot;,&quot;itemData&quot;:{&quot;type&quot;:&quot;article-journal&quot;,&quot;id&quot;:&quot;2198f296-23d5-3a69-9aa8-d0b987d02a0c&quot;,&quot;title&quot;:&quot;The relevance of vegetation structures and small water bodies for bats foraging above farmland&quot;,&quot;author&quot;:[{&quot;family&quot;:&quot;Heim&quot;,&quot;given&quot;:&quot;Olga&quot;,&quot;parse-names&quot;:false,&quot;dropping-particle&quot;:&quot;&quot;,&quot;non-dropping-particle&quot;:&quot;&quot;},{&quot;family&quot;:&quot;Lenski&quot;,&quot;given&quot;:&quot;Johannes&quot;,&quot;parse-names&quot;:false,&quot;dropping-particle&quot;:&quot;&quot;,&quot;non-dropping-particle&quot;:&quot;&quot;},{&quot;family&quot;:&quot;Schulze&quot;,&quot;given&quot;:&quot;Jelena&quot;,&quot;parse-names&quot;:false,&quot;dropping-particle&quot;:&quot;&quot;,&quot;non-dropping-particle&quot;:&quot;&quot;},{&quot;family&quot;:&quot;Jung&quot;,&quot;given&quot;:&quot;Kirsten&quot;,&quot;parse-names&quot;:false,&quot;dropping-particle&quot;:&quot;&quot;,&quot;non-dropping-particle&quot;:&quot;&quot;},{&quot;family&quot;:&quot;Kramer-Schadt&quot;,&quot;given&quot;:&quot;Stephanie&quot;,&quot;parse-names&quot;:false,&quot;dropping-particle&quot;:&quot;&quot;,&quot;non-dropping-particle&quot;:&quot;&quot;},{&quot;family&quot;:&quot;Eccard&quot;,&quot;given&quot;:&quot;Jana A.&quot;,&quot;parse-names&quot;:false,&quot;dropping-particle&quot;:&quot;&quot;,&quot;non-dropping-particle&quot;:&quot;&quot;},{&quot;family&quot;:&quot;Voigt&quot;,&quot;given&quot;:&quot;Christian C.&quot;,&quot;parse-names&quot;:false,&quot;dropping-particle&quot;:&quot;&quot;,&quot;non-dropping-particle&quot;:&quot;&quot;}],&quot;container-title&quot;:&quot;Basic and Applied Ecology&quot;,&quot;container-title-short&quot;:&quot;Basic Appl Ecol&quot;,&quot;DOI&quot;:&quot;10.1016/j.baae.2017.12.001&quot;,&quot;ISSN&quot;:&quot;14391791&quot;,&quot;issued&quot;:{&quot;date-parts&quot;:[[2018,3]]},&quot;page&quot;:&quot;9-19&quot;,&quot;volume&quot;:&quot;27&quot;},&quot;isTemporary&quot;:false,&quot;suppress-author&quot;:false,&quot;composite&quot;:false,&quot;author-only&quot;:false}]},{&quot;citationID&quot;:&quot;MENDELEY_CITATION_e7d5945c-2b74-43d6-8023-1f5b494ac75a&quot;,&quot;properties&quot;:{&quot;noteIndex&quot;:0},&quot;isEdited&quot;:false,&quot;manualOverride&quot;:{&quot;isManuallyOverridden&quot;:false,&quot;citeprocText&quot;:&quot;[76]&quot;,&quot;manualOverrideText&quot;:&quot;&quot;},&quot;citationTag&quot;:&quot;MENDELEY_CITATION_v3_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&quot;,&quot;citationItems&quot;:[{&quot;id&quot;:&quot;514ac0ea-4581-3220-b327-6a8014654757&quot;,&quot;itemData&quot;:{&quot;type&quot;:&quot;article-journal&quot;,&quot;id&quot;:&quot;514ac0ea-4581-3220-b327-6a8014654757&quot;,&quot;title&quot;:&quot;Variant maps for bat echolocation call identification algorithms&quot;,&quot;author&quot;:[{&quot;family&quot;:&quot;Heim&quot;,&quot;given&quot;:&quot;Olga&quot;,&quot;parse-names&quot;:false,&quot;dropping-particle&quot;:&quot;&quot;,&quot;non-dropping-particle&quot;:&quot;&quot;},{&quot;family&quot;:&quot;Heim&quot;,&quot;given&quot;:&quot;Dennis M.&quot;,&quot;parse-names&quot;:false,&quot;dropping-particle&quot;:&quot;&quot;,&quot;non-dropping-particle&quot;:&quot;&quot;},{&quot;family&quot;:&quot;Marggraf&quot;,&quot;given&quot;:&quot;Lara&quot;,&quot;parse-names&quot;:false,&quot;dropping-particle&quot;:&quot;&quot;,&quot;non-dropping-particle&quot;:&quot;&quot;},{&quot;family&quot;:&quot;Voigt&quot;,&quot;given&quot;:&quot;Christian C.&quot;,&quot;parse-names&quot;:false,&quot;dropping-particle&quot;:&quot;&quot;,&quot;non-dropping-particle&quot;:&quot;&quot;},{&quot;family&quot;:&quot;Zhang&quot;,&quot;given&quot;:&quot;Xin&quot;,&quot;parse-names&quot;:false,&quot;dropping-particle&quot;:&quot;&quot;,&quot;non-dropping-particle&quot;:&quot;&quot;},{&quot;family&quot;:&quot;Luo&quot;,&quot;given&quot;:&quot;Yaming&quot;,&quot;parse-names&quot;:false,&quot;dropping-particle&quot;:&quot;&quot;,&quot;non-dropping-particle&quot;:&quot;&quot;},{&quot;family&quot;:&quot;Zheng&quot;,&quot;given&quot;:&quot;Jeffrey&quot;,&quot;parse-names&quot;:false,&quot;dropping-particle&quot;:&quot;&quot;,&quot;non-dropping-particle&quot;:&quot;&quot;}],&quot;container-title&quot;:&quot;Bioacoustics&quot;,&quot;container-title-short&quot;:&quot;Bioacoustics&quot;,&quot;DOI&quot;:&quot;10.1080/09524622.2019.1621776&quot;,&quot;ISSN&quot;:&quot;0952-4622&quot;,&quot;issued&quot;:{&quot;date-parts&quot;:[[2020,9,2]]},&quot;page&quot;:&quot;557-571&quot;,&quot;issue&quot;:&quot;5&quot;,&quot;volume&quot;:&quot;29&quot;},&quot;isTemporary&quot;:false,&quot;suppress-author&quot;:false,&quot;composite&quot;:false,&quot;author-only&quot;:false}]},{&quot;citationID&quot;:&quot;MENDELEY_CITATION_09db81b5-b413-4560-90f2-a3131772ae9c&quot;,&quot;properties&quot;:{&quot;noteIndex&quot;:0},&quot;isEdited&quot;:false,&quot;manualOverride&quot;:{&quot;isManuallyOverridden&quot;:false,&quot;citeprocText&quot;:&quot;[77]&quot;,&quot;manualOverrideText&quot;:&quot;&quot;},&quot;citationTag&quot;:&quot;MENDELEY_CITATION_v3_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&quot;,&quot;citationItems&quot;:[{&quot;id&quot;:&quot;4311919a-afcc-321d-8b71-3aaae089c7e8&quot;,&quot;itemData&quot;:{&quot;type&quot;:&quot;article-journal&quot;,&quot;id&quot;:&quot;4311919a-afcc-321d-8b71-3aaae089c7e8&quot;,&quot;title&quot;:&quot;Bats of Azure Cave and the Little Rocky Mountains, Montana&quot;,&quot;author&quot;:[{&quot;family&quot;:&quot;Hendricks&quot;,&quot;given&quot;:&quot;Paul&quot;,&quot;parse-names&quot;:false,&quot;dropping-particle&quot;:&quot;&quot;,&quot;non-dropping-particle&quot;:&quot;&quot;},{&quot;family&quot;:&quot;Genter&quot;,&quot;given&quot;:&quot;David&quot;,&quot;parse-names&quot;:false,&quot;dropping-particle&quot;:&quot;&quot;,&quot;non-dropping-particle&quot;:&quot;&quot;},{&quot;family&quot;:&quot;Martinez&quot;,&quot;given&quot;:&quot;Sam&quot;,&quot;parse-names&quot;:false,&quot;dropping-particle&quot;:&quot;&quot;,&quot;non-dropping-particle&quot;:&quot;&quot;}],&quot;container-title&quot;:&quot;Canadian Field-Naturalist&quot;,&quot;DOI&quot;:&quot;10.5962/p.363917&quot;,&quot;issued&quot;:{&quot;date-parts&quot;:[[2000,9]]},&quot;page&quot;:&quot;89-97&quot;,&quot;volume&quot;:&quot;114&quot;,&quot;container-title-short&quot;:&quot;&quot;},&quot;isTemporary&quot;:false,&quot;suppress-author&quot;:false,&quot;composite&quot;:false,&quot;author-only&quot;:false}]},{&quot;citationID&quot;:&quot;MENDELEY_CITATION_1781a80a-ae18-4651-bb80-83bd63b8fed6&quot;,&quot;properties&quot;:{&quot;noteIndex&quot;:0},&quot;isEdited&quot;:false,&quot;manualOverride&quot;:{&quot;isManuallyOverridden&quot;:false,&quot;citeprocText&quot;:&quot;[78]&quot;,&quot;manualOverrideText&quot;:&quot;&quot;},&quot;citationTag&quot;:&quot;MENDELEY_CITATION_v3_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&quot;,&quot;citationItems&quot;:[{&quot;id&quot;:&quot;cb2814a8-b9f1-3bf5-b162-24f510e2c5b8&quot;,&quot;itemData&quot;:{&quot;type&quot;:&quot;article-journal&quot;,&quot;id&quot;:&quot;cb2814a8-b9f1-3bf5-b162-24f510e2c5b8&quot;,&quot;title&quot;:&quot;A statistical approach to white-nose syndrome surveillance monitoring using acoustic data&quot;,&quot;author&quot;:[{&quot;family&quot;:&quot;Hicks&quot;,&quot;given&quot;:&quot;Lorin L.&quot;,&quot;parse-names&quot;:false,&quot;dropping-particle&quot;:&quot;&quot;,&quot;non-dropping-particle&quot;:&quot;&quot;},{&quot;family&quot;:&quot;Schwab&quot;,&quot;given&quot;:&quot;Nathan A.&quot;,&quot;parse-names&quot;:false,&quot;dropping-particle&quot;:&quot;&quot;,&quot;non-dropping-particle&quot;:&quot;&quot;},{&quot;family&quot;:&quot;Homyack&quot;,&quot;given&quot;:&quot;Jessica A.&quot;,&quot;parse-names&quot;:false,&quot;dropping-particle&quot;:&quot;&quot;,&quot;non-dropping-particle&quot;:&quot;&quot;},{&quot;family&quot;:&quot;Jones&quot;,&quot;given&quot;:&quot;Jay E.&quot;,&quot;parse-names&quot;:false,&quot;dropping-particle&quot;:&quot;&quot;,&quot;non-dropping-particle&quot;:&quot;&quot;},{&quot;family&quot;:&quot;Maxell&quot;,&quot;given&quot;:&quot;Bryce A.&quot;,&quot;parse-names&quot;:false,&quot;dropping-particle&quot;:&quot;&quot;,&quot;non-dropping-particle&quot;:&quot;&quot;},{&quot;family&quot;:&quot;Burkholder&quot;,&quot;given&quot;:&quot;Braden O.&quot;,&quot;parse-names&quot;:false,&quot;dropping-particle&quot;:&quot;&quot;,&quot;non-dropping-particle&quot;:&quot;&quot;}],&quot;container-title&quot;:&quot;PLOS ONE&quot;,&quot;container-title-short&quot;:&quot;PLoS One&quot;,&quot;DOI&quot;:&quot;10.1371/journal.pone.0241052&quot;,&quot;ISSN&quot;:&quot;1932-6203&quot;,&quot;issued&quot;:{&quot;date-parts&quot;:[[2020,10,22]]},&quot;page&quot;:&quot;e0241052&quot;,&quot;issue&quot;:&quot;10&quot;,&quot;volume&quot;:&quot;15&quot;},&quot;isTemporary&quot;:false,&quot;suppress-author&quot;:false,&quot;composite&quot;:false,&quot;author-only&quot;:false}]},{&quot;citationID&quot;:&quot;MENDELEY_CITATION_cdf51828-8a7d-4a21-9711-38e3eef74fcd&quot;,&quot;properties&quot;:{&quot;noteIndex&quot;:0},&quot;isEdited&quot;:false,&quot;manualOverride&quot;:{&quot;isManuallyOverridden&quot;:false,&quot;citeprocText&quot;:&quot;[79]&quot;,&quot;manualOverrideText&quot;:&quot;&quot;},&quot;citationTag&quot;:&quot;MENDELEY_CITATION_v3_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&quot;,&quot;citationItems&quot;:[{&quot;id&quot;:&quot;ec6bdbc8-b24c-3287-8f87-fb93494e6722&quot;,&quot;itemData&quot;:{&quot;type&quot;:&quot;article-journal&quot;,&quot;id&quot;:&quot;ec6bdbc8-b24c-3287-8f87-fb93494e6722&quot;,&quot;title&quot;:&quot;Bats’ echolocation call characteristics of cryptic Iberian Eptesicus species&quot;,&quot;author&quot;:[{&quot;family&quot;:&quot;Horta&quot;,&quot;given&quot;:&quot;Pedro&quot;,&quot;parse-names&quot;:false,&quot;dropping-particle&quot;:&quot;&quot;,&quot;non-dropping-particle&quot;:&quot;&quot;},{&quot;family&quot;:&quot;Raposeira&quot;,&quot;given&quot;:&quot;Helena&quot;,&quot;parse-names&quot;:false,&quot;dropping-particle&quot;:&quot;&quot;,&quot;non-dropping-particle&quot;:&quot;&quot;},{&quot;family&quot;:&quot;Santos&quot;,&quot;given&quot;:&quot;Helena&quot;,&quot;parse-names&quot;:false,&quot;dropping-particle&quot;:&quot;&quot;,&quot;non-dropping-particle&quot;:&quot;&quot;},{&quot;family&quot;:&quot;Alves&quot;,&quot;given&quot;:&quot;Pedro&quot;,&quot;parse-names&quot;:false,&quot;dropping-particle&quot;:&quot;&quot;,&quot;non-dropping-particle&quot;:&quot;&quot;},{&quot;family&quot;:&quot;Palmeirim&quot;,&quot;given&quot;:&quot;Jorge&quot;,&quot;parse-names&quot;:false,&quot;dropping-particle&quot;:&quot;&quot;,&quot;non-dropping-particle&quot;:&quot;&quot;},{&quot;family&quot;:&quot;Godinho&quot;,&quot;given&quot;:&quot;Raquel&quot;,&quot;parse-names&quot;:false,&quot;dropping-particle&quot;:&quot;&quot;,&quot;non-dropping-particle&quot;:&quot;&quot;},{&quot;family&quot;:&quot;Jones&quot;,&quot;given&quot;:&quot;Gareth&quot;,&quot;parse-names&quot;:false,&quot;dropping-particle&quot;:&quot;&quot;,&quot;non-dropping-particle&quot;:&quot;&quot;},{&quot;family&quot;:&quot;Rebelo&quot;,&quot;given&quot;:&quot;Hugo&quot;,&quot;parse-names&quot;:false,&quot;dropping-particle&quot;:&quot;&quot;,&quot;non-dropping-particle&quot;:&quot;&quot;}],&quot;container-title&quot;:&quot;European Journal of Wildlife Research&quot;,&quot;container-title-short&quot;:&quot;Eur J Wildl Res&quot;,&quot;DOI&quot;:&quot;10.1007/s10344-015-0957-x&quot;,&quot;ISSN&quot;:&quot;1612-4642&quot;,&quot;issued&quot;:{&quot;date-parts&quot;:[[2015,12,1]]},&quot;page&quot;:&quot;813-818&quot;,&quot;issue&quot;:&quot;6&quot;,&quot;volume&quot;:&quot;61&quot;},&quot;isTemporary&quot;:false,&quot;suppress-author&quot;:false,&quot;composite&quot;:false,&quot;author-only&quot;:false}]},{&quot;citationID&quot;:&quot;MENDELEY_CITATION_ce1f5062-ce36-40c3-b57d-080ff7fd70e9&quot;,&quot;properties&quot;:{&quot;noteIndex&quot;:0},&quot;isEdited&quot;:false,&quot;manualOverride&quot;:{&quot;isManuallyOverridden&quot;:false,&quot;citeprocText&quot;:&quot;[80]&quot;,&quot;manualOverrideText&quot;:&quot;&quot;},&quot;citationTag&quot;:&quot;MENDELEY_CITATION_v3_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&quot;,&quot;citationItems&quot;:[{&quot;id&quot;:&quot;61c8faf4-b8ef-36b2-b9b7-ede7f1750d82&quot;,&quot;itemData&quot;:{&quot;type&quot;:&quot;article-journal&quot;,&quot;id&quot;:&quot;61c8faf4-b8ef-36b2-b9b7-ede7f1750d82&quot;,&quot;title&quot;:&quot;A Recent Bat Survey Reveals Bukit Barisan Selatan Landscape as a Chiropteran Diversity Hotspot in Sumatra&quot;,&quot;author&quot;:[{&quot;family&quot;:&quot;Huang&quot;,&quot;given&quot;:&quot;Joe Chun-Chia&quot;,&quot;parse-names&quot;:false,&quot;dropping-particle&quot;:&quot;&quot;,&quot;non-dropping-particle&quot;:&quot;&quot;},{&quot;family&quot;:&quot;Jazdzyk&quot;,&quot;given&quot;:&quot;Elly Lestari&quot;,&quot;parse-names&quot;:false,&quot;dropping-particle&quot;:&quot;&quot;,&quot;non-dropping-particle&quot;:&quot;&quot;},{&quot;family&quot;:&quot;Nusalawo&quot;,&quot;given&quot;:&quot;Meyner&quot;,&quot;parse-names&quot;:false,&quot;dropping-particle&quot;:&quot;&quot;,&quot;non-dropping-particle&quot;:&quot;&quot;},{&quot;family&quot;:&quot;Maryanto&quot;,&quot;given&quot;:&quot;Ibnu&quot;,&quot;parse-names&quot;:false,&quot;dropping-particle&quot;:&quot;&quot;,&quot;non-dropping-particle&quot;:&quot;&quot;},{&quot;family&quot;:&quot;Maharadatunkamsi&quot;,&quot;given&quot;:&quot;.&quot;,&quot;parse-names&quot;:false,&quot;dropping-particle&quot;:&quot;&quot;,&quot;non-dropping-particle&quot;:&quot;&quot;},{&quot;family&quot;:&quot;Wiantoro&quot;,&quot;given&quot;:&quot;Sigit&quot;,&quot;parse-names&quot;:false,&quot;dropping-particle&quot;:&quot;&quot;,&quot;non-dropping-particle&quot;:&quot;&quot;},{&quot;family&quot;:&quot;Kingston&quot;,&quot;given&quot;:&quot;Tigga&quot;,&quot;parse-names&quot;:false,&quot;dropping-particle&quot;:&quot;&quot;,&quot;non-dropping-particle&quot;:&quot;&quot;}],&quot;container-title&quot;:&quot;Acta Chiropterologica&quot;,&quot;container-title-short&quot;:&quot;Acta Chiropt&quot;,&quot;DOI&quot;:&quot;10.3161/150811014X687369&quot;,&quot;ISSN&quot;:&quot;1508-1109&quot;,&quot;issued&quot;:{&quot;date-parts&quot;:[[2014,12,1]]},&quot;page&quot;:&quot;413&quot;,&quot;issue&quot;:&quot;2&quot;,&quot;volume&quot;:&quot;16&quot;},&quot;isTemporary&quot;:false,&quot;suppress-author&quot;:false,&quot;composite&quot;:false,&quot;author-only&quot;:false}]},{&quot;citationID&quot;:&quot;MENDELEY_CITATION_ea2ca28c-986f-4882-8b94-be470fe830da&quot;,&quot;properties&quot;:{&quot;noteIndex&quot;:0},&quot;isEdited&quot;:false,&quot;manualOverride&quot;:{&quot;isManuallyOverridden&quot;:false,&quot;citeprocText&quot;:&quot;[81]&quot;,&quot;manualOverrideText&quot;:&quot;&quot;},&quot;citationTag&quot;:&quot;MENDELEY_CITATION_v3_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&quot;,&quot;citationItems&quot;:[{&quot;id&quot;:&quot;fc7695d9-c649-30cf-92e6-b4e6d49148fd&quot;,&quot;itemData&quot;:{&quot;type&quot;:&quot;article-journal&quot;,&quot;id&quot;:&quot;fc7695d9-c649-30cf-92e6-b4e6d49148fd&quot;,&quot;title&quot;:&quot;Occupancy and Detectability of Northern Long‐eared Bats in the Lake States Region&quot;,&quot;author&quot;:[{&quot;family&quot;:&quot;Hyzy&quot;,&quot;given&quot;:&quot;Brenna A.&quot;,&quot;parse-names&quot;:false,&quot;dropping-particle&quot;:&quot;&quot;,&quot;non-dropping-particle&quot;:&quot;&quot;},{&quot;family&quot;:&quot;Russell&quot;,&quot;given&quot;:&quot;Robin E.&quot;,&quot;parse-names&quot;:false,&quot;dropping-particle&quot;:&quot;&quot;,&quot;non-dropping-particle&quot;:&quot;&quot;},{&quot;family&quot;:&quot;Silvis&quot;,&quot;given&quot;:&quot;Alex&quot;,&quot;parse-names&quot;:false,&quot;dropping-particle&quot;:&quot;&quot;,&quot;non-dropping-particle&quot;:&quot;&quot;},{&quot;family&quot;:&quot;Ford&quot;,&quot;given&quot;:&quot;W. Mark&quot;,&quot;parse-names&quot;:false,&quot;dropping-particle&quot;:&quot;&quot;,&quot;non-dropping-particle&quot;:&quot;&quot;},{&quot;family&quot;:&quot;Riddle&quot;,&quot;given&quot;:&quot;Jason&quot;,&quot;parse-names&quot;:false,&quot;dropping-particle&quot;:&quot;&quot;,&quot;non-dropping-particle&quot;:&quot;&quot;},{&quot;family&quot;:&quot;Russell&quot;,&quot;given&quot;:&quot;Kevin&quot;,&quot;parse-names&quot;:false,&quot;dropping-particle&quot;:&quot;&quot;,&quot;non-dropping-particle&quot;:&quot;&quot;}],&quot;container-title&quot;:&quot;Wildlife Society Bulletin&quot;,&quot;container-title-short&quot;:&quot;Wildl Soc Bull&quot;,&quot;DOI&quot;:&quot;10.1002/wsb.1138&quot;,&quot;ISSN&quot;:&quot;2328-5540&quot;,&quot;issued&quot;:{&quot;date-parts&quot;:[[2020,12,8]]},&quot;page&quot;:&quot;732-740&quot;,&quot;abstract&quot;:&quot;&lt;p&gt; The northern long‐eared bat ( &lt;italic&gt;Myotis septentrionalis&lt;/italic&gt; ) is one of the bat species most affected by white‐nose syndrome. Population declines attributed to white‐nose syndrome contributed to the species’ listing as federally threatened under the 1973 Endangered Species Act. Although one of the most abundant Myotine bats in eastern North America prior to white‐nose syndrome, little is known about northern long‐eared bats in the upper Midwest, USA. We assessed the habitat associations of the northern long‐eared bats on a regional scale using occupancy models that accounted for uncertainty in nightly detection to provide needed information on the distribution as white‐nose syndrome has recently arrived in this area. We monitored bat activity using zero‐crossing frequency‐division bat detectors for 10–15 nights at 20 detector sites at each of 3 sampling areas in Michigan, USA, and 6 sampling areas in Wisconsin, USA, stratified by mesic and xeric habitat types. We constructed northern long‐eared bat nightly detection histories for our occupancy analysis using maximum likelihood estimates from 2 commercially‐available automated identification programs: Kaleidoscope and Echoclass. We sampled for a total of 2,174 detector‐nights. Both Kaleidoscope and Echoclass identified northern long‐eared bat passes on 110 detector‐nights, whereas on 1,968 detector‐nights neither program identified a northern long‐eared bat call. Only one program or the other identified northern long‐eared bat calls on 206 detector‐nights, indicating an overall agreement rate of 35% on nights when calls were detected. We analyzed these data using an occupancy analysis accounting for the potential for false positives to assess the relationship between northern long‐eared bat presence and habitat characteristics. Our analyses indicated that the probability of a false positive at a site was low (0.015; 95% CI 0.009–0.021), and detection probability, but not occupancy, declined from 2015 to 2016 for sites in Wisconsin sampled in both years. Occupancy was positively associated with distance into the forest interior (distance from nearest road). © 2020 The Wildlife Society. &lt;/p&gt;&quot;,&quot;issue&quot;:&quot;4&quot;,&quot;volume&quot;:&quot;44&quot;},&quot;isTemporary&quot;:false,&quot;suppress-author&quot;:false,&quot;composite&quot;:false,&quot;author-only&quot;:false}]},{&quot;citationID&quot;:&quot;MENDELEY_CITATION_aaf57108-9dbe-438f-b29b-e5e4f54b0ee4&quot;,&quot;properties&quot;:{&quot;noteIndex&quot;:0},&quot;isEdited&quot;:false,&quot;manualOverride&quot;:{&quot;isManuallyOverridden&quot;:false,&quot;citeprocText&quot;:&quot;[82]&quot;,&quot;manualOverrideText&quot;:&quot;&quot;},&quot;citationTag&quot;:&quot;MENDELEY_CITATION_v3_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&quot;,&quot;citationItems&quot;:[{&quot;id&quot;:&quot;f9a91b10-1eed-3dc7-80a6-dd6b3f458777&quot;,&quot;itemData&quot;:{&quot;type&quot;:&quot;article-journal&quot;,&quot;id&quot;:&quot;f9a91b10-1eed-3dc7-80a6-dd6b3f458777&quot;,&quot;title&quot;:&quot;Taxonomic implications of geographical variation in Rhinolophus affinis (Chiroptera: Rhinolophidae) in mainland Southeast Asia&quot;,&quot;author&quot;:[{&quot;family&quot;:&quot;Ith&quot;,&quot;given&quot;:&quot;Saveng&quot;,&quot;parse-names&quot;:false,&quot;dropping-particle&quot;:&quot;&quot;,&quot;non-dropping-particle&quot;:&quot;&quot;},{&quot;family&quot;:&quot;Bumrungsri&quot;,&quot;given&quot;:&quot;Sara&quot;,&quot;parse-names&quot;:false,&quot;dropping-particle&quot;:&quot;&quot;,&quot;non-dropping-particle&quot;:&quot;&quot;},{&quot;family&quot;:&quot;Furey&quot;,&quot;given&quot;:&quot;Neil M&quot;,&quot;parse-names&quot;:false,&quot;dropping-particle&quot;:&quot;&quot;,&quot;non-dropping-particle&quot;:&quot;&quot;},{&quot;family&quot;:&quot;Bates&quot;,&quot;given&quot;:&quot;Paul JJ&quot;,&quot;parse-names&quot;:false,&quot;dropping-particle&quot;:&quot;&quot;,&quot;non-dropping-particle&quot;:&quot;&quot;},{&quot;family&quot;:&quot;Wonglapsuwan&quot;,&quot;given&quot;:&quot;Monwadee&quot;,&quot;parse-names&quot;:false,&quot;dropping-particle&quot;:&quot;&quot;,&quot;non-dropping-particle&quot;:&quot;&quot;},{&quot;family&quot;:&quot;Khan&quot;,&quot;given&quot;:&quot;Faisal Ali Anwarali&quot;,&quot;parse-names&quot;:false,&quot;dropping-particle&quot;:&quot;&quot;,&quot;non-dropping-particle&quot;:&quot;&quot;},{&quot;family&quot;:&quot;Thong&quot;,&quot;given&quot;:&quot;Vu Dinh&quot;,&quot;parse-names&quot;:false,&quot;dropping-particle&quot;:&quot;&quot;,&quot;non-dropping-particle&quot;:&quot;&quot;},{&quot;family&quot;:&quot;Soisook&quot;,&quot;given&quot;:&quot;Pipat&quot;,&quot;parse-names&quot;:false,&quot;dropping-particle&quot;:&quot;&quot;,&quot;non-dropping-particle&quot;:&quot;&quot;},{&quot;family&quot;:&quot;Satasook&quot;,&quot;given&quot;:&quot;Chutamas&quot;,&quot;parse-names&quot;:false,&quot;dropping-particle&quot;:&quot;&quot;,&quot;non-dropping-particle&quot;:&quot;&quot;},{&quot;family&quot;:&quot;Thomas&quot;,&quot;given&quot;:&quot;Nikky M&quot;,&quot;parse-names&quot;:false,&quot;dropping-particle&quot;:&quot;&quot;,&quot;non-dropping-particle&quot;:&quot;&quot;}],&quot;container-title&quot;:&quot;Zoological Studies&quot;,&quot;container-title-short&quot;:&quot;Zool Stud&quot;,&quot;DOI&quot;:&quot;10.1186/s40555-015-0109-8&quot;,&quot;ISSN&quot;:&quot;1810-522X&quot;,&quot;issued&quot;:{&quot;date-parts&quot;:[[2015,12,23]]},&quot;page&quot;:&quot;31&quot;,&quot;issue&quot;:&quot;1&quot;,&quot;volume&quot;:&quot;54&quot;},&quot;isTemporary&quot;:false,&quot;suppress-author&quot;:false,&quot;composite&quot;:false,&quot;author-only&quot;:false}]},{&quot;citationID&quot;:&quot;MENDELEY_CITATION_903e7638-aca1-417c-a382-91e064e6f85d&quot;,&quot;properties&quot;:{&quot;noteIndex&quot;:0},&quot;isEdited&quot;:false,&quot;manualOverride&quot;:{&quot;isManuallyOverridden&quot;:false,&quot;citeprocText&quot;:&quot;[83]&quot;,&quot;manualOverrideText&quot;:&quot;&quot;},&quot;citationTag&quot;:&quot;MENDELEY_CITATION_v3_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&quot;,&quot;citationItems&quot;:[{&quot;id&quot;:&quot;f512772f-3c93-3633-a8d7-68cf93b47313&quot;,&quot;itemData&quot;:{&quot;type&quot;:&quot;article-journal&quot;,&quot;id&quot;:&quot;f512772f-3c93-3633-a8d7-68cf93b47313&quot;,&quot;title&quot;:&quot;Dynamics of the echolocation beam during prey pursuit in aerial hawking bats&quot;,&quot;author&quot;:[{&quot;family&quot;:&quot;Jakobsen&quot;,&quot;given&quot;:&quot;Lasse&quot;,&quot;parse-names&quot;:false,&quot;dropping-particle&quot;:&quot;&quot;,&quot;non-dropping-particle&quot;:&quot;&quot;},{&quot;family&quot;:&quot;Olsen&quot;,&quot;given&quot;:&quot;Mads Nedergaard&quot;,&quot;parse-names&quot;:false,&quot;dropping-particle&quot;:&quot;&quot;,&quot;non-dropping-particle&quot;:&quot;&quot;},{&quot;family&quot;:&quot;Surlykke&quot;,&quot;given&quot;:&quot;Annemarie&quot;,&quot;parse-names&quot;:false,&quot;dropping-particle&quot;:&quot;&quot;,&quot;non-dropping-particle&quot;:&quot;&quot;}],&quot;container-title&quot;:&quot;Proceedings of the National Academy of Sciences&quot;,&quot;DOI&quot;:&quot;10.1073/pnas.1419943112&quot;,&quot;ISSN&quot;:&quot;0027-8424&quot;,&quot;issued&quot;:{&quot;date-parts&quot;:[[2015,6,30]]},&quot;page&quot;:&quot;8118-8123&quot;,&quot;abstract&quot;:&quot;&lt;p&gt;Many insects have evolved ultrasonic ears to detect and evade hunting bats, performing dramatic escape maneuvers in response to intense ultrasound. Presumably as a response, some bats broaden their echolocation beam in close proximity to insects to keep track of them at large off-axis angles. Here, we investigated if beam broadening is a general property of echolocation when hunting moving prey. The results show that emballonurid bats ensonify a wide area during pursuit, not by broadening the beam but by emitting high-intensity calls throughout pursuit. Thus, beam broadening is not a general property of echolocation, but we hypothesize that maintaining a broad acoustic field of view is crucial for all echolocators hunting moving prey.&lt;/p&gt;&quot;,&quot;issue&quot;:&quot;26&quot;,&quot;volume&quot;:&quot;112&quot;,&quot;container-title-short&quot;:&quot;&quot;},&quot;isTemporary&quot;:false,&quot;suppress-author&quot;:false,&quot;composite&quot;:false,&quot;author-only&quot;:false}]},{&quot;citationID&quot;:&quot;MENDELEY_CITATION_c86d4117-3ec6-41bf-8c01-360448fcc060&quot;,&quot;properties&quot;:{&quot;noteIndex&quot;:0},&quot;isEdited&quot;:false,&quot;manualOverride&quot;:{&quot;isManuallyOverridden&quot;:false,&quot;citeprocText&quot;:&quot;[84]&quot;,&quot;manualOverrideText&quot;:&quot;&quot;},&quot;citationTag&quot;:&quot;MENDELEY_CITATION_v3_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&quot;,&quot;citationItems&quot;:[{&quot;id&quot;:&quot;c43e67dd-49da-3fdd-8aa2-aa64654580c6&quot;,&quot;itemData&quot;:{&quot;type&quot;:&quot;article-journal&quot;,&quot;id&quot;:&quot;c43e67dd-49da-3fdd-8aa2-aa64654580c6&quot;,&quot;title&quot;:&quot;Geographical and individual variation in echolocation calls of the intermediate leaf‐nosed bat, &lt;i&gt;Hipposideros larvatus&lt;/i&gt;&quot;,&quot;author&quot;:[{&quot;family&quot;:&quot;Jiang&quot;,&quot;given&quot;:&quot;Tinglei&quot;,&quot;parse-names&quot;:false,&quot;dropping-particle&quot;:&quot;&quot;,&quot;non-dropping-particle&quot;:&quot;&quot;},{&quot;family&quot;:&quot;Liu&quot;,&quot;given&quot;:&quot;Rong&quot;,&quot;parse-names&quot;:false,&quot;dropping-particle&quot;:&quot;&quot;,&quot;non-dropping-particle&quot;:&quot;&quot;},{&quot;family&quot;:&quot;Metzner&quot;,&quot;given&quot;:&quot;Walter&quot;,&quot;parse-names&quot;:false,&quot;dropping-particle&quot;:&quot;&quot;,&quot;non-dropping-particle&quot;:&quot;&quot;},{&quot;family&quot;:&quot;You&quot;,&quot;given&quot;:&quot;Yuyan&quot;,&quot;parse-names&quot;:false,&quot;dropping-particle&quot;:&quot;&quot;,&quot;non-dropping-particle&quot;:&quot;&quot;},{&quot;family&quot;:&quot;Li&quot;,&quot;given&quot;:&quot;Shi&quot;,&quot;parse-names&quot;:false,&quot;dropping-particle&quot;:&quot;&quot;,&quot;non-dropping-particle&quot;:&quot;&quot;},{&quot;family&quot;:&quot;Liu&quot;,&quot;given&quot;:&quot;Sen&quot;,&quot;parse-names&quot;:false,&quot;dropping-particle&quot;:&quot;&quot;,&quot;non-dropping-particle&quot;:&quot;&quot;},{&quot;family&quot;:&quot;Feng&quot;,&quot;given&quot;:&quot;Jiang&quot;,&quot;parse-names&quot;:false,&quot;dropping-particle&quot;:&quot;&quot;,&quot;non-dropping-particle&quot;:&quot;&quot;}],&quot;container-title&quot;:&quot;Ethology&quot;,&quot;DOI&quot;:&quot;10.1111/j.1439-0310.2010.01785.x&quot;,&quot;ISSN&quot;:&quot;0179-1613&quot;,&quot;issued&quot;:{&quot;date-parts&quot;:[[2010,8,2]]},&quot;page&quot;:&quot;691-703&quot;,&quot;abstract&quot;:&quot;&lt;p&gt; The cause and significance of variation in echolocation call frequency within hipposiderid bats is not well understood despite an increasing number of allopatric and sympatric examples being documented. We examined variation patterns in the resting frequency (RF) of echolocation calls emitted by the intermediate leaf‐nosed bat, &lt;italic&gt;Hipposideros larvatus&lt;/italic&gt; , on a broad geographical scale. Data mining technology and Kruskal–Wallis test both showed substantial variation with a longitudinal pattern in RF in &lt;italic&gt;H. larvatus&lt;/italic&gt; among colonies, and this variation was associated with geographical distance and not body size. In addition, we found that a high degree of variability between individuals was hidden under the geographical variation. The results support an effect of random cultural drift, and challenge the prey detection hypothesis. Moreover, an acoustic difference among local island colonies may be indicative of a vocal dialect. We found that each colony of &lt;italic&gt;H. larvatus&lt;/italic&gt; seems to maintain a ‘private bandwidth’, which could be used for colony identity and individual communication thus helping individuals and colonies to get a number of fitness benefits. &lt;/p&gt;&quot;,&quot;issue&quot;:&quot;8&quot;,&quot;volume&quot;:&quot;116&quot;,&quot;container-title-short&quot;:&quot;&quot;},&quot;isTemporary&quot;:false,&quot;suppress-author&quot;:false,&quot;composite&quot;:false,&quot;author-only&quot;:false}]},{&quot;citationID&quot;:&quot;MENDELEY_CITATION_3d71cb5d-b06c-425e-a6ce-e0db32b741ba&quot;,&quot;properties&quot;:{&quot;noteIndex&quot;:0},&quot;isEdited&quot;:false,&quot;manualOverride&quot;:{&quot;isManuallyOverridden&quot;:false,&quot;citeprocText&quot;:&quot;[85]&quot;,&quot;manualOverrideText&quot;:&quot;&quot;},&quot;citationTag&quot;:&quot;MENDELEY_CITATION_v3_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&quot;,&quot;citationItems&quot;:[{&quot;id&quot;:&quot;df0fec1e-92df-354d-8bf1-4e4fae523460&quot;,&quot;itemData&quot;:{&quot;type&quot;:&quot;article-journal&quot;,&quot;id&quot;:&quot;df0fec1e-92df-354d-8bf1-4e4fae523460&quot;,&quot;title&quot;:&quot;First record of Myotis flavus (Chiroptera: Vespertilionidae) from mainland China and a reassessment of its taxonomic status&quot;,&quot;author&quot;:[{&quot;family&quot;:&quot;JIANG&quot;,&quot;given&quot;:&quot;TINGLEI&quot;,&quot;parse-names&quot;:false,&quot;dropping-particle&quot;:&quot;&quot;,&quot;non-dropping-particle&quot;:&quot;&quot;},{&quot;family&quot;:&quot;SUN&quot;,&quot;given&quot;:&quot;KEPING&quot;,&quot;parse-names&quot;:false,&quot;dropping-particle&quot;:&quot;&quot;,&quot;non-dropping-particle&quot;:&quot;&quot;},{&quot;family&quot;:&quot;CHOU&quot;,&quot;given&quot;:&quot;CHENGHAN&quot;,&quot;parse-names&quot;:false,&quot;dropping-particle&quot;:&quot;&quot;,&quot;non-dropping-particle&quot;:&quot;&quot;},{&quot;family&quot;:&quot;ZHANG&quot;,&quot;given&quot;:&quot;ZHENZHEN&quot;,&quot;parse-names&quot;:false,&quot;dropping-particle&quot;:&quot;&quot;,&quot;non-dropping-particle&quot;:&quot;&quot;},{&quot;family&quot;:&quot;FENG&quot;,&quot;given&quot;:&quot;JIANG&quot;,&quot;parse-names&quot;:false,&quot;dropping-particle&quot;:&quot;&quot;,&quot;non-dropping-particle&quot;:&quot;&quot;}],&quot;container-title&quot;:&quot;Zootaxa&quot;,&quot;container-title-short&quot;:&quot;Zootaxa&quot;,&quot;DOI&quot;:&quot;10.11646/zootaxa.2414.1.3&quot;,&quot;ISSN&quot;:&quot;1175-5334&quot;,&quot;issued&quot;:{&quot;date-parts&quot;:[[2010,3,30]]},&quot;abstract&quot;:&quot;&lt;p&gt;Myotis flavus, a synonym of M. formosus found in Taiwan, is reported for the first time for mainland China. We captured one bat in Jiangxi province in Southeast China and identified the taxon as M. flavus based upon its external, cranial and baculum morphology. The uncorrected cytb sequence divergence between M. flavus from Jiangxi and specimen from Taiwan was only 0.61%, indicating intraspecific divergence. Both, morphological and genetic evidence indicated that the specimen from mainland China was a new locality record of M. flavus. In contrast, M. flavus from Jiangxi and from Taiwan exhibited 15.53–16.67% sequence divergence from samples of M. formosus obtained from locations outside Taiwan, and they were not sister lineages. Therefore M. flavus should be recognized as a species from M. formosus. In addition, the sequence similarity between M. watasei from Taiwan and M. formosus from mainland China and their phylogenetic grouping strongly suggests that M. watasei is a synonym of M. formosus.&lt;/p&gt;&quot;,&quot;issue&quot;:&quot;1&quot;,&quot;volume&quot;:&quot;2414&quot;},&quot;isTemporary&quot;:false,&quot;suppress-author&quot;:false,&quot;composite&quot;:false,&quot;author-only&quot;:false}]},{&quot;citationID&quot;:&quot;MENDELEY_CITATION_00ba38bf-e972-4b2b-ab51-fdc74ea06150&quot;,&quot;properties&quot;:{&quot;noteIndex&quot;:0},&quot;isEdited&quot;:false,&quot;manualOverride&quot;:{&quot;isManuallyOverridden&quot;:false,&quot;citeprocText&quot;:&quot;[86]&quot;,&quot;manualOverrideText&quot;:&quot;&quot;},&quot;citationTag&quot;:&quot;MENDELEY_CITATION_v3_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&quot;,&quot;citationItems&quot;:[{&quot;id&quot;:&quot;6d2a50a7-c726-3b7c-8640-f2279adcd6a4&quot;,&quot;itemData&quot;:{&quot;type&quot;:&quot;article-journal&quot;,&quot;id&quot;:&quot;6d2a50a7-c726-3b7c-8640-f2279adcd6a4&quot;,&quot;title&quot;:&quot;Autumn flight activity of the greater horseshoe bat at hibernacula&quot;,&quot;author&quot;:[{&quot;family&quot;:&quot;Jiang&quot;,&quot;given&quot;:&quot;Tinglei&quot;,&quot;parse-names&quot;:false,&quot;dropping-particle&quot;:&quot;&quot;,&quot;non-dropping-particle&quot;:&quot;&quot;},{&quot;family&quot;:&quot;Huang&quot;,&quot;given&quot;:&quot;Xiaobin&quot;,&quot;parse-names&quot;:false,&quot;dropping-particle&quot;:&quot;&quot;,&quot;non-dropping-particle&quot;:&quot;&quot;},{&quot;family&quot;:&quot;Wu&quot;,&quot;given&quot;:&quot;Hui&quot;,&quot;parse-names&quot;:false,&quot;dropping-particle&quot;:&quot;&quot;,&quot;non-dropping-particle&quot;:&quot;&quot;},{&quot;family&quot;:&quot;Lin&quot;,&quot;given&quot;:&quot;Hongjun&quot;,&quot;parse-names&quot;:false,&quot;dropping-particle&quot;:&quot;&quot;,&quot;non-dropping-particle&quot;:&quot;&quot;},{&quot;family&quot;:&quot;Hoyt&quot;,&quot;given&quot;:&quot;Joseph&quot;,&quot;parse-names&quot;:false,&quot;dropping-particle&quot;:&quot;&quot;,&quot;non-dropping-particle&quot;:&quot;&quot;},{&quot;family&quot;:&quot;Müller&quot;,&quot;given&quot;:&quot;Rolf&quot;,&quot;parse-names&quot;:false,&quot;dropping-particle&quot;:&quot;&quot;,&quot;non-dropping-particle&quot;:&quot;&quot;},{&quot;family&quot;:&quot;Feng&quot;,&quot;given&quot;:&quot;Jiang&quot;,&quot;parse-names&quot;:false,&quot;dropping-particle&quot;:&quot;&quot;,&quot;non-dropping-particle&quot;:&quot;&quot;}],&quot;container-title&quot;:&quot;Animal Biology&quot;,&quot;DOI&quot;:&quot;10.1163/15707563-00002494&quot;,&quot;ISSN&quot;:&quot;1570-7555&quot;,&quot;issued&quot;:{&quot;date-parts&quot;:[[2016]]},&quot;page&quot;:&quot;119-131&quot;,&quot;abstract&quot;:&quot;&lt;p&gt; The activity patterns of vespertilionid bats at the entrances of hibernacula in temperate zones have been investigated on many occasions. However, little is known about nocturnal flight activity in autumn and its function in horseshoe bats so far. Here, we have recorded the autumn flight activity in and around the entrances of hibernacula of greater horseshoe bats, &lt;italic&gt;Rhinolophus ferrumequinum&lt;/italic&gt; by behavioural observations, mistnetting, and acoustic surveys for two consecutive years. Greater horseshoe bats not only chased each other around cave entrances but also entered and left the entrance frequently. However, no mating events were directly observed in this study, normally a prominent part of swarming behaviour in vespertilionids. Therefore, it is difficult to deduce the function of the autumn flight activity of the greater horseshoe bats at hibernacula from the present data. Additionally, the recorded flight activity was positively correlated with ambient temperature and humidity. To our knowledge, our study provides the first detailed record of the pattern of autumn flight activity in horseshoe bats, and suggests that weather conditions may impact the bats’ nocturnal flight activity. &lt;/p&gt;&quot;,&quot;issue&quot;:&quot;2&quot;,&quot;volume&quot;:&quot;66&quot;,&quot;container-title-short&quot;:&quot;&quot;},&quot;isTemporary&quot;:false,&quot;suppress-author&quot;:false,&quot;composite&quot;:false,&quot;author-only&quot;:false}]},{&quot;citationID&quot;:&quot;MENDELEY_CITATION_94d7b220-fa80-49a0-b381-a02af28af095&quot;,&quot;properties&quot;:{&quot;noteIndex&quot;:0},&quot;isEdited&quot;:false,&quot;manualOverride&quot;:{&quot;isManuallyOverridden&quot;:false,&quot;citeprocText&quot;:&quot;[87]&quot;,&quot;manualOverrideText&quot;:&quot;&quot;},&quot;citationTag&quot;:&quot;MENDELEY_CITATION_v3_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&quot;,&quot;citationItems&quot;:[{&quot;id&quot;:&quot;490c5544-4126-318d-b8b5-7bb73ff786e7&quot;,&quot;itemData&quot;:{&quot;type&quot;:&quot;article-journal&quot;,&quot;id&quot;:&quot;490c5544-4126-318d-b8b5-7bb73ff786e7&quot;,&quot;title&quot;:&quot;Monitoring seasonal bat activity on a coastal barrier island in Maryland, USA&quot;,&quot;author&quot;:[{&quot;family&quot;:&quot;Johnson&quot;,&quot;given&quot;:&quot;Joshua B.&quot;,&quot;parse-names&quot;:false,&quot;dropping-particle&quot;:&quot;&quot;,&quot;non-dropping-particle&quot;:&quot;&quot;},{&quot;family&quot;:&quot;Gates&quot;,&quot;given&quot;:&quot;J. Edward&quot;,&quot;parse-names&quot;:false,&quot;dropping-particle&quot;:&quot;&quot;,&quot;non-dropping-particle&quot;:&quot;&quot;},{&quot;family&quot;:&quot;Zegre&quot;,&quot;given&quot;:&quot;Nicolas P.&quot;,&quot;parse-names&quot;:false,&quot;dropping-particle&quot;:&quot;&quot;,&quot;non-dropping-particle&quot;:&quot;&quot;}],&quot;container-title&quot;:&quot;Environmental Monitoring and Assessment&quot;,&quot;container-title-short&quot;:&quot;Environ Monit Assess&quot;,&quot;DOI&quot;:&quot;10.1007/s10661-010-1415-6&quot;,&quot;ISSN&quot;:&quot;0167-6369&quot;,&quot;issued&quot;:{&quot;date-parts&quot;:[[2011,2,25]]},&quot;page&quot;:&quot;685-699&quot;,&quot;issue&quot;:&quot;1-4&quot;,&quot;volume&quot;:&quot;173&quot;},&quot;isTemporary&quot;:false,&quot;suppress-author&quot;:false,&quot;composite&quot;:false,&quot;author-only&quot;:false}]},{&quot;citationID&quot;:&quot;MENDELEY_CITATION_98730fbb-908c-4774-bef7-d346dd2007b8&quot;,&quot;properties&quot;:{&quot;noteIndex&quot;:0},&quot;isEdited&quot;:false,&quot;manualOverride&quot;:{&quot;isManuallyOverridden&quot;:false,&quot;citeprocText&quot;:&quot;[88]&quot;,&quot;manualOverrideText&quot;:&quot;&quot;},&quot;citationTag&quot;:&quot;MENDELEY_CITATION_v3_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&quot;,&quot;citationItems&quot;:[{&quot;id&quot;:&quot;90375e30-78c9-3c4e-89f4-19e5b1da337a&quot;,&quot;itemData&quot;:{&quot;type&quot;:&quot;article-journal&quot;,&quot;id&quot;:&quot;90375e30-78c9-3c4e-89f4-19e5b1da337a&quot;,&quot;title&quot;:&quot;Fire, land cover, and temperature drivers of bat activity in winter&quot;,&quot;author&quot;:[{&quot;family&quot;:&quot;Jorge&quot;,&quot;given&quot;:&quot;Marcelo H.&quot;,&quot;parse-names&quot;:false,&quot;dropping-particle&quot;:&quot;&quot;,&quot;non-dropping-particle&quot;:&quot;&quot;},{&quot;family&quot;:&quot;Sweeten&quot;,&quot;given&quot;:&quot;Sara E.&quot;,&quot;parse-names&quot;:false,&quot;dropping-particle&quot;:&quot;&quot;,&quot;non-dropping-particle&quot;:&quot;&quot;},{&quot;family&quot;:&quot;True&quot;,&quot;given&quot;:&quot;Michael C.&quot;,&quot;parse-names&quot;:false,&quot;dropping-particle&quot;:&quot;&quot;,&quot;non-dropping-particle&quot;:&quot;&quot;},{&quot;family&quot;:&quot;Freeze&quot;,&quot;given&quot;:&quot;Samuel R.&quot;,&quot;parse-names&quot;:false,&quot;dropping-particle&quot;:&quot;&quot;,&quot;non-dropping-particle&quot;:&quot;&quot;},{&quot;family&quot;:&quot;Cherry&quot;,&quot;given&quot;:&quot;Michael J.&quot;,&quot;parse-names&quot;:false,&quot;dropping-particle&quot;:&quot;&quot;,&quot;non-dropping-particle&quot;:&quot;&quot;},{&quot;family&quot;:&quot;Garrison&quot;,&quot;given&quot;:&quot;Elina P.&quot;,&quot;parse-names&quot;:false,&quot;dropping-particle&quot;:&quot;&quot;,&quot;non-dropping-particle&quot;:&quot;&quot;},{&quot;family&quot;:&quot;Taylor&quot;,&quot;given&quot;:&quot;Hila&quot;,&quot;parse-names&quot;:false,&quot;dropping-particle&quot;:&quot;&quot;,&quot;non-dropping-particle&quot;:&quot;&quot;},{&quot;family&quot;:&quot;Gorman&quot;,&quot;given&quot;:&quot;Katherine M.&quot;,&quot;parse-names&quot;:false,&quot;dropping-particle&quot;:&quot;&quot;,&quot;non-dropping-particle&quot;:&quot;&quot;},{&quot;family&quot;:&quot;Ford&quot;,&quot;given&quot;:&quot;W. Mark&quot;,&quot;parse-names&quot;:false,&quot;dropping-particle&quot;:&quot;&quot;,&quot;non-dropping-particle&quot;:&quot;&quot;}],&quot;container-title&quot;:&quot;Fire Ecology&quot;,&quot;DOI&quot;:&quot;10.1186/s42408-021-00105-4&quot;,&quot;ISSN&quot;:&quot;1933-9747&quot;,&quot;issued&quot;:{&quot;date-parts&quot;:[[2021,12,16]]},&quot;page&quot;:&quot;19&quot;,&quot;issue&quot;:&quot;1&quot;,&quot;volume&quot;:&quot;17&quot;,&quot;container-title-short&quot;:&quot;&quot;},&quot;isTemporary&quot;:false,&quot;suppress-author&quot;:false,&quot;composite&quot;:false,&quot;author-only&quot;:false}]},{&quot;citationID&quot;:&quot;MENDELEY_CITATION_78480818-ff54-48d4-bcc9-3febc9e3785c&quot;,&quot;properties&quot;:{&quot;noteIndex&quot;:0},&quot;isEdited&quot;:false,&quot;manualOverride&quot;:{&quot;isManuallyOverridden&quot;:false,&quot;citeprocText&quot;:&quot;[89]&quot;,&quot;manualOverrideText&quot;:&quot;&quot;},&quot;citationTag&quot;:&quot;MENDELEY_CITATION_v3_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&quot;,&quot;citationItems&quot;:[{&quot;id&quot;:&quot;a1853c04-a5e8-3bba-b5fb-4465d0caf4a8&quot;,&quot;itemData&quot;:{&quot;type&quot;:&quot;article-journal&quot;,&quot;id&quot;:&quot;a1853c04-a5e8-3bba-b5fb-4465d0caf4a8&quot;,&quot;title&quot;:&quot;Moving in three dimensions: effects of structural complexity on occurrence and activity of insectivorous bats in managed forest stands&quot;,&quot;author&quot;:[{&quot;family&quot;:&quot;Jung&quot;,&quot;given&quot;:&quot;Kirsten&quot;,&quot;parse-names&quot;:false,&quot;dropping-particle&quot;:&quot;&quot;,&quot;non-dropping-particle&quot;:&quot;&quot;},{&quot;family&quot;:&quot;Kaiser&quot;,&quot;given&quot;:&quot;Sonja&quot;,&quot;parse-names&quot;:false,&quot;dropping-particle&quot;:&quot;&quot;,&quot;non-dropping-particle&quot;:&quot;&quot;},{&quot;family&quot;:&quot;Böhm&quot;,&quot;given&quot;:&quot;Stefan&quot;,&quot;parse-names&quot;:false,&quot;dropping-particle&quot;:&quot;&quot;,&quot;non-dropping-particle&quot;:&quot;&quot;},{&quot;family&quot;:&quot;Nieschulze&quot;,&quot;given&quot;:&quot;Jens&quot;,&quot;parse-names&quot;:false,&quot;dropping-particle&quot;:&quot;&quot;,&quot;non-dropping-particle&quot;:&quot;&quot;},{&quot;family&quot;:&quot;Kalko&quot;,&quot;given&quot;:&quot;Elisabeth K.&quot;,&quot;parse-names&quot;:false,&quot;dropping-particle&quot;:&quot;V.&quot;,&quot;non-dropping-particle&quot;:&quot;&quot;}],&quot;container-title&quot;:&quot;Journal of Applied Ecology&quot;,&quot;DOI&quot;:&quot;10.1111/j.1365-2664.2012.02116.x&quot;,&quot;ISSN&quot;:&quot;0021-8901&quot;,&quot;issued&quot;:{&quot;date-parts&quot;:[[2012,4,8]]},&quot;page&quot;:&quot;523-531&quot;,&quot;abstract&quot;:&quot;&lt;p&gt; &lt;bold&gt;1.&lt;/bold&gt;  Forest management determines to a large degree the three‐dimensional arrangement of the vegetation in production forest systems and hence has an essential influence on habitat quality for wildlife. We investigated the effects of forest structure on occurrence, activity and species composition of European bats, an ecologically important group of vertebrates known to be affected by the physical clutter of vegetation. &lt;/p&gt;&quot;,&quot;issue&quot;:&quot;2&quot;,&quot;volume&quot;:&quot;49&quot;,&quot;container-title-short&quot;:&quot;&quot;},&quot;isTemporary&quot;:false,&quot;suppress-author&quot;:false,&quot;composite&quot;:false,&quot;author-only&quot;:false}]},{&quot;citationID&quot;:&quot;MENDELEY_CITATION_514e7caf-0491-43db-8372-011a5b7f12a9&quot;,&quot;properties&quot;:{&quot;noteIndex&quot;:0},&quot;isEdited&quot;:false,&quot;manualOverride&quot;:{&quot;isManuallyOverridden&quot;:false,&quot;citeprocText&quot;:&quot;[90]&quot;,&quot;manualOverrideText&quot;:&quot;&quot;},&quot;citationTag&quot;:&quot;MENDELEY_CITATION_v3_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&quot;,&quot;citationItems&quot;:[{&quot;id&quot;:&quot;74e3a3f2-c502-38d2-9c92-ea4233780ddc&quot;,&quot;itemData&quot;:{&quot;type&quot;:&quot;article-journal&quot;,&quot;id&quot;:&quot;74e3a3f2-c502-38d2-9c92-ea4233780ddc&quot;,&quot;title&quot;:&quot;Adaptability and vulnerability of high flying Neotropical aerial insectivorous bats to urbanization&quot;,&quot;author&quot;:[{&quot;family&quot;:&quot;Jung&quot;,&quot;given&quot;:&quot;Kirsten&quot;,&quot;parse-names&quot;:false,&quot;dropping-particle&quot;:&quot;&quot;,&quot;non-dropping-particle&quot;:&quot;&quot;},{&quot;family&quot;:&quot;Kalko&quot;,&quot;given&quot;:&quot;Elisabeth K.&quot;,&quot;parse-names&quot;:false,&quot;dropping-particle&quot;:&quot;V.&quot;,&quot;non-dropping-particle&quot;:&quot;&quot;}],&quot;container-title&quot;:&quot;Diversity and Distributions&quot;,&quot;container-title-short&quot;:&quot;Divers Distrib&quot;,&quot;DOI&quot;:&quot;10.1111/j.1472-4642.2010.00738.x&quot;,&quot;ISSN&quot;:&quot;1366-9516&quot;,&quot;issued&quot;:{&quot;date-parts&quot;:[[2011,3,17]]},&quot;page&quot;:&quot;262-274&quot;,&quot;abstract&quot;:&quot;&lt;p&gt; &lt;bold&gt;Aim &lt;/bold&gt; Urbanization is a dominant demographic trend throughout the world that involves massive habitat alterations. Understanding how urbanization affects biota is a crucial prerequisite for development and application of effective species conservation programmes. Our study focuses on Neotropical high flying aerial insectivorous bats, an ecologically important, but so far seriously understudied group of vertebrates. &lt;/p&gt;&quot;,&quot;issue&quot;:&quot;2&quot;,&quot;volume&quot;:&quot;17&quot;},&quot;isTemporary&quot;:false,&quot;suppress-author&quot;:false,&quot;composite&quot;:false,&quot;author-only&quot;:false}]},{&quot;citationID&quot;:&quot;MENDELEY_CITATION_ffe9f6dd-5b90-495f-8572-ca42ea52ab22&quot;,&quot;properties&quot;:{&quot;noteIndex&quot;:0},&quot;isEdited&quot;:false,&quot;manualOverride&quot;:{&quot;isManuallyOverridden&quot;:false,&quot;citeprocText&quot;:&quot;[91]&quot;,&quot;manualOverrideText&quot;:&quot;&quot;},&quot;citationTag&quot;:&quot;MENDELEY_CITATION_v3_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&quot;,&quot;citationItems&quot;:[{&quot;id&quot;:&quot;4b9ce46c-b35a-32ba-b82c-784af12e3940&quot;,&quot;itemData&quot;:{&quot;type&quot;:&quot;article-journal&quot;,&quot;id&quot;:&quot;4b9ce46c-b35a-32ba-b82c-784af12e3940&quot;,&quot;title&quot;:&quot;Data acquisition varies by bat phonic group for 2 types of bat detectors when weatherproofed and paired in field settings&quot;,&quot;author&quot;:[{&quot;family&quot;:&quot;Kaiser&quot;,&quot;given&quot;:&quot;Zachary D. E.&quot;,&quot;parse-names&quot;:false,&quot;dropping-particle&quot;:&quot;&quot;,&quot;non-dropping-particle&quot;:&quot;&quot;},{&quot;family&quot;:&quot;O'Keefe&quot;,&quot;given&quot;:&quot;Joy M.&quot;,&quot;parse-names&quot;:false,&quot;dropping-particle&quot;:&quot;&quot;,&quot;non-dropping-particle&quot;:&quot;&quot;}],&quot;container-title&quot;:&quot;Wildlife Society Bulletin&quot;,&quot;container-title-short&quot;:&quot;Wildl Soc Bull&quot;,&quot;DOI&quot;:&quot;10.1002/wsb.572&quot;,&quot;ISSN&quot;:&quot;2328-5540&quot;,&quot;issued&quot;:{&quot;date-parts&quot;:[[2015,9,9]]},&quot;page&quot;:&quot;635-644&quot;,&quot;issue&quot;:&quot;3&quot;,&quot;volume&quot;:&quot;39&quot;},&quot;isTemporary&quot;:false,&quot;suppress-author&quot;:false,&quot;composite&quot;:false,&quot;author-only&quot;:false}]},{&quot;citationID&quot;:&quot;MENDELEY_CITATION_bd8282c6-d836-4989-a1ef-8cff786fe0d2&quot;,&quot;properties&quot;:{&quot;noteIndex&quot;:0},&quot;isEdited&quot;:false,&quot;manualOverride&quot;:{&quot;isManuallyOverridden&quot;:false,&quot;citeprocText&quot;:&quot;[92]&quot;,&quot;manualOverrideText&quot;:&quot;&quot;},&quot;citationTag&quot;:&quot;MENDELEY_CITATION_v3_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&quot;,&quot;citationItems&quot;:[{&quot;id&quot;:&quot;d8a13eef-4fb7-3c65-a41e-60eff411a733&quot;,&quot;itemData&quot;:{&quot;type&quot;:&quot;article-journal&quot;,&quot;id&quot;:&quot;d8a13eef-4fb7-3c65-a41e-60eff411a733&quot;,&quot;title&quot;:&quot;Factors affecting acoustic detection and site occupancy of Indiana bats near a known maternity colony&quot;,&quot;author&quot;:[{&quot;family&quot;:&quot;Kaiser&quot;,&quot;given&quot;:&quot;Zachary D. E.&quot;,&quot;parse-names&quot;:false,&quot;dropping-particle&quot;:&quot;&quot;,&quot;non-dropping-particle&quot;:&quot;&quot;},{&quot;family&quot;:&quot;O’Keefe&quot;,&quot;given&quot;:&quot;Joy M.&quot;,&quot;parse-names&quot;:false,&quot;dropping-particle&quot;:&quot;&quot;,&quot;non-dropping-particle&quot;:&quot;&quot;}],&quot;container-title&quot;:&quot;Journal of Mammalogy&quot;,&quot;container-title-short&quot;:&quot;J Mammal&quot;,&quot;DOI&quot;:&quot;10.1093/jmammal/gyv036&quot;,&quot;ISSN&quot;:&quot;0022-2372&quot;,&quot;issued&quot;:{&quot;date-parts&quot;:[[2015,4,25]]},&quot;page&quot;:&quot;344-360&quot;,&quot;issue&quot;:&quot;2&quot;,&quot;volume&quot;:&quot;96&quot;},&quot;isTemporary&quot;:false,&quot;suppress-author&quot;:false,&quot;composite&quot;:false,&quot;author-only&quot;:false}]},{&quot;citationID&quot;:&quot;MENDELEY_CITATION_dcf0b9c5-c91d-426f-8f8c-3a8517e7f95d&quot;,&quot;properties&quot;:{&quot;noteIndex&quot;:0},&quot;isEdited&quot;:false,&quot;manualOverride&quot;:{&quot;isManuallyOverridden&quot;:false,&quot;citeprocText&quot;:&quot;[93]&quot;,&quot;manualOverrideText&quot;:&quot;&quot;},&quot;citationTag&quot;:&quot;MENDELEY_CITATION_v3_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&quot;,&quot;citationItems&quot;:[{&quot;id&quot;:&quot;a9475a30-63a0-3eaf-85ed-cfb2f22971e1&quot;,&quot;itemData&quot;:{&quot;type&quot;:&quot;article-journal&quot;,&quot;id&quot;:&quot;a9475a30-63a0-3eaf-85ed-cfb2f22971e1&quot;,&quot;title&quot;:&quot;Distribution and Roost Site Selection of Eastern Small-Footed Bats (Myotis leibii) in Mountains of West-Central Arkansas&quot;,&quot;author&quot;:[{&quot;family&quot;:&quot;Kearny&quot;,&quot;given&quot;:&quot;Valerie M.&quot;,&quot;parse-names&quot;:false,&quot;dropping-particle&quot;:&quot;&quot;,&quot;non-dropping-particle&quot;:&quot;&quot;},{&quot;family&quot;:&quot;Perry&quot;,&quot;given&quot;:&quot;Roger W.&quot;,&quot;parse-names&quot;:false,&quot;dropping-particle&quot;:&quot;&quot;,&quot;non-dropping-particle&quot;:&quot;&quot;},{&quot;family&quot;:&quot;Risch&quot;,&quot;given&quot;:&quot;Thomas S.&quot;,&quot;parse-names&quot;:false,&quot;dropping-particle&quot;:&quot;&quot;,&quot;non-dropping-particle&quot;:&quot;&quot;},{&quot;family&quot;:&quot;Rolland&quot;,&quot;given&quot;:&quot;Virginie&quot;,&quot;parse-names&quot;:false,&quot;dropping-particle&quot;:&quot;&quot;,&quot;non-dropping-particle&quot;:&quot;&quot;}],&quot;container-title&quot;:&quot;Southeastern Naturalist&quot;,&quot;DOI&quot;:&quot;10.1656/058.021.0201&quot;,&quot;ISSN&quot;:&quot;1528-7092&quot;,&quot;issued&quot;:{&quot;date-parts&quot;:[[2022,5,27]]},&quot;issue&quot;:&quot;2&quot;,&quot;volume&quot;:&quot;21&quot;,&quot;container-title-short&quot;:&quot;&quot;},&quot;isTemporary&quot;:false,&quot;suppress-author&quot;:false,&quot;composite&quot;:false,&quot;author-only&quot;:false}]},{&quot;citationID&quot;:&quot;MENDELEY_CITATION_ee9251aa-544d-4493-96f3-42eb5008b869&quot;,&quot;properties&quot;:{&quot;noteIndex&quot;:0},&quot;isEdited&quot;:false,&quot;manualOverride&quot;:{&quot;isManuallyOverridden&quot;:false,&quot;citeprocText&quot;:&quot;[94]&quot;,&quot;manualOverrideText&quot;:&quot;&quot;},&quot;citationTag&quot;:&quot;MENDELEY_CITATION_v3_eyJjaXRhdGlvbklEIjoiTUVOREVMRVlfQ0lUQVRJT05fZWU5MjUxYWEtNTQ0ZC00NDkzLTk2ZjMtNDJlYjUwMDhiODY5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quot;,&quot;citationItems&quot;:[{&quot;id&quot;:&quot;1d0c826e-98f1-32bb-8bdf-5bebf62e950e&quot;,&quot;itemData&quot;:{&quot;type&quot;:&quot;article-journal&quot;,&quot;id&quot;:&quot;1d0c826e-98f1-32bb-8bdf-5bebf62e950e&quot;,&quot;title&quot;:&quot;Bat Activity Across the Vertical Gradient of an Old-Growth &lt;i&gt;Sequoia sempervirens&lt;/i&gt; Forest&quot;,&quot;author&quot;:[{&quot;family&quot;:&quot;Kennedy&quot;,&quot;given&quot;:&quot;Jean-Paul&quot;,&quot;parse-names&quot;:false,&quot;dropping-particle&quot;:&quot;&quot;,&quot;non-dropping-particle&quot;:&quot;&quot;},{&quot;family&quot;:&quot;Sillett&quot;,&quot;given&quot;:&quot;Stephen C.&quot;,&quot;parse-names&quot;:false,&quot;dropping-particle&quot;:&quot;&quot;,&quot;non-dropping-particle&quot;:&quot;&quot;},{&quot;family&quot;:&quot;Szewczak&quot;,&quot;given&quot;:&quot;Joseph M.&quot;,&quot;parse-names&quot;:false,&quot;dropping-particle&quot;:&quot;&quot;,&quot;non-dropping-particle&quot;:&quot;&quot;}],&quot;container-title&quot;:&quot;Acta Chiropterologica&quot;,&quot;container-title-short&quot;:&quot;Acta Chiropt&quot;,&quot;DOI&quot;:&quot;10.3161/150811014X683264&quot;,&quot;ISSN&quot;:&quot;1508-1109&quot;,&quot;issued&quot;:{&quot;date-parts&quot;:[[2014,6]]},&quot;page&quot;:&quot;53-63&quot;,&quot;issue&quot;:&quot;1&quot;,&quot;volume&quot;:&quot;16&quot;},&quot;isTemporary&quot;:false,&quot;suppress-author&quot;:false,&quot;composite&quot;:false,&quot;author-only&quot;:false}]},{&quot;citationID&quot;:&quot;MENDELEY_CITATION_ea951e76-dd62-45cb-a814-d267582f0fa0&quot;,&quot;properties&quot;:{&quot;noteIndex&quot;:0},&quot;isEdited&quot;:false,&quot;manualOverride&quot;:{&quot;isManuallyOverridden&quot;:false,&quot;citeprocText&quot;:&quot;[95]&quot;,&quot;manualOverrideText&quot;:&quot;&quot;},&quot;citationTag&quot;:&quot;MENDELEY_CITATION_v3_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&quot;,&quot;citationItems&quot;:[{&quot;id&quot;:&quot;afca1652-c226-3110-b652-5fc4ecab73eb&quot;,&quot;itemData&quot;:{&quot;type&quot;:&quot;article-journal&quot;,&quot;id&quot;:&quot;afca1652-c226-3110-b652-5fc4ecab73eb&quot;,&quot;title&quot;:&quot;Bat community response to silvicultural treatments in bottomland hardwood forests managed for wildlife in the Mississippi Alluvial Valley&quot;,&quot;author&quot;:[{&quot;family&quot;:&quot;Ketzler&quot;,&quot;given&quot;:&quot;Lorraine P.&quot;,&quot;parse-names&quot;:false,&quot;dropping-particle&quot;:&quot;&quot;,&quot;non-dropping-particle&quot;:&quot;&quot;},{&quot;family&quot;:&quot;Comer&quot;,&quot;given&quot;:&quot;Christopher E.&quot;,&quot;parse-names&quot;:false,&quot;dropping-particle&quot;:&quot;&quot;,&quot;non-dropping-particle&quot;:&quot;&quot;},{&quot;family&quot;:&quot;Twedt&quot;,&quot;given&quot;:&quot;Daniel J.&quot;,&quot;parse-names&quot;:false,&quot;dropping-particle&quot;:&quot;&quot;,&quot;non-dropping-particle&quot;:&quot;&quot;}],&quot;container-title&quot;:&quot;Forest Ecology and Management&quot;,&quot;container-title-short&quot;:&quot;For Ecol Manage&quot;,&quot;DOI&quot;:&quot;10.1016/j.foreco.2018.02.047&quot;,&quot;ISSN&quot;:&quot;03781127&quot;,&quot;issued&quot;:{&quot;date-parts&quot;:[[2018,5]]},&quot;page&quot;:&quot;40-48&quot;,&quot;volume&quot;:&quot;417&quot;},&quot;isTemporary&quot;:false,&quot;suppress-author&quot;:false,&quot;composite&quot;:false,&quot;author-only&quot;:false}]},{&quot;citationID&quot;:&quot;MENDELEY_CITATION_56949ec3-2fa5-4f5c-8c4d-2c5a07426614&quot;,&quot;properties&quot;:{&quot;noteIndex&quot;:0},&quot;isEdited&quot;:false,&quot;manualOverride&quot;:{&quot;isManuallyOverridden&quot;:false,&quot;citeprocText&quot;:&quot;[96]&quot;,&quot;manualOverrideText&quot;:&quot;&quot;},&quot;citationTag&quot;:&quot;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&quot;,&quot;citationItems&quot;:[{&quot;id&quot;:&quot;930f83aa-26d9-395e-bfda-0841f9b0af2d&quot;,&quot;itemData&quot;:{&quot;type&quot;:&quot;article-journal&quot;,&quot;id&quot;:&quot;930f83aa-26d9-395e-bfda-0841f9b0af2d&quot;,&quot;title&quot;:&quot;NABat ML: Utilizing deep learning to enable crowdsourced development of automated, scalable solutions for documenting North American bat populations&quot;,&quot;author&quot;:[{&quot;family&quot;:&quot;Khalighifar&quot;,&quot;given&quot;:&quot;Ali&quot;,&quot;parse-names&quot;:false,&quot;dropping-particle&quot;:&quot;&quot;,&quot;non-dropping-particle&quot;:&quot;&quot;},{&quot;family&quot;:&quot;Gotthold&quot;,&quot;given&quot;:&quot;Benjamin S.&quot;,&quot;parse-names&quot;:false,&quot;dropping-particle&quot;:&quot;&quot;,&quot;non-dropping-particle&quot;:&quot;&quot;},{&quot;family&quot;:&quot;Adams&quot;,&quot;given&quot;:&quot;Erin&quot;,&quot;parse-names&quot;:false,&quot;dropping-particle&quot;:&quot;&quot;,&quot;non-dropping-particle&quot;:&quot;&quot;},{&quot;family&quot;:&quot;Barnett&quot;,&quot;given&quot;:&quot;Jenny&quot;,&quot;parse-names&quot;:false,&quot;dropping-particle&quot;:&quot;&quot;,&quot;non-dropping-particle&quot;:&quot;&quot;},{&quot;family&quot;:&quot;Beard&quot;,&quot;given&quot;:&quot;Laura O.&quot;,&quot;parse-names&quot;:false,&quot;dropping-particle&quot;:&quot;&quot;,&quot;non-dropping-particle&quot;:&quot;&quot;},{&quot;family&quot;:&quot;Britzke&quot;,&quot;given&quot;:&quot;Eric R.&quot;,&quot;parse-names&quot;:false,&quot;dropping-particle&quot;:&quot;&quot;,&quot;non-dropping-particle&quot;:&quot;&quot;},{&quot;family&quot;:&quot;Burger&quot;,&quot;given&quot;:&quot;Paul A.&quot;,&quot;parse-names&quot;:false,&quot;dropping-particle&quot;:&quot;&quot;,&quot;non-dropping-particle&quot;:&quot;&quot;},{&quot;family&quot;:&quot;Chase&quot;,&quot;given&quot;:&quot;Kimberly&quot;,&quot;parse-names&quot;:false,&quot;dropping-particle&quot;:&quot;&quot;,&quot;non-dropping-particle&quot;:&quot;&quot;},{&quot;family&quot;:&quot;Cordes&quot;,&quot;given&quot;:&quot;Zackary&quot;,&quot;parse-names&quot;:false,&quot;dropping-particle&quot;:&quot;&quot;,&quot;non-dropping-particle&quot;:&quot;&quot;},{&quot;family&quot;:&quot;Cryan&quot;,&quot;given&quot;:&quot;Paul M.&quot;,&quot;parse-names&quot;:false,&quot;dropping-particle&quot;:&quot;&quot;,&quot;non-dropping-particle&quot;:&quot;&quot;},{&quot;family&quot;:&quot;Ferrall&quot;,&quot;given&quot;:&quot;Emily&quot;,&quot;parse-names&quot;:false,&quot;dropping-particle&quot;:&quot;&quot;,&quot;non-dropping-particle&quot;:&quot;&quot;},{&quot;family&quot;:&quot;Fill&quot;,&quot;given&quot;:&quot;Christopher T.&quot;,&quot;parse-names&quot;:false,&quot;dropping-particle&quot;:&quot;&quot;,&quot;non-dropping-particle&quot;:&quot;&quot;},{&quot;family&quot;:&quot;Gibson&quot;,&quot;given&quot;:&quot;Scott E.&quot;,&quot;parse-names&quot;:false,&quot;dropping-particle&quot;:&quot;&quot;,&quot;non-dropping-particle&quot;:&quot;&quot;},{&quot;family&quot;:&quot;Haulton&quot;,&quot;given&quot;:&quot;G. Scott&quot;,&quot;parse-names&quot;:false,&quot;dropping-particle&quot;:&quot;&quot;,&quot;non-dropping-particle&quot;:&quot;&quot;},{&quot;family&quot;:&quot;Irvine&quot;,&quot;given&quot;:&quot;Kathryn M.&quot;,&quot;parse-names&quot;:false,&quot;dropping-particle&quot;:&quot;&quot;,&quot;non-dropping-particle&quot;:&quot;&quot;},{&quot;family&quot;:&quot;Katz&quot;,&quot;given&quot;:&quot;Lara S.&quot;,&quot;parse-names&quot;:false,&quot;dropping-particle&quot;:&quot;&quot;,&quot;non-dropping-particle&quot;:&quot;&quot;},{&quot;family&quot;:&quot;Kendall&quot;,&quot;given&quot;:&quot;William L.&quot;,&quot;parse-names&quot;:false,&quot;dropping-particle&quot;:&quot;&quot;,&quot;non-dropping-particle&quot;:&quot;&quot;},{&quot;family&quot;:&quot;Long&quot;,&quot;given&quot;:&quot;Christen A.&quot;,&quot;parse-names&quot;:false,&quot;dropping-particle&quot;:&quot;&quot;,&quot;non-dropping-particle&quot;:&quot;&quot;},{&quot;family&quot;:&quot;Aodha&quot;,&quot;given&quot;:&quot;Oisin&quot;,&quot;parse-names&quot;:false,&quot;dropping-particle&quot;:&quot;&quot;,&quot;non-dropping-particle&quot;:&quot;Mac&quot;},{&quot;family&quot;:&quot;McBurney&quot;,&quot;given&quot;:&quot;Tessa&quot;,&quot;parse-names&quot;:false,&quot;dropping-particle&quot;:&quot;&quot;,&quot;non-dropping-particle&quot;:&quot;&quot;},{&quot;family&quot;:&quot;McCarthy&quot;,&quot;given&quot;:&quot;Sara&quot;,&quot;parse-names&quot;:false,&quot;dropping-particle&quot;:&quot;&quot;,&quot;non-dropping-particle&quot;:&quot;&quot;},{&quot;family&quot;:&quot;McKown&quot;,&quot;given&quot;:&quot;Matthew W.&quot;,&quot;parse-names&quot;:false,&quot;dropping-particle&quot;:&quot;&quot;,&quot;non-dropping-particle&quot;:&quot;&quot;},{&quot;family&quot;:&quot;O'Keefe&quot;,&quot;given&quot;:&quot;Joy&quot;,&quot;parse-names&quot;:false,&quot;dropping-particle&quot;:&quot;&quot;,&quot;non-dropping-particle&quot;:&quot;&quot;},{&quot;family&quot;:&quot;Patterson&quot;,&quot;given&quot;:&quot;Lucy D.&quot;,&quot;parse-names&quot;:false,&quot;dropping-particle&quot;:&quot;&quot;,&quot;non-dropping-particle&quot;:&quot;&quot;},{&quot;family&quot;:&quot;Pitcher&quot;,&quot;given&quot;:&quot;Kristopher A.&quot;,&quot;parse-names&quot;:false,&quot;dropping-particle&quot;:&quot;&quot;,&quot;non-dropping-particle&quot;:&quot;&quot;},{&quot;family&quot;:&quot;Rustand&quot;,&quot;given&quot;:&quot;Matthew&quot;,&quot;parse-names&quot;:false,&quot;dropping-particle&quot;:&quot;&quot;,&quot;non-dropping-particle&quot;:&quot;&quot;},{&quot;family&quot;:&quot;Segers&quot;,&quot;given&quot;:&quot;Jordi L.&quot;,&quot;parse-names&quot;:false,&quot;dropping-particle&quot;:&quot;&quot;,&quot;non-dropping-particle&quot;:&quot;&quot;},{&quot;family&quot;:&quot;Seppanen&quot;,&quot;given&quot;:&quot;Kyle&quot;,&quot;parse-names&quot;:false,&quot;dropping-particle&quot;:&quot;&quot;,&quot;non-dropping-particle&quot;:&quot;&quot;},{&quot;family&quot;:&quot;Siemers&quot;,&quot;given&quot;:&quot;Jeremy L.&quot;,&quot;parse-names&quot;:false,&quot;dropping-particle&quot;:&quot;&quot;,&quot;non-dropping-particle&quot;:&quot;&quot;},{&quot;family&quot;:&quot;Stratton&quot;,&quot;given&quot;:&quot;Christian&quot;,&quot;parse-names&quot;:false,&quot;dropping-particle&quot;:&quot;&quot;,&quot;non-dropping-particle&quot;:&quot;&quot;},{&quot;family&quot;:&quot;Straw&quot;,&quot;given&quot;:&quot;Bethany R.&quot;,&quot;parse-names&quot;:false,&quot;dropping-particle&quot;:&quot;&quot;,&quot;non-dropping-particle&quot;:&quot;&quot;},{&quot;family&quot;:&quot;Weller&quot;,&quot;given&quot;:&quot;Theodore J.&quot;,&quot;parse-names&quot;:false,&quot;dropping-particle&quot;:&quot;&quot;,&quot;non-dropping-particle&quot;:&quot;&quot;},{&quot;family&quot;:&quot;Reichert&quot;,&quot;given&quot;:&quot;Brian E.&quot;,&quot;parse-names&quot;:false,&quot;dropping-particle&quot;:&quot;&quot;,&quot;non-dropping-particle&quot;:&quot;&quot;}],&quot;container-title&quot;:&quot;Journal of Applied Ecology&quot;,&quot;DOI&quot;:&quot;10.1111/1365-2664.14280&quot;,&quot;ISSN&quot;:&quot;0021-8901&quot;,&quot;issued&quot;:{&quot;date-parts&quot;:[[2022,11,20]]},&quot;page&quot;:&quot;2849-2862&quot;,&quot;abstract&quot;:&quot;&lt;p&gt; &lt;list&gt; &lt;list-item&gt; &lt;p&gt;Bats play crucial ecological roles and provide valuable ecosystem services, yet many populations face serious threats from various ecological disturbances. The North American Bat Monitoring Program (NABat) aims to use its technology infrastructure to assess status and trends of bat populations, while developing innovative and community‐driven conservation solutions.&lt;/p&gt; &lt;/list-item&gt; &lt;list-item&gt; &lt;p&gt; Here, we present &lt;italic&gt;NABat ML&lt;/italic&gt; , an automated machine‐learning algorithm that improves the scalability and scientific transparency of NABat acoustic monitoring. This model combines signal processing techniques and convolutional neural networks (CNNs) to detect and classify recorded bat echolocation calls. We developed our CNN model with internet‐based computing resources (‘cloud environment’), and trained it on &amp;gt;600,000 spectrogram images. We also incorporated species range maps to improve the robustness and accuracy of the model for future ‘unseen’ data. We evaluated model performance using a comprehensive, independent, holdout dataset. &lt;/p&gt; &lt;/list-item&gt; &lt;list-item&gt; &lt;p&gt; &lt;italic&gt;NABat ML&lt;/italic&gt; successfully distinguished 31 classes (30 species and a noise class) with overall weighted‐average accuracy and precision rates of 92%, and ≥90% classification accuracy for 19 of the bat species. Using a single cloud‐environment computing instance, the entire model training process took &amp;lt;16 h. &lt;/p&gt; &lt;/list-item&gt; &lt;list-item&gt; &lt;p&gt; &lt;italic&gt;Synthesis and applications&lt;/italic&gt; . Our convolutional neural network (CNN)‐based model, &lt;italic&gt;NABat ML&lt;/italic&gt; , classifies 30 North American bat species using their recorded echolocation calls with an overall accuracy of 92%. In addition to providing highly accurate species‐level classification, &lt;italic&gt;NABat ML&lt;/italic&gt; and its outputs are compatible with Bayesian and other statistical techniques for measuring uncertainty in classification. Our model is open‐source and reproducible, enabling future implementations as software on end‐user devices and cloud‐based web applications. These qualities make &lt;italic&gt;NABat ML&lt;/italic&gt; highly suitable for applications ranging from grassroots community science initiatives to big‐data methods developed and implemented by researchers and professional practitioners. We believe the transparency and accessibility of &lt;italic&gt;NABat ML&lt;/italic&gt; will encourage broad‐scale participation in bat monitoring, and enable development of innovative solutions needed to conserve North American bat species. &lt;/p&gt; &lt;/list-item&gt; &lt;/list&gt; &lt;/p&gt;&quot;,&quot;issue&quot;:&quot;11&quot;,&quot;volume&quot;:&quot;59&quot;,&quot;container-title-short&quot;:&quot;&quot;},&quot;isTemporary&quot;:false,&quot;suppress-author&quot;:false,&quot;composite&quot;:false,&quot;author-only&quot;:false}]},{&quot;citationID&quot;:&quot;MENDELEY_CITATION_1b68dd09-21ec-48f2-936c-670f1c2b9043&quot;,&quot;properties&quot;:{&quot;noteIndex&quot;:0},&quot;isEdited&quot;:false,&quot;manualOverride&quot;:{&quot;isManuallyOverridden&quot;:false,&quot;citeprocText&quot;:&quot;[97]&quot;,&quot;manualOverrideText&quot;:&quot;&quot;},&quot;citationTag&quot;:&quot;MENDELEY_CITATION_v3_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&quot;,&quot;citationItems&quot;:[{&quot;id&quot;:&quot;60cfd916-951b-371a-b4b0-e0723d7d5384&quot;,&quot;itemData&quot;:{&quot;type&quot;:&quot;article-journal&quot;,&quot;id&quot;:&quot;60cfd916-951b-371a-b4b0-e0723d7d5384&quot;,&quot;title&quot;:&quot;Estimating colony sizes of emerging bats using acoustic recordings&quot;,&quot;author&quot;:[{&quot;family&quot;:&quot;Kloepper&quot;,&quot;given&quot;:&quot;Laura N.&quot;,&quot;parse-names&quot;:false,&quot;dropping-particle&quot;:&quot;&quot;,&quot;non-dropping-particle&quot;:&quot;&quot;},{&quot;family&quot;:&quot;Linnenschmidt&quot;,&quot;given&quot;:&quot;Meike&quot;,&quot;parse-names&quot;:false,&quot;dropping-particle&quot;:&quot;&quot;,&quot;non-dropping-particle&quot;:&quot;&quot;},{&quot;family&quot;:&quot;Blowers&quot;,&quot;given&quot;:&quot;Zelda&quot;,&quot;parse-names&quot;:false,&quot;dropping-particle&quot;:&quot;&quot;,&quot;non-dropping-particle&quot;:&quot;&quot;},{&quot;family&quot;:&quot;Branstetter&quot;,&quot;given&quot;:&quot;Brian&quot;,&quot;parse-names&quot;:false,&quot;dropping-particle&quot;:&quot;&quot;,&quot;non-dropping-particle&quot;:&quot;&quot;},{&quot;family&quot;:&quot;Ralston&quot;,&quot;given&quot;:&quot;Joel&quot;,&quot;parse-names&quot;:false,&quot;dropping-particle&quot;:&quot;&quot;,&quot;non-dropping-particle&quot;:&quot;&quot;},{&quot;family&quot;:&quot;Simmons&quot;,&quot;given&quot;:&quot;James A.&quot;,&quot;parse-names&quot;:false,&quot;dropping-particle&quot;:&quot;&quot;,&quot;non-dropping-particle&quot;:&quot;&quot;}],&quot;container-title&quot;:&quot;Royal Society Open Science&quot;,&quot;container-title-short&quot;:&quot;R Soc Open Sci&quot;,&quot;DOI&quot;:&quot;10.1098/rsos.160022&quot;,&quot;ISSN&quot;:&quot;2054-5703&quot;,&quot;issued&quot;:{&quot;date-parts&quot;:[[2016,3]]},&quot;page&quot;:&quot;160022&quot;,&quot;abstract&quot;:&quot;&lt;p&gt; The decline of bats demands more widespread monitoring of populations for conservation and management. Current censusing methods are either prone to bias or require costly equipment. Here, we report a new method using passive acoustics to determine bat count census from overall acoustic amplitude of the emerging bat stream. We recorded the video and audio of an emerging colony of Mexican free-tailed bats from two cave locations across multiple nights. Instantaneous bat counts were calculated from the video frames, and the bat stream’s acoustic amplitude corresponding to each video frame was determined using three different methods for calculating acoustic intensity. We found a significant link between all three acoustic parameters and bat count, with the highest &lt;italic&gt;R&lt;/italic&gt; &lt;sup&gt;2&lt;/sup&gt; of 0.742 linking RMS pressure and bat count. Additionally, the relationship between acoustics and population size at one cave location could accurately predict the population size at another cave location. The data were gathered with low-cost, easy-to-operate equipment, and the data analysis can be easily accomplished using automated scripts or with open-source acoustic software. These results are a potential first step towards creating an acoustic model to estimate bat population at large cave colonies worldwide. &lt;/p&gt;&quot;,&quot;issue&quot;:&quot;3&quot;,&quot;volume&quot;:&quot;3&quot;},&quot;isTemporary&quot;:false,&quot;suppress-author&quot;:false,&quot;composite&quot;:false,&quot;author-only&quot;:false}]},{&quot;citationID&quot;:&quot;MENDELEY_CITATION_2b5e6fc4-e9a6-48c7-8644-28384b0de5d8&quot;,&quot;properties&quot;:{&quot;noteIndex&quot;:0},&quot;isEdited&quot;:false,&quot;manualOverride&quot;:{&quot;isManuallyOverridden&quot;:false,&quot;citeprocText&quot;:&quot;[98]&quot;,&quot;manualOverrideText&quot;:&quot;&quot;},&quot;citationTag&quot;:&quot;MENDELEY_CITATION_v3_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&quot;,&quot;citationItems&quot;:[{&quot;id&quot;:&quot;9cf5f062-bc3e-302c-a306-c3da8ad44372&quot;,&quot;itemData&quot;:{&quot;type&quot;:&quot;article-journal&quot;,&quot;id&quot;:&quot;9cf5f062-bc3e-302c-a306-c3da8ad44372&quot;,&quot;title&quot;:&quot;Brazilian free-tailed bats (Tadarida brasiliensis) adjust foraging behaviour in response to migratory moths&quot;,&quot;author&quot;:[{&quot;family&quot;:&quot;Krauel&quot;,&quot;given&quot;:&quot;J.J.&quot;,&quot;parse-names&quot;:false,&quot;dropping-particle&quot;:&quot;&quot;,&quot;non-dropping-particle&quot;:&quot;&quot;},{&quot;family&quot;:&quot;Ratcliffe&quot;,&quot;given&quot;:&quot;J.M.&quot;,&quot;parse-names&quot;:false,&quot;dropping-particle&quot;:&quot;&quot;,&quot;non-dropping-particle&quot;:&quot;&quot;},{&quot;family&quot;:&quot;Westbrook&quot;,&quot;given&quot;:&quot;J.K.&quot;,&quot;parse-names&quot;:false,&quot;dropping-particle&quot;:&quot;&quot;,&quot;non-dropping-particle&quot;:&quot;&quot;},{&quot;family&quot;:&quot;McCracken&quot;,&quot;given&quot;:&quot;G.F.&quot;,&quot;parse-names&quot;:false,&quot;dropping-particle&quot;:&quot;&quot;,&quot;non-dropping-particle&quot;:&quot;&quot;}],&quot;container-title&quot;:&quot;Canadian Journal of Zoology&quot;,&quot;container-title-short&quot;:&quot;Can J Zool&quot;,&quot;DOI&quot;:&quot;10.1139/cjz-2017-0284&quot;,&quot;ISSN&quot;:&quot;0008-4301&quot;,&quot;issued&quot;:{&quot;date-parts&quot;:[[2018,6]]},&quot;page&quot;:&quot;513-520&quot;,&quot;abstract&quot;:&quot;&lt;p&gt;Insect migrations represent large movements of resources across a landscape, which are attractive to predators capable of detecting and catching them. Brazilian free-tailed bats (Tadarida brasiliensis (I. Geoffroy, 1824)) consume migratory noctuid moths, which concentrate in favourable winds resulting in aggregations of prey that attract bats hundreds of metres above ground. Although T. brasiliensis are known to feed on these aggregations of migratory moths, changes in their foraging behaviours have not been linked to moth migration events. We investigated possible shifts in the bats’ foraging behaviours when moths are migrating with respect to altitude and moth abundance. We recorded 1104 echolocation call passes of T. brasiliensis at ground level and at altitudes of ∼100 and ∼200 m above ground level. We found proportionally more bat activity at higher altitudes when migratory moth abundance was high. We also found that bats decreased call frequency and bandwidth and increased call duration at higher altitudes and behaved similarly with increasing moth abundance even at ground level. Our results support predictions that bats change foraging behaviour in response to seasonal availability of migratory moths and document alterations in echolocation call parameters that are consistent with optimizing prey detection.&lt;/p&gt;&quot;,&quot;issue&quot;:&quot;6&quot;,&quot;volume&quot;:&quot;96&quot;},&quot;isTemporary&quot;:false,&quot;suppress-author&quot;:false,&quot;composite&quot;:false,&quot;author-only&quot;:false}]},{&quot;citationID&quot;:&quot;MENDELEY_CITATION_3f8a36ee-bd80-4a1b-98e6-59fe5e4c94ee&quot;,&quot;properties&quot;:{&quot;noteIndex&quot;:0},&quot;isEdited&quot;:false,&quot;manualOverride&quot;:{&quot;isManuallyOverridden&quot;:false,&quot;citeprocText&quot;:&quot;[99]&quot;,&quot;manualOverrideText&quot;:&quot;&quot;},&quot;citationTag&quot;:&quot;MENDELEY_CITATION_v3_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&quot;,&quot;citationItems&quot;:[{&quot;id&quot;:&quot;f3b95f51-f156-3118-8a67-afda5310d17f&quot;,&quot;itemData&quot;:{&quot;type&quot;:&quot;article-journal&quot;,&quot;id&quot;:&quot;f3b95f51-f156-3118-8a67-afda5310d17f&quot;,&quot;title&quot;:&quot;A Taxonomic Revision of the Kerivoula hardwickii Complex (Chiroptera: Vespertilionidae) with the Description of a New Species&quot;,&quot;author&quot;:[{&quot;family&quot;:&quot;Kuo&quot;,&quot;given&quot;:&quot;Hao-Chih&quot;,&quot;parse-names&quot;:false,&quot;dropping-particle&quot;:&quot;&quot;,&quot;non-dropping-particle&quot;:&quot;&quot;},{&quot;family&quot;:&quot;Soisook&quot;,&quot;given&quot;:&quot;Pipat&quot;,&quot;parse-names&quot;:false,&quot;dropping-particle&quot;:&quot;&quot;,&quot;non-dropping-particle&quot;:&quot;&quot;},{&quot;family&quot;:&quot;Ho&quot;,&quot;given&quot;:&quot;Ying-Yi&quot;,&quot;parse-names&quot;:false,&quot;dropping-particle&quot;:&quot;&quot;,&quot;non-dropping-particle&quot;:&quot;&quot;},{&quot;family&quot;:&quot;Csorba&quot;,&quot;given&quot;:&quot;Gabor&quot;,&quot;parse-names&quot;:false,&quot;dropping-particle&quot;:&quot;&quot;,&quot;non-dropping-particle&quot;:&quot;&quot;},{&quot;family&quot;:&quot;Wang&quot;,&quot;given&quot;:&quot;Chun-Neng&quot;,&quot;parse-names&quot;:false,&quot;dropping-particle&quot;:&quot;&quot;,&quot;non-dropping-particle&quot;:&quot;&quot;},{&quot;family&quot;:&quot;Rossiter&quot;,&quot;given&quot;:&quot;Stephen J.&quot;,&quot;parse-names&quot;:false,&quot;dropping-particle&quot;:&quot;&quot;,&quot;non-dropping-particle&quot;:&quot;&quot;}],&quot;container-title&quot;:&quot;Acta Chiropterologica&quot;,&quot;container-title-short&quot;:&quot;Acta Chiropt&quot;,&quot;DOI&quot;:&quot;10.3161/15081109ACC2017.19.1.002&quot;,&quot;ISSN&quot;:&quot;1508-1109&quot;,&quot;issued&quot;:{&quot;date-parts&quot;:[[2017,6,1]]},&quot;page&quot;:&quot;19&quot;,&quot;issue&quot;:&quot;1&quot;,&quot;volume&quot;:&quot;19&quot;},&quot;isTemporary&quot;:false,&quot;suppress-author&quot;:false,&quot;composite&quot;:false,&quot;author-only&quot;:false}]},{&quot;citationID&quot;:&quot;MENDELEY_CITATION_a8a86ea6-cae0-465f-af2a-a08426d90d4d&quot;,&quot;properties&quot;:{&quot;noteIndex&quot;:0},&quot;isEdited&quot;:false,&quot;manualOverride&quot;:{&quot;isManuallyOverridden&quot;:false,&quot;citeprocText&quot;:&quot;[100]&quot;,&quot;manualOverrideText&quot;:&quot;&quot;},&quot;citationTag&quot;:&quot;MENDELEY_CITATION_v3_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&quot;,&quot;citationItems&quot;:[{&quot;id&quot;:&quot;855c0b2b-7800-3bc8-bca7-547149a87e8d&quot;,&quot;itemData&quot;:{&quot;type&quot;:&quot;article-journal&quot;,&quot;id&quot;:&quot;855c0b2b-7800-3bc8-bca7-547149a87e8d&quot;,&quot;title&quot;:&quot;Relationships among burn severity, forest canopy structure and bat activity from spring burns in oak–hickory forests&quot;,&quot;author&quot;:[{&quot;family&quot;:&quot;Lacki&quot;,&quot;given&quot;:&quot;Michael J.&quot;,&quot;parse-names&quot;:false,&quot;dropping-particle&quot;:&quot;&quot;,&quot;non-dropping-particle&quot;:&quot;&quot;},{&quot;family&quot;:&quot;Dodd&quot;,&quot;given&quot;:&quot;Luke E.&quot;,&quot;parse-names&quot;:false,&quot;dropping-particle&quot;:&quot;&quot;,&quot;non-dropping-particle&quot;:&quot;&quot;},{&quot;family&quot;:&quot;Skowronski&quot;,&quot;given&quot;:&quot;Nicholas S.&quot;,&quot;parse-names&quot;:false,&quot;dropping-particle&quot;:&quot;&quot;,&quot;non-dropping-particle&quot;:&quot;&quot;},{&quot;family&quot;:&quot;Dickinson&quot;,&quot;given&quot;:&quot;Matthew B.&quot;,&quot;parse-names&quot;:false,&quot;dropping-particle&quot;:&quot;&quot;,&quot;non-dropping-particle&quot;:&quot;&quot;},{&quot;family&quot;:&quot;Rieske&quot;,&quot;given&quot;:&quot;Lynne K.&quot;,&quot;parse-names&quot;:false,&quot;dropping-particle&quot;:&quot;&quot;,&quot;non-dropping-particle&quot;:&quot;&quot;}],&quot;container-title&quot;:&quot;International Journal of Wildland Fire&quot;,&quot;container-title-short&quot;:&quot;Int J Wildland Fire&quot;,&quot;DOI&quot;:&quot;10.1071/WF16159&quot;,&quot;ISSN&quot;:&quot;1049-8001&quot;,&quot;issued&quot;:{&quot;date-parts&quot;:[[2017]]},&quot;page&quot;:&quot;963&quot;,&quot;abstract&quot;:&quot;&lt;p&gt;The extent to which prescribed fires affect forest structure and habitats of vertebrate species is an important question for land managers tasked with balancing potentially conflicting objectives of vegetation and wildlife management. Many insectivorous bats forage for insect prey in forested habitats, serving as the primary predators of nocturnal forest insects, and are potentially affected by structural changes in forests resulting from prescribed fires. We compared forest-stand characteristics of temperate oak–hickory forests, as measured with airborne laser scanning (light detection and ranging, LiDAR), with categorical estimates of burn severity from prescribed fires as derived from Landsat data and field-based Composite Burn Indices, and used acoustic monitoring to quantify activity of insectivorous bats in association with varying degrees of burn severity (unburned habitat, low severity and medium severity). Forest-stand characteristics showed greatest separation between low-severity and medium-severity classes, with gap index, i.e. open-air space, increasing with degree of burn severity. Greater mid-storey density, over-storey density and proportion of vegetation in the understorey occurred in unburned habitat. Activity of bats did not differ with burn severity for high-frequency (clutter-adapted or closed-space foragers) or low-frequency (edge or open-space foragers) bats. Results indicate that differing degrees of burn severity from prescribed fires produced spatial variation in canopy structure within stands; however, bats demonstrated no shifts in activity levels to this variation in canopy structure, suggesting prescribed fire during the dormant season, used as a management practice targeting desired changes in vegetation, is compatible with sustaining foraging habitat of insectivorous bats.&lt;/p&gt;&quot;,&quot;issue&quot;:&quot;11&quot;,&quot;volume&quot;:&quot;26&quot;},&quot;isTemporary&quot;:false,&quot;suppress-author&quot;:false,&quot;composite&quot;:false,&quot;author-only&quot;:false}]},{&quot;citationID&quot;:&quot;MENDELEY_CITATION_f9360829-4ca8-4445-93b6-55c6ab41ddd6&quot;,&quot;properties&quot;:{&quot;noteIndex&quot;:0},&quot;isEdited&quot;:false,&quot;manualOverride&quot;:{&quot;isManuallyOverridden&quot;:false,&quot;citeprocText&quot;:&quot;[101]&quot;,&quot;manualOverrideText&quot;:&quot;&quot;},&quot;citationTag&quot;:&quot;MENDELEY_CITATION_v3_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&quot;,&quot;citationItems&quot;:[{&quot;id&quot;:&quot;a0c00680-943c-3d03-be34-4d5f196cadb2&quot;,&quot;itemData&quot;:{&quot;type&quot;:&quot;article-journal&quot;,&quot;id&quot;:&quot;a0c00680-943c-3d03-be34-4d5f196cadb2&quot;,&quot;title&quot;:&quot;The Vocal Repertoire of Pale Spear-Nosed Bats in a Social Roosting Context&quot;,&quot;author&quot;:[{&quot;family&quot;:&quot;Lattenkamp&quot;,&quot;given&quot;:&quot;Ella Z.&quot;,&quot;parse-names&quot;:false,&quot;dropping-particle&quot;:&quot;&quot;,&quot;non-dropping-particle&quot;:&quot;&quot;},{&quot;family&quot;:&quot;Shields&quot;,&quot;given&quot;:&quot;Stephanie M.&quot;,&quot;parse-names&quot;:false,&quot;dropping-particle&quot;:&quot;&quot;,&quot;non-dropping-particle&quot;:&quot;&quot;},{&quot;family&quot;:&quot;Schutte&quot;,&quot;given&quot;:&quot;Michael&quot;,&quot;parse-names&quot;:false,&quot;dropping-particle&quot;:&quot;&quot;,&quot;non-dropping-particle&quot;:&quot;&quot;},{&quot;family&quot;:&quot;Richter&quot;,&quot;given&quot;:&quot;Jassica&quot;,&quot;parse-names&quot;:false,&quot;dropping-particle&quot;:&quot;&quot;,&quot;non-dropping-particle&quot;:&quot;&quot;},{&quot;family&quot;:&quot;Linnenschmidt&quot;,&quot;given&quot;:&quot;Meike&quot;,&quot;parse-names&quot;:false,&quot;dropping-particle&quot;:&quot;&quot;,&quot;non-dropping-particle&quot;:&quot;&quot;},{&quot;family&quot;:&quot;Vernes&quot;,&quot;given&quot;:&quot;Sonja C.&quot;,&quot;parse-names&quot;:false,&quot;dropping-particle&quot;:&quot;&quot;,&quot;non-dropping-particle&quot;:&quot;&quot;},{&quot;family&quot;:&quot;Wiegrebe&quot;,&quot;given&quot;:&quot;Lutz&quot;,&quot;parse-names&quot;:false,&quot;dropping-particle&quot;:&quot;&quot;,&quot;non-dropping-particle&quot;:&quot;&quot;}],&quot;container-title&quot;:&quot;Frontiers in Ecology and Evolution&quot;,&quot;container-title-short&quot;:&quot;Front Ecol Evol&quot;,&quot;DOI&quot;:&quot;10.3389/fevo.2019.00116&quot;,&quot;ISSN&quot;:&quot;2296-701X&quot;,&quot;issued&quot;:{&quot;date-parts&quot;:[[2019,4,12]]},&quot;volume&quot;:&quot;7&quot;},&quot;isTemporary&quot;:false,&quot;suppress-author&quot;:false,&quot;composite&quot;:false,&quot;author-only&quot;:false}]},{&quot;citationID&quot;:&quot;MENDELEY_CITATION_1ff9df4a-fec0-4fbd-9811-acc00bcef1f6&quot;,&quot;properties&quot;:{&quot;noteIndex&quot;:0},&quot;isEdited&quot;:false,&quot;manualOverride&quot;:{&quot;isManuallyOverridden&quot;:false,&quot;citeprocText&quot;:&quot;[102]&quot;,&quot;manualOverrideText&quot;:&quot;&quot;},&quot;citationTag&quot;:&quot;MENDELEY_CITATION_v3_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&quot;,&quot;citationItems&quot;:[{&quot;id&quot;:&quot;9cb43e03-02eb-3c6a-b324-b2f608b79007&quot;,&quot;itemData&quot;:{&quot;type&quot;:&quot;article-journal&quot;,&quot;id&quot;:&quot;9cb43e03-02eb-3c6a-b324-b2f608b79007&quot;,&quot;title&quot;:&quot;Geographic Variation in the Echolocation Calls of &lt;i&gt;Vespadelus&lt;/i&gt; spp. (Vespertilionidae) from New South Wales and Queensland, Australia&quot;,&quot;author&quot;:[{&quot;family&quot;:&quot;Law&quot;,&quot;given&quot;:&quot;Bradley Stuart&quot;,&quot;parse-names&quot;:false,&quot;dropping-particle&quot;:&quot;&quot;,&quot;non-dropping-particle&quot;:&quot;&quot;},{&quot;family&quot;:&quot;Reinhold&quot;,&quot;given&quot;:&quot;Linda&quot;,&quot;parse-names&quot;:false,&quot;dropping-particle&quot;:&quot;&quot;,&quot;non-dropping-particle&quot;:&quot;&quot;},{&quot;family&quot;:&quot;Pennay&quot;,&quot;given&quot;:&quot;Michael&quot;,&quot;parse-names&quot;:false,&quot;dropping-particle&quot;:&quot;&quot;,&quot;non-dropping-particle&quot;:&quot;&quot;}],&quot;container-title&quot;:&quot;Acta Chiropterologica&quot;,&quot;container-title-short&quot;:&quot;Acta Chiropt&quot;,&quot;DOI&quot;:&quot;10.3161/001.004.0208&quot;,&quot;ISSN&quot;:&quot;1508-1109&quot;,&quot;issued&quot;:{&quot;date-parts&quot;:[[2002,12]]},&quot;page&quot;:&quot;201-215&quot;,&quot;issue&quot;:&quot;2&quot;,&quot;volume&quot;:&quot;4&quot;},&quot;isTemporary&quot;:false,&quot;suppress-author&quot;:false,&quot;composite&quot;:false,&quot;author-only&quot;:false}]},{&quot;citationID&quot;:&quot;MENDELEY_CITATION_ff7567b3-3038-47bb-8f7e-7db5c709bcbe&quot;,&quot;properties&quot;:{&quot;noteIndex&quot;:0},&quot;isEdited&quot;:false,&quot;manualOverride&quot;:{&quot;isManuallyOverridden&quot;:false,&quot;citeprocText&quot;:&quot;[103]&quot;,&quot;manualOverrideText&quot;:&quot;&quot;},&quot;citationTag&quot;:&quot;MENDELEY_CITATION_v3_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&quot;,&quot;citationItems&quot;:[{&quot;id&quot;:&quot;82642673-f4bb-31d0-9b92-1c3299196c8e&quot;,&quot;itemData&quot;:{&quot;type&quot;:&quot;article-journal&quot;,&quot;id&quot;:&quot;82642673-f4bb-31d0-9b92-1c3299196c8e&quot;,&quot;title&quot;:&quot;Do young eucalypt plantations benefit bats in an intensive agricultural landscape?&quot;,&quot;author&quot;:[{&quot;family&quot;:&quot;Law&quot;,&quot;given&quot;:&quot;Bradley S.&quot;,&quot;parse-names&quot;:false,&quot;dropping-particle&quot;:&quot;&quot;,&quot;non-dropping-particle&quot;:&quot;&quot;},{&quot;family&quot;:&quot;Chidel&quot;,&quot;given&quot;:&quot;Mark&quot;,&quot;parse-names&quot;:false,&quot;dropping-particle&quot;:&quot;&quot;,&quot;non-dropping-particle&quot;:&quot;&quot;},{&quot;family&quot;:&quot;Penman&quot;,&quot;given&quot;:&quot;Trent&quot;,&quot;parse-names&quot;:false,&quot;dropping-particle&quot;:&quot;&quot;,&quot;non-dropping-particle&quot;:&quot;&quot;}],&quot;container-title&quot;:&quot;Wildlife Research&quot;,&quot;DOI&quot;:&quot;10.1071/WR10204&quot;,&quot;ISSN&quot;:&quot;1035-3712&quot;,&quot;issued&quot;:{&quot;date-parts&quot;:[[2011]]},&quot;page&quot;:&quot;173&quot;,&quot;abstract&quot;:&quot;&lt;p&gt;Context Environmental benefits of timber plantations have been a major selling point for land use change from previously cleared farmland, but data concerning the response of biodiversity are scarce. Aims We investigated the use of young (4–11 years old) timber plantations by bats in comparison with other vegetation classes in a highly cleared and productive agricultural landscape in north-west New South Wales (NSW), Australia. Methods Initially, we recorded activity in paddocks before plantation establishment, and then four to six years after establishment. We compared activity within young eucalypt plantations with surrounding paddocks and remnant woodland. We also radio-tracked four different bat species to investigate how roosting and foraging was apportioned into different habitats. Key results The ultrasonic survey of bats found that the young plantations were typically used by 7–8 species and activity averaged 87 passes per night. Activity within plantations was similar to treeless paddocks, and approximately six times less than in small remnants. The very high activity levels and feeding buzzes in small remnants was significantly related to rich, basalt soil (which was used as a proxy for invertebrate biomass) on agricultural plains. Total activity and species richness was correlated positively with the number of remnant trees on the site, but neither plantation area nor shape influenced bat activity. Plantations were not used preferentially by radio-tracked bats at night compared with their availability in the local landscape (13–14% bat use, 17% available). No bat roosts were located within the plantations. Most bat roosts were in tree hollows, which were absent in the plantations. Decorticating bark was abundant in eucalypt plantations, but only Nyctophilus geoffroyi was observed beneath bark and only in remnant trees outside of plantations. Conclusions Young eucalypt plantations have limited value for bats, and this is comparable to previous studies on more environmentally focussed plantings. Implications The value of plantations for bats would be improved by retaining remnant trees, both in the surrounding landscape and within plantations. We also recommend varying tree densities to increase the diversity of animal species using plantations.&lt;/p&gt;&quot;,&quot;issue&quot;:&quot;3&quot;,&quot;volume&quot;:&quot;38&quot;,&quot;container-title-short&quot;:&quot;&quot;},&quot;isTemporary&quot;:false,&quot;suppress-author&quot;:false,&quot;composite&quot;:false,&quot;author-only&quot;:false}]},{&quot;citationID&quot;:&quot;MENDELEY_CITATION_ba767581-55ec-4fdc-8bf5-b4601d75480e&quot;,&quot;properties&quot;:{&quot;noteIndex&quot;:0},&quot;isEdited&quot;:false,&quot;manualOverride&quot;:{&quot;isManuallyOverridden&quot;:false,&quot;citeprocText&quot;:&quot;[104]&quot;,&quot;manualOverrideText&quot;:&quot;&quot;},&quot;citationTag&quot;:&quot;MENDELEY_CITATION_v3_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&quot;,&quot;citationItems&quot;:[{&quot;id&quot;:&quot;98946845-6d08-38ec-8596-02d09e343a86&quot;,&quot;itemData&quot;:{&quot;type&quot;:&quot;article-journal&quot;,&quot;id&quot;:&quot;98946845-6d08-38ec-8596-02d09e343a86&quot;,&quot;title&quot;:&quot;The Problem of Low Agreement among Automated Identification Programs for Acoustical Surveys of Bats&quot;,&quot;author&quot;:[{&quot;family&quot;:&quot;Lemen&quot;,&quot;given&quot;:&quot;Cliff&quot;,&quot;parse-names&quot;:false,&quot;dropping-particle&quot;:&quot;&quot;,&quot;non-dropping-particle&quot;:&quot;&quot;},{&quot;family&quot;:&quot;Freeman&quot;,&quot;given&quot;:&quot;Patricia W.&quot;,&quot;parse-names&quot;:false,&quot;dropping-particle&quot;:&quot;&quot;,&quot;non-dropping-particle&quot;:&quot;&quot;},{&quot;family&quot;:&quot;White&quot;,&quot;given&quot;:&quot;Jeremy A.&quot;,&quot;parse-names&quot;:false,&quot;dropping-particle&quot;:&quot;&quot;,&quot;non-dropping-particle&quot;:&quot;&quot;},{&quot;family&quot;:&quot;Andersen&quot;,&quot;given&quot;:&quot;Brett R.&quot;,&quot;parse-names&quot;:false,&quot;dropping-particle&quot;:&quot;&quot;,&quot;non-dropping-particle&quot;:&quot;&quot;}],&quot;container-title&quot;:&quot;Western North American Naturalist&quot;,&quot;container-title-short&quot;:&quot;West N Am Nat&quot;,&quot;DOI&quot;:&quot;10.3398/064.075.0210&quot;,&quot;ISSN&quot;:&quot;1527-0904&quot;,&quot;issued&quot;:{&quot;date-parts&quot;:[[2015,8]]},&quot;page&quot;:&quot;218-225&quot;,&quot;issue&quot;:&quot;2&quot;,&quot;volume&quot;:&quot;75&quot;},&quot;isTemporary&quot;:false,&quot;suppress-author&quot;:false,&quot;composite&quot;:false,&quot;author-only&quot;:false}]},{&quot;citationID&quot;:&quot;MENDELEY_CITATION_0c6c74c3-d20d-40b0-bc4c-a3fb40cd64d6&quot;,&quot;properties&quot;:{&quot;noteIndex&quot;:0},&quot;isEdited&quot;:false,&quot;manualOverride&quot;:{&quot;isManuallyOverridden&quot;:false,&quot;citeprocText&quot;:&quot;[105]&quot;,&quot;manualOverrideText&quot;:&quot;&quot;},&quot;citationTag&quot;:&quot;MENDELEY_CITATION_v3_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&quot;,&quot;citationItems&quot;:[{&quot;id&quot;:&quot;99e676a3-a0a9-367b-9616-6bc4f5f7d9d6&quot;,&quot;itemData&quot;:{&quot;type&quot;:&quot;article-journal&quot;,&quot;id&quot;:&quot;99e676a3-a0a9-367b-9616-6bc4f5f7d9d6&quot;,&quot;title&quot;:&quot;The luxury effect beyond cities: bats respond to socioeconomic variation across landscapes&quot;,&quot;author&quot;:[{&quot;family&quot;:&quot;Li&quot;,&quot;given&quot;:&quot;Han&quot;,&quot;parse-names&quot;:false,&quot;dropping-particle&quot;:&quot;&quot;,&quot;non-dropping-particle&quot;:&quot;&quot;},{&quot;family&quot;:&quot;Parker&quot;,&quot;given&quot;:&quot;Kevin A.&quot;,&quot;parse-names&quot;:false,&quot;dropping-particle&quot;:&quot;&quot;,&quot;non-dropping-particle&quot;:&quot;&quot;},{&quot;family&quot;:&quot;Kalcounis-Rueppell&quot;,&quot;given&quot;:&quot;Matina C.&quot;,&quot;parse-names&quot;:false,&quot;dropping-particle&quot;:&quot;&quot;,&quot;non-dropping-particle&quot;:&quot;&quot;}],&quot;container-title&quot;:&quot;BMC Ecology&quot;,&quot;container-title-short&quot;:&quot;BMC Ecol&quot;,&quot;DOI&quot;:&quot;10.1186/s12898-019-0262-8&quot;,&quot;ISSN&quot;:&quot;1472-6785&quot;,&quot;issued&quot;:{&quot;date-parts&quot;:[[2019,12,1]]},&quot;page&quot;:&quot;46&quot;,&quot;issue&quot;:&quot;1&quot;,&quot;volume&quot;:&quot;19&quot;},&quot;isTemporary&quot;:false,&quot;suppress-author&quot;:false,&quot;composite&quot;:false,&quot;author-only&quot;:false}]},{&quot;citationID&quot;:&quot;MENDELEY_CITATION_1d93bc71-8bf2-470a-998c-e38e73931764&quot;,&quot;properties&quot;:{&quot;noteIndex&quot;:0},&quot;isEdited&quot;:false,&quot;manualOverride&quot;:{&quot;isManuallyOverridden&quot;:false,&quot;citeprocText&quot;:&quot;[106]&quot;,&quot;manualOverrideText&quot;:&quot;&quot;},&quot;citationTag&quot;:&quot;MENDELEY_CITATION_v3_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&quot;,&quot;citationItems&quot;:[{&quot;id&quot;:&quot;ade1b5e2-81dd-3b64-aa48-db452c527dae&quot;,&quot;itemData&quot;:{&quot;type&quot;:&quot;article-journal&quot;,&quot;id&quot;:&quot;ade1b5e2-81dd-3b64-aa48-db452c527dae&quot;,&quot;title&quot;:&quot;The Weekend Effect on Urban Bat Activity Suggests Fine Scale Human-Induced Bat Movements&quot;,&quot;author&quot;:[{&quot;family&quot;:&quot;Li&quot;,&quot;given&quot;:&quot;Han&quot;,&quot;parse-names&quot;:false,&quot;dropping-particle&quot;:&quot;&quot;,&quot;non-dropping-particle&quot;:&quot;&quot;},{&quot;family&quot;:&quot;Crihfield&quot;,&quot;given&quot;:&quot;Chase&quot;,&quot;parse-names&quot;:false,&quot;dropping-particle&quot;:&quot;&quot;,&quot;non-dropping-particle&quot;:&quot;&quot;},{&quot;family&quot;:&quot;Feng&quot;,&quot;given&quot;:&quot;Yashi&quot;,&quot;parse-names&quot;:false,&quot;dropping-particle&quot;:&quot;&quot;,&quot;non-dropping-particle&quot;:&quot;&quot;},{&quot;family&quot;:&quot;Gaje&quot;,&quot;given&quot;:&quot;Gabriella&quot;,&quot;parse-names&quot;:false,&quot;dropping-particle&quot;:&quot;&quot;,&quot;non-dropping-particle&quot;:&quot;&quot;},{&quot;family&quot;:&quot;Guzman&quot;,&quot;given&quot;:&quot;Elissa&quot;,&quot;parse-names&quot;:false,&quot;dropping-particle&quot;:&quot;&quot;,&quot;non-dropping-particle&quot;:&quot;&quot;},{&quot;family&quot;:&quot;Heckman&quot;,&quot;given&quot;:&quot;Talia&quot;,&quot;parse-names&quot;:false,&quot;dropping-particle&quot;:&quot;&quot;,&quot;non-dropping-particle&quot;:&quot;&quot;},{&quot;family&quot;:&quot;Mellis&quot;,&quot;given&quot;:&quot;Anna&quot;,&quot;parse-names&quot;:false,&quot;dropping-particle&quot;:&quot;&quot;,&quot;non-dropping-particle&quot;:&quot;&quot;},{&quot;family&quot;:&quot;Moore&quot;,&quot;given&quot;:&quot;Lauren&quot;,&quot;parse-names&quot;:false,&quot;dropping-particle&quot;:&quot;&quot;,&quot;non-dropping-particle&quot;:&quot;&quot;},{&quot;family&quot;:&quot;Romo Bechara&quot;,&quot;given&quot;:&quot;Nayma&quot;,&quot;parse-names&quot;:false,&quot;dropping-particle&quot;:&quot;&quot;,&quot;non-dropping-particle&quot;:&quot;&quot;},{&quot;family&quot;:&quot;Sanchez&quot;,&quot;given&quot;:&quot;Sydney&quot;,&quot;parse-names&quot;:false,&quot;dropping-particle&quot;:&quot;&quot;,&quot;non-dropping-particle&quot;:&quot;&quot;},{&quot;family&quot;:&quot;Whittington&quot;,&quot;given&quot;:&quot;Samantha&quot;,&quot;parse-names&quot;:false,&quot;dropping-particle&quot;:&quot;&quot;,&quot;non-dropping-particle&quot;:&quot;&quot;},{&quot;family&quot;:&quot;Wolf&quot;,&quot;given&quot;:&quot;Joseph Gazing&quot;,&quot;parse-names&quot;:false,&quot;dropping-particle&quot;:&quot;&quot;,&quot;non-dropping-particle&quot;:&quot;&quot;},{&quot;family&quot;:&quot;Garshong&quot;,&quot;given&quot;:&quot;Reuben&quot;,&quot;parse-names&quot;:false,&quot;dropping-particle&quot;:&quot;&quot;,&quot;non-dropping-particle&quot;:&quot;&quot;},{&quot;family&quot;:&quot;Morales&quot;,&quot;given&quot;:&quot;Kristina&quot;,&quot;parse-names&quot;:false,&quot;dropping-particle&quot;:&quot;&quot;,&quot;non-dropping-particle&quot;:&quot;&quot;},{&quot;family&quot;:&quot;Petric&quot;,&quot;given&quot;:&quot;Radmila&quot;,&quot;parse-names&quot;:false,&quot;dropping-particle&quot;:&quot;&quot;,&quot;non-dropping-particle&quot;:&quot;&quot;},{&quot;family&quot;:&quot;Zarecky&quot;,&quot;given&quot;:&quot;Lindsey A.&quot;,&quot;parse-names&quot;:false,&quot;dropping-particle&quot;:&quot;&quot;,&quot;non-dropping-particle&quot;:&quot;&quot;},{&quot;family&quot;:&quot;Schug&quot;,&quot;given&quot;:&quot;Malcolm D.&quot;,&quot;parse-names&quot;:false,&quot;dropping-particle&quot;:&quot;&quot;,&quot;non-dropping-particle&quot;:&quot;&quot;}],&quot;container-title&quot;:&quot;Animals&quot;,&quot;DOI&quot;:&quot;10.3390/ani10091636&quot;,&quot;ISSN&quot;:&quot;2076-2615&quot;,&quot;issued&quot;:{&quot;date-parts&quot;:[[2020,9,11]]},&quot;page&quot;:&quot;1636&quot;,&quot;abstract&quot;:&quot;&lt;p&gt;In the urban environment, wildlife faces novel human disturbances in unique temporal patterns. The weekend effect describes that human activities on weekends trigger changes in the environment and impact wildlife negatively. Reduced occurrence, altered behaviors, and/or reduced fitness have been found in birds, ungulates, and meso-carnivores due to the weekend effect. We aimed to investigate if urban bat activity would differ on weekends from weekdays. We analyzed year-round bat acoustic monitoring data collected from two sites near the city center and two sites in the residential area/park complex in the city periphery. We constructed generalized linear models and found that bat activity was significantly lower on weekends as compared to weekdays during spring and summer at the site in the open space near the city center. In contrast, during the same seasons, the sites in the city periphery showed increased bat activity on weekends. Hourly bat activity overnight suggested that bats might move from the city center to the periphery on weekends. We demonstrated the behavioral adaptability in urban wildlife for co-existing with human. We recommend that urban planning should implement practices such as adding new greenspaces and/or preserving old-growth vegetation to form continuous greenways from the city center to the city periphery as corridors to facilitate bat movements and reduce possible human-wildlife conflict.&lt;/p&gt;&quot;,&quot;issue&quot;:&quot;9&quot;,&quot;volume&quot;:&quot;10&quot;,&quot;container-title-short&quot;:&quot;&quot;},&quot;isTemporary&quot;:false,&quot;suppress-author&quot;:false,&quot;composite&quot;:false,&quot;author-only&quot;:false}]},{&quot;citationID&quot;:&quot;MENDELEY_CITATION_72579bcf-7dd4-44b4-9e85-aaa114110f4c&quot;,&quot;properties&quot;:{&quot;noteIndex&quot;:0},&quot;isEdited&quot;:false,&quot;manualOverride&quot;:{&quot;isManuallyOverridden&quot;:false,&quot;citeprocText&quot;:&quot;[107]&quot;,&quot;manualOverrideText&quot;:&quot;&quot;},&quot;citationTag&quot;:&quot;MENDELEY_CITATION_v3_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&quot;,&quot;citationItems&quot;:[{&quot;id&quot;:&quot;295efe0f-f3eb-3f84-96b9-ce3a7004345a&quot;,&quot;itemData&quot;:{&quot;type&quot;:&quot;article-journal&quot;,&quot;id&quot;:&quot;295efe0f-f3eb-3f84-96b9-ce3a7004345a&quot;,&quot;title&quot;:&quot;Four Years Continuous Monitoring Reveals Different Effects of Urban Constructed Wetlands on Bats&quot;,&quot;author&quot;:[{&quot;family&quot;:&quot;Li&quot;,&quot;given&quot;:&quot;Han&quot;,&quot;parse-names&quot;:false,&quot;dropping-particle&quot;:&quot;&quot;,&quot;non-dropping-particle&quot;:&quot;&quot;},{&quot;family&quot;:&quot;Petric&quot;,&quot;given&quot;:&quot;Radmila&quot;,&quot;parse-names&quot;:false,&quot;dropping-particle&quot;:&quot;&quot;,&quot;non-dropping-particle&quot;:&quot;&quot;},{&quot;family&quot;:&quot;Alazzawi&quot;,&quot;given&quot;:&quot;Zinah&quot;,&quot;parse-names&quot;:false,&quot;dropping-particle&quot;:&quot;&quot;,&quot;non-dropping-particle&quot;:&quot;&quot;},{&quot;family&quot;:&quot;Kauzlarich&quot;,&quot;given&quot;:&quot;Jake&quot;,&quot;parse-names&quot;:false,&quot;dropping-particle&quot;:&quot;&quot;,&quot;non-dropping-particle&quot;:&quot;&quot;},{&quot;family&quot;:&quot;Mahmoud&quot;,&quot;given&quot;:&quot;Rania H.&quot;,&quot;parse-names&quot;:false,&quot;dropping-particle&quot;:&quot;&quot;,&quot;non-dropping-particle&quot;:&quot;&quot;},{&quot;family&quot;:&quot;McFadden&quot;,&quot;given&quot;:&quot;Rasheed&quot;,&quot;parse-names&quot;:false,&quot;dropping-particle&quot;:&quot;&quot;,&quot;non-dropping-particle&quot;:&quot;&quot;},{&quot;family&quot;:&quot;Perslow&quot;,&quot;given&quot;:&quot;Niklas&quot;,&quot;parse-names&quot;:false,&quot;dropping-particle&quot;:&quot;&quot;,&quot;non-dropping-particle&quot;:&quot;&quot;},{&quot;family&quot;:&quot;Rodriguez Flores&quot;,&quot;given&quot;:&quot;Andrea&quot;,&quot;parse-names&quot;:false,&quot;dropping-particle&quot;:&quot;&quot;,&quot;non-dropping-particle&quot;:&quot;&quot;},{&quot;family&quot;:&quot;Soufi&quot;,&quot;given&quot;:&quot;Hadi&quot;,&quot;parse-names&quot;:false,&quot;dropping-particle&quot;:&quot;&quot;,&quot;non-dropping-particle&quot;:&quot;&quot;},{&quot;family&quot;:&quot;Morales&quot;,&quot;given&quot;:&quot;Kristina&quot;,&quot;parse-names&quot;:false,&quot;dropping-particle&quot;:&quot;&quot;,&quot;non-dropping-particle&quot;:&quot;&quot;},{&quot;family&quot;:&quot;Kalcounis-Rueppell&quot;,&quot;given&quot;:&quot;Matina C.&quot;,&quot;parse-names&quot;:false,&quot;dropping-particle&quot;:&quot;&quot;,&quot;non-dropping-particle&quot;:&quot;&quot;},{&quot;family&quot;:&quot;Schug&quot;,&quot;given&quot;:&quot;Malcolm D.&quot;,&quot;parse-names&quot;:false,&quot;dropping-particle&quot;:&quot;&quot;,&quot;non-dropping-particle&quot;:&quot;&quot;},{&quot;family&quot;:&quot;Zarecky&quot;,&quot;given&quot;:&quot;Lindsey A.&quot;,&quot;parse-names&quot;:false,&quot;dropping-particle&quot;:&quot;&quot;,&quot;non-dropping-particle&quot;:&quot;&quot;}],&quot;container-title&quot;:&quot;Land&quot;,&quot;container-title-short&quot;:&quot;Land (Basel)&quot;,&quot;DOI&quot;:&quot;10.3390/land10101087&quot;,&quot;ISSN&quot;:&quot;2073-445X&quot;,&quot;issued&quot;:{&quot;date-parts&quot;:[[2021,10,14]]},&quot;page&quot;:&quot;1087&quot;,&quot;abstract&quot;:&quot;&lt;p&gt;Proactive artificial wetland constructions have been implemented to mitigate the loss of wetlands and their ecosystem services. As wetlands are habitats for bats, short-term (one or two years) studies find that constructed wetlands can immediately increase local bat activity and diversity. However, it is not clear how constructed wetlands affect bats through time while the wetlands are aging. We collected four years of continuous bat acoustic monitoring data at two constructed wetlands in an urban park in Greensboro, NC, USA. We examined bat activity and community composition patterns at these wetlands and compared them with reference sites in the city. With four years of data, we found that the effects of constructed wetlands were both habitat- and species-specific. The wetland in forests significantly increased bat activity, while the wetland in the open grass altered bat community composition. Specifically, in terms of species, we found that over time, constructed wetlands no longer attracted more big brown, silver-haired, or evening bats than control sites while the wetlands aged, highlighting the need to study broadly how each bat species uses natural and artificial wetlands. We emphasize the importance of long-term monitoring and the periodical evaluation of wildlife conservation actions.&lt;/p&gt;&quot;,&quot;issue&quot;:&quot;10&quot;,&quot;volume&quot;:&quot;10&quot;},&quot;isTemporary&quot;:false,&quot;suppress-author&quot;:false,&quot;composite&quot;:false,&quot;author-only&quot;:false}]},{&quot;citationID&quot;:&quot;MENDELEY_CITATION_d1c9c56c-7c7e-46e7-9359-6c14c77b13a5&quot;,&quot;properties&quot;:{&quot;noteIndex&quot;:0},&quot;isEdited&quot;:false,&quot;manualOverride&quot;:{&quot;isManuallyOverridden&quot;:false,&quot;citeprocText&quot;:&quot;[108]&quot;,&quot;manualOverrideText&quot;:&quot;&quot;},&quot;citationTag&quot;:&quot;MENDELEY_CITATION_v3_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&quot;,&quot;citationItems&quot;:[{&quot;id&quot;:&quot;43a912d3-759b-3236-964f-00808ec4a3f5&quot;,&quot;itemData&quot;:{&quot;type&quot;:&quot;article-journal&quot;,&quot;id&quot;:&quot;43a912d3-759b-3236-964f-00808ec4a3f5&quot;,&quot;title&quot;:&quot;Separating the effects of water quality and urbanization on temperate insectivorous bats at the landscape scale&quot;,&quot;author&quot;:[{&quot;family&quot;:&quot;Li&quot;,&quot;given&quot;:&quot;Han&quot;,&quot;parse-names&quot;:false,&quot;dropping-particle&quot;:&quot;&quot;,&quot;non-dropping-particle&quot;:&quot;&quot;},{&quot;family&quot;:&quot;Kalcounis‐Rueppell&quot;,&quot;given&quot;:&quot;Matina&quot;,&quot;parse-names&quot;:false,&quot;dropping-particle&quot;:&quot;&quot;,&quot;non-dropping-particle&quot;:&quot;&quot;}],&quot;container-title&quot;:&quot;Ecology and Evolution&quot;,&quot;container-title-short&quot;:&quot;Ecol Evol&quot;,&quot;DOI&quot;:&quot;10.1002/ece3.3693&quot;,&quot;ISSN&quot;:&quot;2045-7758&quot;,&quot;issued&quot;:{&quot;date-parts&quot;:[[2018,1,3]]},&quot;page&quot;:&quot;667-678&quot;,&quot;abstract&quot;:&quot;&lt;p&gt; Many local scale studies have shown that bats respond to water quality degradation or urbanization in a species‐specific manner. However, few have separated the effects of urbanization versus water quality degradation on bats, in single city or single watershed case studies. Across North Carolina, USA, we used the standardized North American Bat Monitoring Program mobile transect protocol to survey bat activity in 2015 and 2016 at 41 sites. We collected statewide water quality and urban land cover data to disentangle the effects of urbanization and water quality degradation on bats at the landscape scale. We found that statewide, water quality degradation and urbanization were not correlated. We found that bats responded to water quality degradation and urbanization independently at the landscape scale. &lt;italic&gt;Eptesicus fuscus&lt;/italic&gt; and &lt;italic&gt;Lasiurus cinereus&lt;/italic&gt; negatively responded to water quality degradation. &lt;italic&gt;Lasiurus borealis&lt;/italic&gt; and &lt;italic&gt;Perimyotis subflavus&lt;/italic&gt; positively responded to water quality degradation. &lt;italic&gt;Lasionycteris noctivagans&lt;/italic&gt; did not respond to water quality degradation but was more active in more urbanized areas. &lt;italic&gt;Tadarida brasiliensis&lt;/italic&gt; positively responded to urbanization and was less active in areas with degraded water quality. We show that bat–water quality relationships found at the local scale are evident at a landscape scale. We confirm that bats are useful bioindicators for both urbanization and water quality degradation. We suggest that water quality can be used to predict the presence of bat species of conservation concern, such as &lt;italic&gt;P. subflavus&lt;/italic&gt; , in areas where it has not been studied locally. &lt;/p&gt;&quot;,&quot;issue&quot;:&quot;1&quot;,&quot;volume&quot;:&quot;8&quot;},&quot;isTemporary&quot;:false,&quot;suppress-author&quot;:false,&quot;composite&quot;:false,&quot;author-only&quot;:false}]},{&quot;citationID&quot;:&quot;MENDELEY_CITATION_7bed1c6f-7cb4-4f44-a8d3-d31059f76c75&quot;,&quot;properties&quot;:{&quot;noteIndex&quot;:0},&quot;isEdited&quot;:false,&quot;manualOverride&quot;:{&quot;isManuallyOverridden&quot;:false,&quot;citeprocText&quot;:&quot;[109]&quot;,&quot;manualOverrideText&quot;:&quot;&quot;},&quot;citationTag&quot;:&quot;MENDELEY_CITATION_v3_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&quot;,&quot;citationItems&quot;:[{&quot;id&quot;:&quot;37eadec4-cbac-3cad-ab23-95916c8b1354&quot;,&quot;itemData&quot;:{&quot;type&quot;:&quot;article-journal&quot;,&quot;id&quot;:&quot;37eadec4-cbac-3cad-ab23-95916c8b1354&quot;,&quot;title&quot;:&quot;Geographical variation in echolocation vocalizations of the Himalayan leaf‐nosed bat: contribution of morphological variation and cultural drift&quot;,&quot;author&quot;:[{&quot;family&quot;:&quot;Lin&quot;,&quot;given&quot;:&quot;Aiqing&quot;,&quot;parse-names&quot;:false,&quot;dropping-particle&quot;:&quot;&quot;,&quot;non-dropping-particle&quot;:&quot;&quot;},{&quot;family&quot;:&quot;Jiang&quot;,&quot;given&quot;:&quot;Tinglei&quot;,&quot;parse-names&quot;:false,&quot;dropping-particle&quot;:&quot;&quot;,&quot;non-dropping-particle&quot;:&quot;&quot;},{&quot;family&quot;:&quot;Kanwal&quot;,&quot;given&quot;:&quot;Jagmeet S.&quot;,&quot;parse-names&quot;:false,&quot;dropping-particle&quot;:&quot;&quot;,&quot;non-dropping-particle&quot;:&quot;&quot;},{&quot;family&quot;:&quot;Lu&quot;,&quot;given&quot;:&quot;Guanjun&quot;,&quot;parse-names&quot;:false,&quot;dropping-particle&quot;:&quot;&quot;,&quot;non-dropping-particle&quot;:&quot;&quot;},{&quot;family&quot;:&quot;Luo&quot;,&quot;given&quot;:&quot;Jinhong&quot;,&quot;parse-names&quot;:false,&quot;dropping-particle&quot;:&quot;&quot;,&quot;non-dropping-particle&quot;:&quot;&quot;},{&quot;family&quot;:&quot;Wei&quot;,&quot;given&quot;:&quot;Xuewen&quot;,&quot;parse-names&quot;:false,&quot;dropping-particle&quot;:&quot;&quot;,&quot;non-dropping-particle&quot;:&quot;&quot;},{&quot;family&quot;:&quot;Luo&quot;,&quot;given&quot;:&quot;Bo&quot;,&quot;parse-names&quot;:false,&quot;dropping-particle&quot;:&quot;&quot;,&quot;non-dropping-particle&quot;:&quot;&quot;},{&quot;family&quot;:&quot;Feng&quot;,&quot;given&quot;:&quot;Jiang&quot;,&quot;parse-names&quot;:false,&quot;dropping-particle&quot;:&quot;&quot;,&quot;non-dropping-particle&quot;:&quot;&quot;}],&quot;container-title&quot;:&quot;Oikos&quot;,&quot;DOI&quot;:&quot;10.1111/oik.01604&quot;,&quot;ISSN&quot;:&quot;0030-1299&quot;,&quot;issued&quot;:{&quot;date-parts&quot;:[[2015,3,5]]},&quot;page&quot;:&quot;364-371&quot;,&quot;abstract&quot;:&quot;&lt;p&gt; Ecologists and evolutionary biologists have a long‐standing interest in the patterns and causes of geographical variation in animals’ acoustic signals. Nonetheless, the processes driving acoustic divergence are still poorly understood. Here, we studied the geographical variation in echolocation vocalizations (commonly referred to as echolocation ‘pulses’ given their short duration and relatively stereotypic nature, and to contrast them from the communicative vocalizations or ‘calls’) of a widespread bat species &lt;italic&gt;Hipposideros armiger&lt;/italic&gt; in south China, and assessed whether the acoustic divergence was driven by either ecological selection, or cultural or genetic drift. Our results revealed that the peak frequency of echolocation pulses varied significantly across populations sampled, with the maximum variation of about 6 kHz. The peak frequency clustered into three groups: eastern and western China, Hainan and southern Yunnan. The population differences in echolocation pulses were not significantly related to the variation in climatic (mean annual temperature, mean annual relative humidity, and mean annual precipitable water) or genetic (genetic distance) factors, but significantly related to morphological (forearm length) variation which was correlated with mean annual temperature. Moreover, the acoustic differences were significantly correlated with geographical and latitudinal distance after controlling for ‘morphological distance’. Thus, neither direct ecological selection nor genetic drift contributed to the acoustic divergence observed in &lt;italic&gt;H. armiger&lt;/italic&gt; . Instead, we propose that the action of both indirect ecological selection (i.e. selection on body size) as well as cultural drift promote, in part, divergence in echolocation vocalizations of individuals within geographically distributed populations. &lt;/p&gt;&quot;,&quot;issue&quot;:&quot;3&quot;,&quot;volume&quot;:&quot;124&quot;,&quot;container-title-short&quot;:&quot;&quot;},&quot;isTemporary&quot;:false,&quot;suppress-author&quot;:false,&quot;composite&quot;:false,&quot;author-only&quot;:false}]},{&quot;citationID&quot;:&quot;MENDELEY_CITATION_99bfdf00-dbd4-4ab8-aa22-8fb0cbd4e593&quot;,&quot;properties&quot;:{&quot;noteIndex&quot;:0},&quot;isEdited&quot;:false,&quot;manualOverride&quot;:{&quot;isManuallyOverridden&quot;:false,&quot;citeprocText&quot;:&quot;[110]&quot;,&quot;manualOverrideText&quot;:&quot;&quot;},&quot;citationTag&quot;:&quot;MENDELEY_CITATION_v3_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&quot;,&quot;citationItems&quot;:[{&quot;id&quot;:&quot;b0853f8a-8df5-3034-b175-9e457b6ea314&quot;,&quot;itemData&quot;:{&quot;type&quot;:&quot;article-journal&quot;,&quot;id&quot;:&quot;b0853f8a-8df5-3034-b175-9e457b6ea314&quot;,&quot;title&quot;:&quot;Different Auditory Feedback Control for Echolocation and Communication in Horseshoe Bats&quot;,&quot;author&quot;:[{&quot;family&quot;:&quot;Liu&quot;,&quot;given&quot;:&quot;Ying&quot;,&quot;parse-names&quot;:false,&quot;dropping-particle&quot;:&quot;&quot;,&quot;non-dropping-particle&quot;:&quot;&quot;},{&quot;family&quot;:&quot;Feng&quot;,&quot;given&quot;:&quot;Jiang&quot;,&quot;parse-names&quot;:false,&quot;dropping-particle&quot;:&quot;&quot;,&quot;non-dropping-particle&quot;:&quot;&quot;},{&quot;family&quot;:&quot;Metzner&quot;,&quot;given&quot;:&quot;Walter&quot;,&quot;parse-names&quot;:false,&quot;dropping-particle&quot;:&quot;&quot;,&quot;non-dropping-particle&quot;:&quot;&quot;}],&quot;container-title&quot;:&quot;PLoS ONE&quot;,&quot;container-title-short&quot;:&quot;PLoS One&quot;,&quot;DOI&quot;:&quot;10.1371/journal.pone.0062710&quot;,&quot;ISSN&quot;:&quot;1932-6203&quot;,&quot;issued&quot;:{&quot;date-parts&quot;:[[2013,4,24]]},&quot;page&quot;:&quot;e62710&quot;,&quot;issue&quot;:&quot;4&quot;,&quot;volume&quot;:&quot;8&quot;},&quot;isTemporary&quot;:false,&quot;suppress-author&quot;:false,&quot;composite&quot;:false,&quot;author-only&quot;:false}]},{&quot;citationID&quot;:&quot;MENDELEY_CITATION_8d2e2319-df40-42bd-a712-dcc16c94ae02&quot;,&quot;properties&quot;:{&quot;noteIndex&quot;:0},&quot;isEdited&quot;:false,&quot;manualOverride&quot;:{&quot;isManuallyOverridden&quot;:false,&quot;citeprocText&quot;:&quot;[111]&quot;,&quot;manualOverrideText&quot;:&quot;&quot;},&quot;citationTag&quot;:&quot;MENDELEY_CITATION_v3_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&quot;,&quot;citationItems&quot;:[{&quot;id&quot;:&quot;addd21c0-6ef9-397c-82c8-37e7721b0fd8&quot;,&quot;itemData&quot;:{&quot;type&quot;:&quot;article-journal&quot;,&quot;id&quot;:&quot;addd21c0-6ef9-397c-82c8-37e7721b0fd8&quot;,&quot;title&quot;:&quot;Molecular, morphological and acoustic identification of &lt;i&gt;Eumops maurus&lt;/i&gt; and &lt;i&gt;Eumops hansae&lt;/i&gt; (Chiroptera: Molossidae) with new reports from Central Amazonia&quot;,&quot;author&quot;:[{&quot;family&quot;:&quot;López-Baucells&quot;,&quot;given&quot;:&quot;Adrià&quot;,&quot;parse-names&quot;:false,&quot;dropping-particle&quot;:&quot;&quot;,&quot;non-dropping-particle&quot;:&quot;&quot;},{&quot;family&quot;:&quot;Rocha&quot;,&quot;given&quot;:&quot;Ricardo&quot;,&quot;parse-names&quot;:false,&quot;dropping-particle&quot;:&quot;&quot;,&quot;non-dropping-particle&quot;:&quot;&quot;},{&quot;family&quot;:&quot;Cunha Tavares&quot;,&quot;given&quot;:&quot;Valéria&quot;,&quot;parse-names&quot;:false,&quot;dropping-particle&quot;:&quot;&quot;,&quot;non-dropping-particle&quot;:&quot;Da&quot;},{&quot;family&quot;:&quot;Martins Moras&quot;,&quot;given&quot;:&quot;Ligiane&quot;,&quot;parse-names&quot;:false,&quot;dropping-particle&quot;:&quot;&quot;,&quot;non-dropping-particle&quot;:&quot;&quot;},{&quot;family&quot;:&quot;Silva&quot;,&quot;given&quot;:&quot;Sara Ema&quot;,&quot;parse-names&quot;:false,&quot;dropping-particle&quot;:&quot;&quot;,&quot;non-dropping-particle&quot;:&quot;&quot;},{&quot;family&quot;:&quot;Bobrowiec&quot;,&quot;given&quot;:&quot;Paulo Estefano Dineli&quot;,&quot;parse-names&quot;:false,&quot;dropping-particle&quot;:&quot;&quot;,&quot;non-dropping-particle&quot;:&quot;&quot;},{&quot;family&quot;:&quot;Meyer&quot;,&quot;given&quot;:&quot;Christoph F.J.&quot;,&quot;parse-names&quot;:false,&quot;dropping-particle&quot;:&quot;&quot;,&quot;non-dropping-particle&quot;:&quot;&quot;}],&quot;container-title&quot;:&quot;Tropical Zoology&quot;,&quot;DOI&quot;:&quot;10.1080/03946975.2017.1382284&quot;,&quot;ISSN&quot;:&quot;0394-6975&quot;,&quot;issued&quot;:{&quot;date-parts&quot;:[[2018,1,2]]},&quot;page&quot;:&quot;1-20&quot;,&quot;issue&quot;:&quot;1&quot;,&quot;volume&quot;:&quot;31&quot;,&quot;container-title-short&quot;:&quot;&quot;},&quot;isTemporary&quot;:false,&quot;suppress-author&quot;:false,&quot;composite&quot;:false,&quot;author-only&quot;:false}]},{&quot;citationID&quot;:&quot;MENDELEY_CITATION_e1bbb985-8d44-4b1d-9b53-2b2e6430456b&quot;,&quot;properties&quot;:{&quot;noteIndex&quot;:0},&quot;isEdited&quot;:false,&quot;manualOverride&quot;:{&quot;isManuallyOverridden&quot;:false,&quot;citeprocText&quot;:&quot;[112]&quot;,&quot;manualOverrideText&quot;:&quot;&quot;},&quot;citationTag&quot;:&quot;MENDELEY_CITATION_v3_eyJjaXRhdGlvbklEIjoiTUVOREVMRVlfQ0lUQVRJT05fZTFiYmI5ODUtOGQ0NC00YjFkLTliNTMtMmIyZTY0MzA0NTZi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quot;,&quot;citationItems&quot;:[{&quot;id&quot;:&quot;8a611656-7fbe-39d7-8828-d30c44a75aa9&quot;,&quot;itemData&quot;:{&quot;type&quot;:&quot;article-journal&quot;,&quot;id&quot;:&quot;8a611656-7fbe-39d7-8828-d30c44a75aa9&quot;,&quot;title&quot;:&quot;Stronger together: Combining automated classifiers with manual post-validation optimizes the workload vs reliability trade-off of species identification in bat acoustic surveys&quot;,&quot;author&quot;:[{&quot;family&quot;:&quot;López-Baucells&quot;,&quot;given&quot;:&quot;Adrià&quot;,&quot;parse-names&quot;:false,&quot;dropping-particle&quot;:&quot;&quot;,&quot;non-dropping-particle&quot;:&quot;&quot;},{&quot;family&quot;:&quot;Torrent&quot;,&quot;given&quot;:&quot;Laura&quot;,&quot;parse-names&quot;:false,&quot;dropping-particle&quot;:&quot;&quot;,&quot;non-dropping-particle&quot;:&quot;&quot;},{&quot;family&quot;:&quot;Rocha&quot;,&quot;given&quot;:&quot;Ricardo&quot;,&quot;parse-names&quot;:false,&quot;dropping-particle&quot;:&quot;&quot;,&quot;non-dropping-particle&quot;:&quot;&quot;},{&quot;family&quot;:&quot;E.D. Bobrowiec&quot;,&quot;given&quot;:&quot;Paulo&quot;,&quot;parse-names&quot;:false,&quot;dropping-particle&quot;:&quot;&quot;,&quot;non-dropping-particle&quot;:&quot;&quot;},{&quot;family&quot;:&quot;M. Palmeirim&quot;,&quot;given&quot;:&quot;Jorge&quot;,&quot;parse-names&quot;:false,&quot;dropping-particle&quot;:&quot;&quot;,&quot;non-dropping-particle&quot;:&quot;&quot;},{&quot;family&quot;:&quot;F.J. Meyer&quot;,&quot;given&quot;:&quot;Christoph&quot;,&quot;parse-names&quot;:false,&quot;dropping-particle&quot;:&quot;&quot;,&quot;non-dropping-particle&quot;:&quot;&quot;}],&quot;container-title&quot;:&quot;Ecological Informatics&quot;,&quot;container-title-short&quot;:&quot;Ecol Inform&quot;,&quot;DOI&quot;:&quot;10.1016/j.ecoinf.2018.11.004&quot;,&quot;ISSN&quot;:&quot;15749541&quot;,&quot;issued&quot;:{&quot;date-parts&quot;:[[2019,1]]},&quot;page&quot;:&quot;45-53&quot;,&quot;volume&quot;:&quot;49&quot;},&quot;isTemporary&quot;:false,&quot;suppress-author&quot;:false,&quot;composite&quot;:false,&quot;author-only&quot;:false}]},{&quot;citationID&quot;:&quot;MENDELEY_CITATION_f611344f-4db0-4d7a-bb43-fb1ec6c19c27&quot;,&quot;properties&quot;:{&quot;noteIndex&quot;:0},&quot;isEdited&quot;:false,&quot;manualOverride&quot;:{&quot;isManuallyOverridden&quot;:false,&quot;citeprocText&quot;:&quot;[113]&quot;,&quot;manualOverrideText&quot;:&quot;&quot;},&quot;citationTag&quot;:&quot;MENDELEY_CITATION_v3_eyJjaXRhdGlvbklEIjoiTUVOREVMRVlfQ0lUQVRJT05fZjYxMTM0NGYtNGRiMC00ZDdhLWJiNDMtZmIxZWM2YzE5YzI3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quot;,&quot;citationItems&quot;:[{&quot;id&quot;:&quot;e3b070be-3b20-31be-af65-5ddd051f7695&quot;,&quot;itemData&quot;:{&quot;type&quot;:&quot;article-journal&quot;,&quot;id&quot;:&quot;e3b070be-3b20-31be-af65-5ddd051f7695&quot;,&quot;title&quot;:&quot;Passive acoustic monitoring reveals the role of habitat affinity in sensitivity of sub‐tropical East Asian bats to fragmentation&quot;,&quot;author&quot;:[{&quot;family&quot;:&quot;López‐Bosch&quot;,&quot;given&quot;:&quot;David&quot;,&quot;parse-names&quot;:false,&quot;dropping-particle&quot;:&quot;&quot;,&quot;non-dropping-particle&quot;:&quot;&quot;},{&quot;family&quot;:&quot;Rocha&quot;,&quot;given&quot;:&quot;Ricardo&quot;,&quot;parse-names&quot;:false,&quot;dropping-particle&quot;:&quot;&quot;,&quot;non-dropping-particle&quot;:&quot;&quot;},{&quot;family&quot;:&quot;López‐Baucells&quot;,&quot;given&quot;:&quot;Adrià&quot;,&quot;parse-names&quot;:false,&quot;dropping-particle&quot;:&quot;&quot;,&quot;non-dropping-particle&quot;:&quot;&quot;},{&quot;family&quot;:&quot;Wang&quot;,&quot;given&quot;:&quot;Yanping&quot;,&quot;parse-names&quot;:false,&quot;dropping-particle&quot;:&quot;&quot;,&quot;non-dropping-particle&quot;:&quot;&quot;},{&quot;family&quot;:&quot;Si&quot;,&quot;given&quot;:&quot;Xingfeng&quot;,&quot;parse-names&quot;:false,&quot;dropping-particle&quot;:&quot;&quot;,&quot;non-dropping-particle&quot;:&quot;&quot;},{&quot;family&quot;:&quot;Ding&quot;,&quot;given&quot;:&quot;Ping&quot;,&quot;parse-names&quot;:false,&quot;dropping-particle&quot;:&quot;&quot;,&quot;non-dropping-particle&quot;:&quot;&quot;},{&quot;family&quot;:&quot;Gibson&quot;,&quot;given&quot;:&quot;Luke&quot;,&quot;parse-names&quot;:false,&quot;dropping-particle&quot;:&quot;&quot;,&quot;non-dropping-particle&quot;:&quot;&quot;},{&quot;family&quot;:&quot;Palmeirim&quot;,&quot;given&quot;:&quot;Ana Filipa&quot;,&quot;parse-names&quot;:false,&quot;dropping-particle&quot;:&quot;&quot;,&quot;non-dropping-particle&quot;:&quot;&quot;}],&quot;container-title&quot;:&quot;Remote Sensing in Ecology and Conservation&quot;,&quot;container-title-short&quot;:&quot;Remote Sens Ecol Conserv&quot;,&quot;DOI&quot;:&quot;10.1002/rse2.237&quot;,&quot;ISSN&quot;:&quot;2056-3485&quot;,&quot;issued&quot;:{&quot;date-parts&quot;:[[2022,4,5]]},&quot;page&quot;:&quot;208-221&quot;,&quot;abstract&quot;:&quot;&lt;p&gt;Hydropower infrastructure represents a major driver of habitat loss and insular fragmentation worldwide, mostly across the tropics and sub‐tropics. Despite growing evidence of dam‐induced impacts on biodiversity, the effects of insular habitat fragmentation on species assemblages remain poorly understood, particularly for East Asian vertebrates. Here, we assess how insectivorous bats respond to forest fragmentation in Thousand Island Lake, a mega‐hydroelectric dam in East China. Bat assemblages were surveyed across 36 land‐bridge islands of different sizes and degrees of isolation, using AudioMoth recorders. Echolocation calls were classified into sonotypes, each corresponding to either single or multiple species, which were further classified according to their habitat affinities into forest or open‐space foragers. Based on 22 875 five‐min recordings from 108 detector‐nights, we recorded 15 bat sonotypes, eight of which we classified as forest sonotypes (2329 bat passes) and seven as open‐space sonotypes (52 277 bat passes). Overall, sonotype richness increased with island area, but only above a certain threshold (34 ha). Habitat affinity played an important role in ensemble‐level responses to fragmentation; forest sonotype richness increased with island area, whereas open‐space sonotype activity was higher in more isolated islands. Our results highlight the relevance of particularly large fragments (&amp;gt;1000 ha) to maintain area‐sensitive forest bat species. However, islands below 34 ha in size and those more isolated from the mainland are also of conservation value as they, correspondingly, harbour a variable (but substantial) number of species and concentrate higher activity of open‐space foragers. These findings further demonstrate that acoustic sampling methods, as the one presented here, are able to provide key information for evidence‐based policies aimed at halting the ongoing wave of dam‐induced biodiversity loss.&lt;/p&gt;&quot;,&quot;issue&quot;:&quot;2&quot;,&quot;volume&quot;:&quot;8&quot;},&quot;isTemporary&quot;:false,&quot;suppress-author&quot;:false,&quot;composite&quot;:false,&quot;author-only&quot;:false}]},{&quot;citationID&quot;:&quot;MENDELEY_CITATION_6ee8ab38-ad62-400d-9610-66ad32a77ec7&quot;,&quot;properties&quot;:{&quot;noteIndex&quot;:0},&quot;isEdited&quot;:false,&quot;manualOverride&quot;:{&quot;isManuallyOverridden&quot;:false,&quot;citeprocText&quot;:&quot;[114]&quot;,&quot;manualOverrideText&quot;:&quot;&quot;},&quot;citationTag&quot;:&quot;MENDELEY_CITATION_v3_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&quot;,&quot;citationItems&quot;:[{&quot;id&quot;:&quot;525edf73-cf6b-3d0e-b534-cfdab00c2143&quot;,&quot;itemData&quot;:{&quot;type&quot;:&quot;article-journal&quot;,&quot;id&quot;:&quot;525edf73-cf6b-3d0e-b534-cfdab00c2143&quot;,&quot;title&quot;:&quot;THE SHAPE OF SOUND: ELLIPTIC FOURIER DESCRIPTORS (EFD) DISCRIMINATE THE ECHOLOCATION CALLS OF &lt;i&gt;MYOTIS&lt;/i&gt; BATS ( &lt;i&gt;M. DAUBENTONII, M. NATTERERI&lt;/i&gt; AND &lt;i&gt;M. MYSTACINUS&lt;/i&gt; )&quot;,&quot;author&quot;:[{&quot;family&quot;:&quot;LUNDY&quot;,&quot;given&quot;:&quot;MATHIEU&quot;,&quot;parse-names&quot;:false,&quot;dropping-particle&quot;:&quot;&quot;,&quot;non-dropping-particle&quot;:&quot;&quot;},{&quot;family&quot;:&quot;TEELING&quot;,&quot;given&quot;:&quot;EMMA&quot;,&quot;parse-names&quot;:false,&quot;dropping-particle&quot;:&quot;&quot;,&quot;non-dropping-particle&quot;:&quot;&quot;},{&quot;family&quot;:&quot;BOSTON&quot;,&quot;given&quot;:&quot;EMMA&quot;,&quot;parse-names&quot;:false,&quot;dropping-particle&quot;:&quot;&quot;,&quot;non-dropping-particle&quot;:&quot;&quot;},{&quot;family&quot;:&quot;SCOTT&quot;,&quot;given&quot;:&quot;DAVID&quot;,&quot;parse-names&quot;:false,&quot;dropping-particle&quot;:&quot;&quot;,&quot;non-dropping-particle&quot;:&quot;&quot;},{&quot;family&quot;:&quot;BUCKLEY&quot;,&quot;given&quot;:&quot;DANIEL&quot;,&quot;parse-names&quot;:false,&quot;dropping-particle&quot;:&quot;&quot;,&quot;non-dropping-particle&quot;:&quot;&quot;},{&quot;family&quot;:&quot;PRODOHL&quot;,&quot;given&quot;:&quot;PAULO&quot;,&quot;parse-names&quot;:false,&quot;dropping-particle&quot;:&quot;&quot;,&quot;non-dropping-particle&quot;:&quot;&quot;},{&quot;family&quot;:&quot;MARNELL&quot;,&quot;given&quot;:&quot;FERDIA&quot;,&quot;parse-names&quot;:false,&quot;dropping-particle&quot;:&quot;&quot;,&quot;non-dropping-particle&quot;:&quot;&quot;},{&quot;family&quot;:&quot;MONTGOMERY&quot;,&quot;given&quot;:&quot;IAN&quot;,&quot;parse-names&quot;:false,&quot;dropping-particle&quot;:&quot;&quot;,&quot;non-dropping-particle&quot;:&quot;&quot;}],&quot;container-title&quot;:&quot;Bioacoustics&quot;,&quot;container-title-short&quot;:&quot;Bioacoustics&quot;,&quot;DOI&quot;:&quot;10.1080/09524622.2011.9753638&quot;,&quot;ISSN&quot;:&quot;0952-4622&quot;,&quot;issued&quot;:{&quot;date-parts&quot;:[[2011,1]]},&quot;page&quot;:&quot;101-115&quot;,&quot;issue&quot;:&quot;2&quot;,&quot;volume&quot;:&quot;20&quot;},&quot;isTemporary&quot;:false,&quot;suppress-author&quot;:false,&quot;composite&quot;:false,&quot;author-only&quot;:false}]},{&quot;citationID&quot;:&quot;MENDELEY_CITATION_37fe55c5-b6c8-4016-835c-2424f88067fc&quot;,&quot;properties&quot;:{&quot;noteIndex&quot;:0},&quot;isEdited&quot;:false,&quot;manualOverride&quot;:{&quot;isManuallyOverridden&quot;:false,&quot;citeprocText&quot;:&quot;[115]&quot;,&quot;manualOverrideText&quot;:&quot;&quot;},&quot;citationTag&quot;:&quot;MENDELEY_CITATION_v3_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&quot;,&quot;citationItems&quot;:[{&quot;id&quot;:&quot;83abc16c-42dd-358f-89ba-3067a0d5b688&quot;,&quot;itemData&quot;:{&quot;type&quot;:&quot;article-journal&quot;,&quot;id&quot;:&quot;83abc16c-42dd-358f-89ba-3067a0d5b688&quot;,&quot;title&quot;:&quot;Social calls honestly signal female competitive ability in Asian particoloured bats&quot;,&quot;author&quot;:[{&quot;family&quot;:&quot;Luo&quot;,&quot;given&quot;:&quot;Bo&quot;,&quot;parse-names&quot;:false,&quot;dropping-particle&quot;:&quot;&quot;,&quot;non-dropping-particle&quot;:&quot;&quot;},{&quot;family&quot;:&quot;Lu&quot;,&quot;given&quot;:&quot;Guanjun&quot;,&quot;parse-names&quot;:false,&quot;dropping-particle&quot;:&quot;&quot;,&quot;non-dropping-particle&quot;:&quot;&quot;},{&quot;family&quot;:&quot;Chen&quot;,&quot;given&quot;:&quot;Kelly&quot;,&quot;parse-names&quot;:false,&quot;dropping-particle&quot;:&quot;&quot;,&quot;non-dropping-particle&quot;:&quot;&quot;},{&quot;family&quot;:&quot;Guo&quot;,&quot;given&quot;:&quot;Dongge&quot;,&quot;parse-names&quot;:false,&quot;dropping-particle&quot;:&quot;&quot;,&quot;non-dropping-particle&quot;:&quot;&quot;},{&quot;family&quot;:&quot;Huang&quot;,&quot;given&quot;:&quot;Xiaobin&quot;,&quot;parse-names&quot;:false,&quot;dropping-particle&quot;:&quot;&quot;,&quot;non-dropping-particle&quot;:&quot;&quot;},{&quot;family&quot;:&quot;Liu&quot;,&quot;given&quot;:&quot;Ying&quot;,&quot;parse-names&quot;:false,&quot;dropping-particle&quot;:&quot;&quot;,&quot;non-dropping-particle&quot;:&quot;&quot;},{&quot;family&quot;:&quot;Feng&quot;,&quot;given&quot;:&quot;Jiang&quot;,&quot;parse-names&quot;:false,&quot;dropping-particle&quot;:&quot;&quot;,&quot;non-dropping-particle&quot;:&quot;&quot;}],&quot;container-title&quot;:&quot;Animal Behaviour&quot;,&quot;container-title-short&quot;:&quot;Anim Behav&quot;,&quot;DOI&quot;:&quot;10.1016/j.anbehav.2017.03.012&quot;,&quot;ISSN&quot;:&quot;00033472&quot;,&quot;issued&quot;:{&quot;date-parts&quot;:[[2017,5]]},&quot;page&quot;:&quot;101-108&quot;,&quot;volume&quot;:&quot;127&quot;},&quot;isTemporary&quot;:false,&quot;suppress-author&quot;:false,&quot;composite&quot;:false,&quot;author-only&quot;:false}]},{&quot;citationID&quot;:&quot;MENDELEY_CITATION_7cf819ef-94c2-46d9-958c-0b90686c5a1b&quot;,&quot;properties&quot;:{&quot;noteIndex&quot;:0},&quot;isEdited&quot;:false,&quot;manualOverride&quot;:{&quot;isManuallyOverridden&quot;:false,&quot;citeprocText&quot;:&quot;[116]&quot;,&quot;manualOverrideText&quot;:&quot;&quot;},&quot;citationTag&quot;:&quot;MENDELEY_CITATION_v3_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&quot;,&quot;citationItems&quot;:[{&quot;id&quot;:&quot;61b29abb-4732-30c7-8d13-d84299c9211d&quot;,&quot;itemData&quot;:{&quot;type&quot;:&quot;article-journal&quot;,&quot;id&quot;:&quot;61b29abb-4732-30c7-8d13-d84299c9211d&quot;,&quot;title&quot;:&quot;Social call divergence in bats: a comparative analysis&quot;,&quot;author&quot;:[{&quot;family&quot;:&quot;Luo&quot;,&quot;given&quot;:&quot;Bo&quot;,&quot;parse-names&quot;:false,&quot;dropping-particle&quot;:&quot;&quot;,&quot;non-dropping-particle&quot;:&quot;&quot;},{&quot;family&quot;:&quot;Huang&quot;,&quot;given&quot;:&quot;Xiaobin&quot;,&quot;parse-names&quot;:false,&quot;dropping-particle&quot;:&quot;&quot;,&quot;non-dropping-particle&quot;:&quot;&quot;},{&quot;family&quot;:&quot;Li&quot;,&quot;given&quot;:&quot;Yuanyuan&quot;,&quot;parse-names&quot;:false,&quot;dropping-particle&quot;:&quot;&quot;,&quot;non-dropping-particle&quot;:&quot;&quot;},{&quot;family&quot;:&quot;Lu&quot;,&quot;given&quot;:&quot;Guanjun&quot;,&quot;parse-names&quot;:false,&quot;dropping-particle&quot;:&quot;&quot;,&quot;non-dropping-particle&quot;:&quot;&quot;},{&quot;family&quot;:&quot;Zhao&quot;,&quot;given&quot;:&quot;Jianlun&quot;,&quot;parse-names&quot;:false,&quot;dropping-particle&quot;:&quot;&quot;,&quot;non-dropping-particle&quot;:&quot;&quot;},{&quot;family&quot;:&quot;Zhang&quot;,&quot;given&quot;:&quot;Kangkang&quot;,&quot;parse-names&quot;:false,&quot;dropping-particle&quot;:&quot;&quot;,&quot;non-dropping-particle&quot;:&quot;&quot;},{&quot;family&quot;:&quot;Zhao&quot;,&quot;given&quot;:&quot;Hanbo&quot;,&quot;parse-names&quot;:false,&quot;dropping-particle&quot;:&quot;&quot;,&quot;non-dropping-particle&quot;:&quot;&quot;},{&quot;family&quot;:&quot;Liu&quot;,&quot;given&quot;:&quot;Ying&quot;,&quot;parse-names&quot;:false,&quot;dropping-particle&quot;:&quot;&quot;,&quot;non-dropping-particle&quot;:&quot;&quot;},{&quot;family&quot;:&quot;Feng&quot;,&quot;given&quot;:&quot;Jiang&quot;,&quot;parse-names&quot;:false,&quot;dropping-particle&quot;:&quot;&quot;,&quot;non-dropping-particle&quot;:&quot;&quot;}],&quot;container-title&quot;:&quot;Behavioral Ecology&quot;,&quot;DOI&quot;:&quot;10.1093/beheco/arw184&quot;,&quot;ISSN&quot;:&quot;1045-2249&quot;,&quot;issued&quot;:{&quot;date-parts&quot;:[[2017,1,2]]},&quot;page&quot;:&quot;arw184&quot;,&quot;container-title-short&quot;:&quot;&quot;},&quot;isTemporary&quot;:false,&quot;suppress-author&quot;:false,&quot;composite&quot;:false,&quot;author-only&quot;:false}]},{&quot;citationID&quot;:&quot;MENDELEY_CITATION_631aa189-cd03-4ddc-9d8f-150a138d636c&quot;,&quot;properties&quot;:{&quot;noteIndex&quot;:0},&quot;isEdited&quot;:false,&quot;manualOverride&quot;:{&quot;isManuallyOverridden&quot;:false,&quot;citeprocText&quot;:&quot;[117]&quot;,&quot;manualOverrideText&quot;:&quot;&quot;},&quot;citationTag&quot;:&quot;MENDELEY_CITATION_v3_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&quot;,&quot;citationItems&quot;:[{&quot;id&quot;:&quot;ca9ce39e-b535-3931-a7ad-5c776f10a990&quot;,&quot;itemData&quot;:{&quot;type&quot;:&quot;article-journal&quot;,&quot;id&quot;:&quot;ca9ce39e-b535-3931-a7ad-5c776f10a990&quot;,&quot;title&quot;:&quot;Artificial light reduces foraging opportunities in wild least horseshoe bats&quot;,&quot;author&quot;:[{&quot;family&quot;:&quot;Luo&quot;,&quot;given&quot;:&quot;Bo&quot;,&quot;parse-names&quot;:false,&quot;dropping-particle&quot;:&quot;&quot;,&quot;non-dropping-particle&quot;:&quot;&quot;},{&quot;family&quot;:&quot;Xu&quot;,&quot;given&quot;:&quot;Rong&quot;,&quot;parse-names&quot;:false,&quot;dropping-particle&quot;:&quot;&quot;,&quot;non-dropping-particle&quot;:&quot;&quot;},{&quot;family&quot;:&quot;Li&quot;,&quot;given&quot;:&quot;Yunchun&quot;,&quot;parse-names&quot;:false,&quot;dropping-particle&quot;:&quot;&quot;,&quot;non-dropping-particle&quot;:&quot;&quot;},{&quot;family&quot;:&quot;Zhou&quot;,&quot;given&quot;:&quot;Wenyu&quot;,&quot;parse-names&quot;:false,&quot;dropping-particle&quot;:&quot;&quot;,&quot;non-dropping-particle&quot;:&quot;&quot;},{&quot;family&quot;:&quot;Wang&quot;,&quot;given&quot;:&quot;Weiwei&quot;,&quot;parse-names&quot;:false,&quot;dropping-particle&quot;:&quot;&quot;,&quot;non-dropping-particle&quot;:&quot;&quot;},{&quot;family&quot;:&quot;Gao&quot;,&quot;given&quot;:&quot;Huimin&quot;,&quot;parse-names&quot;:false,&quot;dropping-particle&quot;:&quot;&quot;,&quot;non-dropping-particle&quot;:&quot;&quot;},{&quot;family&quot;:&quot;Wang&quot;,&quot;given&quot;:&quot;Zhen&quot;,&quot;parse-names&quot;:false,&quot;dropping-particle&quot;:&quot;&quot;,&quot;non-dropping-particle&quot;:&quot;&quot;},{&quot;family&quot;:&quot;Deng&quot;,&quot;given&quot;:&quot;Yingchun&quot;,&quot;parse-names&quot;:false,&quot;dropping-particle&quot;:&quot;&quot;,&quot;non-dropping-particle&quot;:&quot;&quot;},{&quot;family&quot;:&quot;Liu&quot;,&quot;given&quot;:&quot;Ying&quot;,&quot;parse-names&quot;:false,&quot;dropping-particle&quot;:&quot;&quot;,&quot;non-dropping-particle&quot;:&quot;&quot;},{&quot;family&quot;:&quot;Feng&quot;,&quot;given&quot;:&quot;Jiang&quot;,&quot;parse-names&quot;:false,&quot;dropping-particle&quot;:&quot;&quot;,&quot;non-dropping-particle&quot;:&quot;&quot;}],&quot;container-title&quot;:&quot;Environmental Pollution&quot;,&quot;DOI&quot;:&quot;10.1016/j.envpol.2021.117765&quot;,&quot;ISSN&quot;:&quot;02697491&quot;,&quot;issued&quot;:{&quot;date-parts&quot;:[[2021,11]]},&quot;page&quot;:&quot;117765&quot;,&quot;volume&quot;:&quot;288&quot;,&quot;container-title-short&quot;:&quot;&quot;},&quot;isTemporary&quot;:false,&quot;suppress-author&quot;:false,&quot;composite&quot;:false,&quot;author-only&quot;:false}]},{&quot;citationID&quot;:&quot;MENDELEY_CITATION_ade70b8c-84fc-4172-92dc-6106a4d3fcb3&quot;,&quot;properties&quot;:{&quot;noteIndex&quot;:0},&quot;isEdited&quot;:false,&quot;manualOverride&quot;:{&quot;isManuallyOverridden&quot;:false,&quot;citeprocText&quot;:&quot;[118]&quot;,&quot;manualOverrideText&quot;:&quot;&quot;},&quot;citationTag&quot;:&quot;MENDELEY_CITATION_v3_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&quot;,&quot;citationItems&quot;:[{&quot;id&quot;:&quot;0c92867e-2cb0-3ecf-a121-b27a6e9ee832&quot;,&quot;itemData&quot;:{&quot;type&quot;:&quot;article-journal&quot;,&quot;id&quot;:&quot;0c92867e-2cb0-3ecf-a121-b27a6e9ee832&quot;,&quot;title&quot;:&quot;Echo feedback mediates noise-induced vocal modifications in flying bats&quot;,&quot;author&quot;:[{&quot;family&quot;:&quot;Luo&quot;,&quot;given&quot;:&quot;Jinhong&quot;,&quot;parse-names&quot;:false,&quot;dropping-particle&quot;:&quot;&quot;,&quot;non-dropping-particle&quot;:&quot;&quot;},{&quot;family&quot;:&quot;Lu&quot;,&quot;given&quot;:&quot;Manman&quot;,&quot;parse-names&quot;:false,&quot;dropping-particle&quot;:&quot;&quot;,&quot;non-dropping-particle&quot;:&quot;&quot;},{&quot;family&quot;:&quot;Luo&quot;,&quot;given&quot;:&quot;Jie&quot;,&quot;parse-names&quot;:false,&quot;dropping-particle&quot;:&quot;&quot;,&quot;non-dropping-particle&quot;:&quot;&quot;},{&quot;family&quot;:&quot;Moss&quot;,&quot;given&quot;:&quot;Cynthia F.&quot;,&quot;parse-names&quot;:false,&quot;dropping-particle&quot;:&quot;&quot;,&quot;non-dropping-particle&quot;:&quot;&quot;}],&quot;container-title&quot;:&quot;Journal of Comparative Physiology A&quot;,&quot;DOI&quot;:&quot;10.1007/s00359-022-01585-8&quot;,&quot;ISSN&quot;:&quot;0340-7594&quot;,&quot;issued&quot;:{&quot;date-parts&quot;:[[2023,1,20]]},&quot;page&quot;:&quot;203-214&quot;,&quot;issue&quot;:&quot;1&quot;,&quot;volume&quot;:&quot;209&quot;,&quot;container-title-short&quot;:&quot;&quot;},&quot;isTemporary&quot;:false,&quot;suppress-author&quot;:false,&quot;composite&quot;:false,&quot;author-only&quot;:false}]},{&quot;citationID&quot;:&quot;MENDELEY_CITATION_bdcba216-292d-4116-b5bc-e927f4c0c1d5&quot;,&quot;properties&quot;:{&quot;noteIndex&quot;:0},&quot;isEdited&quot;:false,&quot;manualOverride&quot;:{&quot;isManuallyOverridden&quot;:false,&quot;citeprocText&quot;:&quot;[119]&quot;,&quot;manualOverrideText&quot;:&quot;&quot;},&quot;citationTag&quot;:&quot;MENDELEY_CITATION_v3_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&quot;,&quot;citationItems&quot;:[{&quot;id&quot;:&quot;8df23c04-974f-3e56-9819-b9151dcd5d32&quot;,&quot;itemData&quot;:{&quot;type&quot;:&quot;article-journal&quot;,&quot;id&quot;:&quot;8df23c04-974f-3e56-9819-b9151dcd5d32&quot;,&quot;title&quot;:&quot;Echolocating bats rely on audiovocal feedback to adapt sonar signal design&quot;,&quot;author&quot;:[{&quot;family&quot;:&quot;Luo&quot;,&quot;given&quot;:&quot;Jinhong&quot;,&quot;parse-names&quot;:false,&quot;dropping-particle&quot;:&quot;&quot;,&quot;non-dropping-particle&quot;:&quot;&quot;},{&quot;family&quot;:&quot;Moss&quot;,&quot;given&quot;:&quot;Cynthia F.&quot;,&quot;parse-names&quot;:false,&quot;dropping-particle&quot;:&quot;&quot;,&quot;non-dropping-particle&quot;:&quot;&quot;}],&quot;container-title&quot;:&quot;Proceedings of the National Academy of Sciences&quot;,&quot;DOI&quot;:&quot;10.1073/pnas.1711892114&quot;,&quot;ISSN&quot;:&quot;0027-8424&quot;,&quot;issued&quot;:{&quot;date-parts&quot;:[[2017,10,10]]},&quot;page&quot;:&quot;10978-10983&quot;,&quot;abstract&quot;:&quot;&lt;p&gt;Echolocating animals are well known for their capability to extract rich information about the environment from echo returns. However, past research has not determined whether audiovocal feedback contributes to sonar call design. Audiovocal feedback is the process whereby an animal listens to the sounds it is producing and is used by both nonecholocating animals and humans to control their ongoing vocalizations. Here, we show that echolocating bats rely on audiovocal feedback, instead of echo feedback, to adapt their sonar call design in response to acoustic jamming signals. Our findings demonstrate that bats, like birds and humans, not only use audiovocal feedback to fine-tune the features of their calls, but also do so on a rapid timescale.&lt;/p&gt;&quot;,&quot;issue&quot;:&quot;41&quot;,&quot;volume&quot;:&quot;114&quot;,&quot;container-title-short&quot;:&quot;&quot;},&quot;isTemporary&quot;:false,&quot;suppress-author&quot;:false,&quot;composite&quot;:false,&quot;author-only&quot;:false}]},{&quot;citationID&quot;:&quot;MENDELEY_CITATION_dbc63fc6-238c-466b-9cdb-6edd82193d2c&quot;,&quot;properties&quot;:{&quot;noteIndex&quot;:0},&quot;isEdited&quot;:false,&quot;manualOverride&quot;:{&quot;isManuallyOverridden&quot;:false,&quot;citeprocText&quot;:&quot;[120]&quot;,&quot;manualOverrideText&quot;:&quot;&quot;},&quot;citationTag&quot;:&quot;MENDELEY_CITATION_v3_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&quot;,&quot;citationItems&quot;:[{&quot;id&quot;:&quot;3865559a-2ab3-30a2-9610-7d8829be9df2&quot;,&quot;itemData&quot;:{&quot;type&quot;:&quot;article-journal&quot;,&quot;id&quot;:&quot;3865559a-2ab3-30a2-9610-7d8829be9df2&quot;,&quot;title&quot;:&quot;Different bat guilds have distinct functional responses to elevation&quot;,&quot;author&quot;:[{&quot;family&quot;:&quot;Mancini&quot;,&quot;given&quot;:&quot;Matheus Camargo Silva&quot;,&quot;parse-names&quot;:false,&quot;dropping-particle&quot;:&quot;&quot;,&quot;non-dropping-particle&quot;:&quot;&quot;},{&quot;family&quot;:&quot;Laurindo&quot;,&quot;given&quot;:&quot;Rafael de Souza&quot;,&quot;parse-names&quot;:false,&quot;dropping-particle&quot;:&quot;&quot;,&quot;non-dropping-particle&quot;:&quot;&quot;},{&quot;family&quot;:&quot;Hintze&quot;,&quot;given&quot;:&quot;Frederico&quot;,&quot;parse-names&quot;:false,&quot;dropping-particle&quot;:&quot;&quot;,&quot;non-dropping-particle&quot;:&quot;&quot;},{&quot;family&quot;:&quot;Mello&quot;,&quot;given&quot;:&quot;Rodrigo de Macêdo&quot;,&quot;parse-names&quot;:false,&quot;dropping-particle&quot;:&quot;&quot;,&quot;non-dropping-particle&quot;:&quot;&quot;},{&quot;family&quot;:&quot;Gregorin&quot;,&quot;given&quot;:&quot;Renato&quot;,&quot;parse-names&quot;:false,&quot;dropping-particle&quot;:&quot;&quot;,&quot;non-dropping-particle&quot;:&quot;&quot;}],&quot;container-title&quot;:&quot;Acta Oecologica&quot;,&quot;DOI&quot;:&quot;10.1016/j.actao.2019.03.004&quot;,&quot;ISSN&quot;:&quot;1146609X&quot;,&quot;issued&quot;:{&quot;date-parts&quot;:[[2019,4]]},&quot;page&quot;:&quot;35-42&quot;,&quot;volume&quot;:&quot;96&quot;,&quot;container-title-short&quot;:&quot;&quot;},&quot;isTemporary&quot;:false,&quot;suppress-author&quot;:false,&quot;composite&quot;:false,&quot;author-only&quot;:false}]},{&quot;citationID&quot;:&quot;MENDELEY_CITATION_c2b3d41a-e093-404c-8d6d-cb87d47c4030&quot;,&quot;properties&quot;:{&quot;noteIndex&quot;:0},&quot;isEdited&quot;:false,&quot;manualOverride&quot;:{&quot;isManuallyOverridden&quot;:false,&quot;citeprocText&quot;:&quot;[121]&quot;,&quot;manualOverrideText&quot;:&quot;&quot;},&quot;citationTag&quot;:&quot;MENDELEY_CITATION_v3_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&quot;,&quot;citationItems&quot;:[{&quot;id&quot;:&quot;30320111-dee8-30f8-8a5c-ca59f725a182&quot;,&quot;itemData&quot;:{&quot;type&quot;:&quot;article-journal&quot;,&quot;id&quot;:&quot;30320111-dee8-30f8-8a5c-ca59f725a182&quot;,&quot;title&quot;:&quot;Tradition vs. innovation: comparing bioacoustics and mist-net results to bat sampling&quot;,&quot;author&quot;:[{&quot;family&quot;:&quot;Mancini&quot;,&quot;given&quot;:&quot;Matheus Camargo Silva&quot;,&quot;parse-names&quot;:false,&quot;dropping-particle&quot;:&quot;&quot;,&quot;non-dropping-particle&quot;:&quot;&quot;},{&quot;family&quot;:&quot;Hintze&quot;,&quot;given&quot;:&quot;Frederico&quot;,&quot;parse-names&quot;:false,&quot;dropping-particle&quot;:&quot;&quot;,&quot;non-dropping-particle&quot;:&quot;&quot;},{&quot;family&quot;:&quot;Souza Laurindo&quot;,&quot;given&quot;:&quot;Rafael&quot;,&quot;parse-names&quot;:false,&quot;dropping-particle&quot;:&quot;&quot;,&quot;non-dropping-particle&quot;:&quot;de&quot;},{&quot;family&quot;:&quot;Macêdo Mello&quot;,&quot;given&quot;:&quot;Rodrigo&quot;,&quot;parse-names&quot;:false,&quot;dropping-particle&quot;:&quot;&quot;,&quot;non-dropping-particle&quot;:&quot;de&quot;},{&quot;family&quot;:&quot;Gregorin&quot;,&quot;given&quot;:&quot;Renato&quot;,&quot;parse-names&quot;:false,&quot;dropping-particle&quot;:&quot;&quot;,&quot;non-dropping-particle&quot;:&quot;&quot;}],&quot;container-title&quot;:&quot;Bioacoustics&quot;,&quot;container-title-short&quot;:&quot;Bioacoustics&quot;,&quot;DOI&quot;:&quot;10.1080/09524622.2021.2008494&quot;,&quot;ISSN&quot;:&quot;0952-4622&quot;,&quot;issued&quot;:{&quot;date-parts&quot;:[[2022,9,3]]},&quot;page&quot;:&quot;575-593&quot;,&quot;issue&quot;:&quot;5&quot;,&quot;volume&quot;:&quot;31&quot;},&quot;isTemporary&quot;:false,&quot;suppress-author&quot;:false,&quot;composite&quot;:false,&quot;author-only&quot;:false}]},{&quot;citationID&quot;:&quot;MENDELEY_CITATION_71d496ec-c972-4473-8822-8b4dbf5678e8&quot;,&quot;properties&quot;:{&quot;noteIndex&quot;:0},&quot;isEdited&quot;:false,&quot;manualOverride&quot;:{&quot;isManuallyOverridden&quot;:false,&quot;citeprocText&quot;:&quot;[122]&quot;,&quot;manualOverrideText&quot;:&quot;&quot;},&quot;citationTag&quot;:&quot;MENDELEY_CITATION_v3_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&quot;,&quot;citationItems&quot;:[{&quot;id&quot;:&quot;e5140424-6e92-3e24-9507-e703de02938e&quot;,&quot;itemData&quot;:{&quot;type&quot;:&quot;article-journal&quot;,&quot;id&quot;:&quot;e5140424-6e92-3e24-9507-e703de02938e&quot;,&quot;title&quot;:&quot;Big brown bats ( &lt;i&gt;Eptesicus fuscus&lt;/i&gt; ) reveal diverse strategies for sonar target tracking in clutter&quot;,&quot;author&quot;:[{&quot;family&quot;:&quot;Mao&quot;,&quot;given&quot;:&quot;Beatrice&quot;,&quot;parse-names&quot;:false,&quot;dropping-particle&quot;:&quot;&quot;,&quot;non-dropping-particle&quot;:&quot;&quot;},{&quot;family&quot;:&quot;Aytekin&quot;,&quot;given&quot;:&quot;Murat&quot;,&quot;parse-names&quot;:false,&quot;dropping-particle&quot;:&quot;&quot;,&quot;non-dropping-particle&quot;:&quot;&quot;},{&quot;family&quot;:&quot;Wilkinson&quot;,&quot;given&quot;:&quot;Gerald S.&quot;,&quot;parse-names&quot;:false,&quot;dropping-particle&quot;:&quot;&quot;,&quot;non-dropping-particle&quot;:&quot;&quot;},{&quot;family&quot;:&quot;Moss&quot;,&quot;given&quot;:&quot;Cynthia F.&quot;,&quot;parse-names&quot;:false,&quot;dropping-particle&quot;:&quot;&quot;,&quot;non-dropping-particle&quot;:&quot;&quot;}],&quot;container-title&quot;:&quot;The Journal of the Acoustical Society of America&quot;,&quot;container-title-short&quot;:&quot;J Acoust Soc Am&quot;,&quot;DOI&quot;:&quot;10.1121/1.4962496&quot;,&quot;ISSN&quot;:&quot;0001-4966&quot;,&quot;issued&quot;:{&quot;date-parts&quot;:[[2016,9,1]]},&quot;page&quot;:&quot;1839-1849&quot;,&quot;abstract&quot;:&quot;&lt;p&gt;Bats actively adjust the acoustic features of their sonar calls to control echo information specific to a given task and environment. A previous study investigated how bats adapted their echolocation behavior when tracking a moving target in the presence of a stationary distracter at different distances and angular offsets. The use of only one distracter, however, left open the possibility that a bat could reduce the interference of the distracter by turning its head. Here, bats tracked a moving target in the presence of one or two symmetrically placed distracters to investigate adaptive echolocation behavior in a situation where vocalizing off-axis would result in increased interference from distracter echoes. Both bats reduced bandwidth and duration but increased sweep rate in more challenging distracter conditions, and surprisingly, made more head turns in the two-distracter condition compared to one, but only when distracters were placed at large angular offsets. However, for most variables examined, subjects showed distinct strategies to reduce clutter interference, either by (1) changing spectral or temporal features of their calls, or (2) producing large numbers of sonar sound groups and consistent head-turning behavior. The results suggest that individual bats can use different strategies for target tracking in cluttered environments.&lt;/p&gt;&quot;,&quot;issue&quot;:&quot;3&quot;,&quot;volume&quot;:&quot;140&quot;},&quot;isTemporary&quot;:false,&quot;suppress-author&quot;:false,&quot;composite&quot;:false,&quot;author-only&quot;:false}]},{&quot;citationID&quot;:&quot;MENDELEY_CITATION_63723fa2-fc3b-4595-8a03-0c76caad84bf&quot;,&quot;properties&quot;:{&quot;noteIndex&quot;:0},&quot;isEdited&quot;:false,&quot;manualOverride&quot;:{&quot;isManuallyOverridden&quot;:false,&quot;citeprocText&quot;:&quot;[123]&quot;,&quot;manualOverrideText&quot;:&quot;&quot;},&quot;citationTag&quot;:&quot;MENDELEY_CITATION_v3_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&quot;,&quot;citationItems&quot;:[{&quot;id&quot;:&quot;06da0ed9-eeb8-3d07-8b30-16141be7f7d6&quot;,&quot;itemData&quot;:{&quot;type&quot;:&quot;article-journal&quot;,&quot;id&quot;:&quot;06da0ed9-eeb8-3d07-8b30-16141be7f7d6&quot;,&quot;title&quot;:&quot;Wildlife crossings increase bat connectivity: Evidence from Northern Germany&quot;,&quot;author&quot;:[{&quot;family&quot;:&quot;Martínez-Medina&quot;,&quot;given&quot;:&quot;Daniela&quot;,&quot;parse-names&quot;:false,&quot;dropping-particle&quot;:&quot;&quot;,&quot;non-dropping-particle&quot;:&quot;&quot;},{&quot;family&quot;:&quot;Ahmad&quot;,&quot;given&quot;:&quot;Sate&quot;,&quot;parse-names&quot;:false,&quot;dropping-particle&quot;:&quot;&quot;,&quot;non-dropping-particle&quot;:&quot;&quot;},{&quot;family&quot;:&quot;González-Rojas&quot;,&quot;given&quot;:&quot;Maria Fernanda&quot;,&quot;parse-names&quot;:false,&quot;dropping-particle&quot;:&quot;&quot;,&quot;non-dropping-particle&quot;:&quot;&quot;},{&quot;family&quot;:&quot;Reck&quot;,&quot;given&quot;:&quot;Heinrich&quot;,&quot;parse-names&quot;:false,&quot;dropping-particle&quot;:&quot;&quot;,&quot;non-dropping-particle&quot;:&quot;&quot;}],&quot;container-title&quot;:&quot;Ecological Engineering&quot;,&quot;container-title-short&quot;:&quot;Ecol Eng&quot;,&quot;DOI&quot;:&quot;10.1016/j.ecoleng.2021.106466&quot;,&quot;ISSN&quot;:&quot;09258574&quot;,&quot;issued&quot;:{&quot;date-parts&quot;:[[2022,1]]},&quot;page&quot;:&quot;106466&quot;,&quot;volume&quot;:&quot;174&quot;},&quot;isTemporary&quot;:false,&quot;suppress-author&quot;:false,&quot;composite&quot;:false,&quot;author-only&quot;:false}]},{&quot;citationID&quot;:&quot;MENDELEY_CITATION_c0d9a723-5f56-4a31-ad3e-d7519240ada9&quot;,&quot;properties&quot;:{&quot;noteIndex&quot;:0},&quot;isEdited&quot;:false,&quot;manualOverride&quot;:{&quot;isManuallyOverridden&quot;:false,&quot;citeprocText&quot;:&quot;[124]&quot;,&quot;manualOverrideText&quot;:&quot;&quot;},&quot;citationTag&quot;:&quot;MENDELEY_CITATION_v3_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&quot;,&quot;citationItems&quot;:[{&quot;id&quot;:&quot;b0ef085b-cee2-367b-85cf-489653843cca&quot;,&quot;itemData&quot;:{&quot;type&quot;:&quot;article-journal&quot;,&quot;id&quot;:&quot;b0ef085b-cee2-367b-85cf-489653843cca&quot;,&quot;title&quot;:&quot;Winter bat activity: The role of wetlands as food and drinking reservoirs under climate change&quot;,&quot;author&quot;:[{&quot;family&quot;:&quot;Mas&quot;,&quot;given&quot;:&quot;Maria&quot;,&quot;parse-names&quot;:false,&quot;dropping-particle&quot;:&quot;&quot;,&quot;non-dropping-particle&quot;:&quot;&quot;},{&quot;family&quot;:&quot;Flaquer&quot;,&quot;given&quot;:&quot;Carles&quot;,&quot;parse-names&quot;:false,&quot;dropping-particle&quot;:&quot;&quot;,&quot;non-dropping-particle&quot;:&quot;&quot;},{&quot;family&quot;:&quot;Puig-Montserrat&quot;,&quot;given&quot;:&quot;Xavier&quot;,&quot;parse-names&quot;:false,&quot;dropping-particle&quot;:&quot;&quot;,&quot;non-dropping-particle&quot;:&quot;&quot;},{&quot;family&quot;:&quot;Porres&quot;,&quot;given&quot;:&quot;Xavier&quot;,&quot;parse-names&quot;:false,&quot;dropping-particle&quot;:&quot;&quot;,&quot;non-dropping-particle&quot;:&quot;&quot;},{&quot;family&quot;:&quot;Rebelo&quot;,&quot;given&quot;:&quot;Hugo&quot;,&quot;parse-names&quot;:false,&quot;dropping-particle&quot;:&quot;&quot;,&quot;non-dropping-particle&quot;:&quot;&quot;},{&quot;family&quot;:&quot;López-Baucells&quot;,&quot;given&quot;:&quot;Adrià&quot;,&quot;parse-names&quot;:false,&quot;dropping-particle&quot;:&quot;&quot;,&quot;non-dropping-particle&quot;:&quot;&quot;}],&quot;container-title&quot;:&quot;Science of The Total Environment&quot;,&quot;DOI&quot;:&quot;10.1016/j.scitotenv.2022.154403&quot;,&quot;ISSN&quot;:&quot;00489697&quot;,&quot;issued&quot;:{&quot;date-parts&quot;:[[2022,7]]},&quot;page&quot;:&quot;154403&quot;,&quot;volume&quot;:&quot;828&quot;,&quot;container-title-short&quot;:&quot;&quot;},&quot;isTemporary&quot;:false,&quot;suppress-author&quot;:false,&quot;composite&quot;:false,&quot;author-only&quot;:false}]},{&quot;citationID&quot;:&quot;MENDELEY_CITATION_5130a29d-a089-424d-bbf1-b37a8e16a411&quot;,&quot;properties&quot;:{&quot;noteIndex&quot;:0},&quot;isEdited&quot;:false,&quot;manualOverride&quot;:{&quot;isManuallyOverridden&quot;:false,&quot;citeprocText&quot;:&quot;[125]&quot;,&quot;manualOverrideText&quot;:&quot;&quot;},&quot;citationTag&quot;:&quot;MENDELEY_CITATION_v3_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&quot;,&quot;citationItems&quot;:[{&quot;id&quot;:&quot;4d1ab85e-76c1-30a8-a061-ec7559214443&quot;,&quot;itemData&quot;:{&quot;type&quot;:&quot;article-journal&quot;,&quot;id&quot;:&quot;4d1ab85e-76c1-30a8-a061-ec7559214443&quot;,&quot;title&quot;:&quot;Classification of communication signals of the little brown bat&quot;,&quot;author&quot;:[{&quot;family&quot;:&quot;Melendez&quot;,&quot;given&quot;:&quot;Karla&quot;,&quot;parse-names&quot;:false,&quot;dropping-particle&quot;:&quot;V.&quot;,&quot;non-dropping-particle&quot;:&quot;&quot;},{&quot;family&quot;:&quot;Jones&quot;,&quot;given&quot;:&quot;Douglas L.&quot;,&quot;parse-names&quot;:false,&quot;dropping-particle&quot;:&quot;&quot;,&quot;non-dropping-particle&quot;:&quot;&quot;},{&quot;family&quot;:&quot;Feng&quot;,&quot;given&quot;:&quot;Albert S.&quot;,&quot;parse-names&quot;:false,&quot;dropping-particle&quot;:&quot;&quot;,&quot;non-dropping-particle&quot;:&quot;&quot;}],&quot;container-title&quot;:&quot;The Journal of the Acoustical Society of America&quot;,&quot;container-title-short&quot;:&quot;J Acoust Soc Am&quot;,&quot;DOI&quot;:&quot;10.1121/1.2211488&quot;,&quot;ISSN&quot;:&quot;0001-4966&quot;,&quot;issued&quot;:{&quot;date-parts&quot;:[[2006,8,1]]},&quot;page&quot;:&quot;1095-1102&quot;,&quot;abstract&quot;:&quot;&lt;p&gt;Little brown bats, Myotis lucifugus, are known for their ability to echolocate and utilize their echolocation system to navigate, and locate and identify prey. Their echolocation signals have been characterized in detail but their communication signals are less well understood despite their widespread use during social interactions. The goal of this study was to develop an automatic classification algorithm for characterizing the communication signals of little brown bats. Sound recordings were made overnight on five individual male bats (housed separately from a large group of captive bats) for 7 nights, using a bat detector and a digital recorder. The spectral and temporal characteristics of recorded sounds were first analyzed and classified by visual observation of a call’s temporal pattern and spectral composition. Sounds were later classified using an automatic classification scheme based on multivariate statistical parameters in MATLAB. Human- and machine-based analysis revealed five discrete classes of bat’s communication signals: downward frequency-modulated calls, steep frequency-modulated calls, constant frequency calls, broadband noise bursts, and broadband click trains.&lt;/p&gt;&quot;,&quot;issue&quot;:&quot;2&quot;,&quot;volume&quot;:&quot;120&quot;},&quot;isTemporary&quot;:false,&quot;suppress-author&quot;:false,&quot;composite&quot;:false,&quot;author-only&quot;:false}]},{&quot;citationID&quot;:&quot;MENDELEY_CITATION_91d9e1ff-3c3f-4f29-85b4-1a13f1ca67fa&quot;,&quot;properties&quot;:{&quot;noteIndex&quot;:0},&quot;isEdited&quot;:false,&quot;manualOverride&quot;:{&quot;isManuallyOverridden&quot;:false,&quot;citeprocText&quot;:&quot;[126]&quot;,&quot;manualOverrideText&quot;:&quot;&quot;},&quot;citationTag&quot;:&quot;MENDELEY_CITATION_v3_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&quot;,&quot;citationItems&quot;:[{&quot;id&quot;:&quot;bfc2bde0-492e-3e2e-9a11-d18a710ec889&quot;,&quot;itemData&quot;:{&quot;type&quot;:&quot;article-journal&quot;,&quot;id&quot;:&quot;bfc2bde0-492e-3e2e-9a11-d18a710ec889&quot;,&quot;title&quot;:&quot;Communication calls of little brown bats display individual-specific characteristics&quot;,&quot;author&quot;:[{&quot;family&quot;:&quot;Melendez&quot;,&quot;given&quot;:&quot;Karla&quot;,&quot;parse-names&quot;:false,&quot;dropping-particle&quot;:&quot;V.&quot;,&quot;non-dropping-particle&quot;:&quot;&quot;},{&quot;family&quot;:&quot;Feng&quot;,&quot;given&quot;:&quot;Albert S.&quot;,&quot;parse-names&quot;:false,&quot;dropping-particle&quot;:&quot;&quot;,&quot;non-dropping-particle&quot;:&quot;&quot;}],&quot;container-title&quot;:&quot;The Journal of the Acoustical Society of America&quot;,&quot;container-title-short&quot;:&quot;J Acoust Soc Am&quot;,&quot;DOI&quot;:&quot;10.1121/1.3455835&quot;,&quot;ISSN&quot;:&quot;0001-4966&quot;,&quot;issued&quot;:{&quot;date-parts&quot;:[[2010,8,1]]},&quot;page&quot;:&quot;919-923&quot;,&quot;abstract&quot;:&quot;&lt;p&gt;Bats’ echolocation signals have been shown to be situation-, colony-, and individual-specific, but whether or not these findings apply to bats’ communication signals is not fully understood. The primary goal of this study was to test the hypothesis that the communication calls of adult little brown bats (Myotis lucifugus) are individual specific. Bats were paired to form focal pairs from June 2007 to August 2008. Each bat’s vocalizations were recorded on a PC-based digital recorder with a custom made ultrasonic microphone. The vocal signals were first classified using a previously established classification scheme. Three acoustic parameters (the minimum and maximum frequencies, and the call duration) of two of the dominant call-types, the steep-FM and broadband noise bursts, of individual bats were further analyzed. Discriminant function analysis, and multi- and univariate analyses of variance of these parameters revealed that these vocal signals were individually distinct and likely contain individual signatures to allow bats to identify individuals acoustically.&lt;/p&gt;&quot;,&quot;issue&quot;:&quot;2&quot;,&quot;volume&quot;:&quot;128&quot;},&quot;isTemporary&quot;:false,&quot;suppress-author&quot;:false,&quot;composite&quot;:false,&quot;author-only&quot;:false}]},{&quot;citationID&quot;:&quot;MENDELEY_CITATION_9c781783-c584-4820-ba75-f0e96e1eba8a&quot;,&quot;properties&quot;:{&quot;noteIndex&quot;:0},&quot;isEdited&quot;:false,&quot;manualOverride&quot;:{&quot;isManuallyOverridden&quot;:false,&quot;citeprocText&quot;:&quot;[127]&quot;,&quot;manualOverrideText&quot;:&quot;&quot;},&quot;citationTag&quot;:&quot;MENDELEY_CITATION_v3_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&quot;,&quot;citationItems&quot;:[{&quot;id&quot;:&quot;c2e2d7c1-72f7-38ac-8831-2d4e31aaeeba&quot;,&quot;itemData&quot;:{&quot;type&quot;:&quot;article-journal&quot;,&quot;id&quot;:&quot;c2e2d7c1-72f7-38ac-8831-2d4e31aaeeba&quot;,&quot;title&quot;:&quot;Contrasting Effects of Chronic Anthropogenic Disturbance on Activity and Species Richness of Insectivorous Bats in Neotropical Dry Forest&quot;,&quot;author&quot;:[{&quot;family&quot;:&quot;Meramo&quot;,&quot;given&quot;:&quot;Katarina&quot;,&quot;parse-names&quot;:false,&quot;dropping-particle&quot;:&quot;&quot;,&quot;non-dropping-particle&quot;:&quot;&quot;},{&quot;family&quot;:&quot;Ovaskainen&quot;,&quot;given&quot;:&quot;Otso&quot;,&quot;parse-names&quot;:false,&quot;dropping-particle&quot;:&quot;&quot;,&quot;non-dropping-particle&quot;:&quot;&quot;},{&quot;family&quot;:&quot;Bernard&quot;,&quot;given&quot;:&quot;Enrico&quot;,&quot;parse-names&quot;:false,&quot;dropping-particle&quot;:&quot;&quot;,&quot;non-dropping-particle&quot;:&quot;&quot;},{&quot;family&quot;:&quot;Silva&quot;,&quot;given&quot;:&quot;Carina Rodrigues&quot;,&quot;parse-names&quot;:false,&quot;dropping-particle&quot;:&quot;&quot;,&quot;non-dropping-particle&quot;:&quot;&quot;},{&quot;family&quot;:&quot;Laine&quot;,&quot;given&quot;:&quot;Veronika N.&quot;,&quot;parse-names&quot;:false,&quot;dropping-particle&quot;:&quot;&quot;,&quot;non-dropping-particle&quot;:&quot;&quot;},{&quot;family&quot;:&quot;Lilley&quot;,&quot;given&quot;:&quot;Thomas M.&quot;,&quot;parse-names&quot;:false,&quot;dropping-particle&quot;:&quot;&quot;,&quot;non-dropping-particle&quot;:&quot;&quot;}],&quot;container-title&quot;:&quot;Frontiers in Ecology and Evolution&quot;,&quot;container-title-short&quot;:&quot;Front Ecol Evol&quot;,&quot;DOI&quot;:&quot;10.3389/fevo.2022.822415&quot;,&quot;ISSN&quot;:&quot;2296-701X&quot;,&quot;issued&quot;:{&quot;date-parts&quot;:[[2022,2,17]]},&quot;abstract&quot;:&quot;&lt;p&gt;For prioritizing conservation actions, it is vital to understand how ecologically diverse species respond to environmental change caused by human activity. This is particularly necessary considering that chronic human disturbance is a threat to biodiversity worldwide. Depending on how species tolerate and adapt to such disturbance, ecological integrity and ecosystem services will be more or less affected. Bats are a species-rich and functionally diverse group, with important roles in ecosystems, and are therefore recognized as a good model group for assessing the impact of environmental change. Their populations have decreased in several regions, especially in the tropics, and are threatened by increasing human disturbance. Using passive acoustic monitoring, we assessed how the species-rich aerial insectivorous bats—essential for insect suppression services—respond to chronic human disturbance in the Caatinga dry forests of Brazil, an area potentially harboring ca. 100 bat species (nearly 50% are insectivorous), but with &amp;amp;gt; 60% its area composed of anthropogenic ecosystems under chronic pressure. Acoustic data for bat activity was collected at research sites with varying amounts of chronic human disturbance (e.g., livestock grazing and firewood gathering). The intensity of the disturbance is indicated by the global multi-metric CAD index (GMDI). Using Animal Sound Identifier (ASI) software, we identified 18 different bat taxon units. Using Hierarchical Modeling of Species Communities (HMSC), we found trends in the association of the disturbance gradient with species richness and bat activity: species richness was higher at sites with higher human disturbance, whereas bat activity decreased with increasing human disturbance. Additionally, we observed taxon-specific responses to human disturbance. We conclude that the effects of chronic anthropogenic disturbance on the insectivorous bat fauna in the Caatinga are not homogeneous and a species-specific approach is necessary when assessing the responses of local bats to human disturbances in tropical dry forests, and in other biomes under human pressure.&lt;/p&gt;&quot;,&quot;volume&quot;:&quot;10&quot;},&quot;isTemporary&quot;:false,&quot;suppress-author&quot;:false,&quot;composite&quot;:false,&quot;author-only&quot;:false}]},{&quot;citationID&quot;:&quot;MENDELEY_CITATION_bd09d501-6736-4c53-ae16-1f829bdf5976&quot;,&quot;properties&quot;:{&quot;noteIndex&quot;:0},&quot;isEdited&quot;:false,&quot;manualOverride&quot;:{&quot;isManuallyOverridden&quot;:false,&quot;citeprocText&quot;:&quot;[128]&quot;,&quot;manualOverrideText&quot;:&quot;&quot;},&quot;citationTag&quot;:&quot;MENDELEY_CITATION_v3_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&quot;,&quot;citationItems&quot;:[{&quot;id&quot;:&quot;de363abb-e24c-3a66-9a1a-62c0f75d8fca&quot;,&quot;itemData&quot;:{&quot;type&quot;:&quot;article-journal&quot;,&quot;id&quot;:&quot;de363abb-e24c-3a66-9a1a-62c0f75d8fca&quot;,&quot;title&quot;:&quot;Summer temperature and precipitation govern bat diversity at northern latitudes in Norway&quot;,&quot;author&quot;:[{&quot;family&quot;:&quot;Michaelsen&quot;,&quot;given&quot;:&quot;Tore Christian&quot;,&quot;parse-names&quot;:false,&quot;dropping-particle&quot;:&quot;&quot;,&quot;non-dropping-particle&quot;:&quot;&quot;}],&quot;container-title&quot;:&quot;Mammalia&quot;,&quot;container-title-short&quot;:&quot;Mammalia&quot;,&quot;DOI&quot;:&quot;10.1515/mammalia-2014-0077&quot;,&quot;ISSN&quot;:&quot;1864-1547&quot;,&quot;issued&quot;:{&quot;date-parts&quot;:[[2016,1,1]]},&quot;page&quot;:&quot;1-9&quot;,&quot;abstract&quot;:&quot;&lt;p&gt;This study investigated bat diversity in a temperature and precipitation gradient in fiord and valley landscapes of western Norway about 62° N. Equipment for automatic recording of bat calls was distributed in areas ranging from lowlands to alpine habitats with a mean July temperature range of 8–14°C. A general description of species distribution was given and diversity was analysed using both a generalised linear model (GLM) and a mixed-effects model (GLMM). With regard to the sampling design, the data were analysed on a binary scale, where presence or absence of any species other than the northern bat&lt;/p&gt;&quot;,&quot;issue&quot;:&quot;1&quot;,&quot;volume&quot;:&quot;80&quot;},&quot;isTemporary&quot;:false,&quot;suppress-author&quot;:false,&quot;composite&quot;:false,&quot;author-only&quot;:false}]},{&quot;citationID&quot;:&quot;MENDELEY_CITATION_1e5e1820-2fad-4347-be30-862d47cc6c0f&quot;,&quot;properties&quot;:{&quot;noteIndex&quot;:0},&quot;isEdited&quot;:false,&quot;manualOverride&quot;:{&quot;isManuallyOverridden&quot;:false,&quot;citeprocText&quot;:&quot;[129]&quot;,&quot;manualOverrideText&quot;:&quot;&quot;},&quot;citationTag&quot;:&quot;MENDELEY_CITATION_v3_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&quot;,&quot;citationItems&quot;:[{&quot;id&quot;:&quot;4cc8c064-a126-37ff-9901-0dd979c8a905&quot;,&quot;itemData&quot;:{&quot;type&quot;:&quot;article-journal&quot;,&quot;id&quot;:&quot;4cc8c064-a126-37ff-9901-0dd979c8a905&quot;,&quot;title&quot;:&quot;A Recent Inventory of the Bats of Mozambique with Documentation of Seven New Species for the Country&quot;,&quot;author&quot;:[{&quot;family&quot;:&quot;Monadjem&quot;,&quot;given&quot;:&quot;Ara&quot;,&quot;parse-names&quot;:false,&quot;dropping-particle&quot;:&quot;&quot;,&quot;non-dropping-particle&quot;:&quot;&quot;},{&quot;family&quot;:&quot;Schoeman&quot;,&quot;given&quot;:&quot;M. Corrie&quot;,&quot;parse-names&quot;:false,&quot;dropping-particle&quot;:&quot;&quot;,&quot;non-dropping-particle&quot;:&quot;&quot;},{&quot;family&quot;:&quot;Reside&quot;,&quot;given&quot;:&quot;April&quot;,&quot;parse-names&quot;:false,&quot;dropping-particle&quot;:&quot;&quot;,&quot;non-dropping-particle&quot;:&quot;&quot;},{&quot;family&quot;:&quot;Pio&quot;,&quot;given&quot;:&quot;Dorothea&quot;,&quot;parse-names&quot;:false,&quot;dropping-particle&quot;:&quot;V.&quot;,&quot;non-dropping-particle&quot;:&quot;&quot;},{&quot;family&quot;:&quot;Stoffberg&quot;,&quot;given&quot;:&quot;Samantha&quot;,&quot;parse-names&quot;:false,&quot;dropping-particle&quot;:&quot;&quot;,&quot;non-dropping-particle&quot;:&quot;&quot;},{&quot;family&quot;:&quot;Bayliss&quot;,&quot;given&quot;:&quot;Julian&quot;,&quot;parse-names&quot;:false,&quot;dropping-particle&quot;:&quot;&quot;,&quot;non-dropping-particle&quot;:&quot;&quot;},{&quot;family&quot;:&quot;(Woody) Cotterill&quot;,&quot;given&quot;:&quot;F. P. D.&quot;,&quot;parse-names&quot;:false,&quot;dropping-particle&quot;:&quot;&quot;,&quot;non-dropping-particle&quot;:&quot;&quot;},{&quot;family&quot;:&quot;Curran&quot;,&quot;given&quot;:&quot;Michael&quot;,&quot;parse-names&quot;:false,&quot;dropping-particle&quot;:&quot;&quot;,&quot;non-dropping-particle&quot;:&quot;&quot;},{&quot;family&quot;:&quot;Kopp&quot;,&quot;given&quot;:&quot;Mirjam&quot;,&quot;parse-names&quot;:false,&quot;dropping-particle&quot;:&quot;&quot;,&quot;non-dropping-particle&quot;:&quot;&quot;},{&quot;family&quot;:&quot;Taylor&quot;,&quot;given&quot;:&quot;Peter J.&quot;,&quot;parse-names&quot;:false,&quot;dropping-particle&quot;:&quot;&quot;,&quot;non-dropping-particle&quot;:&quot;&quot;}],&quot;container-title&quot;:&quot;Acta Chiropterologica&quot;,&quot;container-title-short&quot;:&quot;Acta Chiropt&quot;,&quot;DOI&quot;:&quot;10.3161/150811010X537963&quot;,&quot;ISSN&quot;:&quot;1508-1109&quot;,&quot;issued&quot;:{&quot;date-parts&quot;:[[2010,12]]},&quot;page&quot;:&quot;371-391&quot;,&quot;issue&quot;:&quot;2&quot;,&quot;volume&quot;:&quot;12&quot;},&quot;isTemporary&quot;:false,&quot;suppress-author&quot;:false,&quot;composite&quot;:false,&quot;author-only&quot;:false}]},{&quot;citationID&quot;:&quot;MENDELEY_CITATION_40d77064-6d98-4806-ad53-966c261f300b&quot;,&quot;properties&quot;:{&quot;noteIndex&quot;:0},&quot;isEdited&quot;:false,&quot;manualOverride&quot;:{&quot;isManuallyOverridden&quot;:false,&quot;citeprocText&quot;:&quot;[130]&quot;,&quot;manualOverrideText&quot;:&quot;&quot;},&quot;citationTag&quot;:&quot;MENDELEY_CITATION_v3_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&quot;,&quot;citationItems&quot;:[{&quot;id&quot;:&quot;a901d1a9-d933-3ec6-bba8-ac3c41e42a57&quot;,&quot;itemData&quot;:{&quot;type&quot;:&quot;article-journal&quot;,&quot;id&quot;:&quot;a901d1a9-d933-3ec6-bba8-ac3c41e42a57&quot;,&quot;title&quot;:&quot;A revision of pipistrelle-like bats (Mammalia: Chiroptera: Vespertilionidae) in East Africa with the description of new genera and species&quot;,&quot;author&quot;:[{&quot;family&quot;:&quot;Monadjem&quot;,&quot;given&quot;:&quot;Ara&quot;,&quot;parse-names&quot;:false,&quot;dropping-particle&quot;:&quot;&quot;,&quot;non-dropping-particle&quot;:&quot;&quot;},{&quot;family&quot;:&quot;Demos&quot;,&quot;given&quot;:&quot;Terrence C&quot;,&quot;parse-names&quot;:false,&quot;dropping-particle&quot;:&quot;&quot;,&quot;non-dropping-particle&quot;:&quot;&quot;},{&quot;family&quot;:&quot;Dalton&quot;,&quot;given&quot;:&quot;Desire L&quot;,&quot;parse-names&quot;:false,&quot;dropping-particle&quot;:&quot;&quot;,&quot;non-dropping-particle&quot;:&quot;&quot;},{&quot;family&quot;:&quot;Webala&quot;,&quot;given&quot;:&quot;Paul W&quot;,&quot;parse-names&quot;:false,&quot;dropping-particle&quot;:&quot;&quot;,&quot;non-dropping-particle&quot;:&quot;&quot;},{&quot;family&quot;:&quot;Musila&quot;,&quot;given&quot;:&quot;Simon&quot;,&quot;parse-names&quot;:false,&quot;dropping-particle&quot;:&quot;&quot;,&quot;non-dropping-particle&quot;:&quot;&quot;},{&quot;family&quot;:&quot;Kerbis Peterhans&quot;,&quot;given&quot;:&quot;Julian C&quot;,&quot;parse-names&quot;:false,&quot;dropping-particle&quot;:&quot;&quot;,&quot;non-dropping-particle&quot;:&quot;&quot;},{&quot;family&quot;:&quot;Patterson&quot;,&quot;given&quot;:&quot;Bruce D&quot;,&quot;parse-names&quot;:false,&quot;dropping-particle&quot;:&quot;&quot;,&quot;non-dropping-particle&quot;:&quot;&quot;}],&quot;container-title&quot;:&quot;Zoological Journal of the Linnean Society&quot;,&quot;container-title-short&quot;:&quot;Zool J Linn Soc&quot;,&quot;DOI&quot;:&quot;10.1093/zoolinnean/zlaa087&quot;,&quot;ISSN&quot;:&quot;0024-4082&quot;,&quot;issued&quot;:{&quot;date-parts&quot;:[[2021,3,15]]},&quot;page&quot;:&quot;1114-1146&quot;,&quot;abstract&quot;:&quot;&lt;p&gt;Vespertilionidae (class Mammalia) constitutes the largest family of bats, with ~500 described species. Nonetheless, the systematic relationships within this family are poorly known, especially among the pipistrelle-like bats of the tribes Vespertilionini and Pipistrellini. Perhaps as a result of their drab pelage and lack of obvious morphological characters, the genus and species limits of pipistrelle-like bats remain poorly resolved, particularly in Africa, where more than one-fifth of all vesper bat species occur. Further exacerbating the problem is the accelerating description of new species within these groups. In this study, we attempt to resolve the systematic relationships among the pipistrelle-like bats of sub-Saharan Africa and Madagascar and provide a more stable framework for future systematic efforts. Our systematic inferences are based on extensive genetic and morphological sampling of &amp;amp;gt; 400 individuals covering all named genera and the majority of described African pipistrelle-like bat species, focusing on previously unstudied samples of East African bats. Our study corroborates previous work by identifying three African genera in Pipistrellini (Pipistrellus, Scotoecus and Vansonia), none of which is endemic to Africa. However, the situation is more complex in Vespertilionini. With broad taxonomic sampling, we confirm that the genus Neoromicia is paraphyletic, a situation that we resolve by assigning the species of Neoromicia to four genera. Neoromicia is here restricted to Neoromicia zuluensis and allied taxa. Some erstwhile Neoromicia species are transferred into an expanded Laephotis, which now includes both long-eared and short-eared forms. We also erect two new genera, one comprising a group of mostly forest-associated species (many of which have white wings) and the other for the genetically and morphologically unique banana bat. All four of these genera, as recognized here, are genetically distinct, have distinctive bacular morphologies and can be grouped by cranial morphometrics. We also demonstrate that the genus Nycticeinops, until now considered monospecific, includes both Afropipistrellus and the recently named Parahypsugo, thus representing the fifth African genus in Vespertilionini. A sixth genus, Hypsugo, is mostly extra-limital to sub-Saharan Africa. Finally, we describe three new species of pipistrelle-like bats from Kenya and Uganda, uncovered during the course of systematic bat surveys in the region. Such surveys are greatly needed across tropical Africa to uncover further bat diversity.&lt;/p&gt;&quot;,&quot;issue&quot;:&quot;4&quot;,&quot;volume&quot;:&quot;191&quot;},&quot;isTemporary&quot;:false,&quot;suppress-author&quot;:false,&quot;composite&quot;:false,&quot;author-only&quot;:false}]},{&quot;citationID&quot;:&quot;MENDELEY_CITATION_ba80f655-be54-4599-91d6-1daf29e3825f&quot;,&quot;properties&quot;:{&quot;noteIndex&quot;:0},&quot;isEdited&quot;:false,&quot;manualOverride&quot;:{&quot;isManuallyOverridden&quot;:false,&quot;citeprocText&quot;:&quot;[131]&quot;,&quot;manualOverrideText&quot;:&quot;&quot;},&quot;citationTag&quot;:&quot;MENDELEY_CITATION_v3_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&quot;,&quot;citationItems&quot;:[{&quot;id&quot;:&quot;a7052240-5643-3713-a355-4b8b3b2ffbcf&quot;,&quot;itemData&quot;:{&quot;type&quot;:&quot;article-journal&quot;,&quot;id&quot;:&quot;a7052240-5643-3713-a355-4b8b3b2ffbcf&quot;,&quot;title&quot;:&quot;Behavioural strategies associated with using an ephemeral roosting resource in Spix's disc-winged bat&quot;,&quot;author&quot;:[{&quot;family&quot;:&quot;Montero&quot;,&quot;given&quot;:&quot;B. Karina&quot;,&quot;parse-names&quot;:false,&quot;dropping-particle&quot;:&quot;&quot;,&quot;non-dropping-particle&quot;:&quot;&quot;},{&quot;family&quot;:&quot;Gillam&quot;,&quot;given&quot;:&quot;Erin H.&quot;,&quot;parse-names&quot;:false,&quot;dropping-particle&quot;:&quot;&quot;,&quot;non-dropping-particle&quot;:&quot;&quot;}],&quot;container-title&quot;:&quot;Animal Behaviour&quot;,&quot;container-title-short&quot;:&quot;Anim Behav&quot;,&quot;DOI&quot;:&quot;10.1016/j.anbehav.2015.07.014&quot;,&quot;ISSN&quot;:&quot;00033472&quot;,&quot;issued&quot;:{&quot;date-parts&quot;:[[2015,10]]},&quot;page&quot;:&quot;81-89&quot;,&quot;volume&quot;:&quot;108&quot;},&quot;isTemporary&quot;:false,&quot;suppress-author&quot;:false,&quot;composite&quot;:false,&quot;author-only&quot;:false}]},{&quot;citationID&quot;:&quot;MENDELEY_CITATION_4d923239-fff5-41e7-a082-19e06ab47da3&quot;,&quot;properties&quot;:{&quot;noteIndex&quot;:0},&quot;isEdited&quot;:false,&quot;manualOverride&quot;:{&quot;isManuallyOverridden&quot;:false,&quot;citeprocText&quot;:&quot;[132]&quot;,&quot;manualOverrideText&quot;:&quot;&quot;},&quot;citationTag&quot;:&quot;MENDELEY_CITATION_v3_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&quot;,&quot;citationItems&quot;:[{&quot;id&quot;:&quot;d73a0f70-0c0a-3c45-b145-2201ca717145&quot;,&quot;itemData&quot;:{&quot;type&quot;:&quot;article-journal&quot;,&quot;id&quot;:&quot;d73a0f70-0c0a-3c45-b145-2201ca717145&quot;,&quot;title&quot;:&quot;Uncovering the diversity of dog-faced bats of the genus Cynomops (Chiroptera: Molossidae), with the redescription of C. milleri and the description of two new species&quot;,&quot;author&quot;:[{&quot;family&quot;:&quot;Moras&quot;,&quot;given&quot;:&quot;Ligiane M.&quot;,&quot;parse-names&quot;:false,&quot;dropping-particle&quot;:&quot;&quot;,&quot;non-dropping-particle&quot;:&quot;&quot;},{&quot;family&quot;:&quot;Gregorin&quot;,&quot;given&quot;:&quot;Renato&quot;,&quot;parse-names&quot;:false,&quot;dropping-particle&quot;:&quot;&quot;,&quot;non-dropping-particle&quot;:&quot;&quot;},{&quot;family&quot;:&quot;Sattler&quot;,&quot;given&quot;:&quot;Thomas&quot;,&quot;parse-names&quot;:false,&quot;dropping-particle&quot;:&quot;&quot;,&quot;non-dropping-particle&quot;:&quot;&quot;},{&quot;family&quot;:&quot;Tavares&quot;,&quot;given&quot;:&quot;Valéria da C.&quot;,&quot;parse-names&quot;:false,&quot;dropping-particle&quot;:&quot;&quot;,&quot;non-dropping-particle&quot;:&quot;&quot;}],&quot;container-title&quot;:&quot;Mammalian Biology&quot;,&quot;DOI&quot;:&quot;10.1016/j.mambio.2017.12.005&quot;,&quot;ISSN&quot;:&quot;16165047&quot;,&quot;issued&quot;:{&quot;date-parts&quot;:[[2018,3]]},&quot;page&quot;:&quot;37-51&quot;,&quot;volume&quot;:&quot;89&quot;,&quot;container-title-short&quot;:&quot;&quot;},&quot;isTemporary&quot;:false,&quot;suppress-author&quot;:false,&quot;composite&quot;:false,&quot;author-only&quot;:false}]},{&quot;citationID&quot;:&quot;MENDELEY_CITATION_20d8f092-1a18-4af6-a278-2adf1beda618&quot;,&quot;properties&quot;:{&quot;noteIndex&quot;:0},&quot;isEdited&quot;:false,&quot;manualOverride&quot;:{&quot;isManuallyOverridden&quot;:false,&quot;citeprocText&quot;:&quot;[133]&quot;,&quot;manualOverrideText&quot;:&quot;&quot;},&quot;citationTag&quot;:&quot;MENDELEY_CITATION_v3_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&quot;,&quot;citationItems&quot;:[{&quot;id&quot;:&quot;60d7b9a1-fff8-35d2-a44b-25e353ef20cc&quot;,&quot;itemData&quot;:{&quot;type&quot;:&quot;article-journal&quot;,&quot;id&quot;:&quot;60d7b9a1-fff8-35d2-a44b-25e353ef20cc&quot;,&quot;title&quot;:&quot;Hawaiian hoary bat responses to habitat, season, and non‐native insectivore suppression&quot;,&quot;author&quot;:[{&quot;family&quot;:&quot;Moseley&quot;,&quot;given&quot;:&quot;Rachel D.&quot;,&quot;parse-names&quot;:false,&quot;dropping-particle&quot;:&quot;&quot;,&quot;non-dropping-particle&quot;:&quot;&quot;},{&quot;family&quot;:&quot;Shiels&quot;,&quot;given&quot;:&quot;Aaron B.&quot;,&quot;parse-names&quot;:false,&quot;dropping-particle&quot;:&quot;&quot;,&quot;non-dropping-particle&quot;:&quot;&quot;},{&quot;family&quot;:&quot;Aue&quot;,&quot;given&quot;:&quot;Asa&quot;,&quot;parse-names&quot;:false,&quot;dropping-particle&quot;:&quot;&quot;,&quot;non-dropping-particle&quot;:&quot;&quot;},{&quot;family&quot;:&quot;Haines&quot;,&quot;given&quot;:&quot;William P.&quot;,&quot;parse-names&quot;:false,&quot;dropping-particle&quot;:&quot;&quot;,&quot;non-dropping-particle&quot;:&quot;&quot;},{&quot;family&quot;:&quot;Aslan&quot;,&quot;given&quot;:&quot;Clare E.&quot;,&quot;parse-names&quot;:false,&quot;dropping-particle&quot;:&quot;&quot;,&quot;non-dropping-particle&quot;:&quot;&quot;},{&quot;family&quot;:&quot;Liang&quot;,&quot;given&quot;:&quot;Christina T.&quot;,&quot;parse-names&quot;:false,&quot;dropping-particle&quot;:&quot;&quot;,&quot;non-dropping-particle&quot;:&quot;&quot;}],&quot;container-title&quot;:&quot;The Journal of Wildlife Management&quot;,&quot;container-title-short&quot;:&quot;J Wildl Manage&quot;,&quot;DOI&quot;:&quot;10.1002/jwmg.22164&quot;,&quot;ISSN&quot;:&quot;0022-541X&quot;,&quot;issued&quot;:{&quot;date-parts&quot;:[[2022,2,7]]},&quot;abstract&quot;:&quot;&lt;p&gt; Habitat loss and non‐native species are 2 of the most important factors that influence native species persistence and behaviors globally. The insectivorous Hawaiian hoary bat ( &lt;italic&gt;Lasiurus semotus&lt;/italic&gt; ) is the only extant terrestrial mammal native to the Hawaiian Islands. Non‐native invasive insectivore species, which are potential competitors of bats for prey, may influence hoary bat behavior. The goal of this study was to determine how small‐scale suppression of invasive insectivores (rodents, ants, and yellowjacket wasps [ &lt;italic&gt;Vespula pensylvanica&lt;/italic&gt; ]) influenced bat activity in grasslands and woodlands. We measured bat activity as a function of the number of distinct minutes in a night containing bat echolocations (bat call minutes) at 20 experimental plots (each 2.25 ha) in a dryland ecosystem on Hawaiʻi Island, November 2016–January 2018. We included 3 predictor variables: vegetation type (woodland, grassland), season (bat reproductive cycle periods: lactation, mating, pre‐pregnancy, and pregnancy), and insectivore treatment type (ant suppressed, yellowjacket wasp suppressed, rodent suppressed, combined ant+wasp+rodent suppressed, and no treatment). Bat activity was associated with all 3 predictors using a negative binomial generalized linear model. Bat call minutes and feeding buzzes were twice as high in woodlands than in the grasslands (2.4 and 2.3 times as high, respectively). Bat activity was slightly lower (0.47 bat call min/night fewer) in plots receiving the combined ant + wasp + rodent treatment compared to all other treatment plots. Feeding buzzes did not differ significantly among treatments. Mean activity was lowest during lactation (mid‐Jun–Aug). Although woodlands appear particularly important for the Hawaiian hoary bat, small‐scale bat activity and foraging do not appear to be strongly affected by resource competition with the invasive insectivores in this study. &lt;/p&gt;&quot;,&quot;issue&quot;:&quot;2&quot;,&quot;volume&quot;:&quot;86&quot;},&quot;isTemporary&quot;:false,&quot;suppress-author&quot;:false,&quot;composite&quot;:false,&quot;author-only&quot;:false}]},{&quot;citationID&quot;:&quot;MENDELEY_CITATION_39ad1e4f-2be9-441c-b9fb-d16676359a08&quot;,&quot;properties&quot;:{&quot;noteIndex&quot;:0},&quot;isEdited&quot;:false,&quot;manualOverride&quot;:{&quot;isManuallyOverridden&quot;:false,&quot;citeprocText&quot;:&quot;[134]&quot;,&quot;manualOverrideText&quot;:&quot;&quot;},&quot;citationTag&quot;:&quot;MENDELEY_CITATION_v3_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&quot;,&quot;citationItems&quot;:[{&quot;id&quot;:&quot;89761101-6d10-3295-9165-aef73dd4693f&quot;,&quot;itemData&quot;:{&quot;type&quot;:&quot;article-journal&quot;,&quot;id&quot;:&quot;89761101-6d10-3295-9165-aef73dd4693f&quot;,&quot;title&quot;:&quot;VARIATION IN SEARCH-PHASE CALLS OF BATS&quot;,&quot;author&quot;:[{&quot;family&quot;:&quot;Murray&quot;,&quot;given&quot;:&quot;Kevin L.&quot;,&quot;parse-names&quot;:false,&quot;dropping-particle&quot;:&quot;&quot;,&quot;non-dropping-particle&quot;:&quot;&quot;},{&quot;family&quot;:&quot;Britzke&quot;,&quot;given&quot;:&quot;Eric R.&quot;,&quot;parse-names&quot;:false,&quot;dropping-particle&quot;:&quot;&quot;,&quot;non-dropping-particle&quot;:&quot;&quot;},{&quot;family&quot;:&quot;Robbins&quot;,&quot;given&quot;:&quot;Lynn W.&quot;,&quot;parse-names&quot;:false,&quot;dropping-particle&quot;:&quot;&quot;,&quot;non-dropping-particle&quot;:&quot;&quot;}],&quot;container-title&quot;:&quot;Journal of Mammalogy&quot;,&quot;container-title-short&quot;:&quot;J Mammal&quot;,&quot;DOI&quot;:&quot;10.1644/1545-1542(2001)082&lt;0728:VISPCO&gt;2.0.CO;2&quot;,&quot;ISSN&quot;:&quot;0022-2372&quot;,&quot;issued&quot;:{&quot;date-parts&quot;:[[2001]]},&quot;page&quot;:&quot;728&quot;,&quot;issue&quot;:&quot;3&quot;,&quot;volume&quot;:&quot;82&quot;},&quot;isTemporary&quot;:false,&quot;suppress-author&quot;:false,&quot;composite&quot;:false,&quot;author-only&quot;:false}]},{&quot;citationID&quot;:&quot;MENDELEY_CITATION_9a986a30-16d1-4cde-847d-5c134bfbe9a4&quot;,&quot;properties&quot;:{&quot;noteIndex&quot;:0},&quot;isEdited&quot;:false,&quot;manualOverride&quot;:{&quot;isManuallyOverridden&quot;:false,&quot;citeprocText&quot;:&quot;[135]&quot;,&quot;manualOverrideText&quot;:&quot;&quot;},&quot;citationTag&quot;:&quot;MENDELEY_CITATION_v3_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&quot;,&quot;citationItems&quot;:[{&quot;id&quot;:&quot;b0871c0a-6245-3117-b13f-b1188fc82449&quot;,&quot;itemData&quot;:{&quot;type&quot;:&quot;article-journal&quot;,&quot;id&quot;:&quot;b0871c0a-6245-3117-b13f-b1188fc82449&quot;,&quot;title&quot;:&quot;Activity Patterns of Cave-Dwelling Bat Species during Pre-Hibernation Swarming and Post-Hibernation Emergence in the Central Appalachians&quot;,&quot;author&quot;:[{&quot;family&quot;:&quot;Muthersbaugh&quot;,&quot;given&quot;:&quot;Michael S.&quot;,&quot;parse-names&quot;:false,&quot;dropping-particle&quot;:&quot;&quot;,&quot;non-dropping-particle&quot;:&quot;&quot;},{&quot;family&quot;:&quot;Ford&quot;,&quot;given&quot;:&quot;W. Mark&quot;,&quot;parse-names&quot;:false,&quot;dropping-particle&quot;:&quot;&quot;,&quot;non-dropping-particle&quot;:&quot;&quot;},{&quot;family&quot;:&quot;Silvis&quot;,&quot;given&quot;:&quot;Alexander&quot;,&quot;parse-names&quot;:false,&quot;dropping-particle&quot;:&quot;&quot;,&quot;non-dropping-particle&quot;:&quot;&quot;},{&quot;family&quot;:&quot;Powers&quot;,&quot;given&quot;:&quot;Karen E.&quot;,&quot;parse-names&quot;:false,&quot;dropping-particle&quot;:&quot;&quot;,&quot;non-dropping-particle&quot;:&quot;&quot;}],&quot;container-title&quot;:&quot;Diversity&quot;,&quot;container-title-short&quot;:&quot;Diversity (Basel)&quot;,&quot;DOI&quot;:&quot;10.3390/d11090159&quot;,&quot;ISSN&quot;:&quot;1424-2818&quot;,&quot;issued&quot;:{&quot;date-parts&quot;:[[2019,9,6]]},&quot;page&quot;:&quot;159&quot;,&quot;abstract&quot;:&quot;&lt;p&gt;In North America, bat research efforts largely have focused on summer maternity colonies and winter hibernacula, leaving the immediate pre- and post-hibernation ecology for many species unstudied. Understanding these patterns and processes is critical for addressing potential additive impacts to White-nose Syndrome (WNS)-affected bats, as autumn is a time of vital weight gain and fat resources are largely depleted in early spring in surviving individuals. Our study sought to examine autumn and spring bat activity patterns in the central Appalachian Mountains around three hibernacula to better understand spatio-temporal patterns during staging for hibernation and post-hibernation migration in the post-WNS environment. From early September through November 2015 and 2016, and from early March through April 2016 and 2017, we assessed the effects of distance to hibernacula and ambient conditions on nightly bat activity for Myotis spp. and big brown bats (Eptesicus fuscus) using zero-crossing frequency division bat detectors near cave entrances and 1 km, 2 km, and 3 km distant from caves. Following identification of echolocation calls, we used generalized linear mixed effects models to examine patterns of activity across the landscape over time and relative to weather. Overall bat activity was low at all sample sites during autumn and spring periods except at sites closest to hibernacula. Best-supported models describing bat activity varied, but date and ambient temperatures generally appeared to be major drivers of activity in both seasons. Total activity for all species had largely ceased by mid-November. Spring bat activity was variable across the sampling season, however, some activity was observed as early as mid-March, almost a month earlier than the historically accepted emergence time regionally. Current timing of restrictions on forest management activities that potentially remove day-roosts near hibernacula when bats are active on the landscape may be mismatched with actual spring post-hibernation emergence. Adjustments to the timing of these restrictions during the spring may help to avoid potentially additive negative impacts on WNS-impacted bat species.&lt;/p&gt;&quot;,&quot;issue&quot;:&quot;9&quot;,&quot;volume&quot;:&quot;11&quot;},&quot;isTemporary&quot;:false,&quot;suppress-author&quot;:false,&quot;composite&quot;:false,&quot;author-only&quot;:false}]},{&quot;citationID&quot;:&quot;MENDELEY_CITATION_ced073df-8180-42dd-a7f5-124569701b67&quot;,&quot;properties&quot;:{&quot;noteIndex&quot;:0},&quot;isEdited&quot;:false,&quot;manualOverride&quot;:{&quot;isManuallyOverridden&quot;:false,&quot;citeprocText&quot;:&quot;[136]&quot;,&quot;manualOverrideText&quot;:&quot;&quot;},&quot;citationTag&quot;:&quot;MENDELEY_CITATION_v3_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&quot;,&quot;citationItems&quot;:[{&quot;id&quot;:&quot;18e02f46-9f76-3ab2-a0c7-010046ca8618&quot;,&quot;itemData&quot;:{&quot;type&quot;:&quot;article-journal&quot;,&quot;id&quot;:&quot;18e02f46-9f76-3ab2-a0c7-010046ca8618&quot;,&quot;title&quot;:&quot;Activity Patterns of Bats During the Fall and Spring Along Ridgelines in the Central Appalachians&quot;,&quot;author&quot;:[{&quot;family&quot;:&quot;Muthersbaugh&quot;,&quot;given&quot;:&quot;Michael S.&quot;,&quot;parse-names&quot;:false,&quot;dropping-particle&quot;:&quot;&quot;,&quot;non-dropping-particle&quot;:&quot;&quot;},{&quot;family&quot;:&quot;Ford&quot;,&quot;given&quot;:&quot;W. Mark&quot;,&quot;parse-names&quot;:false,&quot;dropping-particle&quot;:&quot;&quot;,&quot;non-dropping-particle&quot;:&quot;&quot;},{&quot;family&quot;:&quot;Powers&quot;,&quot;given&quot;:&quot;Karen E.&quot;,&quot;parse-names&quot;:false,&quot;dropping-particle&quot;:&quot;&quot;,&quot;non-dropping-particle&quot;:&quot;&quot;},{&quot;family&quot;:&quot;Silvis&quot;,&quot;given&quot;:&quot;Alexander&quot;,&quot;parse-names&quot;:false,&quot;dropping-particle&quot;:&quot;&quot;,&quot;non-dropping-particle&quot;:&quot;&quot;}],&quot;container-title&quot;:&quot;Journal of Fish and Wildlife Management&quot;,&quot;container-title-short&quot;:&quot;J Fish Wildl Manag&quot;,&quot;DOI&quot;:&quot;10.3996/082018-JFWM-072&quot;,&quot;ISSN&quot;:&quot;1944-687X&quot;,&quot;issued&quot;:{&quot;date-parts&quot;:[[2019,6,1]]},&quot;page&quot;:&quot;180-195&quot;,&quot;abstract&quot;:&quot;&lt;p&gt;Many central Appalachian ridges offer high wind potential, making them attractive to future wind-energy development. Understanding seasonal and hourly activity patterns of migratory bat species may help to reduce fatalities at wind-energy facilities and provide guidance for the development of best management practices for bats. To examine hourly migratory bat activity patterns in the fall and spring in Virginia in an exploratory fashion with a suite of general temporal, environmental, and weather variables, we acoustically monitored bat activity on five ridgelines and side slopes from early September through mid-November 2015 and 2016 and from early March through late April 2016 and 2017. On ridges, bat activity decreased through the autumn sample period, but was more variable through the spring sample period. In autumn, migratory bat activity had largely ceased by mid-November. Activity patterns were species specific in both autumn and spring sample periods. Generally, migratory bat activity was negatively associated with hourly wind speeds but positively associated with ambient temperatures. These data provide further evidence that operational mitigation strategies at wind-energy facilities could help protect migratory bat species in the Appalachians; substantially slowing or locking wind turbine blade spin during periods of low wind speeds, often below where electricity is generated, and warm ambient temperatures may minimize mortality during periods of high bat activity.&lt;/p&gt;&quot;,&quot;issue&quot;:&quot;1&quot;,&quot;volume&quot;:&quot;10&quot;},&quot;isTemporary&quot;:false,&quot;suppress-author&quot;:false,&quot;composite&quot;:false,&quot;author-only&quot;:false}]},{&quot;citationID&quot;:&quot;MENDELEY_CITATION_59d3c4a5-959a-4319-9d47-463567de9198&quot;,&quot;properties&quot;:{&quot;noteIndex&quot;:0},&quot;isEdited&quot;:false,&quot;manualOverride&quot;:{&quot;isManuallyOverridden&quot;:false,&quot;citeprocText&quot;:&quot;[137]&quot;,&quot;manualOverrideText&quot;:&quot;&quot;},&quot;citationTag&quot;:&quot;MENDELEY_CITATION_v3_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&quot;,&quot;citationItems&quot;:[{&quot;id&quot;:&quot;34229936-e424-3dea-8d71-6a6e3a0612de&quot;,&quot;itemData&quot;:{&quot;type&quot;:&quot;article-journal&quot;,&quot;id&quot;:&quot;34229936-e424-3dea-8d71-6a6e3a0612de&quot;,&quot;title&quot;:&quot;Early erratic flight response of the lucerne moth to the quiet echolocation calls of distant bats&quot;,&quot;author&quot;:[{&quot;family&quot;:&quot;Nakano&quot;,&quot;given&quot;:&quot;Ryo&quot;,&quot;parse-names&quot;:false,&quot;dropping-particle&quot;:&quot;&quot;,&quot;non-dropping-particle&quot;:&quot;&quot;},{&quot;family&quot;:&quot;Mason&quot;,&quot;given&quot;:&quot;Andrew C.&quot;,&quot;parse-names&quot;:false,&quot;dropping-particle&quot;:&quot;&quot;,&quot;non-dropping-particle&quot;:&quot;&quot;}],&quot;container-title&quot;:&quot;PLOS ONE&quot;,&quot;container-title-short&quot;:&quot;PLoS One&quot;,&quot;DOI&quot;:&quot;10.1371/journal.pone.0202679&quot;,&quot;ISSN&quot;:&quot;1932-6203&quot;,&quot;issued&quot;:{&quot;date-parts&quot;:[[2018,8,20]]},&quot;page&quot;:&quot;e0202679&quot;,&quot;issue&quot;:&quot;8&quot;,&quot;volume&quot;:&quot;13&quot;},&quot;isTemporary&quot;:false,&quot;suppress-author&quot;:false,&quot;composite&quot;:false,&quot;author-only&quot;:false}]},{&quot;citationID&quot;:&quot;MENDELEY_CITATION_1678626a-cf2a-402a-ac7b-5ab2efe38f10&quot;,&quot;properties&quot;:{&quot;noteIndex&quot;:0},&quot;isEdited&quot;:false,&quot;manualOverride&quot;:{&quot;isManuallyOverridden&quot;:false,&quot;citeprocText&quot;:&quot;[138]&quot;,&quot;manualOverrideText&quot;:&quot;&quot;},&quot;citationTag&quot;:&quot;MENDELEY_CITATION_v3_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&quot;,&quot;citationItems&quot;:[{&quot;id&quot;:&quot;03b01183-27bb-3a4d-8481-c29ee2e087c7&quot;,&quot;itemData&quot;:{&quot;type&quot;:&quot;article-journal&quot;,&quot;id&quot;:&quot;03b01183-27bb-3a4d-8481-c29ee2e087c7&quot;,&quot;title&quot;:&quot;Implementing and Assessing the Efficacy of the North American Bat Monitoring Program&quot;,&quot;author&quot;:[{&quot;family&quot;:&quot;Neece&quot;,&quot;given&quot;:&quot;Benjamin D.&quot;,&quot;parse-names&quot;:false,&quot;dropping-particle&quot;:&quot;&quot;,&quot;non-dropping-particle&quot;:&quot;&quot;},{&quot;family&quot;:&quot;Loeb&quot;,&quot;given&quot;:&quot;Susan C.&quot;,&quot;parse-names&quot;:false,&quot;dropping-particle&quot;:&quot;&quot;,&quot;non-dropping-particle&quot;:&quot;&quot;},{&quot;family&quot;:&quot;Jachowski&quot;,&quot;given&quot;:&quot;David S.&quot;,&quot;parse-names&quot;:false,&quot;dropping-particle&quot;:&quot;&quot;,&quot;non-dropping-particle&quot;:&quot;&quot;}],&quot;container-title&quot;:&quot;Journal of Fish and Wildlife Management&quot;,&quot;container-title-short&quot;:&quot;J Fish Wildl Manag&quot;,&quot;DOI&quot;:&quot;10.3996/092018-JFWM-087&quot;,&quot;ISSN&quot;:&quot;1944-687X&quot;,&quot;issued&quot;:{&quot;date-parts&quot;:[[2019,12,1]]},&quot;page&quot;:&quot;391-409&quot;,&quot;abstract&quot;:&quot;&lt;p&gt;Bats are under threat from habitat loss, energy development, and the disease white-nose syndrome; therefore, an efficient and effective means to monitor bat populations is needed. The North American Bat Monitoring Program (NABat) was initiated in 2015 to provide standardized, large-scale monitoring to benefit bat biologists, managers, and policy makers. Given the recency of this program, our first objective was to determine the efficacy of implementing NABat. Further, because the probability of detecting a bat varies among species and survey conditions, our second objective was to determine factors affecting detection probabilities of bats using NABat acoustic surveys. We conducted surveys across South Carolina from mid-May through July 2015 and 2016. To determine efficacy of NABat, we compared species detections with historical known distributions and predicted distributions based on environmental occupancy models. To determine factors that affected detection probability, we evaluated support for predictive detection models for each species or species grouping. In general, we found that predicted distributions closely matched known distributions. However, we detected some species in ≤50% of cells within their ranges and others outside their ranges, suggesting NABat may also reveal new information about species distributions. Most species had higher detection probabilities at stationary points than mobile transects, but the influence of interrupted surveys, environmental conditions (e.g., temperature, rainfall, and wind) and habitat conditions often varied among species. Overall, our results suggest NABat is an effective and efficient method for monitoring many bat species, but we suggest that future efforts account for species-specific biological and behavioral characteristics influencing detection probability.&lt;/p&gt;&quot;,&quot;issue&quot;:&quot;2&quot;,&quot;volume&quot;:&quot;10&quot;},&quot;isTemporary&quot;:false,&quot;suppress-author&quot;:false,&quot;composite&quot;:false,&quot;author-only&quot;:false}]},{&quot;citationID&quot;:&quot;MENDELEY_CITATION_ef4e12a7-65bd-4257-aa0d-86c66b8ac917&quot;,&quot;properties&quot;:{&quot;noteIndex&quot;:0},&quot;isEdited&quot;:false,&quot;manualOverride&quot;:{&quot;isManuallyOverridden&quot;:false,&quot;citeprocText&quot;:&quot;[139]&quot;,&quot;manualOverrideText&quot;:&quot;&quot;},&quot;citationTag&quot;:&quot;MENDELEY_CITATION_v3_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&quot;,&quot;citationItems&quot;:[{&quot;id&quot;:&quot;1ed66532-00aa-3789-a731-a599d7763af0&quot;,&quot;itemData&quot;:{&quot;type&quot;:&quot;article-journal&quot;,&quot;id&quot;:&quot;1ed66532-00aa-3789-a731-a599d7763af0&quot;,&quot;title&quot;:&quot;Let's Agree to Disagree: Comparing Auto-Acoustic Identification Programs for Northeastern Bats&quot;,&quot;author&quot;:[{&quot;family&quot;:&quot;Nocera&quot;,&quot;given&quot;:&quot;Tomás&quot;,&quot;parse-names&quot;:false,&quot;dropping-particle&quot;:&quot;&quot;,&quot;non-dropping-particle&quot;:&quot;&quot;},{&quot;family&quot;:&quot;Ford&quot;,&quot;given&quot;:&quot;W. Mark&quot;,&quot;parse-names&quot;:false,&quot;dropping-particle&quot;:&quot;&quot;,&quot;non-dropping-particle&quot;:&quot;&quot;},{&quot;family&quot;:&quot;Silvis&quot;,&quot;given&quot;:&quot;Alexander&quot;,&quot;parse-names&quot;:false,&quot;dropping-particle&quot;:&quot;&quot;,&quot;non-dropping-particle&quot;:&quot;&quot;},{&quot;family&quot;:&quot;Dobony&quot;,&quot;given&quot;:&quot;Christopher A.&quot;,&quot;parse-names&quot;:false,&quot;dropping-particle&quot;:&quot;&quot;,&quot;non-dropping-particle&quot;:&quot;&quot;}],&quot;container-title&quot;:&quot;Journal of Fish and Wildlife Management&quot;,&quot;container-title-short&quot;:&quot;J Fish Wildl Manag&quot;,&quot;DOI&quot;:&quot;10.3996/102018-JFWM-090&quot;,&quot;ISSN&quot;:&quot;1944-687X&quot;,&quot;issued&quot;:{&quot;date-parts&quot;:[[2019,12,1]]},&quot;page&quot;:&quot;346-361&quot;,&quot;abstract&quot;:&quot;&lt;p&gt;With the declines in abundance and changing distribution of white-nose syndrome–affected bat species, increased reliance on acoustic monitoring is now the new “normal.” As such, the ability to accurately identify individual bat species with acoustic identification programs has become increasingly important. We assessed rates of disagreement between the three U.S. Fish and Wildlife Service–approved acoustic identification software programs (Kaleidoscope Pro 4.2.0, Echoclass 3.1, and Bat Call Identification 2.7d) and manual visual identification using acoustic data collected during summers from 2003 to 2017 at Fort Drum, New York. We assessed the percentage of agreement between programs through pairwise comparisons on a total nightly count level, individual file level (e.g., individual echolocation pass call file), and grouped maximum likelihood estimate level (e.g., probability values that a species is misclassified as present when in fact it is absent) using preplanned contrasts, Akaike Information Criterion, and annual confusion matrices. Interprogram agreement on an individual file level was low, as measured by Cohen's Kappa (0.2–0.6). However, site-night level pairwise comparative analysis indicated that program agreement was higher (40–90%) using single season occupancy metrics. In comparing analytical outcomes of our different datasets (i.e., how comparable programs and visual identification are regarding the relationship between environmental conditions and bat activity), we determined high levels of congruency in the relative rankings of the model as well as the relative level of support for each individual model. This indicated that among individual software packages, when analyzing bat calls, there was consistent ecological inference beyond the file-by-file level at the scales used by managers. Depending on objectives, we believe our results can help users choose automated software and maximum likelihood estimate thresholds more appropriate for their needs and allow for better cross-comparison of studies using different automated acoustic software.&lt;/p&gt;&quot;,&quot;issue&quot;:&quot;2&quot;,&quot;volume&quot;:&quot;10&quot;},&quot;isTemporary&quot;:false,&quot;suppress-author&quot;:false,&quot;composite&quot;:false,&quot;author-only&quot;:false}]},{&quot;citationID&quot;:&quot;MENDELEY_CITATION_511c5772-54a5-4b87-937c-8d7bf2e97b40&quot;,&quot;properties&quot;:{&quot;noteIndex&quot;:0},&quot;isEdited&quot;:false,&quot;manualOverride&quot;:{&quot;isManuallyOverridden&quot;:false,&quot;citeprocText&quot;:&quot;[140]&quot;,&quot;manualOverrideText&quot;:&quot;&quot;},&quot;citationTag&quot;:&quot;MENDELEY_CITATION_v3_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&quot;,&quot;citationItems&quot;:[{&quot;id&quot;:&quot;29f430e9-6446-3bd1-ac48-a88e08b13d2b&quot;,&quot;itemData&quot;:{&quot;type&quot;:&quot;article-journal&quot;,&quot;id&quot;:&quot;29f430e9-6446-3bd1-ac48-a88e08b13d2b&quot;,&quot;title&quot;:&quot;Patterns of acoustical activity of bats prior to and 10 years after WNS on Fort Drum Army Installation, New York&quot;,&quot;author&quot;:[{&quot;family&quot;:&quot;Nocera&quot;,&quot;given&quot;:&quot;Tomás&quot;,&quot;parse-names&quot;:false,&quot;dropping-particle&quot;:&quot;&quot;,&quot;non-dropping-particle&quot;:&quot;&quot;},{&quot;family&quot;:&quot;Ford&quot;,&quot;given&quot;:&quot;W. Mark&quot;,&quot;parse-names&quot;:false,&quot;dropping-particle&quot;:&quot;&quot;,&quot;non-dropping-particle&quot;:&quot;&quot;},{&quot;family&quot;:&quot;Silvis&quot;,&quot;given&quot;:&quot;Alexander&quot;,&quot;parse-names&quot;:false,&quot;dropping-particle&quot;:&quot;&quot;,&quot;non-dropping-particle&quot;:&quot;&quot;},{&quot;family&quot;:&quot;Dobony&quot;,&quot;given&quot;:&quot;Christopher A.&quot;,&quot;parse-names&quot;:false,&quot;dropping-particle&quot;:&quot;&quot;,&quot;non-dropping-particle&quot;:&quot;&quot;}],&quot;container-title&quot;:&quot;Global Ecology and Conservation&quot;,&quot;container-title-short&quot;:&quot;Glob Ecol Conserv&quot;,&quot;DOI&quot;:&quot;10.1016/j.gecco.2019.e00633&quot;,&quot;ISSN&quot;:&quot;23519894&quot;,&quot;issued&quot;:{&quot;date-parts&quot;:[[2019,4]]},&quot;page&quot;:&quot;e00633&quot;,&quot;volume&quot;:&quot;18&quot;},&quot;isTemporary&quot;:false,&quot;suppress-author&quot;:false,&quot;composite&quot;:false,&quot;author-only&quot;:false}]},{&quot;citationID&quot;:&quot;MENDELEY_CITATION_ef227325-793c-420a-9b3f-bdab3bee6f83&quot;,&quot;properties&quot;:{&quot;noteIndex&quot;:0},&quot;isEdited&quot;:false,&quot;manualOverride&quot;:{&quot;isManuallyOverridden&quot;:false,&quot;citeprocText&quot;:&quot;[141]&quot;,&quot;manualOverrideText&quot;:&quot;&quot;},&quot;citationTag&quot;:&quot;MENDELEY_CITATION_v3_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&quot;,&quot;citationItems&quot;:[{&quot;id&quot;:&quot;a1902c18-6b6e-3069-9f6b-a1d8d696631b&quot;,&quot;itemData&quot;:{&quot;type&quot;:&quot;article-journal&quot;,&quot;id&quot;:&quot;a1902c18-6b6e-3069-9f6b-a1d8d696631b&quot;,&quot;title&quot;:&quot;Temporal and Spatial Changes in Myotis lucifugus Acoustic Activity Before and After White-Nose Syndrome on Fort Drum Army Installation, New York, USA&quot;,&quot;author&quot;:[{&quot;family&quot;:&quot;Nocera&quot;,&quot;given&quot;:&quot;Tomas&quot;,&quot;parse-names&quot;:false,&quot;dropping-particle&quot;:&quot;&quot;,&quot;non-dropping-particle&quot;:&quot;&quot;},{&quot;family&quot;:&quot;Ford&quot;,&quot;given&quot;:&quot;W. Mark&quot;,&quot;parse-names&quot;:false,&quot;dropping-particle&quot;:&quot;&quot;,&quot;non-dropping-particle&quot;:&quot;&quot;},{&quot;family&quot;:&quot;Dobony&quot;,&quot;given&quot;:&quot;Christopher&quot;,&quot;parse-names&quot;:false,&quot;dropping-particle&quot;:&quot;&quot;,&quot;non-dropping-particle&quot;:&quot;&quot;},{&quot;family&quot;:&quot;Silvis&quot;,&quot;given&quot;:&quot;Alexander&quot;,&quot;parse-names&quot;:false,&quot;dropping-particle&quot;:&quot;&quot;,&quot;non-dropping-particle&quot;:&quot;&quot;}],&quot;container-title&quot;:&quot;Acta Chiropterologica&quot;,&quot;container-title-short&quot;:&quot;Acta Chiropt&quot;,&quot;DOI&quot;:&quot;10.3161/15081109ACC2020.22.1.011&quot;,&quot;ISSN&quot;:&quot;1508-1109&quot;,&quot;issued&quot;:{&quot;date-parts&quot;:[[2020,9,3]]},&quot;page&quot;:&quot;121&quot;,&quot;issue&quot;:&quot;1&quot;,&quot;volume&quot;:&quot;22&quot;},&quot;isTemporary&quot;:false,&quot;suppress-author&quot;:false,&quot;composite&quot;:false,&quot;author-only&quot;:false}]},{&quot;citationID&quot;:&quot;MENDELEY_CITATION_d0d96e73-127e-488e-a68d-2f7fafa37cfc&quot;,&quot;properties&quot;:{&quot;noteIndex&quot;:0},&quot;isEdited&quot;:false,&quot;manualOverride&quot;:{&quot;isManuallyOverridden&quot;:false,&quot;citeprocText&quot;:&quot;[142]&quot;,&quot;manualOverrideText&quot;:&quot;&quot;},&quot;citationTag&quot;:&quot;MENDELEY_CITATION_v3_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&quot;,&quot;citationItems&quot;:[{&quot;id&quot;:&quot;b3be247e-475b-39fa-93d7-b24ea5aa3b5e&quot;,&quot;itemData&quot;:{&quot;type&quot;:&quot;article-journal&quot;,&quot;id&quot;:&quot;b3be247e-475b-39fa-93d7-b24ea5aa3b5e&quot;,&quot;title&quot;:&quot;BatScope manages acoustic recordings, analyses calls, and classifies bat species automatically&quot;,&quot;author&quot;:[{&quot;family&quot;:&quot;Obrist&quot;,&quot;given&quot;:&quot;M.K.&quot;,&quot;parse-names&quot;:false,&quot;dropping-particle&quot;:&quot;&quot;,&quot;non-dropping-particle&quot;:&quot;&quot;},{&quot;family&quot;:&quot;Boesch&quot;,&quot;given&quot;:&quot;R.&quot;,&quot;parse-names&quot;:false,&quot;dropping-particle&quot;:&quot;&quot;,&quot;non-dropping-particle&quot;:&quot;&quot;}],&quot;container-title&quot;:&quot;Canadian Journal of Zoology&quot;,&quot;container-title-short&quot;:&quot;Can J Zool&quot;,&quot;DOI&quot;:&quot;10.1139/cjz-2017-0103&quot;,&quot;ISSN&quot;:&quot;0008-4301&quot;,&quot;issued&quot;:{&quot;date-parts&quot;:[[2018,9]]},&quot;page&quot;:&quot;939-954&quot;,&quot;abstract&quot;:&quot;&lt;p&gt;BatScope is a free application for processing acoustic high-frequency recordings of bats. It can import data, including meta-data information, from recorders such as Batlogger. The resulting content can be filtered visually as spectrograms or according to data fields and can be displayed. Automated processing includes detecting and extracting of echolocation calls, filtering noise, and measuring statistical parameters. Calls are classified to species by statistically matching to a reference database. A weighted list of classifiers helps to assign the most likely species per call. Classifiers were trained on 19 636 echolocation calls of 27 European bat species. When classifiers all agree on a species (76.4% of all cases), the mean correct classification rate reaches 95.7%. A sequence’s summary statistic indicates the most likely species occurring therein. Classifications can be verified visually, by filtering, and by acoustic comparison with reference calls. Procedures are available for, e.g., excluding dubious cutouts from the statistics and for accepting or overriding the proposed species assignment. Acoustic recordings can be exported and exchanged with other users. Finally, the verified results can be exported to spreadsheets for further analyses and reporting. We currently reprogram BatScope using Java, PostgreSQL, and R to reach a unified and portable software architecture.&lt;/p&gt;&quot;,&quot;issue&quot;:&quot;9&quot;,&quot;volume&quot;:&quot;96&quot;},&quot;isTemporary&quot;:false,&quot;suppress-author&quot;:false,&quot;composite&quot;:false,&quot;author-only&quot;:false}]},{&quot;citationID&quot;:&quot;MENDELEY_CITATION_727eb3a8-a026-4611-9c93-688fac5f5580&quot;,&quot;properties&quot;:{&quot;noteIndex&quot;:0},&quot;isEdited&quot;:false,&quot;manualOverride&quot;:{&quot;isManuallyOverridden&quot;:false,&quot;citeprocText&quot;:&quot;[143]&quot;,&quot;manualOverrideText&quot;:&quot;&quot;},&quot;citationTag&quot;:&quot;MENDELEY_CITATION_v3_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&quot;,&quot;citationItems&quot;:[{&quot;id&quot;:&quot;af29e341-b9bd-3ec7-8ef4-6ef55bf3176e&quot;,&quot;itemData&quot;:{&quot;type&quot;:&quot;article-journal&quot;,&quot;id&quot;:&quot;af29e341-b9bd-3ec7-8ef4-6ef55bf3176e&quot;,&quot;title&quot;:&quot;Species-specific environmental conditions for winter bat acoustic activity in North Carolina, United States&quot;,&quot;author&quot;:[{&quot;family&quot;:&quot;Parker&quot;,&quot;given&quot;:&quot;Kevin A&quot;,&quot;parse-names&quot;:false,&quot;dropping-particle&quot;:&quot;&quot;,&quot;non-dropping-particle&quot;:&quot;&quot;},{&quot;family&quot;:&quot;Li&quot;,&quot;given&quot;:&quot;Han&quot;,&quot;parse-names&quot;:false,&quot;dropping-particle&quot;:&quot;&quot;,&quot;non-dropping-particle&quot;:&quot;&quot;},{&quot;family&quot;:&quot;Kalcounis-Rueppell&quot;,&quot;given&quot;:&quot;Matina C&quot;,&quot;parse-names&quot;:false,&quot;dropping-particle&quot;:&quot;&quot;,&quot;non-dropping-particle&quot;:&quot;&quot;}],&quot;container-title&quot;:&quot;Journal of Mammalogy&quot;,&quot;container-title-short&quot;:&quot;J Mammal&quot;,&quot;DOI&quot;:&quot;10.1093/jmammal/gyaa133&quot;,&quot;ISSN&quot;:&quot;0022-2372&quot;,&quot;issued&quot;:{&quot;date-parts&quot;:[[2020,12,31]]},&quot;page&quot;:&quot;1502-1512&quot;,&quot;abstract&quot;:&quot;&lt;p&gt;Low winter temperatures are a major driver of hibernation and migration in temperate North American bats. Hibernation and migration in turn affect bat mortality via white-nose syndrome and collisions with wind turbines. To describe winter bat acoustic activity across a wide temperature gradient and to understand species-specific responses to low temperatures, we recorded nightly acoustic activity of bats at 15 sites across the state of North Carolina, United States, from December through February 2016 – 2018. Bat acoustic activity was recorded at all sites during both winters. Nightly probability of bat acoustic presence regressed positively on ambient temperature. Nightly probability of presence in Lasionycteris noctivagans (silver-haired bat) and Eptesicus fuscus (big brown bat) regressed negatively on wind speed. The mean probability of presence within the same winter condition was highest for L. noctivagans, followed by E. fuscus, Perimyotis subflavus (tricolored bat), and Lasiurus cinereus (hoary bat). Differences in species’ mean body weight and roosting preference explained part of the variation of the species-specific probability of presence. Our results can be used to predict bat acoustic presence for these species across the southeastern United States in winter, and better understand the potential threats to bats such as white-nose syndrome and wind turbine interactions.&lt;/p&gt;&quot;,&quot;issue&quot;:&quot;6&quot;,&quot;volume&quot;:&quot;101&quot;},&quot;isTemporary&quot;:false,&quot;suppress-author&quot;:false,&quot;composite&quot;:false,&quot;author-only&quot;:false}]},{&quot;citationID&quot;:&quot;MENDELEY_CITATION_826eae99-4f07-4415-947b-3a0ec01c2d45&quot;,&quot;properties&quot;:{&quot;noteIndex&quot;:0},&quot;isEdited&quot;:false,&quot;manualOverride&quot;:{&quot;isManuallyOverridden&quot;:false,&quot;citeprocText&quot;:&quot;[144]&quot;,&quot;manualOverrideText&quot;:&quot;&quot;},&quot;citationTag&quot;:&quot;MENDELEY_CITATION_v3_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&quot;,&quot;citationItems&quot;:[{&quot;id&quot;:&quot;8b3ac862-76cb-37a2-987b-cc98b2867d13&quot;,&quot;itemData&quot;:{&quot;type&quot;:&quot;article-journal&quot;,&quot;id&quot;:&quot;8b3ac862-76cb-37a2-987b-cc98b2867d13&quot;,&quot;title&quot;:&quot;Echolocation Calls of the Long-Tailed Bat: A Quantitative Analysis of Types of Calls&quot;,&quot;author&quot;:[{&quot;family&quot;:&quot;Parsons&quot;,&quot;given&quot;:&quot;S.&quot;,&quot;parse-names&quot;:false,&quot;dropping-particle&quot;:&quot;&quot;,&quot;non-dropping-particle&quot;:&quot;&quot;},{&quot;family&quot;:&quot;Thorpe&quot;,&quot;given&quot;:&quot;C. W.&quot;,&quot;parse-names&quot;:false,&quot;dropping-particle&quot;:&quot;&quot;,&quot;non-dropping-particle&quot;:&quot;&quot;},{&quot;family&quot;:&quot;Dawson&quot;,&quot;given&quot;:&quot;S. M.&quot;,&quot;parse-names&quot;:false,&quot;dropping-particle&quot;:&quot;&quot;,&quot;non-dropping-particle&quot;:&quot;&quot;}],&quot;container-title&quot;:&quot;Journal of Mammalogy&quot;,&quot;container-title-short&quot;:&quot;J Mammal&quot;,&quot;DOI&quot;:&quot;10.2307/1382956&quot;,&quot;ISSN&quot;:&quot;1545-1542&quot;,&quot;issued&quot;:{&quot;date-parts&quot;:[[1997,8,22]]},&quot;page&quot;:&quot;964-976&quot;,&quot;issue&quot;:&quot;3&quot;,&quot;volume&quot;:&quot;78&quot;},&quot;isTemporary&quot;:false,&quot;suppress-author&quot;:false,&quot;composite&quot;:false,&quot;author-only&quot;:false}]},{&quot;citationID&quot;:&quot;MENDELEY_CITATION_d6fbf5fe-2b2b-48d9-86ed-12d0a93f7a3e&quot;,&quot;properties&quot;:{&quot;noteIndex&quot;:0},&quot;isEdited&quot;:false,&quot;manualOverride&quot;:{&quot;isManuallyOverridden&quot;:false,&quot;citeprocText&quot;:&quot;[145]&quot;,&quot;manualOverrideText&quot;:&quot;&quot;},&quot;citationTag&quot;:&quot;MENDELEY_CITATION_v3_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&quot;,&quot;citationItems&quot;:[{&quot;id&quot;:&quot;c1f5f10b-2eb4-3533-907c-681ee642938e&quot;,&quot;itemData&quot;:{&quot;type&quot;:&quot;article-journal&quot;,&quot;id&quot;:&quot;c1f5f10b-2eb4-3533-907c-681ee642938e&quot;,&quot;title&quot;:&quot;Nocturnal habitat selection of bats using occupancy models&quot;,&quot;author&quot;:[{&quot;family&quot;:&quot;Pauli&quot;,&quot;given&quot;:&quot;Benjamin P.&quot;,&quot;parse-names&quot;:false,&quot;dropping-particle&quot;:&quot;&quot;,&quot;non-dropping-particle&quot;:&quot;&quot;},{&quot;family&quot;:&quot;Zollner&quot;,&quot;given&quot;:&quot;Patrick A.&quot;,&quot;parse-names&quot;:false,&quot;dropping-particle&quot;:&quot;&quot;,&quot;non-dropping-particle&quot;:&quot;&quot;},{&quot;family&quot;:&quot;Haulton&quot;,&quot;given&quot;:&quot;G. Scott&quot;,&quot;parse-names&quot;:false,&quot;dropping-particle&quot;:&quot;&quot;,&quot;non-dropping-particle&quot;:&quot;&quot;}],&quot;container-title&quot;:&quot;The Journal of Wildlife Management&quot;,&quot;container-title-short&quot;:&quot;J Wildl Manage&quot;,&quot;DOI&quot;:&quot;10.1002/jwmg.21251&quot;,&quot;ISSN&quot;:&quot;0022-541X&quot;,&quot;issued&quot;:{&quot;date-parts&quot;:[[2017,7,22]]},&quot;page&quot;:&quot;878-891&quot;,&quot;abstract&quot;:&quot;&lt;p&gt;We modeled the probability of nocturnal site occupancy by 3 bats of conservation concern in Indiana using remotely sensed data. Covariates of occupancy differed by species but generally included measurements of forest composition and management, proximity to water, and the influence of anthropogenic development including roads.&lt;/p&gt;&quot;,&quot;issue&quot;:&quot;5&quot;,&quot;volume&quot;:&quot;81&quot;},&quot;isTemporary&quot;:false,&quot;suppress-author&quot;:false,&quot;composite&quot;:false,&quot;author-only&quot;:false}]},{&quot;citationID&quot;:&quot;MENDELEY_CITATION_2b673afa-f913-465e-88d4-3d0d99121020&quot;,&quot;properties&quot;:{&quot;noteIndex&quot;:0},&quot;isEdited&quot;:false,&quot;manualOverride&quot;:{&quot;isManuallyOverridden&quot;:false,&quot;citeprocText&quot;:&quot;[146]&quot;,&quot;manualOverrideText&quot;:&quot;&quot;},&quot;citationTag&quot;:&quot;MENDELEY_CITATION_v3_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&quot;,&quot;citationItems&quot;:[{&quot;id&quot;:&quot;8e169f39-6e84-3e40-82de-7efb03c73b88&quot;,&quot;itemData&quot;:{&quot;type&quot;:&quot;article-journal&quot;,&quot;id&quot;:&quot;8e169f39-6e84-3e40-82de-7efb03c73b88&quot;,&quot;title&quot;:&quot;Adapting street lighting to limit light pollution’s impacts on bats&quot;,&quot;author&quot;:[{&quot;family&quot;:&quot;Pauwels&quot;,&quot;given&quot;:&quot;Julie&quot;,&quot;parse-names&quot;:false,&quot;dropping-particle&quot;:&quot;&quot;,&quot;non-dropping-particle&quot;:&quot;&quot;},{&quot;family&quot;:&quot;Viol&quot;,&quot;given&quot;:&quot;Isabelle&quot;,&quot;parse-names&quot;:false,&quot;dropping-particle&quot;:&quot;&quot;,&quot;non-dropping-particle&quot;:&quot;Le&quot;},{&quot;family&quot;:&quot;Bas&quot;,&quot;given&quot;:&quot;Yves&quot;,&quot;parse-names&quot;:false,&quot;dropping-particle&quot;:&quot;&quot;,&quot;non-dropping-particle&quot;:&quot;&quot;},{&quot;family&quot;:&quot;Valet&quot;,&quot;given&quot;:&quot;Nicolas&quot;,&quot;parse-names&quot;:false,&quot;dropping-particle&quot;:&quot;&quot;,&quot;non-dropping-particle&quot;:&quot;&quot;},{&quot;family&quot;:&quot;Kerbiriou&quot;,&quot;given&quot;:&quot;Christian&quot;,&quot;parse-names&quot;:false,&quot;dropping-particle&quot;:&quot;&quot;,&quot;non-dropping-particle&quot;:&quot;&quot;}],&quot;container-title&quot;:&quot;Global Ecology and Conservation&quot;,&quot;container-title-short&quot;:&quot;Glob Ecol Conserv&quot;,&quot;DOI&quot;:&quot;10.1016/j.gecco.2021.e01648&quot;,&quot;ISSN&quot;:&quot;23519894&quot;,&quot;issued&quot;:{&quot;date-parts&quot;:[[2021,8]]},&quot;page&quot;:&quot;e01648&quot;,&quot;volume&quot;:&quot;28&quot;},&quot;isTemporary&quot;:false,&quot;suppress-author&quot;:false,&quot;composite&quot;:false,&quot;author-only&quot;:false}]},{&quot;citationID&quot;:&quot;MENDELEY_CITATION_db62d43f-c7fa-448d-bc7e-6c47d932f91c&quot;,&quot;properties&quot;:{&quot;noteIndex&quot;:0},&quot;isEdited&quot;:false,&quot;manualOverride&quot;:{&quot;isManuallyOverridden&quot;:false,&quot;citeprocText&quot;:&quot;[147]&quot;,&quot;manualOverrideText&quot;:&quot;&quot;},&quot;citationTag&quot;:&quot;MENDELEY_CITATION_v3_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&quot;,&quot;citationItems&quot;:[{&quot;id&quot;:&quot;45b87c9b-6ab7-3f54-bee9-0763b51dd71c&quot;,&quot;itemData&quot;:{&quot;type&quot;:&quot;article-journal&quot;,&quot;id&quot;:&quot;45b87c9b-6ab7-3f54-bee9-0763b51dd71c&quot;,&quot;title&quot;:&quot;Seven-year impact of white-nose syndrome on tri-colored bat (Perimyotis subflavus) populations in Georgia, USA&quot;,&quot;author&quot;:[{&quot;family&quot;:&quot;Perea&quot;,&quot;given&quot;:&quot;S&quot;,&quot;parse-names&quot;:false,&quot;dropping-particle&quot;:&quot;&quot;,&quot;non-dropping-particle&quot;:&quot;&quot;},{&quot;family&quot;:&quot;Yearout&quot;,&quot;given&quot;:&quot;JA&quot;,&quot;parse-names&quot;:false,&quot;dropping-particle&quot;:&quot;&quot;,&quot;non-dropping-particle&quot;:&quot;&quot;},{&quot;family&quot;:&quot;Ferrall&quot;,&quot;given&quot;:&quot;EA&quot;,&quot;parse-names&quot;:false,&quot;dropping-particle&quot;:&quot;&quot;,&quot;non-dropping-particle&quot;:&quot;&quot;},{&quot;family&quot;:&quot;Morris&quot;,&quot;given&quot;:&quot;KM&quot;,&quot;parse-names&quot;:false,&quot;dropping-particle&quot;:&quot;&quot;,&quot;non-dropping-particle&quot;:&quot;&quot;},{&quot;family&quot;:&quot;Pynne&quot;,&quot;given&quot;:&quot;JT&quot;,&quot;parse-names&quot;:false,&quot;dropping-particle&quot;:&quot;&quot;,&quot;non-dropping-particle&quot;:&quot;&quot;},{&quot;family&quot;:&quot;Castleberry&quot;,&quot;given&quot;:&quot;SB&quot;,&quot;parse-names&quot;:false,&quot;dropping-particle&quot;:&quot;&quot;,&quot;non-dropping-particle&quot;:&quot;&quot;}],&quot;container-title&quot;:&quot;Endangered Species Research&quot;,&quot;container-title-short&quot;:&quot;Endanger Species Res&quot;,&quot;DOI&quot;:&quot;10.3354/esr01189&quot;,&quot;ISSN&quot;:&quot;1863-5407&quot;,&quot;issued&quot;:{&quot;date-parts&quot;:[[2022,6,23]]},&quot;page&quot;:&quot;99-106&quot;,&quot;abstract&quot;:&quot;&lt;p&gt; White-nose syndrome (WNS) has emerged as the most serious threat to North American cave-dwelling bat species, with an estimated mortality of over 6 million since it was first documented in the USA in 2006. Tri-colored bat &lt;italic&gt;Perimyotis subflavus&lt;/italic&gt; is one of the species most affected, with hibernaculum counts at caves in WNS-positive regions reduced by &amp;gt;90% from previous counts. While declines have been documented in hibernaculum surveys, long-term monitoring programs during active seasons provide a unique opportunity to examine population trends and impact of population declines post-WNS. We developed generalized linear mixed models using data from a state-wide, long-term (2011-2020) mobile bat acoustic monitoring program in Georgia, USA, to better understand &lt;italic&gt;P. subflavus&lt;/italic&gt; population trends before and after disease detection and between WNS-negative and WNS-positive regions. We recorded 5046 &lt;italic&gt;P. subflavus&lt;/italic&gt; passes across all acoustic routes during the 10 yr time period. We detected a significant decrease in activity 2 yr after disease detection in the WNS-positive region, whereas activity in the WNS-negative region remained stable over time. Understanding changes in bat populations as WNS spreads and measuring the magnitude of population declines to assess disease impacts is crucial for providing appropriate guidance for management. Our results provide evidence of the critical status of &lt;italic&gt;P. subflavus&lt;/italic&gt; in the southernmost WNS-positive region, but also emphasize the importance of monitoring WNS spread to new regions, as those that remain WNS-free could provide refugia for the species and a potential source of recolonization to WNS-affected areas. &lt;/p&gt;&quot;,&quot;volume&quot;:&quot;48&quot;},&quot;isTemporary&quot;:false,&quot;suppress-author&quot;:false,&quot;composite&quot;:false,&quot;author-only&quot;:false}]},{&quot;citationID&quot;:&quot;MENDELEY_CITATION_8f5fcc6b-7f3b-4551-a38a-ae4eb34e62a3&quot;,&quot;properties&quot;:{&quot;noteIndex&quot;:0},&quot;isEdited&quot;:false,&quot;manualOverride&quot;:{&quot;isManuallyOverridden&quot;:false,&quot;citeprocText&quot;:&quot;[148]&quot;,&quot;manualOverrideText&quot;:&quot;&quot;},&quot;citationTag&quot;:&quot;MENDELEY_CITATION_v3_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&quot;,&quot;citationItems&quot;:[{&quot;id&quot;:&quot;0489f47c-3bad-3679-8401-eb2e84710d4e&quot;,&quot;itemData&quot;:{&quot;type&quot;:&quot;article-journal&quot;,&quot;id&quot;:&quot;0489f47c-3bad-3679-8401-eb2e84710d4e&quot;,&quot;title&quot;:&quot;Sown wildflower fields create temporary foraging habitats for bats in agricultural landscapes&quot;,&quot;author&quot;:[{&quot;family&quot;:&quot;Peter&quot;,&quot;given&quot;:&quot;Franziska&quot;,&quot;parse-names&quot;:false,&quot;dropping-particle&quot;:&quot;&quot;,&quot;non-dropping-particle&quot;:&quot;&quot;},{&quot;family&quot;:&quot;Brucia&quot;,&quot;given&quot;:&quot;Lisa&quot;,&quot;parse-names&quot;:false,&quot;dropping-particle&quot;:&quot;&quot;,&quot;non-dropping-particle&quot;:&quot;&quot;},{&quot;family&quot;:&quot;Carstens&quot;,&quot;given&quot;:&quot;Finn&quot;,&quot;parse-names&quot;:false,&quot;dropping-particle&quot;:&quot;&quot;,&quot;non-dropping-particle&quot;:&quot;&quot;},{&quot;family&quot;:&quot;Göttsche&quot;,&quot;given&quot;:&quot;Matthias&quot;,&quot;parse-names&quot;:false,&quot;dropping-particle&quot;:&quot;&quot;,&quot;non-dropping-particle&quot;:&quot;&quot;},{&quot;family&quot;:&quot;Diekötter&quot;,&quot;given&quot;:&quot;Tim&quot;,&quot;parse-names&quot;:false,&quot;dropping-particle&quot;:&quot;&quot;,&quot;non-dropping-particle&quot;:&quot;&quot;}],&quot;container-title&quot;:&quot;Biological Conservation&quot;,&quot;container-title-short&quot;:&quot;Biol Conserv&quot;,&quot;DOI&quot;:&quot;10.1016/j.biocon.2021.109364&quot;,&quot;ISSN&quot;:&quot;00063207&quot;,&quot;issued&quot;:{&quot;date-parts&quot;:[[2021,12]]},&quot;page&quot;:&quot;109364&quot;,&quot;volume&quot;:&quot;264&quot;},&quot;isTemporary&quot;:false,&quot;suppress-author&quot;:false,&quot;composite&quot;:false,&quot;author-only&quot;:false}]},{&quot;citationID&quot;:&quot;MENDELEY_CITATION_65d0fda4-cc6d-480b-9a10-9a99f093b38b&quot;,&quot;properties&quot;:{&quot;noteIndex&quot;:0},&quot;isEdited&quot;:false,&quot;manualOverride&quot;:{&quot;isManuallyOverridden&quot;:false,&quot;citeprocText&quot;:&quot;[149]&quot;,&quot;manualOverrideText&quot;:&quot;&quot;},&quot;citationTag&quot;:&quot;MENDELEY_CITATION_v3_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&quot;,&quot;citationItems&quot;:[{&quot;id&quot;:&quot;aefbe1ff-49ca-3619-bd79-4a69e6b997a8&quot;,&quot;itemData&quot;:{&quot;type&quot;:&quot;article-journal&quot;,&quot;id&quot;:&quot;aefbe1ff-49ca-3619-bd79-4a69e6b997a8&quot;,&quot;title&quot;:&quot;The impact of rubber plantations on the diversity and activity of understorey insectivorous bats in southern Thailand&quot;,&quot;author&quot;:[{&quot;family&quot;:&quot;Phommexay&quot;,&quot;given&quot;:&quot;Phansamai&quot;,&quot;parse-names&quot;:false,&quot;dropping-particle&quot;:&quot;&quot;,&quot;non-dropping-particle&quot;:&quot;&quot;},{&quot;family&quot;:&quot;Satasook&quot;,&quot;given&quot;:&quot;Chutamas&quot;,&quot;parse-names&quot;:false,&quot;dropping-particle&quot;:&quot;&quot;,&quot;non-dropping-particle&quot;:&quot;&quot;},{&quot;family&quot;:&quot;Bates&quot;,&quot;given&quot;:&quot;Paul&quot;,&quot;parse-names&quot;:false,&quot;dropping-particle&quot;:&quot;&quot;,&quot;non-dropping-particle&quot;:&quot;&quot;},{&quot;family&quot;:&quot;Pearch&quot;,&quot;given&quot;:&quot;Malcolm&quot;,&quot;parse-names&quot;:false,&quot;dropping-particle&quot;:&quot;&quot;,&quot;non-dropping-particle&quot;:&quot;&quot;},{&quot;family&quot;:&quot;Bumrungsri&quot;,&quot;given&quot;:&quot;Sara&quot;,&quot;parse-names&quot;:false,&quot;dropping-particle&quot;:&quot;&quot;,&quot;non-dropping-particle&quot;:&quot;&quot;}],&quot;container-title&quot;:&quot;Biodiversity and Conservation&quot;,&quot;container-title-short&quot;:&quot;Biodivers Conserv&quot;,&quot;DOI&quot;:&quot;10.1007/s10531-011-0036-x&quot;,&quot;ISSN&quot;:&quot;0960-3115&quot;,&quot;issued&quot;:{&quot;date-parts&quot;:[[2011,6,27]]},&quot;page&quot;:&quot;1441-1456&quot;,&quot;issue&quot;:&quot;7&quot;,&quot;volume&quot;:&quot;20&quot;},&quot;isTemporary&quot;:false,&quot;suppress-author&quot;:false,&quot;composite&quot;:false,&quot;author-only&quot;:false}]},{&quot;citationID&quot;:&quot;MENDELEY_CITATION_340ee894-a42f-43ab-992b-c00cfb1d78bc&quot;,&quot;properties&quot;:{&quot;noteIndex&quot;:0},&quot;isEdited&quot;:false,&quot;manualOverride&quot;:{&quot;isManuallyOverridden&quot;:false,&quot;citeprocText&quot;:&quot;[150]&quot;,&quot;manualOverrideText&quot;:&quot;&quot;},&quot;citationTag&quot;:&quot;MENDELEY_CITATION_v3_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&quot;,&quot;citationItems&quot;:[{&quot;id&quot;:&quot;b21fedef-f083-377d-bdbc-7d35d8dadb06&quot;,&quot;itemData&quot;:{&quot;type&quot;:&quot;article-journal&quot;,&quot;id&quot;:&quot;b21fedef-f083-377d-bdbc-7d35d8dadb06&quot;,&quot;title&quot;:&quot;Modelling landscape connectivity for greater horseshoe bat using an empirical quantification of resistance&quot;,&quot;author&quot;:[{&quot;family&quot;:&quot;Pinaud&quot;,&quot;given&quot;:&quot;David&quot;,&quot;parse-names&quot;:false,&quot;dropping-particle&quot;:&quot;&quot;,&quot;non-dropping-particle&quot;:&quot;&quot;},{&quot;family&quot;:&quot;Claireau&quot;,&quot;given&quot;:&quot;Fabien&quot;,&quot;parse-names&quot;:false,&quot;dropping-particle&quot;:&quot;&quot;,&quot;non-dropping-particle&quot;:&quot;&quot;},{&quot;family&quot;:&quot;Leuchtmann&quot;,&quot;given&quot;:&quot;Maxime&quot;,&quot;parse-names&quot;:false,&quot;dropping-particle&quot;:&quot;&quot;,&quot;non-dropping-particle&quot;:&quot;&quot;},{&quot;family&quot;:&quot;Kerbiriou&quot;,&quot;given&quot;:&quot;Christian&quot;,&quot;parse-names&quot;:false,&quot;dropping-particle&quot;:&quot;&quot;,&quot;non-dropping-particle&quot;:&quot;&quot;}],&quot;container-title&quot;:&quot;Journal of Applied Ecology&quot;,&quot;DOI&quot;:&quot;10.1111/1365-2664.13228&quot;,&quot;ISSN&quot;:&quot;0021-8901&quot;,&quot;issued&quot;:{&quot;date-parts&quot;:[[2018,11,18]]},&quot;page&quot;:&quot;2600-2611&quot;,&quot;abstract&quot;:&quot;&lt;p&gt; &lt;list&gt; &lt;list-item&gt; &lt;p&gt;Habitat fragmentation and isolation as a result of human activities have been recognized as great threats to population viability. Evaluating landscape connectivity in order to identify and protect linkages has therefore become a key challenge in applied ecology and conservation.&lt;/p&gt; &lt;/list-item&gt; &lt;list-item&gt; &lt;p&gt; One useful approach to evaluate connectivity is least‐cost path ( &lt;styled-content style=\&quot;fixed-case\&quot;&gt;LCP&lt;/styled-content&gt; ) analysis. However, several studies have highlighted importance of parameterization with empirical, biologically relevant proxies of factors affecting movements as well as the need to validate the &lt;styled-content style=\&quot;fixed-case\&quot;&gt;LCP&lt;/styled-content&gt; model with an independent dataset. &lt;/p&gt; &lt;/list-item&gt; &lt;list-item&gt; &lt;p&gt; We used &lt;styled-content style=\&quot;fixed-case\&quot;&gt;LCP&lt;/styled-content&gt; analysis incorporating quantitative, empirical data about behaviour of the greater horseshoe bat &lt;italic&gt;Rhinolophus ferrumequinum&lt;/italic&gt; to build up a model of functional connectivity in relation to landscape connecting features. We then validated the accumulated costs surface from the &lt;styled-content style=\&quot;fixed-case\&quot;&gt;LCP&lt;/styled-content&gt; model with two independent datasets; one at an individual level with radiotracking data and one at a population level with acoustic data. &lt;/p&gt; &lt;/list-item&gt; &lt;list-item&gt; &lt;p&gt; When defining resistance, we found that the probability of bat presence in a hedgerow is higher when the distance between hedgerows is below 38 m, and decrease rapidly when gaps are larger than 50 m. The &lt;styled-content style=\&quot;fixed-case\&quot;&gt;LCP&lt;/styled-content&gt; model was validated by both datasets: the independent acoustic data showed that the probability of bat presence was significantly higher in areas with lower accumulated costs, and the radiotracking data showed that foraging was more likely in areas where accumulated costs were significantly lower. &lt;/p&gt; &lt;/list-item&gt; &lt;list-item&gt; &lt;p&gt; &lt;italic&gt;Synthesis and applications&lt;/italic&gt; . Through our modelling approach, we recommend a maximum of 38 m (and no more than 50 m) between connecting features around colonies of greater horseshoe bats. Our quantitative study highlights the value of this framework for conservation: results are directly applicable in the field and the framework can be applied to other species sensitive to habitat loss, including other bats. Provided that it is parameterized with empirical, biologically relevant data, this modelling approach can be used for restoring and evaluating green networks in agri‐environmental schemes and management plans. &lt;/p&gt; &lt;/list-item&gt; &lt;/list&gt; &lt;/p&gt;&quot;,&quot;issue&quot;:&quot;6&quot;,&quot;volume&quot;:&quot;55&quot;,&quot;container-title-short&quot;:&quot;&quot;},&quot;isTemporary&quot;:false,&quot;suppress-author&quot;:false,&quot;composite&quot;:false,&quot;author-only&quot;:false}]},{&quot;citationID&quot;:&quot;MENDELEY_CITATION_da9c3670-e3cb-4187-91ce-02050fe4c5e8&quot;,&quot;properties&quot;:{&quot;noteIndex&quot;:0},&quot;isEdited&quot;:false,&quot;manualOverride&quot;:{&quot;isManuallyOverridden&quot;:false,&quot;citeprocText&quot;:&quot;[151]&quot;,&quot;manualOverrideText&quot;:&quot;&quot;},&quot;citationTag&quot;:&quot;MENDELEY_CITATION_v3_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&quot;,&quot;citationItems&quot;:[{&quot;id&quot;:&quot;d1b9b408-1a52-38c6-895e-79eff3f71346&quot;,&quot;itemData&quot;:{&quot;type&quot;:&quot;article-journal&quot;,&quot;id&quot;:&quot;d1b9b408-1a52-38c6-895e-79eff3f71346&quot;,&quot;title&quot;:&quot;Road and Habitat Interact to Influence Selection and Avoidance Behavior of Bats in Indiana&quot;,&quot;author&quot;:[{&quot;family&quot;:&quot;Pourshoushtari&quot;,&quot;given&quot;:&quot;Roxanne D.&quot;,&quot;parse-names&quot;:false,&quot;dropping-particle&quot;:&quot;&quot;,&quot;non-dropping-particle&quot;:&quot;&quot;},{&quot;family&quot;:&quot;Pauli&quot;,&quot;given&quot;:&quot;Benjamin P.&quot;,&quot;parse-names&quot;:false,&quot;dropping-particle&quot;:&quot;&quot;,&quot;non-dropping-particle&quot;:&quot;&quot;},{&quot;family&quot;:&quot;Zollner&quot;,&quot;given&quot;:&quot;Patrick A.&quot;,&quot;parse-names&quot;:false,&quot;dropping-particle&quot;:&quot;&quot;,&quot;non-dropping-particle&quot;:&quot;&quot;},{&quot;family&quot;:&quot;Haulton&quot;,&quot;given&quot;:&quot;G. Scott&quot;,&quot;parse-names&quot;:false,&quot;dropping-particle&quot;:&quot;&quot;,&quot;non-dropping-particle&quot;:&quot;&quot;}],&quot;container-title&quot;:&quot;Northeastern Naturalist&quot;,&quot;container-title-short&quot;:&quot;Northeast Nat (Steuben)&quot;,&quot;DOI&quot;:&quot;10.1656/045.025.0206&quot;,&quot;ISSN&quot;:&quot;1092-6194&quot;,&quot;issued&quot;:{&quot;date-parts&quot;:[[2018,5,15]]},&quot;page&quot;:&quot;236-247&quot;,&quot;issue&quot;:&quot;2&quot;,&quot;volume&quot;:&quot;25&quot;},&quot;isTemporary&quot;:false,&quot;suppress-author&quot;:false,&quot;composite&quot;:false,&quot;author-only&quot;:false}]},{&quot;citationID&quot;:&quot;MENDELEY_CITATION_4e16b8d4-2bec-4fe2-bc0e-2811e3b2f1c9&quot;,&quot;properties&quot;:{&quot;noteIndex&quot;:0},&quot;isEdited&quot;:false,&quot;manualOverride&quot;:{&quot;isManuallyOverridden&quot;:false,&quot;citeprocText&quot;:&quot;[152]&quot;,&quot;manualOverrideText&quot;:&quot;&quot;},&quot;citationTag&quot;:&quot;MENDELEY_CITATION_v3_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&quot;,&quot;citationItems&quot;:[{&quot;id&quot;:&quot;edb34260-4057-3953-be26-96940e4fbcd6&quot;,&quot;itemData&quot;:{&quot;type&quot;:&quot;article-journal&quot;,&quot;id&quot;:&quot;edb34260-4057-3953-be26-96940e4fbcd6&quot;,&quot;title&quot;:&quot;Natural and anthropogenic factors influencing the bat community in commercial tree stands in a temperate lowland forest of natural origin (Białowieża Forest)&quot;,&quot;author&quot;:[{&quot;family&quot;:&quot;Rachwald&quot;,&quot;given&quot;:&quot;Alek&quot;,&quot;parse-names&quot;:false,&quot;dropping-particle&quot;:&quot;&quot;,&quot;non-dropping-particle&quot;:&quot;&quot;},{&quot;family&quot;:&quot;Boratyński&quot;,&quot;given&quot;:&quot;Jan S.&quot;,&quot;parse-names&quot;:false,&quot;dropping-particle&quot;:&quot;&quot;,&quot;non-dropping-particle&quot;:&quot;&quot;},{&quot;family&quot;:&quot;Krawczyk&quot;,&quot;given&quot;:&quot;Justyna&quot;,&quot;parse-names&quot;:false,&quot;dropping-particle&quot;:&quot;&quot;,&quot;non-dropping-particle&quot;:&quot;&quot;},{&quot;family&quot;:&quot;Szurlej&quot;,&quot;given&quot;:&quot;Marta&quot;,&quot;parse-names&quot;:false,&quot;dropping-particle&quot;:&quot;&quot;,&quot;non-dropping-particle&quot;:&quot;&quot;},{&quot;family&quot;:&quot;Nowakowski&quot;,&quot;given&quot;:&quot;Wojciech K.&quot;,&quot;parse-names&quot;:false,&quot;dropping-particle&quot;:&quot;&quot;,&quot;non-dropping-particle&quot;:&quot;&quot;}],&quot;container-title&quot;:&quot;Forest Ecology and Management&quot;,&quot;container-title-short&quot;:&quot;For Ecol Manage&quot;,&quot;DOI&quot;:&quot;10.1016/j.foreco.2020.118544&quot;,&quot;ISSN&quot;:&quot;03781127&quot;,&quot;issued&quot;:{&quot;date-parts&quot;:[[2021,1]]},&quot;page&quot;:&quot;118544&quot;,&quot;volume&quot;:&quot;479&quot;},&quot;isTemporary&quot;:false,&quot;suppress-author&quot;:false,&quot;composite&quot;:false,&quot;author-only&quot;:false}]},{&quot;citationID&quot;:&quot;MENDELEY_CITATION_95caa453-356b-4f71-883f-f8f5ee7d81a6&quot;,&quot;properties&quot;:{&quot;noteIndex&quot;:0},&quot;isEdited&quot;:false,&quot;manualOverride&quot;:{&quot;isManuallyOverridden&quot;:false,&quot;citeprocText&quot;:&quot;[153]&quot;,&quot;manualOverrideText&quot;:&quot;&quot;},&quot;citationTag&quot;:&quot;MENDELEY_CITATION_v3_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&quot;,&quot;citationItems&quot;:[{&quot;id&quot;:&quot;b7cc68f0-e8b6-364c-a428-df92e89035bc&quot;,&quot;itemData&quot;:{&quot;type&quot;:&quot;article-journal&quot;,&quot;id&quot;:&quot;b7cc68f0-e8b6-364c-a428-df92e89035bc&quot;,&quot;title&quot;:&quot;Recent infestation of forest stands by spruce beetles does not predict habitat use by little brown bats (Myotis lucifugus) in southwestern Yukon, Canada&quot;,&quot;author&quot;:[{&quot;family&quot;:&quot;Randall&quot;,&quot;given&quot;:&quot;Lea A.&quot;,&quot;parse-names&quot;:false,&quot;dropping-particle&quot;:&quot;&quot;,&quot;non-dropping-particle&quot;:&quot;&quot;},{&quot;family&quot;:&quot;Barclay&quot;,&quot;given&quot;:&quot;Robert M.R.&quot;,&quot;parse-names&quot;:false,&quot;dropping-particle&quot;:&quot;&quot;,&quot;non-dropping-particle&quot;:&quot;&quot;},{&quot;family&quot;:&quot;Reid&quot;,&quot;given&quot;:&quot;Mary L.&quot;,&quot;parse-names&quot;:false,&quot;dropping-particle&quot;:&quot;&quot;,&quot;non-dropping-particle&quot;:&quot;&quot;},{&quot;family&quot;:&quot;Jung&quot;,&quot;given&quot;:&quot;Thomas S.&quot;,&quot;parse-names&quot;:false,&quot;dropping-particle&quot;:&quot;&quot;,&quot;non-dropping-particle&quot;:&quot;&quot;}],&quot;container-title&quot;:&quot;Forest Ecology and Management&quot;,&quot;container-title-short&quot;:&quot;For Ecol Manage&quot;,&quot;DOI&quot;:&quot;10.1016/j.foreco.2011.02.021&quot;,&quot;ISSN&quot;:&quot;03781127&quot;,&quot;issued&quot;:{&quot;date-parts&quot;:[[2011,6]]},&quot;page&quot;:&quot;1950-1956&quot;,&quot;issue&quot;:&quot;11&quot;,&quot;volume&quot;:&quot;261&quot;},&quot;isTemporary&quot;:false,&quot;suppress-author&quot;:false,&quot;composite&quot;:false,&quot;author-only&quot;:false}]},{&quot;citationID&quot;:&quot;MENDELEY_CITATION_948eb59f-9033-46bf-8428-ae0ad41fbbd7&quot;,&quot;properties&quot;:{&quot;noteIndex&quot;:0},&quot;isEdited&quot;:false,&quot;manualOverride&quot;:{&quot;isManuallyOverridden&quot;:false,&quot;citeprocText&quot;:&quot;[154]&quot;,&quot;manualOverrideText&quot;:&quot;&quot;},&quot;citationTag&quot;:&quot;MENDELEY_CITATION_v3_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&quot;,&quot;citationItems&quot;:[{&quot;id&quot;:&quot;32e99ae5-3b2e-3f32-95a6-bf12d2ae3844&quot;,&quot;itemData&quot;:{&quot;type&quot;:&quot;article-journal&quot;,&quot;id&quot;:&quot;32e99ae5-3b2e-3f32-95a6-bf12d2ae3844&quot;,&quot;title&quot;:&quot;Bats of Palo Duro Canyon State Park, Texas: Community Composition, Abundance, and Seasonal Activity&quot;,&quot;author&quot;:[{&quot;family&quot;:&quot;Riedle&quot;,&quot;given&quot;:&quot;Tamera D. H.&quot;,&quot;parse-names&quot;:false,&quot;dropping-particle&quot;:&quot;&quot;,&quot;non-dropping-particle&quot;:&quot;&quot;},{&quot;family&quot;:&quot;Matlack&quot;,&quot;given&quot;:&quot;Raymond S.&quot;,&quot;parse-names&quot;:false,&quot;dropping-particle&quot;:&quot;&quot;,&quot;non-dropping-particle&quot;:&quot;&quot;}],&quot;container-title&quot;:&quot;Western North American Naturalist&quot;,&quot;container-title-short&quot;:&quot;West N Am Nat&quot;,&quot;DOI&quot;:&quot;10.3398/064.073.0109&quot;,&quot;ISSN&quot;:&quot;1527-0904&quot;,&quot;issued&quot;:{&quot;date-parts&quot;:[[2013,5]]},&quot;page&quot;:&quot;89-97&quot;,&quot;issue&quot;:&quot;1&quot;,&quot;volume&quot;:&quot;73&quot;},&quot;isTemporary&quot;:false,&quot;suppress-author&quot;:false,&quot;composite&quot;:false,&quot;author-only&quot;:false}]},{&quot;citationID&quot;:&quot;MENDELEY_CITATION_c442e529-cd5a-4a9b-9179-1ad04285dc91&quot;,&quot;properties&quot;:{&quot;noteIndex&quot;:0},&quot;isEdited&quot;:false,&quot;manualOverride&quot;:{&quot;isManuallyOverridden&quot;:false,&quot;citeprocText&quot;:&quot;[155]&quot;,&quot;manualOverrideText&quot;:&quot;&quot;},&quot;citationTag&quot;:&quot;MENDELEY_CITATION_v3_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&quot;,&quot;citationItems&quot;:[{&quot;id&quot;:&quot;8f486408-4ca9-3e41-b3d5-392924a957d8&quot;,&quot;itemData&quot;:{&quot;type&quot;:&quot;article-journal&quot;,&quot;id&quot;:&quot;8f486408-4ca9-3e41-b3d5-392924a957d8&quot;,&quot;title&quot;:&quot;A car-based monitoring method reveals new information on bat populations and distributions in Ireland&quot;,&quot;author&quot;:[{&quot;family&quot;:&quot;Roche&quot;,&quot;given&quot;:&quot;N.&quot;,&quot;parse-names&quot;:false,&quot;dropping-particle&quot;:&quot;&quot;,&quot;non-dropping-particle&quot;:&quot;&quot;},{&quot;family&quot;:&quot;Langton&quot;,&quot;given&quot;:&quot;S.&quot;,&quot;parse-names&quot;:false,&quot;dropping-particle&quot;:&quot;&quot;,&quot;non-dropping-particle&quot;:&quot;&quot;},{&quot;family&quot;:&quot;Aughney&quot;,&quot;given&quot;:&quot;T.&quot;,&quot;parse-names&quot;:false,&quot;dropping-particle&quot;:&quot;&quot;,&quot;non-dropping-particle&quot;:&quot;&quot;},{&quot;family&quot;:&quot;Russ&quot;,&quot;given&quot;:&quot;J. M.&quot;,&quot;parse-names&quot;:false,&quot;dropping-particle&quot;:&quot;&quot;,&quot;non-dropping-particle&quot;:&quot;&quot;},{&quot;family&quot;:&quot;Marnell&quot;,&quot;given&quot;:&quot;F.&quot;,&quot;parse-names&quot;:false,&quot;dropping-particle&quot;:&quot;&quot;,&quot;non-dropping-particle&quot;:&quot;&quot;},{&quot;family&quot;:&quot;Lynn&quot;,&quot;given&quot;:&quot;D.&quot;,&quot;parse-names&quot;:false,&quot;dropping-particle&quot;:&quot;&quot;,&quot;non-dropping-particle&quot;:&quot;&quot;},{&quot;family&quot;:&quot;Catto&quot;,&quot;given&quot;:&quot;C.&quot;,&quot;parse-names&quot;:false,&quot;dropping-particle&quot;:&quot;&quot;,&quot;non-dropping-particle&quot;:&quot;&quot;}],&quot;container-title&quot;:&quot;Animal Conservation&quot;,&quot;container-title-short&quot;:&quot;Anim Conserv&quot;,&quot;DOI&quot;:&quot;10.1111/j.1469-1795.2011.00470.x&quot;,&quot;ISSN&quot;:&quot;13679430&quot;,&quot;issued&quot;:{&quot;date-parts&quot;:[[2011,12]]},&quot;page&quot;:&quot;642-651&quot;,&quot;issue&quot;:&quot;6&quot;,&quot;volume&quot;:&quot;14&quot;},&quot;isTemporary&quot;:false,&quot;suppress-author&quot;:false,&quot;composite&quot;:false,&quot;author-only&quot;:false}]},{&quot;citationID&quot;:&quot;MENDELEY_CITATION_45e67d8a-5e67-4cf0-9926-cdc899dd33f2&quot;,&quot;properties&quot;:{&quot;noteIndex&quot;:0},&quot;isEdited&quot;:false,&quot;manualOverride&quot;:{&quot;isManuallyOverridden&quot;:false,&quot;citeprocText&quot;:&quot;[156]&quot;,&quot;manualOverrideText&quot;:&quot;&quot;},&quot;citationTag&quot;:&quot;MENDELEY_CITATION_v3_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&quot;,&quot;citationItems&quot;:[{&quot;id&quot;:&quot;d0a5282a-4f4c-364b-8646-659c3165d8ad&quot;,&quot;itemData&quot;:{&quot;type&quot;:&quot;article-journal&quot;,&quot;id&quot;:&quot;d0a5282a-4f4c-364b-8646-659c3165d8ad&quot;,&quot;title&quot;:&quot;A practical sampling design for acoustic surveys of bats&quot;,&quot;author&quot;:[{&quot;family&quot;:&quot;Rodhouse&quot;,&quot;given&quot;:&quot;Thomas J.&quot;,&quot;parse-names&quot;:false,&quot;dropping-particle&quot;:&quot;&quot;,&quot;non-dropping-particle&quot;:&quot;&quot;},{&quot;family&quot;:&quot;Vierling&quot;,&quot;given&quot;:&quot;Kerri T.&quot;,&quot;parse-names&quot;:false,&quot;dropping-particle&quot;:&quot;&quot;,&quot;non-dropping-particle&quot;:&quot;&quot;},{&quot;family&quot;:&quot;Irvine&quot;,&quot;given&quot;:&quot;Kathryn M.&quot;,&quot;parse-names&quot;:false,&quot;dropping-particle&quot;:&quot;&quot;,&quot;non-dropping-particle&quot;:&quot;&quot;}],&quot;container-title&quot;:&quot;The Journal of Wildlife Management&quot;,&quot;container-title-short&quot;:&quot;J Wildl Manage&quot;,&quot;DOI&quot;:&quot;10.1002/jwmg.151&quot;,&quot;ISSN&quot;:&quot;0022-541X&quot;,&quot;issued&quot;:{&quot;date-parts&quot;:[[2011,7,21]]},&quot;page&quot;:&quot;1094-1102&quot;,&quot;abstract&quot;:&quot;&lt;p&gt; Acoustic surveys are widely used for describing bat occurrence and activity patterns and are increasingly important for addressing concerns for habitat management, wind energy, and disease on bat populations. Designing these surveys presents unique challenges, particularly when a probabilistic sample is required for drawing inference to unsampled areas. Sampling frame errors and other logistical constraints often require survey sites to be dropped from the sample and new sites added. Maintaining spatial balance and representativeness of the sample when these changes are made can be problematic. Spatially balanced sampling designs recently developed to support aquatic surveys along rivers provide solutions to a number of practical challenges faced by bat researchers and allow for sample site additions and deletions, support unequal‐probability selection of sites, and provide an approximately unbiased local neighborhood‐weighted variance estimator that is efficient for spatially structured populations such as is typical for bats. We implemented a spatially balanced design to survey canyon bat ( &lt;italic&gt;Parastrellus hesperus&lt;/italic&gt; ) activity along a stream network. The spatially balanced design accommodated typical logistical challenges and yielded a 25% smaller estimated standard error for the mean activity level than the usual simple random sampling estimator. Spatially balanced designs have broad application to bat research and monitoring programs and will improve studies relying on model‐based inference (e.g., occupancy models) by providing flexibility and protection against violations of the independence assumption, even if design‐based estimators are not used. Our approach is scalable and can be used for pre‐ and post‐construction surveys along wind turbine arrays and for regional monitoring programs. © 2011 The Wildlife Society. &lt;/p&gt;&quot;,&quot;issue&quot;:&quot;5&quot;,&quot;volume&quot;:&quot;75&quot;},&quot;isTemporary&quot;:false,&quot;suppress-author&quot;:false,&quot;composite&quot;:false,&quot;author-only&quot;:false}]},{&quot;citationID&quot;:&quot;MENDELEY_CITATION_8744b925-99ef-49eb-9ea1-29048098ec21&quot;,&quot;properties&quot;:{&quot;noteIndex&quot;:0},&quot;isEdited&quot;:false,&quot;manualOverride&quot;:{&quot;isManuallyOverridden&quot;:false,&quot;citeprocText&quot;:&quot;[157]&quot;,&quot;manualOverrideText&quot;:&quot;&quot;},&quot;citationTag&quot;:&quot;MENDELEY_CITATION_v3_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&quot;,&quot;citationItems&quot;:[{&quot;id&quot;:&quot;cfd2a0df-5323-31a1-92cc-3115be3ca4e4&quot;,&quot;itemData&quot;:{&quot;type&quot;:&quot;article-journal&quot;,&quot;id&quot;:&quot;cfd2a0df-5323-31a1-92cc-3115be3ca4e4&quot;,&quot;title&quot;:&quot;Assessing the status and trend of bat populations across broad geographic regions with dynamic distribution models&quot;,&quot;author&quot;:[{&quot;family&quot;:&quot;Rodhouse&quot;,&quot;given&quot;:&quot;Thomas J.&quot;,&quot;parse-names&quot;:false,&quot;dropping-particle&quot;:&quot;&quot;,&quot;non-dropping-particle&quot;:&quot;&quot;},{&quot;family&quot;:&quot;Ormsbee&quot;,&quot;given&quot;:&quot;Patricia C.&quot;,&quot;parse-names&quot;:false,&quot;dropping-particle&quot;:&quot;&quot;,&quot;non-dropping-particle&quot;:&quot;&quot;},{&quot;family&quot;:&quot;Irvine&quot;,&quot;given&quot;:&quot;Kathryn M.&quot;,&quot;parse-names&quot;:false,&quot;dropping-particle&quot;:&quot;&quot;,&quot;non-dropping-particle&quot;:&quot;&quot;},{&quot;family&quot;:&quot;Vierling&quot;,&quot;given&quot;:&quot;Lee A.&quot;,&quot;parse-names&quot;:false,&quot;dropping-particle&quot;:&quot;&quot;,&quot;non-dropping-particle&quot;:&quot;&quot;},{&quot;family&quot;:&quot;Szewczak&quot;,&quot;given&quot;:&quot;Joseph M.&quot;,&quot;parse-names&quot;:false,&quot;dropping-particle&quot;:&quot;&quot;,&quot;non-dropping-particle&quot;:&quot;&quot;},{&quot;family&quot;:&quot;Vierling&quot;,&quot;given&quot;:&quot;Kerri T.&quot;,&quot;parse-names&quot;:false,&quot;dropping-particle&quot;:&quot;&quot;,&quot;non-dropping-particle&quot;:&quot;&quot;}],&quot;container-title&quot;:&quot;Ecological Applications&quot;,&quot;DOI&quot;:&quot;10.1890/11-1662.1&quot;,&quot;ISSN&quot;:&quot;1051-0761&quot;,&quot;issued&quot;:{&quot;date-parts&quot;:[[2012,6]]},&quot;page&quot;:&quot;1098-1113&quot;,&quot;abstract&quot;:&quot;&lt;p&gt; Bats face unprecedented threats from habitat loss, climate change, disease, and wind power development, and populations of many species are in decline. A better ability to quantify bat population status and trend is urgently needed in order to develop effective conservation strategies. We used a Bayesian autoregressive approach to develop dynamic distribution models for &lt;italic&gt; &lt;named-content content-type=\&quot;genus-species\&quot;&gt;Myotis lucifugus&lt;/named-content&gt; &lt;/italic&gt; , the little brown bat, across a large portion of northwestern USA, using a four‐year detection history matrix obtained from a regional monitoring program. This widespread and abundant species has experienced precipitous local population declines in northeastern USA resulting from the novel disease white‐nose syndrome, and is facing likely range‐wide declines. Our models were temporally dynamic and accounted for imperfect detection. Drawing on species–energy theory, we included measures of net primary productivity (NPP) and forest cover in models, predicting that &lt;italic&gt; &lt;named-content content-type=\&quot;genus-species\&quot;&gt;M. lucifugus&lt;/named-content&gt; &lt;/italic&gt; occurrence probabilities would covary positively along those gradients. &lt;/p&gt;&quot;,&quot;issue&quot;:&quot;4&quot;,&quot;volume&quot;:&quot;22&quot;,&quot;container-title-short&quot;:&quot;&quot;},&quot;isTemporary&quot;:false,&quot;suppress-author&quot;:false,&quot;composite&quot;:false,&quot;author-only&quot;:false}]},{&quot;citationID&quot;:&quot;MENDELEY_CITATION_5ca39134-4e48-4bbc-bbb4-c5ea817eec88&quot;,&quot;properties&quot;:{&quot;noteIndex&quot;:0},&quot;isEdited&quot;:false,&quot;manualOverride&quot;:{&quot;isManuallyOverridden&quot;:false,&quot;citeprocText&quot;:&quot;[158]&quot;,&quot;manualOverrideText&quot;:&quot;&quot;},&quot;citationTag&quot;:&quot;MENDELEY_CITATION_v3_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&quot;,&quot;citationItems&quot;:[{&quot;id&quot;:&quot;aad64626-d185-33f4-bf7b-f9bb2f606a9c&quot;,&quot;itemData&quot;:{&quot;type&quot;:&quot;article-journal&quot;,&quot;id&quot;:&quot;aad64626-d185-33f4-bf7b-f9bb2f606a9c&quot;,&quot;title&quot;:&quot;Evidence of region‐wide bat population decline from long‐term monitoring and Bayesian occupancy models with empirically informed priors&quot;,&quot;author&quot;:[{&quot;family&quot;:&quot;Rodhouse&quot;,&quot;given&quot;:&quot;Thomas J.&quot;,&quot;parse-names&quot;:false,&quot;dropping-particle&quot;:&quot;&quot;,&quot;non-dropping-particle&quot;:&quot;&quot;},{&quot;family&quot;:&quot;Rodriguez&quot;,&quot;given&quot;:&quot;Rogelio M.&quot;,&quot;parse-names&quot;:false,&quot;dropping-particle&quot;:&quot;&quot;,&quot;non-dropping-particle&quot;:&quot;&quot;},{&quot;family&quot;:&quot;Banner&quot;,&quot;given&quot;:&quot;Katharine M.&quot;,&quot;parse-names&quot;:false,&quot;dropping-particle&quot;:&quot;&quot;,&quot;non-dropping-particle&quot;:&quot;&quot;},{&quot;family&quot;:&quot;Ormsbee&quot;,&quot;given&quot;:&quot;Patricia C.&quot;,&quot;parse-names&quot;:false,&quot;dropping-particle&quot;:&quot;&quot;,&quot;non-dropping-particle&quot;:&quot;&quot;},{&quot;family&quot;:&quot;Barnett&quot;,&quot;given&quot;:&quot;Jenny&quot;,&quot;parse-names&quot;:false,&quot;dropping-particle&quot;:&quot;&quot;,&quot;non-dropping-particle&quot;:&quot;&quot;},{&quot;family&quot;:&quot;Irvine&quot;,&quot;given&quot;:&quot;Kathryn M.&quot;,&quot;parse-names&quot;:false,&quot;dropping-particle&quot;:&quot;&quot;,&quot;non-dropping-particle&quot;:&quot;&quot;}],&quot;container-title&quot;:&quot;Ecology and Evolution&quot;,&quot;container-title-short&quot;:&quot;Ecol Evol&quot;,&quot;DOI&quot;:&quot;10.1002/ece3.5612&quot;,&quot;ISSN&quot;:&quot;2045-7758&quot;,&quot;issued&quot;:{&quot;date-parts&quot;:[[2019,10,11]]},&quot;page&quot;:&quot;11078-11088&quot;,&quot;abstract&quot;:&quot;&lt;p&gt; Strategic conservation efforts for cryptic species, especially bats, are hindered by limited understanding of distribution and population trends. Integrating long‐term encounter surveys with multi‐season occupancy models provides a solution whereby inferences about changing occupancy probabilities and latent changes in abundance can be supported. When harnessed to a Bayesian inferential paradigm, this modeling framework offers flexibility for conservation programs that need to update prior model‐based understanding about at‐risk species with new data. This scenario is exemplified by a bat monitoring program in the Pacific Northwestern United States in which results from 8 years of surveys from 2003 to 2010 require updating with new data from 2016 to 2018. The new data were collected after the arrival of bat white‐nose syndrome and expansion of wind power generation, stressors expected to cause population declines in at least two vulnerable species, little brown bat ( &lt;italic&gt;Myotis lucifugus&lt;/italic&gt; ) and the hoary bat ( &lt;italic&gt;Lasiurus cinereus&lt;/italic&gt; ). We used multi‐season occupancy models with empirically informed prior distributions drawn from previous occupancy results (2003–2010) to assess evidence of contemporary decline in these two species. Empirically informed priors provided the bridge across the two monitoring periods and increased precision of parameter posterior distributions, but did not alter inferences relative to use of vague priors. We found evidence of region‐wide summertime decline for the hoary bat ( &lt;inline-graphic href=\&quot;graphic/ece35612-math-0001.png\&quot; title=\&quot;urn:x-wiley:20457758:media:ece35612:ece35612-math-0001\&quot;/&gt;  = 0.86 ± 0.10) since 2010, but no evidence of decline for the little brown bat ( &lt;inline-graphic href=\&quot;graphic/ece35612-math-0002.png\&quot; title=\&quot;urn:x-wiley:20457758:media:ece35612:ece35612-math-0002\&quot;/&gt;  = 1.1 ± 0.10). White‐nose syndrome was documented in the region in 2016 and may not yet have caused regional impact to the little brown bat. However, our discovery of hoary bat decline is consistent with the hypothesis that the longer duration and greater geographic extent of the wind energy stressor (collision and barotrauma) have impacted the species. These hypotheses can be evaluated and updated over time within our framework of pre–post impact monitoring and modeling. Our approach provides the foundation for a strategic evidence‐based conservation system and contributes to a growing preponderance of evidence from multiple lines of inquiry that bat species are declining. &lt;/p&gt;&quot;,&quot;issue&quot;:&quot;19&quot;,&quot;volume&quot;:&quot;9&quot;},&quot;isTemporary&quot;:false,&quot;suppress-author&quot;:false,&quot;composite&quot;:false,&quot;author-only&quot;:false}]},{&quot;citationID&quot;:&quot;MENDELEY_CITATION_919d04fd-fd53-42f7-ad9b-0b3c71b48b57&quot;,&quot;properties&quot;:{&quot;noteIndex&quot;:0},&quot;isEdited&quot;:false,&quot;manualOverride&quot;:{&quot;isManuallyOverridden&quot;:false,&quot;citeprocText&quot;:&quot;[159]&quot;,&quot;manualOverrideText&quot;:&quot;&quot;},&quot;citationTag&quot;:&quot;MENDELEY_CITATION_v3_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&quot;,&quot;citationItems&quot;:[{&quot;id&quot;:&quot;e7be7285-842e-32ab-8dcb-d816c268c9f3&quot;,&quot;itemData&quot;:{&quot;type&quot;:&quot;article-journal&quot;,&quot;id&quot;:&quot;e7be7285-842e-32ab-8dcb-d816c268c9f3&quot;,&quot;title&quot;:&quot;Applying mobile acoustic surveys to model bat habitat use across sinuous routes&quot;,&quot;author&quot;:[{&quot;family&quot;:&quot;Rojas&quot;,&quot;given&quot;:&quot;Vanessa G.&quot;,&quot;parse-names&quot;:false,&quot;dropping-particle&quot;:&quot;&quot;,&quot;non-dropping-particle&quot;:&quot;&quot;},{&quot;family&quot;:&quot;Loeb&quot;,&quot;given&quot;:&quot;Susan C.&quot;,&quot;parse-names&quot;:false,&quot;dropping-particle&quot;:&quot;&quot;,&quot;non-dropping-particle&quot;:&quot;&quot;},{&quot;family&quot;:&quot;O'Keefe&quot;,&quot;given&quot;:&quot;Joy M.&quot;,&quot;parse-names&quot;:false,&quot;dropping-particle&quot;:&quot;&quot;,&quot;non-dropping-particle&quot;:&quot;&quot;}],&quot;container-title&quot;:&quot;Wildlife Society Bulletin&quot;,&quot;container-title-short&quot;:&quot;Wildl Soc Bull&quot;,&quot;DOI&quot;:&quot;10.1002/wsb.1353&quot;,&quot;ISSN&quot;:&quot;2328-5540&quot;,&quot;issued&quot;:{&quot;date-parts&quot;:[[2022,9,9]]},&quot;abstract&quot;:&quot;&lt;p&gt; Mobile acoustic surveys allow estimates of overall bat activity, relative abundance, and species richness across large areas. Protocols for estimating relative abundance recommend using non‐sinuous routes to ensure individual bats are only recorded once. We conducted mobile acoustic surveys along 12 sinuous routes in the mountainous terrain of northeastern Tennessee. Our objectives were to 1) determine if more calls were recorded in sinuous segments of mobile survey routes, thus violating assumptions of mobile surveys, and 2) analyze mobile transect data to assess bat habitat use. To test for effects of road sinuosity, we divided transects into ~1.6‐km segments, calculated a sinuosity value, and summed the number of identified call files recorded for each segment. Using generalized linear models, we determined sinuosity did not affect the number of identified acoustic files. We assessed habitat use for 3 bat phonic groups (Low, Mid, &lt;italic&gt;Myotis&lt;/italic&gt; ), comparing 10 models with temporal detection and spatial occupancy covariates. Date were informative for all phonic groups. Low and mid‐frequency bats were more likely to be detected on later survey dates within the summer, whereas &lt;italic&gt;Myotis&lt;/italic&gt; bats had a higher probability of detection earlier within the season. As proportion of agriculture around the transect segment increased, probability of use by low‐frequency bats decreased. The proportion of forest surrounding the transect segment had a positive effect on use by &lt;italic&gt;Myotis&lt;/italic&gt; bats. No environmental covariates were informative regarding mid‐frequency bats. We conclude that mobile acoustic surveys are an efficient method for gathering data on habitat use by bats. We recommend following guidelines set forth by the North American Bat Monitoring Program for mobile acoustic surveys but note that sinuosity of the route did not affect the number of calls recorded in our study; thus, we suggest that sinuous roads in mountainous terrain are appropriate for mobile acoustic transects. &lt;/p&gt;&quot;,&quot;issue&quot;:&quot;4&quot;,&quot;volume&quot;:&quot;46&quot;},&quot;isTemporary&quot;:false,&quot;suppress-author&quot;:false,&quot;composite&quot;:false,&quot;author-only&quot;:false}]},{&quot;citationID&quot;:&quot;MENDELEY_CITATION_a35a3c4d-8245-425e-9698-55c1ccf7bcf0&quot;,&quot;properties&quot;:{&quot;noteIndex&quot;:0},&quot;isEdited&quot;:false,&quot;manualOverride&quot;:{&quot;isManuallyOverridden&quot;:false,&quot;citeprocText&quot;:&quot;[160]&quot;,&quot;manualOverrideText&quot;:&quot;&quot;},&quot;citationTag&quot;:&quot;MENDELEY_CITATION_v3_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&quot;,&quot;citationItems&quot;:[{&quot;id&quot;:&quot;9a35f780-14bf-31f8-9ed1-ad83c6f19b0f&quot;,&quot;itemData&quot;:{&quot;type&quot;:&quot;article-journal&quot;,&quot;id&quot;:&quot;9a35f780-14bf-31f8-9ed1-ad83c6f19b0f&quot;,&quot;title&quot;:&quot;Type of shelter and first description of the echolocation call of disk-winged bat (Thyroptera devivoi)&quot;,&quot;author&quot;:[{&quot;family&quot;:&quot;Rosa&quot;,&quot;given&quot;:&quot;Renato O. L.&quot;,&quot;parse-names&quot;:false,&quot;dropping-particle&quot;:&quot;&quot;,&quot;non-dropping-particle&quot;:&quot;&quot;},{&quot;family&quot;:&quot;Silva&quot;,&quot;given&quot;:&quot;Claysson H. A.&quot;,&quot;parse-names&quot;:false,&quot;dropping-particle&quot;:&quot;&quot;,&quot;non-dropping-particle&quot;:&quot;&quot;},{&quot;family&quot;:&quot;Oliveira&quot;,&quot;given&quot;:&quot;Thiago F.&quot;,&quot;parse-names&quot;:false,&quot;dropping-particle&quot;:&quot;&quot;,&quot;non-dropping-particle&quot;:&quot;&quot;},{&quot;family&quot;:&quot;Silveira&quot;,&quot;given&quot;:&quot;Mauricio&quot;,&quot;parse-names&quot;:false,&quot;dropping-particle&quot;:&quot;&quot;,&quot;non-dropping-particle&quot;:&quot;&quot;},{&quot;family&quot;:&quot;Aguiar&quot;,&quot;given&quot;:&quot;Ludmilla M. S.&quot;,&quot;parse-names&quot;:false,&quot;dropping-particle&quot;:&quot;&quot;,&quot;non-dropping-particle&quot;:&quot;&quot;}],&quot;container-title&quot;:&quot;Biota Neotropica&quot;,&quot;container-title-short&quot;:&quot;Biota Neotrop&quot;,&quot;DOI&quot;:&quot;10.1590/1676-0611-bn-2019-0821&quot;,&quot;ISSN&quot;:&quot;16760611&quot;,&quot;issued&quot;:{&quot;date-parts&quot;:[[2021]]}},&quot;isTemporary&quot;:false,&quot;suppress-author&quot;:false,&quot;composite&quot;:false,&quot;author-only&quot;:false}]},{&quot;citationID&quot;:&quot;MENDELEY_CITATION_5f0599e9-790a-4ce7-92af-adbe2e1a7cb8&quot;,&quot;properties&quot;:{&quot;noteIndex&quot;:0},&quot;isEdited&quot;:false,&quot;manualOverride&quot;:{&quot;isManuallyOverridden&quot;:false,&quot;citeprocText&quot;:&quot;[161]&quot;,&quot;manualOverrideText&quot;:&quot;&quot;},&quot;citationTag&quot;:&quot;MENDELEY_CITATION_v3_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&quot;,&quot;citationItems&quot;:[{&quot;id&quot;:&quot;e9658c51-01a2-345d-bf04-04c9ae91d6e0&quot;,&quot;itemData&quot;:{&quot;type&quot;:&quot;article-journal&quot;,&quot;id&quot;:&quot;e9658c51-01a2-345d-bf04-04c9ae91d6e0&quot;,&quot;title&quot;:&quot;A modelling approach to infer the effects of wind farms on landscape connectivity for bats&quot;,&quot;author&quot;:[{&quot;family&quot;:&quot;Roscioni&quot;,&quot;given&quot;:&quot;Federica&quot;,&quot;parse-names&quot;:false,&quot;dropping-particle&quot;:&quot;&quot;,&quot;non-dropping-particle&quot;:&quot;&quot;},{&quot;family&quot;:&quot;Rebelo&quot;,&quot;given&quot;:&quot;Hugo&quot;,&quot;parse-names&quot;:false,&quot;dropping-particle&quot;:&quot;&quot;,&quot;non-dropping-particle&quot;:&quot;&quot;},{&quot;family&quot;:&quot;Russo&quot;,&quot;given&quot;:&quot;Danilo&quot;,&quot;parse-names&quot;:false,&quot;dropping-particle&quot;:&quot;&quot;,&quot;non-dropping-particle&quot;:&quot;&quot;},{&quot;family&quot;:&quot;Carranza&quot;,&quot;given&quot;:&quot;Maria Laura&quot;,&quot;parse-names&quot;:false,&quot;dropping-particle&quot;:&quot;&quot;,&quot;non-dropping-particle&quot;:&quot;&quot;},{&quot;family&quot;:&quot;Febbraro&quot;,&quot;given&quot;:&quot;Mirko&quot;,&quot;parse-names&quot;:false,&quot;dropping-particle&quot;:&quot;&quot;,&quot;non-dropping-particle&quot;:&quot;Di&quot;},{&quot;family&quot;:&quot;Loy&quot;,&quot;given&quot;:&quot;Anna&quot;,&quot;parse-names&quot;:false,&quot;dropping-particle&quot;:&quot;&quot;,&quot;non-dropping-particle&quot;:&quot;&quot;}],&quot;container-title&quot;:&quot;Landscape Ecology&quot;,&quot;container-title-short&quot;:&quot;Landsc Ecol&quot;,&quot;DOI&quot;:&quot;10.1007/s10980-014-0030-2&quot;,&quot;ISSN&quot;:&quot;0921-2973&quot;,&quot;issued&quot;:{&quot;date-parts&quot;:[[2014,5,12]]},&quot;page&quot;:&quot;891-903&quot;,&quot;issue&quot;:&quot;5&quot;,&quot;volume&quot;:&quot;29&quot;},&quot;isTemporary&quot;:false,&quot;suppress-author&quot;:false,&quot;composite&quot;:false,&quot;author-only&quot;:false}]},{&quot;citationID&quot;:&quot;MENDELEY_CITATION_c0ad4828-6bb4-4ddd-b896-8b0c67dc080b&quot;,&quot;properties&quot;:{&quot;noteIndex&quot;:0},&quot;isEdited&quot;:false,&quot;manualOverride&quot;:{&quot;isManuallyOverridden&quot;:false,&quot;citeprocText&quot;:&quot;[162]&quot;,&quot;manualOverrideText&quot;:&quot;&quot;},&quot;citationTag&quot;:&quot;MENDELEY_CITATION_v3_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&quot;,&quot;citationItems&quot;:[{&quot;id&quot;:&quot;2fcf8a7a-3767-34c1-984e-53f500488baf&quot;,&quot;itemData&quot;:{&quot;type&quot;:&quot;article-journal&quot;,&quot;id&quot;:&quot;2fcf8a7a-3767-34c1-984e-53f500488baf&quot;,&quot;title&quot;:&quot;Testing the performances of automated identification of bat echolocation calls: A request for prudence&quot;,&quot;author&quot;:[{&quot;family&quot;:&quot;Rydell&quot;,&quot;given&quot;:&quot;Jens&quot;,&quot;parse-names&quot;:false,&quot;dropping-particle&quot;:&quot;&quot;,&quot;non-dropping-particle&quot;:&quot;&quot;},{&quot;family&quot;:&quot;Nyman&quot;,&quot;given&quot;:&quot;Stefan&quot;,&quot;parse-names&quot;:false,&quot;dropping-particle&quot;:&quot;&quot;,&quot;non-dropping-particle&quot;:&quot;&quot;},{&quot;family&quot;:&quot;Eklöf&quot;,&quot;given&quot;:&quot;Johan&quot;,&quot;parse-names&quot;:false,&quot;dropping-particle&quot;:&quot;&quot;,&quot;non-dropping-particle&quot;:&quot;&quot;},{&quot;family&quot;:&quot;Jones&quot;,&quot;given&quot;:&quot;Gareth&quot;,&quot;parse-names&quot;:false,&quot;dropping-particle&quot;:&quot;&quot;,&quot;non-dropping-particle&quot;:&quot;&quot;},{&quot;family&quot;:&quot;Russo&quot;,&quot;given&quot;:&quot;Danilo&quot;,&quot;parse-names&quot;:false,&quot;dropping-particle&quot;:&quot;&quot;,&quot;non-dropping-particle&quot;:&quot;&quot;}],&quot;container-title&quot;:&quot;Ecological Indicators&quot;,&quot;container-title-short&quot;:&quot;Ecol Indic&quot;,&quot;DOI&quot;:&quot;10.1016/j.ecolind.2017.03.023&quot;,&quot;ISSN&quot;:&quot;1470160X&quot;,&quot;issued&quot;:{&quot;date-parts&quot;:[[2017,7]]},&quot;page&quot;:&quot;416-420&quot;,&quot;volume&quot;:&quot;78&quot;},&quot;isTemporary&quot;:false,&quot;suppress-author&quot;:false,&quot;composite&quot;:false,&quot;author-only&quot;:false}]},{&quot;citationID&quot;:&quot;MENDELEY_CITATION_ebc03838-77f2-44cc-b765-d8c48b412197&quot;,&quot;properties&quot;:{&quot;noteIndex&quot;:0},&quot;isEdited&quot;:false,&quot;manualOverride&quot;:{&quot;isManuallyOverridden&quot;:false,&quot;citeprocText&quot;:&quot;[163]&quot;,&quot;manualOverrideText&quot;:&quot;&quot;},&quot;citationTag&quot;:&quot;MENDELEY_CITATION_v3_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&quot;,&quot;citationItems&quot;:[{&quot;id&quot;:&quot;acf10b2a-3dd1-3975-b658-0f1f263d59a3&quot;,&quot;itemData&quot;:{&quot;type&quot;:&quot;article-journal&quot;,&quot;id&quot;:&quot;acf10b2a-3dd1-3975-b658-0f1f263d59a3&quot;,&quot;title&quot;:&quot;Fall and winter activity of two bat species in response to winter flooding and decreasing temperature&quot;,&quot;author&quot;:[{&quot;family&quot;:&quot;Scherman&quot;,&quot;given&quot;:&quot;Stacy J.&quot;,&quot;parse-names&quot;:false,&quot;dropping-particle&quot;:&quot;&quot;,&quot;non-dropping-particle&quot;:&quot;&quot;},{&quot;family&quot;:&quot;Risch&quot;,&quot;given&quot;:&quot;Thomas S.&quot;,&quot;parse-names&quot;:false,&quot;dropping-particle&quot;:&quot;&quot;,&quot;non-dropping-particle&quot;:&quot;&quot;},{&quot;family&quot;:&quot;Rolland&quot;,&quot;given&quot;:&quot;Virginie&quot;,&quot;parse-names&quot;:false,&quot;dropping-particle&quot;:&quot;&quot;,&quot;non-dropping-particle&quot;:&quot;&quot;}],&quot;container-title&quot;:&quot;Global Ecology and Conservation&quot;,&quot;container-title-short&quot;:&quot;Glob Ecol Conserv&quot;,&quot;DOI&quot;:&quot;10.1016/j.gecco.2022.e02276&quot;,&quot;ISSN&quot;:&quot;23519894&quot;,&quot;issued&quot;:{&quot;date-parts&quot;:[[2022,10]]},&quot;page&quot;:&quot;e02276&quot;,&quot;volume&quot;:&quot;38&quot;},&quot;isTemporary&quot;:false,&quot;suppress-author&quot;:false,&quot;composite&quot;:false,&quot;author-only&quot;:false}]},{&quot;citationID&quot;:&quot;MENDELEY_CITATION_b24a84b3-b25c-45e1-8118-e6259511a9a3&quot;,&quot;properties&quot;:{&quot;noteIndex&quot;:0},&quot;isEdited&quot;:false,&quot;manualOverride&quot;:{&quot;isManuallyOverridden&quot;:false,&quot;citeprocText&quot;:&quot;[164]&quot;,&quot;manualOverrideText&quot;:&quot;&quot;},&quot;citationTag&quot;:&quot;MENDELEY_CITATION_v3_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&quot;,&quot;citationItems&quot;:[{&quot;id&quot;:&quot;83a1713d-6a4b-3e14-9564-c6dd729e0c4d&quot;,&quot;itemData&quot;:{&quot;type&quot;:&quot;article-journal&quot;,&quot;id&quot;:&quot;83a1713d-6a4b-3e14-9564-c6dd729e0c4d&quot;,&quot;title&quot;:&quot;Determining species specific nightly bat activity in sites with varying urban intensity&quot;,&quot;author&quot;:[{&quot;family&quot;:&quot;Schimpp&quot;,&quot;given&quot;:&quot;Sarah A.&quot;,&quot;parse-names&quot;:false,&quot;dropping-particle&quot;:&quot;&quot;,&quot;non-dropping-particle&quot;:&quot;&quot;},{&quot;family&quot;:&quot;Li&quot;,&quot;given&quot;:&quot;Han&quot;,&quot;parse-names&quot;:false,&quot;dropping-particle&quot;:&quot;&quot;,&quot;non-dropping-particle&quot;:&quot;&quot;},{&quot;family&quot;:&quot;Kalcounis-Rueppell&quot;,&quot;given&quot;:&quot;Matina C.&quot;,&quot;parse-names&quot;:false,&quot;dropping-particle&quot;:&quot;&quot;,&quot;non-dropping-particle&quot;:&quot;&quot;}],&quot;container-title&quot;:&quot;Urban Ecosystems&quot;,&quot;container-title-short&quot;:&quot;Urban Ecosyst&quot;,&quot;DOI&quot;:&quot;10.1007/s11252-018-0737-y&quot;,&quot;ISSN&quot;:&quot;1083-8155&quot;,&quot;issued&quot;:{&quot;date-parts&quot;:[[2018,6,17]]},&quot;page&quot;:&quot;541-550&quot;,&quot;issue&quot;:&quot;3&quot;,&quot;volume&quot;:&quot;21&quot;},&quot;isTemporary&quot;:false,&quot;suppress-author&quot;:false,&quot;composite&quot;:false,&quot;author-only&quot;:false}]},{&quot;citationID&quot;:&quot;MENDELEY_CITATION_9a274613-e14e-457c-a550-5ffeb7f44b5d&quot;,&quot;properties&quot;:{&quot;noteIndex&quot;:0},&quot;isEdited&quot;:false,&quot;manualOverride&quot;:{&quot;isManuallyOverridden&quot;:false,&quot;citeprocText&quot;:&quot;[165]&quot;,&quot;manualOverrideText&quot;:&quot;&quot;},&quot;citationTag&quot;:&quot;MENDELEY_CITATION_v3_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&quot;,&quot;citationItems&quot;:[{&quot;id&quot;:&quot;d3f9902c-8cb2-3e9e-bce1-c6267981d8a0&quot;,&quot;itemData&quot;:{&quot;type&quot;:&quot;article-journal&quot;,&quot;id&quot;:&quot;d3f9902c-8cb2-3e9e-bce1-c6267981d8a0&quot;,&quot;title&quot;:&quot;Automated bat call classification using deep convolutional neural networks&quot;,&quot;author&quot;:[{&quot;family&quot;:&quot;Schwab&quot;,&quot;given&quot;:&quot;E.&quot;,&quot;parse-names&quot;:false,&quot;dropping-particle&quot;:&quot;&quot;,&quot;non-dropping-particle&quot;:&quot;&quot;},{&quot;family&quot;:&quot;Pogrebnoj&quot;,&quot;given&quot;:&quot;S.&quot;,&quot;parse-names&quot;:false,&quot;dropping-particle&quot;:&quot;&quot;,&quot;non-dropping-particle&quot;:&quot;&quot;},{&quot;family&quot;:&quot;Freund&quot;,&quot;given&quot;:&quot;M.&quot;,&quot;parse-names&quot;:false,&quot;dropping-particle&quot;:&quot;&quot;,&quot;non-dropping-particle&quot;:&quot;&quot;},{&quot;family&quot;:&quot;Flossmann&quot;,&quot;given&quot;:&quot;F.&quot;,&quot;parse-names&quot;:false,&quot;dropping-particle&quot;:&quot;&quot;,&quot;non-dropping-particle&quot;:&quot;&quot;},{&quot;family&quot;:&quot;Vogl&quot;,&quot;given&quot;:&quot;S.&quot;,&quot;parse-names&quot;:false,&quot;dropping-particle&quot;:&quot;&quot;,&quot;non-dropping-particle&quot;:&quot;&quot;},{&quot;family&quot;:&quot;Frommolt&quot;,&quot;given&quot;:&quot;K.-H.&quot;,&quot;parse-names&quot;:false,&quot;dropping-particle&quot;:&quot;&quot;,&quot;non-dropping-particle&quot;:&quot;&quot;}],&quot;container-title&quot;:&quot;Bioacoustics&quot;,&quot;container-title-short&quot;:&quot;Bioacoustics&quot;,&quot;DOI&quot;:&quot;10.1080/09524622.2022.2050816&quot;,&quot;ISSN&quot;:&quot;0952-4622&quot;,&quot;issued&quot;:{&quot;date-parts&quot;:[[2023,1,2]]},&quot;page&quot;:&quot;1-16&quot;,&quot;issue&quot;:&quot;1&quot;,&quot;volume&quot;:&quot;32&quot;},&quot;isTemporary&quot;:false,&quot;suppress-author&quot;:false,&quot;composite&quot;:false,&quot;author-only&quot;:false}]},{&quot;citationID&quot;:&quot;MENDELEY_CITATION_1f385490-79f4-458e-9b5a-2887f6dbcd0e&quot;,&quot;properties&quot;:{&quot;noteIndex&quot;:0},&quot;isEdited&quot;:false,&quot;manualOverride&quot;:{&quot;isManuallyOverridden&quot;:false,&quot;citeprocText&quot;:&quot;[166]&quot;,&quot;manualOverrideText&quot;:&quot;&quot;},&quot;citationTag&quot;:&quot;MENDELEY_CITATION_v3_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&quot;,&quot;citationItems&quot;:[{&quot;id&quot;:&quot;13bd098c-83ba-3a1e-b885-d5c8e1fbb956&quot;,&quot;itemData&quot;:{&quot;type&quot;:&quot;article-journal&quot;,&quot;id&quot;:&quot;13bd098c-83ba-3a1e-b885-d5c8e1fbb956&quot;,&quot;title&quot;:&quot;Philippine bats of the genus Kerivoula (Chiroptera: Vespertilionidae): Overview and assessment of variation in K. pellucida and K. whiteheadi&quot;,&quot;author&quot;:[{&quot;family&quot;:&quot;SEDLOCK&quot;,&quot;given&quot;:&quot;JODI L.&quot;,&quot;parse-names&quot;:false,&quot;dropping-particle&quot;:&quot;&quot;,&quot;non-dropping-particle&quot;:&quot;&quot;},{&quot;family&quot;:&quot;HEANEY&quot;,&quot;given&quot;:&quot;LAWRENCE R.&quot;,&quot;parse-names&quot;:false,&quot;dropping-particle&quot;:&quot;&quot;,&quot;non-dropping-particle&quot;:&quot;&quot;},{&quot;family&quot;:&quot;BALETE&quot;,&quot;given&quot;:&quot;DANILO S.&quot;,&quot;parse-names&quot;:false,&quot;dropping-particle&quot;:&quot;&quot;,&quot;non-dropping-particle&quot;:&quot;&quot;},{&quot;family&quot;:&quot;RUEDI&quot;,&quot;given&quot;:&quot;MANUEL&quot;,&quot;parse-names&quot;:false,&quot;dropping-particle&quot;:&quot;&quot;,&quot;non-dropping-particle&quot;:&quot;&quot;}],&quot;container-title&quot;:&quot;Zootaxa&quot;,&quot;container-title-short&quot;:&quot;Zootaxa&quot;,&quot;DOI&quot;:&quot;10.11646/zootaxa.4755.3.2&quot;,&quot;ISSN&quot;:&quot;1175-5334&quot;,&quot;issued&quot;:{&quot;date-parts&quot;:[[2020,3,25]]},&quot;abstract&quot;:&quot;&lt;p&gt;Bats of the genus Kerivoula (Mammalia, Chiroptera) are widespread in the Philippines with four reported species, but have been poorly known due to a paucity of specimens. We provide the first molecular phylogeny for Philippine Kerivoula, which supports the existence of four distinct clades that we treat as species (K. hardwickii, K. papillosa, K. pellucida, and K. whiteheadi); these four overlap broadly geographically. Each of these may be recognized on the basis of cytochrome b sequences and external and craniodental morphology. Detailed examination of K. pellucida shows little geographic differentiation within the Philippines, but they differ subtly from those on the Sunda Shelf. We consider K. whiteheadi to be composed of four recognizable clades, each restricted to a geographic region within the Philippines. We consider K. bicolor, from peninsular Thailand, and K. pusilla, from Borneo, to be distinct from K. whiteheadi. Our data indicate the presence of two species within the Philippines currently lumped as K. hardwickii; further study of these is needed. A calibrated phylogeny suggests that Kerivoula began arriving in the Philippines about 10 MYA, with each of the four current lineages arriving independently. &lt;/p&gt;&quot;,&quot;issue&quot;:&quot;3&quot;,&quot;volume&quot;:&quot;4755&quot;},&quot;isTemporary&quot;:false,&quot;suppress-author&quot;:false,&quot;composite&quot;:false,&quot;author-only&quot;:false}]},{&quot;citationID&quot;:&quot;MENDELEY_CITATION_bf8bb380-2f00-488d-a799-cf463cdc804f&quot;,&quot;properties&quot;:{&quot;noteIndex&quot;:0},&quot;isEdited&quot;:false,&quot;manualOverride&quot;:{&quot;isManuallyOverridden&quot;:false,&quot;citeprocText&quot;:&quot;[167]&quot;,&quot;manualOverrideText&quot;:&quot;&quot;},&quot;citationTag&quot;:&quot;MENDELEY_CITATION_v3_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&quot;,&quot;citationItems&quot;:[{&quot;id&quot;:&quot;c971856f-5ebe-35a7-9ed4-8b8406ea9f20&quot;,&quot;itemData&quot;:{&quot;type&quot;:&quot;article-journal&quot;,&quot;id&quot;:&quot;c971856f-5ebe-35a7-9ed4-8b8406ea9f20&quot;,&quot;title&quot;:&quot;Ponds in acidic mountains are more important for bats in providing drinking water than insect prey&quot;,&quot;author&quot;:[{&quot;family&quot;:&quot;Seibold&quot;,&quot;given&quot;:&quot;S.&quot;,&quot;parse-names&quot;:false,&quot;dropping-particle&quot;:&quot;&quot;,&quot;non-dropping-particle&quot;:&quot;&quot;},{&quot;family&quot;:&quot;Buchner&quot;,&quot;given&quot;:&quot;J.&quot;,&quot;parse-names&quot;:false,&quot;dropping-particle&quot;:&quot;&quot;,&quot;non-dropping-particle&quot;:&quot;&quot;},{&quot;family&quot;:&quot;Bässler&quot;,&quot;given&quot;:&quot;C.&quot;,&quot;parse-names&quot;:false,&quot;dropping-particle&quot;:&quot;&quot;,&quot;non-dropping-particle&quot;:&quot;&quot;},{&quot;family&quot;:&quot;Müller&quot;,&quot;given&quot;:&quot;J.&quot;,&quot;parse-names&quot;:false,&quot;dropping-particle&quot;:&quot;&quot;,&quot;non-dropping-particle&quot;:&quot;&quot;}],&quot;container-title&quot;:&quot;Journal of Zoology&quot;,&quot;container-title-short&quot;:&quot;J Zool&quot;,&quot;DOI&quot;:&quot;10.1111/jzo.12041&quot;,&quot;ISSN&quot;:&quot;0952-8369&quot;,&quot;issued&quot;:{&quot;date-parts&quot;:[[2013,8,24]]},&quot;page&quot;:&quot;302-308&quot;,&quot;abstract&quot;:&quot;&lt;p&gt;Ponds, streams and other water bodies are known to attract high numbers of bats of various species and all foraging guilds. The attractiveness of these riparian habitats for bats lies in their providing the required large amounts of drinking water for successful reproduction and a potentially high supply of both aquatic and terrestrial prey insects compared to the surrounding habitats, and in the lower ultrasound interference over water than in forest habitats, important for foraging of open‐habitat bat species. The actual abundance of prey depends strongly on the productivity of the aquatic ecosystem, and therefore eutrophic riparian habitats are highly attractive to bats, but little is known about the reasons for the attractiveness of oligotrophic habitats. Here, we compared the bat activity, bat foraging activity and insect abundance around oligotrophic and less‐prey‐rich ponds in acidic near‐natural environments to two structurally similar, simple habitats, that is, clear‐cuts and meadows, by simultaneously recording echolocation calls and light trapping of insects. Our generalized linear mixed models showed no differences in prey abundance but higher bat activity at ponds than at meadows and clear‐cuts, and all locally indigenous bat species visited the ponds. The foraging activity of bats evaluated as the proportion of feeding buzzes to commuting passes positively correlated with prey abundance at meadows and clear‐cuts but not at water bodies. We therefore conclude that ponds in acidic mountain areas are more important to bats as a source of drinking water than as a source of prey. Our results indicate that bat monitoring in such a landscape by bat‐call recording and probably by mist netting is highly promising around water bodies, and that bat conservation strategies should maintain a continuous network of water sources as an important habitat feature.&lt;/p&gt;&quot;,&quot;issue&quot;:&quot;4&quot;,&quot;volume&quot;:&quot;290&quot;},&quot;isTemporary&quot;:false,&quot;suppress-author&quot;:false,&quot;composite&quot;:false,&quot;author-only&quot;:false}]},{&quot;citationID&quot;:&quot;MENDELEY_CITATION_13af3d29-9f73-43a5-aba2-4908979291eb&quot;,&quot;properties&quot;:{&quot;noteIndex&quot;:0},&quot;isEdited&quot;:false,&quot;manualOverride&quot;:{&quot;isManuallyOverridden&quot;:false,&quot;citeprocText&quot;:&quot;[168]&quot;,&quot;manualOverrideText&quot;:&quot;&quot;},&quot;citationTag&quot;:&quot;MENDELEY_CITATION_v3_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&quot;,&quot;citationItems&quot;:[{&quot;id&quot;:&quot;eeafe485-d52f-355f-b12a-d11376a31713&quot;,&quot;itemData&quot;:{&quot;type&quot;:&quot;article-journal&quot;,&quot;id&quot;:&quot;eeafe485-d52f-355f-b12a-d11376a31713&quot;,&quot;title&quot;:&quot;Response of bat activity to land cover and land use in savannas is scale-, season-, and guild-specific&quot;,&quot;author&quot;:[{&quot;family&quot;:&quot;Shapiro&quot;,&quot;given&quot;:&quot;Julie Teresa&quot;,&quot;parse-names&quot;:false,&quot;dropping-particle&quot;:&quot;&quot;,&quot;non-dropping-particle&quot;:&quot;&quot;},{&quot;family&quot;:&quot;Monadjem&quot;,&quot;given&quot;:&quot;Ara&quot;,&quot;parse-names&quot;:false,&quot;dropping-particle&quot;:&quot;&quot;,&quot;non-dropping-particle&quot;:&quot;&quot;},{&quot;family&quot;:&quot;Röder&quot;,&quot;given&quot;:&quot;Timo&quot;,&quot;parse-names&quot;:false,&quot;dropping-particle&quot;:&quot;&quot;,&quot;non-dropping-particle&quot;:&quot;&quot;},{&quot;family&quot;:&quot;McCleery&quot;,&quot;given&quot;:&quot;Robert A.&quot;,&quot;parse-names&quot;:false,&quot;dropping-particle&quot;:&quot;&quot;,&quot;non-dropping-particle&quot;:&quot;&quot;}],&quot;container-title&quot;:&quot;Biological Conservation&quot;,&quot;container-title-short&quot;:&quot;Biol Conserv&quot;,&quot;DOI&quot;:&quot;10.1016/j.biocon.2019.108245&quot;,&quot;ISSN&quot;:&quot;00063207&quot;,&quot;issued&quot;:{&quot;date-parts&quot;:[[2020,1]]},&quot;page&quot;:&quot;108245&quot;,&quot;volume&quot;:&quot;241&quot;},&quot;isTemporary&quot;:false,&quot;suppress-author&quot;:false,&quot;composite&quot;:false,&quot;author-only&quot;:false}]},{&quot;citationID&quot;:&quot;MENDELEY_CITATION_cab83f22-4484-4248-96bb-edc7b3bc9f4e&quot;,&quot;properties&quot;:{&quot;noteIndex&quot;:0},&quot;isEdited&quot;:false,&quot;manualOverride&quot;:{&quot;isManuallyOverridden&quot;:false,&quot;citeprocText&quot;:&quot;[169]&quot;,&quot;manualOverrideText&quot;:&quot;&quot;},&quot;citationTag&quot;:&quot;MENDELEY_CITATION_v3_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&quot;,&quot;citationItems&quot;:[{&quot;id&quot;:&quot;aa4b1aac-a681-3838-84c6-6e8fead00e5b&quot;,&quot;itemData&quot;:{&quot;type&quot;:&quot;article-journal&quot;,&quot;id&quot;:&quot;aa4b1aac-a681-3838-84c6-6e8fead00e5b&quot;,&quot;title&quot;:&quot;The first record of European free-tailed bat, Tadarida teniotis Rafinesque, 1814, and note on probable elevational movement from Nepal&quot;,&quot;author&quot;:[{&quot;family&quot;:&quot;Sharma&quot;,&quot;given&quot;:&quot;Basant&quot;,&quot;parse-names&quot;:false,&quot;dropping-particle&quot;:&quot;&quot;,&quot;non-dropping-particle&quot;:&quot;&quot;},{&quot;family&quot;:&quot;Chakravarty&quot;,&quot;given&quot;:&quot;Rohit&quot;,&quot;parse-names&quot;:false,&quot;dropping-particle&quot;:&quot;&quot;,&quot;non-dropping-particle&quot;:&quot;&quot;},{&quot;family&quot;:&quot;Acharya&quot;,&quot;given&quot;:&quot;Pushpa Raj&quot;,&quot;parse-names&quot;:false,&quot;dropping-particle&quot;:&quot;&quot;,&quot;non-dropping-particle&quot;:&quot;&quot;}],&quot;container-title&quot;:&quot;Journal of Asia-Pacific Biodiversity&quot;,&quot;container-title-short&quot;:&quot;J Asia Pac Biodivers&quot;,&quot;DOI&quot;:&quot;10.1016/j.japb.2021.02.001&quot;,&quot;ISSN&quot;:&quot;2287884X&quot;,&quot;issued&quot;:{&quot;date-parts&quot;:[[2021,6]]},&quot;page&quot;:&quot;248-253&quot;,&quot;issue&quot;:&quot;2&quot;,&quot;volume&quot;:&quot;14&quot;},&quot;isTemporary&quot;:false,&quot;suppress-author&quot;:false,&quot;composite&quot;:false,&quot;author-only&quot;:false}]},{&quot;citationID&quot;:&quot;MENDELEY_CITATION_5d1802b8-34b1-423d-987f-20316f33227c&quot;,&quot;properties&quot;:{&quot;noteIndex&quot;:0},&quot;isEdited&quot;:false,&quot;manualOverride&quot;:{&quot;isManuallyOverridden&quot;:false,&quot;citeprocText&quot;:&quot;[170]&quot;,&quot;manualOverrideText&quot;:&quot;&quot;},&quot;citationTag&quot;:&quot;MENDELEY_CITATION_v3_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&quot;,&quot;citationItems&quot;:[{&quot;id&quot;:&quot;b44f1f54-a8e9-3ec2-8f09-3852e6f15cb0&quot;,&quot;itemData&quot;:{&quot;type&quot;:&quot;article-journal&quot;,&quot;id&quot;:&quot;b44f1f54-a8e9-3ec2-8f09-3852e6f15cb0&quot;,&quot;title&quot;:&quot;Is food resource partitioning responsible for deviation of echolocation call frequencies from allometry in Rhinolophus macrotis?&quot;,&quot;author&quot;:[{&quot;family&quot;:&quot;Shi&quot;,&quot;given&quot;:&quot;Li-min&quot;,&quot;parse-names&quot;:false,&quot;dropping-particle&quot;:&quot;&quot;,&quot;non-dropping-particle&quot;:&quot;&quot;},{&quot;family&quot;:&quot;Feng&quot;,&quot;given&quot;:&quot;Jiang&quot;,&quot;parse-names&quot;:false,&quot;dropping-particle&quot;:&quot;&quot;,&quot;non-dropping-particle&quot;:&quot;&quot;},{&quot;family&quot;:&quot;Liu&quot;,&quot;given&quot;:&quot;Ying&quot;,&quot;parse-names&quot;:false,&quot;dropping-particle&quot;:&quot;&quot;,&quot;non-dropping-particle&quot;:&quot;&quot;},{&quot;family&quot;:&quot;Ye&quot;,&quot;given&quot;:&quot;Gen-xian&quot;,&quot;parse-names&quot;:false,&quot;dropping-particle&quot;:&quot;&quot;,&quot;non-dropping-particle&quot;:&quot;&quot;},{&quot;family&quot;:&quot;Zhu&quot;,&quot;given&quot;:&quot;Xu&quot;,&quot;parse-names&quot;:false,&quot;dropping-particle&quot;:&quot;&quot;,&quot;non-dropping-particle&quot;:&quot;&quot;}],&quot;container-title&quot;:&quot;Acta Theriologica&quot;,&quot;container-title-short&quot;:&quot;Acta Theriol (Warsz)&quot;,&quot;DOI&quot;:&quot;10.4098/j.at.0001-7051.099.2008&quot;,&quot;ISSN&quot;:&quot;0001-7051&quot;,&quot;issued&quot;:{&quot;date-parts&quot;:[[2009,12]]},&quot;page&quot;:&quot;371-382&quot;,&quot;issue&quot;:&quot;4&quot;,&quot;volume&quot;:&quot;54&quot;},&quot;isTemporary&quot;:false,&quot;suppress-author&quot;:false,&quot;composite&quot;:false,&quot;author-only&quot;:false}]},{&quot;citationID&quot;:&quot;MENDELEY_CITATION_189b03c2-cba2-4545-9bfb-6fbe141baa17&quot;,&quot;properties&quot;:{&quot;noteIndex&quot;:0},&quot;isEdited&quot;:false,&quot;manualOverride&quot;:{&quot;isManuallyOverridden&quot;:false,&quot;citeprocText&quot;:&quot;[171]&quot;,&quot;manualOverrideText&quot;:&quot;&quot;},&quot;citationTag&quot;:&quot;MENDELEY_CITATION_v3_eyJjaXRhdGlvbklEIjoiTUVOREVMRVlfQ0lUQVRJT05fMTg5YjAzYzItY2JhMi00NTQ1LTliZmItNmZiZTE0MWJhYTE3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quot;,&quot;citationItems&quot;:[{&quot;id&quot;:&quot;04cc6d9c-dbcc-35ad-b284-8e736fe19d31&quot;,&quot;itemData&quot;:{&quot;type&quot;:&quot;article-journal&quot;,&quot;id&quot;:&quot;04cc6d9c-dbcc-35ad-b284-8e736fe19d31&quot;,&quot;title&quot;:&quot;A modelling framework to predict bat activity patterns on wind farms: An outline of possible applications on mountain ridges of North Portugal&quot;,&quot;author&quot;:[{&quot;family&quot;:&quot;Silva&quot;,&quot;given&quot;:&quot;Carmen&quot;,&quot;parse-names&quot;:false,&quot;dropping-particle&quot;:&quot;&quot;,&quot;non-dropping-particle&quot;:&quot;&quot;},{&quot;family&quot;:&quot;Cabral&quot;,&quot;given&quot;:&quot;João Alexandre&quot;,&quot;parse-names&quot;:false,&quot;dropping-particle&quot;:&quot;&quot;,&quot;non-dropping-particle&quot;:&quot;&quot;},{&quot;family&quot;:&quot;Hughes&quot;,&quot;given&quot;:&quot;Samantha Jane&quot;,&quot;parse-names&quot;:false,&quot;dropping-particle&quot;:&quot;&quot;,&quot;non-dropping-particle&quot;:&quot;&quot;},{&quot;family&quot;:&quot;Santos&quot;,&quot;given&quot;:&quot;Mário&quot;,&quot;parse-names&quot;:false,&quot;dropping-particle&quot;:&quot;&quot;,&quot;non-dropping-particle&quot;:&quot;&quot;}],&quot;container-title&quot;:&quot;Science of The Total Environment&quot;,&quot;DOI&quot;:&quot;10.1016/j.scitotenv.2016.12.135&quot;,&quot;ISSN&quot;:&quot;00489697&quot;,&quot;issued&quot;:{&quot;date-parts&quot;:[[2017,3]]},&quot;page&quot;:&quot;337-349&quot;,&quot;volume&quot;:&quot;581-582&quot;,&quot;container-title-short&quot;:&quot;&quot;},&quot;isTemporary&quot;:false,&quot;suppress-author&quot;:false,&quot;composite&quot;:false,&quot;author-only&quot;:false}]},{&quot;citationID&quot;:&quot;MENDELEY_CITATION_3e2629e6-ccf6-4907-acee-aa2e191551fe&quot;,&quot;properties&quot;:{&quot;noteIndex&quot;:0},&quot;isEdited&quot;:false,&quot;manualOverride&quot;:{&quot;isManuallyOverridden&quot;:false,&quot;citeprocText&quot;:&quot;[172]&quot;,&quot;manualOverrideText&quot;:&quot;&quot;},&quot;citationTag&quot;:&quot;MENDELEY_CITATION_v3_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&quot;,&quot;citationItems&quot;:[{&quot;id&quot;:&quot;df202d1e-ace9-3d15-adf3-a0d96cd41e9d&quot;,&quot;itemData&quot;:{&quot;type&quot;:&quot;article-journal&quot;,&quot;id&quot;:&quot;df202d1e-ace9-3d15-adf3-a0d96cd41e9d&quot;,&quot;title&quot;:&quot;Effects of shelterwood harvest and prescribed fire in upland Appalachian hardwood forests on bat activity&quot;,&quot;author&quot;:[{&quot;family&quot;:&quot;Silvis&quot;,&quot;given&quot;:&quot;Alexander&quot;,&quot;parse-names&quot;:false,&quot;dropping-particle&quot;:&quot;&quot;,&quot;non-dropping-particle&quot;:&quot;&quot;},{&quot;family&quot;:&quot;Gehrt&quot;,&quot;given&quot;:&quot;Stanley D.&quot;,&quot;parse-names&quot;:false,&quot;dropping-particle&quot;:&quot;&quot;,&quot;non-dropping-particle&quot;:&quot;&quot;},{&quot;family&quot;:&quot;Williams&quot;,&quot;given&quot;:&quot;Roger A.&quot;,&quot;parse-names&quot;:false,&quot;dropping-particle&quot;:&quot;&quot;,&quot;non-dropping-particle&quot;:&quot;&quot;}],&quot;container-title&quot;:&quot;Forest Ecology and Management&quot;,&quot;container-title-short&quot;:&quot;For Ecol Manage&quot;,&quot;DOI&quot;:&quot;10.1016/j.foreco.2015.10.010&quot;,&quot;ISSN&quot;:&quot;03781127&quot;,&quot;issued&quot;:{&quot;date-parts&quot;:[[2016,1]]},&quot;page&quot;:&quot;205-212&quot;,&quot;volume&quot;:&quot;360&quot;},&quot;isTemporary&quot;:false,&quot;suppress-author&quot;:false,&quot;composite&quot;:false,&quot;author-only&quot;:false}]},{&quot;citationID&quot;:&quot;MENDELEY_CITATION_9acca8d3-7ca5-4742-b176-e2be5c8709cc&quot;,&quot;properties&quot;:{&quot;noteIndex&quot;:0},&quot;isEdited&quot;:false,&quot;manualOverride&quot;:{&quot;isManuallyOverridden&quot;:false,&quot;citeprocText&quot;:&quot;[173]&quot;,&quot;manualOverrideText&quot;:&quot;&quot;},&quot;citationTag&quot;:&quot;MENDELEY_CITATION_v3_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&quot;,&quot;citationItems&quot;:[{&quot;id&quot;:&quot;4e216c57-b391-36e7-8c4d-fbfbcd01c705&quot;,&quot;itemData&quot;:{&quot;type&quot;:&quot;article-journal&quot;,&quot;id&quot;:&quot;4e216c57-b391-36e7-8c4d-fbfbcd01c705&quot;,&quot;title&quot;:&quot;Offshore Activity of Bats Along the Mid-Atlantic Coast&quot;,&quot;author&quot;:[{&quot;family&quot;:&quot;Sjollema&quot;,&quot;given&quot;:&quot;Angela L.&quot;,&quot;parse-names&quot;:false,&quot;dropping-particle&quot;:&quot;&quot;,&quot;non-dropping-particle&quot;:&quot;&quot;},{&quot;family&quot;:&quot;Gates&quot;,&quot;given&quot;:&quot;J. Edward&quot;,&quot;parse-names&quot;:false,&quot;dropping-particle&quot;:&quot;&quot;,&quot;non-dropping-particle&quot;:&quot;&quot;},{&quot;family&quot;:&quot;Hilderbrand&quot;,&quot;given&quot;:&quot;Robert H.&quot;,&quot;parse-names&quot;:false,&quot;dropping-particle&quot;:&quot;&quot;,&quot;non-dropping-particle&quot;:&quot;&quot;},{&quot;family&quot;:&quot;Sherwell&quot;,&quot;given&quot;:&quot;John&quot;,&quot;parse-names&quot;:false,&quot;dropping-particle&quot;:&quot;&quot;,&quot;non-dropping-particle&quot;:&quot;&quot;}],&quot;container-title&quot;:&quot;Northeastern Naturalist&quot;,&quot;container-title-short&quot;:&quot;Northeast Nat (Steuben)&quot;,&quot;DOI&quot;:&quot;10.1656/045.021.0201&quot;,&quot;ISSN&quot;:&quot;1092-6194&quot;,&quot;issued&quot;:{&quot;date-parts&quot;:[[2014,6]]},&quot;page&quot;:&quot;154-163&quot;,&quot;issue&quot;:&quot;2&quot;,&quot;volume&quot;:&quot;21&quot;},&quot;isTemporary&quot;:false,&quot;suppress-author&quot;:false,&quot;composite&quot;:false,&quot;author-only&quot;:false}]},{&quot;citationID&quot;:&quot;MENDELEY_CITATION_587c0a9b-bb19-42ff-846b-d4cc933d1c05&quot;,&quot;properties&quot;:{&quot;noteIndex&quot;:0},&quot;isEdited&quot;:false,&quot;manualOverride&quot;:{&quot;isManuallyOverridden&quot;:false,&quot;citeprocText&quot;:&quot;[174]&quot;,&quot;manualOverrideText&quot;:&quot;&quot;},&quot;citationTag&quot;:&quot;MENDELEY_CITATION_v3_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&quot;,&quot;citationItems&quot;:[{&quot;id&quot;:&quot;9882d234-47c9-37d9-905b-d4fe28e82e03&quot;,&quot;itemData&quot;:{&quot;type&quot;:&quot;article-journal&quot;,&quot;id&quot;:&quot;9882d234-47c9-37d9-905b-d4fe28e82e03&quot;,&quot;title&quot;:&quot;Intra- and Interspecific Variability of Echolocation Pulse Acoustics in the African Megadermatid Bats&quot;,&quot;author&quot;:[{&quot;family&quot;:&quot;Smarsh&quot;,&quot;given&quot;:&quot;Grace C.&quot;,&quot;parse-names&quot;:false,&quot;dropping-particle&quot;:&quot;&quot;,&quot;non-dropping-particle&quot;:&quot;&quot;},{&quot;family&quot;:&quot;Smotherman&quot;,&quot;given&quot;:&quot;Michael&quot;,&quot;parse-names&quot;:false,&quot;dropping-particle&quot;:&quot;&quot;,&quot;non-dropping-particle&quot;:&quot;&quot;}],&quot;container-title&quot;:&quot;Acta Chiropterologica&quot;,&quot;container-title-short&quot;:&quot;Acta Chiropt&quot;,&quot;DOI&quot;:&quot;10.3161/15081109ACC2015.17.2.019&quot;,&quot;ISSN&quot;:&quot;1508-1109&quot;,&quot;issued&quot;:{&quot;date-parts&quot;:[[2015,12]]},&quot;page&quot;:&quot;429-443&quot;,&quot;issue&quot;:&quot;2&quot;,&quot;volume&quot;:&quot;17&quot;},&quot;isTemporary&quot;:false,&quot;suppress-author&quot;:false,&quot;composite&quot;:false,&quot;author-only&quot;:false}]},{&quot;citationID&quot;:&quot;MENDELEY_CITATION_fe54d021-4a4d-4d8b-825e-adc89591edd8&quot;,&quot;properties&quot;:{&quot;noteIndex&quot;:0},&quot;isEdited&quot;:false,&quot;manualOverride&quot;:{&quot;isManuallyOverridden&quot;:false,&quot;citeprocText&quot;:&quot;[175]&quot;,&quot;manualOverrideText&quot;:&quot;&quot;},&quot;citationTag&quot;:&quot;MENDELEY_CITATION_v3_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&quot;,&quot;citationItems&quot;:[{&quot;id&quot;:&quot;59cd4a5d-90b3-3751-a8e6-aa892d09f51c&quot;,&quot;itemData&quot;:{&quot;type&quot;:&quot;article-journal&quot;,&quot;id&quot;:&quot;59cd4a5d-90b3-3751-a8e6-aa892d09f51c&quot;,&quot;title&quot;:&quot;Behavioral response to conspecific songs on foraging territories of the heart-nosed bat&quot;,&quot;author&quot;:[{&quot;family&quot;:&quot;Smarsh&quot;,&quot;given&quot;:&quot;Grace C.&quot;,&quot;parse-names&quot;:false,&quot;dropping-particle&quot;:&quot;&quot;,&quot;non-dropping-particle&quot;:&quot;&quot;},{&quot;family&quot;:&quot;Smotherman&quot;,&quot;given&quot;:&quot;Michael&quot;,&quot;parse-names&quot;:false,&quot;dropping-particle&quot;:&quot;&quot;,&quot;non-dropping-particle&quot;:&quot;&quot;}],&quot;container-title&quot;:&quot;Behavioral Ecology and Sociobiology&quot;,&quot;container-title-short&quot;:&quot;Behav Ecol Sociobiol&quot;,&quot;DOI&quot;:&quot;10.1007/s00265-017-2370-9&quot;,&quot;ISSN&quot;:&quot;0340-5443&quot;,&quot;issued&quot;:{&quot;date-parts&quot;:[[2017,10,8]]},&quot;page&quot;:&quot;142&quot;,&quot;issue&quot;:&quot;10&quot;,&quot;volume&quot;:&quot;71&quot;},&quot;isTemporary&quot;:false,&quot;suppress-author&quot;:false,&quot;composite&quot;:false,&quot;author-only&quot;:false}]},{&quot;citationID&quot;:&quot;MENDELEY_CITATION_833dc95c-b928-42f1-9857-d3acfdd04f70&quot;,&quot;properties&quot;:{&quot;noteIndex&quot;:0},&quot;isEdited&quot;:false,&quot;manualOverride&quot;:{&quot;isManuallyOverridden&quot;:false,&quot;citeprocText&quot;:&quot;[176]&quot;,&quot;manualOverrideText&quot;:&quot;&quot;},&quot;citationTag&quot;:&quot;MENDELEY_CITATION_v3_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&quot;,&quot;citationItems&quot;:[{&quot;id&quot;:&quot;a5c23d75-2f90-3baf-829d-a35a272ebed0&quot;,&quot;itemData&quot;:{&quot;type&quot;:&quot;article-journal&quot;,&quot;id&quot;:&quot;a5c23d75-2f90-3baf-829d-a35a272ebed0&quot;,&quot;title&quot;:&quot;Recent Surveys of Bats from the Andaman Islands, India: Diversity, Distribution, and Echolocation characteristics&quot;,&quot;author&quot;:[{&quot;family&quot;:&quot;Srinivasulu&quot;,&quot;given&quot;:&quot;Chelmala&quot;,&quot;parse-names&quot;:false,&quot;dropping-particle&quot;:&quot;&quot;,&quot;non-dropping-particle&quot;:&quot;&quot;},{&quot;family&quot;:&quot;Srinivasulu&quot;,&quot;given&quot;:&quot;Aditya&quot;,&quot;parse-names&quot;:false,&quot;dropping-particle&quot;:&quot;&quot;,&quot;non-dropping-particle&quot;:&quot;&quot;},{&quot;family&quot;:&quot;Srinivasulu&quot;,&quot;given&quot;:&quot;Bhargavi&quot;,&quot;parse-names&quot;:false,&quot;dropping-particle&quot;:&quot;&quot;,&quot;non-dropping-particle&quot;:&quot;&quot;},{&quot;family&quot;:&quot;Gopi&quot;,&quot;given&quot;:&quot;Asad&quot;,&quot;parse-names&quot;:false,&quot;dropping-particle&quot;:&quot;&quot;,&quot;non-dropping-particle&quot;:&quot;&quot;},{&quot;family&quot;:&quot;Dar&quot;,&quot;given&quot;:&quot;Tauseef Hamid&quot;,&quot;parse-names&quot;:false,&quot;dropping-particle&quot;:&quot;&quot;,&quot;non-dropping-particle&quot;:&quot;&quot;},{&quot;family&quot;:&quot;Bates&quot;,&quot;given&quot;:&quot;Paul J. J.&quot;,&quot;parse-names&quot;:false,&quot;dropping-particle&quot;:&quot;&quot;,&quot;non-dropping-particle&quot;:&quot;&quot;},{&quot;family&quot;:&quot;Rossiter&quot;,&quot;given&quot;:&quot;Stephen J.&quot;,&quot;parse-names&quot;:false,&quot;dropping-particle&quot;:&quot;&quot;,&quot;non-dropping-particle&quot;:&quot;&quot;},{&quot;family&quot;:&quot;Jones&quot;,&quot;given&quot;:&quot;Gareth&quot;,&quot;parse-names&quot;:false,&quot;dropping-particle&quot;:&quot;&quot;,&quot;non-dropping-particle&quot;:&quot;&quot;}],&quot;container-title&quot;:&quot;Acta Chiropterologica&quot;,&quot;container-title-short&quot;:&quot;Acta Chiropt&quot;,&quot;DOI&quot;:&quot;10.3161/15081109ACC2017.19.2.018&quot;,&quot;ISSN&quot;:&quot;1508-1109&quot;,&quot;issued&quot;:{&quot;date-parts&quot;:[[2017,12]]},&quot;page&quot;:&quot;419-437&quot;,&quot;issue&quot;:&quot;2&quot;,&quot;volume&quot;:&quot;19&quot;},&quot;isTemporary&quot;:false,&quot;suppress-author&quot;:false,&quot;composite&quot;:false,&quot;author-only&quot;:false}]},{&quot;citationID&quot;:&quot;MENDELEY_CITATION_61ffc731-0167-4933-b17a-48cfc0866bb4&quot;,&quot;properties&quot;:{&quot;noteIndex&quot;:0},&quot;isEdited&quot;:false,&quot;manualOverride&quot;:{&quot;isManuallyOverridden&quot;:false,&quot;citeprocText&quot;:&quot;[177]&quot;,&quot;manualOverrideText&quot;:&quot;&quot;},&quot;citationTag&quot;:&quot;MENDELEY_CITATION_v3_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&quot;,&quot;citationItems&quot;:[{&quot;id&quot;:&quot;415dd04d-4d3b-3457-a0d1-5f01c3b75eb6&quot;,&quot;itemData&quot;:{&quot;type&quot;:&quot;article-journal&quot;,&quot;id&quot;:&quot;415dd04d-4d3b-3457-a0d1-5f01c3b75eb6&quot;,&quot;title&quot;:&quot;Informing wind energy development: Land cover and topography predict occupancy for Arizona bats&quot;,&quot;author&quot;:[{&quot;family&quot;:&quot;Starbuck&quot;,&quot;given&quot;:&quot;Clarissa A.&quot;,&quot;parse-names&quot;:false,&quot;dropping-particle&quot;:&quot;&quot;,&quot;non-dropping-particle&quot;:&quot;&quot;},{&quot;family&quot;:&quot;Dickson&quot;,&quot;given&quot;:&quot;Brett G.&quot;,&quot;parse-names&quot;:false,&quot;dropping-particle&quot;:&quot;&quot;,&quot;non-dropping-particle&quot;:&quot;&quot;},{&quot;family&quot;:&quot;Chambers&quot;,&quot;given&quot;:&quot;Carol L.&quot;,&quot;parse-names&quot;:false,&quot;dropping-particle&quot;:&quot;&quot;,&quot;non-dropping-particle&quot;:&quot;&quot;}],&quot;container-title&quot;:&quot;PLOS ONE&quot;,&quot;container-title-short&quot;:&quot;PLoS One&quot;,&quot;DOI&quot;:&quot;10.1371/journal.pone.0268573&quot;,&quot;ISSN&quot;:&quot;1932-6203&quot;,&quot;issued&quot;:{&quot;date-parts&quot;:[[2022,6,3]]},&quot;page&quot;:&quot;e0268573&quot;,&quot;abstract&quot;:&quot;&lt;p&gt; Wind energy is a growing source of renewable energy with a 3-fold increase in use globally over the last decade. However, wind turbines cause bat mortality, especially for migratory species. The southwest United States has high bat species diversity and is an important area for migratory species, although little is known about their seasonal distribution. To examine potential risk to bats in areas proposed for wind energy development, we characterized bat occupancy spatially and temporally across northern Arizona, identifying use during summer when bats are reproductively active and fall during the migratory season. Our objectives were to determine occupancy of migratory species and species of greatest conservation need and develop a probability of occupancy map for species to identify areas of potential conflict with wind energy development. We selected 92 sites in 10 clusters with potential for development and used acoustic detectors to sample bats in the summer and fall of 2016 and 2017 for 6 nights per site per year. We predicted response of migratory bat species and species of special concern to 9 landscape variables using Program MARK. During summer, higher densities of forest on the landscape resulted in a higher probability of occupancy of migratory species such as hoary bats ( &lt;italic&gt;Lasiurus cinereus&lt;/italic&gt; ), silver-haired bats ( &lt;italic&gt;Lasionycteris noctivagans&lt;/italic&gt; ), big free-tailed bats ( &lt;italic&gt;Nyctinomops macrotis&lt;/italic&gt; ), and species of conservation need such as spotted bats ( &lt;italic&gt;Euderma maculatum&lt;/italic&gt; ). During the fall, higher concentration of valleys on the landscape predicted occupancy of hoary bats, big free-tailed bats, and spotted bats. High bat occupancy in the fall was also associated with higher elevation and close proximity to forests. We recommend that wind turbines be placed in open, flat grasslands away from forested landscapes and concentrations of valleys or other topographic variation. &lt;/p&gt;&quot;,&quot;issue&quot;:&quot;6&quot;,&quot;volume&quot;:&quot;17&quot;},&quot;isTemporary&quot;:false,&quot;suppress-author&quot;:false,&quot;composite&quot;:false,&quot;author-only&quot;:false}]},{&quot;citationID&quot;:&quot;MENDELEY_CITATION_15a091d7-7fe8-4152-af24-9d9d60771ed1&quot;,&quot;properties&quot;:{&quot;noteIndex&quot;:0},&quot;isEdited&quot;:false,&quot;manualOverride&quot;:{&quot;isManuallyOverridden&quot;:false,&quot;citeprocText&quot;:&quot;[178]&quot;,&quot;manualOverrideText&quot;:&quot;&quot;},&quot;citationTag&quot;:&quot;MENDELEY_CITATION_v3_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&quot;,&quot;citationItems&quot;:[{&quot;id&quot;:&quot;fd83cb29-d2da-33ab-abba-ad84a179d8bf&quot;,&quot;itemData&quot;:{&quot;type&quot;:&quot;article-journal&quot;,&quot;id&quot;:&quot;fd83cb29-d2da-33ab-abba-ad84a179d8bf&quot;,&quot;title&quot;:&quot;Coupling validation effort with in situ bioacoustic data improves estimating relative activity and occupancy for multiple species with cross‐species misclassifications&quot;,&quot;author&quot;:[{&quot;family&quot;:&quot;Stratton&quot;,&quot;given&quot;:&quot;Christian&quot;,&quot;parse-names&quot;:false,&quot;dropping-particle&quot;:&quot;&quot;,&quot;non-dropping-particle&quot;:&quot;&quot;},{&quot;family&quot;:&quot;Irvine&quot;,&quot;given&quot;:&quot;Kathryn M.&quot;,&quot;parse-names&quot;:false,&quot;dropping-particle&quot;:&quot;&quot;,&quot;non-dropping-particle&quot;:&quot;&quot;},{&quot;family&quot;:&quot;Banner&quot;,&quot;given&quot;:&quot;Katharine M.&quot;,&quot;parse-names&quot;:false,&quot;dropping-particle&quot;:&quot;&quot;,&quot;non-dropping-particle&quot;:&quot;&quot;},{&quot;family&quot;:&quot;Wright&quot;,&quot;given&quot;:&quot;Wilson J.&quot;,&quot;parse-names&quot;:false,&quot;dropping-particle&quot;:&quot;&quot;,&quot;non-dropping-particle&quot;:&quot;&quot;},{&quot;family&quot;:&quot;Lausen&quot;,&quot;given&quot;:&quot;Cori&quot;,&quot;parse-names&quot;:false,&quot;dropping-particle&quot;:&quot;&quot;,&quot;non-dropping-particle&quot;:&quot;&quot;},{&quot;family&quot;:&quot;Rae&quot;,&quot;given&quot;:&quot;Jason&quot;,&quot;parse-names&quot;:false,&quot;dropping-particle&quot;:&quot;&quot;,&quot;non-dropping-particle&quot;:&quot;&quot;}],&quot;container-title&quot;:&quot;Methods in Ecology and Evolution&quot;,&quot;container-title-short&quot;:&quot;Methods Ecol Evol&quot;,&quot;DOI&quot;:&quot;10.1111/2041-210X.13831&quot;,&quot;ISSN&quot;:&quot;2041-210X&quot;,&quot;issued&quot;:{&quot;date-parts&quot;:[[2022,6,29]]},&quot;page&quot;:&quot;1288-1303&quot;,&quot;abstract&quot;:&quot;&lt;p&gt; &lt;list&gt; &lt;list-item&gt; &lt;p&gt;The increasing complexity and pace of ecological change requires natural resource managers to consider entire species assemblages. Acoustic recording units (ARUs) require minimal cost and effort to deploy and inform relative activity, or encounter rates, for multiple species simultaneously. ARU‐based surveys require post‐processing of the recordings via software algorithms that assign a species label to each recording. The automated classification process can result in cross‐species misidentifications that should be accounted for when employing statistical modelling for conservation decision‐making.&lt;/p&gt; &lt;/list-item&gt; &lt;list-item&gt; &lt;p&gt;Using simulation and ARU‐based detection counts from 17 bat species in British Columbia, Canada, we investigate three strategies for adjusting statistical inference for species misclassification: (a) ‘coupling’ ambiguous and unambiguous detections by validating a subset of survey events post‐hoc, (b) using a calibration dataset on the software algorithm's (in)accuracy for species identification or (c) specifying informative Bayesian priors on classification probabilities. We explore the impact of different Bayesian prior specifications for the classification probabilities on posterior estimation. We then consider how the quantity of data validated post‐hoc impacts model convergence and resulting inferences for bat species relative activity as related to nightly conditions and yearly site occupancy after accounting for site‐level environmental variables.&lt;/p&gt; &lt;/list-item&gt; &lt;list-item&gt; &lt;p&gt;Coupled methods resulted in less bias and uncertainty when estimating relative activity and species classification probabilities relative to calibration approaches. We found that species that were difficult‐to‐detect and those that were often inaccurately identified by the software required more validation effort than more easily detected and/or identified species.&lt;/p&gt; &lt;/list-item&gt; &lt;list-item&gt; &lt;p&gt;Our results suggest that, when possible, acoustic surveys should rely on coupled validated detection information to account for false‐positive detections, rather than uncoupled calibration datasets. However, if the assemblage of interest contains a large number of rarely detected or less prevalent species, an intractable amount of effort may be required, suggesting there are benefits to curating a calibration dataset that is representative of the observation process. Our findings provide insights into the practical challenges associated with statistical analyses of ARU data and possible analytical solutions to support reliable and cost‐effective decision‐making for wildlife conservation/management in the face of known sources of observation errors.&lt;/p&gt; &lt;/list-item&gt; &lt;/list&gt; &lt;/p&gt;&quot;,&quot;issue&quot;:&quot;6&quot;,&quot;volume&quot;:&quot;13&quot;},&quot;isTemporary&quot;:false,&quot;suppress-author&quot;:false,&quot;composite&quot;:false,&quot;author-only&quot;:false}]},{&quot;citationID&quot;:&quot;MENDELEY_CITATION_07dad313-405d-4537-afae-72f4319d83c5&quot;,&quot;properties&quot;:{&quot;noteIndex&quot;:0},&quot;isEdited&quot;:false,&quot;manualOverride&quot;:{&quot;isManuallyOverridden&quot;:false,&quot;citeprocText&quot;:&quot;[179]&quot;,&quot;manualOverrideText&quot;:&quot;&quot;},&quot;citationTag&quot;:&quot;MENDELEY_CITATION_v3_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&quot;,&quot;citationItems&quot;:[{&quot;id&quot;:&quot;ab93447e-96de-352f-96ac-87a7a097fba9&quot;,&quot;itemData&quot;:{&quot;type&quot;:&quot;article-journal&quot;,&quot;id&quot;:&quot;ab93447e-96de-352f-96ac-87a7a097fba9&quot;,&quot;title&quot;:&quot;Forest surveys extend the range of the Krau woolly bat ( &lt;i&gt;Kerivoula krauensis&lt;/i&gt; ) in the Malay-Thai Peninsula, Borneo and Sumatra&quot;,&quot;author&quot;:[{&quot;family&quot;:&quot;Struebig&quot;,&quot;given&quot;:&quot;Matthew J.&quot;,&quot;parse-names&quot;:false,&quot;dropping-particle&quot;:&quot;&quot;,&quot;non-dropping-particle&quot;:&quot;&quot;},{&quot;family&quot;:&quot;Huang&quot;,&quot;given&quot;:&quot;Joe Chun-Chia&quot;,&quot;parse-names&quot;:false,&quot;dropping-particle&quot;:&quot;&quot;,&quot;non-dropping-particle&quot;:&quot;&quot;},{&quot;family&quot;:&quot;Mohamed&quot;,&quot;given&quot;:&quot;Nor Zalipah&quot;,&quot;parse-names&quot;:false,&quot;dropping-particle&quot;:&quot;&quot;,&quot;non-dropping-particle&quot;:&quot;&quot;},{&quot;family&quot;:&quot;Noerfahmy&quot;,&quot;given&quot;:&quot;Sephy&quot;,&quot;parse-names&quot;:false,&quot;dropping-particle&quot;:&quot;&quot;,&quot;non-dropping-particle&quot;:&quot;&quot;},{&quot;family&quot;:&quot;Schöner&quot;,&quot;given&quot;:&quot;Caroline R.&quot;,&quot;parse-names&quot;:false,&quot;dropping-particle&quot;:&quot;&quot;,&quot;non-dropping-particle&quot;:&quot;&quot;},{&quot;family&quot;:&quot;Schöner&quot;,&quot;given&quot;:&quot;Michael G.&quot;,&quot;parse-names&quot;:false,&quot;dropping-particle&quot;:&quot;&quot;,&quot;non-dropping-particle&quot;:&quot;&quot;},{&quot;family&quot;:&quot;Francis&quot;,&quot;given&quot;:&quot;Charles M.&quot;,&quot;parse-names&quot;:false,&quot;dropping-particle&quot;:&quot;&quot;,&quot;non-dropping-particle&quot;:&quot;&quot;}],&quot;container-title&quot;:&quot;Mammalia&quot;,&quot;container-title-short&quot;:&quot;Mammalia&quot;,&quot;DOI&quot;:&quot;10.1515/mammalia-2015-0114&quot;,&quot;ISSN&quot;:&quot;1864-1547&quot;,&quot;issued&quot;:{&quot;date-parts&quot;:[[2017,3,1]]},&quot;page&quot;:&quot;211-215&quot;,&quot;abstract&quot;:&quot;&lt;p&gt; &lt;italic&gt;Kerivoula krauensis&lt;/italic&gt; was formally described in 2007 and until recently was only known from tropical forest in central peninsular Malaysia. We report four new records, which, together with recent published collections, extend the known range for this species to peatswamps, lowland and montane forests in Borneo and Sumatra (Brunei and Indonesia), and further north on the Malay peninsula, including Thailand. External body measurements and cranial data match well with those from the type locality, although echolocation call parameters differ – most likely due to technological improvements in recording devices. The species remains patchily distributed and rarely encountered, despite substantial sampling effort. &lt;/p&gt;&quot;,&quot;issue&quot;:&quot;2&quot;,&quot;volume&quot;:&quot;81&quot;},&quot;isTemporary&quot;:false,&quot;suppress-author&quot;:false,&quot;composite&quot;:false,&quot;author-only&quot;:false}]},{&quot;citationID&quot;:&quot;MENDELEY_CITATION_6c668197-5cf4-4737-add8-266f016e6e59&quot;,&quot;properties&quot;:{&quot;noteIndex&quot;:0},&quot;isEdited&quot;:false,&quot;manualOverride&quot;:{&quot;isManuallyOverridden&quot;:false,&quot;citeprocText&quot;:&quot;[180]&quot;,&quot;manualOverrideText&quot;:&quot;&quot;},&quot;citationTag&quot;:&quot;MENDELEY_CITATION_v3_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&quot;,&quot;citationItems&quot;:[{&quot;id&quot;:&quot;03b0b2fb-6636-3987-bcec-a439f63377e2&quot;,&quot;itemData&quot;:{&quot;type&quot;:&quot;article-journal&quot;,&quot;id&quot;:&quot;03b0b2fb-6636-3987-bcec-a439f63377e2&quot;,&quot;title&quot;:&quot;The complex evolutionary history of big-eared horseshoe bats (Rhinolophus macrotis complex): insights from genetic, morphological and acoustic data&quot;,&quot;author&quot;:[{&quot;family&quot;:&quot;Sun&quot;,&quot;given&quot;:&quot;Keping&quot;,&quot;parse-names&quot;:false,&quot;dropping-particle&quot;:&quot;&quot;,&quot;non-dropping-particle&quot;:&quot;&quot;},{&quot;family&quot;:&quot;Kimball&quot;,&quot;given&quot;:&quot;Rebecca T.&quot;,&quot;parse-names&quot;:false,&quot;dropping-particle&quot;:&quot;&quot;,&quot;non-dropping-particle&quot;:&quot;&quot;},{&quot;family&quot;:&quot;Liu&quot;,&quot;given&quot;:&quot;Tong&quot;,&quot;parse-names&quot;:false,&quot;dropping-particle&quot;:&quot;&quot;,&quot;non-dropping-particle&quot;:&quot;&quot;},{&quot;family&quot;:&quot;Wei&quot;,&quot;given&quot;:&quot;Xuewen&quot;,&quot;parse-names&quot;:false,&quot;dropping-particle&quot;:&quot;&quot;,&quot;non-dropping-particle&quot;:&quot;&quot;},{&quot;family&quot;:&quot;Jin&quot;,&quot;given&quot;:&quot;Longru&quot;,&quot;parse-names&quot;:false,&quot;dropping-particle&quot;:&quot;&quot;,&quot;non-dropping-particle&quot;:&quot;&quot;},{&quot;family&quot;:&quot;Jiang&quot;,&quot;given&quot;:&quot;Tinglei&quot;,&quot;parse-names&quot;:false,&quot;dropping-particle&quot;:&quot;&quot;,&quot;non-dropping-particle&quot;:&quot;&quot;},{&quot;family&quot;:&quot;Lin&quot;,&quot;given&quot;:&quot;Aiqing&quot;,&quot;parse-names&quot;:false,&quot;dropping-particle&quot;:&quot;&quot;,&quot;non-dropping-particle&quot;:&quot;&quot;},{&quot;family&quot;:&quot;Feng&quot;,&quot;given&quot;:&quot;Jiang&quot;,&quot;parse-names&quot;:false,&quot;dropping-particle&quot;:&quot;&quot;,&quot;non-dropping-particle&quot;:&quot;&quot;}],&quot;container-title&quot;:&quot;Scientific Reports&quot;,&quot;container-title-short&quot;:&quot;Sci Rep&quot;,&quot;DOI&quot;:&quot;10.1038/srep35417&quot;,&quot;ISSN&quot;:&quot;2045-2322&quot;,&quot;issued&quot;:{&quot;date-parts&quot;:[[2016,10,17]]},&quot;page&quot;:&quot;35417&quot;,&quot;abstract&quot;:&quot;&lt;p&gt; Palaeoclimatic oscillations and different landscapes frequently result in complex population-level structure or the evolution of cryptic species. Elucidating the potential mechanisms is vital to understanding speciation events. However, such complex evolutionary patterns have rarely been reported in bats. In China, the &lt;italic&gt;Rhinolophus macrotis&lt;/italic&gt; complex contains a large form and a small form, suggesting the existence of a cryptic bat species. Our field surveys found these two sibling species have a continuous and widespread distribution with partial sympatry. However, their evolutionary history has received little attention. Here, we used extensive sampling, morphological and acoustic data, as well as different genetic markers to investigate their evolutionary history. Genetic analyses revealed discordance between the mitochondrial and nuclear data. Mitochondrial data identified three reciprocally monophyletic lineages: one representing all small forms from Southwest China, and the other two containing all large forms from Central and Southeast China, respectively. The large form showed paraphyly with respect to the small form. However, clustering analyses of microsatellite and Chd1 gene sequences support two divergent clusters separating the large form and the small form. Moreover, morphological and acoustic analyses were consistent with nuclear data. This unusual pattern in the &lt;italic&gt;R. macrotis&lt;/italic&gt; complex might be accounted for by palaeoclimatic oscillations, shared ancestral polymorphism and/or interspecific hybridization. &lt;/p&gt;&quot;,&quot;issue&quot;:&quot;1&quot;,&quot;volume&quot;:&quot;6&quot;},&quot;isTemporary&quot;:false,&quot;suppress-author&quot;:false,&quot;composite&quot;:false,&quot;author-only&quot;:false}]},{&quot;citationID&quot;:&quot;MENDELEY_CITATION_9be7fda7-64cd-45a8-8017-0df6f5a4c6e8&quot;,&quot;properties&quot;:{&quot;noteIndex&quot;:0},&quot;isEdited&quot;:false,&quot;manualOverride&quot;:{&quot;isManuallyOverridden&quot;:false,&quot;citeprocText&quot;:&quot;[181]&quot;,&quot;manualOverrideText&quot;:&quot;&quot;},&quot;citationTag&quot;:&quot;MENDELEY_CITATION_v3_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&quot;,&quot;citationItems&quot;:[{&quot;id&quot;:&quot;2aa14ba3-b23c-35a5-b847-e26d1e9384ba&quot;,&quot;itemData&quot;:{&quot;type&quot;:&quot;article-journal&quot;,&quot;id&quot;:&quot;2aa14ba3-b23c-35a5-b847-e26d1e9384ba&quot;,&quot;title&quot;:&quot;Great Himalayan leaf-nosed bats modify vocalizations to communicate threat escalation during agonistic interactions&quot;,&quot;author&quot;:[{&quot;family&quot;:&quot;Sun&quot;,&quot;given&quot;:&quot;Congnan&quot;,&quot;parse-names&quot;:false,&quot;dropping-particle&quot;:&quot;&quot;,&quot;non-dropping-particle&quot;:&quot;&quot;},{&quot;family&quot;:&quot;Jiang&quot;,&quot;given&quot;:&quot;Tinglei&quot;,&quot;parse-names&quot;:false,&quot;dropping-particle&quot;:&quot;&quot;,&quot;non-dropping-particle&quot;:&quot;&quot;},{&quot;family&quot;:&quot;Kanwal&quot;,&quot;given&quot;:&quot;Jagmeet S.&quot;,&quot;parse-names&quot;:false,&quot;dropping-particle&quot;:&quot;&quot;,&quot;non-dropping-particle&quot;:&quot;&quot;},{&quot;family&quot;:&quot;Guo&quot;,&quot;given&quot;:&quot;Xiong&quot;,&quot;parse-names&quot;:false,&quot;dropping-particle&quot;:&quot;&quot;,&quot;non-dropping-particle&quot;:&quot;&quot;},{&quot;family&quot;:&quot;Luo&quot;,&quot;given&quot;:&quot;Bo&quot;,&quot;parse-names&quot;:false,&quot;dropping-particle&quot;:&quot;&quot;,&quot;non-dropping-particle&quot;:&quot;&quot;},{&quot;family&quot;:&quot;Lin&quot;,&quot;given&quot;:&quot;Aiqing&quot;,&quot;parse-names&quot;:false,&quot;dropping-particle&quot;:&quot;&quot;,&quot;non-dropping-particle&quot;:&quot;&quot;},{&quot;family&quot;:&quot;Feng&quot;,&quot;given&quot;:&quot;Jiang&quot;,&quot;parse-names&quot;:false,&quot;dropping-particle&quot;:&quot;&quot;,&quot;non-dropping-particle&quot;:&quot;&quot;}],&quot;container-title&quot;:&quot;Behavioural Processes&quot;,&quot;DOI&quot;:&quot;10.1016/j.beproc.2018.09.013&quot;,&quot;ISSN&quot;:&quot;03766357&quot;,&quot;issued&quot;:{&quot;date-parts&quot;:[[2018,12]]},&quot;page&quot;:&quot;180-187&quot;,&quot;volume&quot;:&quot;157&quot;,&quot;container-title-short&quot;:&quot;&quot;},&quot;isTemporary&quot;:false,&quot;suppress-author&quot;:false,&quot;composite&quot;:false,&quot;author-only&quot;:false}]},{&quot;citationID&quot;:&quot;MENDELEY_CITATION_01b4666e-ae11-40ab-8c63-4d1493725db5&quot;,&quot;properties&quot;:{&quot;noteIndex&quot;:0},&quot;isEdited&quot;:false,&quot;manualOverride&quot;:{&quot;isManuallyOverridden&quot;:false,&quot;citeprocText&quot;:&quot;[182]&quot;,&quot;manualOverrideText&quot;:&quot;&quot;},&quot;citationTag&quot;:&quot;MENDELEY_CITATION_v3_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&quot;,&quot;citationItems&quot;:[{&quot;id&quot;:&quot;cc1625c8-9ac5-35dc-946b-c0ca804e7aec&quot;,&quot;itemData&quot;:{&quot;type&quot;:&quot;article-journal&quot;,&quot;id&quot;:&quot;cc1625c8-9ac5-35dc-946b-c0ca804e7aec&quot;,&quot;title&quot;:&quot;From Understory to Canopy: In situ Behavior of Neotropical Forest Katydids in Response to Bat Echolocation Calls&quot;,&quot;author&quot;:[{&quot;family&quot;:&quot;Symes&quot;,&quot;given&quot;:&quot;Laurel B.&quot;,&quot;parse-names&quot;:false,&quot;dropping-particle&quot;:&quot;&quot;,&quot;non-dropping-particle&quot;:&quot;&quot;},{&quot;family&quot;:&quot;Martinson&quot;,&quot;given&quot;:&quot;Sharon J.&quot;,&quot;parse-names&quot;:false,&quot;dropping-particle&quot;:&quot;&quot;,&quot;non-dropping-particle&quot;:&quot;&quot;},{&quot;family&quot;:&quot;Hoeger&quot;,&quot;given&quot;:&quot;Lars-Olaf&quot;,&quot;parse-names&quot;:false,&quot;dropping-particle&quot;:&quot;&quot;,&quot;non-dropping-particle&quot;:&quot;&quot;},{&quot;family&quot;:&quot;Page&quot;,&quot;given&quot;:&quot;Rachel A.&quot;,&quot;parse-names&quot;:false,&quot;dropping-particle&quot;:&quot;&quot;,&quot;non-dropping-particle&quot;:&quot;&quot;},{&quot;family&quot;:&quot;Hofstede&quot;,&quot;given&quot;:&quot;Hannah M.&quot;,&quot;parse-names&quot;:false,&quot;dropping-particle&quot;:&quot;&quot;,&quot;non-dropping-particle&quot;:&quot;ter&quot;}],&quot;container-title&quot;:&quot;Frontiers in Ecology and Evolution&quot;,&quot;container-title-short&quot;:&quot;Front Ecol Evol&quot;,&quot;DOI&quot;:&quot;10.3389/fevo.2018.00227&quot;,&quot;ISSN&quot;:&quot;2296-701X&quot;,&quot;issued&quot;:{&quot;date-parts&quot;:[[2018,12,19]]},&quot;volume&quot;:&quot;6&quot;},&quot;isTemporary&quot;:false,&quot;suppress-author&quot;:false,&quot;composite&quot;:false,&quot;author-only&quot;:false}]},{&quot;citationID&quot;:&quot;MENDELEY_CITATION_847f31f6-3b35-4e5b-9232-2ab34c690592&quot;,&quot;properties&quot;:{&quot;noteIndex&quot;:0},&quot;isEdited&quot;:false,&quot;manualOverride&quot;:{&quot;isManuallyOverridden&quot;:false,&quot;citeprocText&quot;:&quot;[183]&quot;,&quot;manualOverrideText&quot;:&quot;&quot;},&quot;citationTag&quot;:&quot;MENDELEY_CITATION_v3_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&quot;,&quot;citationItems&quot;:[{&quot;id&quot;:&quot;98c47fa2-4505-3625-8770-0b8655cfd59c&quot;,&quot;itemData&quot;:{&quot;type&quot;:&quot;article-journal&quot;,&quot;id&quot;:&quot;98c47fa2-4505-3625-8770-0b8655cfd59c&quot;,&quot;title&quot;:&quot;Automated classification of bat echolocation call recordings with artificial intelligence&quot;,&quot;author&quot;:[{&quot;family&quot;:&quot;Tabak&quot;,&quot;given&quot;:&quot;Michael A.&quot;,&quot;parse-names&quot;:false,&quot;dropping-particle&quot;:&quot;&quot;,&quot;non-dropping-particle&quot;:&quot;&quot;},{&quot;family&quot;:&quot;Murray&quot;,&quot;given&quot;:&quot;Kevin L.&quot;,&quot;parse-names&quot;:false,&quot;dropping-particle&quot;:&quot;&quot;,&quot;non-dropping-particle&quot;:&quot;&quot;},{&quot;family&quot;:&quot;Reed&quot;,&quot;given&quot;:&quot;Ashley M.&quot;,&quot;parse-names&quot;:false,&quot;dropping-particle&quot;:&quot;&quot;,&quot;non-dropping-particle&quot;:&quot;&quot;},{&quot;family&quot;:&quot;Lombardi&quot;,&quot;given&quot;:&quot;John A.&quot;,&quot;parse-names&quot;:false,&quot;dropping-particle&quot;:&quot;&quot;,&quot;non-dropping-particle&quot;:&quot;&quot;},{&quot;family&quot;:&quot;Bay&quot;,&quot;given&quot;:&quot;Kimberly J.&quot;,&quot;parse-names&quot;:false,&quot;dropping-particle&quot;:&quot;&quot;,&quot;non-dropping-particle&quot;:&quot;&quot;}],&quot;container-title&quot;:&quot;Ecological Informatics&quot;,&quot;container-title-short&quot;:&quot;Ecol Inform&quot;,&quot;DOI&quot;:&quot;10.1016/j.ecoinf.2021.101526&quot;,&quot;ISSN&quot;:&quot;15749541&quot;,&quot;issued&quot;:{&quot;date-parts&quot;:[[2022,5]]},&quot;page&quot;:&quot;101526&quot;,&quot;volume&quot;:&quot;68&quot;},&quot;isTemporary&quot;:false,&quot;suppress-author&quot;:false,&quot;composite&quot;:false,&quot;author-only&quot;:false}]},{&quot;citationID&quot;:&quot;MENDELEY_CITATION_bbc5fcb0-0bc8-47a6-824c-4892a5992f09&quot;,&quot;properties&quot;:{&quot;noteIndex&quot;:0},&quot;isEdited&quot;:false,&quot;manualOverride&quot;:{&quot;isManuallyOverridden&quot;:false,&quot;citeprocText&quot;:&quot;[184]&quot;,&quot;manualOverrideText&quot;:&quot;&quot;},&quot;citationTag&quot;:&quot;MENDELEY_CITATION_v3_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&quot;,&quot;citationItems&quot;:[{&quot;id&quot;:&quot;f10f271f-dfb6-3295-ae7a-07fa43aa0d1d&quot;,&quot;itemData&quot;:{&quot;type&quot;:&quot;article-journal&quot;,&quot;id&quot;:&quot;f10f271f-dfb6-3295-ae7a-07fa43aa0d1d&quot;,&quot;title&quot;:&quot;Bat activity response to fire regime depends on species, vegetation conditions, and behavior&quot;,&quot;author&quot;:[{&quot;family&quot;:&quot;Taillie&quot;,&quot;given&quot;:&quot;P.J.&quot;,&quot;parse-names&quot;:false,&quot;dropping-particle&quot;:&quot;&quot;,&quot;non-dropping-particle&quot;:&quot;&quot;},{&quot;family&quot;:&quot;Braun de Torrez&quot;,&quot;given&quot;:&quot;E.C.&quot;,&quot;parse-names&quot;:false,&quot;dropping-particle&quot;:&quot;&quot;,&quot;non-dropping-particle&quot;:&quot;&quot;},{&quot;family&quot;:&quot;Potash&quot;,&quot;given&quot;:&quot;A.D.&quot;,&quot;parse-names&quot;:false,&quot;dropping-particle&quot;:&quot;&quot;,&quot;non-dropping-particle&quot;:&quot;&quot;},{&quot;family&quot;:&quot;Boone IV&quot;,&quot;given&quot;:&quot;W.W.&quot;,&quot;parse-names&quot;:false,&quot;dropping-particle&quot;:&quot;&quot;,&quot;non-dropping-particle&quot;:&quot;&quot;},{&quot;family&quot;:&quot;Jones&quot;,&quot;given&quot;:&quot;M.&quot;,&quot;parse-names&quot;:false,&quot;dropping-particle&quot;:&quot;&quot;,&quot;non-dropping-particle&quot;:&quot;&quot;},{&quot;family&quot;:&quot;Wallrichs&quot;,&quot;given&quot;:&quot;M.A.&quot;,&quot;parse-names&quot;:false,&quot;dropping-particle&quot;:&quot;&quot;,&quot;non-dropping-particle&quot;:&quot;&quot;},{&quot;family&quot;:&quot;Schellenberg&quot;,&quot;given&quot;:&quot;F.&quot;,&quot;parse-names&quot;:false,&quot;dropping-particle&quot;:&quot;&quot;,&quot;non-dropping-particle&quot;:&quot;&quot;},{&quot;family&quot;:&quot;Hooker&quot;,&quot;given&quot;:&quot;K.&quot;,&quot;parse-names&quot;:false,&quot;dropping-particle&quot;:&quot;&quot;,&quot;non-dropping-particle&quot;:&quot;&quot;},{&quot;family&quot;:&quot;Ober&quot;,&quot;given&quot;:&quot;H.K.&quot;,&quot;parse-names&quot;:false,&quot;dropping-particle&quot;:&quot;&quot;,&quot;non-dropping-particle&quot;:&quot;&quot;},{&quot;family&quot;:&quot;McCleery&quot;,&quot;given&quot;:&quot;R.A.&quot;,&quot;parse-names&quot;:false,&quot;dropping-particle&quot;:&quot;&quot;,&quot;non-dropping-particle&quot;:&quot;&quot;}],&quot;container-title&quot;:&quot;Forest Ecology and Management&quot;,&quot;container-title-short&quot;:&quot;For Ecol Manage&quot;,&quot;DOI&quot;:&quot;10.1016/j.foreco.2021.119722&quot;,&quot;ISSN&quot;:&quot;03781127&quot;,&quot;issued&quot;:{&quot;date-parts&quot;:[[2021,12]]},&quot;page&quot;:&quot;119722&quot;,&quot;volume&quot;:&quot;502&quot;},&quot;isTemporary&quot;:false,&quot;suppress-author&quot;:false,&quot;composite&quot;:false,&quot;author-only&quot;:false}]},{&quot;citationID&quot;:&quot;MENDELEY_CITATION_80d56868-7194-4964-beaa-2810b7e3e54b&quot;,&quot;properties&quot;:{&quot;noteIndex&quot;:0},&quot;isEdited&quot;:false,&quot;manualOverride&quot;:{&quot;isManuallyOverridden&quot;:false,&quot;citeprocText&quot;:&quot;[185]&quot;,&quot;manualOverrideText&quot;:&quot;&quot;},&quot;citationTag&quot;:&quot;MENDELEY_CITATION_v3_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&quot;,&quot;citationItems&quot;:[{&quot;id&quot;:&quot;22480b83-b4c9-384f-81ed-b302aea0a575&quot;,&quot;itemData&quot;:{&quot;type&quot;:&quot;article-journal&quot;,&quot;id&quot;:&quot;22480b83-b4c9-384f-81ed-b302aea0a575&quot;,&quot;title&quot;:&quot;Site occupancy of little brown bats (Myotis lucifugus) in response to salvage logging in the boreal forest&quot;,&quot;author&quot;:[{&quot;family&quot;:&quot;Thomas&quot;,&quot;given&quot;:&quot;Julie P.&quot;,&quot;parse-names&quot;:false,&quot;dropping-particle&quot;:&quot;&quot;,&quot;non-dropping-particle&quot;:&quot;&quot;},{&quot;family&quot;:&quot;Reid&quot;,&quot;given&quot;:&quot;Mary L.&quot;,&quot;parse-names&quot;:false,&quot;dropping-particle&quot;:&quot;&quot;,&quot;non-dropping-particle&quot;:&quot;&quot;},{&quot;family&quot;:&quot;Jung&quot;,&quot;given&quot;:&quot;Thomas S.&quot;,&quot;parse-names&quot;:false,&quot;dropping-particle&quot;:&quot;&quot;,&quot;non-dropping-particle&quot;:&quot;&quot;},{&quot;family&quot;:&quot;Barclay&quot;,&quot;given&quot;:&quot;Robert M.R.&quot;,&quot;parse-names&quot;:false,&quot;dropping-particle&quot;:&quot;&quot;,&quot;non-dropping-particle&quot;:&quot;&quot;}],&quot;container-title&quot;:&quot;Forest Ecology and Management&quot;,&quot;container-title-short&quot;:&quot;For Ecol Manage&quot;,&quot;DOI&quot;:&quot;10.1016/j.foreco.2019.117501&quot;,&quot;ISSN&quot;:&quot;03781127&quot;,&quot;issued&quot;:{&quot;date-parts&quot;:[[2019,11]]},&quot;page&quot;:&quot;117501&quot;,&quot;volume&quot;:&quot;451&quot;},&quot;isTemporary&quot;:false,&quot;suppress-author&quot;:false,&quot;composite&quot;:false,&quot;author-only&quot;:false}]},{&quot;citationID&quot;:&quot;MENDELEY_CITATION_42923c3f-9b34-43be-86ff-d2399a99b173&quot;,&quot;properties&quot;:{&quot;noteIndex&quot;:0},&quot;isEdited&quot;:false,&quot;manualOverride&quot;:{&quot;isManuallyOverridden&quot;:false,&quot;citeprocText&quot;:&quot;[186]&quot;,&quot;manualOverrideText&quot;:&quot;&quot;},&quot;citationTag&quot;:&quot;MENDELEY_CITATION_v3_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&quot;,&quot;citationItems&quot;:[{&quot;id&quot;:&quot;798de8b3-8bfa-36c1-be96-66305d758e22&quot;,&quot;itemData&quot;:{&quot;type&quot;:&quot;article-journal&quot;,&quot;id&quot;:&quot;798de8b3-8bfa-36c1-be96-66305d758e22&quot;,&quot;title&quot;:&quot;Bat response to shelterwood harvests and forest structure in oak-hickory forests&quot;,&quot;author&quot;:[{&quot;family&quot;:&quot;Titchenell&quot;,&quot;given&quot;:&quot;Marne A.&quot;,&quot;parse-names&quot;:false,&quot;dropping-particle&quot;:&quot;&quot;,&quot;non-dropping-particle&quot;:&quot;&quot;},{&quot;family&quot;:&quot;Williams&quot;,&quot;given&quot;:&quot;Roger A.&quot;,&quot;parse-names&quot;:false,&quot;dropping-particle&quot;:&quot;&quot;,&quot;non-dropping-particle&quot;:&quot;&quot;},{&quot;family&quot;:&quot;Gehrt&quot;,&quot;given&quot;:&quot;Stanley D.&quot;,&quot;parse-names&quot;:false,&quot;dropping-particle&quot;:&quot;&quot;,&quot;non-dropping-particle&quot;:&quot;&quot;}],&quot;container-title&quot;:&quot;Forest Ecology and Management&quot;,&quot;container-title-short&quot;:&quot;For Ecol Manage&quot;,&quot;DOI&quot;:&quot;10.1016/j.foreco.2011.05.032&quot;,&quot;ISSN&quot;:&quot;03781127&quot;,&quot;issued&quot;:{&quot;date-parts&quot;:[[2011,9]]},&quot;page&quot;:&quot;980-988&quot;,&quot;issue&quot;:&quot;6&quot;,&quot;volume&quot;:&quot;262&quot;},&quot;isTemporary&quot;:false,&quot;suppress-author&quot;:false,&quot;composite&quot;:false,&quot;author-only&quot;:false}]},{&quot;citationID&quot;:&quot;MENDELEY_CITATION_44b30cac-f146-4399-83d8-e24f9559fdaf&quot;,&quot;properties&quot;:{&quot;noteIndex&quot;:0},&quot;isEdited&quot;:false,&quot;manualOverride&quot;:{&quot;isManuallyOverridden&quot;:false,&quot;citeprocText&quot;:&quot;[187]&quot;,&quot;manualOverrideText&quot;:&quot;&quot;},&quot;citationTag&quot;:&quot;MENDELEY_CITATION_v3_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&quot;,&quot;citationItems&quot;:[{&quot;id&quot;:&quot;0e238305-35f0-3aa5-9495-e84738105112&quot;,&quot;itemData&quot;:{&quot;type&quot;:&quot;article-journal&quot;,&quot;id&quot;:&quot;0e238305-35f0-3aa5-9495-e84738105112&quot;,&quot;title&quot;:&quot;Habitat associations of bats in a working rangeland landscape&quot;,&quot;author&quot;:[{&quot;family&quot;:&quot;Trubitt&quot;,&quot;given&quot;:&quot;Rebecca T.&quot;,&quot;parse-names&quot;:false,&quot;dropping-particle&quot;:&quot;&quot;,&quot;non-dropping-particle&quot;:&quot;&quot;},{&quot;family&quot;:&quot;Hovick&quot;,&quot;given&quot;:&quot;Torre J.&quot;,&quot;parse-names&quot;:false,&quot;dropping-particle&quot;:&quot;&quot;,&quot;non-dropping-particle&quot;:&quot;&quot;},{&quot;family&quot;:&quot;Gillam&quot;,&quot;given&quot;:&quot;Erin H.&quot;,&quot;parse-names&quot;:false,&quot;dropping-particle&quot;:&quot;&quot;,&quot;non-dropping-particle&quot;:&quot;&quot;},{&quot;family&quot;:&quot;McGranahan&quot;,&quot;given&quot;:&quot;Devan A.&quot;,&quot;parse-names&quot;:false,&quot;dropping-particle&quot;:&quot;&quot;,&quot;non-dropping-particle&quot;:&quot;&quot;}],&quot;container-title&quot;:&quot;Ecology and Evolution&quot;,&quot;container-title-short&quot;:&quot;Ecol Evol&quot;,&quot;DOI&quot;:&quot;10.1002/ece3.4782&quot;,&quot;ISSN&quot;:&quot;2045-7758&quot;,&quot;issued&quot;:{&quot;date-parts&quot;:[[2019,1,27]]},&quot;page&quot;:&quot;598-608&quot;,&quot;abstract&quot;:&quot;&lt;p&gt; Land‐use change has resulted in rangeland loss and degradation globally. These changes include conversion of native grasslands for row‐crop agriculture as well as degradation of remaining rangeland due to fragmentation and changing disturbance regimes. Understanding how these and other factors influence wildlife use of rangelands is important for conservation and management of wildlife populations. We investigated bat habitat associations in a working rangeland in southeastern North Dakota. We used Petterson d500x acoustic detectors to systematically sample bat activity across the study area on a 1‐km point grid. We identified calls using Sonobat autoclassification software. We detected five species using this working rangeland, which included &lt;italic&gt;Lasionycteris noctivagans&lt;/italic&gt; (2,722 detections), &lt;italic&gt;Lasiurus cinereus&lt;/italic&gt; (2,055 detections), &lt;italic&gt;Eptesicus fuscus&lt;/italic&gt; (749 detections), &lt;italic&gt;Lasiurus&lt;/italic&gt; &lt;italic&gt;borealis&lt;/italic&gt; (62 detections), and &lt;italic&gt;Myotis lucifugus&lt;/italic&gt; (1 detection). We developed generalized linear mixed‐effects models for the four most frequently detected species based on their ecology. The activity of three bat species increased with higher tree cover. While the scale of selection varied between the four species, all three investigated scales were explanatory for at least one bat species. The broad importance of trees to bats in rangelands may put their conservation needs at odds with those of obligate grassland species. Focusing rangeland bat conservation on areas that were treed prior to European settlement, such as riparian forests, can provide important areas for bat conservation while minimizing negative impacts on grassland species. &lt;/p&gt;&quot;,&quot;issue&quot;:&quot;1&quot;,&quot;volume&quot;:&quot;9&quot;},&quot;isTemporary&quot;:false,&quot;suppress-author&quot;:false,&quot;composite&quot;:false,&quot;author-only&quot;:false}]},{&quot;citationID&quot;:&quot;MENDELEY_CITATION_98b9544f-109b-47e6-ae33-7b447049dbb3&quot;,&quot;properties&quot;:{&quot;noteIndex&quot;:0},&quot;isEdited&quot;:false,&quot;manualOverride&quot;:{&quot;isManuallyOverridden&quot;:false,&quot;citeprocText&quot;:&quot;[188]&quot;,&quot;manualOverrideText&quot;:&quot;&quot;},&quot;citationTag&quot;:&quot;MENDELEY_CITATION_v3_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&quot;,&quot;citationItems&quot;:[{&quot;id&quot;:&quot;76844f04-fbe1-3774-9009-20c09d2119ce&quot;,&quot;itemData&quot;:{&quot;type&quot;:&quot;article-journal&quot;,&quot;id&quot;:&quot;76844f04-fbe1-3774-9009-20c09d2119ce&quot;,&quot;title&quot;:&quot;Ecological indices in long-term acoustic bat surveys for assessing and monitoring bats' responses to climatic and land-cover changes&quot;,&quot;author&quot;:[{&quot;family&quot;:&quot;Tuneu-Corral&quot;,&quot;given&quot;:&quot;Carme&quot;,&quot;parse-names&quot;:false,&quot;dropping-particle&quot;:&quot;&quot;,&quot;non-dropping-particle&quot;:&quot;&quot;},{&quot;family&quot;:&quot;Puig-Montserrat&quot;,&quot;given&quot;:&quot;Xavier&quot;,&quot;parse-names&quot;:false,&quot;dropping-particle&quot;:&quot;&quot;,&quot;non-dropping-particle&quot;:&quot;&quot;},{&quot;family&quot;:&quot;Flaquer&quot;,&quot;given&quot;:&quot;Carles&quot;,&quot;parse-names&quot;:false,&quot;dropping-particle&quot;:&quot;&quot;,&quot;non-dropping-particle&quot;:&quot;&quot;},{&quot;family&quot;:&quot;Mas&quot;,&quot;given&quot;:&quot;Maria&quot;,&quot;parse-names&quot;:false,&quot;dropping-particle&quot;:&quot;&quot;,&quot;non-dropping-particle&quot;:&quot;&quot;},{&quot;family&quot;:&quot;Budinski&quot;,&quot;given&quot;:&quot;Ivana&quot;,&quot;parse-names&quot;:false,&quot;dropping-particle&quot;:&quot;&quot;,&quot;non-dropping-particle&quot;:&quot;&quot;},{&quot;family&quot;:&quot;López-Baucells&quot;,&quot;given&quot;:&quot;Adrià&quot;,&quot;parse-names&quot;:false,&quot;dropping-particle&quot;:&quot;&quot;,&quot;non-dropping-particle&quot;:&quot;&quot;}],&quot;container-title&quot;:&quot;Ecological Indicators&quot;,&quot;container-title-short&quot;:&quot;Ecol Indic&quot;,&quot;DOI&quot;:&quot;10.1016/j.ecolind.2019.105849&quot;,&quot;ISSN&quot;:&quot;1470160X&quot;,&quot;issued&quot;:{&quot;date-parts&quot;:[[2020,3]]},&quot;page&quot;:&quot;105849&quot;,&quot;volume&quot;:&quot;110&quot;},&quot;isTemporary&quot;:false,&quot;suppress-author&quot;:false,&quot;composite&quot;:false,&quot;author-only&quot;:false}]},{&quot;citationID&quot;:&quot;MENDELEY_CITATION_0c445280-e77f-4e7f-be0b-908b086766f0&quot;,&quot;properties&quot;:{&quot;noteIndex&quot;:0},&quot;isEdited&quot;:false,&quot;manualOverride&quot;:{&quot;isManuallyOverridden&quot;:false,&quot;citeprocText&quot;:&quot;[189]&quot;,&quot;manualOverrideText&quot;:&quot;&quot;},&quot;citationTag&quot;:&quot;MENDELEY_CITATION_v3_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&quot;,&quot;citationItems&quot;:[{&quot;id&quot;:&quot;eb35f03b-fe46-3aeb-ae57-7fb5fbcaea40&quot;,&quot;itemData&quot;:{&quot;type&quot;:&quot;article-journal&quot;,&quot;id&quot;:&quot;eb35f03b-fe46-3aeb-ae57-7fb5fbcaea40&quot;,&quot;title&quot;:&quot;Rapid Biodiversity Sampling for Bat Assemblages in Northwestern Nevada&quot;,&quot;author&quot;:[{&quot;family&quot;:&quot;Gunst&quot;,&quot;given&quot;:&quot;K. Jane&quot;,&quot;parse-names&quot;:false,&quot;dropping-particle&quot;:&quot;&quot;,&quot;non-dropping-particle&quot;:&quot;Van&quot;},{&quot;family&quot;:&quot;Klinger&quot;,&quot;given&quot;:&quot;Christy&quot;,&quot;parse-names&quot;:false,&quot;dropping-particle&quot;:&quot;&quot;,&quot;non-dropping-particle&quot;:&quot;&quot;},{&quot;family&quot;:&quot;Hamilton&quot;,&quot;given&quot;:&quot;Bryan&quot;,&quot;parse-names&quot;:false,&quot;dropping-particle&quot;:&quot;&quot;,&quot;non-dropping-particle&quot;:&quot;&quot;},{&quot;family&quot;:&quot;Slocum&quot;,&quot;given&quot;:&quot;Kathleen&quot;,&quot;parse-names&quot;:false,&quot;dropping-particle&quot;:&quot;&quot;,&quot;non-dropping-particle&quot;:&quot;&quot;},{&quot;family&quot;:&quot;Rhea-Fournier&quot;,&quot;given&quot;:&quot;Dylan J.&quot;,&quot;parse-names&quot;:false,&quot;dropping-particle&quot;:&quot;&quot;,&quot;non-dropping-particle&quot;:&quot;&quot;}],&quot;container-title&quot;:&quot;Journal of Fish and Wildlife Management&quot;,&quot;container-title-short&quot;:&quot;J Fish Wildl Manag&quot;,&quot;DOI&quot;:&quot;10.3996/022019-JFWM-009&quot;,&quot;ISSN&quot;:&quot;1944-687X&quot;,&quot;issued&quot;:{&quot;date-parts&quot;:[[2020,6,10]]},&quot;page&quot;:&quot;300-310&quot;,&quot;abstract&quot;:&quot;&lt;p&gt;Bat (Chiroptera) assemblages in the western North America remain understudied despite their importance to ecosystem function and vulnerability to multiple anthropogenic stressors. We present the first large-scale survey that we are aware of for bat fauna in the Black Rock Plateau of northwestern Nevada in the northern Great Basin Desert. We conducted surveys using both acoustic and mist net methods, documenting 14 species across 19 sites sampled during a four-night period in August 2016. We surveyed over water sources, usually surrounded by cliff and canyon habitat, and in salt desert scrub, sagebrush, and woodland habitats, detecting multiple sensitive bat species (spotted bat Euderma maculatum, little brown bat Myotis lucifugus, canyon bat Parastrellus hesperus) in the canyon habitats of the High Rock region. We analyzed regional species diversity and present the utility of using multiple detection methods to enhance understanding of Chiroptera biodiversity at both local and regional scales. Our results demonstrate the utility of “BioBlitz” approaches in documenting local and regional diversity and provide insight into areas with species assemblages or vulnerable species. Knowledge of these sites is increasingly important for future disease surveillance and population monitoring.&lt;/p&gt;&quot;,&quot;issue&quot;:&quot;1&quot;,&quot;volume&quot;:&quot;11&quot;},&quot;isTemporary&quot;:false,&quot;suppress-author&quot;:false,&quot;composite&quot;:false,&quot;author-only&quot;:false}]},{&quot;citationID&quot;:&quot;MENDELEY_CITATION_cf9c6cce-acc3-4519-bff9-681e60a02cc6&quot;,&quot;properties&quot;:{&quot;noteIndex&quot;:0},&quot;isEdited&quot;:false,&quot;manualOverride&quot;:{&quot;isManuallyOverridden&quot;:false,&quot;citeprocText&quot;:&quot;[190]&quot;,&quot;manualOverrideText&quot;:&quot;&quot;},&quot;citationTag&quot;:&quot;MENDELEY_CITATION_v3_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&quot;,&quot;citationItems&quot;:[{&quot;id&quot;:&quot;1216dc49-9fcb-30f6-9c61-b7a95212db67&quot;,&quot;itemData&quot;:{&quot;type&quot;:&quot;article-journal&quot;,&quot;id&quot;:&quot;1216dc49-9fcb-30f6-9c61-b7a95212db67&quot;,&quot;title&quot;:&quot;Spatial variation in the echolocation calls of the little brown bat ( &lt;i&gt;Myotis&lt;/i&gt; &lt;i&gt;lucifugus&lt;/i&gt; )&quot;,&quot;author&quot;:[{&quot;family&quot;:&quot;Veselka&quot;,&quot;given&quot;:&quot;N.&quot;,&quot;parse-names&quot;:false,&quot;dropping-particle&quot;:&quot;&quot;,&quot;non-dropping-particle&quot;:&quot;&quot;},{&quot;family&quot;:&quot;McGuire&quot;,&quot;given&quot;:&quot;L.P.&quot;,&quot;parse-names&quot;:false,&quot;dropping-particle&quot;:&quot;&quot;,&quot;non-dropping-particle&quot;:&quot;&quot;},{&quot;family&quot;:&quot;Dzal&quot;,&quot;given&quot;:&quot;Y.A.&quot;,&quot;parse-names&quot;:false,&quot;dropping-particle&quot;:&quot;&quot;,&quot;non-dropping-particle&quot;:&quot;&quot;},{&quot;family&quot;:&quot;Hooton&quot;,&quot;given&quot;:&quot;L.A.&quot;,&quot;parse-names&quot;:false,&quot;dropping-particle&quot;:&quot;&quot;,&quot;non-dropping-particle&quot;:&quot;&quot;},{&quot;family&quot;:&quot;Fenton&quot;,&quot;given&quot;:&quot;M.B.&quot;,&quot;parse-names&quot;:false,&quot;dropping-particle&quot;:&quot;&quot;,&quot;non-dropping-particle&quot;:&quot;&quot;}],&quot;container-title&quot;:&quot;Canadian Journal of Zoology&quot;,&quot;container-title-short&quot;:&quot;Can J Zool&quot;,&quot;DOI&quot;:&quot;10.1139/cjz-2013-0094&quot;,&quot;ISSN&quot;:&quot;0008-4301&quot;,&quot;issued&quot;:{&quot;date-parts&quot;:[[2013,11]]},&quot;page&quot;:&quot;795-801&quot;,&quot;abstract&quot;:&quot;&lt;p&gt;We studied spatial variation in echolocation call structure of the little brown bat (Myotis lucifugus (LeConte, 1831)) by analysing calls recorded from free-flying individuals at 1 site in Haida Gwaii, British Columbia, 1 site in Chautaqua, New York, and 20 sites along the Hudson River, New York. We controlled for factors that are often thought to lead to interspecific variation in echolocation calls (habitat, ontogeny, presence of conspecifics, recording techniques, ambient conditions), which allowed us to focus on the effect of spatial scale on call structure. As predicted, we found that at small scales (up to 1 km), there was significant geographic variation, likely owing to roost-specific signatures and group foraging activities. At intermediate scales (2–500 km), we found no differences in call structure, suggesting that populations within this area are part of a single hibernating and breeding population. Finally, echolocation call structure differed at the continental scale (&amp;gt;1000 km) likely because of little genetic exchange among sampled populations. Our results highlight the importance of considering the magnitude of spatial scale when examining variation in echolocation call structure.&lt;/p&gt;&quot;,&quot;issue&quot;:&quot;11&quot;,&quot;volume&quot;:&quot;91&quot;},&quot;isTemporary&quot;:false,&quot;suppress-author&quot;:false,&quot;composite&quot;:false,&quot;author-only&quot;:false}]},{&quot;citationID&quot;:&quot;MENDELEY_CITATION_b81212bd-3f1c-41f5-9c2a-46267f601c6c&quot;,&quot;properties&quot;:{&quot;noteIndex&quot;:0},&quot;isEdited&quot;:false,&quot;manualOverride&quot;:{&quot;isManuallyOverridden&quot;:false,&quot;citeprocText&quot;:&quot;[191]&quot;,&quot;manualOverrideText&quot;:&quot;&quot;},&quot;citationTag&quot;:&quot;MENDELEY_CITATION_v3_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&quot;,&quot;citationItems&quot;:[{&quot;id&quot;:&quot;7ddb2dfd-97b0-37ad-8611-f7ff38a31bb0&quot;,&quot;itemData&quot;:{&quot;type&quot;:&quot;article-journal&quot;,&quot;id&quot;:&quot;7ddb2dfd-97b0-37ad-8611-f7ff38a31bb0&quot;,&quot;title&quot;:&quot;Dynamic adjustment of echolocation pulse structure of big-footed myotis ( &lt;i&gt;Myotis macrodactylus&lt;/i&gt; ) in response to different habitats&quot;,&quot;author&quot;:[{&quot;family&quot;:&quot;Wang&quot;,&quot;given&quot;:&quot;Lei&quot;,&quot;parse-names&quot;:false,&quot;dropping-particle&quot;:&quot;&quot;,&quot;non-dropping-particle&quot;:&quot;&quot;},{&quot;family&quot;:&quot;Luo&quot;,&quot;given&quot;:&quot;Jinhong&quot;,&quot;parse-names&quot;:false,&quot;dropping-particle&quot;:&quot;&quot;,&quot;non-dropping-particle&quot;:&quot;&quot;},{&quot;family&quot;:&quot;Wang&quot;,&quot;given&quot;:&quot;Hongna&quot;,&quot;parse-names&quot;:false,&quot;dropping-particle&quot;:&quot;&quot;,&quot;non-dropping-particle&quot;:&quot;&quot;},{&quot;family&quot;:&quot;Ou&quot;,&quot;given&quot;:&quot;Wei&quot;,&quot;parse-names&quot;:false,&quot;dropping-particle&quot;:&quot;&quot;,&quot;non-dropping-particle&quot;:&quot;&quot;},{&quot;family&quot;:&quot;Jiang&quot;,&quot;given&quot;:&quot;Tinglei&quot;,&quot;parse-names&quot;:false,&quot;dropping-particle&quot;:&quot;&quot;,&quot;non-dropping-particle&quot;:&quot;&quot;},{&quot;family&quot;:&quot;Liu&quot;,&quot;given&quot;:&quot;Ying&quot;,&quot;parse-names&quot;:false,&quot;dropping-particle&quot;:&quot;&quot;,&quot;non-dropping-particle&quot;:&quot;&quot;},{&quot;family&quot;:&quot;Lyle&quot;,&quot;given&quot;:&quot;Dennis&quot;,&quot;parse-names&quot;:false,&quot;dropping-particle&quot;:&quot;&quot;,&quot;non-dropping-particle&quot;:&quot;&quot;},{&quot;family&quot;:&quot;Feng&quot;,&quot;given&quot;:&quot;Jiang&quot;,&quot;parse-names&quot;:false,&quot;dropping-particle&quot;:&quot;&quot;,&quot;non-dropping-particle&quot;:&quot;&quot;}],&quot;container-title&quot;:&quot;The Journal of the Acoustical Society of America&quot;,&quot;container-title-short&quot;:&quot;J Acoust Soc Am&quot;,&quot;DOI&quot;:&quot;10.1121/1.4861232&quot;,&quot;ISSN&quot;:&quot;0001-4966&quot;,&quot;issued&quot;:{&quot;date-parts&quot;:[[2014,2,1]]},&quot;page&quot;:&quot;928-932&quot;,&quot;abstract&quot;:&quot;&lt;p&gt;Studying relationships between characteristics of sonar pulses and habitat clutter level is important for the understanding of signal design in bat echolocation. However, most studies have focused on overall spectral and temporal parameters of such vocalizations, with focus less on potential variation in frequency modulation rates (MRs) occurring within each pulse. In the current study, frequency modulation (FM) characteristics were examined in echolocation pulses recorded from big-footed myotis (Myotis macrodactylus) bats as these animals searched for prey in five habitats differing in relative clutter level. Pulses were analyzed using ten parameters, including four structure-related characters which were derived by dividing each pulse into three elements based on two knees in the FM sweep. Results showed that overall frequency, pulse duration, and MR all varied across habitat. The strongest effects were found for MR in the body of the pulse, implying that this particular component plays a major role as M. macrodactylus, and potentially other bat species, adjust to varying clutter levels in their foraging habitats.&lt;/p&gt;&quot;,&quot;issue&quot;:&quot;2&quot;,&quot;volume&quot;:&quot;135&quot;},&quot;isTemporary&quot;:false,&quot;suppress-author&quot;:false,&quot;composite&quot;:false,&quot;author-only&quot;:false}]},{&quot;citationID&quot;:&quot;MENDELEY_CITATION_9d5897aa-5995-4498-83ed-214812a92332&quot;,&quot;properties&quot;:{&quot;noteIndex&quot;:0},&quot;isEdited&quot;:false,&quot;manualOverride&quot;:{&quot;isManuallyOverridden&quot;:false,&quot;citeprocText&quot;:&quot;[192]&quot;,&quot;manualOverrideText&quot;:&quot;&quot;},&quot;citationTag&quot;:&quot;MENDELEY_CITATION_v3_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&quot;,&quot;citationItems&quot;:[{&quot;id&quot;:&quot;f2ec16e2-3604-390d-9ba4-f2bd03708d46&quot;,&quot;itemData&quot;:{&quot;type&quot;:&quot;article-journal&quot;,&quot;id&quot;:&quot;f2ec16e2-3604-390d-9ba4-f2bd03708d46&quot;,&quot;title&quot;:&quot;Sensory error drives fine motor adjustment&quot;,&quot;author&quot;:[{&quot;family&quot;:&quot;Wang&quot;,&quot;given&quot;:&quot;Huimin&quot;,&quot;parse-names&quot;:false,&quot;dropping-particle&quot;:&quot;&quot;,&quot;non-dropping-particle&quot;:&quot;&quot;},{&quot;family&quot;:&quot;Zhou&quot;,&quot;given&quot;:&quot;Yuxuan&quot;,&quot;parse-names&quot;:false,&quot;dropping-particle&quot;:&quot;&quot;,&quot;non-dropping-particle&quot;:&quot;&quot;},{&quot;family&quot;:&quot;Li&quot;,&quot;given&quot;:&quot;Huanhuan&quot;,&quot;parse-names&quot;:false,&quot;dropping-particle&quot;:&quot;&quot;,&quot;non-dropping-particle&quot;:&quot;&quot;},{&quot;family&quot;:&quot;Moss&quot;,&quot;given&quot;:&quot;Cynthia F.&quot;,&quot;parse-names&quot;:false,&quot;dropping-particle&quot;:&quot;&quot;,&quot;non-dropping-particle&quot;:&quot;&quot;},{&quot;family&quot;:&quot;Li&quot;,&quot;given&quot;:&quot;Xingxing&quot;,&quot;parse-names&quot;:false,&quot;dropping-particle&quot;:&quot;&quot;,&quot;non-dropping-particle&quot;:&quot;&quot;},{&quot;family&quot;:&quot;Luo&quot;,&quot;given&quot;:&quot;Jinhong&quot;,&quot;parse-names&quot;:false,&quot;dropping-particle&quot;:&quot;&quot;,&quot;non-dropping-particle&quot;:&quot;&quot;}],&quot;container-title&quot;:&quot;Proceedings of the National Academy of Sciences&quot;,&quot;DOI&quot;:&quot;10.1073/pnas.2201275119&quot;,&quot;ISSN&quot;:&quot;0027-8424&quot;,&quot;issued&quot;:{&quot;date-parts&quot;:[[2022,7,5]]},&quot;abstract&quot;:&quot;&lt;p&gt; Fine audiovocal control is a hallmark of human speech production and depends on precisely coordinated muscle activity guided by sensory feedback. Little is known about shared audiovocal mechanisms between humans and other mammals. We hypothesized that real-time audiovocal control in bat echolocation uses the same computational principles as human speech. To test the prediction of this hypothesis, we applied state feedback control (SFC) theory to the analysis of call frequency adjustments in the echolocating bat, &lt;italic&gt;Hipposideros armiger&lt;/italic&gt; . This model organism exhibits well-developed audiovocal control to sense its surroundings via echolocation. Our experimental paradigm was analogous to one implemented in human subjects. We measured the bats’ vocal responses to spectrally altered echolocation calls. Individual bats exhibited highly distinct patterns of vocal compensation to these altered calls. Our findings mirror typical observations of speech control in humans listening to spectrally altered speech. Using mathematical modeling, we determined that the same computational principles of SFC apply to bat echolocation and human speech, confirming the prediction of our hypothesis. &lt;/p&gt;&quot;,&quot;issue&quot;:&quot;27&quot;,&quot;volume&quot;:&quot;119&quot;,&quot;container-title-short&quot;:&quot;&quot;},&quot;isTemporary&quot;:false,&quot;suppress-author&quot;:false,&quot;composite&quot;:false,&quot;author-only&quot;:false}]},{&quot;citationID&quot;:&quot;MENDELEY_CITATION_a5cee22c-b452-474e-925e-5fcf2b8c4471&quot;,&quot;properties&quot;:{&quot;noteIndex&quot;:0},&quot;isEdited&quot;:false,&quot;manualOverride&quot;:{&quot;isManuallyOverridden&quot;:false,&quot;citeprocText&quot;:&quot;[193]&quot;,&quot;manualOverrideText&quot;:&quot;&quot;},&quot;citationTag&quot;:&quot;MENDELEY_CITATION_v3_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&quot;,&quot;citationItems&quot;:[{&quot;id&quot;:&quot;a9f53a37-5a7e-3d87-a147-9d4cbdbb51e8&quot;,&quot;itemData&quot;:{&quot;type&quot;:&quot;article-journal&quot;,&quot;id&quot;:&quot;a9f53a37-5a7e-3d87-a147-9d4cbdbb51e8&quot;,&quot;title&quot;:&quot;Airport noise disturbs foraging behavior of Japanese pipistrelle bats&quot;,&quot;author&quot;:[{&quot;family&quot;:&quot;Wang&quot;,&quot;given&quot;:&quot;Weiwei&quot;,&quot;parse-names&quot;:false,&quot;dropping-particle&quot;:&quot;&quot;,&quot;non-dropping-particle&quot;:&quot;&quot;},{&quot;family&quot;:&quot;Gao&quot;,&quot;given&quot;:&quot;Huimin&quot;,&quot;parse-names&quot;:false,&quot;dropping-particle&quot;:&quot;&quot;,&quot;non-dropping-particle&quot;:&quot;&quot;},{&quot;family&quot;:&quot;Li&quot;,&quot;given&quot;:&quot;Chengrong&quot;,&quot;parse-names&quot;:false,&quot;dropping-particle&quot;:&quot;&quot;,&quot;non-dropping-particle&quot;:&quot;&quot;},{&quot;family&quot;:&quot;Deng&quot;,&quot;given&quot;:&quot;Yingchun&quot;,&quot;parse-names&quot;:false,&quot;dropping-particle&quot;:&quot;&quot;,&quot;non-dropping-particle&quot;:&quot;&quot;},{&quot;family&quot;:&quot;Zhou&quot;,&quot;given&quot;:&quot;Daying&quot;,&quot;parse-names&quot;:false,&quot;dropping-particle&quot;:&quot;&quot;,&quot;non-dropping-particle&quot;:&quot;&quot;},{&quot;family&quot;:&quot;Li&quot;,&quot;given&quot;:&quot;Yaqi&quot;,&quot;parse-names&quot;:false,&quot;dropping-particle&quot;:&quot;&quot;,&quot;non-dropping-particle&quot;:&quot;&quot;},{&quot;family&quot;:&quot;Zhou&quot;,&quot;given&quot;:&quot;Wenyu&quot;,&quot;parse-names&quot;:false,&quot;dropping-particle&quot;:&quot;&quot;,&quot;non-dropping-particle&quot;:&quot;&quot;},{&quot;family&quot;:&quot;Luo&quot;,&quot;given&quot;:&quot;Bo&quot;,&quot;parse-names&quot;:false,&quot;dropping-particle&quot;:&quot;&quot;,&quot;non-dropping-particle&quot;:&quot;&quot;},{&quot;family&quot;:&quot;Liang&quot;,&quot;given&quot;:&quot;Haiying&quot;,&quot;parse-names&quot;:false,&quot;dropping-particle&quot;:&quot;&quot;,&quot;non-dropping-particle&quot;:&quot;&quot;},{&quot;family&quot;:&quot;Liu&quot;,&quot;given&quot;:&quot;Wenqin&quot;,&quot;parse-names&quot;:false,&quot;dropping-particle&quot;:&quot;&quot;,&quot;non-dropping-particle&quot;:&quot;&quot;},{&quot;family&quot;:&quot;Wu&quot;,&quot;given&quot;:&quot;Pan&quot;,&quot;parse-names&quot;:false,&quot;dropping-particle&quot;:&quot;&quot;,&quot;non-dropping-particle&quot;:&quot;&quot;},{&quot;family&quot;:&quot;Jing&quot;,&quot;given&quot;:&quot;Wang&quot;,&quot;parse-names&quot;:false,&quot;dropping-particle&quot;:&quot;&quot;,&quot;non-dropping-particle&quot;:&quot;&quot;},{&quot;family&quot;:&quot;Feng&quot;,&quot;given&quot;:&quot;Jiang&quot;,&quot;parse-names&quot;:false,&quot;dropping-particle&quot;:&quot;&quot;,&quot;non-dropping-particle&quot;:&quot;&quot;}],&quot;container-title&quot;:&quot;Ecology and Evolution&quot;,&quot;container-title-short&quot;:&quot;Ecol Evol&quot;,&quot;DOI&quot;:&quot;10.1002/ece3.8976&quot;,&quot;ISSN&quot;:&quot;2045-7758&quot;,&quot;issued&quot;:{&quot;date-parts&quot;:[[2022,6,12]]},&quot;abstract&quot;:&quot;&lt;p&gt; The expansion of anthropogenic noise poses an emerging threat to the survival and reproductive success of various organisms. Previous investigations have focused on the detrimental effects of anthropogenic noise on the foraging behavior in some terrestrial and aquatic animals. Nevertheless, the role of airport noise in impairing foraging activities of most wild animals has been neglected. Here, we aimed to assess whether foraging behavior in free‐living Japanese pipistrelle bats ( &lt;italic&gt;Pipistrellus abramus&lt;/italic&gt; ) can be disturbed by airport noise. We used audio recording to monitor foraging activities of bats at 11 sites around the runway of a municipal airport. We quantified noise level and spectra, aircraft activity, habitat type, nightly temperature, wind speed, and moon phase for each site. The analysis revealed that noise level and aircraft activity were significant negative predictors for the number of bat passes and feeding buzzes around the runway, even after controlling for the effects of other environmental factors. There was no marked spectral overlap between bat echolocation pulses and airport noise in the presence and absence of low‐flying aircraft. The spectro‐temporal parameters of echolocation vocalizations emitted by bats were dependent on noise level, aircraft activity, and habitat type. These results provide correlative evidence that airport noise can reduce foraging activities of wild pipistrelle bats. Our findings add to the current knowledge of adverse impacts of airport noise on foraging bats in artificial ecosystems and provide a basis for further research on the mechanisms behind noise pollution near airports. &lt;/p&gt;&quot;,&quot;issue&quot;:&quot;6&quot;,&quot;volume&quot;:&quot;12&quot;},&quot;isTemporary&quot;:false,&quot;suppress-author&quot;:false,&quot;composite&quot;:false,&quot;author-only&quot;:false}]},{&quot;citationID&quot;:&quot;MENDELEY_CITATION_aa3f1687-350b-4c16-bc30-6ff3a263cc19&quot;,&quot;properties&quot;:{&quot;noteIndex&quot;:0},&quot;isEdited&quot;:false,&quot;manualOverride&quot;:{&quot;isManuallyOverridden&quot;:false,&quot;citeprocText&quot;:&quot;[194]&quot;,&quot;manualOverrideText&quot;:&quot;&quot;},&quot;citationTag&quot;:&quot;MENDELEY_CITATION_v3_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&quot;,&quot;citationItems&quot;:[{&quot;id&quot;:&quot;61f00ae3-ad84-3ac0-8764-69b9579179d0&quot;,&quot;itemData&quot;:{&quot;type&quot;:&quot;article-journal&quot;,&quot;id&quot;:&quot;61f00ae3-ad84-3ac0-8764-69b9579179d0&quot;,&quot;title&quot;:&quot;Using echolocation monitoring to model bat occupancy and inform mitigations at wind energy facilities&quot;,&quot;author&quot;:[{&quot;family&quot;:&quot;Weller&quot;,&quot;given&quot;:&quot;Theodore J.&quot;,&quot;parse-names&quot;:false,&quot;dropping-particle&quot;:&quot;&quot;,&quot;non-dropping-particle&quot;:&quot;&quot;},{&quot;family&quot;:&quot;Baldwin&quot;,&quot;given&quot;:&quot;James A.&quot;,&quot;parse-names&quot;:false,&quot;dropping-particle&quot;:&quot;&quot;,&quot;non-dropping-particle&quot;:&quot;&quot;}],&quot;container-title&quot;:&quot;The Journal of Wildlife Management&quot;,&quot;container-title-short&quot;:&quot;J Wildl Manage&quot;,&quot;DOI&quot;:&quot;10.1002/jwmg.260&quot;,&quot;ISSN&quot;:&quot;0022-541X&quot;,&quot;issued&quot;:{&quot;date-parts&quot;:[[2012,4,7]]},&quot;page&quot;:&quot;619-631&quot;,&quot;abstract&quot;:&quot;&lt;p&gt;Fatalities of migratory bats, many of which use low frequency (&amp;lt;35 kHz; LowF) echolocation calls, have become a primary environmental concern associated with wind energy development. Accordingly, strategies to improve compatibility between wind energy development and conservation of bat populations are needed. We combined results of continuous echolocation and meteorological monitoring at multiple stations to model conditions that explained presence of LowF bats at a wind energy facility in southern California. We used a site occupancy approach to model nightly LowF bat presence while accounting for variation in detection probability among echolocation detectors and heights. However, we transposed the spatial and temporal axes of the conventional detection history matrix such that occupancy represented proportion of nights, rather than monitoring points, on which LowF bats were detected. Detectors at 22 m and 52 m above ground had greater detection probabilities for LowF bats than detectors at 2 m above ground. Occupancy of LowF bats was associated with lower nightly wind speeds and higher nightly temperatures, mirroring results from other wind energy facilities. Nevertheless, we found that building separate models for each season and considering solutions with multiple covariates resulted in better fitting models. We suggest that use of multiple environmental variables to predict bat presence could improve efficiency of turbine operational mitigations (e.g., changes to cut‐in speeds) over those based solely on wind speed. Increased mitigation efficiencies could lead to greater use of mitigations at wind energy facilities with benefits to bat populations. © 2011 The Wildlife Society.&lt;/p&gt;&quot;,&quot;issue&quot;:&quot;3&quot;,&quot;volume&quot;:&quot;76&quot;},&quot;isTemporary&quot;:false,&quot;suppress-author&quot;:false,&quot;composite&quot;:false,&quot;author-only&quot;:false}]},{&quot;citationID&quot;:&quot;MENDELEY_CITATION_a125e1fb-13d1-4cf7-a382-0ada7c4f612c&quot;,&quot;properties&quot;:{&quot;noteIndex&quot;:0},&quot;isEdited&quot;:false,&quot;manualOverride&quot;:{&quot;isManuallyOverridden&quot;:false,&quot;citeprocText&quot;:&quot;[195]&quot;,&quot;manualOverrideText&quot;:&quot;&quot;},&quot;citationTag&quot;:&quot;MENDELEY_CITATION_v3_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&quot;,&quot;citationItems&quot;:[{&quot;id&quot;:&quot;fd258618-7719-3d36-a500-8b901b5ed278&quot;,&quot;itemData&quot;:{&quot;type&quot;:&quot;article-journal&quot;,&quot;id&quot;:&quot;fd258618-7719-3d36-a500-8b901b5ed278&quot;,&quot;title&quot;:&quot;Using occupancy estimation to assess the effectiveness of a regional multiple-species conservation plan: Bats in the Pacific Northwest&quot;,&quot;author&quot;:[{&quot;family&quot;:&quot;Weller&quot;,&quot;given&quot;:&quot;Theodore J.&quot;,&quot;parse-names&quot;:false,&quot;dropping-particle&quot;:&quot;&quot;,&quot;non-dropping-particle&quot;:&quot;&quot;}],&quot;container-title&quot;:&quot;Biological Conservation&quot;,&quot;container-title-short&quot;:&quot;Biol Conserv&quot;,&quot;DOI&quot;:&quot;10.1016/j.biocon.2008.06.018&quot;,&quot;ISSN&quot;:&quot;00063207&quot;,&quot;issued&quot;:{&quot;date-parts&quot;:[[2008,9]]},&quot;page&quot;:&quot;2279-2289&quot;,&quot;issue&quot;:&quot;9&quot;,&quot;volume&quot;:&quot;141&quot;},&quot;isTemporary&quot;:false,&quot;suppress-author&quot;:false,&quot;composite&quot;:false,&quot;author-only&quot;:false}]},{&quot;citationID&quot;:&quot;MENDELEY_CITATION_6d083541-4c8e-4a47-85be-f017f418be85&quot;,&quot;properties&quot;:{&quot;noteIndex&quot;:0},&quot;isEdited&quot;:false,&quot;manualOverride&quot;:{&quot;isManuallyOverridden&quot;:false,&quot;citeprocText&quot;:&quot;[196]&quot;,&quot;manualOverrideText&quot;:&quot;&quot;},&quot;citationTag&quot;:&quot;MENDELEY_CITATION_v3_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&quot;,&quot;citationItems&quot;:[{&quot;id&quot;:&quot;e5c8f670-ceef-384a-8fde-7ac5c4a71016&quot;,&quot;itemData&quot;:{&quot;type&quot;:&quot;article-journal&quot;,&quot;id&quot;:&quot;e5c8f670-ceef-384a-8fde-7ac5c4a71016&quot;,&quot;title&quot;:&quot;Evaluation of Mobile Acoustic Techniques for Bat Population Monitoring&quot;,&quot;author&quot;:[{&quot;family&quot;:&quot;Whitby&quot;,&quot;given&quot;:&quot;Michael D.&quot;,&quot;parse-names&quot;:false,&quot;dropping-particle&quot;:&quot;&quot;,&quot;non-dropping-particle&quot;:&quot;&quot;},{&quot;family&quot;:&quot;Carter&quot;,&quot;given&quot;:&quot;Timothy C.&quot;,&quot;parse-names&quot;:false,&quot;dropping-particle&quot;:&quot;&quot;,&quot;non-dropping-particle&quot;:&quot;&quot;},{&quot;family&quot;:&quot;Britzke&quot;,&quot;given&quot;:&quot;Eric R.&quot;,&quot;parse-names&quot;:false,&quot;dropping-particle&quot;:&quot;&quot;,&quot;non-dropping-particle&quot;:&quot;&quot;},{&quot;family&quot;:&quot;Bergeson&quot;,&quot;given&quot;:&quot;Scott M.&quot;,&quot;parse-names&quot;:false,&quot;dropping-particle&quot;:&quot;&quot;,&quot;non-dropping-particle&quot;:&quot;&quot;}],&quot;container-title&quot;:&quot;Acta Chiropterologica&quot;,&quot;container-title-short&quot;:&quot;Acta Chiropt&quot;,&quot;DOI&quot;:&quot;10.3161/150811014X683417&quot;,&quot;ISSN&quot;:&quot;1508-1109&quot;,&quot;issued&quot;:{&quot;date-parts&quot;:[[2014,6]]},&quot;page&quot;:&quot;223-230&quot;,&quot;issue&quot;:&quot;1&quot;,&quot;volume&quot;:&quot;16&quot;},&quot;isTemporary&quot;:false,&quot;suppress-author&quot;:false,&quot;composite&quot;:false,&quot;author-only&quot;:false}]},{&quot;citationID&quot;:&quot;MENDELEY_CITATION_6c13ae05-6b22-42f3-9099-1866737259c4&quot;,&quot;properties&quot;:{&quot;noteIndex&quot;:0},&quot;isEdited&quot;:false,&quot;manualOverride&quot;:{&quot;isManuallyOverridden&quot;:false,&quot;citeprocText&quot;:&quot;[197]&quot;,&quot;manualOverrideText&quot;:&quot;&quot;},&quot;citationTag&quot;:&quot;MENDELEY_CITATION_v3_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&quot;,&quot;citationItems&quot;:[{&quot;id&quot;:&quot;2850e04a-b9b5-387b-a2fd-18a3d619abf1&quot;,&quot;itemData&quot;:{&quot;type&quot;:&quot;article-journal&quot;,&quot;id&quot;:&quot;2850e04a-b9b5-387b-a2fd-18a3d619abf1&quot;,&quot;title&quot;:&quot;Acoustic Identification of Bats in the Southern Western Ghats, India&quot;,&quot;author&quot;:[{&quot;family&quot;:&quot;Wordley&quot;,&quot;given&quot;:&quot;Claire F. R.&quot;,&quot;parse-names&quot;:false,&quot;dropping-particle&quot;:&quot;&quot;,&quot;non-dropping-particle&quot;:&quot;&quot;},{&quot;family&quot;:&quot;Foui&quot;,&quot;given&quot;:&quot;Eleni K.&quot;,&quot;parse-names&quot;:false,&quot;dropping-particle&quot;:&quot;&quot;,&quot;non-dropping-particle&quot;:&quot;&quot;},{&quot;family&quot;:&quot;Mudappa&quot;,&quot;given&quot;:&quot;Divya&quot;,&quot;parse-names&quot;:false,&quot;dropping-particle&quot;:&quot;&quot;,&quot;non-dropping-particle&quot;:&quot;&quot;},{&quot;family&quot;:&quot;Sankaran&quot;,&quot;given&quot;:&quot;Mahesh&quot;,&quot;parse-names&quot;:false,&quot;dropping-particle&quot;:&quot;&quot;,&quot;non-dropping-particle&quot;:&quot;&quot;},{&quot;family&quot;:&quot;Altringham&quot;,&quot;given&quot;:&quot;John D.&quot;,&quot;parse-names&quot;:false,&quot;dropping-particle&quot;:&quot;&quot;,&quot;non-dropping-particle&quot;:&quot;&quot;}],&quot;container-title&quot;:&quot;Acta Chiropterologica&quot;,&quot;container-title-short&quot;:&quot;Acta Chiropt&quot;,&quot;DOI&quot;:&quot;10.3161/150811014X683408&quot;,&quot;ISSN&quot;:&quot;1508-1109&quot;,&quot;issued&quot;:{&quot;date-parts&quot;:[[2014,6]]},&quot;page&quot;:&quot;213-222&quot;,&quot;issue&quot;:&quot;1&quot;,&quot;volume&quot;:&quot;16&quot;},&quot;isTemporary&quot;:false,&quot;suppress-author&quot;:false,&quot;composite&quot;:false,&quot;author-only&quot;:false}]},{&quot;citationID&quot;:&quot;MENDELEY_CITATION_1ee77901-4f72-4d20-abb9-85b98ef0a330&quot;,&quot;properties&quot;:{&quot;noteIndex&quot;:0},&quot;isEdited&quot;:false,&quot;manualOverride&quot;:{&quot;isManuallyOverridden&quot;:false,&quot;citeprocText&quot;:&quot;[198]&quot;,&quot;manualOverrideText&quot;:&quot;&quot;},&quot;citationTag&quot;:&quot;MENDELEY_CITATION_v3_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&quot;,&quot;citationItems&quot;:[{&quot;id&quot;:&quot;6553821d-8c95-317a-b4f7-29cd8ba071e4&quot;,&quot;itemData&quot;:{&quot;type&quot;:&quot;article-journal&quot;,&quot;id&quot;:&quot;6553821d-8c95-317a-b4f7-29cd8ba071e4&quot;,&quot;title&quot;:&quot;A goodness‐of‐fit test for occupancy models with correlated within‐season revisits&quot;,&quot;author&quot;:[{&quot;family&quot;:&quot;Wright&quot;,&quot;given&quot;:&quot;Wilson J.&quot;,&quot;parse-names&quot;:false,&quot;dropping-particle&quot;:&quot;&quot;,&quot;non-dropping-particle&quot;:&quot;&quot;},{&quot;family&quot;:&quot;Irvine&quot;,&quot;given&quot;:&quot;Kathryn M.&quot;,&quot;parse-names&quot;:false,&quot;dropping-particle&quot;:&quot;&quot;,&quot;non-dropping-particle&quot;:&quot;&quot;},{&quot;family&quot;:&quot;Rodhouse&quot;,&quot;given&quot;:&quot;Thomas J.&quot;,&quot;parse-names&quot;:false,&quot;dropping-particle&quot;:&quot;&quot;,&quot;non-dropping-particle&quot;:&quot;&quot;}],&quot;container-title&quot;:&quot;Ecology and Evolution&quot;,&quot;container-title-short&quot;:&quot;Ecol Evol&quot;,&quot;DOI&quot;:&quot;10.1002/ece3.2292&quot;,&quot;ISSN&quot;:&quot;2045-7758&quot;,&quot;issued&quot;:{&quot;date-parts&quot;:[[2016,8,5]]},&quot;page&quot;:&quot;5404-5415&quot;,&quot;abstract&quot;:&quot;&lt;p&gt; Occupancy modeling is important for exploring species distribution patterns and for conservation monitoring. Within this framework, explicit attention is given to species detection probabilities estimated from replicate surveys to sample units. A central assumption is that replicate surveys are independent Bernoulli trials, but this assumption becomes untenable when ecologists serially deploy remote cameras and acoustic recording devices over days and weeks to survey rare and elusive animals. Proposed solutions involve modifying the detection‐level component of the model (e.g., first‐order Markov covariate). Evaluating whether a model sufficiently accounts for correlation is imperative, but clear guidance for practitioners is lacking. Currently, an omnibus goodness‐of‐fit test using a chi‐square discrepancy measure on unique detection histories is available for occupancy models (MacKenzie and Bailey, &lt;italic&gt;Journal of Agricultural, Biological, and Environmental Statistics&lt;/italic&gt; , 9, 2004, 300; hereafter, MacKenzie–Bailey test). We propose a join count summary measure adapted from spatial statistics to directly assess correlation after fitting a model. We motivate our work with a dataset of multinight bat call recordings from a pilot study for the North American Bat Monitoring Program. We found in simulations that our join count test was more reliable than the MacKenzie–Bailey test for detecting inadequacy of a model that assumed independence, particularly when serial correlation was low to moderate. A model that included a Markov‐structured detection‐level covariate produced unbiased occupancy estimates except in the presence of strong serial correlation and a revisit design consisting only of temporal replicates. When applied to two common bat species, our approach illustrates that sophisticated models do not guarantee adequate fit to real data, underscoring the importance of model assessment. Our join count test provides a widely applicable goodness‐of‐fit test and specifically evaluates occupancy model lack of fit related to correlation among detections within a sample unit. Our diagnostic tool is available for practitioners that serially deploy survey equipment as a way to achieve cost savings. &lt;/p&gt;&quot;,&quot;issue&quot;:&quot;15&quot;,&quot;volume&quot;:&quot;6&quot;},&quot;isTemporary&quot;:false,&quot;suppress-author&quot;:false,&quot;composite&quot;:false,&quot;author-only&quot;:false}]},{&quot;citationID&quot;:&quot;MENDELEY_CITATION_b33740fe-74fd-4c48-b245-6509ec7edaa7&quot;,&quot;properties&quot;:{&quot;noteIndex&quot;:0},&quot;isEdited&quot;:false,&quot;manualOverride&quot;:{&quot;isManuallyOverridden&quot;:false,&quot;citeprocText&quot;:&quot;[199]&quot;,&quot;manualOverrideText&quot;:&quot;&quot;},&quot;citationTag&quot;:&quot;MENDELEY_CITATION_v3_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&quot;,&quot;citationItems&quot;:[{&quot;id&quot;:&quot;fa7727ba-cad6-3cf5-879a-fb7d757ed1ea&quot;,&quot;itemData&quot;:{&quot;type&quot;:&quot;article-journal&quot;,&quot;id&quot;:&quot;fa7727ba-cad6-3cf5-879a-fb7d757ed1ea&quot;,&quot;title&quot;:&quot;Modelling misclassification in multi‐species acoustic data when estimating occupancy and relative activity&quot;,&quot;author&quot;:[{&quot;family&quot;:&quot;Wright&quot;,&quot;given&quot;:&quot;Wilson J.&quot;,&quot;parse-names&quot;:false,&quot;dropping-particle&quot;:&quot;&quot;,&quot;non-dropping-particle&quot;:&quot;&quot;},{&quot;family&quot;:&quot;Irvine&quot;,&quot;given&quot;:&quot;Kathryn M.&quot;,&quot;parse-names&quot;:false,&quot;dropping-particle&quot;:&quot;&quot;,&quot;non-dropping-particle&quot;:&quot;&quot;},{&quot;family&quot;:&quot;Almberg&quot;,&quot;given&quot;:&quot;Emily S.&quot;,&quot;parse-names&quot;:false,&quot;dropping-particle&quot;:&quot;&quot;,&quot;non-dropping-particle&quot;:&quot;&quot;},{&quot;family&quot;:&quot;Litt&quot;,&quot;given&quot;:&quot;Andrea R.&quot;,&quot;parse-names&quot;:false,&quot;dropping-particle&quot;:&quot;&quot;,&quot;non-dropping-particle&quot;:&quot;&quot;}],&quot;container-title&quot;:&quot;Methods in Ecology and Evolution&quot;,&quot;container-title-short&quot;:&quot;Methods Ecol Evol&quot;,&quot;DOI&quot;:&quot;10.1111/2041-210X.13315&quot;,&quot;ISSN&quot;:&quot;2041-210X&quot;,&quot;issued&quot;:{&quot;date-parts&quot;:[[2020,1]]},&quot;page&quot;:&quot;71-81&quot;,&quot;abstract&quot;:&quot;&lt;p&gt; &lt;list&gt; &lt;list-item&gt; &lt;p&gt;Surveying wildlife communities provides data for informing conservation and management decisions that affect multiple species. Autonomous recording units (ARUs) can efficiently gather community data for a variety of taxa, but generally require software algorithms to classify each recorded call to a species. Species classification errors are possible during this process and result in both false‐negative and false‐positive detections. Available approaches for analysing ARU data do not model the species classification probabilities, meaning erroneous detections are attributed to an omnibus source instead of the presence of another species. Additionally, counts of call recordings for each species are often summarized to binary detection data for analyses. Expanding statistical models to capture these nuances of ARU data would allow for improved inferences about occupancy and relative activity.&lt;/p&gt; &lt;/list-item&gt; &lt;list-item&gt; &lt;p&gt;Motivated by bat acoustic surveys, we developed a model to analyse counts of call recordings from multiple species simultaneously while accounting for species classification errors. Our model expands on previously developed false‐positive occupancy models to better describe acoustic data. We used simulations to compare our model to other false‐positive occupancy models for an example scenario with ARU data from two species. We also analyse acoustic data for eight bat species in Montana using our model.&lt;/p&gt; &lt;/list-item&gt; &lt;list-item&gt; &lt;p&gt;In simulations, single‐species models resulted in biased estimates of occupancy and relative activity because they failed to associate false positives with the presence of the second species. Models analysing binary observations ignored available information on relative activity and led to less precise estimates. Applying our model to bat acoustic data from Montana allowed for species‐specific estimates of occupancy and relative activity. This analysis illustrates the flexibility in our model framework while also highlighting the assumptions and data requirements for implementation. Specifically, additional information on the species classification probabilities is needed and we discuss considerations for reliably estimating these parameters.&lt;/p&gt; &lt;/list-item&gt; &lt;list-item&gt; &lt;p&gt;Directly modelling the species classification probabilities allows for improved ecological inferences for both occupancy and relative activity using community ARU data. Our statistical framework helps address the challenges posed by acoustic data, allowing ecologists to better utilize this technology to monitor wildlife communities.&lt;/p&gt; &lt;/list-item&gt; &lt;/list&gt; &lt;/p&gt;&quot;,&quot;issue&quot;:&quot;1&quot;,&quot;volume&quot;:&quot;11&quot;},&quot;isTemporary&quot;:false,&quot;suppress-author&quot;:false,&quot;composite&quot;:false,&quot;author-only&quot;:false}]},{&quot;citationID&quot;:&quot;MENDELEY_CITATION_9c50ec87-7767-44c7-9d9a-fbd6c281fb33&quot;,&quot;properties&quot;:{&quot;noteIndex&quot;:0},&quot;isEdited&quot;:false,&quot;manualOverride&quot;:{&quot;isManuallyOverridden&quot;:false,&quot;citeprocText&quot;:&quot;[200]&quot;,&quot;manualOverrideText&quot;:&quot;&quot;},&quot;citationTag&quot;:&quot;MENDELEY_CITATION_v3_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&quot;,&quot;citationItems&quot;:[{&quot;id&quot;:&quot;4974ee0a-4d76-3f3d-91cb-27cdaabfdc61&quot;,&quot;itemData&quot;:{&quot;type&quot;:&quot;article-journal&quot;,&quot;id&quot;:&quot;4974ee0a-4d76-3f3d-91cb-27cdaabfdc61&quot;,&quot;title&quot;:&quot;Function of Distress Calls in Least Horseshoe Bats: A Field Study Using Playback Experiments&quot;,&quot;author&quot;:[{&quot;family&quot;:&quot;Wu&quot;,&quot;given&quot;:&quot;Xiu&quot;,&quot;parse-names&quot;:false,&quot;dropping-particle&quot;:&quot;&quot;,&quot;non-dropping-particle&quot;:&quot;&quot;},{&quot;family&quot;:&quot;Pang&quot;,&quot;given&quot;:&quot;Yulan&quot;,&quot;parse-names&quot;:false,&quot;dropping-particle&quot;:&quot;&quot;,&quot;non-dropping-particle&quot;:&quot;&quot;},{&quot;family&quot;:&quot;Luo&quot;,&quot;given&quot;:&quot;Bo&quot;,&quot;parse-names&quot;:false,&quot;dropping-particle&quot;:&quot;&quot;,&quot;non-dropping-particle&quot;:&quot;&quot;},{&quot;family&quot;:&quot;Wang&quot;,&quot;given&quot;:&quot;Man&quot;,&quot;parse-names&quot;:false,&quot;dropping-particle&quot;:&quot;&quot;,&quot;non-dropping-particle&quot;:&quot;&quot;},{&quot;family&quot;:&quot;Feng&quot;,&quot;given&quot;:&quot;Jiang&quot;,&quot;parse-names&quot;:false,&quot;dropping-particle&quot;:&quot;&quot;,&quot;non-dropping-particle&quot;:&quot;&quot;}],&quot;container-title&quot;:&quot;Acta Chiropterologica&quot;,&quot;container-title-short&quot;:&quot;Acta Chiropt&quot;,&quot;DOI&quot;:&quot;10.3161/15081109ACC2018.20.2.015&quot;,&quot;ISSN&quot;:&quot;1508-1109&quot;,&quot;issued&quot;:{&quot;date-parts&quot;:[[2019,2,14]]},&quot;page&quot;:&quot;455&quot;,&quot;issue&quot;:&quot;2&quot;,&quot;volume&quot;:&quot;20&quot;},&quot;isTemporary&quot;:false,&quot;suppress-author&quot;:false,&quot;composite&quot;:false,&quot;author-only&quot;:false}]},{&quot;citationID&quot;:&quot;MENDELEY_CITATION_cda22a42-9114-4ea9-8921-b6eefa32ea43&quot;,&quot;properties&quot;:{&quot;noteIndex&quot;:0},&quot;isEdited&quot;:false,&quot;manualOverride&quot;:{&quot;isManuallyOverridden&quot;:false,&quot;citeprocText&quot;:&quot;[201]&quot;,&quot;manualOverrideText&quot;:&quot;&quot;},&quot;citationTag&quot;:&quot;MENDELEY_CITATION_v3_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&quot;,&quot;citationItems&quot;:[{&quot;id&quot;:&quot;930826f0-be5e-35c0-9a3f-f5a5cd865f0d&quot;,&quot;itemData&quot;:{&quot;type&quot;:&quot;article-journal&quot;,&quot;id&quot;:&quot;930826f0-be5e-35c0-9a3f-f5a5cd865f0d&quot;,&quot;title&quot;:&quot;Echolocation call frequencies of bats vary with body temperature and weather conditions&quot;,&quot;author&quot;:[{&quot;family&quot;:&quot;Wu&quot;,&quot;given&quot;:&quot;Huan&quot;,&quot;parse-names&quot;:false,&quot;dropping-particle&quot;:&quot;&quot;,&quot;non-dropping-particle&quot;:&quot;&quot;},{&quot;family&quot;:&quot;Gong&quot;,&quot;given&quot;:&quot;Lixin&quot;,&quot;parse-names&quot;:false,&quot;dropping-particle&quot;:&quot;&quot;,&quot;non-dropping-particle&quot;:&quot;&quot;},{&quot;family&quot;:&quot;Jiang&quot;,&quot;given&quot;:&quot;Tinglei&quot;,&quot;parse-names&quot;:false,&quot;dropping-particle&quot;:&quot;&quot;,&quot;non-dropping-particle&quot;:&quot;&quot;},{&quot;family&quot;:&quot;Feng&quot;,&quot;given&quot;:&quot;Jiang&quot;,&quot;parse-names&quot;:false,&quot;dropping-particle&quot;:&quot;&quot;,&quot;non-dropping-particle&quot;:&quot;&quot;},{&quot;family&quot;:&quot;Lin&quot;,&quot;given&quot;:&quot;Aiqing&quot;,&quot;parse-names&quot;:false,&quot;dropping-particle&quot;:&quot;&quot;,&quot;non-dropping-particle&quot;:&quot;&quot;}],&quot;container-title&quot;:&quot;Animal Behaviour&quot;,&quot;container-title-short&quot;:&quot;Anim Behav&quot;,&quot;DOI&quot;:&quot;10.1016/j.anbehav.2021.08.005&quot;,&quot;ISSN&quot;:&quot;00033472&quot;,&quot;issued&quot;:{&quot;date-parts&quot;:[[2021,10]]},&quot;page&quot;:&quot;51-61&quot;,&quot;volume&quot;:&quot;180&quot;},&quot;isTemporary&quot;:false,&quot;suppress-author&quot;:false,&quot;composite&quot;:false,&quot;author-only&quot;:false}]},{&quot;citationID&quot;:&quot;MENDELEY_CITATION_280bc759-2b66-42a4-8d5f-cff7d83c7e45&quot;,&quot;properties&quot;:{&quot;noteIndex&quot;:0},&quot;isEdited&quot;:false,&quot;manualOverride&quot;:{&quot;isManuallyOverridden&quot;:false,&quot;citeprocText&quot;:&quot;[202]&quot;,&quot;manualOverrideText&quot;:&quot;&quot;},&quot;citationTag&quot;:&quot;MENDELEY_CITATION_v3_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&quot;,&quot;citationItems&quot;:[{&quot;id&quot;:&quot;be2fe3a4-bc13-3ccc-825c-7bef1349e214&quot;,&quot;itemData&quot;:{&quot;type&quot;:&quot;article-journal&quot;,&quot;id&quot;:&quot;be2fe3a4-bc13-3ccc-825c-7bef1349e214&quot;,&quot;title&quot;:&quot;Perceptual hearing sensitivity during vocal production&quot;,&quot;author&quot;:[{&quot;family&quot;:&quot;Ye&quot;,&quot;given&quot;:&quot;Huan&quot;,&quot;parse-names&quot;:false,&quot;dropping-particle&quot;:&quot;&quot;,&quot;non-dropping-particle&quot;:&quot;&quot;},{&quot;family&quot;:&quot;Luo&quot;,&quot;given&quot;:&quot;Jinhong&quot;,&quot;parse-names&quot;:false,&quot;dropping-particle&quot;:&quot;&quot;,&quot;non-dropping-particle&quot;:&quot;&quot;}],&quot;container-title&quot;:&quot;iScience&quot;,&quot;container-title-short&quot;:&quot;iScience&quot;,&quot;DOI&quot;:&quot;10.1016/j.isci.2022.105435&quot;,&quot;ISSN&quot;:&quot;25890042&quot;,&quot;issued&quot;:{&quot;date-parts&quot;:[[2022,11]]},&quot;page&quot;:&quot;105435&quot;,&quot;issue&quot;:&quot;11&quot;,&quot;volume&quot;:&quot;25&quot;},&quot;isTemporary&quot;:false,&quot;suppress-author&quot;:false,&quot;composite&quot;:false,&quot;author-only&quot;:false}]},{&quot;citationID&quot;:&quot;MENDELEY_CITATION_f5aaacec-9e1a-4b38-8243-090794b27aed&quot;,&quot;properties&quot;:{&quot;noteIndex&quot;:0},&quot;isEdited&quot;:false,&quot;manualOverride&quot;:{&quot;isManuallyOverridden&quot;:false,&quot;citeprocText&quot;:&quot;[203]&quot;,&quot;manualOverrideText&quot;:&quot;&quot;},&quot;citationTag&quot;:&quot;MENDELEY_CITATION_v3_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&quot;,&quot;citationItems&quot;:[{&quot;id&quot;:&quot;6c151c7d-2d2e-3416-b903-68b2ee56b3af&quot;,&quot;itemData&quot;:{&quot;type&quot;:&quot;article-journal&quot;,&quot;id&quot;:&quot;6c151c7d-2d2e-3416-b903-68b2ee56b3af&quot;,&quot;title&quot;:&quot;Bat Ensembles Differ in Response to Use Zones in a Tropical Biosphere Reserve&quot;,&quot;author&quot;:[{&quot;family&quot;:&quot;Yoh&quot;,&quot;given&quot;:&quot;Natalie&quot;,&quot;parse-names&quot;:false,&quot;dropping-particle&quot;:&quot;&quot;,&quot;non-dropping-particle&quot;:&quot;&quot;},{&quot;family&quot;:&quot;Azhar&quot;,&quot;given&quot;:&quot;Isham&quot;,&quot;parse-names&quot;:false,&quot;dropping-particle&quot;:&quot;&quot;,&quot;non-dropping-particle&quot;:&quot;&quot;},{&quot;family&quot;:&quot;Fitzgerald&quot;,&quot;given&quot;:&quot;Katheryn&quot;,&quot;parse-names&quot;:false,&quot;dropping-particle&quot;:&quot;V.&quot;,&quot;non-dropping-particle&quot;:&quot;&quot;},{&quot;family&quot;:&quot;Yu&quot;,&quot;given&quot;:&quot;Rieka&quot;,&quot;parse-names&quot;:false,&quot;dropping-particle&quot;:&quot;&quot;,&quot;non-dropping-particle&quot;:&quot;&quot;},{&quot;family&quot;:&quot;Smith-Butler&quot;,&quot;given&quot;:&quot;Tenaja&quot;,&quot;parse-names&quot;:false,&quot;dropping-particle&quot;:&quot;&quot;,&quot;non-dropping-particle&quot;:&quot;&quot;},{&quot;family&quot;:&quot;Mahyudin&quot;,&quot;given&quot;:&quot;Azniza&quot;,&quot;parse-names&quot;:false,&quot;dropping-particle&quot;:&quot;&quot;,&quot;non-dropping-particle&quot;:&quot;&quot;},{&quot;family&quot;:&quot;Kingston&quot;,&quot;given&quot;:&quot;Tigga&quot;,&quot;parse-names&quot;:false,&quot;dropping-particle&quot;:&quot;&quot;,&quot;non-dropping-particle&quot;:&quot;&quot;}],&quot;container-title&quot;:&quot;Diversity&quot;,&quot;container-title-short&quot;:&quot;Diversity (Basel)&quot;,&quot;DOI&quot;:&quot;10.3390/d12020060&quot;,&quot;ISSN&quot;:&quot;1424-2818&quot;,&quot;issued&quot;:{&quot;date-parts&quot;:[[2020,2,4]]},&quot;page&quot;:&quot;60&quot;,&quot;abstract&quot;:&quot;&lt;p&gt;Biosphere reserves, designated under The United Nations Education, Scientific and Cultural Organization’s (UNESCO) Man and Biosphere Programme, aim to sustainably integrate protected areas into the biological and economic landscape around them by buffering strictly protected habitats with zones of limited use. However, the effectiveness of biosphere reserves and the contribution of the different zones of use to protection is poorly known. We assessed the diversity and activity of bats in the Crocker Range Biosphere Reserve (CRBR) in Sabah, Malaysia, using harp traps, mist nets and acoustic surveys in each zone—core, buffer, transition and in agricultural plots outside of the reserve. We captured 30 species, bringing the known bat fauna of CRBR to 50 species, half of Borneo’s bat species. Species composition and acoustic activity varied among zones and by foraging ensemble, with the core and buffer showing particular importance for conserving forest-dependent insectivorous bats. Frugivorous bats were found in all zones but were the most abundant and most species-rich ensemble within agricultural sites. Although sampling was limited, bat diversity and activity was low in the transition zone compared to other zones, indicating potential for management practices that increase food availability and enhance biodiversity value. We conclude that, collectively, the zones of the CRBR effectively protect diversity, but the value of the transition zone can be improved.&lt;/p&gt;&quot;,&quot;issue&quot;:&quot;2&quot;,&quot;volume&quot;:&quot;12&quot;},&quot;isTemporary&quot;:false,&quot;suppress-author&quot;:false,&quot;composite&quot;:false,&quot;author-only&quot;:false}]},{&quot;citationID&quot;:&quot;MENDELEY_CITATION_aecf8345-6e32-4e06-a685-32660f40843f&quot;,&quot;properties&quot;:{&quot;noteIndex&quot;:0},&quot;isEdited&quot;:false,&quot;manualOverride&quot;:{&quot;isManuallyOverridden&quot;:false,&quot;citeprocText&quot;:&quot;[204]&quot;,&quot;manualOverrideText&quot;:&quot;&quot;},&quot;citationTag&quot;:&quot;MENDELEY_CITATION_v3_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&quot;,&quot;citationItems&quot;:[{&quot;id&quot;:&quot;a0442bdb-66fa-363a-8cea-2e52b986a8fc&quot;,&quot;itemData&quot;:{&quot;type&quot;:&quot;article-journal&quot;,&quot;id&quot;:&quot;a0442bdb-66fa-363a-8cea-2e52b986a8fc&quot;,&quot;title&quot;:&quot;Recent Surveys of Bats (Mammalia: Chiroptera) from China II. Pteropodidae&quot;,&quot;author&quot;:[{&quot;family&quot;:&quot;Zhang&quot;,&quot;given&quot;:&quot;Jin-Shuo&quot;,&quot;parse-names&quot;:false,&quot;dropping-particle&quot;:&quot;&quot;,&quot;non-dropping-particle&quot;:&quot;&quot;},{&quot;family&quot;:&quot;Jones&quot;,&quot;given&quot;:&quot;Gareth&quot;,&quot;parse-names&quot;:false,&quot;dropping-particle&quot;:&quot;&quot;,&quot;non-dropping-particle&quot;:&quot;&quot;},{&quot;family&quot;:&quot;Zhang&quot;,&quot;given&quot;:&quot;Li-Biao&quot;,&quot;parse-names&quot;:false,&quot;dropping-particle&quot;:&quot;&quot;,&quot;non-dropping-particle&quot;:&quot;&quot;},{&quot;family&quot;:&quot;Zhu&quot;,&quot;given&quot;:&quot;Guang-Jian&quot;,&quot;parse-names&quot;:false,&quot;dropping-particle&quot;:&quot;&quot;,&quot;non-dropping-particle&quot;:&quot;&quot;},{&quot;family&quot;:&quot;Zhang&quot;,&quot;given&quot;:&quot;Shu-Yi&quot;,&quot;parse-names&quot;:false,&quot;dropping-particle&quot;:&quot;&quot;,&quot;non-dropping-particle&quot;:&quot;&quot;}],&quot;container-title&quot;:&quot;Acta Chiropterologica&quot;,&quot;container-title-short&quot;:&quot;Acta Chiropt&quot;,&quot;DOI&quot;:&quot;10.3161/150811010X504626&quot;,&quot;ISSN&quot;:&quot;1508-1109&quot;,&quot;issued&quot;:{&quot;date-parts&quot;:[[2010,6]]},&quot;page&quot;:&quot;103-116&quot;,&quot;issue&quot;:&quot;1&quot;,&quot;volume&quot;:&quot;12&quot;},&quot;isTemporary&quot;:false,&quot;suppress-author&quot;:false,&quot;composite&quot;:false,&quot;author-only&quot;:false}]},{&quot;citationID&quot;:&quot;MENDELEY_CITATION_bd4e8b62-caf9-4380-9c80-08ffea0b835b&quot;,&quot;properties&quot;:{&quot;noteIndex&quot;:0},&quot;isEdited&quot;:false,&quot;manualOverride&quot;:{&quot;isManuallyOverridden&quot;:false,&quot;citeprocText&quot;:&quot;[205]&quot;,&quot;manualOverrideText&quot;:&quot;&quot;},&quot;citationTag&quot;:&quot;MENDELEY_CITATION_v3_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&quot;,&quot;citationItems&quot;:[{&quot;id&quot;:&quot;b2d71804-15db-315c-9c60-aaa659c5cbbb&quot;,&quot;itemData&quot;:{&quot;type&quot;:&quot;article-journal&quot;,&quot;id&quot;:&quot;b2d71804-15db-315c-9c60-aaa659c5cbbb&quot;,&quot;title&quot;:&quot;Multilocus phylogeny and species delimitation within the &lt;i&gt;philippinensis&lt;/i&gt; group (Chiroptera: Rhinolophidae)&quot;,&quot;author&quot;:[{&quot;family&quot;:&quot;Zhang&quot;,&quot;given&quot;:&quot;Lin&quot;,&quot;parse-names&quot;:false,&quot;dropping-particle&quot;:&quot;&quot;,&quot;non-dropping-particle&quot;:&quot;&quot;},{&quot;family&quot;:&quot;Sun&quot;,&quot;given&quot;:&quot;Keping&quot;,&quot;parse-names&quot;:false,&quot;dropping-particle&quot;:&quot;&quot;,&quot;non-dropping-particle&quot;:&quot;&quot;},{&quot;family&quot;:&quot;Liu&quot;,&quot;given&quot;:&quot;Tong&quot;,&quot;parse-names&quot;:false,&quot;dropping-particle&quot;:&quot;&quot;,&quot;non-dropping-particle&quot;:&quot;&quot;},{&quot;family&quot;:&quot;Zhao&quot;,&quot;given&quot;:&quot;Hanbo&quot;,&quot;parse-names&quot;:false,&quot;dropping-particle&quot;:&quot;&quot;,&quot;non-dropping-particle&quot;:&quot;&quot;},{&quot;family&quot;:&quot;Csorba&quot;,&quot;given&quot;:&quot;Gábor&quot;,&quot;parse-names&quot;:false,&quot;dropping-particle&quot;:&quot;&quot;,&quot;non-dropping-particle&quot;:&quot;&quot;},{&quot;family&quot;:&quot;Jin&quot;,&quot;given&quot;:&quot;Longru&quot;,&quot;parse-names&quot;:false,&quot;dropping-particle&quot;:&quot;&quot;,&quot;non-dropping-particle&quot;:&quot;&quot;},{&quot;family&quot;:&quot;Thong&quot;,&quot;given&quot;:&quot;Vu Dinh&quot;,&quot;parse-names&quot;:false,&quot;dropping-particle&quot;:&quot;&quot;,&quot;non-dropping-particle&quot;:&quot;&quot;},{&quot;family&quot;:&quot;Feng&quot;,&quot;given&quot;:&quot;Jiang&quot;,&quot;parse-names&quot;:false,&quot;dropping-particle&quot;:&quot;&quot;,&quot;non-dropping-particle&quot;:&quot;&quot;}],&quot;container-title&quot;:&quot;Zoologica Scripta&quot;,&quot;container-title-short&quot;:&quot;Zool Scr&quot;,&quot;DOI&quot;:&quot;10.1111/zsc.12308&quot;,&quot;ISSN&quot;:&quot;0300-3256&quot;,&quot;issued&quot;:{&quot;date-parts&quot;:[[2018,11,27]]},&quot;page&quot;:&quot;655-672&quot;,&quot;abstract&quot;:&quot;&lt;p&gt; Rhinolophids (horseshoe bats) are a widespread and diverse family. Their high level of morphological convergence has made taxonomic identification and estimation of species diversity problematic. The &lt;italic&gt;Rhinolophus philippinensis&lt;/italic&gt; group, which is characterized with huge ears and low echolocation frequency relative to body size, is a specific group among all the rhinolophid groups, but the phylogeny of this group is poorly understood. In this study, we performed integrated analyses of the morphology, acoustic and genetic data and constructed the first multilocus phylogeny for the &lt;italic&gt;philippinensis&lt;/italic&gt; group using four mitochondrial genes, four autosomal introns and one Y‐linked intron in 95 specimens representing nine taxa. Phylogenies were constructed based on concatenated phylogenetic methods and a multilocus coalescence approach. The estimated phylogenies revealed the polyphyly of the &lt;italic&gt;philippinensis&lt;/italic&gt; group. Except for &lt;italic&gt;R. philippinensis&lt;/italic&gt; , all the other species in this group formed a monophyletic cluster, named herewith as “ &lt;italic&gt;R. macrotis&lt;/italic&gt; ” species group. Phylogenies, genetic and phenotypic divergence, and species delimitation analyses supported the revised status of &lt;italic&gt;R. paradoxolophus&lt;/italic&gt; as a subspecies of &lt;italic&gt;R. rex&lt;/italic&gt; , &lt;italic&gt;R&lt;/italic&gt; . cf &lt;italic&gt;. macrotis&lt;/italic&gt; as a subspecies of &lt;italic&gt;R. macrotis&lt;/italic&gt; , and &lt;italic&gt;R. huananus&lt;/italic&gt; and &lt;italic&gt;R&lt;/italic&gt; . cf &lt;italic&gt;. siamensis&lt;/italic&gt; as junior synonyms of &lt;italic&gt;R. siamensis&lt;/italic&gt; . Significant discordances were found between the mitochondrial and nuclear gene trees, suggesting incomplete lineage sorting or ancient introgression events within the &lt;italic&gt;philippinensis&lt;/italic&gt; group. The &lt;italic&gt;macrotis&lt;/italic&gt; group appeared to have undergone a rapid radiation approximately 2.57 million years ago during the early Pleistocene period due to palaeoclimatic oscillations. Reconstruction of the ancestral ranges suggested a wide distribution of the common ancestor for the &lt;italic&gt;philippinensis&lt;/italic&gt; and &lt;italic&gt;macrotis&lt;/italic&gt; groups. &lt;/p&gt;&quot;,&quot;issue&quot;:&quot;6&quot;,&quot;volume&quot;:&quot;47&quot;},&quot;isTemporary&quot;:false,&quot;suppress-author&quot;:false,&quot;composite&quot;:false,&quot;author-only&quot;:false}]},{&quot;citationID&quot;:&quot;MENDELEY_CITATION_0e8a31a8-00b4-4e3f-bf23-714f2ca91901&quot;,&quot;properties&quot;:{&quot;noteIndex&quot;:0},&quot;isEdited&quot;:false,&quot;manualOverride&quot;:{&quot;isManuallyOverridden&quot;:false,&quot;citeprocText&quot;:&quot;[206]&quot;,&quot;manualOverrideText&quot;:&quot;&quot;},&quot;citationTag&quot;:&quot;MENDELEY_CITATION_v3_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&quot;,&quot;citationItems&quot;:[{&quot;id&quot;:&quot;90e1c88d-3c83-3062-aa9e-88cc88d8ea7f&quot;,&quot;itemData&quot;:{&quot;type&quot;:&quot;article-journal&quot;,&quot;id&quot;:&quot;90e1c88d-3c83-3062-aa9e-88cc88d8ea7f&quot;,&quot;title&quot;:&quot;Minor modification of frequency modulated call parameters underlies a shift in behavioral response in the Great Himalayan leaf-nosed bats, &lt;i&gt;Hipposideros armiger&lt;/i&gt;&quot;,&quot;author&quot;:[{&quot;family&quot;:&quot;Zhang&quot;,&quot;given&quot;:&quot;Chunmian&quot;,&quot;parse-names&quot;:false,&quot;dropping-particle&quot;:&quot;&quot;,&quot;non-dropping-particle&quot;:&quot;&quot;},{&quot;family&quot;:&quot;Sun&quot;,&quot;given&quot;:&quot;Congnan&quot;,&quot;parse-names&quot;:false,&quot;dropping-particle&quot;:&quot;&quot;,&quot;non-dropping-particle&quot;:&quot;&quot;},{&quot;family&quot;:&quot;Wang&quot;,&quot;given&quot;:&quot;Zhiqiang&quot;,&quot;parse-names&quot;:false,&quot;dropping-particle&quot;:&quot;&quot;,&quot;non-dropping-particle&quot;:&quot;&quot;},{&quot;family&quot;:&quot;Lin&quot;,&quot;given&quot;:&quot;Peichen&quot;,&quot;parse-names&quot;:false,&quot;dropping-particle&quot;:&quot;&quot;,&quot;non-dropping-particle&quot;:&quot;&quot;},{&quot;family&quot;:&quot;Xiao&quot;,&quot;given&quot;:&quot;Yanhong&quot;,&quot;parse-names&quot;:false,&quot;dropping-particle&quot;:&quot;&quot;,&quot;non-dropping-particle&quot;:&quot;&quot;},{&quot;family&quot;:&quot;Metzner&quot;,&quot;given&quot;:&quot;Walter&quot;,&quot;parse-names&quot;:false,&quot;dropping-particle&quot;:&quot;&quot;,&quot;non-dropping-particle&quot;:&quot;&quot;},{&quot;family&quot;:&quot;Feng&quot;,&quot;given&quot;:&quot;Jiang&quot;,&quot;parse-names&quot;:false,&quot;dropping-particle&quot;:&quot;&quot;,&quot;non-dropping-particle&quot;:&quot;&quot;},{&quot;family&quot;:&quot;Jiang&quot;,&quot;given&quot;:&quot;Tinglei&quot;,&quot;parse-names&quot;:false,&quot;dropping-particle&quot;:&quot;&quot;,&quot;non-dropping-particle&quot;:&quot;&quot;}],&quot;container-title&quot;:&quot;Journal of Mammalogy&quot;,&quot;container-title-short&quot;:&quot;J Mammal&quot;,&quot;DOI&quot;:&quot;10.1093/jmammal/gyab019&quot;,&quot;ISSN&quot;:&quot;0022-2372&quot;,&quot;issued&quot;:{&quot;date-parts&quot;:[[2021,6,9]]},&quot;page&quot;:&quot;457-467&quot;,&quot;abstract&quot;:&quot;&lt;p&gt;Different categories of social calls may be used in a variety of behavioral contexts and may have different functions. Here, we show that Great Himalayan leaf-nosed bats emit two types of calls: bent upward frequency modulated (bUFM) calls emitted during agonistic interactions between two bats that have perched close to each other and stepped upward frequency modulated (sUFM) calls emitted by a roosting individual when a free-flying bat approached. There were significant differences in acoustic parameters between bUFM calls and sUFM calls. Moreover, we tested different choices of Hipposideros armiger to playback of bUFM calls and sUFM calls. The bats avoided the location of bUFM call playbacks independent of the simultaneous playback of echolocation pulses, silence, or sUFM calls. The bats also avoided approaching the side of the flight room where sUFM calls were broadcast when also presented with playbacks of echolocation pulses, but not when simultaneously presented with silence. The results suggest that bUFM calls may serve the function of territorial defense, while sUFM calls may convey warning information. Our results, therefore, imply that the two types of calls have different functions depending on behavioral context. These differences in function suggest that bats can detect context-dependent modifications of acoustic cues across the two types of social calls.&lt;/p&gt;&quot;,&quot;issue&quot;:&quot;2&quot;,&quot;volume&quot;:&quot;102&quot;},&quot;isTemporary&quot;:false,&quot;suppress-author&quot;:false,&quot;composite&quot;:false,&quot;author-only&quot;:false}]},{&quot;citationID&quot;:&quot;MENDELEY_CITATION_04f1310b-cf34-4ed2-bec8-3078b3edc8c2&quot;,&quot;properties&quot;:{&quot;noteIndex&quot;:0},&quot;isEdited&quot;:false,&quot;manualOverride&quot;:{&quot;isManuallyOverridden&quot;:false,&quot;citeprocText&quot;:&quot;[207]&quot;,&quot;manualOverrideText&quot;:&quot;&quot;},&quot;citationTag&quot;:&quot;MENDELEY_CITATION_v3_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&quot;,&quot;citationItems&quot;:[{&quot;id&quot;:&quot;8c469e42-a862-378a-8bab-7aef4d6daf62&quot;,&quot;itemData&quot;:{&quot;type&quot;:&quot;article-journal&quot;,&quot;id&quot;:&quot;8c469e42-a862-378a-8bab-7aef4d6daf62&quot;,&quot;title&quot;:&quot;Separating overlapping bat calls with a bi‐directional long short‐term memory network&quot;,&quot;author&quot;:[{&quot;family&quot;:&quot;ZHANG&quot;,&quot;given&quot;:&quot;Kangkang&quot;,&quot;parse-names&quot;:false,&quot;dropping-particle&quot;:&quot;&quot;,&quot;non-dropping-particle&quot;:&quot;&quot;},{&quot;family&quot;:&quot;LIU&quot;,&quot;given&quot;:&quot;Tong&quot;,&quot;parse-names&quot;:false,&quot;dropping-particle&quot;:&quot;&quot;,&quot;non-dropping-particle&quot;:&quot;&quot;},{&quot;family&quot;:&quot;SONG&quot;,&quot;given&quot;:&quot;Shengjing&quot;,&quot;parse-names&quot;:false,&quot;dropping-particle&quot;:&quot;&quot;,&quot;non-dropping-particle&quot;:&quot;&quot;},{&quot;family&quot;:&quot;ZHAO&quot;,&quot;given&quot;:&quot;Xin&quot;,&quot;parse-names&quot;:false,&quot;dropping-particle&quot;:&quot;&quot;,&quot;non-dropping-particle&quot;:&quot;&quot;},{&quot;family&quot;:&quot;SUN&quot;,&quot;given&quot;:&quot;Shijun&quot;,&quot;parse-names&quot;:false,&quot;dropping-particle&quot;:&quot;&quot;,&quot;non-dropping-particle&quot;:&quot;&quot;},{&quot;family&quot;:&quot;METZNER&quot;,&quot;given&quot;:&quot;Walter&quot;,&quot;parse-names&quot;:false,&quot;dropping-particle&quot;:&quot;&quot;,&quot;non-dropping-particle&quot;:&quot;&quot;},{&quot;family&quot;:&quot;FENG&quot;,&quot;given&quot;:&quot;Jiang&quot;,&quot;parse-names&quot;:false,&quot;dropping-particle&quot;:&quot;&quot;,&quot;non-dropping-particle&quot;:&quot;&quot;},{&quot;family&quot;:&quot;LIU&quot;,&quot;given&quot;:&quot;Ying&quot;,&quot;parse-names&quot;:false,&quot;dropping-particle&quot;:&quot;&quot;,&quot;non-dropping-particle&quot;:&quot;&quot;}],&quot;container-title&quot;:&quot;Integrative Zoology&quot;,&quot;container-title-short&quot;:&quot;Integr Zool&quot;,&quot;DOI&quot;:&quot;10.1111/1749-4877.12549&quot;,&quot;ISSN&quot;:&quot;1749-4877&quot;,&quot;issued&quot;:{&quot;date-parts&quot;:[[2022,9,30]]},&quot;page&quot;:&quot;741-751&quot;,&quot;abstract&quot;:&quot;&lt;p&gt;Acquiring clear acoustic signals is critical for the analysis of animal vocalizations. Bioacoustics studies commonly face the problem of overlapping signals, which can impede the structural identification of vocal units, but there is currently no satisfactory solution. This study presents a bi‐directional long short‐term memory network to separate overlapping echolocation‐communication calls of 6 different bat species and reconstruct waveforms. The separation quality was evaluated using 7 temporal‐spectrum parameters. All the echolocation pulses and syllables of communication calls in the overlapping signals were separated and parameter comparisons showed no significant difference and negligible deviation between the extracted and original calls. Clustering analysis was conducted with separated echolocation calls from each bat species to provide an example of practical application of the separated and reconstructed calls. The result of clustering analysis showed high corrected rand index (82.79%), suggesting the reconstructed waveforms could be reliably used for species classification. These results demonstrate a convenient and automated approach for separating overlapping calls. The study extends the application of deep neural networks to separate overlapping animal sounds.&lt;/p&gt;&quot;,&quot;issue&quot;:&quot;5&quot;,&quot;volume&quot;:&quot;17&quot;},&quot;isTemporary&quot;:false,&quot;suppress-author&quot;:false,&quot;composite&quot;:false,&quot;author-only&quot;:false}]},{&quot;citationID&quot;:&quot;MENDELEY_CITATION_5860f67d-089f-400d-b01e-8b217efdf91b&quot;,&quot;properties&quot;:{&quot;noteIndex&quot;:0},&quot;isEdited&quot;:false,&quot;manualOverride&quot;:{&quot;isManuallyOverridden&quot;:false,&quot;citeprocText&quot;:&quot;[154]&quot;,&quot;manualOverrideText&quot;:&quot;&quot;},&quot;citationTag&quot;:&quot;MENDELEY_CITATION_v3_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&quot;,&quot;citationItems&quot;:[{&quot;id&quot;:&quot;32e99ae5-3b2e-3f32-95a6-bf12d2ae3844&quot;,&quot;itemData&quot;:{&quot;type&quot;:&quot;article-journal&quot;,&quot;id&quot;:&quot;32e99ae5-3b2e-3f32-95a6-bf12d2ae3844&quot;,&quot;title&quot;:&quot;Bats of Palo Duro Canyon State Park, Texas: Community Composition, Abundance, and Seasonal Activity&quot;,&quot;author&quot;:[{&quot;family&quot;:&quot;Riedle&quot;,&quot;given&quot;:&quot;Tamera D. H.&quot;,&quot;parse-names&quot;:false,&quot;dropping-particle&quot;:&quot;&quot;,&quot;non-dropping-particle&quot;:&quot;&quot;},{&quot;family&quot;:&quot;Matlack&quot;,&quot;given&quot;:&quot;Raymond S.&quot;,&quot;parse-names&quot;:false,&quot;dropping-particle&quot;:&quot;&quot;,&quot;non-dropping-particle&quot;:&quot;&quot;}],&quot;container-title&quot;:&quot;Western North American Naturalist&quot;,&quot;container-title-short&quot;:&quot;West N Am Nat&quot;,&quot;DOI&quot;:&quot;10.3398/064.073.0109&quot;,&quot;ISSN&quot;:&quot;1527-0904&quot;,&quot;issued&quot;:{&quot;date-parts&quot;:[[2013,5]]},&quot;page&quot;:&quot;89-97&quot;,&quot;issue&quot;:&quot;1&quot;,&quot;volume&quot;:&quot;73&quot;},&quot;isTemporary&quot;:false,&quot;suppress-author&quot;:false,&quot;composite&quot;:false,&quot;author-only&quot;:false}]},{&quot;citationID&quot;:&quot;MENDELEY_CITATION_a4e147a9-d195-400e-93f6-97c7d18e5cf2&quot;,&quot;properties&quot;:{&quot;noteIndex&quot;:0},&quot;isEdited&quot;:false,&quot;manualOverride&quot;:{&quot;isManuallyOverridden&quot;:false,&quot;citeprocText&quot;:&quot;[154]&quot;,&quot;manualOverrideText&quot;:&quot;&quot;},&quot;citationTag&quot;:&quot;MENDELEY_CITATION_v3_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&quot;,&quot;citationItems&quot;:[{&quot;id&quot;:&quot;32e99ae5-3b2e-3f32-95a6-bf12d2ae3844&quot;,&quot;itemData&quot;:{&quot;type&quot;:&quot;article-journal&quot;,&quot;id&quot;:&quot;32e99ae5-3b2e-3f32-95a6-bf12d2ae3844&quot;,&quot;title&quot;:&quot;Bats of Palo Duro Canyon State Park, Texas: Community Composition, Abundance, and Seasonal Activity&quot;,&quot;author&quot;:[{&quot;family&quot;:&quot;Riedle&quot;,&quot;given&quot;:&quot;Tamera D. H.&quot;,&quot;parse-names&quot;:false,&quot;dropping-particle&quot;:&quot;&quot;,&quot;non-dropping-particle&quot;:&quot;&quot;},{&quot;family&quot;:&quot;Matlack&quot;,&quot;given&quot;:&quot;Raymond S.&quot;,&quot;parse-names&quot;:false,&quot;dropping-particle&quot;:&quot;&quot;,&quot;non-dropping-particle&quot;:&quot;&quot;}],&quot;container-title&quot;:&quot;Western North American Naturalist&quot;,&quot;container-title-short&quot;:&quot;West N Am Nat&quot;,&quot;DOI&quot;:&quot;10.3398/064.073.0109&quot;,&quot;ISSN&quot;:&quot;1527-0904&quot;,&quot;issued&quot;:{&quot;date-parts&quot;:[[2013,5]]},&quot;page&quot;:&quot;89-97&quot;,&quot;issue&quot;:&quot;1&quot;,&quot;volume&quot;:&quot;73&quot;},&quot;isTemporary&quot;:false,&quot;suppress-author&quot;:false,&quot;composite&quot;:false,&quot;author-only&quot;:false}]},{&quot;citationID&quot;:&quot;MENDELEY_CITATION_9fbf9024-5fed-4475-920a-6f4a94e4b329&quot;,&quot;properties&quot;:{&quot;noteIndex&quot;:0},&quot;isEdited&quot;:false,&quot;manualOverride&quot;:{&quot;isManuallyOverridden&quot;:false,&quot;citeprocText&quot;:&quot;[94]&quot;,&quot;manualOverrideText&quot;:&quot;&quot;},&quot;citationTag&quot;:&quot;MENDELEY_CITATION_v3_eyJjaXRhdGlvbklEIjoiTUVOREVMRVlfQ0lUQVRJT05fOWZiZjkwMjQtNWZlZC00NDc1LTkyMGEtNmY0YTk0ZTRiMzI5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quot;,&quot;citationItems&quot;:[{&quot;id&quot;:&quot;1d0c826e-98f1-32bb-8bdf-5bebf62e950e&quot;,&quot;itemData&quot;:{&quot;type&quot;:&quot;article-journal&quot;,&quot;id&quot;:&quot;1d0c826e-98f1-32bb-8bdf-5bebf62e950e&quot;,&quot;title&quot;:&quot;Bat Activity Across the Vertical Gradient of an Old-Growth &lt;i&gt;Sequoia sempervirens&lt;/i&gt; Forest&quot;,&quot;author&quot;:[{&quot;family&quot;:&quot;Kennedy&quot;,&quot;given&quot;:&quot;Jean-Paul&quot;,&quot;parse-names&quot;:false,&quot;dropping-particle&quot;:&quot;&quot;,&quot;non-dropping-particle&quot;:&quot;&quot;},{&quot;family&quot;:&quot;Sillett&quot;,&quot;given&quot;:&quot;Stephen C.&quot;,&quot;parse-names&quot;:false,&quot;dropping-particle&quot;:&quot;&quot;,&quot;non-dropping-particle&quot;:&quot;&quot;},{&quot;family&quot;:&quot;Szewczak&quot;,&quot;given&quot;:&quot;Joseph M.&quot;,&quot;parse-names&quot;:false,&quot;dropping-particle&quot;:&quot;&quot;,&quot;non-dropping-particle&quot;:&quot;&quot;}],&quot;container-title&quot;:&quot;Acta Chiropterologica&quot;,&quot;container-title-short&quot;:&quot;Acta Chiropt&quot;,&quot;DOI&quot;:&quot;10.3161/150811014X683264&quot;,&quot;ISSN&quot;:&quot;1508-1109&quot;,&quot;issued&quot;:{&quot;date-parts&quot;:[[2014,6]]},&quot;page&quot;:&quot;53-63&quot;,&quot;issue&quot;:&quot;1&quot;,&quot;volume&quot;:&quot;16&quot;},&quot;isTemporary&quot;:false,&quot;suppress-author&quot;:false,&quot;composite&quot;:false,&quot;author-only&quot;:false}]},{&quot;citationID&quot;:&quot;MENDELEY_CITATION_106b94df-9716-4ada-8ce7-344f8193fc3b&quot;,&quot;properties&quot;:{&quot;noteIndex&quot;:0},&quot;isEdited&quot;:false,&quot;manualOverride&quot;:{&quot;isManuallyOverridden&quot;:false,&quot;citeprocText&quot;:&quot;[94]&quot;,&quot;manualOverrideText&quot;:&quot;&quot;},&quot;citationTag&quot;:&quot;MENDELEY_CITATION_v3_eyJjaXRhdGlvbklEIjoiTUVOREVMRVlfQ0lUQVRJT05fMTA2Yjk0ZGYtOTcxNi00YWRhLThjZTctMzQ0ZjgxOTNmYzNi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quot;,&quot;citationItems&quot;:[{&quot;id&quot;:&quot;1d0c826e-98f1-32bb-8bdf-5bebf62e950e&quot;,&quot;itemData&quot;:{&quot;type&quot;:&quot;article-journal&quot;,&quot;id&quot;:&quot;1d0c826e-98f1-32bb-8bdf-5bebf62e950e&quot;,&quot;title&quot;:&quot;Bat Activity Across the Vertical Gradient of an Old-Growth &lt;i&gt;Sequoia sempervirens&lt;/i&gt; Forest&quot;,&quot;author&quot;:[{&quot;family&quot;:&quot;Kennedy&quot;,&quot;given&quot;:&quot;Jean-Paul&quot;,&quot;parse-names&quot;:false,&quot;dropping-particle&quot;:&quot;&quot;,&quot;non-dropping-particle&quot;:&quot;&quot;},{&quot;family&quot;:&quot;Sillett&quot;,&quot;given&quot;:&quot;Stephen C.&quot;,&quot;parse-names&quot;:false,&quot;dropping-particle&quot;:&quot;&quot;,&quot;non-dropping-particle&quot;:&quot;&quot;},{&quot;family&quot;:&quot;Szewczak&quot;,&quot;given&quot;:&quot;Joseph M.&quot;,&quot;parse-names&quot;:false,&quot;dropping-particle&quot;:&quot;&quot;,&quot;non-dropping-particle&quot;:&quot;&quot;}],&quot;container-title&quot;:&quot;Acta Chiropterologica&quot;,&quot;container-title-short&quot;:&quot;Acta Chiropt&quot;,&quot;DOI&quot;:&quot;10.3161/150811014X683264&quot;,&quot;ISSN&quot;:&quot;1508-1109&quot;,&quot;issued&quot;:{&quot;date-parts&quot;:[[2014,6]]},&quot;page&quot;:&quot;53-63&quot;,&quot;issue&quot;:&quot;1&quot;,&quot;volume&quot;:&quot;16&quot;},&quot;isTemporary&quot;:false,&quot;suppress-author&quot;:false,&quot;composite&quot;:false,&quot;author-only&quot;:false}]},{&quot;citationID&quot;:&quot;MENDELEY_CITATION_d73b57ca-8a4f-43c7-81a1-c16c1bd64bdd&quot;,&quot;properties&quot;:{&quot;noteIndex&quot;:0},&quot;isEdited&quot;:false,&quot;manualOverride&quot;:{&quot;isManuallyOverridden&quot;:false,&quot;citeprocText&quot;:&quot;[94]&quot;,&quot;manualOverrideText&quot;:&quot;&quot;},&quot;citationTag&quot;:&quot;MENDELEY_CITATION_v3_eyJjaXRhdGlvbklEIjoiTUVOREVMRVlfQ0lUQVRJT05fZDczYjU3Y2EtOGE0Zi00M2M3LTgxYTEtYzE2YzFiZDY0YmRk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quot;,&quot;citationItems&quot;:[{&quot;id&quot;:&quot;1d0c826e-98f1-32bb-8bdf-5bebf62e950e&quot;,&quot;itemData&quot;:{&quot;type&quot;:&quot;article-journal&quot;,&quot;id&quot;:&quot;1d0c826e-98f1-32bb-8bdf-5bebf62e950e&quot;,&quot;title&quot;:&quot;Bat Activity Across the Vertical Gradient of an Old-Growth &lt;i&gt;Sequoia sempervirens&lt;/i&gt; Forest&quot;,&quot;author&quot;:[{&quot;family&quot;:&quot;Kennedy&quot;,&quot;given&quot;:&quot;Jean-Paul&quot;,&quot;parse-names&quot;:false,&quot;dropping-particle&quot;:&quot;&quot;,&quot;non-dropping-particle&quot;:&quot;&quot;},{&quot;family&quot;:&quot;Sillett&quot;,&quot;given&quot;:&quot;Stephen C.&quot;,&quot;parse-names&quot;:false,&quot;dropping-particle&quot;:&quot;&quot;,&quot;non-dropping-particle&quot;:&quot;&quot;},{&quot;family&quot;:&quot;Szewczak&quot;,&quot;given&quot;:&quot;Joseph M.&quot;,&quot;parse-names&quot;:false,&quot;dropping-particle&quot;:&quot;&quot;,&quot;non-dropping-particle&quot;:&quot;&quot;}],&quot;container-title&quot;:&quot;Acta Chiropterologica&quot;,&quot;container-title-short&quot;:&quot;Acta Chiropt&quot;,&quot;DOI&quot;:&quot;10.3161/150811014X683264&quot;,&quot;ISSN&quot;:&quot;1508-1109&quot;,&quot;issued&quot;:{&quot;date-parts&quot;:[[2014,6]]},&quot;page&quot;:&quot;53-63&quot;,&quot;issue&quot;:&quot;1&quot;,&quot;volume&quot;:&quot;16&quot;},&quot;isTemporary&quot;:false,&quot;suppress-author&quot;:false,&quot;composite&quot;:false,&quot;author-only&quot;:false}]},{&quot;citationID&quot;:&quot;MENDELEY_CITATION_2f0152b2-c9d6-479d-9be1-c26d46cf8c82&quot;,&quot;properties&quot;:{&quot;noteIndex&quot;:0},&quot;isEdited&quot;:false,&quot;manualOverride&quot;:{&quot;isManuallyOverridden&quot;:false,&quot;citeprocText&quot;:&quot;[94]&quot;,&quot;manualOverrideText&quot;:&quot;&quot;},&quot;citationTag&quot;:&quot;MENDELEY_CITATION_v3_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&quot;,&quot;citationItems&quot;:[{&quot;id&quot;:&quot;1d0c826e-98f1-32bb-8bdf-5bebf62e950e&quot;,&quot;itemData&quot;:{&quot;type&quot;:&quot;article-journal&quot;,&quot;id&quot;:&quot;1d0c826e-98f1-32bb-8bdf-5bebf62e950e&quot;,&quot;title&quot;:&quot;Bat Activity Across the Vertical Gradient of an Old-Growth &lt;i&gt;Sequoia sempervirens&lt;/i&gt; Forest&quot;,&quot;author&quot;:[{&quot;family&quot;:&quot;Kennedy&quot;,&quot;given&quot;:&quot;Jean-Paul&quot;,&quot;parse-names&quot;:false,&quot;dropping-particle&quot;:&quot;&quot;,&quot;non-dropping-particle&quot;:&quot;&quot;},{&quot;family&quot;:&quot;Sillett&quot;,&quot;given&quot;:&quot;Stephen C.&quot;,&quot;parse-names&quot;:false,&quot;dropping-particle&quot;:&quot;&quot;,&quot;non-dropping-particle&quot;:&quot;&quot;},{&quot;family&quot;:&quot;Szewczak&quot;,&quot;given&quot;:&quot;Joseph M.&quot;,&quot;parse-names&quot;:false,&quot;dropping-particle&quot;:&quot;&quot;,&quot;non-dropping-particle&quot;:&quot;&quot;}],&quot;container-title&quot;:&quot;Acta Chiropterologica&quot;,&quot;container-title-short&quot;:&quot;Acta Chiropt&quot;,&quot;DOI&quot;:&quot;10.3161/150811014X683264&quot;,&quot;ISSN&quot;:&quot;1508-1109&quot;,&quot;issued&quot;:{&quot;date-parts&quot;:[[2014,6]]},&quot;page&quot;:&quot;53-63&quot;,&quot;issue&quot;:&quot;1&quot;,&quot;volume&quot;:&quot;16&quot;},&quot;isTemporary&quot;:false,&quot;suppress-author&quot;:false,&quot;composite&quot;:false,&quot;author-only&quot;:false}]},{&quot;citationID&quot;:&quot;MENDELEY_CITATION_d31f21ec-d33e-43fb-a82a-8509d574b78d&quot;,&quot;properties&quot;:{&quot;noteIndex&quot;:0},&quot;isEdited&quot;:false,&quot;manualOverride&quot;:{&quot;isManuallyOverridden&quot;:false,&quot;citeprocText&quot;:&quot;[39]&quot;,&quot;manualOverrideText&quot;:&quot;&quot;},&quot;citationTag&quot;:&quot;MENDELEY_CITATION_v3_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&quot;,&quot;citationItems&quot;:[{&quot;id&quot;:&quot;0e1ef4f8-6e9c-3eb7-8047-800b84072f52&quot;,&quot;itemData&quot;:{&quot;type&quot;:&quot;article-journal&quot;,&quot;id&quot;:&quot;0e1ef4f8-6e9c-3eb7-8047-800b84072f52&quot;,&quot;title&quot;:&quot;Bat response to prescribed fire and overstory thinning in hardwood forest on the Cumberland Plateau, Tennessee&quot;,&quot;author&quot;:[{&quot;family&quot;:&quot;Cox&quot;,&quot;given&quot;:&quot;Maxwell R.&quot;,&quot;parse-names&quot;:false,&quot;dropping-particle&quot;:&quot;&quot;,&quot;non-dropping-particle&quot;:&quot;&quot;},{&quot;family&quot;:&quot;Willcox&quot;,&quot;given&quot;:&quot;Emma&quot;,&quot;parse-names&quot;:false,&quot;dropping-particle&quot;:&quot;V.&quot;,&quot;non-dropping-particle&quot;:&quot;&quot;},{&quot;family&quot;:&quot;Keyser&quot;,&quot;given&quot;:&quot;Patrick D.&quot;,&quot;parse-names&quot;:false,&quot;dropping-particle&quot;:&quot;&quot;,&quot;non-dropping-particle&quot;:&quot;&quot;},{&quot;family&quot;:&quot;Yacht&quot;,&quot;given&quot;:&quot;Andrew L.&quot;,&quot;parse-names&quot;:false,&quot;dropping-particle&quot;:&quot;&quot;,&quot;non-dropping-particle&quot;:&quot;Vander&quot;}],&quot;container-title&quot;:&quot;Forest Ecology and Management&quot;,&quot;container-title-short&quot;:&quot;For Ecol Manage&quot;,&quot;DOI&quot;:&quot;10.1016/j.foreco.2015.09.048&quot;,&quot;ISSN&quot;:&quot;03781127&quot;,&quot;issued&quot;:{&quot;date-parts&quot;:[[2016,1]]},&quot;page&quot;:&quot;221-231&quot;,&quot;volume&quot;:&quot;359&quot;},&quot;isTemporary&quot;:false,&quot;suppress-author&quot;:false,&quot;composite&quot;:false,&quot;author-only&quot;:false}]},{&quot;citationID&quot;:&quot;MENDELEY_CITATION_dcad1cfd-2c15-4242-989c-254ecfc9fc3a&quot;,&quot;properties&quot;:{&quot;noteIndex&quot;:0},&quot;isEdited&quot;:false,&quot;manualOverride&quot;:{&quot;isManuallyOverridden&quot;:false,&quot;citeprocText&quot;:&quot;[39]&quot;,&quot;manualOverrideText&quot;:&quot;&quot;},&quot;citationTag&quot;:&quot;MENDELEY_CITATION_v3_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&quot;,&quot;citationItems&quot;:[{&quot;id&quot;:&quot;0e1ef4f8-6e9c-3eb7-8047-800b84072f52&quot;,&quot;itemData&quot;:{&quot;type&quot;:&quot;article-journal&quot;,&quot;id&quot;:&quot;0e1ef4f8-6e9c-3eb7-8047-800b84072f52&quot;,&quot;title&quot;:&quot;Bat response to prescribed fire and overstory thinning in hardwood forest on the Cumberland Plateau, Tennessee&quot;,&quot;author&quot;:[{&quot;family&quot;:&quot;Cox&quot;,&quot;given&quot;:&quot;Maxwell R.&quot;,&quot;parse-names&quot;:false,&quot;dropping-particle&quot;:&quot;&quot;,&quot;non-dropping-particle&quot;:&quot;&quot;},{&quot;family&quot;:&quot;Willcox&quot;,&quot;given&quot;:&quot;Emma&quot;,&quot;parse-names&quot;:false,&quot;dropping-particle&quot;:&quot;V.&quot;,&quot;non-dropping-particle&quot;:&quot;&quot;},{&quot;family&quot;:&quot;Keyser&quot;,&quot;given&quot;:&quot;Patrick D.&quot;,&quot;parse-names&quot;:false,&quot;dropping-particle&quot;:&quot;&quot;,&quot;non-dropping-particle&quot;:&quot;&quot;},{&quot;family&quot;:&quot;Yacht&quot;,&quot;given&quot;:&quot;Andrew L.&quot;,&quot;parse-names&quot;:false,&quot;dropping-particle&quot;:&quot;&quot;,&quot;non-dropping-particle&quot;:&quot;Vander&quot;}],&quot;container-title&quot;:&quot;Forest Ecology and Management&quot;,&quot;container-title-short&quot;:&quot;For Ecol Manage&quot;,&quot;DOI&quot;:&quot;10.1016/j.foreco.2015.09.048&quot;,&quot;ISSN&quot;:&quot;03781127&quot;,&quot;issued&quot;:{&quot;date-parts&quot;:[[2016,1]]},&quot;page&quot;:&quot;221-231&quot;,&quot;volume&quot;:&quot;359&quot;},&quot;isTemporary&quot;:false,&quot;suppress-author&quot;:false,&quot;composite&quot;:false,&quot;author-only&quot;:false}]},{&quot;citationID&quot;:&quot;MENDELEY_CITATION_f919fe18-4ae1-48c0-bbcc-89c1d5821ab5&quot;,&quot;properties&quot;:{&quot;noteIndex&quot;:0},&quot;isEdited&quot;:false,&quot;manualOverride&quot;:{&quot;isManuallyOverridden&quot;:false,&quot;citeprocText&quot;:&quot;[159]&quot;,&quot;manualOverrideText&quot;:&quot;&quot;},&quot;citationTag&quot;:&quot;MENDELEY_CITATION_v3_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&quot;,&quot;citationItems&quot;:[{&quot;id&quot;:&quot;e7be7285-842e-32ab-8dcb-d816c268c9f3&quot;,&quot;itemData&quot;:{&quot;type&quot;:&quot;article-journal&quot;,&quot;id&quot;:&quot;e7be7285-842e-32ab-8dcb-d816c268c9f3&quot;,&quot;title&quot;:&quot;Applying mobile acoustic surveys to model bat habitat use across sinuous routes&quot;,&quot;author&quot;:[{&quot;family&quot;:&quot;Rojas&quot;,&quot;given&quot;:&quot;Vanessa G.&quot;,&quot;parse-names&quot;:false,&quot;dropping-particle&quot;:&quot;&quot;,&quot;non-dropping-particle&quot;:&quot;&quot;},{&quot;family&quot;:&quot;Loeb&quot;,&quot;given&quot;:&quot;Susan C.&quot;,&quot;parse-names&quot;:false,&quot;dropping-particle&quot;:&quot;&quot;,&quot;non-dropping-particle&quot;:&quot;&quot;},{&quot;family&quot;:&quot;O'Keefe&quot;,&quot;given&quot;:&quot;Joy M.&quot;,&quot;parse-names&quot;:false,&quot;dropping-particle&quot;:&quot;&quot;,&quot;non-dropping-particle&quot;:&quot;&quot;}],&quot;container-title&quot;:&quot;Wildlife Society Bulletin&quot;,&quot;container-title-short&quot;:&quot;Wildl Soc Bull&quot;,&quot;DOI&quot;:&quot;10.1002/wsb.1353&quot;,&quot;ISSN&quot;:&quot;2328-5540&quot;,&quot;issued&quot;:{&quot;date-parts&quot;:[[2022,9,9]]},&quot;abstract&quot;:&quot;&lt;p&gt; Mobile acoustic surveys allow estimates of overall bat activity, relative abundance, and species richness across large areas. Protocols for estimating relative abundance recommend using non‐sinuous routes to ensure individual bats are only recorded once. We conducted mobile acoustic surveys along 12 sinuous routes in the mountainous terrain of northeastern Tennessee. Our objectives were to 1) determine if more calls were recorded in sinuous segments of mobile survey routes, thus violating assumptions of mobile surveys, and 2) analyze mobile transect data to assess bat habitat use. To test for effects of road sinuosity, we divided transects into ~1.6‐km segments, calculated a sinuosity value, and summed the number of identified call files recorded for each segment. Using generalized linear models, we determined sinuosity did not affect the number of identified acoustic files. We assessed habitat use for 3 bat phonic groups (Low, Mid, &lt;italic&gt;Myotis&lt;/italic&gt; ), comparing 10 models with temporal detection and spatial occupancy covariates. Date were informative for all phonic groups. Low and mid‐frequency bats were more likely to be detected on later survey dates within the summer, whereas &lt;italic&gt;Myotis&lt;/italic&gt; bats had a higher probability of detection earlier within the season. As proportion of agriculture around the transect segment increased, probability of use by low‐frequency bats decreased. The proportion of forest surrounding the transect segment had a positive effect on use by &lt;italic&gt;Myotis&lt;/italic&gt; bats. No environmental covariates were informative regarding mid‐frequency bats. We conclude that mobile acoustic surveys are an efficient method for gathering data on habitat use by bats. We recommend following guidelines set forth by the North American Bat Monitoring Program for mobile acoustic surveys but note that sinuosity of the route did not affect the number of calls recorded in our study; thus, we suggest that sinuous roads in mountainous terrain are appropriate for mobile acoustic transects. &lt;/p&gt;&quot;,&quot;issue&quot;:&quot;4&quot;,&quot;volume&quot;:&quot;46&quot;},&quot;isTemporary&quot;:false,&quot;suppress-author&quot;:false,&quot;composite&quot;:false,&quot;author-only&quot;:false}]},{&quot;citationID&quot;:&quot;MENDELEY_CITATION_1c83bd30-f1ec-4efd-b5fa-a8a8e33cc941&quot;,&quot;properties&quot;:{&quot;noteIndex&quot;:0},&quot;isEdited&quot;:false,&quot;manualOverride&quot;:{&quot;isManuallyOverridden&quot;:false,&quot;citeprocText&quot;:&quot;[159]&quot;,&quot;manualOverrideText&quot;:&quot;&quot;},&quot;citationTag&quot;:&quot;MENDELEY_CITATION_v3_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&quot;,&quot;citationItems&quot;:[{&quot;id&quot;:&quot;e7be7285-842e-32ab-8dcb-d816c268c9f3&quot;,&quot;itemData&quot;:{&quot;type&quot;:&quot;article-journal&quot;,&quot;id&quot;:&quot;e7be7285-842e-32ab-8dcb-d816c268c9f3&quot;,&quot;title&quot;:&quot;Applying mobile acoustic surveys to model bat habitat use across sinuous routes&quot;,&quot;author&quot;:[{&quot;family&quot;:&quot;Rojas&quot;,&quot;given&quot;:&quot;Vanessa G.&quot;,&quot;parse-names&quot;:false,&quot;dropping-particle&quot;:&quot;&quot;,&quot;non-dropping-particle&quot;:&quot;&quot;},{&quot;family&quot;:&quot;Loeb&quot;,&quot;given&quot;:&quot;Susan C.&quot;,&quot;parse-names&quot;:false,&quot;dropping-particle&quot;:&quot;&quot;,&quot;non-dropping-particle&quot;:&quot;&quot;},{&quot;family&quot;:&quot;O'Keefe&quot;,&quot;given&quot;:&quot;Joy M.&quot;,&quot;parse-names&quot;:false,&quot;dropping-particle&quot;:&quot;&quot;,&quot;non-dropping-particle&quot;:&quot;&quot;}],&quot;container-title&quot;:&quot;Wildlife Society Bulletin&quot;,&quot;container-title-short&quot;:&quot;Wildl Soc Bull&quot;,&quot;DOI&quot;:&quot;10.1002/wsb.1353&quot;,&quot;ISSN&quot;:&quot;2328-5540&quot;,&quot;issued&quot;:{&quot;date-parts&quot;:[[2022,9,9]]},&quot;abstract&quot;:&quot;&lt;p&gt; Mobile acoustic surveys allow estimates of overall bat activity, relative abundance, and species richness across large areas. Protocols for estimating relative abundance recommend using non‐sinuous routes to ensure individual bats are only recorded once. We conducted mobile acoustic surveys along 12 sinuous routes in the mountainous terrain of northeastern Tennessee. Our objectives were to 1) determine if more calls were recorded in sinuous segments of mobile survey routes, thus violating assumptions of mobile surveys, and 2) analyze mobile transect data to assess bat habitat use. To test for effects of road sinuosity, we divided transects into ~1.6‐km segments, calculated a sinuosity value, and summed the number of identified call files recorded for each segment. Using generalized linear models, we determined sinuosity did not affect the number of identified acoustic files. We assessed habitat use for 3 bat phonic groups (Low, Mid, &lt;italic&gt;Myotis&lt;/italic&gt; ), comparing 10 models with temporal detection and spatial occupancy covariates. Date were informative for all phonic groups. Low and mid‐frequency bats were more likely to be detected on later survey dates within the summer, whereas &lt;italic&gt;Myotis&lt;/italic&gt; bats had a higher probability of detection earlier within the season. As proportion of agriculture around the transect segment increased, probability of use by low‐frequency bats decreased. The proportion of forest surrounding the transect segment had a positive effect on use by &lt;italic&gt;Myotis&lt;/italic&gt; bats. No environmental covariates were informative regarding mid‐frequency bats. We conclude that mobile acoustic surveys are an efficient method for gathering data on habitat use by bats. We recommend following guidelines set forth by the North American Bat Monitoring Program for mobile acoustic surveys but note that sinuosity of the route did not affect the number of calls recorded in our study; thus, we suggest that sinuous roads in mountainous terrain are appropriate for mobile acoustic transects. &lt;/p&gt;&quot;,&quot;issue&quot;:&quot;4&quot;,&quot;volume&quot;:&quot;46&quot;},&quot;isTemporary&quot;:false,&quot;suppress-author&quot;:false,&quot;composite&quot;:false,&quot;author-only&quot;:false}]},{&quot;citationID&quot;:&quot;MENDELEY_CITATION_d25ce5ff-7754-42ae-83ce-289f3f94fffc&quot;,&quot;properties&quot;:{&quot;noteIndex&quot;:0},&quot;isEdited&quot;:false,&quot;manualOverride&quot;:{&quot;isManuallyOverridden&quot;:false,&quot;citeprocText&quot;:&quot;[184]&quot;,&quot;manualOverrideText&quot;:&quot;&quot;},&quot;citationTag&quot;:&quot;MENDELEY_CITATION_v3_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&quot;,&quot;citationItems&quot;:[{&quot;id&quot;:&quot;f10f271f-dfb6-3295-ae7a-07fa43aa0d1d&quot;,&quot;itemData&quot;:{&quot;type&quot;:&quot;article-journal&quot;,&quot;id&quot;:&quot;f10f271f-dfb6-3295-ae7a-07fa43aa0d1d&quot;,&quot;title&quot;:&quot;Bat activity response to fire regime depends on species, vegetation conditions, and behavior&quot;,&quot;author&quot;:[{&quot;family&quot;:&quot;Taillie&quot;,&quot;given&quot;:&quot;P.J.&quot;,&quot;parse-names&quot;:false,&quot;dropping-particle&quot;:&quot;&quot;,&quot;non-dropping-particle&quot;:&quot;&quot;},{&quot;family&quot;:&quot;Braun de Torrez&quot;,&quot;given&quot;:&quot;E.C.&quot;,&quot;parse-names&quot;:false,&quot;dropping-particle&quot;:&quot;&quot;,&quot;non-dropping-particle&quot;:&quot;&quot;},{&quot;family&quot;:&quot;Potash&quot;,&quot;given&quot;:&quot;A.D.&quot;,&quot;parse-names&quot;:false,&quot;dropping-particle&quot;:&quot;&quot;,&quot;non-dropping-particle&quot;:&quot;&quot;},{&quot;family&quot;:&quot;Boone IV&quot;,&quot;given&quot;:&quot;W.W.&quot;,&quot;parse-names&quot;:false,&quot;dropping-particle&quot;:&quot;&quot;,&quot;non-dropping-particle&quot;:&quot;&quot;},{&quot;family&quot;:&quot;Jones&quot;,&quot;given&quot;:&quot;M.&quot;,&quot;parse-names&quot;:false,&quot;dropping-particle&quot;:&quot;&quot;,&quot;non-dropping-particle&quot;:&quot;&quot;},{&quot;family&quot;:&quot;Wallrichs&quot;,&quot;given&quot;:&quot;M.A.&quot;,&quot;parse-names&quot;:false,&quot;dropping-particle&quot;:&quot;&quot;,&quot;non-dropping-particle&quot;:&quot;&quot;},{&quot;family&quot;:&quot;Schellenberg&quot;,&quot;given&quot;:&quot;F.&quot;,&quot;parse-names&quot;:false,&quot;dropping-particle&quot;:&quot;&quot;,&quot;non-dropping-particle&quot;:&quot;&quot;},{&quot;family&quot;:&quot;Hooker&quot;,&quot;given&quot;:&quot;K.&quot;,&quot;parse-names&quot;:false,&quot;dropping-particle&quot;:&quot;&quot;,&quot;non-dropping-particle&quot;:&quot;&quot;},{&quot;family&quot;:&quot;Ober&quot;,&quot;given&quot;:&quot;H.K.&quot;,&quot;parse-names&quot;:false,&quot;dropping-particle&quot;:&quot;&quot;,&quot;non-dropping-particle&quot;:&quot;&quot;},{&quot;family&quot;:&quot;McCleery&quot;,&quot;given&quot;:&quot;R.A.&quot;,&quot;parse-names&quot;:false,&quot;dropping-particle&quot;:&quot;&quot;,&quot;non-dropping-particle&quot;:&quot;&quot;}],&quot;container-title&quot;:&quot;Forest Ecology and Management&quot;,&quot;container-title-short&quot;:&quot;For Ecol Manage&quot;,&quot;DOI&quot;:&quot;10.1016/j.foreco.2021.119722&quot;,&quot;ISSN&quot;:&quot;03781127&quot;,&quot;issued&quot;:{&quot;date-parts&quot;:[[2021,12]]},&quot;page&quot;:&quot;119722&quot;,&quot;volume&quot;:&quot;502&quot;},&quot;isTemporary&quot;:false,&quot;suppress-author&quot;:false,&quot;composite&quot;:false,&quot;author-only&quot;:false}]},{&quot;citationID&quot;:&quot;MENDELEY_CITATION_df2b226d-ce4c-4bd5-be54-ec808b6a6dfb&quot;,&quot;properties&quot;:{&quot;noteIndex&quot;:0},&quot;isEdited&quot;:false,&quot;manualOverride&quot;:{&quot;isManuallyOverridden&quot;:false,&quot;citeprocText&quot;:&quot;[173]&quot;,&quot;manualOverrideText&quot;:&quot;&quot;},&quot;citationTag&quot;:&quot;MENDELEY_CITATION_v3_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&quot;,&quot;citationItems&quot;:[{&quot;id&quot;:&quot;4e216c57-b391-36e7-8c4d-fbfbcd01c705&quot;,&quot;itemData&quot;:{&quot;type&quot;:&quot;article-journal&quot;,&quot;id&quot;:&quot;4e216c57-b391-36e7-8c4d-fbfbcd01c705&quot;,&quot;title&quot;:&quot;Offshore Activity of Bats Along the Mid-Atlantic Coast&quot;,&quot;author&quot;:[{&quot;family&quot;:&quot;Sjollema&quot;,&quot;given&quot;:&quot;Angela L.&quot;,&quot;parse-names&quot;:false,&quot;dropping-particle&quot;:&quot;&quot;,&quot;non-dropping-particle&quot;:&quot;&quot;},{&quot;family&quot;:&quot;Gates&quot;,&quot;given&quot;:&quot;J. Edward&quot;,&quot;parse-names&quot;:false,&quot;dropping-particle&quot;:&quot;&quot;,&quot;non-dropping-particle&quot;:&quot;&quot;},{&quot;family&quot;:&quot;Hilderbrand&quot;,&quot;given&quot;:&quot;Robert H.&quot;,&quot;parse-names&quot;:false,&quot;dropping-particle&quot;:&quot;&quot;,&quot;non-dropping-particle&quot;:&quot;&quot;},{&quot;family&quot;:&quot;Sherwell&quot;,&quot;given&quot;:&quot;John&quot;,&quot;parse-names&quot;:false,&quot;dropping-particle&quot;:&quot;&quot;,&quot;non-dropping-particle&quot;:&quot;&quot;}],&quot;container-title&quot;:&quot;Northeastern Naturalist&quot;,&quot;container-title-short&quot;:&quot;Northeast Nat (Steuben)&quot;,&quot;DOI&quot;:&quot;10.1656/045.021.0201&quot;,&quot;ISSN&quot;:&quot;1092-6194&quot;,&quot;issued&quot;:{&quot;date-parts&quot;:[[2014,6]]},&quot;page&quot;:&quot;154-163&quot;,&quot;issue&quot;:&quot;2&quot;,&quot;volume&quot;:&quot;21&quot;},&quot;isTemporary&quot;:false,&quot;suppress-author&quot;:false,&quot;composite&quot;:false,&quot;author-only&quot;:false}]},{&quot;citationID&quot;:&quot;MENDELEY_CITATION_bb866145-ffe8-4fa4-9f7a-8471d8be3133&quot;,&quot;properties&quot;:{&quot;noteIndex&quot;:0},&quot;isEdited&quot;:false,&quot;manualOverride&quot;:{&quot;isManuallyOverridden&quot;:false,&quot;citeprocText&quot;:&quot;[186]&quot;,&quot;manualOverrideText&quot;:&quot;&quot;},&quot;citationTag&quot;:&quot;MENDELEY_CITATION_v3_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&quot;,&quot;citationItems&quot;:[{&quot;id&quot;:&quot;798de8b3-8bfa-36c1-be96-66305d758e22&quot;,&quot;itemData&quot;:{&quot;type&quot;:&quot;article-journal&quot;,&quot;id&quot;:&quot;798de8b3-8bfa-36c1-be96-66305d758e22&quot;,&quot;title&quot;:&quot;Bat response to shelterwood harvests and forest structure in oak-hickory forests&quot;,&quot;author&quot;:[{&quot;family&quot;:&quot;Titchenell&quot;,&quot;given&quot;:&quot;Marne A.&quot;,&quot;parse-names&quot;:false,&quot;dropping-particle&quot;:&quot;&quot;,&quot;non-dropping-particle&quot;:&quot;&quot;},{&quot;family&quot;:&quot;Williams&quot;,&quot;given&quot;:&quot;Roger A.&quot;,&quot;parse-names&quot;:false,&quot;dropping-particle&quot;:&quot;&quot;,&quot;non-dropping-particle&quot;:&quot;&quot;},{&quot;family&quot;:&quot;Gehrt&quot;,&quot;given&quot;:&quot;Stanley D.&quot;,&quot;parse-names&quot;:false,&quot;dropping-particle&quot;:&quot;&quot;,&quot;non-dropping-particle&quot;:&quot;&quot;}],&quot;container-title&quot;:&quot;Forest Ecology and Management&quot;,&quot;container-title-short&quot;:&quot;For Ecol Manage&quot;,&quot;DOI&quot;:&quot;10.1016/j.foreco.2011.05.032&quot;,&quot;ISSN&quot;:&quot;03781127&quot;,&quot;issued&quot;:{&quot;date-parts&quot;:[[2011,9]]},&quot;page&quot;:&quot;980-988&quot;,&quot;issue&quot;:&quot;6&quot;,&quot;volume&quot;:&quot;262&quot;},&quot;isTemporary&quot;:false,&quot;suppress-author&quot;:false,&quot;composite&quot;:false,&quot;author-only&quot;:false}]},{&quot;citationID&quot;:&quot;MENDELEY_CITATION_8e76ccc6-bff1-447c-b30e-73f2a201f7d3&quot;,&quot;properties&quot;:{&quot;noteIndex&quot;:0},&quot;isEdited&quot;:false,&quot;manualOverride&quot;:{&quot;isManuallyOverridden&quot;:false,&quot;citeprocText&quot;:&quot;[186]&quot;,&quot;manualOverrideText&quot;:&quot;&quot;},&quot;citationTag&quot;:&quot;MENDELEY_CITATION_v3_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&quot;,&quot;citationItems&quot;:[{&quot;id&quot;:&quot;798de8b3-8bfa-36c1-be96-66305d758e22&quot;,&quot;itemData&quot;:{&quot;type&quot;:&quot;article-journal&quot;,&quot;id&quot;:&quot;798de8b3-8bfa-36c1-be96-66305d758e22&quot;,&quot;title&quot;:&quot;Bat response to shelterwood harvests and forest structure in oak-hickory forests&quot;,&quot;author&quot;:[{&quot;family&quot;:&quot;Titchenell&quot;,&quot;given&quot;:&quot;Marne A.&quot;,&quot;parse-names&quot;:false,&quot;dropping-particle&quot;:&quot;&quot;,&quot;non-dropping-particle&quot;:&quot;&quot;},{&quot;family&quot;:&quot;Williams&quot;,&quot;given&quot;:&quot;Roger A.&quot;,&quot;parse-names&quot;:false,&quot;dropping-particle&quot;:&quot;&quot;,&quot;non-dropping-particle&quot;:&quot;&quot;},{&quot;family&quot;:&quot;Gehrt&quot;,&quot;given&quot;:&quot;Stanley D.&quot;,&quot;parse-names&quot;:false,&quot;dropping-particle&quot;:&quot;&quot;,&quot;non-dropping-particle&quot;:&quot;&quot;}],&quot;container-title&quot;:&quot;Forest Ecology and Management&quot;,&quot;container-title-short&quot;:&quot;For Ecol Manage&quot;,&quot;DOI&quot;:&quot;10.1016/j.foreco.2011.05.032&quot;,&quot;ISSN&quot;:&quot;03781127&quot;,&quot;issued&quot;:{&quot;date-parts&quot;:[[2011,9]]},&quot;page&quot;:&quot;980-988&quot;,&quot;issue&quot;:&quot;6&quot;,&quot;volume&quot;:&quot;262&quot;},&quot;isTemporary&quot;:false,&quot;suppress-author&quot;:false,&quot;composite&quot;:false,&quot;author-only&quot;:false}]},{&quot;citationID&quot;:&quot;MENDELEY_CITATION_e3b28781-1a16-41c8-a7cb-fa02e527cf64&quot;,&quot;properties&quot;:{&quot;noteIndex&quot;:0},&quot;isEdited&quot;:false,&quot;manualOverride&quot;:{&quot;isManuallyOverridden&quot;:false,&quot;citeprocText&quot;:&quot;[29]&quot;,&quot;manualOverrideText&quot;:&quot;&quot;},&quot;citationTag&quot;:&quot;MENDELEY_CITATION_v3_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&quot;,&quot;citationItems&quot;:[{&quot;id&quot;:&quot;fdfc0251-ab63-3fa3-b828-222d35153bf1&quot;,&quot;itemData&quot;:{&quot;type&quot;:&quot;article-journal&quot;,&quot;id&quot;:&quot;fdfc0251-ab63-3fa3-b828-222d35153bf1&quot;,&quot;title&quot;:&quot;Effects of fire and its severity on occupancy of bats in mixed pine-oak forests&quot;,&quot;author&quot;:[{&quot;family&quot;:&quot;Burns&quot;,&quot;given&quot;:&quot;Leanne K.L.&quot;,&quot;parse-names&quot;:false,&quot;dropping-particle&quot;:&quot;&quot;,&quot;non-dropping-particle&quot;:&quot;&quot;},{&quot;family&quot;:&quot;Loeb&quot;,&quot;given&quot;:&quot;Susan C.&quot;,&quot;parse-names&quot;:false,&quot;dropping-particle&quot;:&quot;&quot;,&quot;non-dropping-particle&quot;:&quot;&quot;},{&quot;family&quot;:&quot;Bridges&quot;,&quot;given&quot;:&quot;William C.&quot;,&quot;parse-names&quot;:false,&quot;dropping-particle&quot;:&quot;&quot;,&quot;non-dropping-particle&quot;:&quot;&quot;}],&quot;container-title&quot;:&quot;Forest Ecology and Management&quot;,&quot;container-title-short&quot;:&quot;For Ecol Manage&quot;,&quot;DOI&quot;:&quot;10.1016/j.foreco.2019.05.024&quot;,&quot;ISSN&quot;:&quot;03781127&quot;,&quot;issued&quot;:{&quot;date-parts&quot;:[[2019,8]]},&quot;page&quot;:&quot;151-163&quot;,&quot;volume&quot;:&quot;446&quot;},&quot;isTemporary&quot;:false,&quot;suppress-author&quot;:false,&quot;composite&quot;:false,&quot;author-only&quot;:false}]},{&quot;citationID&quot;:&quot;MENDELEY_CITATION_a5001caf-6f58-44a4-807a-a8145eedf868&quot;,&quot;properties&quot;:{&quot;noteIndex&quot;:0},&quot;isEdited&quot;:false,&quot;manualOverride&quot;:{&quot;isManuallyOverridden&quot;:false,&quot;citeprocText&quot;:&quot;[29]&quot;,&quot;manualOverrideText&quot;:&quot;&quot;},&quot;citationTag&quot;:&quot;MENDELEY_CITATION_v3_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&quot;,&quot;citationItems&quot;:[{&quot;id&quot;:&quot;fdfc0251-ab63-3fa3-b828-222d35153bf1&quot;,&quot;itemData&quot;:{&quot;type&quot;:&quot;article-journal&quot;,&quot;id&quot;:&quot;fdfc0251-ab63-3fa3-b828-222d35153bf1&quot;,&quot;title&quot;:&quot;Effects of fire and its severity on occupancy of bats in mixed pine-oak forests&quot;,&quot;author&quot;:[{&quot;family&quot;:&quot;Burns&quot;,&quot;given&quot;:&quot;Leanne K.L.&quot;,&quot;parse-names&quot;:false,&quot;dropping-particle&quot;:&quot;&quot;,&quot;non-dropping-particle&quot;:&quot;&quot;},{&quot;family&quot;:&quot;Loeb&quot;,&quot;given&quot;:&quot;Susan C.&quot;,&quot;parse-names&quot;:false,&quot;dropping-particle&quot;:&quot;&quot;,&quot;non-dropping-particle&quot;:&quot;&quot;},{&quot;family&quot;:&quot;Bridges&quot;,&quot;given&quot;:&quot;William C.&quot;,&quot;parse-names&quot;:false,&quot;dropping-particle&quot;:&quot;&quot;,&quot;non-dropping-particle&quot;:&quot;&quot;}],&quot;container-title&quot;:&quot;Forest Ecology and Management&quot;,&quot;container-title-short&quot;:&quot;For Ecol Manage&quot;,&quot;DOI&quot;:&quot;10.1016/j.foreco.2019.05.024&quot;,&quot;ISSN&quot;:&quot;03781127&quot;,&quot;issued&quot;:{&quot;date-parts&quot;:[[2019,8]]},&quot;page&quot;:&quot;151-163&quot;,&quot;volume&quot;:&quot;446&quot;},&quot;isTemporary&quot;:false,&quot;suppress-author&quot;:false,&quot;composite&quot;:false,&quot;author-only&quot;:false}]},{&quot;citationID&quot;:&quot;MENDELEY_CITATION_18a929f3-59cc-4612-8b2c-a000505e21b6&quot;,&quot;properties&quot;:{&quot;noteIndex&quot;:0},&quot;isEdited&quot;:false,&quot;manualOverride&quot;:{&quot;isManuallyOverridden&quot;:false,&quot;citeprocText&quot;:&quot;[138]&quot;,&quot;manualOverrideText&quot;:&quot;&quot;},&quot;citationTag&quot;:&quot;MENDELEY_CITATION_v3_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&quot;,&quot;citationItems&quot;:[{&quot;id&quot;:&quot;03b01183-27bb-3a4d-8481-c29ee2e087c7&quot;,&quot;itemData&quot;:{&quot;type&quot;:&quot;article-journal&quot;,&quot;id&quot;:&quot;03b01183-27bb-3a4d-8481-c29ee2e087c7&quot;,&quot;title&quot;:&quot;Implementing and Assessing the Efficacy of the North American Bat Monitoring Program&quot;,&quot;author&quot;:[{&quot;family&quot;:&quot;Neece&quot;,&quot;given&quot;:&quot;Benjamin D.&quot;,&quot;parse-names&quot;:false,&quot;dropping-particle&quot;:&quot;&quot;,&quot;non-dropping-particle&quot;:&quot;&quot;},{&quot;family&quot;:&quot;Loeb&quot;,&quot;given&quot;:&quot;Susan C.&quot;,&quot;parse-names&quot;:false,&quot;dropping-particle&quot;:&quot;&quot;,&quot;non-dropping-particle&quot;:&quot;&quot;},{&quot;family&quot;:&quot;Jachowski&quot;,&quot;given&quot;:&quot;David S.&quot;,&quot;parse-names&quot;:false,&quot;dropping-particle&quot;:&quot;&quot;,&quot;non-dropping-particle&quot;:&quot;&quot;}],&quot;container-title&quot;:&quot;Journal of Fish and Wildlife Management&quot;,&quot;container-title-short&quot;:&quot;J Fish Wildl Manag&quot;,&quot;DOI&quot;:&quot;10.3996/092018-JFWM-087&quot;,&quot;ISSN&quot;:&quot;1944-687X&quot;,&quot;issued&quot;:{&quot;date-parts&quot;:[[2019,12,1]]},&quot;page&quot;:&quot;391-409&quot;,&quot;abstract&quot;:&quot;&lt;p&gt;Bats are under threat from habitat loss, energy development, and the disease white-nose syndrome; therefore, an efficient and effective means to monitor bat populations is needed. The North American Bat Monitoring Program (NABat) was initiated in 2015 to provide standardized, large-scale monitoring to benefit bat biologists, managers, and policy makers. Given the recency of this program, our first objective was to determine the efficacy of implementing NABat. Further, because the probability of detecting a bat varies among species and survey conditions, our second objective was to determine factors affecting detection probabilities of bats using NABat acoustic surveys. We conducted surveys across South Carolina from mid-May through July 2015 and 2016. To determine efficacy of NABat, we compared species detections with historical known distributions and predicted distributions based on environmental occupancy models. To determine factors that affected detection probability, we evaluated support for predictive detection models for each species or species grouping. In general, we found that predicted distributions closely matched known distributions. However, we detected some species in ≤50% of cells within their ranges and others outside their ranges, suggesting NABat may also reveal new information about species distributions. Most species had higher detection probabilities at stationary points than mobile transects, but the influence of interrupted surveys, environmental conditions (e.g., temperature, rainfall, and wind) and habitat conditions often varied among species. Overall, our results suggest NABat is an effective and efficient method for monitoring many bat species, but we suggest that future efforts account for species-specific biological and behavioral characteristics influencing detection probability.&lt;/p&gt;&quot;,&quot;issue&quot;:&quot;2&quot;,&quot;volume&quot;:&quot;10&quot;},&quot;isTemporary&quot;:false,&quot;suppress-author&quot;:false,&quot;composite&quot;:false,&quot;author-only&quot;:false}]},{&quot;citationID&quot;:&quot;MENDELEY_CITATION_fab820f0-9e9a-4530-9c55-11760a688955&quot;,&quot;properties&quot;:{&quot;noteIndex&quot;:0},&quot;isEdited&quot;:false,&quot;manualOverride&quot;:{&quot;isManuallyOverridden&quot;:false,&quot;citeprocText&quot;:&quot;[172]&quot;,&quot;manualOverrideText&quot;:&quot;&quot;},&quot;citationTag&quot;:&quot;MENDELEY_CITATION_v3_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&quot;,&quot;citationItems&quot;:[{&quot;id&quot;:&quot;df202d1e-ace9-3d15-adf3-a0d96cd41e9d&quot;,&quot;itemData&quot;:{&quot;type&quot;:&quot;article-journal&quot;,&quot;id&quot;:&quot;df202d1e-ace9-3d15-adf3-a0d96cd41e9d&quot;,&quot;title&quot;:&quot;Effects of shelterwood harvest and prescribed fire in upland Appalachian hardwood forests on bat activity&quot;,&quot;author&quot;:[{&quot;family&quot;:&quot;Silvis&quot;,&quot;given&quot;:&quot;Alexander&quot;,&quot;parse-names&quot;:false,&quot;dropping-particle&quot;:&quot;&quot;,&quot;non-dropping-particle&quot;:&quot;&quot;},{&quot;family&quot;:&quot;Gehrt&quot;,&quot;given&quot;:&quot;Stanley D.&quot;,&quot;parse-names&quot;:false,&quot;dropping-particle&quot;:&quot;&quot;,&quot;non-dropping-particle&quot;:&quot;&quot;},{&quot;family&quot;:&quot;Williams&quot;,&quot;given&quot;:&quot;Roger A.&quot;,&quot;parse-names&quot;:false,&quot;dropping-particle&quot;:&quot;&quot;,&quot;non-dropping-particle&quot;:&quot;&quot;}],&quot;container-title&quot;:&quot;Forest Ecology and Management&quot;,&quot;container-title-short&quot;:&quot;For Ecol Manage&quot;,&quot;DOI&quot;:&quot;10.1016/j.foreco.2015.10.010&quot;,&quot;ISSN&quot;:&quot;03781127&quot;,&quot;issued&quot;:{&quot;date-parts&quot;:[[2016,1]]},&quot;page&quot;:&quot;205-212&quot;,&quot;volume&quot;:&quot;360&quot;},&quot;isTemporary&quot;:false,&quot;suppress-author&quot;:false,&quot;composite&quot;:false,&quot;author-only&quot;:false}]},{&quot;citationID&quot;:&quot;MENDELEY_CITATION_c0637a38-07a5-4941-8f9d-f8dc5987fc89&quot;,&quot;properties&quot;:{&quot;noteIndex&quot;:0},&quot;isEdited&quot;:false,&quot;manualOverride&quot;:{&quot;isManuallyOverridden&quot;:false,&quot;citeprocText&quot;:&quot;[112]&quot;,&quot;manualOverrideText&quot;:&quot;&quot;},&quot;citationTag&quot;:&quot;MENDELEY_CITATION_v3_eyJjaXRhdGlvbklEIjoiTUVOREVMRVlfQ0lUQVRJT05fYzA2MzdhMzgtMDdhNS00OTQxLThmOWQtZjhkYzU5ODdmYzg5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quot;,&quot;citationItems&quot;:[{&quot;id&quot;:&quot;8a611656-7fbe-39d7-8828-d30c44a75aa9&quot;,&quot;itemData&quot;:{&quot;type&quot;:&quot;article-journal&quot;,&quot;id&quot;:&quot;8a611656-7fbe-39d7-8828-d30c44a75aa9&quot;,&quot;title&quot;:&quot;Stronger together: Combining automated classifiers with manual post-validation optimizes the workload vs reliability trade-off of species identification in bat acoustic surveys&quot;,&quot;author&quot;:[{&quot;family&quot;:&quot;López-Baucells&quot;,&quot;given&quot;:&quot;Adrià&quot;,&quot;parse-names&quot;:false,&quot;dropping-particle&quot;:&quot;&quot;,&quot;non-dropping-particle&quot;:&quot;&quot;},{&quot;family&quot;:&quot;Torrent&quot;,&quot;given&quot;:&quot;Laura&quot;,&quot;parse-names&quot;:false,&quot;dropping-particle&quot;:&quot;&quot;,&quot;non-dropping-particle&quot;:&quot;&quot;},{&quot;family&quot;:&quot;Rocha&quot;,&quot;given&quot;:&quot;Ricardo&quot;,&quot;parse-names&quot;:false,&quot;dropping-particle&quot;:&quot;&quot;,&quot;non-dropping-particle&quot;:&quot;&quot;},{&quot;family&quot;:&quot;E.D. Bobrowiec&quot;,&quot;given&quot;:&quot;Paulo&quot;,&quot;parse-names&quot;:false,&quot;dropping-particle&quot;:&quot;&quot;,&quot;non-dropping-particle&quot;:&quot;&quot;},{&quot;family&quot;:&quot;M. Palmeirim&quot;,&quot;given&quot;:&quot;Jorge&quot;,&quot;parse-names&quot;:false,&quot;dropping-particle&quot;:&quot;&quot;,&quot;non-dropping-particle&quot;:&quot;&quot;},{&quot;family&quot;:&quot;F.J. Meyer&quot;,&quot;given&quot;:&quot;Christoph&quot;,&quot;parse-names&quot;:false,&quot;dropping-particle&quot;:&quot;&quot;,&quot;non-dropping-particle&quot;:&quot;&quot;}],&quot;container-title&quot;:&quot;Ecological Informatics&quot;,&quot;container-title-short&quot;:&quot;Ecol Inform&quot;,&quot;DOI&quot;:&quot;10.1016/j.ecoinf.2018.11.004&quot;,&quot;ISSN&quot;:&quot;15749541&quot;,&quot;issued&quot;:{&quot;date-parts&quot;:[[2019,1]]},&quot;page&quot;:&quot;45-53&quot;,&quot;volume&quot;:&quot;49&quot;},&quot;isTemporary&quot;:false,&quot;suppress-author&quot;:false,&quot;composite&quot;:false,&quot;author-only&quot;:false}]},{&quot;citationID&quot;:&quot;MENDELEY_CITATION_508d7869-85e5-461e-9544-1bd42213f00d&quot;,&quot;properties&quot;:{&quot;noteIndex&quot;:0},&quot;isEdited&quot;:false,&quot;manualOverride&quot;:{&quot;isManuallyOverridden&quot;:false,&quot;citeprocText&quot;:&quot;[112]&quot;,&quot;manualOverrideText&quot;:&quot;&quot;},&quot;citationTag&quot;:&quot;MENDELEY_CITATION_v3_eyJjaXRhdGlvbklEIjoiTUVOREVMRVlfQ0lUQVRJT05fNTA4ZDc4NjktODVlNS00NjFlLTk1NDQtMWJkNDIyMTNmMDBk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quot;,&quot;citationItems&quot;:[{&quot;id&quot;:&quot;8a611656-7fbe-39d7-8828-d30c44a75aa9&quot;,&quot;itemData&quot;:{&quot;type&quot;:&quot;article-journal&quot;,&quot;id&quot;:&quot;8a611656-7fbe-39d7-8828-d30c44a75aa9&quot;,&quot;title&quot;:&quot;Stronger together: Combining automated classifiers with manual post-validation optimizes the workload vs reliability trade-off of species identification in bat acoustic surveys&quot;,&quot;author&quot;:[{&quot;family&quot;:&quot;López-Baucells&quot;,&quot;given&quot;:&quot;Adrià&quot;,&quot;parse-names&quot;:false,&quot;dropping-particle&quot;:&quot;&quot;,&quot;non-dropping-particle&quot;:&quot;&quot;},{&quot;family&quot;:&quot;Torrent&quot;,&quot;given&quot;:&quot;Laura&quot;,&quot;parse-names&quot;:false,&quot;dropping-particle&quot;:&quot;&quot;,&quot;non-dropping-particle&quot;:&quot;&quot;},{&quot;family&quot;:&quot;Rocha&quot;,&quot;given&quot;:&quot;Ricardo&quot;,&quot;parse-names&quot;:false,&quot;dropping-particle&quot;:&quot;&quot;,&quot;non-dropping-particle&quot;:&quot;&quot;},{&quot;family&quot;:&quot;E.D. Bobrowiec&quot;,&quot;given&quot;:&quot;Paulo&quot;,&quot;parse-names&quot;:false,&quot;dropping-particle&quot;:&quot;&quot;,&quot;non-dropping-particle&quot;:&quot;&quot;},{&quot;family&quot;:&quot;M. Palmeirim&quot;,&quot;given&quot;:&quot;Jorge&quot;,&quot;parse-names&quot;:false,&quot;dropping-particle&quot;:&quot;&quot;,&quot;non-dropping-particle&quot;:&quot;&quot;},{&quot;family&quot;:&quot;F.J. Meyer&quot;,&quot;given&quot;:&quot;Christoph&quot;,&quot;parse-names&quot;:false,&quot;dropping-particle&quot;:&quot;&quot;,&quot;non-dropping-particle&quot;:&quot;&quot;}],&quot;container-title&quot;:&quot;Ecological Informatics&quot;,&quot;container-title-short&quot;:&quot;Ecol Inform&quot;,&quot;DOI&quot;:&quot;10.1016/j.ecoinf.2018.11.004&quot;,&quot;ISSN&quot;:&quot;15749541&quot;,&quot;issued&quot;:{&quot;date-parts&quot;:[[2019,1]]},&quot;page&quot;:&quot;45-53&quot;,&quot;volume&quot;:&quot;49&quot;},&quot;isTemporary&quot;:false,&quot;suppress-author&quot;:false,&quot;composite&quot;:false,&quot;author-only&quot;:false}]},{&quot;citationID&quot;:&quot;MENDELEY_CITATION_e7a69c1e-54e9-4bea-b6fc-510b685cf2ef&quot;,&quot;properties&quot;:{&quot;noteIndex&quot;:0},&quot;isEdited&quot;:false,&quot;manualOverride&quot;:{&quot;isManuallyOverridden&quot;:false,&quot;citeprocText&quot;:&quot;[112]&quot;,&quot;manualOverrideText&quot;:&quot;&quot;},&quot;citationTag&quot;:&quot;MENDELEY_CITATION_v3_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&quot;,&quot;citationItems&quot;:[{&quot;id&quot;:&quot;8a611656-7fbe-39d7-8828-d30c44a75aa9&quot;,&quot;itemData&quot;:{&quot;type&quot;:&quot;article-journal&quot;,&quot;id&quot;:&quot;8a611656-7fbe-39d7-8828-d30c44a75aa9&quot;,&quot;title&quot;:&quot;Stronger together: Combining automated classifiers with manual post-validation optimizes the workload vs reliability trade-off of species identification in bat acoustic surveys&quot;,&quot;author&quot;:[{&quot;family&quot;:&quot;López-Baucells&quot;,&quot;given&quot;:&quot;Adrià&quot;,&quot;parse-names&quot;:false,&quot;dropping-particle&quot;:&quot;&quot;,&quot;non-dropping-particle&quot;:&quot;&quot;},{&quot;family&quot;:&quot;Torrent&quot;,&quot;given&quot;:&quot;Laura&quot;,&quot;parse-names&quot;:false,&quot;dropping-particle&quot;:&quot;&quot;,&quot;non-dropping-particle&quot;:&quot;&quot;},{&quot;family&quot;:&quot;Rocha&quot;,&quot;given&quot;:&quot;Ricardo&quot;,&quot;parse-names&quot;:false,&quot;dropping-particle&quot;:&quot;&quot;,&quot;non-dropping-particle&quot;:&quot;&quot;},{&quot;family&quot;:&quot;E.D. Bobrowiec&quot;,&quot;given&quot;:&quot;Paulo&quot;,&quot;parse-names&quot;:false,&quot;dropping-particle&quot;:&quot;&quot;,&quot;non-dropping-particle&quot;:&quot;&quot;},{&quot;family&quot;:&quot;M. Palmeirim&quot;,&quot;given&quot;:&quot;Jorge&quot;,&quot;parse-names&quot;:false,&quot;dropping-particle&quot;:&quot;&quot;,&quot;non-dropping-particle&quot;:&quot;&quot;},{&quot;family&quot;:&quot;F.J. Meyer&quot;,&quot;given&quot;:&quot;Christoph&quot;,&quot;parse-names&quot;:false,&quot;dropping-particle&quot;:&quot;&quot;,&quot;non-dropping-particle&quot;:&quot;&quot;}],&quot;container-title&quot;:&quot;Ecological Informatics&quot;,&quot;container-title-short&quot;:&quot;Ecol Inform&quot;,&quot;DOI&quot;:&quot;10.1016/j.ecoinf.2018.11.004&quot;,&quot;ISSN&quot;:&quot;15749541&quot;,&quot;issued&quot;:{&quot;date-parts&quot;:[[2019,1]]},&quot;page&quot;:&quot;45-53&quot;,&quot;volume&quot;:&quot;49&quot;},&quot;isTemporary&quot;:false,&quot;suppress-author&quot;:false,&quot;composite&quot;:false,&quot;author-only&quot;:false}]},{&quot;citationID&quot;:&quot;MENDELEY_CITATION_31d44354-8a43-4807-9fc1-47728ddc4231&quot;,&quot;properties&quot;:{&quot;noteIndex&quot;:0},&quot;isEdited&quot;:false,&quot;manualOverride&quot;:{&quot;isManuallyOverridden&quot;:false,&quot;citeprocText&quot;:&quot;[121]&quot;,&quot;manualOverrideText&quot;:&quot;&quot;},&quot;citationTag&quot;:&quot;MENDELEY_CITATION_v3_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&quot;,&quot;citationItems&quot;:[{&quot;id&quot;:&quot;30320111-dee8-30f8-8a5c-ca59f725a182&quot;,&quot;itemData&quot;:{&quot;type&quot;:&quot;article-journal&quot;,&quot;id&quot;:&quot;30320111-dee8-30f8-8a5c-ca59f725a182&quot;,&quot;title&quot;:&quot;Tradition vs. innovation: comparing bioacoustics and mist-net results to bat sampling&quot;,&quot;author&quot;:[{&quot;family&quot;:&quot;Mancini&quot;,&quot;given&quot;:&quot;Matheus Camargo Silva&quot;,&quot;parse-names&quot;:false,&quot;dropping-particle&quot;:&quot;&quot;,&quot;non-dropping-particle&quot;:&quot;&quot;},{&quot;family&quot;:&quot;Hintze&quot;,&quot;given&quot;:&quot;Frederico&quot;,&quot;parse-names&quot;:false,&quot;dropping-particle&quot;:&quot;&quot;,&quot;non-dropping-particle&quot;:&quot;&quot;},{&quot;family&quot;:&quot;Souza Laurindo&quot;,&quot;given&quot;:&quot;Rafael&quot;,&quot;parse-names&quot;:false,&quot;dropping-particle&quot;:&quot;&quot;,&quot;non-dropping-particle&quot;:&quot;de&quot;},{&quot;family&quot;:&quot;Macêdo Mello&quot;,&quot;given&quot;:&quot;Rodrigo&quot;,&quot;parse-names&quot;:false,&quot;dropping-particle&quot;:&quot;&quot;,&quot;non-dropping-particle&quot;:&quot;de&quot;},{&quot;family&quot;:&quot;Gregorin&quot;,&quot;given&quot;:&quot;Renato&quot;,&quot;parse-names&quot;:false,&quot;dropping-particle&quot;:&quot;&quot;,&quot;non-dropping-particle&quot;:&quot;&quot;}],&quot;container-title&quot;:&quot;Bioacoustics&quot;,&quot;container-title-short&quot;:&quot;Bioacoustics&quot;,&quot;DOI&quot;:&quot;10.1080/09524622.2021.2008494&quot;,&quot;ISSN&quot;:&quot;0952-4622&quot;,&quot;issued&quot;:{&quot;date-parts&quot;:[[2022,9,3]]},&quot;page&quot;:&quot;575-593&quot;,&quot;issue&quot;:&quot;5&quot;,&quot;volume&quot;:&quot;31&quot;},&quot;isTemporary&quot;:false,&quot;suppress-author&quot;:false,&quot;composite&quot;:false,&quot;author-only&quot;:false}]},{&quot;citationID&quot;:&quot;MENDELEY_CITATION_b0599f67-54fe-41d5-8564-761ec4841535&quot;,&quot;properties&quot;:{&quot;noteIndex&quot;:0},&quot;isEdited&quot;:false,&quot;manualOverride&quot;:{&quot;isManuallyOverridden&quot;:false,&quot;citeprocText&quot;:&quot;[121]&quot;,&quot;manualOverrideText&quot;:&quot;&quot;},&quot;citationTag&quot;:&quot;MENDELEY_CITATION_v3_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&quot;,&quot;citationItems&quot;:[{&quot;id&quot;:&quot;30320111-dee8-30f8-8a5c-ca59f725a182&quot;,&quot;itemData&quot;:{&quot;type&quot;:&quot;article-journal&quot;,&quot;id&quot;:&quot;30320111-dee8-30f8-8a5c-ca59f725a182&quot;,&quot;title&quot;:&quot;Tradition vs. innovation: comparing bioacoustics and mist-net results to bat sampling&quot;,&quot;author&quot;:[{&quot;family&quot;:&quot;Mancini&quot;,&quot;given&quot;:&quot;Matheus Camargo Silva&quot;,&quot;parse-names&quot;:false,&quot;dropping-particle&quot;:&quot;&quot;,&quot;non-dropping-particle&quot;:&quot;&quot;},{&quot;family&quot;:&quot;Hintze&quot;,&quot;given&quot;:&quot;Frederico&quot;,&quot;parse-names&quot;:false,&quot;dropping-particle&quot;:&quot;&quot;,&quot;non-dropping-particle&quot;:&quot;&quot;},{&quot;family&quot;:&quot;Souza Laurindo&quot;,&quot;given&quot;:&quot;Rafael&quot;,&quot;parse-names&quot;:false,&quot;dropping-particle&quot;:&quot;&quot;,&quot;non-dropping-particle&quot;:&quot;de&quot;},{&quot;family&quot;:&quot;Macêdo Mello&quot;,&quot;given&quot;:&quot;Rodrigo&quot;,&quot;parse-names&quot;:false,&quot;dropping-particle&quot;:&quot;&quot;,&quot;non-dropping-particle&quot;:&quot;de&quot;},{&quot;family&quot;:&quot;Gregorin&quot;,&quot;given&quot;:&quot;Renato&quot;,&quot;parse-names&quot;:false,&quot;dropping-particle&quot;:&quot;&quot;,&quot;non-dropping-particle&quot;:&quot;&quot;}],&quot;container-title&quot;:&quot;Bioacoustics&quot;,&quot;container-title-short&quot;:&quot;Bioacoustics&quot;,&quot;DOI&quot;:&quot;10.1080/09524622.2021.2008494&quot;,&quot;ISSN&quot;:&quot;0952-4622&quot;,&quot;issued&quot;:{&quot;date-parts&quot;:[[2022,9,3]]},&quot;page&quot;:&quot;575-593&quot;,&quot;issue&quot;:&quot;5&quot;,&quot;volume&quot;:&quot;31&quot;},&quot;isTemporary&quot;:false,&quot;suppress-author&quot;:false,&quot;composite&quot;:false,&quot;author-only&quot;:false}]},{&quot;citationID&quot;:&quot;MENDELEY_CITATION_1623b92e-6c06-47e1-b94e-18d297fe55b2&quot;,&quot;properties&quot;:{&quot;noteIndex&quot;:0},&quot;isEdited&quot;:false,&quot;manualOverride&quot;:{&quot;isManuallyOverridden&quot;:false,&quot;citeprocText&quot;:&quot;[120]&quot;,&quot;manualOverrideText&quot;:&quot;&quot;},&quot;citationTag&quot;:&quot;MENDELEY_CITATION_v3_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&quot;,&quot;citationItems&quot;:[{&quot;id&quot;:&quot;3865559a-2ab3-30a2-9610-7d8829be9df2&quot;,&quot;itemData&quot;:{&quot;type&quot;:&quot;article-journal&quot;,&quot;id&quot;:&quot;3865559a-2ab3-30a2-9610-7d8829be9df2&quot;,&quot;title&quot;:&quot;Different bat guilds have distinct functional responses to elevation&quot;,&quot;author&quot;:[{&quot;family&quot;:&quot;Mancini&quot;,&quot;given&quot;:&quot;Matheus Camargo Silva&quot;,&quot;parse-names&quot;:false,&quot;dropping-particle&quot;:&quot;&quot;,&quot;non-dropping-particle&quot;:&quot;&quot;},{&quot;family&quot;:&quot;Laurindo&quot;,&quot;given&quot;:&quot;Rafael de Souza&quot;,&quot;parse-names&quot;:false,&quot;dropping-particle&quot;:&quot;&quot;,&quot;non-dropping-particle&quot;:&quot;&quot;},{&quot;family&quot;:&quot;Hintze&quot;,&quot;given&quot;:&quot;Frederico&quot;,&quot;parse-names&quot;:false,&quot;dropping-particle&quot;:&quot;&quot;,&quot;non-dropping-particle&quot;:&quot;&quot;},{&quot;family&quot;:&quot;Mello&quot;,&quot;given&quot;:&quot;Rodrigo de Macêdo&quot;,&quot;parse-names&quot;:false,&quot;dropping-particle&quot;:&quot;&quot;,&quot;non-dropping-particle&quot;:&quot;&quot;},{&quot;family&quot;:&quot;Gregorin&quot;,&quot;given&quot;:&quot;Renato&quot;,&quot;parse-names&quot;:false,&quot;dropping-particle&quot;:&quot;&quot;,&quot;non-dropping-particle&quot;:&quot;&quot;}],&quot;container-title&quot;:&quot;Acta Oecologica&quot;,&quot;DOI&quot;:&quot;10.1016/j.actao.2019.03.004&quot;,&quot;ISSN&quot;:&quot;1146609X&quot;,&quot;issued&quot;:{&quot;date-parts&quot;:[[2019,4]]},&quot;page&quot;:&quot;35-42&quot;,&quot;volume&quot;:&quot;96&quot;,&quot;container-title-short&quot;:&quot;&quot;},&quot;isTemporary&quot;:false,&quot;suppress-author&quot;:false,&quot;composite&quot;:false,&quot;author-only&quot;:false}]},{&quot;citationID&quot;:&quot;MENDELEY_CITATION_645774ca-f01b-40ce-ba86-4ed9433927b0&quot;,&quot;properties&quot;:{&quot;noteIndex&quot;:0},&quot;isEdited&quot;:false,&quot;manualOverride&quot;:{&quot;isManuallyOverridden&quot;:false,&quot;citeprocText&quot;:&quot;[72]&quot;,&quot;manualOverrideText&quot;:&quot;&quot;},&quot;citationTag&quot;:&quot;MENDELEY_CITATION_v3_eyJjaXRhdGlvbklEIjoiTUVOREVMRVlfQ0lUQVRJT05fNjQ1Nzc0Y2EtZjAxYi00MGNlLWJhODYtNGVkOTQzMzkyN2Iw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quot;,&quot;citationItems&quot;:[{&quot;id&quot;:&quot;b2d9f645-65b3-382d-952c-4e9dc7c36241&quot;,&quot;itemData&quot;:{&quot;type&quot;:&quot;article-journal&quot;,&quot;id&quot;:&quot;b2d9f645-65b3-382d-952c-4e9dc7c36241&quot;,&quot;title&quot;:&quot;Effects of land use on bat diversity in a complex plantation–forest landscape in northeastern Brazil&quot;,&quot;author&quot;:[{&quot;family&quot;:&quot;Heer&quot;,&quot;given&quot;:&quot;Katrin&quot;,&quot;parse-names&quot;:false,&quot;dropping-particle&quot;:&quot;&quot;,&quot;non-dropping-particle&quot;:&quot;&quot;},{&quot;family&quot;:&quot;Helbig-Bonitz&quot;,&quot;given&quot;:&quot;Maria&quot;,&quot;parse-names&quot;:false,&quot;dropping-particle&quot;:&quot;&quot;,&quot;non-dropping-particle&quot;:&quot;&quot;},{&quot;family&quot;:&quot;Fernandes&quot;,&quot;given&quot;:&quot;Renato G.&quot;,&quot;parse-names&quot;:false,&quot;dropping-particle&quot;:&quot;&quot;,&quot;non-dropping-particle&quot;:&quot;&quot;},{&quot;family&quot;:&quot;Mello&quot;,&quot;given&quot;:&quot;Marco A. R.&quot;,&quot;parse-names&quot;:false,&quot;dropping-particle&quot;:&quot;&quot;,&quot;non-dropping-particle&quot;:&quot;&quot;},{&quot;family&quot;:&quot;Kalko&quot;,&quot;given&quot;:&quot;Elisabeth K.&quot;,&quot;parse-names&quot;:false,&quot;dropping-particle&quot;:&quot;V.&quot;,&quot;non-dropping-particle&quot;:&quot;&quot;}],&quot;container-title&quot;:&quot;Journal of Mammalogy&quot;,&quot;container-title-short&quot;:&quot;J Mammal&quot;,&quot;DOI&quot;:&quot;10.1093/jmammal/gyv068&quot;,&quot;ISSN&quot;:&quot;1545-1542&quot;,&quot;issued&quot;:{&quot;date-parts&quot;:[[2015,8,3]]},&quot;page&quot;:&quot;720-731&quot;,&quot;abstract&quot;:&quot;&lt;p&gt;In fragmented areas, the persistence of different species depends on their ability to use the surrounding matrix either as a corridor or as a foraging habitat. We assessed how species richness and abundance of Neotropical bats differ among forest fragments and rubber plantations under different management regimes. Our study site was located in a heterogeneous agricultural area in the Atlantic Forest of Bahia, northeastern Brazil. By combining mist netting and acoustic monitoring as complementary techniques, we caught 28 phyllostomid species and recorded 21 aerial insectivorous species, which either forage in open space or close to forests. Open space species were equally abundant and diverse in all land use types. In contrast, assemblages of phyllostomid and aerial insectivorous forest species differed significantly among habitats, with the highest species richness recorded in forest fragments. We identified a number of forest specialists in forest fragments, which indicates a relatively intact bat fauna. In intensively used rubber-cacao plantation, we found surprisingly high bat abundance and diversity, despite the shortage of resources for bats. Our results also indicate that patches of secondary vegetation around rubber plantations are important landscape features for bats and might contribute to the persistence of highly diverse bat assemblages. We suggest that bats do not perceive plantations as a hostile matrix, but probably use them as corridors between forest fragments and patches of secondary vegetation.&lt;/p&gt;&quot;,&quot;issue&quot;:&quot;4&quot;,&quot;volume&quot;:&quot;96&quot;},&quot;isTemporary&quot;:false,&quot;suppress-author&quot;:false,&quot;composite&quot;:false,&quot;author-only&quot;:false}]},{&quot;citationID&quot;:&quot;MENDELEY_CITATION_e06abe94-dfae-4cc0-8788-05e02ebe97e4&quot;,&quot;properties&quot;:{&quot;noteIndex&quot;:0},&quot;isEdited&quot;:false,&quot;manualOverride&quot;:{&quot;isManuallyOverridden&quot;:false,&quot;citeprocText&quot;:&quot;[72]&quot;,&quot;manualOverrideText&quot;:&quot;&quot;},&quot;citationTag&quot;:&quot;MENDELEY_CITATION_v3_eyJjaXRhdGlvbklEIjoiTUVOREVMRVlfQ0lUQVRJT05fZTA2YWJlOTQtZGZhZS00Y2MwLTg3ODgtMDVlMDJlYmU5N2U0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quot;,&quot;citationItems&quot;:[{&quot;id&quot;:&quot;b2d9f645-65b3-382d-952c-4e9dc7c36241&quot;,&quot;itemData&quot;:{&quot;type&quot;:&quot;article-journal&quot;,&quot;id&quot;:&quot;b2d9f645-65b3-382d-952c-4e9dc7c36241&quot;,&quot;title&quot;:&quot;Effects of land use on bat diversity in a complex plantation–forest landscape in northeastern Brazil&quot;,&quot;author&quot;:[{&quot;family&quot;:&quot;Heer&quot;,&quot;given&quot;:&quot;Katrin&quot;,&quot;parse-names&quot;:false,&quot;dropping-particle&quot;:&quot;&quot;,&quot;non-dropping-particle&quot;:&quot;&quot;},{&quot;family&quot;:&quot;Helbig-Bonitz&quot;,&quot;given&quot;:&quot;Maria&quot;,&quot;parse-names&quot;:false,&quot;dropping-particle&quot;:&quot;&quot;,&quot;non-dropping-particle&quot;:&quot;&quot;},{&quot;family&quot;:&quot;Fernandes&quot;,&quot;given&quot;:&quot;Renato G.&quot;,&quot;parse-names&quot;:false,&quot;dropping-particle&quot;:&quot;&quot;,&quot;non-dropping-particle&quot;:&quot;&quot;},{&quot;family&quot;:&quot;Mello&quot;,&quot;given&quot;:&quot;Marco A. R.&quot;,&quot;parse-names&quot;:false,&quot;dropping-particle&quot;:&quot;&quot;,&quot;non-dropping-particle&quot;:&quot;&quot;},{&quot;family&quot;:&quot;Kalko&quot;,&quot;given&quot;:&quot;Elisabeth K.&quot;,&quot;parse-names&quot;:false,&quot;dropping-particle&quot;:&quot;V.&quot;,&quot;non-dropping-particle&quot;:&quot;&quot;}],&quot;container-title&quot;:&quot;Journal of Mammalogy&quot;,&quot;container-title-short&quot;:&quot;J Mammal&quot;,&quot;DOI&quot;:&quot;10.1093/jmammal/gyv068&quot;,&quot;ISSN&quot;:&quot;1545-1542&quot;,&quot;issued&quot;:{&quot;date-parts&quot;:[[2015,8,3]]},&quot;page&quot;:&quot;720-731&quot;,&quot;abstract&quot;:&quot;&lt;p&gt;In fragmented areas, the persistence of different species depends on their ability to use the surrounding matrix either as a corridor or as a foraging habitat. We assessed how species richness and abundance of Neotropical bats differ among forest fragments and rubber plantations under different management regimes. Our study site was located in a heterogeneous agricultural area in the Atlantic Forest of Bahia, northeastern Brazil. By combining mist netting and acoustic monitoring as complementary techniques, we caught 28 phyllostomid species and recorded 21 aerial insectivorous species, which either forage in open space or close to forests. Open space species were equally abundant and diverse in all land use types. In contrast, assemblages of phyllostomid and aerial insectivorous forest species differed significantly among habitats, with the highest species richness recorded in forest fragments. We identified a number of forest specialists in forest fragments, which indicates a relatively intact bat fauna. In intensively used rubber-cacao plantation, we found surprisingly high bat abundance and diversity, despite the shortage of resources for bats. Our results also indicate that patches of secondary vegetation around rubber plantations are important landscape features for bats and might contribute to the persistence of highly diverse bat assemblages. We suggest that bats do not perceive plantations as a hostile matrix, but probably use them as corridors between forest fragments and patches of secondary vegetation.&lt;/p&gt;&quot;,&quot;issue&quot;:&quot;4&quot;,&quot;volume&quot;:&quot;96&quot;},&quot;isTemporary&quot;:false,&quot;suppress-author&quot;:false,&quot;composite&quot;:false,&quot;author-only&quot;:false}]},{&quot;citationID&quot;:&quot;MENDELEY_CITATION_df52f9f8-f694-4912-9ef8-97513e9e3a36&quot;,&quot;properties&quot;:{&quot;noteIndex&quot;:0},&quot;isEdited&quot;:false,&quot;manualOverride&quot;:{&quot;isManuallyOverridden&quot;:false,&quot;citeprocText&quot;:&quot;[72]&quot;,&quot;manualOverrideText&quot;:&quot;&quot;},&quot;citationTag&quot;:&quot;MENDELEY_CITATION_v3_eyJjaXRhdGlvbklEIjoiTUVOREVMRVlfQ0lUQVRJT05fZGY1MmY5ZjgtZjY5NC00OTEyLTllZjgtOTc1MTNlOWUzYTM2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quot;,&quot;citationItems&quot;:[{&quot;id&quot;:&quot;b2d9f645-65b3-382d-952c-4e9dc7c36241&quot;,&quot;itemData&quot;:{&quot;type&quot;:&quot;article-journal&quot;,&quot;id&quot;:&quot;b2d9f645-65b3-382d-952c-4e9dc7c36241&quot;,&quot;title&quot;:&quot;Effects of land use on bat diversity in a complex plantation–forest landscape in northeastern Brazil&quot;,&quot;author&quot;:[{&quot;family&quot;:&quot;Heer&quot;,&quot;given&quot;:&quot;Katrin&quot;,&quot;parse-names&quot;:false,&quot;dropping-particle&quot;:&quot;&quot;,&quot;non-dropping-particle&quot;:&quot;&quot;},{&quot;family&quot;:&quot;Helbig-Bonitz&quot;,&quot;given&quot;:&quot;Maria&quot;,&quot;parse-names&quot;:false,&quot;dropping-particle&quot;:&quot;&quot;,&quot;non-dropping-particle&quot;:&quot;&quot;},{&quot;family&quot;:&quot;Fernandes&quot;,&quot;given&quot;:&quot;Renato G.&quot;,&quot;parse-names&quot;:false,&quot;dropping-particle&quot;:&quot;&quot;,&quot;non-dropping-particle&quot;:&quot;&quot;},{&quot;family&quot;:&quot;Mello&quot;,&quot;given&quot;:&quot;Marco A. R.&quot;,&quot;parse-names&quot;:false,&quot;dropping-particle&quot;:&quot;&quot;,&quot;non-dropping-particle&quot;:&quot;&quot;},{&quot;family&quot;:&quot;Kalko&quot;,&quot;given&quot;:&quot;Elisabeth K.&quot;,&quot;parse-names&quot;:false,&quot;dropping-particle&quot;:&quot;V.&quot;,&quot;non-dropping-particle&quot;:&quot;&quot;}],&quot;container-title&quot;:&quot;Journal of Mammalogy&quot;,&quot;container-title-short&quot;:&quot;J Mammal&quot;,&quot;DOI&quot;:&quot;10.1093/jmammal/gyv068&quot;,&quot;ISSN&quot;:&quot;1545-1542&quot;,&quot;issued&quot;:{&quot;date-parts&quot;:[[2015,8,3]]},&quot;page&quot;:&quot;720-731&quot;,&quot;abstract&quot;:&quot;&lt;p&gt;In fragmented areas, the persistence of different species depends on their ability to use the surrounding matrix either as a corridor or as a foraging habitat. We assessed how species richness and abundance of Neotropical bats differ among forest fragments and rubber plantations under different management regimes. Our study site was located in a heterogeneous agricultural area in the Atlantic Forest of Bahia, northeastern Brazil. By combining mist netting and acoustic monitoring as complementary techniques, we caught 28 phyllostomid species and recorded 21 aerial insectivorous species, which either forage in open space or close to forests. Open space species were equally abundant and diverse in all land use types. In contrast, assemblages of phyllostomid and aerial insectivorous forest species differed significantly among habitats, with the highest species richness recorded in forest fragments. We identified a number of forest specialists in forest fragments, which indicates a relatively intact bat fauna. In intensively used rubber-cacao plantation, we found surprisingly high bat abundance and diversity, despite the shortage of resources for bats. Our results also indicate that patches of secondary vegetation around rubber plantations are important landscape features for bats and might contribute to the persistence of highly diverse bat assemblages. We suggest that bats do not perceive plantations as a hostile matrix, but probably use them as corridors between forest fragments and patches of secondary vegetation.&lt;/p&gt;&quot;,&quot;issue&quot;:&quot;4&quot;,&quot;volume&quot;:&quot;96&quot;},&quot;isTemporary&quot;:false,&quot;suppress-author&quot;:false,&quot;composite&quot;:false,&quot;author-only&quot;:false}]},{&quot;citationID&quot;:&quot;MENDELEY_CITATION_6fa65cc3-2269-4512-8a05-febd4d21d640&quot;,&quot;properties&quot;:{&quot;noteIndex&quot;:0},&quot;isEdited&quot;:false,&quot;manualOverride&quot;:{&quot;isManuallyOverridden&quot;:false,&quot;citeprocText&quot;:&quot;[72]&quot;,&quot;manualOverrideText&quot;:&quot;&quot;},&quot;citationTag&quot;:&quot;MENDELEY_CITATION_v3_eyJjaXRhdGlvbklEIjoiTUVOREVMRVlfQ0lUQVRJT05fNmZhNjVjYzMtMjI2OS00NTEyLThhMDUtZmViZDRkMjFkNjQw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quot;,&quot;citationItems&quot;:[{&quot;id&quot;:&quot;b2d9f645-65b3-382d-952c-4e9dc7c36241&quot;,&quot;itemData&quot;:{&quot;type&quot;:&quot;article-journal&quot;,&quot;id&quot;:&quot;b2d9f645-65b3-382d-952c-4e9dc7c36241&quot;,&quot;title&quot;:&quot;Effects of land use on bat diversity in a complex plantation–forest landscape in northeastern Brazil&quot;,&quot;author&quot;:[{&quot;family&quot;:&quot;Heer&quot;,&quot;given&quot;:&quot;Katrin&quot;,&quot;parse-names&quot;:false,&quot;dropping-particle&quot;:&quot;&quot;,&quot;non-dropping-particle&quot;:&quot;&quot;},{&quot;family&quot;:&quot;Helbig-Bonitz&quot;,&quot;given&quot;:&quot;Maria&quot;,&quot;parse-names&quot;:false,&quot;dropping-particle&quot;:&quot;&quot;,&quot;non-dropping-particle&quot;:&quot;&quot;},{&quot;family&quot;:&quot;Fernandes&quot;,&quot;given&quot;:&quot;Renato G.&quot;,&quot;parse-names&quot;:false,&quot;dropping-particle&quot;:&quot;&quot;,&quot;non-dropping-particle&quot;:&quot;&quot;},{&quot;family&quot;:&quot;Mello&quot;,&quot;given&quot;:&quot;Marco A. R.&quot;,&quot;parse-names&quot;:false,&quot;dropping-particle&quot;:&quot;&quot;,&quot;non-dropping-particle&quot;:&quot;&quot;},{&quot;family&quot;:&quot;Kalko&quot;,&quot;given&quot;:&quot;Elisabeth K.&quot;,&quot;parse-names&quot;:false,&quot;dropping-particle&quot;:&quot;V.&quot;,&quot;non-dropping-particle&quot;:&quot;&quot;}],&quot;container-title&quot;:&quot;Journal of Mammalogy&quot;,&quot;container-title-short&quot;:&quot;J Mammal&quot;,&quot;DOI&quot;:&quot;10.1093/jmammal/gyv068&quot;,&quot;ISSN&quot;:&quot;1545-1542&quot;,&quot;issued&quot;:{&quot;date-parts&quot;:[[2015,8,3]]},&quot;page&quot;:&quot;720-731&quot;,&quot;abstract&quot;:&quot;&lt;p&gt;In fragmented areas, the persistence of different species depends on their ability to use the surrounding matrix either as a corridor or as a foraging habitat. We assessed how species richness and abundance of Neotropical bats differ among forest fragments and rubber plantations under different management regimes. Our study site was located in a heterogeneous agricultural area in the Atlantic Forest of Bahia, northeastern Brazil. By combining mist netting and acoustic monitoring as complementary techniques, we caught 28 phyllostomid species and recorded 21 aerial insectivorous species, which either forage in open space or close to forests. Open space species were equally abundant and diverse in all land use types. In contrast, assemblages of phyllostomid and aerial insectivorous forest species differed significantly among habitats, with the highest species richness recorded in forest fragments. We identified a number of forest specialists in forest fragments, which indicates a relatively intact bat fauna. In intensively used rubber-cacao plantation, we found surprisingly high bat abundance and diversity, despite the shortage of resources for bats. Our results also indicate that patches of secondary vegetation around rubber plantations are important landscape features for bats and might contribute to the persistence of highly diverse bat assemblages. We suggest that bats do not perceive plantations as a hostile matrix, but probably use them as corridors between forest fragments and patches of secondary vegetation.&lt;/p&gt;&quot;,&quot;issue&quot;:&quot;4&quot;,&quot;volume&quot;:&quot;96&quot;},&quot;isTemporary&quot;:false,&quot;suppress-author&quot;:false,&quot;composite&quot;:false,&quot;author-only&quot;:false}]},{&quot;citationID&quot;:&quot;MENDELEY_CITATION_7362f355-de4a-4a26-9511-cbd3958981d7&quot;,&quot;properties&quot;:{&quot;noteIndex&quot;:0},&quot;isEdited&quot;:false,&quot;manualOverride&quot;:{&quot;isManuallyOverridden&quot;:false,&quot;citeprocText&quot;:&quot;[72]&quot;,&quot;manualOverrideText&quot;:&quot;&quot;},&quot;citationTag&quot;:&quot;MENDELEY_CITATION_v3_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&quot;,&quot;citationItems&quot;:[{&quot;id&quot;:&quot;b2d9f645-65b3-382d-952c-4e9dc7c36241&quot;,&quot;itemData&quot;:{&quot;type&quot;:&quot;article-journal&quot;,&quot;id&quot;:&quot;b2d9f645-65b3-382d-952c-4e9dc7c36241&quot;,&quot;title&quot;:&quot;Effects of land use on bat diversity in a complex plantation–forest landscape in northeastern Brazil&quot;,&quot;author&quot;:[{&quot;family&quot;:&quot;Heer&quot;,&quot;given&quot;:&quot;Katrin&quot;,&quot;parse-names&quot;:false,&quot;dropping-particle&quot;:&quot;&quot;,&quot;non-dropping-particle&quot;:&quot;&quot;},{&quot;family&quot;:&quot;Helbig-Bonitz&quot;,&quot;given&quot;:&quot;Maria&quot;,&quot;parse-names&quot;:false,&quot;dropping-particle&quot;:&quot;&quot;,&quot;non-dropping-particle&quot;:&quot;&quot;},{&quot;family&quot;:&quot;Fernandes&quot;,&quot;given&quot;:&quot;Renato G.&quot;,&quot;parse-names&quot;:false,&quot;dropping-particle&quot;:&quot;&quot;,&quot;non-dropping-particle&quot;:&quot;&quot;},{&quot;family&quot;:&quot;Mello&quot;,&quot;given&quot;:&quot;Marco A. R.&quot;,&quot;parse-names&quot;:false,&quot;dropping-particle&quot;:&quot;&quot;,&quot;non-dropping-particle&quot;:&quot;&quot;},{&quot;family&quot;:&quot;Kalko&quot;,&quot;given&quot;:&quot;Elisabeth K.&quot;,&quot;parse-names&quot;:false,&quot;dropping-particle&quot;:&quot;V.&quot;,&quot;non-dropping-particle&quot;:&quot;&quot;}],&quot;container-title&quot;:&quot;Journal of Mammalogy&quot;,&quot;container-title-short&quot;:&quot;J Mammal&quot;,&quot;DOI&quot;:&quot;10.1093/jmammal/gyv068&quot;,&quot;ISSN&quot;:&quot;1545-1542&quot;,&quot;issued&quot;:{&quot;date-parts&quot;:[[2015,8,3]]},&quot;page&quot;:&quot;720-731&quot;,&quot;abstract&quot;:&quot;&lt;p&gt;In fragmented areas, the persistence of different species depends on their ability to use the surrounding matrix either as a corridor or as a foraging habitat. We assessed how species richness and abundance of Neotropical bats differ among forest fragments and rubber plantations under different management regimes. Our study site was located in a heterogeneous agricultural area in the Atlantic Forest of Bahia, northeastern Brazil. By combining mist netting and acoustic monitoring as complementary techniques, we caught 28 phyllostomid species and recorded 21 aerial insectivorous species, which either forage in open space or close to forests. Open space species were equally abundant and diverse in all land use types. In contrast, assemblages of phyllostomid and aerial insectivorous forest species differed significantly among habitats, with the highest species richness recorded in forest fragments. We identified a number of forest specialists in forest fragments, which indicates a relatively intact bat fauna. In intensively used rubber-cacao plantation, we found surprisingly high bat abundance and diversity, despite the shortage of resources for bats. Our results also indicate that patches of secondary vegetation around rubber plantations are important landscape features for bats and might contribute to the persistence of highly diverse bat assemblages. We suggest that bats do not perceive plantations as a hostile matrix, but probably use them as corridors between forest fragments and patches of secondary vegetation.&lt;/p&gt;&quot;,&quot;issue&quot;:&quot;4&quot;,&quot;volume&quot;:&quot;96&quot;},&quot;isTemporary&quot;:false,&quot;suppress-author&quot;:false,&quot;composite&quot;:false,&quot;author-only&quot;:false}]},{&quot;citationID&quot;:&quot;MENDELEY_CITATION_d4c30152-dafc-4b97-b545-e2c97d156937&quot;,&quot;properties&quot;:{&quot;noteIndex&quot;:0},&quot;isEdited&quot;:false,&quot;manualOverride&quot;:{&quot;isManuallyOverridden&quot;:false,&quot;citeprocText&quot;:&quot;[58]&quot;,&quot;manualOverrideText&quot;:&quot;&quot;},&quot;citationItems&quot;:[{&quot;id&quot;:&quot;c66ffa4a-cf07-37a8-af2f-2bee35d34306&quot;,&quot;itemData&quot;:{&quot;type&quot;:&quot;article-journal&quot;,&quot;id&quot;:&quot;c66ffa4a-cf07-37a8-af2f-2bee35d34306&quot;,&quot;title&quot;:&quot;Landscape connectivity, habitat structure and activity of bat guilds in farmland‐dominated matrices&quot;,&quot;author&quot;:[{&quot;family&quot;:&quot;Frey‐Ehrenbold&quot;,&quot;given&quot;:&quot;Annie&quot;,&quot;parse-names&quot;:false,&quot;dropping-particle&quot;:&quot;&quot;,&quot;non-dropping-particle&quot;:&quot;&quot;},{&quot;family&quot;:&quot;Bontadina&quot;,&quot;given&quot;:&quot;Fabio&quot;,&quot;parse-names&quot;:false,&quot;dropping-particle&quot;:&quot;&quot;,&quot;non-dropping-particle&quot;:&quot;&quot;},{&quot;family&quot;:&quot;Arlettaz&quot;,&quot;given&quot;:&quot;Raphaël&quot;,&quot;parse-names&quot;:false,&quot;dropping-particle&quot;:&quot;&quot;,&quot;non-dropping-particle&quot;:&quot;&quot;},{&quot;family&quot;:&quot;Obrist&quot;,&quot;given&quot;:&quot;Martin K.&quot;,&quot;parse-names&quot;:false,&quot;dropping-particle&quot;:&quot;&quot;,&quot;non-dropping-particle&quot;:&quot;&quot;}],&quot;container-title&quot;:&quot;Journal of Applied Ecology&quot;,&quot;DOI&quot;:&quot;10.1111/1365-2664.12034&quot;,&quot;ISSN&quot;:&quot;0021-8901&quot;,&quot;issued&quot;:{&quot;date-parts&quot;:[[2013,2,30]]},&quot;page&quot;:&quot;252-261&quot;,&quot;abstract&quot;:&quot;&lt;p&gt; &lt;list&gt; &lt;list-item&gt; &lt;p&gt;Agricultural intensification has caused a decline in structural elements in European farmland, where natural habitats are increasingly fragmented. The loss of habitat structures has a detrimental effect on biodiversity and affects bat species that depend on vegetation structures for foraging and commuting.&lt;/p&gt; &lt;/list-item&gt; &lt;list-item&gt; &lt;p&gt;We investigated the impact of connectivity and configuration of structural landscape elements on flight activity, species richness and diversity of insectivorous bats and distinguished three bat guilds according to species‐specific bioacoustic characteristics. We tested whether bats with shorter‐range echolocation were more sensitive to habitat fragmentation than bats with longer‐range echolocation. We expected to find different connectivity thresholds for the three guilds and hypothesized that bats prefer linear over patchy landscape elements.&lt;/p&gt; &lt;/list-item&gt; &lt;list-item&gt; &lt;p&gt; Bat activity was quantified using repeated acoustic monitoring in 225 locations at 15 study plots distributed across the Swiss Central Plateau, where connectivity and the shape of landscape elements were determined by spatial analysis ( &lt;styled-content style=\&quot;fixed-case\&quot;&gt;GIS&lt;/styled-content&gt; ). Spectrograms of bat calls were assigned to species with the software &lt;sc&gt;batit&lt;/sc&gt; by means of image recognition and statistical classification algorithms. &lt;/p&gt; &lt;/list-item&gt; &lt;list-item&gt; &lt;p&gt;Bat activity was significantly higher around landscape elements compared to open control areas. Short‐ and long‐range echolocating bats were more active in well‐connected landscapes, but optimal connectivity levels differed between the guilds. Species richness increased significantly with connectivity, while species diversity did not (Shannon's diversity index). Total bat activity was unaffected by the shape of landscape elements.&lt;/p&gt; &lt;/list-item&gt; &lt;list-item&gt; &lt;p&gt; &lt;italic&gt;Synthesis and applications&lt;/italic&gt; . This study highlights the importance of connectivity in farmland landscapes for bats, with shorter‐range echolocating bats being particularly sensitive to habitat fragmentation. More structurally diverse landscape elements are likely to reduce population declines of bats and could improve conditions for other declining species, including birds. Activity was highest around optimal values of connectivity, which must be evaluated for the different guilds and spatially targeted for a region's habitat configuration. In a multi‐species approach, we recommend the reintroduction of structural elements to increase habitat heterogeneity should become part of agri‐environment schemes. &lt;/p&gt; &lt;/list-item&gt; &lt;/list&gt; &lt;/p&gt;&quot;,&quot;issue&quot;:&quot;1&quot;,&quot;volume&quot;:&quot;50&quot;,&quot;container-title-short&quot;:&quot;&quot;},&quot;isTemporary&quot;:false,&quot;suppress-author&quot;:false,&quot;composite&quot;:false,&quot;author-only&quot;:false}],&quot;citationTag&quot;:&quot;MENDELEY_CITATION_v3_eyJjaXRhdGlvbklEIjoiTUVOREVMRVlfQ0lUQVRJT05fZDRjMzAxNTItZGFmYy00Yjk3LWI1NDUtZTJjOTdkMTU2OTM3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quot;},{&quot;citationID&quot;:&quot;MENDELEY_CITATION_ed84ecf8-c015-4514-85c7-68663c85c2de&quot;,&quot;properties&quot;:{&quot;noteIndex&quot;:0},&quot;isEdited&quot;:false,&quot;manualOverride&quot;:{&quot;isManuallyOverridden&quot;:false,&quot;citeprocText&quot;:&quot;[58]&quot;,&quot;manualOverrideText&quot;:&quot;&quot;},&quot;citationItems&quot;:[{&quot;id&quot;:&quot;c66ffa4a-cf07-37a8-af2f-2bee35d34306&quot;,&quot;itemData&quot;:{&quot;type&quot;:&quot;article-journal&quot;,&quot;id&quot;:&quot;c66ffa4a-cf07-37a8-af2f-2bee35d34306&quot;,&quot;title&quot;:&quot;Landscape connectivity, habitat structure and activity of bat guilds in farmland‐dominated matrices&quot;,&quot;author&quot;:[{&quot;family&quot;:&quot;Frey‐Ehrenbold&quot;,&quot;given&quot;:&quot;Annie&quot;,&quot;parse-names&quot;:false,&quot;dropping-particle&quot;:&quot;&quot;,&quot;non-dropping-particle&quot;:&quot;&quot;},{&quot;family&quot;:&quot;Bontadina&quot;,&quot;given&quot;:&quot;Fabio&quot;,&quot;parse-names&quot;:false,&quot;dropping-particle&quot;:&quot;&quot;,&quot;non-dropping-particle&quot;:&quot;&quot;},{&quot;family&quot;:&quot;Arlettaz&quot;,&quot;given&quot;:&quot;Raphaël&quot;,&quot;parse-names&quot;:false,&quot;dropping-particle&quot;:&quot;&quot;,&quot;non-dropping-particle&quot;:&quot;&quot;},{&quot;family&quot;:&quot;Obrist&quot;,&quot;given&quot;:&quot;Martin K.&quot;,&quot;parse-names&quot;:false,&quot;dropping-particle&quot;:&quot;&quot;,&quot;non-dropping-particle&quot;:&quot;&quot;}],&quot;container-title&quot;:&quot;Journal of Applied Ecology&quot;,&quot;DOI&quot;:&quot;10.1111/1365-2664.12034&quot;,&quot;ISSN&quot;:&quot;0021-8901&quot;,&quot;issued&quot;:{&quot;date-parts&quot;:[[2013,2,30]]},&quot;page&quot;:&quot;252-261&quot;,&quot;abstract&quot;:&quot;&lt;p&gt; &lt;list&gt; &lt;list-item&gt; &lt;p&gt;Agricultural intensification has caused a decline in structural elements in European farmland, where natural habitats are increasingly fragmented. The loss of habitat structures has a detrimental effect on biodiversity and affects bat species that depend on vegetation structures for foraging and commuting.&lt;/p&gt; &lt;/list-item&gt; &lt;list-item&gt; &lt;p&gt;We investigated the impact of connectivity and configuration of structural landscape elements on flight activity, species richness and diversity of insectivorous bats and distinguished three bat guilds according to species‐specific bioacoustic characteristics. We tested whether bats with shorter‐range echolocation were more sensitive to habitat fragmentation than bats with longer‐range echolocation. We expected to find different connectivity thresholds for the three guilds and hypothesized that bats prefer linear over patchy landscape elements.&lt;/p&gt; &lt;/list-item&gt; &lt;list-item&gt; &lt;p&gt; Bat activity was quantified using repeated acoustic monitoring in 225 locations at 15 study plots distributed across the Swiss Central Plateau, where connectivity and the shape of landscape elements were determined by spatial analysis ( &lt;styled-content style=\&quot;fixed-case\&quot;&gt;GIS&lt;/styled-content&gt; ). Spectrograms of bat calls were assigned to species with the software &lt;sc&gt;batit&lt;/sc&gt; by means of image recognition and statistical classification algorithms. &lt;/p&gt; &lt;/list-item&gt; &lt;list-item&gt; &lt;p&gt;Bat activity was significantly higher around landscape elements compared to open control areas. Short‐ and long‐range echolocating bats were more active in well‐connected landscapes, but optimal connectivity levels differed between the guilds. Species richness increased significantly with connectivity, while species diversity did not (Shannon's diversity index). Total bat activity was unaffected by the shape of landscape elements.&lt;/p&gt; &lt;/list-item&gt; &lt;list-item&gt; &lt;p&gt; &lt;italic&gt;Synthesis and applications&lt;/italic&gt; . This study highlights the importance of connectivity in farmland landscapes for bats, with shorter‐range echolocating bats being particularly sensitive to habitat fragmentation. More structurally diverse landscape elements are likely to reduce population declines of bats and could improve conditions for other declining species, including birds. Activity was highest around optimal values of connectivity, which must be evaluated for the different guilds and spatially targeted for a region's habitat configuration. In a multi‐species approach, we recommend the reintroduction of structural elements to increase habitat heterogeneity should become part of agri‐environment schemes. &lt;/p&gt; &lt;/list-item&gt; &lt;/list&gt; &lt;/p&gt;&quot;,&quot;issue&quot;:&quot;1&quot;,&quot;volume&quot;:&quot;50&quot;,&quot;container-title-short&quot;:&quot;&quot;},&quot;isTemporary&quot;:false,&quot;suppress-author&quot;:false,&quot;composite&quot;:false,&quot;author-only&quot;:false}],&quot;citationTag&quot;:&quot;MENDELEY_CITATION_v3_eyJjaXRhdGlvbklEIjoiTUVOREVMRVlfQ0lUQVRJT05fZWQ4NGVjZjgtYzAxNS00NTE0LTg1YzctNjg2NjNjODVjMmRl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quot;},{&quot;citationID&quot;:&quot;MENDELEY_CITATION_2f1dc2d3-cd37-46af-8cb2-ee997e083dec&quot;,&quot;properties&quot;:{&quot;noteIndex&quot;:0},&quot;isEdited&quot;:false,&quot;manualOverride&quot;:{&quot;isManuallyOverridden&quot;:false,&quot;citeprocText&quot;:&quot;[58]&quot;,&quot;manualOverrideText&quot;:&quot;&quot;},&quot;citationItems&quot;:[{&quot;id&quot;:&quot;c66ffa4a-cf07-37a8-af2f-2bee35d34306&quot;,&quot;itemData&quot;:{&quot;type&quot;:&quot;article-journal&quot;,&quot;id&quot;:&quot;c66ffa4a-cf07-37a8-af2f-2bee35d34306&quot;,&quot;title&quot;:&quot;Landscape connectivity, habitat structure and activity of bat guilds in farmland‐dominated matrices&quot;,&quot;author&quot;:[{&quot;family&quot;:&quot;Frey‐Ehrenbold&quot;,&quot;given&quot;:&quot;Annie&quot;,&quot;parse-names&quot;:false,&quot;dropping-particle&quot;:&quot;&quot;,&quot;non-dropping-particle&quot;:&quot;&quot;},{&quot;family&quot;:&quot;Bontadina&quot;,&quot;given&quot;:&quot;Fabio&quot;,&quot;parse-names&quot;:false,&quot;dropping-particle&quot;:&quot;&quot;,&quot;non-dropping-particle&quot;:&quot;&quot;},{&quot;family&quot;:&quot;Arlettaz&quot;,&quot;given&quot;:&quot;Raphaël&quot;,&quot;parse-names&quot;:false,&quot;dropping-particle&quot;:&quot;&quot;,&quot;non-dropping-particle&quot;:&quot;&quot;},{&quot;family&quot;:&quot;Obrist&quot;,&quot;given&quot;:&quot;Martin K.&quot;,&quot;parse-names&quot;:false,&quot;dropping-particle&quot;:&quot;&quot;,&quot;non-dropping-particle&quot;:&quot;&quot;}],&quot;container-title&quot;:&quot;Journal of Applied Ecology&quot;,&quot;DOI&quot;:&quot;10.1111/1365-2664.12034&quot;,&quot;ISSN&quot;:&quot;0021-8901&quot;,&quot;issued&quot;:{&quot;date-parts&quot;:[[2013,2,30]]},&quot;page&quot;:&quot;252-261&quot;,&quot;abstract&quot;:&quot;&lt;p&gt; &lt;list&gt; &lt;list-item&gt; &lt;p&gt;Agricultural intensification has caused a decline in structural elements in European farmland, where natural habitats are increasingly fragmented. The loss of habitat structures has a detrimental effect on biodiversity and affects bat species that depend on vegetation structures for foraging and commuting.&lt;/p&gt; &lt;/list-item&gt; &lt;list-item&gt; &lt;p&gt;We investigated the impact of connectivity and configuration of structural landscape elements on flight activity, species richness and diversity of insectivorous bats and distinguished three bat guilds according to species‐specific bioacoustic characteristics. We tested whether bats with shorter‐range echolocation were more sensitive to habitat fragmentation than bats with longer‐range echolocation. We expected to find different connectivity thresholds for the three guilds and hypothesized that bats prefer linear over patchy landscape elements.&lt;/p&gt; &lt;/list-item&gt; &lt;list-item&gt; &lt;p&gt; Bat activity was quantified using repeated acoustic monitoring in 225 locations at 15 study plots distributed across the Swiss Central Plateau, where connectivity and the shape of landscape elements were determined by spatial analysis ( &lt;styled-content style=\&quot;fixed-case\&quot;&gt;GIS&lt;/styled-content&gt; ). Spectrograms of bat calls were assigned to species with the software &lt;sc&gt;batit&lt;/sc&gt; by means of image recognition and statistical classification algorithms. &lt;/p&gt; &lt;/list-item&gt; &lt;list-item&gt; &lt;p&gt;Bat activity was significantly higher around landscape elements compared to open control areas. Short‐ and long‐range echolocating bats were more active in well‐connected landscapes, but optimal connectivity levels differed between the guilds. Species richness increased significantly with connectivity, while species diversity did not (Shannon's diversity index). Total bat activity was unaffected by the shape of landscape elements.&lt;/p&gt; &lt;/list-item&gt; &lt;list-item&gt; &lt;p&gt; &lt;italic&gt;Synthesis and applications&lt;/italic&gt; . This study highlights the importance of connectivity in farmland landscapes for bats, with shorter‐range echolocating bats being particularly sensitive to habitat fragmentation. More structurally diverse landscape elements are likely to reduce population declines of bats and could improve conditions for other declining species, including birds. Activity was highest around optimal values of connectivity, which must be evaluated for the different guilds and spatially targeted for a region's habitat configuration. In a multi‐species approach, we recommend the reintroduction of structural elements to increase habitat heterogeneity should become part of agri‐environment schemes. &lt;/p&gt; &lt;/list-item&gt; &lt;/list&gt; &lt;/p&gt;&quot;,&quot;issue&quot;:&quot;1&quot;,&quot;volume&quot;:&quot;50&quot;,&quot;container-title-short&quot;:&quot;&quot;},&quot;isTemporary&quot;:false,&quot;suppress-author&quot;:false,&quot;composite&quot;:false,&quot;author-only&quot;:false}],&quot;citationTag&quot;:&quot;MENDELEY_CITATION_v3_eyJjaXRhdGlvbklEIjoiTUVOREVMRVlfQ0lUQVRJT05fMmYxZGMyZDMtY2QzNy00NmFmLThjYjItZWU5OTdlMDgzZGVj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quot;},{&quot;citationID&quot;:&quot;MENDELEY_CITATION_f3d079a3-b63f-4ff4-94db-f8339a508b07&quot;,&quot;properties&quot;:{&quot;noteIndex&quot;:0},&quot;isEdited&quot;:false,&quot;manualOverride&quot;:{&quot;isManuallyOverridden&quot;:false,&quot;citeprocText&quot;:&quot;[58]&quot;,&quot;manualOverrideText&quot;:&quot;&quot;},&quot;citationItems&quot;:[{&quot;id&quot;:&quot;c66ffa4a-cf07-37a8-af2f-2bee35d34306&quot;,&quot;itemData&quot;:{&quot;type&quot;:&quot;article-journal&quot;,&quot;id&quot;:&quot;c66ffa4a-cf07-37a8-af2f-2bee35d34306&quot;,&quot;title&quot;:&quot;Landscape connectivity, habitat structure and activity of bat guilds in farmland‐dominated matrices&quot;,&quot;author&quot;:[{&quot;family&quot;:&quot;Frey‐Ehrenbold&quot;,&quot;given&quot;:&quot;Annie&quot;,&quot;parse-names&quot;:false,&quot;dropping-particle&quot;:&quot;&quot;,&quot;non-dropping-particle&quot;:&quot;&quot;},{&quot;family&quot;:&quot;Bontadina&quot;,&quot;given&quot;:&quot;Fabio&quot;,&quot;parse-names&quot;:false,&quot;dropping-particle&quot;:&quot;&quot;,&quot;non-dropping-particle&quot;:&quot;&quot;},{&quot;family&quot;:&quot;Arlettaz&quot;,&quot;given&quot;:&quot;Raphaël&quot;,&quot;parse-names&quot;:false,&quot;dropping-particle&quot;:&quot;&quot;,&quot;non-dropping-particle&quot;:&quot;&quot;},{&quot;family&quot;:&quot;Obrist&quot;,&quot;given&quot;:&quot;Martin K.&quot;,&quot;parse-names&quot;:false,&quot;dropping-particle&quot;:&quot;&quot;,&quot;non-dropping-particle&quot;:&quot;&quot;}],&quot;container-title&quot;:&quot;Journal of Applied Ecology&quot;,&quot;DOI&quot;:&quot;10.1111/1365-2664.12034&quot;,&quot;ISSN&quot;:&quot;0021-8901&quot;,&quot;issued&quot;:{&quot;date-parts&quot;:[[2013,2,30]]},&quot;page&quot;:&quot;252-261&quot;,&quot;abstract&quot;:&quot;&lt;p&gt; &lt;list&gt; &lt;list-item&gt; &lt;p&gt;Agricultural intensification has caused a decline in structural elements in European farmland, where natural habitats are increasingly fragmented. The loss of habitat structures has a detrimental effect on biodiversity and affects bat species that depend on vegetation structures for foraging and commuting.&lt;/p&gt; &lt;/list-item&gt; &lt;list-item&gt; &lt;p&gt;We investigated the impact of connectivity and configuration of structural landscape elements on flight activity, species richness and diversity of insectivorous bats and distinguished three bat guilds according to species‐specific bioacoustic characteristics. We tested whether bats with shorter‐range echolocation were more sensitive to habitat fragmentation than bats with longer‐range echolocation. We expected to find different connectivity thresholds for the three guilds and hypothesized that bats prefer linear over patchy landscape elements.&lt;/p&gt; &lt;/list-item&gt; &lt;list-item&gt; &lt;p&gt; Bat activity was quantified using repeated acoustic monitoring in 225 locations at 15 study plots distributed across the Swiss Central Plateau, where connectivity and the shape of landscape elements were determined by spatial analysis ( &lt;styled-content style=\&quot;fixed-case\&quot;&gt;GIS&lt;/styled-content&gt; ). Spectrograms of bat calls were assigned to species with the software &lt;sc&gt;batit&lt;/sc&gt; by means of image recognition and statistical classification algorithms. &lt;/p&gt; &lt;/list-item&gt; &lt;list-item&gt; &lt;p&gt;Bat activity was significantly higher around landscape elements compared to open control areas. Short‐ and long‐range echolocating bats were more active in well‐connected landscapes, but optimal connectivity levels differed between the guilds. Species richness increased significantly with connectivity, while species diversity did not (Shannon's diversity index). Total bat activity was unaffected by the shape of landscape elements.&lt;/p&gt; &lt;/list-item&gt; &lt;list-item&gt; &lt;p&gt; &lt;italic&gt;Synthesis and applications&lt;/italic&gt; . This study highlights the importance of connectivity in farmland landscapes for bats, with shorter‐range echolocating bats being particularly sensitive to habitat fragmentation. More structurally diverse landscape elements are likely to reduce population declines of bats and could improve conditions for other declining species, including birds. Activity was highest around optimal values of connectivity, which must be evaluated for the different guilds and spatially targeted for a region's habitat configuration. In a multi‐species approach, we recommend the reintroduction of structural elements to increase habitat heterogeneity should become part of agri‐environment schemes. &lt;/p&gt; &lt;/list-item&gt; &lt;/list&gt; &lt;/p&gt;&quot;,&quot;issue&quot;:&quot;1&quot;,&quot;volume&quot;:&quot;50&quot;,&quot;container-title-short&quot;:&quot;&quot;},&quot;isTemporary&quot;:false,&quot;suppress-author&quot;:false,&quot;composite&quot;:false,&quot;author-only&quot;:false}],&quot;citationTag&quot;:&quot;MENDELEY_CITATION_v3_eyJjaXRhdGlvbklEIjoiTUVOREVMRVlfQ0lUQVRJT05fZjNkMDc5YTMtYjYzZi00ZmY0LTk0ZGItZjgzMzlhNTA4YjA3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quot;},{&quot;citationID&quot;:&quot;MENDELEY_CITATION_567708b1-084d-402b-883d-98298eaf4fe2&quot;,&quot;properties&quot;:{&quot;noteIndex&quot;:0},&quot;isEdited&quot;:false,&quot;manualOverride&quot;:{&quot;isManuallyOverridden&quot;:false,&quot;citeprocText&quot;:&quot;[58]&quot;,&quot;manualOverrideText&quot;:&quot;&quot;},&quot;citationItems&quot;:[{&quot;id&quot;:&quot;c66ffa4a-cf07-37a8-af2f-2bee35d34306&quot;,&quot;itemData&quot;:{&quot;type&quot;:&quot;article-journal&quot;,&quot;id&quot;:&quot;c66ffa4a-cf07-37a8-af2f-2bee35d34306&quot;,&quot;title&quot;:&quot;Landscape connectivity, habitat structure and activity of bat guilds in farmland‐dominated matrices&quot;,&quot;author&quot;:[{&quot;family&quot;:&quot;Frey‐Ehrenbold&quot;,&quot;given&quot;:&quot;Annie&quot;,&quot;parse-names&quot;:false,&quot;dropping-particle&quot;:&quot;&quot;,&quot;non-dropping-particle&quot;:&quot;&quot;},{&quot;family&quot;:&quot;Bontadina&quot;,&quot;given&quot;:&quot;Fabio&quot;,&quot;parse-names&quot;:false,&quot;dropping-particle&quot;:&quot;&quot;,&quot;non-dropping-particle&quot;:&quot;&quot;},{&quot;family&quot;:&quot;Arlettaz&quot;,&quot;given&quot;:&quot;Raphaël&quot;,&quot;parse-names&quot;:false,&quot;dropping-particle&quot;:&quot;&quot;,&quot;non-dropping-particle&quot;:&quot;&quot;},{&quot;family&quot;:&quot;Obrist&quot;,&quot;given&quot;:&quot;Martin K.&quot;,&quot;parse-names&quot;:false,&quot;dropping-particle&quot;:&quot;&quot;,&quot;non-dropping-particle&quot;:&quot;&quot;}],&quot;container-title&quot;:&quot;Journal of Applied Ecology&quot;,&quot;DOI&quot;:&quot;10.1111/1365-2664.12034&quot;,&quot;ISSN&quot;:&quot;0021-8901&quot;,&quot;issued&quot;:{&quot;date-parts&quot;:[[2013,2,30]]},&quot;page&quot;:&quot;252-261&quot;,&quot;abstract&quot;:&quot;&lt;p&gt; &lt;list&gt; &lt;list-item&gt; &lt;p&gt;Agricultural intensification has caused a decline in structural elements in European farmland, where natural habitats are increasingly fragmented. The loss of habitat structures has a detrimental effect on biodiversity and affects bat species that depend on vegetation structures for foraging and commuting.&lt;/p&gt; &lt;/list-item&gt; &lt;list-item&gt; &lt;p&gt;We investigated the impact of connectivity and configuration of structural landscape elements on flight activity, species richness and diversity of insectivorous bats and distinguished three bat guilds according to species‐specific bioacoustic characteristics. We tested whether bats with shorter‐range echolocation were more sensitive to habitat fragmentation than bats with longer‐range echolocation. We expected to find different connectivity thresholds for the three guilds and hypothesized that bats prefer linear over patchy landscape elements.&lt;/p&gt; &lt;/list-item&gt; &lt;list-item&gt; &lt;p&gt; Bat activity was quantified using repeated acoustic monitoring in 225 locations at 15 study plots distributed across the Swiss Central Plateau, where connectivity and the shape of landscape elements were determined by spatial analysis ( &lt;styled-content style=\&quot;fixed-case\&quot;&gt;GIS&lt;/styled-content&gt; ). Spectrograms of bat calls were assigned to species with the software &lt;sc&gt;batit&lt;/sc&gt; by means of image recognition and statistical classification algorithms. &lt;/p&gt; &lt;/list-item&gt; &lt;list-item&gt; &lt;p&gt;Bat activity was significantly higher around landscape elements compared to open control areas. Short‐ and long‐range echolocating bats were more active in well‐connected landscapes, but optimal connectivity levels differed between the guilds. Species richness increased significantly with connectivity, while species diversity did not (Shannon's diversity index). Total bat activity was unaffected by the shape of landscape elements.&lt;/p&gt; &lt;/list-item&gt; &lt;list-item&gt; &lt;p&gt; &lt;italic&gt;Synthesis and applications&lt;/italic&gt; . This study highlights the importance of connectivity in farmland landscapes for bats, with shorter‐range echolocating bats being particularly sensitive to habitat fragmentation. More structurally diverse landscape elements are likely to reduce population declines of bats and could improve conditions for other declining species, including birds. Activity was highest around optimal values of connectivity, which must be evaluated for the different guilds and spatially targeted for a region's habitat configuration. In a multi‐species approach, we recommend the reintroduction of structural elements to increase habitat heterogeneity should become part of agri‐environment schemes. &lt;/p&gt; &lt;/list-item&gt; &lt;/list&gt; &lt;/p&gt;&quot;,&quot;issue&quot;:&quot;1&quot;,&quot;volume&quot;:&quot;50&quot;,&quot;container-title-short&quot;:&quot;&quot;},&quot;isTemporary&quot;:false,&quot;suppress-author&quot;:false,&quot;composite&quot;:false,&quot;author-only&quot;:false}],&quot;citationTag&quot;:&quot;MENDELEY_CITATION_v3_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&quot;},{&quot;citationID&quot;:&quot;MENDELEY_CITATION_8a946cc7-e55e-4579-984a-e9983b0a81d3&quot;,&quot;properties&quot;:{&quot;noteIndex&quot;:0},&quot;isEdited&quot;:false,&quot;manualOverride&quot;:{&quot;isManuallyOverridden&quot;:false,&quot;citeprocText&quot;:&quot;[188]&quot;,&quot;manualOverrideText&quot;:&quot;&quot;},&quot;citationTag&quot;:&quot;MENDELEY_CITATION_v3_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&quot;,&quot;citationItems&quot;:[{&quot;id&quot;:&quot;76844f04-fbe1-3774-9009-20c09d2119ce&quot;,&quot;itemData&quot;:{&quot;type&quot;:&quot;article-journal&quot;,&quot;id&quot;:&quot;76844f04-fbe1-3774-9009-20c09d2119ce&quot;,&quot;title&quot;:&quot;Ecological indices in long-term acoustic bat surveys for assessing and monitoring bats' responses to climatic and land-cover changes&quot;,&quot;author&quot;:[{&quot;family&quot;:&quot;Tuneu-Corral&quot;,&quot;given&quot;:&quot;Carme&quot;,&quot;parse-names&quot;:false,&quot;dropping-particle&quot;:&quot;&quot;,&quot;non-dropping-particle&quot;:&quot;&quot;},{&quot;family&quot;:&quot;Puig-Montserrat&quot;,&quot;given&quot;:&quot;Xavier&quot;,&quot;parse-names&quot;:false,&quot;dropping-particle&quot;:&quot;&quot;,&quot;non-dropping-particle&quot;:&quot;&quot;},{&quot;family&quot;:&quot;Flaquer&quot;,&quot;given&quot;:&quot;Carles&quot;,&quot;parse-names&quot;:false,&quot;dropping-particle&quot;:&quot;&quot;,&quot;non-dropping-particle&quot;:&quot;&quot;},{&quot;family&quot;:&quot;Mas&quot;,&quot;given&quot;:&quot;Maria&quot;,&quot;parse-names&quot;:false,&quot;dropping-particle&quot;:&quot;&quot;,&quot;non-dropping-particle&quot;:&quot;&quot;},{&quot;family&quot;:&quot;Budinski&quot;,&quot;given&quot;:&quot;Ivana&quot;,&quot;parse-names&quot;:false,&quot;dropping-particle&quot;:&quot;&quot;,&quot;non-dropping-particle&quot;:&quot;&quot;},{&quot;family&quot;:&quot;López-Baucells&quot;,&quot;given&quot;:&quot;Adrià&quot;,&quot;parse-names&quot;:false,&quot;dropping-particle&quot;:&quot;&quot;,&quot;non-dropping-particle&quot;:&quot;&quot;}],&quot;container-title&quot;:&quot;Ecological Indicators&quot;,&quot;container-title-short&quot;:&quot;Ecol Indic&quot;,&quot;DOI&quot;:&quot;10.1016/j.ecolind.2019.105849&quot;,&quot;ISSN&quot;:&quot;1470160X&quot;,&quot;issued&quot;:{&quot;date-parts&quot;:[[2020,3]]},&quot;page&quot;:&quot;105849&quot;,&quot;volume&quot;:&quot;110&quot;},&quot;isTemporary&quot;:false,&quot;suppress-author&quot;:false,&quot;composite&quot;:false,&quot;author-only&quot;:false}]},{&quot;citationID&quot;:&quot;MENDELEY_CITATION_a32559a5-b742-40c8-b3ca-ca19c8360615&quot;,&quot;properties&quot;:{&quot;noteIndex&quot;:0},&quot;isEdited&quot;:false,&quot;manualOverride&quot;:{&quot;isManuallyOverridden&quot;:false,&quot;citeprocText&quot;:&quot;[188]&quot;,&quot;manualOverrideText&quot;:&quot;&quot;},&quot;citationTag&quot;:&quot;MENDELEY_CITATION_v3_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&quot;,&quot;citationItems&quot;:[{&quot;id&quot;:&quot;76844f04-fbe1-3774-9009-20c09d2119ce&quot;,&quot;itemData&quot;:{&quot;type&quot;:&quot;article-journal&quot;,&quot;id&quot;:&quot;76844f04-fbe1-3774-9009-20c09d2119ce&quot;,&quot;title&quot;:&quot;Ecological indices in long-term acoustic bat surveys for assessing and monitoring bats' responses to climatic and land-cover changes&quot;,&quot;author&quot;:[{&quot;family&quot;:&quot;Tuneu-Corral&quot;,&quot;given&quot;:&quot;Carme&quot;,&quot;parse-names&quot;:false,&quot;dropping-particle&quot;:&quot;&quot;,&quot;non-dropping-particle&quot;:&quot;&quot;},{&quot;family&quot;:&quot;Puig-Montserrat&quot;,&quot;given&quot;:&quot;Xavier&quot;,&quot;parse-names&quot;:false,&quot;dropping-particle&quot;:&quot;&quot;,&quot;non-dropping-particle&quot;:&quot;&quot;},{&quot;family&quot;:&quot;Flaquer&quot;,&quot;given&quot;:&quot;Carles&quot;,&quot;parse-names&quot;:false,&quot;dropping-particle&quot;:&quot;&quot;,&quot;non-dropping-particle&quot;:&quot;&quot;},{&quot;family&quot;:&quot;Mas&quot;,&quot;given&quot;:&quot;Maria&quot;,&quot;parse-names&quot;:false,&quot;dropping-particle&quot;:&quot;&quot;,&quot;non-dropping-particle&quot;:&quot;&quot;},{&quot;family&quot;:&quot;Budinski&quot;,&quot;given&quot;:&quot;Ivana&quot;,&quot;parse-names&quot;:false,&quot;dropping-particle&quot;:&quot;&quot;,&quot;non-dropping-particle&quot;:&quot;&quot;},{&quot;family&quot;:&quot;López-Baucells&quot;,&quot;given&quot;:&quot;Adrià&quot;,&quot;parse-names&quot;:false,&quot;dropping-particle&quot;:&quot;&quot;,&quot;non-dropping-particle&quot;:&quot;&quot;}],&quot;container-title&quot;:&quot;Ecological Indicators&quot;,&quot;container-title-short&quot;:&quot;Ecol Indic&quot;,&quot;DOI&quot;:&quot;10.1016/j.ecolind.2019.105849&quot;,&quot;ISSN&quot;:&quot;1470160X&quot;,&quot;issued&quot;:{&quot;date-parts&quot;:[[2020,3]]},&quot;page&quot;:&quot;105849&quot;,&quot;volume&quot;:&quot;110&quot;},&quot;isTemporary&quot;:false,&quot;suppress-author&quot;:false,&quot;composite&quot;:false,&quot;author-only&quot;:false}]},{&quot;citationID&quot;:&quot;MENDELEY_CITATION_4f0769bd-1675-457f-876f-ed56ccb370b6&quot;,&quot;properties&quot;:{&quot;noteIndex&quot;:0},&quot;isEdited&quot;:false,&quot;manualOverride&quot;:{&quot;isManuallyOverridden&quot;:false,&quot;citeprocText&quot;:&quot;[171]&quot;,&quot;manualOverrideText&quot;:&quot;&quot;},&quot;citationTag&quot;:&quot;MENDELEY_CITATION_v3_eyJjaXRhdGlvbklEIjoiTUVOREVMRVlfQ0lUQVRJT05fNGYwNzY5YmQtMTY3NS00NTdmLTg3NmYtZWQ1NmNjYjM3MGI2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quot;,&quot;citationItems&quot;:[{&quot;id&quot;:&quot;04cc6d9c-dbcc-35ad-b284-8e736fe19d31&quot;,&quot;itemData&quot;:{&quot;type&quot;:&quot;article-journal&quot;,&quot;id&quot;:&quot;04cc6d9c-dbcc-35ad-b284-8e736fe19d31&quot;,&quot;title&quot;:&quot;A modelling framework to predict bat activity patterns on wind farms: An outline of possible applications on mountain ridges of North Portugal&quot;,&quot;author&quot;:[{&quot;family&quot;:&quot;Silva&quot;,&quot;given&quot;:&quot;Carmen&quot;,&quot;parse-names&quot;:false,&quot;dropping-particle&quot;:&quot;&quot;,&quot;non-dropping-particle&quot;:&quot;&quot;},{&quot;family&quot;:&quot;Cabral&quot;,&quot;given&quot;:&quot;João Alexandre&quot;,&quot;parse-names&quot;:false,&quot;dropping-particle&quot;:&quot;&quot;,&quot;non-dropping-particle&quot;:&quot;&quot;},{&quot;family&quot;:&quot;Hughes&quot;,&quot;given&quot;:&quot;Samantha Jane&quot;,&quot;parse-names&quot;:false,&quot;dropping-particle&quot;:&quot;&quot;,&quot;non-dropping-particle&quot;:&quot;&quot;},{&quot;family&quot;:&quot;Santos&quot;,&quot;given&quot;:&quot;Mário&quot;,&quot;parse-names&quot;:false,&quot;dropping-particle&quot;:&quot;&quot;,&quot;non-dropping-particle&quot;:&quot;&quot;}],&quot;container-title&quot;:&quot;Science of The Total Environment&quot;,&quot;DOI&quot;:&quot;10.1016/j.scitotenv.2016.12.135&quot;,&quot;ISSN&quot;:&quot;00489697&quot;,&quot;issued&quot;:{&quot;date-parts&quot;:[[2017,3]]},&quot;page&quot;:&quot;337-349&quot;,&quot;volume&quot;:&quot;581-582&quot;,&quot;container-title-short&quot;:&quot;&quot;},&quot;isTemporary&quot;:false,&quot;suppress-author&quot;:false,&quot;composite&quot;:false,&quot;author-only&quot;:false}]},{&quot;citationID&quot;:&quot;MENDELEY_CITATION_aee13e3e-539c-4f32-b8ee-d3031acc3c00&quot;,&quot;properties&quot;:{&quot;noteIndex&quot;:0},&quot;isEdited&quot;:false,&quot;manualOverride&quot;:{&quot;isManuallyOverridden&quot;:false,&quot;citeprocText&quot;:&quot;[171]&quot;,&quot;manualOverrideText&quot;:&quot;&quot;},&quot;citationTag&quot;:&quot;MENDELEY_CITATION_v3_eyJjaXRhdGlvbklEIjoiTUVOREVMRVlfQ0lUQVRJT05fYWVlMTNlM2UtNTM5Yy00ZjMyLWI4ZWUtZDMwMzFhY2MzYzAw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quot;,&quot;citationItems&quot;:[{&quot;id&quot;:&quot;04cc6d9c-dbcc-35ad-b284-8e736fe19d31&quot;,&quot;itemData&quot;:{&quot;type&quot;:&quot;article-journal&quot;,&quot;id&quot;:&quot;04cc6d9c-dbcc-35ad-b284-8e736fe19d31&quot;,&quot;title&quot;:&quot;A modelling framework to predict bat activity patterns on wind farms: An outline of possible applications on mountain ridges of North Portugal&quot;,&quot;author&quot;:[{&quot;family&quot;:&quot;Silva&quot;,&quot;given&quot;:&quot;Carmen&quot;,&quot;parse-names&quot;:false,&quot;dropping-particle&quot;:&quot;&quot;,&quot;non-dropping-particle&quot;:&quot;&quot;},{&quot;family&quot;:&quot;Cabral&quot;,&quot;given&quot;:&quot;João Alexandre&quot;,&quot;parse-names&quot;:false,&quot;dropping-particle&quot;:&quot;&quot;,&quot;non-dropping-particle&quot;:&quot;&quot;},{&quot;family&quot;:&quot;Hughes&quot;,&quot;given&quot;:&quot;Samantha Jane&quot;,&quot;parse-names&quot;:false,&quot;dropping-particle&quot;:&quot;&quot;,&quot;non-dropping-particle&quot;:&quot;&quot;},{&quot;family&quot;:&quot;Santos&quot;,&quot;given&quot;:&quot;Mário&quot;,&quot;parse-names&quot;:false,&quot;dropping-particle&quot;:&quot;&quot;,&quot;non-dropping-particle&quot;:&quot;&quot;}],&quot;container-title&quot;:&quot;Science of The Total Environment&quot;,&quot;DOI&quot;:&quot;10.1016/j.scitotenv.2016.12.135&quot;,&quot;ISSN&quot;:&quot;00489697&quot;,&quot;issued&quot;:{&quot;date-parts&quot;:[[2017,3]]},&quot;page&quot;:&quot;337-349&quot;,&quot;volume&quot;:&quot;581-582&quot;,&quot;container-title-short&quot;:&quot;&quot;},&quot;isTemporary&quot;:false,&quot;suppress-author&quot;:false,&quot;composite&quot;:false,&quot;author-only&quot;:false}]},{&quot;citationID&quot;:&quot;MENDELEY_CITATION_6a7aed25-405a-4c6b-9f77-30339df85943&quot;,&quot;properties&quot;:{&quot;noteIndex&quot;:0},&quot;isEdited&quot;:false,&quot;manualOverride&quot;:{&quot;isManuallyOverridden&quot;:false,&quot;citeprocText&quot;:&quot;[171]&quot;,&quot;manualOverrideText&quot;:&quot;&quot;},&quot;citationTag&quot;:&quot;MENDELEY_CITATION_v3_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&quot;,&quot;citationItems&quot;:[{&quot;id&quot;:&quot;04cc6d9c-dbcc-35ad-b284-8e736fe19d31&quot;,&quot;itemData&quot;:{&quot;type&quot;:&quot;article-journal&quot;,&quot;id&quot;:&quot;04cc6d9c-dbcc-35ad-b284-8e736fe19d31&quot;,&quot;title&quot;:&quot;A modelling framework to predict bat activity patterns on wind farms: An outline of possible applications on mountain ridges of North Portugal&quot;,&quot;author&quot;:[{&quot;family&quot;:&quot;Silva&quot;,&quot;given&quot;:&quot;Carmen&quot;,&quot;parse-names&quot;:false,&quot;dropping-particle&quot;:&quot;&quot;,&quot;non-dropping-particle&quot;:&quot;&quot;},{&quot;family&quot;:&quot;Cabral&quot;,&quot;given&quot;:&quot;João Alexandre&quot;,&quot;parse-names&quot;:false,&quot;dropping-particle&quot;:&quot;&quot;,&quot;non-dropping-particle&quot;:&quot;&quot;},{&quot;family&quot;:&quot;Hughes&quot;,&quot;given&quot;:&quot;Samantha Jane&quot;,&quot;parse-names&quot;:false,&quot;dropping-particle&quot;:&quot;&quot;,&quot;non-dropping-particle&quot;:&quot;&quot;},{&quot;family&quot;:&quot;Santos&quot;,&quot;given&quot;:&quot;Mário&quot;,&quot;parse-names&quot;:false,&quot;dropping-particle&quot;:&quot;&quot;,&quot;non-dropping-particle&quot;:&quot;&quot;}],&quot;container-title&quot;:&quot;Science of The Total Environment&quot;,&quot;DOI&quot;:&quot;10.1016/j.scitotenv.2016.12.135&quot;,&quot;ISSN&quot;:&quot;00489697&quot;,&quot;issued&quot;:{&quot;date-parts&quot;:[[2017,3]]},&quot;page&quot;:&quot;337-349&quot;,&quot;volume&quot;:&quot;581-582&quot;,&quot;container-title-short&quot;:&quot;&quot;},&quot;isTemporary&quot;:false,&quot;suppress-author&quot;:false,&quot;composite&quot;:false,&quot;author-only&quot;:false}]},{&quot;citationID&quot;:&quot;MENDELEY_CITATION_620d8142-755e-46f1-bbf1-fcd3b352a1fb&quot;,&quot;properties&quot;:{&quot;noteIndex&quot;:0},&quot;isEdited&quot;:false,&quot;manualOverride&quot;:{&quot;isManuallyOverridden&quot;:false,&quot;citeprocText&quot;:&quot;[148]&quot;,&quot;manualOverrideText&quot;:&quot;&quot;},&quot;citationTag&quot;:&quot;MENDELEY_CITATION_v3_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&quot;,&quot;citationItems&quot;:[{&quot;id&quot;:&quot;0489f47c-3bad-3679-8401-eb2e84710d4e&quot;,&quot;itemData&quot;:{&quot;type&quot;:&quot;article-journal&quot;,&quot;id&quot;:&quot;0489f47c-3bad-3679-8401-eb2e84710d4e&quot;,&quot;title&quot;:&quot;Sown wildflower fields create temporary foraging habitats for bats in agricultural landscapes&quot;,&quot;author&quot;:[{&quot;family&quot;:&quot;Peter&quot;,&quot;given&quot;:&quot;Franziska&quot;,&quot;parse-names&quot;:false,&quot;dropping-particle&quot;:&quot;&quot;,&quot;non-dropping-particle&quot;:&quot;&quot;},{&quot;family&quot;:&quot;Brucia&quot;,&quot;given&quot;:&quot;Lisa&quot;,&quot;parse-names&quot;:false,&quot;dropping-particle&quot;:&quot;&quot;,&quot;non-dropping-particle&quot;:&quot;&quot;},{&quot;family&quot;:&quot;Carstens&quot;,&quot;given&quot;:&quot;Finn&quot;,&quot;parse-names&quot;:false,&quot;dropping-particle&quot;:&quot;&quot;,&quot;non-dropping-particle&quot;:&quot;&quot;},{&quot;family&quot;:&quot;Göttsche&quot;,&quot;given&quot;:&quot;Matthias&quot;,&quot;parse-names&quot;:false,&quot;dropping-particle&quot;:&quot;&quot;,&quot;non-dropping-particle&quot;:&quot;&quot;},{&quot;family&quot;:&quot;Diekötter&quot;,&quot;given&quot;:&quot;Tim&quot;,&quot;parse-names&quot;:false,&quot;dropping-particle&quot;:&quot;&quot;,&quot;non-dropping-particle&quot;:&quot;&quot;}],&quot;container-title&quot;:&quot;Biological Conservation&quot;,&quot;container-title-short&quot;:&quot;Biol Conserv&quot;,&quot;DOI&quot;:&quot;10.1016/j.biocon.2021.109364&quot;,&quot;ISSN&quot;:&quot;00063207&quot;,&quot;issued&quot;:{&quot;date-parts&quot;:[[2021,12]]},&quot;page&quot;:&quot;109364&quot;,&quot;volume&quot;:&quot;264&quot;},&quot;isTemporary&quot;:false,&quot;suppress-author&quot;:false,&quot;composite&quot;:false,&quot;author-only&quot;:false}]},{&quot;citationID&quot;:&quot;MENDELEY_CITATION_ec20df98-8124-4d6a-8356-ce7804a106ac&quot;,&quot;properties&quot;:{&quot;noteIndex&quot;:0},&quot;isEdited&quot;:false,&quot;manualOverride&quot;:{&quot;isManuallyOverridden&quot;:false,&quot;citeprocText&quot;:&quot;[124]&quot;,&quot;manualOverrideText&quot;:&quot;&quot;},&quot;citationTag&quot;:&quot;MENDELEY_CITATION_v3_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&quot;,&quot;citationItems&quot;:[{&quot;id&quot;:&quot;b0ef085b-cee2-367b-85cf-489653843cca&quot;,&quot;itemData&quot;:{&quot;type&quot;:&quot;article-journal&quot;,&quot;id&quot;:&quot;b0ef085b-cee2-367b-85cf-489653843cca&quot;,&quot;title&quot;:&quot;Winter bat activity: The role of wetlands as food and drinking reservoirs under climate change&quot;,&quot;author&quot;:[{&quot;family&quot;:&quot;Mas&quot;,&quot;given&quot;:&quot;Maria&quot;,&quot;parse-names&quot;:false,&quot;dropping-particle&quot;:&quot;&quot;,&quot;non-dropping-particle&quot;:&quot;&quot;},{&quot;family&quot;:&quot;Flaquer&quot;,&quot;given&quot;:&quot;Carles&quot;,&quot;parse-names&quot;:false,&quot;dropping-particle&quot;:&quot;&quot;,&quot;non-dropping-particle&quot;:&quot;&quot;},{&quot;family&quot;:&quot;Puig-Montserrat&quot;,&quot;given&quot;:&quot;Xavier&quot;,&quot;parse-names&quot;:false,&quot;dropping-particle&quot;:&quot;&quot;,&quot;non-dropping-particle&quot;:&quot;&quot;},{&quot;family&quot;:&quot;Porres&quot;,&quot;given&quot;:&quot;Xavier&quot;,&quot;parse-names&quot;:false,&quot;dropping-particle&quot;:&quot;&quot;,&quot;non-dropping-particle&quot;:&quot;&quot;},{&quot;family&quot;:&quot;Rebelo&quot;,&quot;given&quot;:&quot;Hugo&quot;,&quot;parse-names&quot;:false,&quot;dropping-particle&quot;:&quot;&quot;,&quot;non-dropping-particle&quot;:&quot;&quot;},{&quot;family&quot;:&quot;López-Baucells&quot;,&quot;given&quot;:&quot;Adrià&quot;,&quot;parse-names&quot;:false,&quot;dropping-particle&quot;:&quot;&quot;,&quot;non-dropping-particle&quot;:&quot;&quot;}],&quot;container-title&quot;:&quot;Science of The Total Environment&quot;,&quot;DOI&quot;:&quot;10.1016/j.scitotenv.2022.154403&quot;,&quot;ISSN&quot;:&quot;00489697&quot;,&quot;issued&quot;:{&quot;date-parts&quot;:[[2022,7]]},&quot;page&quot;:&quot;154403&quot;,&quot;volume&quot;:&quot;828&quot;,&quot;container-title-short&quot;:&quot;&quot;},&quot;isTemporary&quot;:false,&quot;suppress-author&quot;:false,&quot;composite&quot;:false,&quot;author-only&quot;:false}]},{&quot;citationID&quot;:&quot;MENDELEY_CITATION_8b9ff608-313d-45c7-91be-3908aac85659&quot;,&quot;properties&quot;:{&quot;noteIndex&quot;:0},&quot;isEdited&quot;:false,&quot;manualOverride&quot;:{&quot;isManuallyOverridden&quot;:false,&quot;citeprocText&quot;:&quot;[19]&quot;,&quot;manualOverrideText&quot;:&quot;&quot;},&quot;citationTag&quot;:&quot;MENDELEY_CITATION_v3_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&quot;,&quot;citationItems&quot;:[{&quot;id&quot;:&quot;9ed3bd4e-ce04-3489-bdd3-24cdd8d221be&quot;,&quot;itemData&quot;:{&quot;type&quot;:&quot;article-journal&quot;,&quot;id&quot;:&quot;9ed3bd4e-ce04-3489-bdd3-24cdd8d221be&quot;,&quot;title&quot;:&quot;Insectivorous bats are less active near freeways&quot;,&quot;author&quot;:[{&quot;family&quot;:&quot;Bhardwaj&quot;,&quot;given&quot;:&quot;Manisha&quot;,&quot;parse-names&quot;:false,&quot;dropping-particle&quot;:&quot;&quot;,&quot;non-dropping-particle&quot;:&quot;&quot;},{&quot;family&quot;:&quot;Soanes&quot;,&quot;given&quot;:&quot;Kylie&quot;,&quot;parse-names&quot;:false,&quot;dropping-particle&quot;:&quot;&quot;,&quot;non-dropping-particle&quot;:&quot;&quot;},{&quot;family&quot;:&quot;Lahoz-Monfort&quot;,&quot;given&quot;:&quot;José J.&quot;,&quot;parse-names&quot;:false,&quot;dropping-particle&quot;:&quot;&quot;,&quot;non-dropping-particle&quot;:&quot;&quot;},{&quot;family&quot;:&quot;Lumsden&quot;,&quot;given&quot;:&quot;Linda F.&quot;,&quot;parse-names&quot;:false,&quot;dropping-particle&quot;:&quot;&quot;,&quot;non-dropping-particle&quot;:&quot;&quot;},{&quot;family&quot;:&quot;Ree&quot;,&quot;given&quot;:&quot;Rodney&quot;,&quot;parse-names&quot;:false,&quot;dropping-particle&quot;:&quot;&quot;,&quot;non-dropping-particle&quot;:&quot;van der&quot;}],&quot;container-title&quot;:&quot;PLOS ONE&quot;,&quot;container-title-short&quot;:&quot;PLoS One&quot;,&quot;DOI&quot;:&quot;10.1371/journal.pone.0247400&quot;,&quot;ISSN&quot;:&quot;1932-6203&quot;,&quot;issued&quot;:{&quot;date-parts&quot;:[[2021,3,10]]},&quot;page&quot;:&quot;e0247400&quot;,&quot;abstract&quot;:&quot;&lt;p&gt;Traffic disturbances (i.e. pollution, light, noise, and vibrations) often extend into the area surrounding a road creating a ‘road-effect zone’. Habitat within the road-effect zone is degraded or, in severe cases, completely unsuitable for wildlife, resulting in indirect habitat loss. This can have a disproportionate impact on wildlife in highly modified landscapes, where remaining habitat is scarce or occurs predominantly along roadside reserves. In this study, we investigated the road-effect zone for insectivorous bats in highly cleared agricultural landscapes by quantifying the change in call activity with proximity to three major freeways. The activity of seven out of 10 species of bat significantly decreased with proximity to the freeway. We defined the road-effect zone to be the proximity at which call activity declined by at least 20% relative to the maximum detected activity. The overall road-effect zone for bats in this region was 307 m, varying between 123 and 890 m for individual species. Given that this road-effect zone exceeds the typical width of the roadside verges (&amp;lt;50 m), it is possible that much of the vegetation adjacent to freeways in this and similar landscapes provides low-quality habitat for bats. Without accounting for the road-effect zone, the amount of habitat lost or degraded due to roads is underestimated, potentially resulting in the loss of wildlife, ecosystem services and key ecosystem processes (e.g. predator-prey or plant-pollinator interactions) from the landscape. We suggest all future environmental impact assessments include quantifying the road-effect zone for sensitive wildlife, in order to best plan and mitigate the impact of roads on the environment. Mitigating the effects of new and existing roads on wildlife is essential to ensure enough high-quality habitat persists to maintain wildlife populations.&lt;/p&gt;&quot;,&quot;issue&quot;:&quot;3&quot;,&quot;volume&quot;:&quot;16&quot;},&quot;isTemporary&quot;:false,&quot;suppress-author&quot;:false,&quot;composite&quot;:false,&quot;author-only&quot;:false}]},{&quot;citationID&quot;:&quot;MENDELEY_CITATION_c55dc766-616b-4cd6-b2b8-5fc9e66cd19f&quot;,&quot;properties&quot;:{&quot;noteIndex&quot;:0},&quot;isEdited&quot;:false,&quot;manualOverride&quot;:{&quot;isManuallyOverridden&quot;:false,&quot;citeprocText&quot;:&quot;[168]&quot;,&quot;manualOverrideText&quot;:&quot;&quot;},&quot;citationTag&quot;:&quot;MENDELEY_CITATION_v3_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&quot;,&quot;citationItems&quot;:[{&quot;id&quot;:&quot;eeafe485-d52f-355f-b12a-d11376a31713&quot;,&quot;itemData&quot;:{&quot;type&quot;:&quot;article-journal&quot;,&quot;id&quot;:&quot;eeafe485-d52f-355f-b12a-d11376a31713&quot;,&quot;title&quot;:&quot;Response of bat activity to land cover and land use in savannas is scale-, season-, and guild-specific&quot;,&quot;author&quot;:[{&quot;family&quot;:&quot;Shapiro&quot;,&quot;given&quot;:&quot;Julie Teresa&quot;,&quot;parse-names&quot;:false,&quot;dropping-particle&quot;:&quot;&quot;,&quot;non-dropping-particle&quot;:&quot;&quot;},{&quot;family&quot;:&quot;Monadjem&quot;,&quot;given&quot;:&quot;Ara&quot;,&quot;parse-names&quot;:false,&quot;dropping-particle&quot;:&quot;&quot;,&quot;non-dropping-particle&quot;:&quot;&quot;},{&quot;family&quot;:&quot;Röder&quot;,&quot;given&quot;:&quot;Timo&quot;,&quot;parse-names&quot;:false,&quot;dropping-particle&quot;:&quot;&quot;,&quot;non-dropping-particle&quot;:&quot;&quot;},{&quot;family&quot;:&quot;McCleery&quot;,&quot;given&quot;:&quot;Robert A.&quot;,&quot;parse-names&quot;:false,&quot;dropping-particle&quot;:&quot;&quot;,&quot;non-dropping-particle&quot;:&quot;&quot;}],&quot;container-title&quot;:&quot;Biological Conservation&quot;,&quot;container-title-short&quot;:&quot;Biol Conserv&quot;,&quot;DOI&quot;:&quot;10.1016/j.biocon.2019.108245&quot;,&quot;ISSN&quot;:&quot;00063207&quot;,&quot;issued&quot;:{&quot;date-parts&quot;:[[2020,1]]},&quot;page&quot;:&quot;108245&quot;,&quot;volume&quot;:&quot;241&quot;},&quot;isTemporary&quot;:false,&quot;suppress-author&quot;:false,&quot;composite&quot;:false,&quot;author-only&quot;:false}]},{&quot;citationID&quot;:&quot;MENDELEY_CITATION_ae9e70c2-d30b-4d47-b9d6-951ecb31b316&quot;,&quot;properties&quot;:{&quot;noteIndex&quot;:0},&quot;isEdited&quot;:false,&quot;manualOverride&quot;:{&quot;isManuallyOverridden&quot;:false,&quot;citeprocText&quot;:&quot;[168]&quot;,&quot;manualOverrideText&quot;:&quot;&quot;},&quot;citationTag&quot;:&quot;MENDELEY_CITATION_v3_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&quot;,&quot;citationItems&quot;:[{&quot;id&quot;:&quot;eeafe485-d52f-355f-b12a-d11376a31713&quot;,&quot;itemData&quot;:{&quot;type&quot;:&quot;article-journal&quot;,&quot;id&quot;:&quot;eeafe485-d52f-355f-b12a-d11376a31713&quot;,&quot;title&quot;:&quot;Response of bat activity to land cover and land use in savannas is scale-, season-, and guild-specific&quot;,&quot;author&quot;:[{&quot;family&quot;:&quot;Shapiro&quot;,&quot;given&quot;:&quot;Julie Teresa&quot;,&quot;parse-names&quot;:false,&quot;dropping-particle&quot;:&quot;&quot;,&quot;non-dropping-particle&quot;:&quot;&quot;},{&quot;family&quot;:&quot;Monadjem&quot;,&quot;given&quot;:&quot;Ara&quot;,&quot;parse-names&quot;:false,&quot;dropping-particle&quot;:&quot;&quot;,&quot;non-dropping-particle&quot;:&quot;&quot;},{&quot;family&quot;:&quot;Röder&quot;,&quot;given&quot;:&quot;Timo&quot;,&quot;parse-names&quot;:false,&quot;dropping-particle&quot;:&quot;&quot;,&quot;non-dropping-particle&quot;:&quot;&quot;},{&quot;family&quot;:&quot;McCleery&quot;,&quot;given&quot;:&quot;Robert A.&quot;,&quot;parse-names&quot;:false,&quot;dropping-particle&quot;:&quot;&quot;,&quot;non-dropping-particle&quot;:&quot;&quot;}],&quot;container-title&quot;:&quot;Biological Conservation&quot;,&quot;container-title-short&quot;:&quot;Biol Conserv&quot;,&quot;DOI&quot;:&quot;10.1016/j.biocon.2019.108245&quot;,&quot;ISSN&quot;:&quot;00063207&quot;,&quot;issued&quot;:{&quot;date-parts&quot;:[[2020,1]]},&quot;page&quot;:&quot;108245&quot;,&quot;volume&quot;:&quot;241&quot;},&quot;isTemporary&quot;:false,&quot;suppress-author&quot;:false,&quot;composite&quot;:false,&quot;author-only&quot;:false}]},{&quot;citationID&quot;:&quot;MENDELEY_CITATION_43fc4fa3-e91c-4ddd-b000-60bb8b59e7dd&quot;,&quot;properties&quot;:{&quot;noteIndex&quot;:0},&quot;isEdited&quot;:false,&quot;manualOverride&quot;:{&quot;isManuallyOverridden&quot;:false,&quot;citeprocText&quot;:&quot;[113]&quot;,&quot;manualOverrideText&quot;:&quot;&quot;},&quot;citationTag&quot;:&quot;MENDELEY_CITATION_v3_eyJjaXRhdGlvbklEIjoiTUVOREVMRVlfQ0lUQVRJT05fNDNmYzRmYTMtZTkxYy00ZGRkLWIwMDAtNjBiYjhiNTllN2Rk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quot;,&quot;citationItems&quot;:[{&quot;id&quot;:&quot;e3b070be-3b20-31be-af65-5ddd051f7695&quot;,&quot;itemData&quot;:{&quot;type&quot;:&quot;article-journal&quot;,&quot;id&quot;:&quot;e3b070be-3b20-31be-af65-5ddd051f7695&quot;,&quot;title&quot;:&quot;Passive acoustic monitoring reveals the role of habitat affinity in sensitivity of sub‐tropical East Asian bats to fragmentation&quot;,&quot;author&quot;:[{&quot;family&quot;:&quot;López‐Bosch&quot;,&quot;given&quot;:&quot;David&quot;,&quot;parse-names&quot;:false,&quot;dropping-particle&quot;:&quot;&quot;,&quot;non-dropping-particle&quot;:&quot;&quot;},{&quot;family&quot;:&quot;Rocha&quot;,&quot;given&quot;:&quot;Ricardo&quot;,&quot;parse-names&quot;:false,&quot;dropping-particle&quot;:&quot;&quot;,&quot;non-dropping-particle&quot;:&quot;&quot;},{&quot;family&quot;:&quot;López‐Baucells&quot;,&quot;given&quot;:&quot;Adrià&quot;,&quot;parse-names&quot;:false,&quot;dropping-particle&quot;:&quot;&quot;,&quot;non-dropping-particle&quot;:&quot;&quot;},{&quot;family&quot;:&quot;Wang&quot;,&quot;given&quot;:&quot;Yanping&quot;,&quot;parse-names&quot;:false,&quot;dropping-particle&quot;:&quot;&quot;,&quot;non-dropping-particle&quot;:&quot;&quot;},{&quot;family&quot;:&quot;Si&quot;,&quot;given&quot;:&quot;Xingfeng&quot;,&quot;parse-names&quot;:false,&quot;dropping-particle&quot;:&quot;&quot;,&quot;non-dropping-particle&quot;:&quot;&quot;},{&quot;family&quot;:&quot;Ding&quot;,&quot;given&quot;:&quot;Ping&quot;,&quot;parse-names&quot;:false,&quot;dropping-particle&quot;:&quot;&quot;,&quot;non-dropping-particle&quot;:&quot;&quot;},{&quot;family&quot;:&quot;Gibson&quot;,&quot;given&quot;:&quot;Luke&quot;,&quot;parse-names&quot;:false,&quot;dropping-particle&quot;:&quot;&quot;,&quot;non-dropping-particle&quot;:&quot;&quot;},{&quot;family&quot;:&quot;Palmeirim&quot;,&quot;given&quot;:&quot;Ana Filipa&quot;,&quot;parse-names&quot;:false,&quot;dropping-particle&quot;:&quot;&quot;,&quot;non-dropping-particle&quot;:&quot;&quot;}],&quot;container-title&quot;:&quot;Remote Sensing in Ecology and Conservation&quot;,&quot;container-title-short&quot;:&quot;Remote Sens Ecol Conserv&quot;,&quot;DOI&quot;:&quot;10.1002/rse2.237&quot;,&quot;ISSN&quot;:&quot;2056-3485&quot;,&quot;issued&quot;:{&quot;date-parts&quot;:[[2022,4,5]]},&quot;page&quot;:&quot;208-221&quot;,&quot;abstract&quot;:&quot;&lt;p&gt;Hydropower infrastructure represents a major driver of habitat loss and insular fragmentation worldwide, mostly across the tropics and sub‐tropics. Despite growing evidence of dam‐induced impacts on biodiversity, the effects of insular habitat fragmentation on species assemblages remain poorly understood, particularly for East Asian vertebrates. Here, we assess how insectivorous bats respond to forest fragmentation in Thousand Island Lake, a mega‐hydroelectric dam in East China. Bat assemblages were surveyed across 36 land‐bridge islands of different sizes and degrees of isolation, using AudioMoth recorders. Echolocation calls were classified into sonotypes, each corresponding to either single or multiple species, which were further classified according to their habitat affinities into forest or open‐space foragers. Based on 22 875 five‐min recordings from 108 detector‐nights, we recorded 15 bat sonotypes, eight of which we classified as forest sonotypes (2329 bat passes) and seven as open‐space sonotypes (52 277 bat passes). Overall, sonotype richness increased with island area, but only above a certain threshold (34 ha). Habitat affinity played an important role in ensemble‐level responses to fragmentation; forest sonotype richness increased with island area, whereas open‐space sonotype activity was higher in more isolated islands. Our results highlight the relevance of particularly large fragments (&amp;gt;1000 ha) to maintain area‐sensitive forest bat species. However, islands below 34 ha in size and those more isolated from the mainland are also of conservation value as they, correspondingly, harbour a variable (but substantial) number of species and concentrate higher activity of open‐space foragers. These findings further demonstrate that acoustic sampling methods, as the one presented here, are able to provide key information for evidence‐based policies aimed at halting the ongoing wave of dam‐induced biodiversity loss.&lt;/p&gt;&quot;,&quot;issue&quot;:&quot;2&quot;,&quot;volume&quot;:&quot;8&quot;},&quot;isTemporary&quot;:false,&quot;suppress-author&quot;:false,&quot;composite&quot;:false,&quot;author-only&quot;:false}]},{&quot;citationID&quot;:&quot;MENDELEY_CITATION_8c29b072-7114-4fac-972c-42a7bbdec86c&quot;,&quot;properties&quot;:{&quot;noteIndex&quot;:0},&quot;isEdited&quot;:false,&quot;manualOverride&quot;:{&quot;isManuallyOverridden&quot;:false,&quot;citeprocText&quot;:&quot;[113]&quot;,&quot;manualOverrideText&quot;:&quot;&quot;},&quot;citationTag&quot;:&quot;MENDELEY_CITATION_v3_eyJjaXRhdGlvbklEIjoiTUVOREVMRVlfQ0lUQVRJT05fOGMyOWIwNzItNzExNC00ZmFjLTk3MmMtNDJhN2JiZGVjODZj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quot;,&quot;citationItems&quot;:[{&quot;id&quot;:&quot;e3b070be-3b20-31be-af65-5ddd051f7695&quot;,&quot;itemData&quot;:{&quot;type&quot;:&quot;article-journal&quot;,&quot;id&quot;:&quot;e3b070be-3b20-31be-af65-5ddd051f7695&quot;,&quot;title&quot;:&quot;Passive acoustic monitoring reveals the role of habitat affinity in sensitivity of sub‐tropical East Asian bats to fragmentation&quot;,&quot;author&quot;:[{&quot;family&quot;:&quot;López‐Bosch&quot;,&quot;given&quot;:&quot;David&quot;,&quot;parse-names&quot;:false,&quot;dropping-particle&quot;:&quot;&quot;,&quot;non-dropping-particle&quot;:&quot;&quot;},{&quot;family&quot;:&quot;Rocha&quot;,&quot;given&quot;:&quot;Ricardo&quot;,&quot;parse-names&quot;:false,&quot;dropping-particle&quot;:&quot;&quot;,&quot;non-dropping-particle&quot;:&quot;&quot;},{&quot;family&quot;:&quot;López‐Baucells&quot;,&quot;given&quot;:&quot;Adrià&quot;,&quot;parse-names&quot;:false,&quot;dropping-particle&quot;:&quot;&quot;,&quot;non-dropping-particle&quot;:&quot;&quot;},{&quot;family&quot;:&quot;Wang&quot;,&quot;given&quot;:&quot;Yanping&quot;,&quot;parse-names&quot;:false,&quot;dropping-particle&quot;:&quot;&quot;,&quot;non-dropping-particle&quot;:&quot;&quot;},{&quot;family&quot;:&quot;Si&quot;,&quot;given&quot;:&quot;Xingfeng&quot;,&quot;parse-names&quot;:false,&quot;dropping-particle&quot;:&quot;&quot;,&quot;non-dropping-particle&quot;:&quot;&quot;},{&quot;family&quot;:&quot;Ding&quot;,&quot;given&quot;:&quot;Ping&quot;,&quot;parse-names&quot;:false,&quot;dropping-particle&quot;:&quot;&quot;,&quot;non-dropping-particle&quot;:&quot;&quot;},{&quot;family&quot;:&quot;Gibson&quot;,&quot;given&quot;:&quot;Luke&quot;,&quot;parse-names&quot;:false,&quot;dropping-particle&quot;:&quot;&quot;,&quot;non-dropping-particle&quot;:&quot;&quot;},{&quot;family&quot;:&quot;Palmeirim&quot;,&quot;given&quot;:&quot;Ana Filipa&quot;,&quot;parse-names&quot;:false,&quot;dropping-particle&quot;:&quot;&quot;,&quot;non-dropping-particle&quot;:&quot;&quot;}],&quot;container-title&quot;:&quot;Remote Sensing in Ecology and Conservation&quot;,&quot;container-title-short&quot;:&quot;Remote Sens Ecol Conserv&quot;,&quot;DOI&quot;:&quot;10.1002/rse2.237&quot;,&quot;ISSN&quot;:&quot;2056-3485&quot;,&quot;issued&quot;:{&quot;date-parts&quot;:[[2022,4,5]]},&quot;page&quot;:&quot;208-221&quot;,&quot;abstract&quot;:&quot;&lt;p&gt;Hydropower infrastructure represents a major driver of habitat loss and insular fragmentation worldwide, mostly across the tropics and sub‐tropics. Despite growing evidence of dam‐induced impacts on biodiversity, the effects of insular habitat fragmentation on species assemblages remain poorly understood, particularly for East Asian vertebrates. Here, we assess how insectivorous bats respond to forest fragmentation in Thousand Island Lake, a mega‐hydroelectric dam in East China. Bat assemblages were surveyed across 36 land‐bridge islands of different sizes and degrees of isolation, using AudioMoth recorders. Echolocation calls were classified into sonotypes, each corresponding to either single or multiple species, which were further classified according to their habitat affinities into forest or open‐space foragers. Based on 22 875 five‐min recordings from 108 detector‐nights, we recorded 15 bat sonotypes, eight of which we classified as forest sonotypes (2329 bat passes) and seven as open‐space sonotypes (52 277 bat passes). Overall, sonotype richness increased with island area, but only above a certain threshold (34 ha). Habitat affinity played an important role in ensemble‐level responses to fragmentation; forest sonotype richness increased with island area, whereas open‐space sonotype activity was higher in more isolated islands. Our results highlight the relevance of particularly large fragments (&amp;gt;1000 ha) to maintain area‐sensitive forest bat species. However, islands below 34 ha in size and those more isolated from the mainland are also of conservation value as they, correspondingly, harbour a variable (but substantial) number of species and concentrate higher activity of open‐space foragers. These findings further demonstrate that acoustic sampling methods, as the one presented here, are able to provide key information for evidence‐based policies aimed at halting the ongoing wave of dam‐induced biodiversity loss.&lt;/p&gt;&quot;,&quot;issue&quot;:&quot;2&quot;,&quot;volume&quot;:&quot;8&quot;},&quot;isTemporary&quot;:false,&quot;suppress-author&quot;:false,&quot;composite&quot;:false,&quot;author-only&quot;:false}]},{&quot;citationID&quot;:&quot;MENDELEY_CITATION_8f091378-5d24-4a6e-bb35-51a704f8649b&quot;,&quot;properties&quot;:{&quot;noteIndex&quot;:0},&quot;isEdited&quot;:false,&quot;manualOverride&quot;:{&quot;isManuallyOverridden&quot;:false,&quot;citeprocText&quot;:&quot;[113]&quot;,&quot;manualOverrideText&quot;:&quot;&quot;},&quot;citationTag&quot;:&quot;MENDELEY_CITATION_v3_eyJjaXRhdGlvbklEIjoiTUVOREVMRVlfQ0lUQVRJT05fOGYwOTEzNzgtNWQyNC00YTZlLWJiMzUtNTFhNzA0Zjg2NDli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quot;,&quot;citationItems&quot;:[{&quot;id&quot;:&quot;e3b070be-3b20-31be-af65-5ddd051f7695&quot;,&quot;itemData&quot;:{&quot;type&quot;:&quot;article-journal&quot;,&quot;id&quot;:&quot;e3b070be-3b20-31be-af65-5ddd051f7695&quot;,&quot;title&quot;:&quot;Passive acoustic monitoring reveals the role of habitat affinity in sensitivity of sub‐tropical East Asian bats to fragmentation&quot;,&quot;author&quot;:[{&quot;family&quot;:&quot;López‐Bosch&quot;,&quot;given&quot;:&quot;David&quot;,&quot;parse-names&quot;:false,&quot;dropping-particle&quot;:&quot;&quot;,&quot;non-dropping-particle&quot;:&quot;&quot;},{&quot;family&quot;:&quot;Rocha&quot;,&quot;given&quot;:&quot;Ricardo&quot;,&quot;parse-names&quot;:false,&quot;dropping-particle&quot;:&quot;&quot;,&quot;non-dropping-particle&quot;:&quot;&quot;},{&quot;family&quot;:&quot;López‐Baucells&quot;,&quot;given&quot;:&quot;Adrià&quot;,&quot;parse-names&quot;:false,&quot;dropping-particle&quot;:&quot;&quot;,&quot;non-dropping-particle&quot;:&quot;&quot;},{&quot;family&quot;:&quot;Wang&quot;,&quot;given&quot;:&quot;Yanping&quot;,&quot;parse-names&quot;:false,&quot;dropping-particle&quot;:&quot;&quot;,&quot;non-dropping-particle&quot;:&quot;&quot;},{&quot;family&quot;:&quot;Si&quot;,&quot;given&quot;:&quot;Xingfeng&quot;,&quot;parse-names&quot;:false,&quot;dropping-particle&quot;:&quot;&quot;,&quot;non-dropping-particle&quot;:&quot;&quot;},{&quot;family&quot;:&quot;Ding&quot;,&quot;given&quot;:&quot;Ping&quot;,&quot;parse-names&quot;:false,&quot;dropping-particle&quot;:&quot;&quot;,&quot;non-dropping-particle&quot;:&quot;&quot;},{&quot;family&quot;:&quot;Gibson&quot;,&quot;given&quot;:&quot;Luke&quot;,&quot;parse-names&quot;:false,&quot;dropping-particle&quot;:&quot;&quot;,&quot;non-dropping-particle&quot;:&quot;&quot;},{&quot;family&quot;:&quot;Palmeirim&quot;,&quot;given&quot;:&quot;Ana Filipa&quot;,&quot;parse-names&quot;:false,&quot;dropping-particle&quot;:&quot;&quot;,&quot;non-dropping-particle&quot;:&quot;&quot;}],&quot;container-title&quot;:&quot;Remote Sensing in Ecology and Conservation&quot;,&quot;container-title-short&quot;:&quot;Remote Sens Ecol Conserv&quot;,&quot;DOI&quot;:&quot;10.1002/rse2.237&quot;,&quot;ISSN&quot;:&quot;2056-3485&quot;,&quot;issued&quot;:{&quot;date-parts&quot;:[[2022,4,5]]},&quot;page&quot;:&quot;208-221&quot;,&quot;abstract&quot;:&quot;&lt;p&gt;Hydropower infrastructure represents a major driver of habitat loss and insular fragmentation worldwide, mostly across the tropics and sub‐tropics. Despite growing evidence of dam‐induced impacts on biodiversity, the effects of insular habitat fragmentation on species assemblages remain poorly understood, particularly for East Asian vertebrates. Here, we assess how insectivorous bats respond to forest fragmentation in Thousand Island Lake, a mega‐hydroelectric dam in East China. Bat assemblages were surveyed across 36 land‐bridge islands of different sizes and degrees of isolation, using AudioMoth recorders. Echolocation calls were classified into sonotypes, each corresponding to either single or multiple species, which were further classified according to their habitat affinities into forest or open‐space foragers. Based on 22 875 five‐min recordings from 108 detector‐nights, we recorded 15 bat sonotypes, eight of which we classified as forest sonotypes (2329 bat passes) and seven as open‐space sonotypes (52 277 bat passes). Overall, sonotype richness increased with island area, but only above a certain threshold (34 ha). Habitat affinity played an important role in ensemble‐level responses to fragmentation; forest sonotype richness increased with island area, whereas open‐space sonotype activity was higher in more isolated islands. Our results highlight the relevance of particularly large fragments (&amp;gt;1000 ha) to maintain area‐sensitive forest bat species. However, islands below 34 ha in size and those more isolated from the mainland are also of conservation value as they, correspondingly, harbour a variable (but substantial) number of species and concentrate higher activity of open‐space foragers. These findings further demonstrate that acoustic sampling methods, as the one presented here, are able to provide key information for evidence‐based policies aimed at halting the ongoing wave of dam‐induced biodiversity loss.&lt;/p&gt;&quot;,&quot;issue&quot;:&quot;2&quot;,&quot;volume&quot;:&quot;8&quot;},&quot;isTemporary&quot;:false,&quot;suppress-author&quot;:false,&quot;composite&quot;:false,&quot;author-only&quot;:false}]},{&quot;citationID&quot;:&quot;MENDELEY_CITATION_8fb9925f-33a5-408c-ab57-8f19fdbdf89d&quot;,&quot;properties&quot;:{&quot;noteIndex&quot;:0},&quot;isEdited&quot;:false,&quot;manualOverride&quot;:{&quot;isManuallyOverridden&quot;:false,&quot;citeprocText&quot;:&quot;[113]&quot;,&quot;manualOverrideText&quot;:&quot;&quot;},&quot;citationItems&quot;:[{&quot;id&quot;:&quot;e3b070be-3b20-31be-af65-5ddd051f7695&quot;,&quot;itemData&quot;:{&quot;type&quot;:&quot;article-journal&quot;,&quot;id&quot;:&quot;e3b070be-3b20-31be-af65-5ddd051f7695&quot;,&quot;title&quot;:&quot;Passive acoustic monitoring reveals the role of habitat affinity in sensitivity of sub‐tropical East Asian bats to fragmentation&quot;,&quot;author&quot;:[{&quot;family&quot;:&quot;López‐Bosch&quot;,&quot;given&quot;:&quot;David&quot;,&quot;parse-names&quot;:false,&quot;dropping-particle&quot;:&quot;&quot;,&quot;non-dropping-particle&quot;:&quot;&quot;},{&quot;family&quot;:&quot;Rocha&quot;,&quot;given&quot;:&quot;Ricardo&quot;,&quot;parse-names&quot;:false,&quot;dropping-particle&quot;:&quot;&quot;,&quot;non-dropping-particle&quot;:&quot;&quot;},{&quot;family&quot;:&quot;López‐Baucells&quot;,&quot;given&quot;:&quot;Adrià&quot;,&quot;parse-names&quot;:false,&quot;dropping-particle&quot;:&quot;&quot;,&quot;non-dropping-particle&quot;:&quot;&quot;},{&quot;family&quot;:&quot;Wang&quot;,&quot;given&quot;:&quot;Yanping&quot;,&quot;parse-names&quot;:false,&quot;dropping-particle&quot;:&quot;&quot;,&quot;non-dropping-particle&quot;:&quot;&quot;},{&quot;family&quot;:&quot;Si&quot;,&quot;given&quot;:&quot;Xingfeng&quot;,&quot;parse-names&quot;:false,&quot;dropping-particle&quot;:&quot;&quot;,&quot;non-dropping-particle&quot;:&quot;&quot;},{&quot;family&quot;:&quot;Ding&quot;,&quot;given&quot;:&quot;Ping&quot;,&quot;parse-names&quot;:false,&quot;dropping-particle&quot;:&quot;&quot;,&quot;non-dropping-particle&quot;:&quot;&quot;},{&quot;family&quot;:&quot;Gibson&quot;,&quot;given&quot;:&quot;Luke&quot;,&quot;parse-names&quot;:false,&quot;dropping-particle&quot;:&quot;&quot;,&quot;non-dropping-particle&quot;:&quot;&quot;},{&quot;family&quot;:&quot;Palmeirim&quot;,&quot;given&quot;:&quot;Ana Filipa&quot;,&quot;parse-names&quot;:false,&quot;dropping-particle&quot;:&quot;&quot;,&quot;non-dropping-particle&quot;:&quot;&quot;}],&quot;container-title&quot;:&quot;Remote Sensing in Ecology and Conservation&quot;,&quot;container-title-short&quot;:&quot;Remote Sens Ecol Conserv&quot;,&quot;DOI&quot;:&quot;10.1002/rse2.237&quot;,&quot;ISSN&quot;:&quot;2056-3485&quot;,&quot;issued&quot;:{&quot;date-parts&quot;:[[2022,4,5]]},&quot;page&quot;:&quot;208-221&quot;,&quot;abstract&quot;:&quot;&lt;p&gt;Hydropower infrastructure represents a major driver of habitat loss and insular fragmentation worldwide, mostly across the tropics and sub‐tropics. Despite growing evidence of dam‐induced impacts on biodiversity, the effects of insular habitat fragmentation on species assemblages remain poorly understood, particularly for East Asian vertebrates. Here, we assess how insectivorous bats respond to forest fragmentation in Thousand Island Lake, a mega‐hydroelectric dam in East China. Bat assemblages were surveyed across 36 land‐bridge islands of different sizes and degrees of isolation, using AudioMoth recorders. Echolocation calls were classified into sonotypes, each corresponding to either single or multiple species, which were further classified according to their habitat affinities into forest or open‐space foragers. Based on 22 875 five‐min recordings from 108 detector‐nights, we recorded 15 bat sonotypes, eight of which we classified as forest sonotypes (2329 bat passes) and seven as open‐space sonotypes (52 277 bat passes). Overall, sonotype richness increased with island area, but only above a certain threshold (34 ha). Habitat affinity played an important role in ensemble‐level responses to fragmentation; forest sonotype richness increased with island area, whereas open‐space sonotype activity was higher in more isolated islands. Our results highlight the relevance of particularly large fragments (&amp;gt;1000 ha) to maintain area‐sensitive forest bat species. However, islands below 34 ha in size and those more isolated from the mainland are also of conservation value as they, correspondingly, harbour a variable (but substantial) number of species and concentrate higher activity of open‐space foragers. These findings further demonstrate that acoustic sampling methods, as the one presented here, are able to provide key information for evidence‐based policies aimed at halting the ongoing wave of dam‐induced biodiversity loss.&lt;/p&gt;&quot;,&quot;issue&quot;:&quot;2&quot;,&quot;volume&quot;:&quot;8&quot;},&quot;isTemporary&quot;:false,&quot;suppress-author&quot;:false,&quot;composite&quot;:false,&quot;author-only&quot;:false}],&quot;citationTag&quot;:&quot;MENDELEY_CITATION_v3_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&quot;},{&quot;citationID&quot;:&quot;MENDELEY_CITATION_1e0596a9-a303-4f65-8e2e-faaa5d30a61f&quot;,&quot;properties&quot;:{&quot;noteIndex&quot;:0},&quot;isEdited&quot;:false,&quot;manualOverride&quot;:{&quot;isManuallyOverridden&quot;:false,&quot;citeprocText&quot;:&quot;[203]&quot;,&quot;manualOverrideText&quot;:&quot;&quot;},&quot;citationTag&quot;:&quot;MENDELEY_CITATION_v3_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&quot;,&quot;citationItems&quot;:[{&quot;id&quot;:&quot;6c151c7d-2d2e-3416-b903-68b2ee56b3af&quot;,&quot;itemData&quot;:{&quot;type&quot;:&quot;article-journal&quot;,&quot;id&quot;:&quot;6c151c7d-2d2e-3416-b903-68b2ee56b3af&quot;,&quot;title&quot;:&quot;Bat Ensembles Differ in Response to Use Zones in a Tropical Biosphere Reserve&quot;,&quot;author&quot;:[{&quot;family&quot;:&quot;Yoh&quot;,&quot;given&quot;:&quot;Natalie&quot;,&quot;parse-names&quot;:false,&quot;dropping-particle&quot;:&quot;&quot;,&quot;non-dropping-particle&quot;:&quot;&quot;},{&quot;family&quot;:&quot;Azhar&quot;,&quot;given&quot;:&quot;Isham&quot;,&quot;parse-names&quot;:false,&quot;dropping-particle&quot;:&quot;&quot;,&quot;non-dropping-particle&quot;:&quot;&quot;},{&quot;family&quot;:&quot;Fitzgerald&quot;,&quot;given&quot;:&quot;Katheryn&quot;,&quot;parse-names&quot;:false,&quot;dropping-particle&quot;:&quot;V.&quot;,&quot;non-dropping-particle&quot;:&quot;&quot;},{&quot;family&quot;:&quot;Yu&quot;,&quot;given&quot;:&quot;Rieka&quot;,&quot;parse-names&quot;:false,&quot;dropping-particle&quot;:&quot;&quot;,&quot;non-dropping-particle&quot;:&quot;&quot;},{&quot;family&quot;:&quot;Smith-Butler&quot;,&quot;given&quot;:&quot;Tenaja&quot;,&quot;parse-names&quot;:false,&quot;dropping-particle&quot;:&quot;&quot;,&quot;non-dropping-particle&quot;:&quot;&quot;},{&quot;family&quot;:&quot;Mahyudin&quot;,&quot;given&quot;:&quot;Azniza&quot;,&quot;parse-names&quot;:false,&quot;dropping-particle&quot;:&quot;&quot;,&quot;non-dropping-particle&quot;:&quot;&quot;},{&quot;family&quot;:&quot;Kingston&quot;,&quot;given&quot;:&quot;Tigga&quot;,&quot;parse-names&quot;:false,&quot;dropping-particle&quot;:&quot;&quot;,&quot;non-dropping-particle&quot;:&quot;&quot;}],&quot;container-title&quot;:&quot;Diversity&quot;,&quot;container-title-short&quot;:&quot;Diversity (Basel)&quot;,&quot;DOI&quot;:&quot;10.3390/d12020060&quot;,&quot;ISSN&quot;:&quot;1424-2818&quot;,&quot;issued&quot;:{&quot;date-parts&quot;:[[2020,2,4]]},&quot;page&quot;:&quot;60&quot;,&quot;abstract&quot;:&quot;&lt;p&gt;Biosphere reserves, designated under The United Nations Education, Scientific and Cultural Organization’s (UNESCO) Man and Biosphere Programme, aim to sustainably integrate protected areas into the biological and economic landscape around them by buffering strictly protected habitats with zones of limited use. However, the effectiveness of biosphere reserves and the contribution of the different zones of use to protection is poorly known. We assessed the diversity and activity of bats in the Crocker Range Biosphere Reserve (CRBR) in Sabah, Malaysia, using harp traps, mist nets and acoustic surveys in each zone—core, buffer, transition and in agricultural plots outside of the reserve. We captured 30 species, bringing the known bat fauna of CRBR to 50 species, half of Borneo’s bat species. Species composition and acoustic activity varied among zones and by foraging ensemble, with the core and buffer showing particular importance for conserving forest-dependent insectivorous bats. Frugivorous bats were found in all zones but were the most abundant and most species-rich ensemble within agricultural sites. Although sampling was limited, bat diversity and activity was low in the transition zone compared to other zones, indicating potential for management practices that increase food availability and enhance biodiversity value. We conclude that, collectively, the zones of the CRBR effectively protect diversity, but the value of the transition zone can be improved.&lt;/p&gt;&quot;,&quot;issue&quot;:&quot;2&quot;,&quot;volume&quot;:&quot;12&quot;},&quot;isTemporary&quot;:false,&quot;suppress-author&quot;:false,&quot;composite&quot;:false,&quot;author-only&quot;:false}]}]"/>
    <we:property name="MENDELEY_CITATIONS_STYLE" value="{&quot;id&quot;:&quot;https://www.zotero.org/styles/springer-vancouver-brackets&quot;,&quot;title&quot;:&quot;Springer - Vancouver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D1B42-E74B-463A-9894-C960B591A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25</Pages>
  <Words>11840</Words>
  <Characters>65126</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Belén Pino Aedo (luna.pino)</dc:creator>
  <cp:keywords/>
  <dc:description/>
  <cp:lastModifiedBy>Luna Pino</cp:lastModifiedBy>
  <cp:revision>38</cp:revision>
  <dcterms:created xsi:type="dcterms:W3CDTF">2025-10-01T06:07:00Z</dcterms:created>
  <dcterms:modified xsi:type="dcterms:W3CDTF">2026-01-30T04:46:00Z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c7105cf6-f920-4db2-b7fe-4e73f4af9831</vt:lpwstr>
  </property>
</Properties>
</file>