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4D" w:rsidRPr="00473741" w:rsidRDefault="00111F4D" w:rsidP="00111F4D">
      <w:pPr>
        <w:jc w:val="center"/>
        <w:rPr>
          <w:b/>
          <w:sz w:val="18"/>
          <w:szCs w:val="18"/>
        </w:rPr>
      </w:pPr>
      <w:r w:rsidRPr="00473741">
        <w:rPr>
          <w:b/>
          <w:sz w:val="18"/>
          <w:szCs w:val="18"/>
        </w:rPr>
        <w:t>Appendix 1. Interview outline</w:t>
      </w:r>
      <w:r>
        <w:rPr>
          <w:b/>
          <w:sz w:val="18"/>
          <w:szCs w:val="18"/>
        </w:rPr>
        <w:t>s</w:t>
      </w:r>
    </w:p>
    <w:tbl>
      <w:tblPr>
        <w:tblW w:w="8222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dotted" w:sz="4" w:space="0" w:color="E7E6E6"/>
        </w:tblBorders>
        <w:tblLook w:val="04A0" w:firstRow="1" w:lastRow="0" w:firstColumn="1" w:lastColumn="0" w:noHBand="0" w:noVBand="1"/>
      </w:tblPr>
      <w:tblGrid>
        <w:gridCol w:w="1296"/>
        <w:gridCol w:w="6926"/>
      </w:tblGrid>
      <w:tr w:rsidR="00111F4D" w:rsidRPr="00473741" w:rsidTr="000302E3"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111F4D" w:rsidRPr="00473741" w:rsidRDefault="00111F4D" w:rsidP="000302E3">
            <w:pPr>
              <w:widowControl/>
              <w:spacing w:line="240" w:lineRule="auto"/>
              <w:jc w:val="left"/>
              <w:rPr>
                <w:b/>
                <w:sz w:val="18"/>
                <w:szCs w:val="18"/>
              </w:rPr>
            </w:pPr>
            <w:bookmarkStart w:id="0" w:name="OLE_LINK12"/>
            <w:r w:rsidRPr="00473741">
              <w:rPr>
                <w:b/>
                <w:sz w:val="18"/>
                <w:szCs w:val="18"/>
              </w:rPr>
              <w:t>Interviewees</w:t>
            </w:r>
          </w:p>
        </w:tc>
        <w:tc>
          <w:tcPr>
            <w:tcW w:w="6946" w:type="dxa"/>
            <w:tcBorders>
              <w:bottom w:val="single" w:sz="12" w:space="0" w:color="auto"/>
            </w:tcBorders>
            <w:shd w:val="clear" w:color="auto" w:fill="auto"/>
          </w:tcPr>
          <w:p w:rsidR="00111F4D" w:rsidRPr="00473741" w:rsidRDefault="00111F4D" w:rsidP="000302E3">
            <w:pPr>
              <w:widowControl/>
              <w:spacing w:line="240" w:lineRule="auto"/>
              <w:rPr>
                <w:b/>
                <w:sz w:val="18"/>
                <w:szCs w:val="18"/>
              </w:rPr>
            </w:pPr>
            <w:r w:rsidRPr="00473741">
              <w:rPr>
                <w:b/>
                <w:sz w:val="18"/>
                <w:szCs w:val="18"/>
              </w:rPr>
              <w:t>Questions</w:t>
            </w:r>
          </w:p>
        </w:tc>
      </w:tr>
      <w:tr w:rsidR="00111F4D" w:rsidRPr="00473741" w:rsidTr="000302E3"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1F4D" w:rsidRPr="00473741" w:rsidRDefault="00111F4D" w:rsidP="000302E3">
            <w:pPr>
              <w:widowControl/>
              <w:spacing w:line="240" w:lineRule="auto"/>
              <w:jc w:val="left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>Chairman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 xml:space="preserve">1. What are the motivations of the transformation in </w:t>
            </w:r>
            <w:r>
              <w:rPr>
                <w:i/>
                <w:sz w:val="18"/>
                <w:szCs w:val="18"/>
              </w:rPr>
              <w:t>KS</w:t>
            </w:r>
            <w:r w:rsidRPr="00473741">
              <w:rPr>
                <w:sz w:val="18"/>
                <w:szCs w:val="18"/>
              </w:rPr>
              <w:t>?</w:t>
            </w:r>
          </w:p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 xml:space="preserve">2. What is the course of </w:t>
            </w:r>
            <w:r>
              <w:rPr>
                <w:i/>
                <w:sz w:val="18"/>
                <w:szCs w:val="18"/>
              </w:rPr>
              <w:t>KS</w:t>
            </w:r>
            <w:r w:rsidRPr="00473741">
              <w:rPr>
                <w:sz w:val="18"/>
                <w:szCs w:val="18"/>
              </w:rPr>
              <w:t>’s transformation of assembly line customization?</w:t>
            </w:r>
          </w:p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 xml:space="preserve">3. What’s the future planning of </w:t>
            </w:r>
            <w:r>
              <w:rPr>
                <w:i/>
                <w:sz w:val="18"/>
                <w:szCs w:val="18"/>
              </w:rPr>
              <w:t>KS</w:t>
            </w:r>
            <w:r w:rsidRPr="00473741">
              <w:rPr>
                <w:sz w:val="18"/>
                <w:szCs w:val="18"/>
              </w:rPr>
              <w:t>?</w:t>
            </w:r>
          </w:p>
        </w:tc>
      </w:tr>
      <w:tr w:rsidR="00111F4D" w:rsidRPr="00473741" w:rsidTr="000302E3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1F4D" w:rsidRPr="00473741" w:rsidRDefault="00111F4D" w:rsidP="000302E3">
            <w:pPr>
              <w:widowControl/>
              <w:spacing w:line="240" w:lineRule="auto"/>
              <w:jc w:val="left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>Vice presi</w:t>
            </w:r>
            <w:r>
              <w:rPr>
                <w:sz w:val="18"/>
                <w:szCs w:val="18"/>
              </w:rPr>
              <w:t>dent &amp; dean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1F4D" w:rsidRPr="00473741" w:rsidRDefault="00111F4D" w:rsidP="000302E3">
            <w:pPr>
              <w:widowControl/>
              <w:tabs>
                <w:tab w:val="left" w:pos="645"/>
              </w:tabs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 xml:space="preserve">1. How </w:t>
            </w:r>
            <w:r>
              <w:rPr>
                <w:sz w:val="18"/>
                <w:szCs w:val="18"/>
              </w:rPr>
              <w:t>KS</w:t>
            </w:r>
            <w:r w:rsidRPr="00473741">
              <w:rPr>
                <w:sz w:val="18"/>
                <w:szCs w:val="18"/>
              </w:rPr>
              <w:t xml:space="preserve"> interact with </w:t>
            </w:r>
            <w:r>
              <w:rPr>
                <w:sz w:val="18"/>
                <w:szCs w:val="18"/>
              </w:rPr>
              <w:t>consumer</w:t>
            </w:r>
            <w:r w:rsidRPr="00473741">
              <w:rPr>
                <w:sz w:val="18"/>
                <w:szCs w:val="18"/>
              </w:rPr>
              <w:t>s? What are the focuses during this process?</w:t>
            </w:r>
          </w:p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 xml:space="preserve">2. What kinds of </w:t>
            </w:r>
            <w:r>
              <w:rPr>
                <w:sz w:val="18"/>
                <w:szCs w:val="18"/>
              </w:rPr>
              <w:t>consumer</w:t>
            </w:r>
            <w:r w:rsidRPr="00473741">
              <w:rPr>
                <w:sz w:val="18"/>
                <w:szCs w:val="18"/>
              </w:rPr>
              <w:t xml:space="preserve">s’ data </w:t>
            </w:r>
            <w:r>
              <w:rPr>
                <w:i/>
                <w:sz w:val="18"/>
                <w:szCs w:val="18"/>
              </w:rPr>
              <w:t>KS</w:t>
            </w:r>
            <w:r w:rsidRPr="00473741">
              <w:rPr>
                <w:sz w:val="18"/>
                <w:szCs w:val="18"/>
              </w:rPr>
              <w:t xml:space="preserve"> collect? And what are the channels and methodologies?</w:t>
            </w:r>
          </w:p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 xml:space="preserve">3. How </w:t>
            </w:r>
            <w:r>
              <w:rPr>
                <w:sz w:val="18"/>
                <w:szCs w:val="18"/>
              </w:rPr>
              <w:t>KS</w:t>
            </w:r>
            <w:r w:rsidRPr="00473741">
              <w:rPr>
                <w:sz w:val="18"/>
                <w:szCs w:val="18"/>
              </w:rPr>
              <w:t xml:space="preserve"> utilize </w:t>
            </w:r>
            <w:r>
              <w:rPr>
                <w:sz w:val="18"/>
                <w:szCs w:val="18"/>
              </w:rPr>
              <w:t>consumer</w:t>
            </w:r>
            <w:r w:rsidRPr="00473741">
              <w:rPr>
                <w:sz w:val="18"/>
                <w:szCs w:val="18"/>
              </w:rPr>
              <w:t>s’ data in its product design?</w:t>
            </w:r>
          </w:p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 xml:space="preserve">4. What is the effect of </w:t>
            </w:r>
            <w:r>
              <w:rPr>
                <w:i/>
                <w:sz w:val="18"/>
                <w:szCs w:val="18"/>
              </w:rPr>
              <w:t>KS</w:t>
            </w:r>
            <w:r w:rsidRPr="00473741">
              <w:rPr>
                <w:sz w:val="18"/>
                <w:szCs w:val="18"/>
              </w:rPr>
              <w:t>’s assembly line customization? What are the advantages compared with traditional designing and manufacturing mode?</w:t>
            </w:r>
          </w:p>
        </w:tc>
      </w:tr>
      <w:tr w:rsidR="00111F4D" w:rsidRPr="00473741" w:rsidTr="000302E3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1F4D" w:rsidRPr="00473741" w:rsidRDefault="00111F4D" w:rsidP="000302E3">
            <w:pPr>
              <w:widowControl/>
              <w:spacing w:line="240" w:lineRule="auto"/>
              <w:jc w:val="left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>Middle managers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1F4D" w:rsidRPr="00473741" w:rsidRDefault="00111F4D" w:rsidP="000302E3">
            <w:pPr>
              <w:widowControl/>
              <w:tabs>
                <w:tab w:val="left" w:pos="645"/>
              </w:tabs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>1. What are the changes before and after the transformation in your work?</w:t>
            </w:r>
          </w:p>
          <w:p w:rsidR="00111F4D" w:rsidRPr="00473741" w:rsidRDefault="00111F4D" w:rsidP="000302E3">
            <w:pPr>
              <w:widowControl/>
              <w:tabs>
                <w:tab w:val="left" w:pos="645"/>
              </w:tabs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>2. What do you do in your daily work and how they collaborate with other managers?</w:t>
            </w:r>
          </w:p>
          <w:p w:rsidR="00111F4D" w:rsidRPr="00473741" w:rsidRDefault="00111F4D" w:rsidP="000302E3">
            <w:pPr>
              <w:widowControl/>
              <w:tabs>
                <w:tab w:val="left" w:pos="645"/>
              </w:tabs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 xml:space="preserve">3. What suggestions you have on the transformation of </w:t>
            </w:r>
            <w:r>
              <w:rPr>
                <w:i/>
                <w:sz w:val="18"/>
                <w:szCs w:val="18"/>
              </w:rPr>
              <w:t>KS</w:t>
            </w:r>
            <w:r w:rsidRPr="00473741">
              <w:rPr>
                <w:sz w:val="18"/>
                <w:szCs w:val="18"/>
              </w:rPr>
              <w:t>?</w:t>
            </w:r>
          </w:p>
        </w:tc>
      </w:tr>
      <w:tr w:rsidR="00111F4D" w:rsidRPr="00473741" w:rsidTr="000302E3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1F4D" w:rsidRPr="00473741" w:rsidRDefault="00111F4D" w:rsidP="000302E3">
            <w:pPr>
              <w:widowControl/>
              <w:spacing w:line="240" w:lineRule="auto"/>
              <w:jc w:val="left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>Representative designers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 xml:space="preserve">1. What is the process of designing a cloth in </w:t>
            </w:r>
            <w:r>
              <w:rPr>
                <w:i/>
                <w:sz w:val="18"/>
                <w:szCs w:val="18"/>
              </w:rPr>
              <w:t>KS</w:t>
            </w:r>
            <w:r w:rsidRPr="00473741">
              <w:rPr>
                <w:sz w:val="18"/>
                <w:szCs w:val="18"/>
              </w:rPr>
              <w:t>? What are the differences compared with traditional mode?</w:t>
            </w:r>
          </w:p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 xml:space="preserve">2. How </w:t>
            </w:r>
            <w:r>
              <w:rPr>
                <w:i/>
                <w:sz w:val="18"/>
                <w:szCs w:val="18"/>
              </w:rPr>
              <w:t>KS</w:t>
            </w:r>
            <w:r w:rsidRPr="00473741">
              <w:rPr>
                <w:sz w:val="18"/>
                <w:szCs w:val="18"/>
              </w:rPr>
              <w:t xml:space="preserve"> make its product design to meet </w:t>
            </w:r>
            <w:r>
              <w:rPr>
                <w:sz w:val="18"/>
                <w:szCs w:val="18"/>
              </w:rPr>
              <w:t>consumer</w:t>
            </w:r>
            <w:r w:rsidRPr="00473741">
              <w:rPr>
                <w:sz w:val="18"/>
                <w:szCs w:val="18"/>
              </w:rPr>
              <w:t>s’ demand?</w:t>
            </w:r>
          </w:p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>3. How you collaborate with other links?</w:t>
            </w:r>
          </w:p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 xml:space="preserve">4. What else can be improved in product design of </w:t>
            </w:r>
            <w:r>
              <w:rPr>
                <w:i/>
                <w:sz w:val="18"/>
                <w:szCs w:val="18"/>
              </w:rPr>
              <w:t>KS</w:t>
            </w:r>
            <w:r w:rsidRPr="00473741">
              <w:rPr>
                <w:sz w:val="18"/>
                <w:szCs w:val="18"/>
              </w:rPr>
              <w:t>?</w:t>
            </w:r>
          </w:p>
        </w:tc>
      </w:tr>
      <w:tr w:rsidR="00111F4D" w:rsidRPr="00473741" w:rsidTr="000302E3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1F4D" w:rsidRPr="00473741" w:rsidRDefault="00111F4D" w:rsidP="000302E3">
            <w:pPr>
              <w:widowControl/>
              <w:spacing w:line="240" w:lineRule="auto"/>
              <w:jc w:val="left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>Manufacturing representatives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 xml:space="preserve">1. What is the process of producing a cloth in </w:t>
            </w:r>
            <w:r>
              <w:rPr>
                <w:i/>
                <w:sz w:val="18"/>
                <w:szCs w:val="18"/>
              </w:rPr>
              <w:t>KS</w:t>
            </w:r>
            <w:r w:rsidRPr="00473741">
              <w:rPr>
                <w:sz w:val="18"/>
                <w:szCs w:val="18"/>
              </w:rPr>
              <w:t>? What are the differences compared with traditional mode?</w:t>
            </w:r>
          </w:p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 xml:space="preserve">2. How </w:t>
            </w:r>
            <w:r>
              <w:rPr>
                <w:i/>
                <w:sz w:val="18"/>
                <w:szCs w:val="18"/>
              </w:rPr>
              <w:t>KS</w:t>
            </w:r>
            <w:r w:rsidRPr="00473741">
              <w:rPr>
                <w:sz w:val="18"/>
                <w:szCs w:val="18"/>
              </w:rPr>
              <w:t xml:space="preserve"> make its manufacturing to meet </w:t>
            </w:r>
            <w:r>
              <w:rPr>
                <w:sz w:val="18"/>
                <w:szCs w:val="18"/>
              </w:rPr>
              <w:t>consumer</w:t>
            </w:r>
            <w:r w:rsidRPr="00473741">
              <w:rPr>
                <w:sz w:val="18"/>
                <w:szCs w:val="18"/>
              </w:rPr>
              <w:t>s’ demand?</w:t>
            </w:r>
          </w:p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>3. How you collaborate with other links?</w:t>
            </w:r>
          </w:p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 xml:space="preserve">4. What else can be improved in manufacturing of </w:t>
            </w:r>
            <w:r>
              <w:rPr>
                <w:i/>
                <w:sz w:val="18"/>
                <w:szCs w:val="18"/>
              </w:rPr>
              <w:t>KS</w:t>
            </w:r>
            <w:r w:rsidRPr="00473741">
              <w:rPr>
                <w:sz w:val="18"/>
                <w:szCs w:val="18"/>
              </w:rPr>
              <w:t>?</w:t>
            </w:r>
          </w:p>
        </w:tc>
      </w:tr>
      <w:tr w:rsidR="00111F4D" w:rsidRPr="00473741" w:rsidTr="000302E3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1F4D" w:rsidRPr="00473741" w:rsidRDefault="00111F4D" w:rsidP="000302E3">
            <w:pPr>
              <w:widowControl/>
              <w:spacing w:line="240" w:lineRule="auto"/>
              <w:jc w:val="left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>Marketing representatives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 xml:space="preserve">1. What is the process of selling a cloth in </w:t>
            </w:r>
            <w:r>
              <w:rPr>
                <w:i/>
                <w:sz w:val="18"/>
                <w:szCs w:val="18"/>
              </w:rPr>
              <w:t>KS</w:t>
            </w:r>
            <w:r w:rsidRPr="00473741">
              <w:rPr>
                <w:sz w:val="18"/>
                <w:szCs w:val="18"/>
              </w:rPr>
              <w:t>? What are the differences compared with traditional mode?</w:t>
            </w:r>
          </w:p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>2. How you collaborate with other links?</w:t>
            </w:r>
          </w:p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 xml:space="preserve">3. What else can be improved in selling link of </w:t>
            </w:r>
            <w:r>
              <w:rPr>
                <w:i/>
                <w:sz w:val="18"/>
                <w:szCs w:val="18"/>
              </w:rPr>
              <w:t>KS</w:t>
            </w:r>
            <w:r w:rsidRPr="00473741">
              <w:rPr>
                <w:sz w:val="18"/>
                <w:szCs w:val="18"/>
              </w:rPr>
              <w:t>?</w:t>
            </w:r>
          </w:p>
        </w:tc>
      </w:tr>
      <w:tr w:rsidR="00111F4D" w:rsidRPr="00473741" w:rsidTr="000302E3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1F4D" w:rsidRPr="00473741" w:rsidRDefault="00111F4D" w:rsidP="000302E3">
            <w:pPr>
              <w:widowControl/>
              <w:spacing w:line="240" w:lineRule="auto"/>
              <w:jc w:val="left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>Consultation representatives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 xml:space="preserve">1. What consulting services or products you provide for your </w:t>
            </w:r>
            <w:r>
              <w:rPr>
                <w:sz w:val="18"/>
                <w:szCs w:val="18"/>
              </w:rPr>
              <w:t>consumer</w:t>
            </w:r>
            <w:r w:rsidRPr="00473741">
              <w:rPr>
                <w:sz w:val="18"/>
                <w:szCs w:val="18"/>
              </w:rPr>
              <w:t>s? What are the differences compared to traditional consulting company?</w:t>
            </w:r>
          </w:p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 xml:space="preserve">2. What is the whole process of conducting a consulting program in </w:t>
            </w:r>
            <w:r>
              <w:rPr>
                <w:i/>
                <w:sz w:val="18"/>
                <w:szCs w:val="18"/>
              </w:rPr>
              <w:t>KS</w:t>
            </w:r>
            <w:r w:rsidRPr="00473741">
              <w:rPr>
                <w:sz w:val="18"/>
                <w:szCs w:val="18"/>
              </w:rPr>
              <w:t>?</w:t>
            </w:r>
          </w:p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 xml:space="preserve">3. How many </w:t>
            </w:r>
            <w:r>
              <w:rPr>
                <w:sz w:val="18"/>
                <w:szCs w:val="18"/>
              </w:rPr>
              <w:t>consumer</w:t>
            </w:r>
            <w:r w:rsidRPr="00473741">
              <w:rPr>
                <w:sz w:val="18"/>
                <w:szCs w:val="18"/>
              </w:rPr>
              <w:t>s you’ve served? How are their transformation results?</w:t>
            </w:r>
          </w:p>
          <w:p w:rsidR="00111F4D" w:rsidRPr="00473741" w:rsidRDefault="00111F4D" w:rsidP="000302E3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473741">
              <w:rPr>
                <w:sz w:val="18"/>
                <w:szCs w:val="18"/>
              </w:rPr>
              <w:t xml:space="preserve">4. What else can be improved in manufacturing of </w:t>
            </w:r>
            <w:r>
              <w:rPr>
                <w:i/>
                <w:sz w:val="18"/>
                <w:szCs w:val="18"/>
              </w:rPr>
              <w:t>KS</w:t>
            </w:r>
            <w:r w:rsidRPr="00473741">
              <w:rPr>
                <w:sz w:val="18"/>
                <w:szCs w:val="18"/>
              </w:rPr>
              <w:t>?</w:t>
            </w:r>
          </w:p>
        </w:tc>
      </w:tr>
    </w:tbl>
    <w:bookmarkEnd w:id="0"/>
    <w:p w:rsidR="00111F4D" w:rsidRPr="00473741" w:rsidRDefault="00111F4D" w:rsidP="00111F4D">
      <w:pPr>
        <w:autoSpaceDE w:val="0"/>
        <w:autoSpaceDN w:val="0"/>
        <w:adjustRightInd w:val="0"/>
        <w:spacing w:line="240" w:lineRule="auto"/>
        <w:ind w:left="181" w:hangingChars="100" w:hanging="181"/>
        <w:rPr>
          <w:rFonts w:eastAsia="等线"/>
          <w:sz w:val="18"/>
          <w:szCs w:val="18"/>
        </w:rPr>
      </w:pPr>
      <w:r w:rsidRPr="00473741">
        <w:rPr>
          <w:b/>
          <w:sz w:val="18"/>
          <w:szCs w:val="18"/>
        </w:rPr>
        <w:t xml:space="preserve">Note: </w:t>
      </w:r>
      <w:r>
        <w:rPr>
          <w:i/>
          <w:sz w:val="18"/>
          <w:szCs w:val="18"/>
        </w:rPr>
        <w:t>KS</w:t>
      </w:r>
      <w:r w:rsidRPr="00473741">
        <w:rPr>
          <w:sz w:val="18"/>
          <w:szCs w:val="18"/>
        </w:rPr>
        <w:t xml:space="preserve"> established “New Kinetic Energy Governance Engineering Research College” in 2015</w:t>
      </w:r>
      <w:r w:rsidRPr="00473741">
        <w:rPr>
          <w:rFonts w:eastAsia="宋体"/>
          <w:noProof/>
          <w:sz w:val="18"/>
          <w:szCs w:val="18"/>
        </w:rPr>
        <w:t>，</w:t>
      </w:r>
      <w:r w:rsidRPr="00473741">
        <w:rPr>
          <w:noProof/>
          <w:sz w:val="18"/>
          <w:szCs w:val="18"/>
        </w:rPr>
        <w:t>and this college was pointed as</w:t>
      </w:r>
      <w:r w:rsidRPr="00473741">
        <w:t xml:space="preserve"> </w:t>
      </w:r>
      <w:r w:rsidRPr="00473741">
        <w:rPr>
          <w:noProof/>
          <w:sz w:val="18"/>
          <w:szCs w:val="18"/>
        </w:rPr>
        <w:t xml:space="preserve">the learning and training base for industrial big data and intelligent manufacturing by </w:t>
      </w:r>
      <w:r w:rsidRPr="00473741">
        <w:rPr>
          <w:i/>
          <w:noProof/>
          <w:sz w:val="18"/>
          <w:szCs w:val="18"/>
        </w:rPr>
        <w:t>Ministry of Industry and Information Technology</w:t>
      </w:r>
      <w:r w:rsidRPr="00473741">
        <w:rPr>
          <w:noProof/>
          <w:sz w:val="18"/>
          <w:szCs w:val="18"/>
        </w:rPr>
        <w:t xml:space="preserve"> </w:t>
      </w:r>
      <w:r w:rsidRPr="00473741">
        <w:rPr>
          <w:i/>
          <w:noProof/>
          <w:sz w:val="18"/>
          <w:szCs w:val="18"/>
        </w:rPr>
        <w:t>of Chian</w:t>
      </w:r>
      <w:r w:rsidRPr="00473741">
        <w:rPr>
          <w:noProof/>
          <w:sz w:val="18"/>
          <w:szCs w:val="18"/>
        </w:rPr>
        <w:t xml:space="preserve"> and </w:t>
      </w:r>
      <w:r w:rsidRPr="00473741">
        <w:rPr>
          <w:i/>
          <w:noProof/>
          <w:sz w:val="18"/>
          <w:szCs w:val="18"/>
        </w:rPr>
        <w:t>China Internet Association</w:t>
      </w:r>
      <w:r w:rsidRPr="00473741">
        <w:rPr>
          <w:noProof/>
          <w:sz w:val="18"/>
          <w:szCs w:val="18"/>
        </w:rPr>
        <w:t>.</w:t>
      </w:r>
    </w:p>
    <w:p w:rsidR="00AC7C1A" w:rsidRPr="00111F4D" w:rsidRDefault="00AC7C1A" w:rsidP="00111F4D">
      <w:bookmarkStart w:id="1" w:name="_GoBack"/>
      <w:bookmarkEnd w:id="1"/>
    </w:p>
    <w:sectPr w:rsidR="00AC7C1A" w:rsidRPr="00111F4D" w:rsidSect="00787651">
      <w:pgSz w:w="12049" w:h="15593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80E" w:rsidRDefault="00D0080E" w:rsidP="000F57B4">
      <w:pPr>
        <w:spacing w:line="240" w:lineRule="auto"/>
      </w:pPr>
      <w:r>
        <w:separator/>
      </w:r>
    </w:p>
  </w:endnote>
  <w:endnote w:type="continuationSeparator" w:id="0">
    <w:p w:rsidR="00D0080E" w:rsidRDefault="00D0080E" w:rsidP="000F57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80E" w:rsidRDefault="00D0080E" w:rsidP="000F57B4">
      <w:pPr>
        <w:spacing w:line="240" w:lineRule="auto"/>
      </w:pPr>
      <w:r>
        <w:separator/>
      </w:r>
    </w:p>
  </w:footnote>
  <w:footnote w:type="continuationSeparator" w:id="0">
    <w:p w:rsidR="00D0080E" w:rsidRDefault="00D0080E" w:rsidP="000F57B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848"/>
    <w:rsid w:val="000B2490"/>
    <w:rsid w:val="000F57B4"/>
    <w:rsid w:val="0011121B"/>
    <w:rsid w:val="00111F4D"/>
    <w:rsid w:val="001E5A04"/>
    <w:rsid w:val="002F6848"/>
    <w:rsid w:val="004769D6"/>
    <w:rsid w:val="005F4335"/>
    <w:rsid w:val="00AC7C1A"/>
    <w:rsid w:val="00AD66EF"/>
    <w:rsid w:val="00AF60BE"/>
    <w:rsid w:val="00C92BB5"/>
    <w:rsid w:val="00D0080E"/>
    <w:rsid w:val="00F118F0"/>
    <w:rsid w:val="00FE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A18A4F-6F4E-43E1-969F-D4340AFD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7B4"/>
    <w:pPr>
      <w:widowControl w:val="0"/>
      <w:spacing w:line="440" w:lineRule="exact"/>
      <w:jc w:val="both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5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57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57B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57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C1157-4F8B-46C8-9604-E1C7DFC56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szhh</dc:creator>
  <cp:keywords/>
  <dc:description/>
  <cp:lastModifiedBy>szhh</cp:lastModifiedBy>
  <cp:revision>3</cp:revision>
  <dcterms:created xsi:type="dcterms:W3CDTF">2024-10-21T01:51:00Z</dcterms:created>
  <dcterms:modified xsi:type="dcterms:W3CDTF">2024-10-21T01:57:00Z</dcterms:modified>
</cp:coreProperties>
</file>