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4AE22" w14:textId="77777777" w:rsidR="006A3E2C" w:rsidRPr="006A3E2C" w:rsidRDefault="006A3E2C" w:rsidP="006A3E2C">
      <w:pPr>
        <w:keepNext/>
        <w:keepLines/>
        <w:widowControl/>
        <w:snapToGrid w:val="0"/>
        <w:spacing w:before="240" w:after="240"/>
        <w:ind w:firstLineChars="0" w:firstLine="0"/>
        <w:outlineLvl w:val="0"/>
        <w:rPr>
          <w:rFonts w:ascii="Times New Roman" w:eastAsia="等线 Light" w:hAnsi="Times New Roman" w:cs="Times New Roman"/>
          <w:b/>
          <w:kern w:val="0"/>
          <w:szCs w:val="32"/>
        </w:rPr>
      </w:pPr>
      <w:r w:rsidRPr="006A3E2C">
        <w:rPr>
          <w:rFonts w:ascii="Times New Roman" w:eastAsia="等线 Light" w:hAnsi="Times New Roman" w:cs="Times New Roman"/>
          <w:b/>
          <w:kern w:val="0"/>
          <w:szCs w:val="32"/>
        </w:rPr>
        <w:t>APPENDIX</w:t>
      </w:r>
    </w:p>
    <w:p w14:paraId="704911DC" w14:textId="7EF57BA7" w:rsidR="006A3E2C" w:rsidRPr="00F1688C" w:rsidRDefault="006A3E2C" w:rsidP="006A3E2C">
      <w:pPr>
        <w:keepNext/>
        <w:keepLines/>
        <w:widowControl/>
        <w:snapToGrid w:val="0"/>
        <w:spacing w:before="120" w:after="120"/>
        <w:ind w:firstLineChars="0" w:firstLine="0"/>
        <w:jc w:val="both"/>
        <w:outlineLvl w:val="1"/>
        <w:rPr>
          <w:rFonts w:ascii="Times New Roman" w:eastAsia="等线 Light" w:hAnsi="Times New Roman" w:cs="Times New Roman"/>
          <w:b/>
          <w:bCs/>
          <w:kern w:val="0"/>
          <w:szCs w:val="26"/>
        </w:rPr>
      </w:pPr>
      <w:r w:rsidRPr="00F1688C">
        <w:rPr>
          <w:rFonts w:ascii="Times New Roman" w:eastAsia="等线 Light" w:hAnsi="Times New Roman" w:cs="Times New Roman"/>
          <w:b/>
          <w:bCs/>
          <w:kern w:val="0"/>
          <w:szCs w:val="26"/>
        </w:rPr>
        <w:t xml:space="preserve">Appendix 1: </w:t>
      </w:r>
      <w:r w:rsidR="00FD2A6D" w:rsidRPr="00F1688C">
        <w:rPr>
          <w:rFonts w:ascii="Times New Roman" w:eastAsia="等线 Light" w:hAnsi="Times New Roman" w:cs="Times New Roman"/>
          <w:b/>
          <w:bCs/>
          <w:kern w:val="0"/>
          <w:szCs w:val="26"/>
        </w:rPr>
        <w:t>Consent to Participate</w:t>
      </w:r>
    </w:p>
    <w:p w14:paraId="64EE9DE6" w14:textId="77777777" w:rsidR="00312F0A" w:rsidRPr="00312F0A" w:rsidRDefault="00312F0A" w:rsidP="00312F0A">
      <w:pPr>
        <w:widowControl/>
        <w:snapToGrid w:val="0"/>
        <w:ind w:firstLineChars="0" w:firstLine="482"/>
        <w:jc w:val="center"/>
        <w:rPr>
          <w:rFonts w:ascii="Times New Roman" w:eastAsia="仿宋" w:hAnsi="Times New Roman" w:cs="Times New Roman"/>
          <w:kern w:val="0"/>
          <w:szCs w:val="20"/>
        </w:rPr>
      </w:pPr>
      <w:r w:rsidRPr="00312F0A">
        <w:rPr>
          <w:rFonts w:ascii="Times New Roman" w:eastAsia="仿宋" w:hAnsi="Times New Roman" w:cs="Times New Roman"/>
          <w:kern w:val="0"/>
          <w:szCs w:val="20"/>
        </w:rPr>
        <w:t>Master's Thesis Survey Participation Consent Statement</w:t>
      </w:r>
    </w:p>
    <w:p w14:paraId="312C5CB8" w14:textId="77777777" w:rsidR="00312F0A" w:rsidRPr="00312F0A" w:rsidRDefault="00312F0A" w:rsidP="00312F0A">
      <w:pPr>
        <w:widowControl/>
        <w:snapToGrid w:val="0"/>
        <w:ind w:firstLineChars="0" w:firstLine="482"/>
        <w:rPr>
          <w:rFonts w:ascii="Times New Roman" w:eastAsia="仿宋" w:hAnsi="Times New Roman" w:cs="Times New Roman"/>
          <w:kern w:val="0"/>
          <w:szCs w:val="20"/>
        </w:rPr>
      </w:pPr>
      <w:r w:rsidRPr="00312F0A">
        <w:rPr>
          <w:rFonts w:ascii="Times New Roman" w:eastAsia="仿宋" w:hAnsi="Times New Roman" w:cs="Times New Roman"/>
          <w:kern w:val="0"/>
          <w:szCs w:val="20"/>
        </w:rPr>
        <w:t>Dear Participant,</w:t>
      </w:r>
    </w:p>
    <w:p w14:paraId="0DEDC25C" w14:textId="77777777" w:rsidR="00312F0A" w:rsidRPr="00312F0A" w:rsidRDefault="00312F0A" w:rsidP="00312F0A">
      <w:pPr>
        <w:widowControl/>
        <w:snapToGrid w:val="0"/>
        <w:ind w:firstLineChars="0" w:firstLine="482"/>
        <w:rPr>
          <w:rFonts w:ascii="Times New Roman" w:eastAsia="仿宋" w:hAnsi="Times New Roman" w:cs="Times New Roman"/>
          <w:kern w:val="0"/>
          <w:szCs w:val="20"/>
        </w:rPr>
      </w:pPr>
      <w:r w:rsidRPr="00312F0A">
        <w:rPr>
          <w:rFonts w:ascii="Times New Roman" w:eastAsia="仿宋" w:hAnsi="Times New Roman" w:cs="Times New Roman"/>
          <w:kern w:val="0"/>
          <w:szCs w:val="20"/>
        </w:rPr>
        <w:t>I am a graduate student in the PIEGL program of Business Administration at Zhejiang University.</w:t>
      </w:r>
    </w:p>
    <w:p w14:paraId="7545E9C8" w14:textId="77777777" w:rsidR="00312F0A" w:rsidRPr="00312F0A" w:rsidRDefault="00312F0A" w:rsidP="00312F0A">
      <w:pPr>
        <w:widowControl/>
        <w:snapToGrid w:val="0"/>
        <w:ind w:firstLineChars="0" w:firstLine="482"/>
        <w:rPr>
          <w:rFonts w:ascii="Times New Roman" w:eastAsia="仿宋" w:hAnsi="Times New Roman" w:cs="Times New Roman"/>
          <w:kern w:val="0"/>
          <w:szCs w:val="20"/>
        </w:rPr>
      </w:pPr>
      <w:r w:rsidRPr="00312F0A">
        <w:rPr>
          <w:rFonts w:ascii="Times New Roman" w:eastAsia="仿宋" w:hAnsi="Times New Roman" w:cs="Times New Roman"/>
          <w:kern w:val="0"/>
          <w:szCs w:val="20"/>
        </w:rPr>
        <w:t>Thank you for taking the time to participate in this research, which aims to examine how social media information influences purchase intent.</w:t>
      </w:r>
    </w:p>
    <w:p w14:paraId="16269DDD" w14:textId="77777777" w:rsidR="00312F0A" w:rsidRPr="00312F0A" w:rsidRDefault="00312F0A" w:rsidP="00312F0A">
      <w:pPr>
        <w:widowControl/>
        <w:snapToGrid w:val="0"/>
        <w:ind w:firstLineChars="0" w:firstLine="482"/>
        <w:rPr>
          <w:rFonts w:ascii="Times New Roman" w:eastAsia="仿宋" w:hAnsi="Times New Roman" w:cs="Times New Roman"/>
          <w:kern w:val="0"/>
          <w:szCs w:val="20"/>
        </w:rPr>
      </w:pPr>
      <w:r w:rsidRPr="00312F0A">
        <w:rPr>
          <w:rFonts w:ascii="Times New Roman" w:eastAsia="仿宋" w:hAnsi="Times New Roman" w:cs="Times New Roman"/>
          <w:kern w:val="0"/>
          <w:szCs w:val="20"/>
        </w:rPr>
        <w:t xml:space="preserve">This questionnaire seeks to assess your perceptions and views regarding content on social media platforms. Your responses will help us explore the relationship between information processing and online shopping behavior. </w:t>
      </w:r>
    </w:p>
    <w:p w14:paraId="6282D2AB" w14:textId="77777777" w:rsidR="00312F0A" w:rsidRPr="00312F0A" w:rsidRDefault="00312F0A" w:rsidP="00312F0A">
      <w:pPr>
        <w:widowControl/>
        <w:snapToGrid w:val="0"/>
        <w:ind w:firstLineChars="0" w:firstLine="482"/>
        <w:rPr>
          <w:rFonts w:ascii="Times New Roman" w:eastAsia="仿宋" w:hAnsi="Times New Roman" w:cs="Times New Roman"/>
          <w:kern w:val="0"/>
          <w:szCs w:val="20"/>
        </w:rPr>
      </w:pPr>
      <w:r w:rsidRPr="00312F0A">
        <w:rPr>
          <w:rFonts w:ascii="Times New Roman" w:eastAsia="仿宋" w:hAnsi="Times New Roman" w:cs="Times New Roman"/>
          <w:kern w:val="0"/>
          <w:szCs w:val="20"/>
        </w:rPr>
        <w:t>Rest assured, all responses will be kept confidential, and personal information will remain anonymous. Your participation is entirely voluntary, and you may withdraw at any time without consequence.</w:t>
      </w:r>
    </w:p>
    <w:p w14:paraId="4FD8CA7A" w14:textId="77777777" w:rsidR="00312F0A" w:rsidRPr="00312F0A" w:rsidRDefault="00312F0A" w:rsidP="00312F0A">
      <w:pPr>
        <w:widowControl/>
        <w:snapToGrid w:val="0"/>
        <w:ind w:firstLineChars="0" w:firstLine="482"/>
        <w:rPr>
          <w:rFonts w:ascii="Times New Roman" w:eastAsia="仿宋" w:hAnsi="Times New Roman" w:cs="Times New Roman"/>
          <w:kern w:val="0"/>
          <w:szCs w:val="20"/>
        </w:rPr>
      </w:pPr>
      <w:r w:rsidRPr="00312F0A">
        <w:rPr>
          <w:rFonts w:ascii="Times New Roman" w:eastAsia="仿宋" w:hAnsi="Times New Roman" w:cs="Times New Roman"/>
          <w:kern w:val="0"/>
          <w:szCs w:val="20"/>
        </w:rPr>
        <w:t xml:space="preserve">For each section, you will see content using </w:t>
      </w:r>
      <w:proofErr w:type="spellStart"/>
      <w:r w:rsidRPr="00312F0A">
        <w:rPr>
          <w:rFonts w:ascii="Times New Roman" w:eastAsia="仿宋" w:hAnsi="Times New Roman" w:cs="Times New Roman"/>
          <w:kern w:val="0"/>
          <w:szCs w:val="20"/>
        </w:rPr>
        <w:t>Xiaohongshu</w:t>
      </w:r>
      <w:proofErr w:type="spellEnd"/>
      <w:r w:rsidRPr="00312F0A">
        <w:rPr>
          <w:rFonts w:ascii="Times New Roman" w:eastAsia="仿宋" w:hAnsi="Times New Roman" w:cs="Times New Roman"/>
          <w:kern w:val="0"/>
          <w:szCs w:val="20"/>
        </w:rPr>
        <w:t xml:space="preserve"> as an example and be asked to share your opinions and perspectives. Please answer based on your genuine impressions. There are no right or wrong answers.</w:t>
      </w:r>
    </w:p>
    <w:p w14:paraId="0C2B0383" w14:textId="24D64855" w:rsidR="00312F0A" w:rsidRPr="00312F0A" w:rsidRDefault="00312F0A" w:rsidP="00312F0A">
      <w:pPr>
        <w:widowControl/>
        <w:snapToGrid w:val="0"/>
        <w:ind w:firstLineChars="0" w:firstLine="482"/>
        <w:rPr>
          <w:rFonts w:ascii="Times New Roman" w:eastAsia="仿宋" w:hAnsi="Times New Roman" w:cs="Times New Roman" w:hint="eastAsia"/>
          <w:kern w:val="0"/>
          <w:szCs w:val="20"/>
        </w:rPr>
      </w:pPr>
      <w:r w:rsidRPr="00312F0A">
        <w:rPr>
          <w:rFonts w:ascii="Times New Roman" w:eastAsia="仿宋" w:hAnsi="Times New Roman" w:cs="Times New Roman"/>
          <w:kern w:val="0"/>
          <w:szCs w:val="20"/>
        </w:rPr>
        <w:t>Thank you for your cooperation!</w:t>
      </w:r>
    </w:p>
    <w:p w14:paraId="448EF022" w14:textId="52370C0E" w:rsidR="006A3E2C" w:rsidRPr="00226F58" w:rsidRDefault="000943CD" w:rsidP="00226F58">
      <w:pPr>
        <w:keepNext/>
        <w:keepLines/>
        <w:widowControl/>
        <w:snapToGrid w:val="0"/>
        <w:spacing w:before="120" w:after="120"/>
        <w:ind w:firstLineChars="0" w:firstLine="0"/>
        <w:jc w:val="both"/>
        <w:outlineLvl w:val="1"/>
        <w:rPr>
          <w:rFonts w:ascii="Times New Roman" w:eastAsia="等线 Light" w:hAnsi="Times New Roman" w:cs="Times New Roman" w:hint="eastAsia"/>
          <w:b/>
          <w:bCs/>
          <w:kern w:val="0"/>
          <w:szCs w:val="26"/>
        </w:rPr>
      </w:pPr>
      <w:r w:rsidRPr="001F2D24">
        <w:rPr>
          <w:rFonts w:ascii="Times New Roman" w:eastAsia="等线 Light" w:hAnsi="Times New Roman" w:cs="Times New Roman"/>
          <w:b/>
          <w:bCs/>
          <w:kern w:val="0"/>
          <w:szCs w:val="26"/>
        </w:rPr>
        <w:t xml:space="preserve">Appendix </w:t>
      </w:r>
      <w:r w:rsidRPr="001F2D24">
        <w:rPr>
          <w:rFonts w:ascii="Times New Roman" w:eastAsia="等线 Light" w:hAnsi="Times New Roman" w:cs="Times New Roman"/>
          <w:b/>
          <w:bCs/>
          <w:kern w:val="0"/>
          <w:szCs w:val="26"/>
        </w:rPr>
        <w:t>2</w:t>
      </w:r>
      <w:r w:rsidRPr="001F2D24">
        <w:rPr>
          <w:rFonts w:ascii="Times New Roman" w:eastAsia="等线 Light" w:hAnsi="Times New Roman" w:cs="Times New Roman"/>
          <w:b/>
          <w:bCs/>
          <w:kern w:val="0"/>
          <w:szCs w:val="26"/>
        </w:rPr>
        <w:t xml:space="preserve">: Study 1 Questionnaire </w:t>
      </w:r>
    </w:p>
    <w:p w14:paraId="599CF782" w14:textId="1DAB908E"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1. Your gender: [</w:t>
      </w:r>
      <w:r w:rsidR="005A48B8" w:rsidRPr="005A48B8">
        <w:rPr>
          <w:rFonts w:ascii="Times New Roman" w:eastAsia="微软雅黑" w:hAnsi="Times New Roman" w:cs="Times New Roman"/>
          <w:kern w:val="0"/>
          <w:szCs w:val="20"/>
        </w:rPr>
        <w:t>single answer</w:t>
      </w:r>
      <w:r>
        <w:rPr>
          <w:rFonts w:ascii="Times New Roman" w:eastAsia="微软雅黑" w:hAnsi="Times New Roman" w:cs="Times New Roman" w:hint="eastAsia"/>
          <w:kern w:val="0"/>
          <w:szCs w:val="20"/>
        </w:rPr>
        <w:t>]</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513"/>
        <w:gridCol w:w="4513"/>
      </w:tblGrid>
      <w:tr w:rsidR="00DD0C6E" w14:paraId="31E40402" w14:textId="77777777" w:rsidTr="0028441E">
        <w:trPr>
          <w:trHeight w:val="500"/>
        </w:trPr>
        <w:tc>
          <w:tcPr>
            <w:tcW w:w="3680" w:type="dxa"/>
            <w:shd w:val="clear" w:color="auto" w:fill="FFFFFF"/>
            <w:vAlign w:val="center"/>
          </w:tcPr>
          <w:p w14:paraId="75D01502"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PMingLiU" w:hint="eastAsia"/>
                <w:kern w:val="0"/>
                <w:szCs w:val="20"/>
              </w:rPr>
              <w:t>○</w:t>
            </w:r>
            <w:r>
              <w:rPr>
                <w:rFonts w:ascii="Times New Roman" w:eastAsia="微软雅黑" w:hAnsi="Times New Roman" w:cs="PMingLiU" w:hint="eastAsia"/>
                <w:kern w:val="0"/>
                <w:szCs w:val="20"/>
              </w:rPr>
              <w:t xml:space="preserve"> man </w:t>
            </w:r>
          </w:p>
        </w:tc>
        <w:tc>
          <w:tcPr>
            <w:tcW w:w="3680" w:type="dxa"/>
            <w:shd w:val="clear" w:color="auto" w:fill="FFFFFF"/>
            <w:vAlign w:val="center"/>
          </w:tcPr>
          <w:p w14:paraId="4AC2E550"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PMingLiU" w:hint="eastAsia"/>
                <w:kern w:val="0"/>
                <w:szCs w:val="20"/>
              </w:rPr>
              <w:t>○</w:t>
            </w:r>
            <w:r>
              <w:rPr>
                <w:rFonts w:ascii="Times New Roman" w:eastAsia="微软雅黑" w:hAnsi="Times New Roman" w:cs="PMingLiU" w:hint="eastAsia"/>
                <w:kern w:val="0"/>
                <w:szCs w:val="20"/>
              </w:rPr>
              <w:t xml:space="preserve"> woman </w:t>
            </w:r>
          </w:p>
        </w:tc>
      </w:tr>
    </w:tbl>
    <w:p w14:paraId="5DBFC9EE" w14:textId="53555456"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2. Your age: [</w:t>
      </w:r>
      <w:r w:rsidR="005A48B8" w:rsidRPr="005A48B8">
        <w:rPr>
          <w:rFonts w:ascii="Times New Roman" w:eastAsia="微软雅黑" w:hAnsi="Times New Roman" w:cs="Times New Roman"/>
          <w:kern w:val="0"/>
          <w:szCs w:val="20"/>
        </w:rPr>
        <w:t>single answer</w:t>
      </w:r>
      <w:r>
        <w:rPr>
          <w:rFonts w:ascii="Times New Roman" w:eastAsia="微软雅黑" w:hAnsi="Times New Roman" w:cs="Times New Roman" w:hint="eastAsia"/>
          <w:kern w:val="0"/>
          <w:szCs w:val="20"/>
        </w:rPr>
        <w:t>]</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2256"/>
        <w:gridCol w:w="2256"/>
        <w:gridCol w:w="2257"/>
        <w:gridCol w:w="2257"/>
      </w:tblGrid>
      <w:tr w:rsidR="00DD0C6E" w14:paraId="0365FC5C" w14:textId="77777777" w:rsidTr="0028441E">
        <w:trPr>
          <w:trHeight w:val="500"/>
        </w:trPr>
        <w:tc>
          <w:tcPr>
            <w:tcW w:w="1820" w:type="dxa"/>
            <w:shd w:val="clear" w:color="auto" w:fill="FFFFFF"/>
            <w:vAlign w:val="center"/>
          </w:tcPr>
          <w:p w14:paraId="21B29092"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PMingLiU" w:hint="eastAsia"/>
                <w:kern w:val="0"/>
                <w:szCs w:val="20"/>
              </w:rPr>
              <w:t>○</w:t>
            </w:r>
            <w:r>
              <w:rPr>
                <w:rFonts w:ascii="Times New Roman" w:eastAsia="微软雅黑" w:hAnsi="Times New Roman" w:cs="PMingLiU" w:hint="eastAsia"/>
                <w:kern w:val="0"/>
                <w:szCs w:val="20"/>
              </w:rPr>
              <w:t xml:space="preserve"> Under 18</w:t>
            </w:r>
          </w:p>
        </w:tc>
        <w:tc>
          <w:tcPr>
            <w:tcW w:w="1820" w:type="dxa"/>
            <w:shd w:val="clear" w:color="auto" w:fill="FFFFFF"/>
            <w:vAlign w:val="center"/>
          </w:tcPr>
          <w:p w14:paraId="5A60F419"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18~25</w:t>
            </w:r>
          </w:p>
        </w:tc>
        <w:tc>
          <w:tcPr>
            <w:tcW w:w="1820" w:type="dxa"/>
            <w:shd w:val="clear" w:color="auto" w:fill="FFFFFF"/>
            <w:vAlign w:val="center"/>
          </w:tcPr>
          <w:p w14:paraId="548152B9"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26~30</w:t>
            </w:r>
          </w:p>
        </w:tc>
        <w:tc>
          <w:tcPr>
            <w:tcW w:w="1820" w:type="dxa"/>
            <w:shd w:val="clear" w:color="auto" w:fill="FFFFFF"/>
            <w:vAlign w:val="center"/>
          </w:tcPr>
          <w:p w14:paraId="004F75C7"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31~40</w:t>
            </w:r>
          </w:p>
        </w:tc>
      </w:tr>
      <w:tr w:rsidR="00DD0C6E" w14:paraId="59AEDE1E" w14:textId="77777777" w:rsidTr="0028441E">
        <w:trPr>
          <w:trHeight w:val="500"/>
        </w:trPr>
        <w:tc>
          <w:tcPr>
            <w:tcW w:w="7280" w:type="dxa"/>
            <w:gridSpan w:val="4"/>
            <w:shd w:val="clear" w:color="auto" w:fill="FFFFFF"/>
            <w:vAlign w:val="center"/>
          </w:tcPr>
          <w:p w14:paraId="7A8EF736"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PMingLiU" w:hint="eastAsia"/>
                <w:kern w:val="0"/>
                <w:szCs w:val="20"/>
              </w:rPr>
              <w:t>○</w:t>
            </w:r>
            <w:r>
              <w:rPr>
                <w:rFonts w:ascii="Times New Roman" w:eastAsia="微软雅黑" w:hAnsi="Times New Roman" w:cs="PMingLiU" w:hint="eastAsia"/>
                <w:kern w:val="0"/>
                <w:szCs w:val="20"/>
              </w:rPr>
              <w:t xml:space="preserve"> 50 years and older</w:t>
            </w:r>
          </w:p>
        </w:tc>
      </w:tr>
    </w:tbl>
    <w:p w14:paraId="2D4A8135" w14:textId="16D3928D"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3. Your educational background: [</w:t>
      </w:r>
      <w:r w:rsidR="005A48B8" w:rsidRPr="005A48B8">
        <w:rPr>
          <w:rFonts w:ascii="Times New Roman" w:eastAsia="微软雅黑" w:hAnsi="Times New Roman" w:cs="Times New Roman"/>
          <w:kern w:val="0"/>
          <w:szCs w:val="20"/>
        </w:rPr>
        <w:t>single answer</w:t>
      </w:r>
      <w:r>
        <w:rPr>
          <w:rFonts w:ascii="Times New Roman" w:eastAsia="微软雅黑" w:hAnsi="Times New Roman" w:cs="Times New Roman" w:hint="eastAsia"/>
          <w:kern w:val="0"/>
          <w:szCs w:val="20"/>
        </w:rPr>
        <w:t>]</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026"/>
      </w:tblGrid>
      <w:tr w:rsidR="00DD0C6E" w14:paraId="567F7DC5" w14:textId="77777777" w:rsidTr="0028441E">
        <w:trPr>
          <w:trHeight w:val="500"/>
        </w:trPr>
        <w:tc>
          <w:tcPr>
            <w:tcW w:w="7400" w:type="dxa"/>
            <w:shd w:val="clear" w:color="auto" w:fill="FFFFFF"/>
            <w:vAlign w:val="center"/>
          </w:tcPr>
          <w:p w14:paraId="1E4BA180"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Junior high school and below</w:t>
            </w:r>
          </w:p>
        </w:tc>
      </w:tr>
      <w:tr w:rsidR="00DD0C6E" w14:paraId="1286B23B" w14:textId="77777777" w:rsidTr="0028441E">
        <w:trPr>
          <w:trHeight w:val="500"/>
        </w:trPr>
        <w:tc>
          <w:tcPr>
            <w:tcW w:w="7400" w:type="dxa"/>
            <w:shd w:val="clear" w:color="auto" w:fill="FFFFFF"/>
            <w:vAlign w:val="center"/>
          </w:tcPr>
          <w:p w14:paraId="7408D956"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High school/technical secondary school</w:t>
            </w:r>
          </w:p>
        </w:tc>
      </w:tr>
      <w:tr w:rsidR="00DD0C6E" w14:paraId="6E013374" w14:textId="77777777" w:rsidTr="0028441E">
        <w:trPr>
          <w:trHeight w:val="500"/>
        </w:trPr>
        <w:tc>
          <w:tcPr>
            <w:tcW w:w="7400" w:type="dxa"/>
            <w:shd w:val="clear" w:color="auto" w:fill="FFFFFF"/>
            <w:vAlign w:val="center"/>
          </w:tcPr>
          <w:p w14:paraId="547029D2"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junior college </w:t>
            </w:r>
          </w:p>
        </w:tc>
      </w:tr>
      <w:tr w:rsidR="00DD0C6E" w14:paraId="45A0EE37" w14:textId="77777777" w:rsidTr="0028441E">
        <w:trPr>
          <w:trHeight w:val="500"/>
        </w:trPr>
        <w:tc>
          <w:tcPr>
            <w:tcW w:w="7400" w:type="dxa"/>
            <w:shd w:val="clear" w:color="auto" w:fill="FFFFFF"/>
            <w:vAlign w:val="center"/>
          </w:tcPr>
          <w:p w14:paraId="3F1FE4FF"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undergraduate college </w:t>
            </w:r>
          </w:p>
        </w:tc>
      </w:tr>
      <w:tr w:rsidR="00DD0C6E" w14:paraId="229DC874" w14:textId="77777777" w:rsidTr="0028441E">
        <w:trPr>
          <w:trHeight w:val="500"/>
        </w:trPr>
        <w:tc>
          <w:tcPr>
            <w:tcW w:w="7400" w:type="dxa"/>
            <w:shd w:val="clear" w:color="auto" w:fill="FFFFFF"/>
            <w:vAlign w:val="center"/>
          </w:tcPr>
          <w:p w14:paraId="49DF9D2E"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Graduate degree or above</w:t>
            </w:r>
          </w:p>
        </w:tc>
      </w:tr>
    </w:tbl>
    <w:p w14:paraId="1A1FBC58" w14:textId="04F660DA" w:rsidR="00DD0C6E" w:rsidRDefault="005513ED" w:rsidP="005513ED">
      <w:pPr>
        <w:widowControl/>
        <w:tabs>
          <w:tab w:val="left" w:pos="2388"/>
        </w:tabs>
        <w:snapToGrid w:val="0"/>
        <w:spacing w:line="240" w:lineRule="auto"/>
        <w:ind w:firstLineChars="0" w:firstLine="482"/>
        <w:jc w:val="both"/>
        <w:rPr>
          <w:rFonts w:ascii="Times New Roman" w:eastAsia="仿宋" w:hAnsi="Times New Roman" w:cs="Times New Roman"/>
          <w:kern w:val="0"/>
          <w:szCs w:val="20"/>
        </w:rPr>
      </w:pPr>
      <w:r>
        <w:rPr>
          <w:rFonts w:ascii="Times New Roman" w:eastAsia="仿宋" w:hAnsi="Times New Roman" w:cs="Times New Roman"/>
          <w:kern w:val="0"/>
          <w:szCs w:val="20"/>
        </w:rPr>
        <w:tab/>
      </w:r>
    </w:p>
    <w:p w14:paraId="4E894A45" w14:textId="019D7C5C"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lastRenderedPageBreak/>
        <w:t>4. Your current occupation: [</w:t>
      </w:r>
      <w:r w:rsidR="005A48B8" w:rsidRPr="005A48B8">
        <w:rPr>
          <w:rFonts w:ascii="Times New Roman" w:eastAsia="微软雅黑" w:hAnsi="Times New Roman" w:cs="Times New Roman"/>
          <w:kern w:val="0"/>
          <w:szCs w:val="20"/>
        </w:rPr>
        <w:t>single answer</w:t>
      </w:r>
      <w:r>
        <w:rPr>
          <w:rFonts w:ascii="Times New Roman" w:eastAsia="微软雅黑" w:hAnsi="Times New Roman" w:cs="Times New Roman" w:hint="eastAsia"/>
          <w:kern w:val="0"/>
          <w:szCs w:val="20"/>
        </w:rPr>
        <w:t>]</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513"/>
        <w:gridCol w:w="4513"/>
      </w:tblGrid>
      <w:tr w:rsidR="00DD0C6E" w14:paraId="1B9A616B" w14:textId="77777777" w:rsidTr="0028441E">
        <w:trPr>
          <w:trHeight w:val="500"/>
        </w:trPr>
        <w:tc>
          <w:tcPr>
            <w:tcW w:w="3680" w:type="dxa"/>
            <w:shd w:val="clear" w:color="auto" w:fill="FFFFFF"/>
            <w:vAlign w:val="center"/>
          </w:tcPr>
          <w:p w14:paraId="03F30BCB"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student </w:t>
            </w:r>
          </w:p>
        </w:tc>
        <w:tc>
          <w:tcPr>
            <w:tcW w:w="3680" w:type="dxa"/>
            <w:shd w:val="clear" w:color="auto" w:fill="FFFFFF"/>
            <w:vAlign w:val="center"/>
          </w:tcPr>
          <w:p w14:paraId="1E180C3E"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office worker </w:t>
            </w:r>
          </w:p>
        </w:tc>
      </w:tr>
      <w:tr w:rsidR="00DD0C6E" w14:paraId="6B0401AC" w14:textId="77777777" w:rsidTr="0028441E">
        <w:trPr>
          <w:trHeight w:val="500"/>
        </w:trPr>
        <w:tc>
          <w:tcPr>
            <w:tcW w:w="3680" w:type="dxa"/>
            <w:shd w:val="clear" w:color="auto" w:fill="FFFFFF"/>
            <w:vAlign w:val="center"/>
          </w:tcPr>
          <w:p w14:paraId="0C9816DF"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liberal professions </w:t>
            </w:r>
          </w:p>
        </w:tc>
        <w:tc>
          <w:tcPr>
            <w:tcW w:w="3680" w:type="dxa"/>
            <w:shd w:val="clear" w:color="auto" w:fill="FFFFFF"/>
            <w:vAlign w:val="center"/>
          </w:tcPr>
          <w:p w14:paraId="41B22A0D"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unemployed </w:t>
            </w:r>
          </w:p>
        </w:tc>
      </w:tr>
      <w:tr w:rsidR="00DD0C6E" w14:paraId="70E526E4" w14:textId="77777777" w:rsidTr="0028441E">
        <w:trPr>
          <w:trHeight w:val="500"/>
        </w:trPr>
        <w:tc>
          <w:tcPr>
            <w:tcW w:w="7360" w:type="dxa"/>
            <w:gridSpan w:val="2"/>
            <w:shd w:val="clear" w:color="auto" w:fill="FFFFFF"/>
            <w:vAlign w:val="center"/>
          </w:tcPr>
          <w:p w14:paraId="13C1123B"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Other _________________</w:t>
            </w:r>
          </w:p>
        </w:tc>
      </w:tr>
    </w:tbl>
    <w:p w14:paraId="22FC42BA" w14:textId="02914701"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5. How much time do you spend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xml:space="preserve"> on average every day? [</w:t>
      </w:r>
      <w:r w:rsidR="005A48B8" w:rsidRPr="005A48B8">
        <w:rPr>
          <w:rFonts w:ascii="Times New Roman" w:eastAsia="微软雅黑" w:hAnsi="Times New Roman" w:cs="Times New Roman"/>
          <w:kern w:val="0"/>
          <w:szCs w:val="20"/>
        </w:rPr>
        <w:t>single answer</w:t>
      </w:r>
      <w:r>
        <w:rPr>
          <w:rFonts w:ascii="Times New Roman" w:eastAsia="微软雅黑" w:hAnsi="Times New Roman" w:cs="Times New Roman" w:hint="eastAsia"/>
          <w:kern w:val="0"/>
          <w:szCs w:val="20"/>
        </w:rPr>
        <w:t>]</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026"/>
      </w:tblGrid>
      <w:tr w:rsidR="00DD0C6E" w14:paraId="73BADC42" w14:textId="77777777" w:rsidTr="0028441E">
        <w:trPr>
          <w:trHeight w:val="500"/>
        </w:trPr>
        <w:tc>
          <w:tcPr>
            <w:tcW w:w="7400" w:type="dxa"/>
            <w:shd w:val="clear" w:color="auto" w:fill="FFFFFF"/>
            <w:vAlign w:val="center"/>
          </w:tcPr>
          <w:p w14:paraId="42989C8E"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Less than 1 hour</w:t>
            </w:r>
          </w:p>
        </w:tc>
      </w:tr>
      <w:tr w:rsidR="00DD0C6E" w14:paraId="4CF236CF" w14:textId="77777777" w:rsidTr="0028441E">
        <w:trPr>
          <w:trHeight w:val="500"/>
        </w:trPr>
        <w:tc>
          <w:tcPr>
            <w:tcW w:w="7400" w:type="dxa"/>
            <w:shd w:val="clear" w:color="auto" w:fill="FFFFFF"/>
            <w:vAlign w:val="center"/>
          </w:tcPr>
          <w:p w14:paraId="62A0C6A9"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PMingLiU" w:hint="eastAsia"/>
                <w:kern w:val="0"/>
                <w:szCs w:val="20"/>
              </w:rPr>
              <w:t>○</w:t>
            </w:r>
            <w:r>
              <w:rPr>
                <w:rFonts w:ascii="Times New Roman" w:eastAsia="微软雅黑" w:hAnsi="Times New Roman" w:cs="PMingLiU" w:hint="eastAsia"/>
                <w:kern w:val="0"/>
                <w:szCs w:val="20"/>
              </w:rPr>
              <w:t xml:space="preserve"> 1-3 hours</w:t>
            </w:r>
          </w:p>
        </w:tc>
      </w:tr>
      <w:tr w:rsidR="00DD0C6E" w14:paraId="010372C0" w14:textId="77777777" w:rsidTr="0028441E">
        <w:trPr>
          <w:trHeight w:val="500"/>
        </w:trPr>
        <w:tc>
          <w:tcPr>
            <w:tcW w:w="7400" w:type="dxa"/>
            <w:shd w:val="clear" w:color="auto" w:fill="FFFFFF"/>
            <w:vAlign w:val="center"/>
          </w:tcPr>
          <w:p w14:paraId="032D6EE1"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PMingLiU" w:hint="eastAsia"/>
                <w:kern w:val="0"/>
                <w:szCs w:val="20"/>
              </w:rPr>
              <w:t>○</w:t>
            </w:r>
            <w:r>
              <w:rPr>
                <w:rFonts w:ascii="Times New Roman" w:eastAsia="微软雅黑" w:hAnsi="Times New Roman" w:cs="PMingLiU" w:hint="eastAsia"/>
                <w:kern w:val="0"/>
                <w:szCs w:val="20"/>
              </w:rPr>
              <w:t xml:space="preserve"> 4-5 hours</w:t>
            </w:r>
          </w:p>
        </w:tc>
      </w:tr>
      <w:tr w:rsidR="00DD0C6E" w14:paraId="07A75D79" w14:textId="77777777" w:rsidTr="0028441E">
        <w:trPr>
          <w:trHeight w:val="500"/>
        </w:trPr>
        <w:tc>
          <w:tcPr>
            <w:tcW w:w="7400" w:type="dxa"/>
            <w:shd w:val="clear" w:color="auto" w:fill="FFFFFF"/>
            <w:vAlign w:val="center"/>
          </w:tcPr>
          <w:p w14:paraId="7C55EE64"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6 hours or more</w:t>
            </w:r>
          </w:p>
        </w:tc>
      </w:tr>
    </w:tbl>
    <w:p w14:paraId="7F6FC970" w14:textId="5AB31C71"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6. How long have you been using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w:t>
      </w:r>
      <w:r w:rsidR="005A48B8" w:rsidRPr="005A48B8">
        <w:rPr>
          <w:rFonts w:ascii="Times New Roman" w:eastAsia="微软雅黑" w:hAnsi="Times New Roman" w:cs="Times New Roman"/>
          <w:kern w:val="0"/>
          <w:szCs w:val="20"/>
        </w:rPr>
        <w:t>single answer</w:t>
      </w:r>
      <w:r>
        <w:rPr>
          <w:rFonts w:ascii="Times New Roman" w:eastAsia="微软雅黑" w:hAnsi="Times New Roman" w:cs="Times New Roman" w:hint="eastAsia"/>
          <w:kern w:val="0"/>
          <w:szCs w:val="20"/>
        </w:rPr>
        <w:t>]</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026"/>
      </w:tblGrid>
      <w:tr w:rsidR="00DD0C6E" w14:paraId="6F3925CB" w14:textId="77777777" w:rsidTr="0028441E">
        <w:trPr>
          <w:trHeight w:val="500"/>
        </w:trPr>
        <w:tc>
          <w:tcPr>
            <w:tcW w:w="7400" w:type="dxa"/>
            <w:shd w:val="clear" w:color="auto" w:fill="FFFFFF"/>
            <w:vAlign w:val="center"/>
          </w:tcPr>
          <w:p w14:paraId="7E8FD707"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Less than six months</w:t>
            </w:r>
          </w:p>
        </w:tc>
      </w:tr>
      <w:tr w:rsidR="00DD0C6E" w14:paraId="0B69E3A1" w14:textId="77777777" w:rsidTr="0028441E">
        <w:trPr>
          <w:trHeight w:val="500"/>
        </w:trPr>
        <w:tc>
          <w:tcPr>
            <w:tcW w:w="7400" w:type="dxa"/>
            <w:shd w:val="clear" w:color="auto" w:fill="FFFFFF"/>
            <w:vAlign w:val="center"/>
          </w:tcPr>
          <w:p w14:paraId="7E6BDF7E"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6 months to 1 year</w:t>
            </w:r>
          </w:p>
        </w:tc>
      </w:tr>
      <w:tr w:rsidR="00DD0C6E" w14:paraId="719B5500" w14:textId="77777777" w:rsidTr="0028441E">
        <w:trPr>
          <w:trHeight w:val="500"/>
        </w:trPr>
        <w:tc>
          <w:tcPr>
            <w:tcW w:w="7400" w:type="dxa"/>
            <w:shd w:val="clear" w:color="auto" w:fill="FFFFFF"/>
            <w:vAlign w:val="center"/>
          </w:tcPr>
          <w:p w14:paraId="784E5EE4"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PMingLiU" w:hint="eastAsia"/>
                <w:kern w:val="0"/>
                <w:szCs w:val="20"/>
              </w:rPr>
              <w:t>○</w:t>
            </w:r>
            <w:r>
              <w:rPr>
                <w:rFonts w:ascii="Times New Roman" w:eastAsia="微软雅黑" w:hAnsi="Times New Roman" w:cs="PMingLiU" w:hint="eastAsia"/>
                <w:kern w:val="0"/>
                <w:szCs w:val="20"/>
              </w:rPr>
              <w:t xml:space="preserve"> 1-2 years</w:t>
            </w:r>
          </w:p>
        </w:tc>
      </w:tr>
      <w:tr w:rsidR="00DD0C6E" w14:paraId="25260070" w14:textId="77777777" w:rsidTr="0028441E">
        <w:trPr>
          <w:trHeight w:val="500"/>
        </w:trPr>
        <w:tc>
          <w:tcPr>
            <w:tcW w:w="7400" w:type="dxa"/>
            <w:shd w:val="clear" w:color="auto" w:fill="FFFFFF"/>
            <w:vAlign w:val="center"/>
          </w:tcPr>
          <w:p w14:paraId="6F18CAB9"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3 years or more</w:t>
            </w:r>
          </w:p>
        </w:tc>
      </w:tr>
    </w:tbl>
    <w:p w14:paraId="10518E8D" w14:textId="6C04BDEC"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7. What kind of content do you like to watch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w:t>
      </w:r>
      <w:r w:rsidR="00221C05" w:rsidRPr="00221C05">
        <w:rPr>
          <w:rFonts w:ascii="Times New Roman" w:eastAsia="微软雅黑" w:hAnsi="Times New Roman" w:cs="Times New Roman"/>
          <w:kern w:val="0"/>
          <w:szCs w:val="20"/>
        </w:rPr>
        <w:t>single answer</w:t>
      </w:r>
      <w:r>
        <w:rPr>
          <w:rFonts w:ascii="Times New Roman" w:eastAsia="微软雅黑" w:hAnsi="Times New Roman" w:cs="Times New Roman" w:hint="eastAsia"/>
          <w:kern w:val="0"/>
          <w:szCs w:val="20"/>
        </w:rPr>
        <w:t>]</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026"/>
      </w:tblGrid>
      <w:tr w:rsidR="00DD0C6E" w14:paraId="743561C8" w14:textId="77777777" w:rsidTr="0028441E">
        <w:trPr>
          <w:trHeight w:val="500"/>
        </w:trPr>
        <w:tc>
          <w:tcPr>
            <w:tcW w:w="7400" w:type="dxa"/>
            <w:shd w:val="clear" w:color="auto" w:fill="FFFFFF"/>
            <w:vAlign w:val="center"/>
          </w:tcPr>
          <w:p w14:paraId="23D66D8C"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Product evaluation</w:t>
            </w:r>
          </w:p>
        </w:tc>
      </w:tr>
      <w:tr w:rsidR="00DD0C6E" w14:paraId="5F9610E0" w14:textId="77777777" w:rsidTr="0028441E">
        <w:trPr>
          <w:trHeight w:val="500"/>
        </w:trPr>
        <w:tc>
          <w:tcPr>
            <w:tcW w:w="7400" w:type="dxa"/>
            <w:shd w:val="clear" w:color="auto" w:fill="FFFFFF"/>
            <w:vAlign w:val="center"/>
          </w:tcPr>
          <w:p w14:paraId="3EF53243"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fine food </w:t>
            </w:r>
          </w:p>
        </w:tc>
      </w:tr>
      <w:tr w:rsidR="00DD0C6E" w14:paraId="2756890F" w14:textId="77777777" w:rsidTr="0028441E">
        <w:trPr>
          <w:trHeight w:val="500"/>
        </w:trPr>
        <w:tc>
          <w:tcPr>
            <w:tcW w:w="7400" w:type="dxa"/>
            <w:shd w:val="clear" w:color="auto" w:fill="FFFFFF"/>
            <w:vAlign w:val="center"/>
          </w:tcPr>
          <w:p w14:paraId="1B1247BB"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travel </w:t>
            </w:r>
          </w:p>
        </w:tc>
      </w:tr>
      <w:tr w:rsidR="00DD0C6E" w14:paraId="24E8AD8A" w14:textId="77777777" w:rsidTr="0028441E">
        <w:trPr>
          <w:trHeight w:val="500"/>
        </w:trPr>
        <w:tc>
          <w:tcPr>
            <w:tcW w:w="7400" w:type="dxa"/>
            <w:shd w:val="clear" w:color="auto" w:fill="FFFFFF"/>
            <w:vAlign w:val="center"/>
          </w:tcPr>
          <w:p w14:paraId="3DD4B9CC"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vogue </w:t>
            </w:r>
          </w:p>
        </w:tc>
      </w:tr>
      <w:tr w:rsidR="00DD0C6E" w14:paraId="41D0D04C" w14:textId="77777777" w:rsidTr="0028441E">
        <w:trPr>
          <w:trHeight w:val="500"/>
        </w:trPr>
        <w:tc>
          <w:tcPr>
            <w:tcW w:w="7400" w:type="dxa"/>
            <w:shd w:val="clear" w:color="auto" w:fill="FFFFFF"/>
            <w:vAlign w:val="center"/>
          </w:tcPr>
          <w:p w14:paraId="0D56463A"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mode of life </w:t>
            </w:r>
          </w:p>
        </w:tc>
      </w:tr>
      <w:tr w:rsidR="00DD0C6E" w14:paraId="146ED014" w14:textId="77777777" w:rsidTr="0028441E">
        <w:trPr>
          <w:trHeight w:val="500"/>
        </w:trPr>
        <w:tc>
          <w:tcPr>
            <w:tcW w:w="7400" w:type="dxa"/>
            <w:shd w:val="clear" w:color="auto" w:fill="FFFFFF"/>
            <w:vAlign w:val="center"/>
          </w:tcPr>
          <w:p w14:paraId="02D3DA6A"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Other _________________</w:t>
            </w:r>
          </w:p>
        </w:tc>
      </w:tr>
    </w:tbl>
    <w:p w14:paraId="512D60ED" w14:textId="1F1B5C24" w:rsidR="00DD0C6E" w:rsidRDefault="00B4509A"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kern w:val="0"/>
          <w:szCs w:val="20"/>
        </w:rPr>
        <w:t xml:space="preserve">8. </w:t>
      </w:r>
      <w:r w:rsidR="00DD0C6E">
        <w:rPr>
          <w:rFonts w:ascii="Times New Roman" w:eastAsia="微软雅黑" w:hAnsi="Times New Roman" w:cs="Times New Roman" w:hint="eastAsia"/>
          <w:kern w:val="0"/>
          <w:szCs w:val="20"/>
        </w:rPr>
        <w:t xml:space="preserve">How often do you make a purchase decision based on what you see on </w:t>
      </w:r>
      <w:proofErr w:type="spellStart"/>
      <w:r w:rsidR="00DD0C6E">
        <w:rPr>
          <w:rFonts w:ascii="Times New Roman" w:eastAsia="微软雅黑" w:hAnsi="Times New Roman" w:cs="Times New Roman" w:hint="eastAsia"/>
          <w:kern w:val="0"/>
          <w:szCs w:val="20"/>
        </w:rPr>
        <w:t>Xiaohongshu</w:t>
      </w:r>
      <w:proofErr w:type="spellEnd"/>
      <w:r w:rsidR="00DD0C6E">
        <w:rPr>
          <w:rFonts w:ascii="Times New Roman" w:eastAsia="微软雅黑" w:hAnsi="Times New Roman" w:cs="Times New Roman" w:hint="eastAsia"/>
          <w:kern w:val="0"/>
          <w:szCs w:val="20"/>
        </w:rPr>
        <w:t>? [</w:t>
      </w:r>
      <w:r w:rsidR="00BA26E1" w:rsidRPr="00BA26E1">
        <w:rPr>
          <w:rFonts w:ascii="Times New Roman" w:eastAsia="微软雅黑" w:hAnsi="Times New Roman" w:cs="Times New Roman"/>
          <w:kern w:val="0"/>
          <w:szCs w:val="20"/>
        </w:rPr>
        <w:t>single answer</w:t>
      </w:r>
      <w:r w:rsidR="00DD0C6E">
        <w:rPr>
          <w:rFonts w:ascii="Times New Roman" w:eastAsia="微软雅黑" w:hAnsi="Times New Roman" w:cs="Times New Roman" w:hint="eastAsia"/>
          <w:kern w:val="0"/>
          <w:szCs w:val="20"/>
        </w:rPr>
        <w:t>]</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026"/>
      </w:tblGrid>
      <w:tr w:rsidR="00DD0C6E" w14:paraId="0907CFB9" w14:textId="77777777" w:rsidTr="0028441E">
        <w:trPr>
          <w:trHeight w:val="500"/>
        </w:trPr>
        <w:tc>
          <w:tcPr>
            <w:tcW w:w="7400" w:type="dxa"/>
            <w:shd w:val="clear" w:color="auto" w:fill="FFFFFF"/>
            <w:vAlign w:val="center"/>
          </w:tcPr>
          <w:p w14:paraId="54EC51B7" w14:textId="5C766B79"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w:t>
            </w:r>
            <w:r w:rsidR="00226F58">
              <w:rPr>
                <w:rFonts w:ascii="Times New Roman" w:eastAsia="微软雅黑" w:hAnsi="Times New Roman" w:cs="Times New Roman" w:hint="eastAsia"/>
                <w:kern w:val="0"/>
                <w:szCs w:val="20"/>
              </w:rPr>
              <w:t>everyday</w:t>
            </w:r>
          </w:p>
        </w:tc>
      </w:tr>
      <w:tr w:rsidR="00DD0C6E" w14:paraId="42B0A6D1" w14:textId="77777777" w:rsidTr="0028441E">
        <w:trPr>
          <w:trHeight w:val="500"/>
        </w:trPr>
        <w:tc>
          <w:tcPr>
            <w:tcW w:w="7400" w:type="dxa"/>
            <w:shd w:val="clear" w:color="auto" w:fill="FFFFFF"/>
            <w:vAlign w:val="center"/>
          </w:tcPr>
          <w:p w14:paraId="0BB89173" w14:textId="2A54CABE"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sidR="00226F58">
              <w:rPr>
                <w:rFonts w:ascii="Times New Roman" w:eastAsia="微软雅黑" w:hAnsi="Times New Roman" w:cs="Times New Roman"/>
                <w:kern w:val="0"/>
                <w:szCs w:val="20"/>
              </w:rPr>
              <w:t xml:space="preserve"> </w:t>
            </w:r>
            <w:r w:rsidR="00226F58">
              <w:rPr>
                <w:rFonts w:ascii="Times New Roman" w:eastAsia="微软雅黑" w:hAnsi="Times New Roman" w:cs="Times New Roman" w:hint="eastAsia"/>
                <w:kern w:val="0"/>
                <w:szCs w:val="20"/>
              </w:rPr>
              <w:t>several</w:t>
            </w:r>
            <w:r w:rsidR="00226F58">
              <w:rPr>
                <w:rFonts w:ascii="Times New Roman" w:eastAsia="微软雅黑" w:hAnsi="Times New Roman" w:cs="Times New Roman"/>
                <w:kern w:val="0"/>
                <w:szCs w:val="20"/>
              </w:rPr>
              <w:t xml:space="preserve"> </w:t>
            </w:r>
            <w:r w:rsidR="00226F58">
              <w:rPr>
                <w:rFonts w:ascii="Times New Roman" w:eastAsia="微软雅黑" w:hAnsi="Times New Roman" w:cs="Times New Roman" w:hint="eastAsia"/>
                <w:kern w:val="0"/>
                <w:szCs w:val="20"/>
              </w:rPr>
              <w:t>times</w:t>
            </w:r>
            <w:r>
              <w:rPr>
                <w:rFonts w:ascii="Times New Roman" w:eastAsia="微软雅黑" w:hAnsi="Times New Roman" w:cs="Times New Roman" w:hint="eastAsia"/>
                <w:kern w:val="0"/>
                <w:szCs w:val="20"/>
              </w:rPr>
              <w:t xml:space="preserve"> per week</w:t>
            </w:r>
          </w:p>
        </w:tc>
      </w:tr>
      <w:tr w:rsidR="00DD0C6E" w14:paraId="2C228B7E" w14:textId="77777777" w:rsidTr="0028441E">
        <w:trPr>
          <w:trHeight w:val="500"/>
        </w:trPr>
        <w:tc>
          <w:tcPr>
            <w:tcW w:w="7400" w:type="dxa"/>
            <w:shd w:val="clear" w:color="auto" w:fill="FFFFFF"/>
            <w:vAlign w:val="center"/>
          </w:tcPr>
          <w:p w14:paraId="0DFC890E"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once a week </w:t>
            </w:r>
          </w:p>
        </w:tc>
      </w:tr>
      <w:tr w:rsidR="00DD0C6E" w14:paraId="0898A5CC" w14:textId="77777777" w:rsidTr="0028441E">
        <w:trPr>
          <w:trHeight w:val="500"/>
        </w:trPr>
        <w:tc>
          <w:tcPr>
            <w:tcW w:w="7400" w:type="dxa"/>
            <w:shd w:val="clear" w:color="auto" w:fill="FFFFFF"/>
            <w:vAlign w:val="center"/>
          </w:tcPr>
          <w:p w14:paraId="444E3D76" w14:textId="6FEB5F61"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sidR="00226F58">
              <w:rPr>
                <w:rFonts w:ascii="Times New Roman" w:eastAsia="微软雅黑" w:hAnsi="Times New Roman" w:cs="Times New Roman"/>
                <w:kern w:val="0"/>
                <w:szCs w:val="20"/>
              </w:rPr>
              <w:t xml:space="preserve"> </w:t>
            </w:r>
            <w:r w:rsidR="00226F58">
              <w:rPr>
                <w:rFonts w:ascii="Times New Roman" w:eastAsia="微软雅黑" w:hAnsi="Times New Roman" w:cs="Times New Roman" w:hint="eastAsia"/>
                <w:kern w:val="0"/>
                <w:szCs w:val="20"/>
              </w:rPr>
              <w:t>several</w:t>
            </w:r>
            <w:r>
              <w:rPr>
                <w:rFonts w:ascii="Times New Roman" w:eastAsia="微软雅黑" w:hAnsi="Times New Roman" w:cs="Times New Roman" w:hint="eastAsia"/>
                <w:kern w:val="0"/>
                <w:szCs w:val="20"/>
              </w:rPr>
              <w:t xml:space="preserve"> </w:t>
            </w:r>
            <w:r w:rsidR="00226F58">
              <w:rPr>
                <w:rFonts w:ascii="Times New Roman" w:eastAsia="微软雅黑" w:hAnsi="Times New Roman" w:cs="Times New Roman" w:hint="eastAsia"/>
                <w:kern w:val="0"/>
                <w:szCs w:val="20"/>
              </w:rPr>
              <w:t>times</w:t>
            </w:r>
            <w:r>
              <w:rPr>
                <w:rFonts w:ascii="Times New Roman" w:eastAsia="微软雅黑" w:hAnsi="Times New Roman" w:cs="Times New Roman" w:hint="eastAsia"/>
                <w:kern w:val="0"/>
                <w:szCs w:val="20"/>
              </w:rPr>
              <w:t xml:space="preserve"> per month</w:t>
            </w:r>
          </w:p>
        </w:tc>
      </w:tr>
      <w:tr w:rsidR="00DD0C6E" w14:paraId="7239F05E" w14:textId="77777777" w:rsidTr="0028441E">
        <w:trPr>
          <w:trHeight w:val="500"/>
        </w:trPr>
        <w:tc>
          <w:tcPr>
            <w:tcW w:w="7400" w:type="dxa"/>
            <w:shd w:val="clear" w:color="auto" w:fill="FFFFFF"/>
            <w:vAlign w:val="center"/>
          </w:tcPr>
          <w:p w14:paraId="631D32FD" w14:textId="70FD0F71"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 xml:space="preserve"> </w:t>
            </w:r>
            <w:r w:rsidR="00226F58">
              <w:rPr>
                <w:rFonts w:ascii="Times New Roman" w:eastAsia="微软雅黑" w:hAnsi="Times New Roman" w:cs="Times New Roman" w:hint="eastAsia"/>
                <w:kern w:val="0"/>
                <w:szCs w:val="20"/>
              </w:rPr>
              <w:t>rarely</w:t>
            </w:r>
          </w:p>
        </w:tc>
      </w:tr>
    </w:tbl>
    <w:p w14:paraId="33C74BE6"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hint="eastAsia"/>
          <w:kern w:val="0"/>
          <w:szCs w:val="20"/>
        </w:rPr>
      </w:pPr>
    </w:p>
    <w:p w14:paraId="7FB772DE"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When answering the following questions, please answer according to your experience and impression of using the little </w:t>
      </w:r>
      <w:proofErr w:type="gramStart"/>
      <w:r>
        <w:rPr>
          <w:rFonts w:ascii="Times New Roman" w:eastAsia="微软雅黑" w:hAnsi="Times New Roman" w:cs="Times New Roman" w:hint="eastAsia"/>
          <w:kern w:val="0"/>
          <w:szCs w:val="20"/>
        </w:rPr>
        <w:t>Red</w:t>
      </w:r>
      <w:proofErr w:type="gramEnd"/>
      <w:r>
        <w:rPr>
          <w:rFonts w:ascii="Times New Roman" w:eastAsia="微软雅黑" w:hAnsi="Times New Roman" w:cs="Times New Roman" w:hint="eastAsia"/>
          <w:kern w:val="0"/>
          <w:szCs w:val="20"/>
        </w:rPr>
        <w:t xml:space="preserve"> book platform.</w:t>
      </w:r>
    </w:p>
    <w:p w14:paraId="3BBEB751"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p>
    <w:p w14:paraId="695D85AE" w14:textId="60F1BF2B" w:rsidR="00DD0C6E" w:rsidRDefault="00DD0C6E" w:rsidP="00DD0C6E">
      <w:pPr>
        <w:widowControl/>
        <w:snapToGrid w:val="0"/>
        <w:spacing w:line="240" w:lineRule="auto"/>
        <w:ind w:firstLineChars="0" w:firstLine="482"/>
        <w:jc w:val="both"/>
        <w:rPr>
          <w:rFonts w:ascii="Times New Roman" w:eastAsia="仿宋" w:hAnsi="Times New Roman" w:cs="Times New Roman" w:hint="eastAsia"/>
          <w:kern w:val="0"/>
          <w:szCs w:val="20"/>
        </w:rPr>
      </w:pPr>
      <w:r>
        <w:rPr>
          <w:rFonts w:ascii="Times New Roman" w:eastAsia="微软雅黑" w:hAnsi="Times New Roman" w:cs="Times New Roman" w:hint="eastAsia"/>
          <w:kern w:val="0"/>
          <w:szCs w:val="20"/>
        </w:rPr>
        <w:lastRenderedPageBreak/>
        <w:t xml:space="preserve">Please rate the following statements based on your impression and memory of the quality of information in the product reviews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Information quality refers to the persuasiveness of the post, including objectivity, accuracy, timeliness, relevance and adequacy.</w:t>
      </w:r>
    </w:p>
    <w:p w14:paraId="43DE5CC5"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Your sincere answer will have an important impact on our research. Thank you for your time and thoughtful comments.</w:t>
      </w:r>
    </w:p>
    <w:p w14:paraId="4499D55F"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p>
    <w:p w14:paraId="5C9B7540"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9. Information quality [matrix scale questions]</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2972"/>
        <w:gridCol w:w="1276"/>
        <w:gridCol w:w="1417"/>
        <w:gridCol w:w="993"/>
        <w:gridCol w:w="1275"/>
        <w:gridCol w:w="1083"/>
      </w:tblGrid>
      <w:tr w:rsidR="000A1A5E" w14:paraId="4DCED3F1" w14:textId="77777777" w:rsidTr="0028441E">
        <w:trPr>
          <w:trHeight w:val="360"/>
        </w:trPr>
        <w:tc>
          <w:tcPr>
            <w:tcW w:w="2972" w:type="dxa"/>
            <w:shd w:val="clear" w:color="auto" w:fill="auto"/>
            <w:vAlign w:val="center"/>
          </w:tcPr>
          <w:p w14:paraId="52EE0CFD"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p>
        </w:tc>
        <w:tc>
          <w:tcPr>
            <w:tcW w:w="1276" w:type="dxa"/>
            <w:shd w:val="clear" w:color="auto" w:fill="auto"/>
            <w:vAlign w:val="center"/>
          </w:tcPr>
          <w:p w14:paraId="11751F9A" w14:textId="4DF8615C" w:rsidR="000A1A5E" w:rsidRDefault="000A1A5E" w:rsidP="000A1A5E">
            <w:pPr>
              <w:widowControl/>
              <w:snapToGrid w:val="0"/>
              <w:spacing w:line="240" w:lineRule="auto"/>
              <w:ind w:firstLineChars="0" w:firstLine="0"/>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strongly disagree</w:t>
            </w:r>
          </w:p>
        </w:tc>
        <w:tc>
          <w:tcPr>
            <w:tcW w:w="1417" w:type="dxa"/>
            <w:shd w:val="clear" w:color="auto" w:fill="auto"/>
            <w:vAlign w:val="center"/>
          </w:tcPr>
          <w:p w14:paraId="554A1AAE" w14:textId="5D4F8AC1" w:rsidR="000A1A5E" w:rsidRDefault="000A1A5E" w:rsidP="000A1A5E">
            <w:pPr>
              <w:widowControl/>
              <w:snapToGrid w:val="0"/>
              <w:spacing w:line="240" w:lineRule="auto"/>
              <w:ind w:firstLineChars="0" w:firstLine="0"/>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disagree</w:t>
            </w:r>
          </w:p>
        </w:tc>
        <w:tc>
          <w:tcPr>
            <w:tcW w:w="993" w:type="dxa"/>
            <w:shd w:val="clear" w:color="auto" w:fill="auto"/>
            <w:vAlign w:val="center"/>
          </w:tcPr>
          <w:p w14:paraId="16EE66D8" w14:textId="204A3DCC" w:rsidR="000A1A5E" w:rsidRDefault="000A1A5E" w:rsidP="000A1A5E">
            <w:pPr>
              <w:widowControl/>
              <w:snapToGrid w:val="0"/>
              <w:spacing w:line="240" w:lineRule="auto"/>
              <w:ind w:firstLineChars="0" w:firstLine="0"/>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n</w:t>
            </w:r>
            <w:r w:rsidRPr="000A1A5E">
              <w:rPr>
                <w:rFonts w:ascii="Times New Roman" w:eastAsia="微软雅黑" w:hAnsi="Times New Roman" w:cs="Times New Roman"/>
                <w:kern w:val="0"/>
                <w:szCs w:val="20"/>
              </w:rPr>
              <w:t>eutral​</w:t>
            </w:r>
          </w:p>
        </w:tc>
        <w:tc>
          <w:tcPr>
            <w:tcW w:w="1275" w:type="dxa"/>
            <w:shd w:val="clear" w:color="auto" w:fill="auto"/>
            <w:vAlign w:val="center"/>
          </w:tcPr>
          <w:p w14:paraId="52EC39F2" w14:textId="12FBFBB3" w:rsidR="000A1A5E" w:rsidRDefault="000A1A5E" w:rsidP="000A1A5E">
            <w:pPr>
              <w:widowControl/>
              <w:snapToGrid w:val="0"/>
              <w:spacing w:line="240" w:lineRule="auto"/>
              <w:ind w:firstLineChars="0" w:firstLine="0"/>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agree</w:t>
            </w:r>
          </w:p>
        </w:tc>
        <w:tc>
          <w:tcPr>
            <w:tcW w:w="1083" w:type="dxa"/>
            <w:shd w:val="clear" w:color="auto" w:fill="auto"/>
            <w:vAlign w:val="center"/>
          </w:tcPr>
          <w:p w14:paraId="4B77CBB6" w14:textId="0F133EAC" w:rsidR="000A1A5E" w:rsidRDefault="000A1A5E" w:rsidP="000A1A5E">
            <w:pPr>
              <w:widowControl/>
              <w:snapToGrid w:val="0"/>
              <w:spacing w:line="240" w:lineRule="auto"/>
              <w:ind w:firstLineChars="0" w:firstLine="0"/>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strongly</w:t>
            </w:r>
            <w:r>
              <w:rPr>
                <w:rFonts w:ascii="Times New Roman" w:eastAsia="微软雅黑" w:hAnsi="Times New Roman" w:cs="Times New Roman"/>
                <w:kern w:val="0"/>
                <w:szCs w:val="20"/>
              </w:rPr>
              <w:t xml:space="preserve"> </w:t>
            </w:r>
            <w:r>
              <w:rPr>
                <w:rFonts w:ascii="Times New Roman" w:eastAsia="微软雅黑" w:hAnsi="Times New Roman" w:cs="Times New Roman" w:hint="eastAsia"/>
                <w:kern w:val="0"/>
                <w:szCs w:val="20"/>
              </w:rPr>
              <w:t>agree</w:t>
            </w:r>
          </w:p>
        </w:tc>
      </w:tr>
      <w:tr w:rsidR="000A1A5E" w14:paraId="33821716" w14:textId="77777777" w:rsidTr="0028441E">
        <w:trPr>
          <w:trHeight w:val="360"/>
        </w:trPr>
        <w:tc>
          <w:tcPr>
            <w:tcW w:w="2972" w:type="dxa"/>
            <w:shd w:val="clear" w:color="auto" w:fill="auto"/>
            <w:vAlign w:val="center"/>
          </w:tcPr>
          <w:p w14:paraId="12A5A1B1" w14:textId="77777777" w:rsidR="000A1A5E" w:rsidRDefault="000A1A5E" w:rsidP="00835301">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 think the information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xml:space="preserve"> posts related to products is objective.</w:t>
            </w:r>
          </w:p>
        </w:tc>
        <w:tc>
          <w:tcPr>
            <w:tcW w:w="1276" w:type="dxa"/>
            <w:shd w:val="clear" w:color="auto" w:fill="auto"/>
            <w:vAlign w:val="center"/>
          </w:tcPr>
          <w:p w14:paraId="7738AE4E"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417" w:type="dxa"/>
            <w:shd w:val="clear" w:color="auto" w:fill="auto"/>
            <w:vAlign w:val="center"/>
          </w:tcPr>
          <w:p w14:paraId="5483F094"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993" w:type="dxa"/>
            <w:shd w:val="clear" w:color="auto" w:fill="auto"/>
            <w:vAlign w:val="center"/>
          </w:tcPr>
          <w:p w14:paraId="64B13C8C"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275" w:type="dxa"/>
            <w:shd w:val="clear" w:color="auto" w:fill="auto"/>
            <w:vAlign w:val="center"/>
          </w:tcPr>
          <w:p w14:paraId="7E6CBE71"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083" w:type="dxa"/>
            <w:shd w:val="clear" w:color="auto" w:fill="auto"/>
            <w:vAlign w:val="center"/>
          </w:tcPr>
          <w:p w14:paraId="2CD2F15C"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r w:rsidR="000A1A5E" w14:paraId="186FD9D1" w14:textId="77777777" w:rsidTr="0028441E">
        <w:trPr>
          <w:trHeight w:val="360"/>
        </w:trPr>
        <w:tc>
          <w:tcPr>
            <w:tcW w:w="2972" w:type="dxa"/>
            <w:shd w:val="clear" w:color="auto" w:fill="auto"/>
            <w:vAlign w:val="center"/>
          </w:tcPr>
          <w:p w14:paraId="20BC7778" w14:textId="77777777" w:rsidR="000A1A5E" w:rsidRDefault="000A1A5E" w:rsidP="00835301">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 believe the product reviews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xml:space="preserve"> are accurate.</w:t>
            </w:r>
          </w:p>
        </w:tc>
        <w:tc>
          <w:tcPr>
            <w:tcW w:w="1276" w:type="dxa"/>
            <w:shd w:val="clear" w:color="auto" w:fill="auto"/>
            <w:vAlign w:val="center"/>
          </w:tcPr>
          <w:p w14:paraId="793FED37"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417" w:type="dxa"/>
            <w:shd w:val="clear" w:color="auto" w:fill="auto"/>
            <w:vAlign w:val="center"/>
          </w:tcPr>
          <w:p w14:paraId="247C40C8"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993" w:type="dxa"/>
            <w:shd w:val="clear" w:color="auto" w:fill="auto"/>
            <w:vAlign w:val="center"/>
          </w:tcPr>
          <w:p w14:paraId="4DCDFE6A"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275" w:type="dxa"/>
            <w:shd w:val="clear" w:color="auto" w:fill="auto"/>
            <w:vAlign w:val="center"/>
          </w:tcPr>
          <w:p w14:paraId="72A60677"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083" w:type="dxa"/>
            <w:shd w:val="clear" w:color="auto" w:fill="auto"/>
            <w:vAlign w:val="center"/>
          </w:tcPr>
          <w:p w14:paraId="6652FAE4"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r w:rsidR="000A1A5E" w14:paraId="676DED34" w14:textId="77777777" w:rsidTr="0028441E">
        <w:trPr>
          <w:trHeight w:val="360"/>
        </w:trPr>
        <w:tc>
          <w:tcPr>
            <w:tcW w:w="2972" w:type="dxa"/>
            <w:shd w:val="clear" w:color="auto" w:fill="auto"/>
            <w:vAlign w:val="center"/>
          </w:tcPr>
          <w:p w14:paraId="1603EA5D" w14:textId="77777777" w:rsidR="000A1A5E" w:rsidRDefault="000A1A5E" w:rsidP="00835301">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 think the product reviews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xml:space="preserve"> are updated in a timely manner.</w:t>
            </w:r>
          </w:p>
        </w:tc>
        <w:tc>
          <w:tcPr>
            <w:tcW w:w="1276" w:type="dxa"/>
            <w:shd w:val="clear" w:color="auto" w:fill="auto"/>
            <w:vAlign w:val="center"/>
          </w:tcPr>
          <w:p w14:paraId="2F42B78B"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417" w:type="dxa"/>
            <w:shd w:val="clear" w:color="auto" w:fill="auto"/>
            <w:vAlign w:val="center"/>
          </w:tcPr>
          <w:p w14:paraId="2D882D75"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993" w:type="dxa"/>
            <w:shd w:val="clear" w:color="auto" w:fill="auto"/>
            <w:vAlign w:val="center"/>
          </w:tcPr>
          <w:p w14:paraId="5C44B2CD"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275" w:type="dxa"/>
            <w:shd w:val="clear" w:color="auto" w:fill="auto"/>
            <w:vAlign w:val="center"/>
          </w:tcPr>
          <w:p w14:paraId="528C3F62"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083" w:type="dxa"/>
            <w:shd w:val="clear" w:color="auto" w:fill="auto"/>
            <w:vAlign w:val="center"/>
          </w:tcPr>
          <w:p w14:paraId="6968756E"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r w:rsidR="000A1A5E" w14:paraId="220DE71A" w14:textId="77777777" w:rsidTr="0028441E">
        <w:trPr>
          <w:trHeight w:val="360"/>
        </w:trPr>
        <w:tc>
          <w:tcPr>
            <w:tcW w:w="2972" w:type="dxa"/>
            <w:shd w:val="clear" w:color="auto" w:fill="auto"/>
            <w:vAlign w:val="center"/>
          </w:tcPr>
          <w:p w14:paraId="7F31C179" w14:textId="77777777" w:rsidR="000A1A5E" w:rsidRDefault="000A1A5E" w:rsidP="00835301">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 think the product reviews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xml:space="preserve"> are relevant to my needs.</w:t>
            </w:r>
          </w:p>
        </w:tc>
        <w:tc>
          <w:tcPr>
            <w:tcW w:w="1276" w:type="dxa"/>
            <w:shd w:val="clear" w:color="auto" w:fill="auto"/>
            <w:vAlign w:val="center"/>
          </w:tcPr>
          <w:p w14:paraId="32D83A24"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417" w:type="dxa"/>
            <w:shd w:val="clear" w:color="auto" w:fill="auto"/>
            <w:vAlign w:val="center"/>
          </w:tcPr>
          <w:p w14:paraId="2C3B423C"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993" w:type="dxa"/>
            <w:shd w:val="clear" w:color="auto" w:fill="auto"/>
            <w:vAlign w:val="center"/>
          </w:tcPr>
          <w:p w14:paraId="7868B263"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275" w:type="dxa"/>
            <w:shd w:val="clear" w:color="auto" w:fill="auto"/>
            <w:vAlign w:val="center"/>
          </w:tcPr>
          <w:p w14:paraId="639081D0"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083" w:type="dxa"/>
            <w:shd w:val="clear" w:color="auto" w:fill="auto"/>
            <w:vAlign w:val="center"/>
          </w:tcPr>
          <w:p w14:paraId="39D10086"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r w:rsidR="000A1A5E" w14:paraId="7A1FE9EE" w14:textId="77777777" w:rsidTr="0028441E">
        <w:trPr>
          <w:trHeight w:val="360"/>
        </w:trPr>
        <w:tc>
          <w:tcPr>
            <w:tcW w:w="2972" w:type="dxa"/>
            <w:shd w:val="clear" w:color="auto" w:fill="auto"/>
            <w:vAlign w:val="center"/>
          </w:tcPr>
          <w:p w14:paraId="0A67A2CC" w14:textId="77777777" w:rsidR="000A1A5E" w:rsidRDefault="000A1A5E" w:rsidP="00835301">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 think the product reviews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xml:space="preserve"> have enough reason to support this view.</w:t>
            </w:r>
          </w:p>
        </w:tc>
        <w:tc>
          <w:tcPr>
            <w:tcW w:w="1276" w:type="dxa"/>
            <w:shd w:val="clear" w:color="auto" w:fill="auto"/>
            <w:vAlign w:val="center"/>
          </w:tcPr>
          <w:p w14:paraId="44DD1120"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417" w:type="dxa"/>
            <w:shd w:val="clear" w:color="auto" w:fill="auto"/>
            <w:vAlign w:val="center"/>
          </w:tcPr>
          <w:p w14:paraId="6FE6C81F"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993" w:type="dxa"/>
            <w:shd w:val="clear" w:color="auto" w:fill="auto"/>
            <w:vAlign w:val="center"/>
          </w:tcPr>
          <w:p w14:paraId="039842C1"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275" w:type="dxa"/>
            <w:shd w:val="clear" w:color="auto" w:fill="auto"/>
            <w:vAlign w:val="center"/>
          </w:tcPr>
          <w:p w14:paraId="03459266"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083" w:type="dxa"/>
            <w:shd w:val="clear" w:color="auto" w:fill="auto"/>
            <w:vAlign w:val="center"/>
          </w:tcPr>
          <w:p w14:paraId="1F0E13F2"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bl>
    <w:p w14:paraId="355E3716"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p>
    <w:p w14:paraId="5552CF15" w14:textId="7428EBFA" w:rsidR="00DD0C6E" w:rsidRDefault="00DD0C6E" w:rsidP="00DD0C6E">
      <w:pPr>
        <w:widowControl/>
        <w:snapToGrid w:val="0"/>
        <w:spacing w:line="240" w:lineRule="auto"/>
        <w:ind w:firstLineChars="0" w:firstLine="482"/>
        <w:jc w:val="both"/>
        <w:rPr>
          <w:rFonts w:ascii="Times New Roman" w:eastAsia="仿宋" w:hAnsi="Times New Roman" w:cs="Times New Roman" w:hint="eastAsia"/>
          <w:kern w:val="0"/>
          <w:szCs w:val="20"/>
        </w:rPr>
      </w:pPr>
      <w:r>
        <w:rPr>
          <w:rFonts w:ascii="Times New Roman" w:eastAsia="微软雅黑" w:hAnsi="Times New Roman" w:cs="Times New Roman" w:hint="eastAsia"/>
          <w:kern w:val="0"/>
          <w:szCs w:val="20"/>
        </w:rPr>
        <w:t xml:space="preserve">When answering the following questions, please answer according to your experience and impression of using the little </w:t>
      </w:r>
      <w:proofErr w:type="gramStart"/>
      <w:r>
        <w:rPr>
          <w:rFonts w:ascii="Times New Roman" w:eastAsia="微软雅黑" w:hAnsi="Times New Roman" w:cs="Times New Roman" w:hint="eastAsia"/>
          <w:kern w:val="0"/>
          <w:szCs w:val="20"/>
        </w:rPr>
        <w:t>Red</w:t>
      </w:r>
      <w:proofErr w:type="gramEnd"/>
      <w:r>
        <w:rPr>
          <w:rFonts w:ascii="Times New Roman" w:eastAsia="微软雅黑" w:hAnsi="Times New Roman" w:cs="Times New Roman" w:hint="eastAsia"/>
          <w:kern w:val="0"/>
          <w:szCs w:val="20"/>
        </w:rPr>
        <w:t xml:space="preserve"> book platform.</w:t>
      </w:r>
    </w:p>
    <w:p w14:paraId="64DF4174"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Based on your impressions and memories of content creators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xml:space="preserve"> (a Chinese social media platform), including influencers, bloggers, and regular users, please rate the following statements. The credibility of information sources refers to the trust recipients have in content providers, encompassing dimensions such as trustworthiness and professionalism. Your sincere responses will significantly impact our research. Thank you for your time and thoughtful input.</w:t>
      </w:r>
    </w:p>
    <w:p w14:paraId="63DEDD66"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10. Trust in information sources [matrix scale questions]</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3114"/>
        <w:gridCol w:w="1276"/>
        <w:gridCol w:w="1275"/>
        <w:gridCol w:w="1134"/>
        <w:gridCol w:w="1134"/>
        <w:gridCol w:w="1083"/>
      </w:tblGrid>
      <w:tr w:rsidR="000A1A5E" w14:paraId="509C5967" w14:textId="77777777" w:rsidTr="00B4509A">
        <w:trPr>
          <w:trHeight w:val="360"/>
        </w:trPr>
        <w:tc>
          <w:tcPr>
            <w:tcW w:w="3114" w:type="dxa"/>
            <w:shd w:val="clear" w:color="auto" w:fill="auto"/>
            <w:vAlign w:val="center"/>
          </w:tcPr>
          <w:p w14:paraId="77E07F39" w14:textId="77777777" w:rsidR="000A1A5E" w:rsidRDefault="000A1A5E" w:rsidP="000A1A5E">
            <w:pPr>
              <w:widowControl/>
              <w:snapToGrid w:val="0"/>
              <w:spacing w:line="240" w:lineRule="auto"/>
              <w:ind w:firstLineChars="0" w:firstLine="0"/>
              <w:jc w:val="both"/>
              <w:rPr>
                <w:rFonts w:ascii="Times New Roman" w:eastAsia="仿宋" w:hAnsi="Times New Roman" w:cs="Times New Roman"/>
                <w:kern w:val="0"/>
                <w:szCs w:val="20"/>
              </w:rPr>
            </w:pPr>
          </w:p>
        </w:tc>
        <w:tc>
          <w:tcPr>
            <w:tcW w:w="1276" w:type="dxa"/>
            <w:shd w:val="clear" w:color="auto" w:fill="auto"/>
            <w:vAlign w:val="center"/>
          </w:tcPr>
          <w:p w14:paraId="7A7DA07E" w14:textId="6DE06717" w:rsidR="000A1A5E" w:rsidRDefault="000A1A5E" w:rsidP="000A1A5E">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strongly disagree</w:t>
            </w:r>
          </w:p>
        </w:tc>
        <w:tc>
          <w:tcPr>
            <w:tcW w:w="1275" w:type="dxa"/>
            <w:shd w:val="clear" w:color="auto" w:fill="auto"/>
            <w:vAlign w:val="center"/>
          </w:tcPr>
          <w:p w14:paraId="40830C77" w14:textId="289D2738" w:rsidR="000A1A5E" w:rsidRDefault="000A1A5E" w:rsidP="000A1A5E">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disagree</w:t>
            </w:r>
          </w:p>
        </w:tc>
        <w:tc>
          <w:tcPr>
            <w:tcW w:w="1134" w:type="dxa"/>
            <w:shd w:val="clear" w:color="auto" w:fill="auto"/>
            <w:vAlign w:val="center"/>
          </w:tcPr>
          <w:p w14:paraId="7E821375" w14:textId="186DC16F" w:rsidR="000A1A5E" w:rsidRDefault="000A1A5E" w:rsidP="000A1A5E">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n</w:t>
            </w:r>
            <w:r w:rsidRPr="000A1A5E">
              <w:rPr>
                <w:rFonts w:ascii="Times New Roman" w:eastAsia="微软雅黑" w:hAnsi="Times New Roman" w:cs="Times New Roman"/>
                <w:kern w:val="0"/>
                <w:szCs w:val="20"/>
              </w:rPr>
              <w:t>eutral​</w:t>
            </w:r>
          </w:p>
        </w:tc>
        <w:tc>
          <w:tcPr>
            <w:tcW w:w="1134" w:type="dxa"/>
            <w:shd w:val="clear" w:color="auto" w:fill="auto"/>
            <w:vAlign w:val="center"/>
          </w:tcPr>
          <w:p w14:paraId="5F3174BA" w14:textId="05DE3FD8" w:rsidR="000A1A5E" w:rsidRDefault="000A1A5E" w:rsidP="000A1A5E">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agree</w:t>
            </w:r>
          </w:p>
        </w:tc>
        <w:tc>
          <w:tcPr>
            <w:tcW w:w="1083" w:type="dxa"/>
            <w:shd w:val="clear" w:color="auto" w:fill="auto"/>
            <w:vAlign w:val="center"/>
          </w:tcPr>
          <w:p w14:paraId="0757DBEA" w14:textId="5CCDD170" w:rsidR="000A1A5E" w:rsidRDefault="000A1A5E" w:rsidP="000A1A5E">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strongly</w:t>
            </w:r>
            <w:r>
              <w:rPr>
                <w:rFonts w:ascii="Times New Roman" w:eastAsia="微软雅黑" w:hAnsi="Times New Roman" w:cs="Times New Roman"/>
                <w:kern w:val="0"/>
                <w:szCs w:val="20"/>
              </w:rPr>
              <w:t xml:space="preserve"> </w:t>
            </w:r>
            <w:r>
              <w:rPr>
                <w:rFonts w:ascii="Times New Roman" w:eastAsia="微软雅黑" w:hAnsi="Times New Roman" w:cs="Times New Roman" w:hint="eastAsia"/>
                <w:kern w:val="0"/>
                <w:szCs w:val="20"/>
              </w:rPr>
              <w:t>agree</w:t>
            </w:r>
          </w:p>
        </w:tc>
      </w:tr>
      <w:tr w:rsidR="000A1A5E" w14:paraId="785CA780" w14:textId="77777777" w:rsidTr="0028441E">
        <w:trPr>
          <w:trHeight w:val="360"/>
        </w:trPr>
        <w:tc>
          <w:tcPr>
            <w:tcW w:w="3114" w:type="dxa"/>
            <w:shd w:val="clear" w:color="auto" w:fill="auto"/>
            <w:vAlign w:val="center"/>
          </w:tcPr>
          <w:p w14:paraId="191EA381" w14:textId="77777777" w:rsidR="000A1A5E" w:rsidRDefault="000A1A5E" w:rsidP="002227D2">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 trust content creators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w:t>
            </w:r>
          </w:p>
        </w:tc>
        <w:tc>
          <w:tcPr>
            <w:tcW w:w="1276" w:type="dxa"/>
            <w:shd w:val="clear" w:color="auto" w:fill="auto"/>
            <w:vAlign w:val="center"/>
          </w:tcPr>
          <w:p w14:paraId="47735298"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275" w:type="dxa"/>
            <w:shd w:val="clear" w:color="auto" w:fill="auto"/>
            <w:vAlign w:val="center"/>
          </w:tcPr>
          <w:p w14:paraId="2E347D0B"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2EADD116"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5D3AF469"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083" w:type="dxa"/>
            <w:shd w:val="clear" w:color="auto" w:fill="auto"/>
            <w:vAlign w:val="center"/>
          </w:tcPr>
          <w:p w14:paraId="39BF3B8F"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r w:rsidR="000A1A5E" w14:paraId="55423B7A" w14:textId="77777777" w:rsidTr="0028441E">
        <w:trPr>
          <w:trHeight w:val="360"/>
        </w:trPr>
        <w:tc>
          <w:tcPr>
            <w:tcW w:w="3114" w:type="dxa"/>
            <w:shd w:val="clear" w:color="auto" w:fill="auto"/>
            <w:vAlign w:val="center"/>
          </w:tcPr>
          <w:p w14:paraId="1592CF71" w14:textId="77777777" w:rsidR="000A1A5E" w:rsidRDefault="000A1A5E" w:rsidP="002227D2">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 believe content creators share real user experiences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w:t>
            </w:r>
          </w:p>
        </w:tc>
        <w:tc>
          <w:tcPr>
            <w:tcW w:w="1276" w:type="dxa"/>
            <w:shd w:val="clear" w:color="auto" w:fill="auto"/>
            <w:vAlign w:val="center"/>
          </w:tcPr>
          <w:p w14:paraId="3C2CD1EE"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275" w:type="dxa"/>
            <w:shd w:val="clear" w:color="auto" w:fill="auto"/>
            <w:vAlign w:val="center"/>
          </w:tcPr>
          <w:p w14:paraId="1E7E73ED"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7432041D"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3DD4D581"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083" w:type="dxa"/>
            <w:shd w:val="clear" w:color="auto" w:fill="auto"/>
            <w:vAlign w:val="center"/>
          </w:tcPr>
          <w:p w14:paraId="290F9134"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r w:rsidR="000A1A5E" w14:paraId="0E3648CA" w14:textId="77777777" w:rsidTr="0028441E">
        <w:trPr>
          <w:trHeight w:val="360"/>
        </w:trPr>
        <w:tc>
          <w:tcPr>
            <w:tcW w:w="3114" w:type="dxa"/>
            <w:shd w:val="clear" w:color="auto" w:fill="auto"/>
            <w:vAlign w:val="center"/>
          </w:tcPr>
          <w:p w14:paraId="68F08B03" w14:textId="77777777" w:rsidR="000A1A5E" w:rsidRDefault="000A1A5E" w:rsidP="002227D2">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 think the content created by content creators on </w:t>
            </w:r>
            <w:proofErr w:type="spellStart"/>
            <w:r>
              <w:rPr>
                <w:rFonts w:ascii="Times New Roman" w:eastAsia="微软雅黑" w:hAnsi="Times New Roman" w:cs="Times New Roman" w:hint="eastAsia"/>
                <w:kern w:val="0"/>
                <w:szCs w:val="20"/>
              </w:rPr>
              <w:lastRenderedPageBreak/>
              <w:t>Xiaohongshu</w:t>
            </w:r>
            <w:proofErr w:type="spellEnd"/>
            <w:r>
              <w:rPr>
                <w:rFonts w:ascii="Times New Roman" w:eastAsia="微软雅黑" w:hAnsi="Times New Roman" w:cs="Times New Roman" w:hint="eastAsia"/>
                <w:kern w:val="0"/>
                <w:szCs w:val="20"/>
              </w:rPr>
              <w:t xml:space="preserve"> is authentic and credible.</w:t>
            </w:r>
          </w:p>
        </w:tc>
        <w:tc>
          <w:tcPr>
            <w:tcW w:w="1276" w:type="dxa"/>
            <w:shd w:val="clear" w:color="auto" w:fill="auto"/>
            <w:vAlign w:val="center"/>
          </w:tcPr>
          <w:p w14:paraId="6F11EE2B"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lastRenderedPageBreak/>
              <w:t>○</w:t>
            </w:r>
          </w:p>
        </w:tc>
        <w:tc>
          <w:tcPr>
            <w:tcW w:w="1275" w:type="dxa"/>
            <w:shd w:val="clear" w:color="auto" w:fill="auto"/>
            <w:vAlign w:val="center"/>
          </w:tcPr>
          <w:p w14:paraId="1DEAE009"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56A168D9"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094033CA"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083" w:type="dxa"/>
            <w:shd w:val="clear" w:color="auto" w:fill="auto"/>
            <w:vAlign w:val="center"/>
          </w:tcPr>
          <w:p w14:paraId="7F0F6F85" w14:textId="77777777" w:rsidR="000A1A5E" w:rsidRDefault="000A1A5E" w:rsidP="000A1A5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bl>
    <w:p w14:paraId="53933071"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p>
    <w:p w14:paraId="50B64EB1"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11. This question requires you to choose "1" [Multiple Choice]</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026"/>
      </w:tblGrid>
      <w:tr w:rsidR="00DD0C6E" w14:paraId="7D0DEA12" w14:textId="77777777" w:rsidTr="0028441E">
        <w:trPr>
          <w:trHeight w:val="500"/>
        </w:trPr>
        <w:tc>
          <w:tcPr>
            <w:tcW w:w="7400" w:type="dxa"/>
            <w:shd w:val="clear" w:color="auto" w:fill="FFFFFF"/>
            <w:vAlign w:val="center"/>
          </w:tcPr>
          <w:p w14:paraId="7CF5CEDD"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1</w:t>
            </w:r>
          </w:p>
        </w:tc>
      </w:tr>
      <w:tr w:rsidR="00DD0C6E" w14:paraId="4D514D4A" w14:textId="77777777" w:rsidTr="0028441E">
        <w:trPr>
          <w:trHeight w:val="500"/>
        </w:trPr>
        <w:tc>
          <w:tcPr>
            <w:tcW w:w="7400" w:type="dxa"/>
            <w:shd w:val="clear" w:color="auto" w:fill="FFFFFF"/>
            <w:vAlign w:val="center"/>
          </w:tcPr>
          <w:p w14:paraId="19D9A310"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2 (Please jump to the end of the questionnaire and submit the answer)</w:t>
            </w:r>
          </w:p>
        </w:tc>
      </w:tr>
      <w:tr w:rsidR="00DD0C6E" w14:paraId="3128AD5A" w14:textId="77777777" w:rsidTr="0028441E">
        <w:trPr>
          <w:trHeight w:val="500"/>
        </w:trPr>
        <w:tc>
          <w:tcPr>
            <w:tcW w:w="7400" w:type="dxa"/>
            <w:shd w:val="clear" w:color="auto" w:fill="FFFFFF"/>
            <w:vAlign w:val="center"/>
          </w:tcPr>
          <w:p w14:paraId="430EFDBA" w14:textId="77777777" w:rsidR="00DD0C6E" w:rsidRDefault="00DD0C6E" w:rsidP="0028441E">
            <w:pPr>
              <w:widowControl/>
              <w:snapToGrid w:val="0"/>
              <w:spacing w:line="240" w:lineRule="auto"/>
              <w:ind w:firstLineChars="0" w:firstLine="482"/>
              <w:jc w:val="both"/>
              <w:rPr>
                <w:rFonts w:ascii="Times New Roman" w:eastAsia="仿宋" w:hAnsi="Times New Roman" w:cs="微软雅黑"/>
                <w:kern w:val="0"/>
                <w:szCs w:val="20"/>
              </w:rPr>
            </w:pPr>
            <w:r>
              <w:rPr>
                <w:rFonts w:ascii="Times New Roman" w:eastAsia="微软雅黑" w:hAnsi="Times New Roman" w:cs="Times New Roman" w:hint="eastAsia"/>
                <w:kern w:val="0"/>
                <w:szCs w:val="20"/>
              </w:rPr>
              <w:t>○</w:t>
            </w:r>
            <w:r>
              <w:rPr>
                <w:rFonts w:ascii="Times New Roman" w:eastAsia="微软雅黑" w:hAnsi="Times New Roman" w:cs="Times New Roman" w:hint="eastAsia"/>
                <w:kern w:val="0"/>
                <w:szCs w:val="20"/>
              </w:rPr>
              <w:t>3 (Please jump to the end of the questionnaire and submit the answer)</w:t>
            </w:r>
          </w:p>
        </w:tc>
      </w:tr>
    </w:tbl>
    <w:p w14:paraId="008F14F0"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p>
    <w:p w14:paraId="0C22FA5B"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12. Expertise of information sources [matrix scale questions]</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2689"/>
        <w:gridCol w:w="1417"/>
        <w:gridCol w:w="1134"/>
        <w:gridCol w:w="1418"/>
        <w:gridCol w:w="1275"/>
        <w:gridCol w:w="1083"/>
      </w:tblGrid>
      <w:tr w:rsidR="00202EC9" w14:paraId="14AC8D8C" w14:textId="77777777" w:rsidTr="00B4509A">
        <w:trPr>
          <w:trHeight w:val="360"/>
        </w:trPr>
        <w:tc>
          <w:tcPr>
            <w:tcW w:w="2689" w:type="dxa"/>
            <w:shd w:val="clear" w:color="auto" w:fill="auto"/>
            <w:vAlign w:val="center"/>
          </w:tcPr>
          <w:p w14:paraId="34EB2D42"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p>
        </w:tc>
        <w:tc>
          <w:tcPr>
            <w:tcW w:w="1417" w:type="dxa"/>
            <w:shd w:val="clear" w:color="auto" w:fill="auto"/>
            <w:vAlign w:val="center"/>
          </w:tcPr>
          <w:p w14:paraId="3D3404CC" w14:textId="11B767E7" w:rsidR="00202EC9" w:rsidRDefault="00202EC9" w:rsidP="00202EC9">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strongly disagree</w:t>
            </w:r>
          </w:p>
        </w:tc>
        <w:tc>
          <w:tcPr>
            <w:tcW w:w="1134" w:type="dxa"/>
            <w:shd w:val="clear" w:color="auto" w:fill="auto"/>
            <w:vAlign w:val="center"/>
          </w:tcPr>
          <w:p w14:paraId="0FA8D0B4" w14:textId="2D7F3C48" w:rsidR="00202EC9" w:rsidRDefault="00202EC9" w:rsidP="00202EC9">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disagree</w:t>
            </w:r>
          </w:p>
        </w:tc>
        <w:tc>
          <w:tcPr>
            <w:tcW w:w="1418" w:type="dxa"/>
            <w:shd w:val="clear" w:color="auto" w:fill="auto"/>
            <w:vAlign w:val="center"/>
          </w:tcPr>
          <w:p w14:paraId="5A5B493A" w14:textId="5C09EEA1" w:rsidR="00202EC9" w:rsidRDefault="000A1A5E" w:rsidP="00202EC9">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n</w:t>
            </w:r>
            <w:r w:rsidRPr="000A1A5E">
              <w:rPr>
                <w:rFonts w:ascii="Times New Roman" w:eastAsia="微软雅黑" w:hAnsi="Times New Roman" w:cs="Times New Roman"/>
                <w:kern w:val="0"/>
                <w:szCs w:val="20"/>
              </w:rPr>
              <w:t>eutral​</w:t>
            </w:r>
          </w:p>
        </w:tc>
        <w:tc>
          <w:tcPr>
            <w:tcW w:w="1275" w:type="dxa"/>
            <w:shd w:val="clear" w:color="auto" w:fill="auto"/>
            <w:vAlign w:val="center"/>
          </w:tcPr>
          <w:p w14:paraId="7B152CFA" w14:textId="68A27567" w:rsidR="00202EC9" w:rsidRDefault="00202EC9" w:rsidP="00202EC9">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agree</w:t>
            </w:r>
          </w:p>
        </w:tc>
        <w:tc>
          <w:tcPr>
            <w:tcW w:w="1083" w:type="dxa"/>
            <w:shd w:val="clear" w:color="auto" w:fill="auto"/>
            <w:vAlign w:val="center"/>
          </w:tcPr>
          <w:p w14:paraId="766B7D23" w14:textId="04148C35" w:rsidR="00202EC9" w:rsidRDefault="00202EC9" w:rsidP="00202EC9">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strongly</w:t>
            </w:r>
            <w:r>
              <w:rPr>
                <w:rFonts w:ascii="Times New Roman" w:eastAsia="微软雅黑" w:hAnsi="Times New Roman" w:cs="Times New Roman"/>
                <w:kern w:val="0"/>
                <w:szCs w:val="20"/>
              </w:rPr>
              <w:t xml:space="preserve"> </w:t>
            </w:r>
            <w:r>
              <w:rPr>
                <w:rFonts w:ascii="Times New Roman" w:eastAsia="微软雅黑" w:hAnsi="Times New Roman" w:cs="Times New Roman" w:hint="eastAsia"/>
                <w:kern w:val="0"/>
                <w:szCs w:val="20"/>
              </w:rPr>
              <w:t>agree</w:t>
            </w:r>
          </w:p>
        </w:tc>
      </w:tr>
      <w:tr w:rsidR="00202EC9" w14:paraId="31F273E8" w14:textId="77777777" w:rsidTr="0028441E">
        <w:trPr>
          <w:trHeight w:val="360"/>
        </w:trPr>
        <w:tc>
          <w:tcPr>
            <w:tcW w:w="2689" w:type="dxa"/>
            <w:shd w:val="clear" w:color="auto" w:fill="auto"/>
            <w:vAlign w:val="center"/>
          </w:tcPr>
          <w:p w14:paraId="3ABEE1A4" w14:textId="77777777" w:rsidR="00202EC9" w:rsidRDefault="00202EC9" w:rsidP="0055018A">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 believe content creators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xml:space="preserve"> can provide me with useful information.</w:t>
            </w:r>
          </w:p>
        </w:tc>
        <w:tc>
          <w:tcPr>
            <w:tcW w:w="1417" w:type="dxa"/>
            <w:shd w:val="clear" w:color="auto" w:fill="auto"/>
            <w:vAlign w:val="center"/>
          </w:tcPr>
          <w:p w14:paraId="47E329BE"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70C53DB4"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418" w:type="dxa"/>
            <w:shd w:val="clear" w:color="auto" w:fill="auto"/>
            <w:vAlign w:val="center"/>
          </w:tcPr>
          <w:p w14:paraId="59DD20DE"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275" w:type="dxa"/>
            <w:shd w:val="clear" w:color="auto" w:fill="auto"/>
            <w:vAlign w:val="center"/>
          </w:tcPr>
          <w:p w14:paraId="1342D5DE"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083" w:type="dxa"/>
            <w:shd w:val="clear" w:color="auto" w:fill="auto"/>
            <w:vAlign w:val="center"/>
          </w:tcPr>
          <w:p w14:paraId="06136ABC"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r w:rsidR="00202EC9" w14:paraId="4CCFC40A" w14:textId="77777777" w:rsidTr="0028441E">
        <w:trPr>
          <w:trHeight w:val="360"/>
        </w:trPr>
        <w:tc>
          <w:tcPr>
            <w:tcW w:w="2689" w:type="dxa"/>
            <w:shd w:val="clear" w:color="auto" w:fill="auto"/>
            <w:vAlign w:val="center"/>
          </w:tcPr>
          <w:p w14:paraId="3D555B4E" w14:textId="77777777" w:rsidR="00202EC9" w:rsidRDefault="00202EC9" w:rsidP="0055018A">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 think the number of likes and collections from content creators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xml:space="preserve"> reflects the level of evaluation they have for the product experience.</w:t>
            </w:r>
          </w:p>
        </w:tc>
        <w:tc>
          <w:tcPr>
            <w:tcW w:w="1417" w:type="dxa"/>
            <w:shd w:val="clear" w:color="auto" w:fill="auto"/>
            <w:vAlign w:val="center"/>
          </w:tcPr>
          <w:p w14:paraId="0E9C98E1"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28A1A58A"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418" w:type="dxa"/>
            <w:shd w:val="clear" w:color="auto" w:fill="auto"/>
            <w:vAlign w:val="center"/>
          </w:tcPr>
          <w:p w14:paraId="5C5862A4"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275" w:type="dxa"/>
            <w:shd w:val="clear" w:color="auto" w:fill="auto"/>
            <w:vAlign w:val="center"/>
          </w:tcPr>
          <w:p w14:paraId="45CD20AB"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083" w:type="dxa"/>
            <w:shd w:val="clear" w:color="auto" w:fill="auto"/>
            <w:vAlign w:val="center"/>
          </w:tcPr>
          <w:p w14:paraId="696B19F5"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r w:rsidR="00202EC9" w14:paraId="6C1FF856" w14:textId="77777777" w:rsidTr="0028441E">
        <w:trPr>
          <w:trHeight w:val="360"/>
        </w:trPr>
        <w:tc>
          <w:tcPr>
            <w:tcW w:w="2689" w:type="dxa"/>
            <w:shd w:val="clear" w:color="auto" w:fill="auto"/>
            <w:vAlign w:val="center"/>
          </w:tcPr>
          <w:p w14:paraId="59A08D05" w14:textId="77777777" w:rsidR="00202EC9" w:rsidRDefault="00202EC9" w:rsidP="0055018A">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 believe the content creators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xml:space="preserve"> have enough experience in product reviews.</w:t>
            </w:r>
          </w:p>
        </w:tc>
        <w:tc>
          <w:tcPr>
            <w:tcW w:w="1417" w:type="dxa"/>
            <w:shd w:val="clear" w:color="auto" w:fill="auto"/>
            <w:vAlign w:val="center"/>
          </w:tcPr>
          <w:p w14:paraId="7F4EED67"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11F67A89"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418" w:type="dxa"/>
            <w:shd w:val="clear" w:color="auto" w:fill="auto"/>
            <w:vAlign w:val="center"/>
          </w:tcPr>
          <w:p w14:paraId="37C7A5D3"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275" w:type="dxa"/>
            <w:shd w:val="clear" w:color="auto" w:fill="auto"/>
            <w:vAlign w:val="center"/>
          </w:tcPr>
          <w:p w14:paraId="01315125"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083" w:type="dxa"/>
            <w:shd w:val="clear" w:color="auto" w:fill="auto"/>
            <w:vAlign w:val="center"/>
          </w:tcPr>
          <w:p w14:paraId="5C02A27A" w14:textId="77777777" w:rsidR="00202EC9" w:rsidRDefault="00202EC9" w:rsidP="00202EC9">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bl>
    <w:p w14:paraId="2186F4A1"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p>
    <w:p w14:paraId="5D16B260" w14:textId="78F6F47B" w:rsidR="00DD0C6E" w:rsidRDefault="00DD0C6E" w:rsidP="00DD0C6E">
      <w:pPr>
        <w:widowControl/>
        <w:snapToGrid w:val="0"/>
        <w:spacing w:line="240" w:lineRule="auto"/>
        <w:ind w:firstLineChars="0" w:firstLine="482"/>
        <w:jc w:val="both"/>
        <w:rPr>
          <w:rFonts w:ascii="Times New Roman" w:eastAsia="微软雅黑" w:hAnsi="Times New Roman" w:cs="Times New Roman"/>
          <w:kern w:val="0"/>
          <w:szCs w:val="20"/>
        </w:rPr>
      </w:pPr>
      <w:r>
        <w:rPr>
          <w:rFonts w:ascii="Times New Roman" w:eastAsia="微软雅黑" w:hAnsi="Times New Roman" w:cs="Times New Roman" w:hint="eastAsia"/>
          <w:kern w:val="0"/>
          <w:szCs w:val="20"/>
        </w:rPr>
        <w:t xml:space="preserve">When answering the following questions, please provide your honest responses based on your experience and impressions of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xml:space="preserve"> platform, and rate the questions regarding purchasing intentions. Your sincere answers will significantly impact our research. Thank you for your time and thoughtful input.</w:t>
      </w:r>
    </w:p>
    <w:p w14:paraId="350DF97C" w14:textId="77777777" w:rsidR="00B4509A" w:rsidRDefault="00B4509A" w:rsidP="00DD0C6E">
      <w:pPr>
        <w:widowControl/>
        <w:snapToGrid w:val="0"/>
        <w:spacing w:line="240" w:lineRule="auto"/>
        <w:ind w:firstLineChars="0" w:firstLine="482"/>
        <w:jc w:val="both"/>
        <w:rPr>
          <w:rFonts w:ascii="Times New Roman" w:eastAsia="仿宋" w:hAnsi="Times New Roman" w:cs="Times New Roman" w:hint="eastAsia"/>
          <w:kern w:val="0"/>
          <w:szCs w:val="20"/>
        </w:rPr>
      </w:pPr>
    </w:p>
    <w:p w14:paraId="4AC5E644" w14:textId="77777777" w:rsidR="00DD0C6E" w:rsidRDefault="00DD0C6E" w:rsidP="00DD0C6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13. Willingness to buy [matrix scale questions]</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2689"/>
        <w:gridCol w:w="1275"/>
        <w:gridCol w:w="1418"/>
        <w:gridCol w:w="1134"/>
        <w:gridCol w:w="1134"/>
        <w:gridCol w:w="1366"/>
      </w:tblGrid>
      <w:tr w:rsidR="00DD0C6E" w14:paraId="768085E1" w14:textId="77777777" w:rsidTr="00B4509A">
        <w:trPr>
          <w:trHeight w:val="360"/>
        </w:trPr>
        <w:tc>
          <w:tcPr>
            <w:tcW w:w="2689" w:type="dxa"/>
            <w:shd w:val="clear" w:color="auto" w:fill="auto"/>
            <w:vAlign w:val="center"/>
          </w:tcPr>
          <w:p w14:paraId="251F8CEE" w14:textId="77777777" w:rsidR="00DD0C6E" w:rsidRDefault="00DD0C6E" w:rsidP="00B4509A">
            <w:pPr>
              <w:widowControl/>
              <w:snapToGrid w:val="0"/>
              <w:spacing w:line="240" w:lineRule="auto"/>
              <w:ind w:firstLineChars="0" w:firstLine="0"/>
              <w:jc w:val="both"/>
              <w:rPr>
                <w:rFonts w:ascii="Times New Roman" w:eastAsia="仿宋" w:hAnsi="Times New Roman" w:cs="Times New Roman"/>
                <w:kern w:val="0"/>
                <w:szCs w:val="20"/>
              </w:rPr>
            </w:pPr>
          </w:p>
        </w:tc>
        <w:tc>
          <w:tcPr>
            <w:tcW w:w="1275" w:type="dxa"/>
            <w:shd w:val="clear" w:color="auto" w:fill="auto"/>
            <w:vAlign w:val="center"/>
          </w:tcPr>
          <w:p w14:paraId="466E5237" w14:textId="24509071" w:rsidR="00DD0C6E" w:rsidRDefault="005529A3" w:rsidP="00B4509A">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strongly</w:t>
            </w:r>
            <w:r w:rsidR="00DD0C6E">
              <w:rPr>
                <w:rFonts w:ascii="Times New Roman" w:eastAsia="微软雅黑" w:hAnsi="Times New Roman" w:cs="Times New Roman" w:hint="eastAsia"/>
                <w:kern w:val="0"/>
                <w:szCs w:val="20"/>
              </w:rPr>
              <w:t xml:space="preserve"> </w:t>
            </w:r>
            <w:r>
              <w:rPr>
                <w:rFonts w:ascii="Times New Roman" w:eastAsia="微软雅黑" w:hAnsi="Times New Roman" w:cs="Times New Roman" w:hint="eastAsia"/>
                <w:kern w:val="0"/>
                <w:szCs w:val="20"/>
              </w:rPr>
              <w:t>dis</w:t>
            </w:r>
            <w:r w:rsidR="00DD0C6E">
              <w:rPr>
                <w:rFonts w:ascii="Times New Roman" w:eastAsia="微软雅黑" w:hAnsi="Times New Roman" w:cs="Times New Roman" w:hint="eastAsia"/>
                <w:kern w:val="0"/>
                <w:szCs w:val="20"/>
              </w:rPr>
              <w:t>agree</w:t>
            </w:r>
          </w:p>
        </w:tc>
        <w:tc>
          <w:tcPr>
            <w:tcW w:w="1418" w:type="dxa"/>
            <w:shd w:val="clear" w:color="auto" w:fill="auto"/>
            <w:vAlign w:val="center"/>
          </w:tcPr>
          <w:p w14:paraId="1154D3F6" w14:textId="6573172F" w:rsidR="00DD0C6E" w:rsidRDefault="00DD0C6E" w:rsidP="00B4509A">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disagree</w:t>
            </w:r>
          </w:p>
        </w:tc>
        <w:tc>
          <w:tcPr>
            <w:tcW w:w="1134" w:type="dxa"/>
            <w:shd w:val="clear" w:color="auto" w:fill="auto"/>
            <w:vAlign w:val="center"/>
          </w:tcPr>
          <w:p w14:paraId="7E543EE2" w14:textId="334B241D" w:rsidR="00DD0C6E" w:rsidRDefault="00DD0C6E" w:rsidP="00B4509A">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same as</w:t>
            </w:r>
          </w:p>
        </w:tc>
        <w:tc>
          <w:tcPr>
            <w:tcW w:w="1134" w:type="dxa"/>
            <w:shd w:val="clear" w:color="auto" w:fill="auto"/>
            <w:vAlign w:val="center"/>
          </w:tcPr>
          <w:p w14:paraId="00FD5EFD" w14:textId="169F21FA" w:rsidR="00DD0C6E" w:rsidRDefault="00DD0C6E" w:rsidP="00B4509A">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agree</w:t>
            </w:r>
          </w:p>
        </w:tc>
        <w:tc>
          <w:tcPr>
            <w:tcW w:w="1366" w:type="dxa"/>
            <w:shd w:val="clear" w:color="auto" w:fill="auto"/>
            <w:vAlign w:val="center"/>
          </w:tcPr>
          <w:p w14:paraId="1331BF31" w14:textId="143BABAA" w:rsidR="00DD0C6E" w:rsidRDefault="002153EC" w:rsidP="00B4509A">
            <w:pPr>
              <w:widowControl/>
              <w:snapToGrid w:val="0"/>
              <w:spacing w:line="240" w:lineRule="auto"/>
              <w:ind w:firstLineChars="0" w:firstLine="0"/>
              <w:jc w:val="center"/>
              <w:rPr>
                <w:rFonts w:ascii="Times New Roman" w:eastAsia="仿宋" w:hAnsi="Times New Roman" w:cs="Times New Roman"/>
                <w:kern w:val="0"/>
                <w:szCs w:val="20"/>
              </w:rPr>
            </w:pPr>
            <w:r>
              <w:rPr>
                <w:rFonts w:ascii="Times New Roman" w:eastAsia="微软雅黑" w:hAnsi="Times New Roman" w:cs="Times New Roman" w:hint="eastAsia"/>
                <w:kern w:val="0"/>
                <w:szCs w:val="20"/>
              </w:rPr>
              <w:t>s</w:t>
            </w:r>
            <w:r w:rsidR="00141B75">
              <w:rPr>
                <w:rFonts w:ascii="Times New Roman" w:eastAsia="微软雅黑" w:hAnsi="Times New Roman" w:cs="Times New Roman" w:hint="eastAsia"/>
                <w:kern w:val="0"/>
                <w:szCs w:val="20"/>
              </w:rPr>
              <w:t>trongly</w:t>
            </w:r>
            <w:r w:rsidR="00141B75">
              <w:rPr>
                <w:rFonts w:ascii="Times New Roman" w:eastAsia="微软雅黑" w:hAnsi="Times New Roman" w:cs="Times New Roman"/>
                <w:kern w:val="0"/>
                <w:szCs w:val="20"/>
              </w:rPr>
              <w:t xml:space="preserve"> </w:t>
            </w:r>
            <w:r w:rsidR="00FA09A2">
              <w:rPr>
                <w:rFonts w:ascii="Times New Roman" w:eastAsia="微软雅黑" w:hAnsi="Times New Roman" w:cs="Times New Roman" w:hint="eastAsia"/>
                <w:kern w:val="0"/>
                <w:szCs w:val="20"/>
              </w:rPr>
              <w:t>a</w:t>
            </w:r>
            <w:r w:rsidR="00DD0C6E">
              <w:rPr>
                <w:rFonts w:ascii="Times New Roman" w:eastAsia="微软雅黑" w:hAnsi="Times New Roman" w:cs="Times New Roman" w:hint="eastAsia"/>
                <w:kern w:val="0"/>
                <w:szCs w:val="20"/>
              </w:rPr>
              <w:t>greed</w:t>
            </w:r>
          </w:p>
        </w:tc>
      </w:tr>
      <w:tr w:rsidR="00DD0C6E" w14:paraId="4CD58513" w14:textId="77777777" w:rsidTr="0028441E">
        <w:trPr>
          <w:trHeight w:val="360"/>
        </w:trPr>
        <w:tc>
          <w:tcPr>
            <w:tcW w:w="2689" w:type="dxa"/>
            <w:shd w:val="clear" w:color="auto" w:fill="auto"/>
            <w:vAlign w:val="center"/>
          </w:tcPr>
          <w:p w14:paraId="3B9CEE3B" w14:textId="77777777" w:rsidR="00DD0C6E" w:rsidRDefault="00DD0C6E" w:rsidP="00AD3F87">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After I found information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 I am very likely to buy this product.</w:t>
            </w:r>
          </w:p>
        </w:tc>
        <w:tc>
          <w:tcPr>
            <w:tcW w:w="1275" w:type="dxa"/>
            <w:shd w:val="clear" w:color="auto" w:fill="auto"/>
            <w:vAlign w:val="center"/>
          </w:tcPr>
          <w:p w14:paraId="0E6C1571"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418" w:type="dxa"/>
            <w:shd w:val="clear" w:color="auto" w:fill="auto"/>
            <w:vAlign w:val="center"/>
          </w:tcPr>
          <w:p w14:paraId="637F58E1"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27819EDC"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32B81FB6"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366" w:type="dxa"/>
            <w:shd w:val="clear" w:color="auto" w:fill="auto"/>
            <w:vAlign w:val="center"/>
          </w:tcPr>
          <w:p w14:paraId="5CA54F06"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r w:rsidR="00DD0C6E" w14:paraId="027F427E" w14:textId="77777777" w:rsidTr="0028441E">
        <w:trPr>
          <w:trHeight w:val="360"/>
        </w:trPr>
        <w:tc>
          <w:tcPr>
            <w:tcW w:w="2689" w:type="dxa"/>
            <w:shd w:val="clear" w:color="auto" w:fill="auto"/>
            <w:vAlign w:val="center"/>
          </w:tcPr>
          <w:p w14:paraId="365F1952" w14:textId="77777777" w:rsidR="00DD0C6E" w:rsidRDefault="00DD0C6E" w:rsidP="00AD3F87">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 will buy the product when I need it, based on what I see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w:t>
            </w:r>
          </w:p>
        </w:tc>
        <w:tc>
          <w:tcPr>
            <w:tcW w:w="1275" w:type="dxa"/>
            <w:shd w:val="clear" w:color="auto" w:fill="auto"/>
            <w:vAlign w:val="center"/>
          </w:tcPr>
          <w:p w14:paraId="795B3C72"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418" w:type="dxa"/>
            <w:shd w:val="clear" w:color="auto" w:fill="auto"/>
            <w:vAlign w:val="center"/>
          </w:tcPr>
          <w:p w14:paraId="3C2AE391"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5468F8C8"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5A1CF8F5"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366" w:type="dxa"/>
            <w:shd w:val="clear" w:color="auto" w:fill="auto"/>
            <w:vAlign w:val="center"/>
          </w:tcPr>
          <w:p w14:paraId="2487A2DA"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r w:rsidR="00DD0C6E" w14:paraId="0EC4AABA" w14:textId="77777777" w:rsidTr="0028441E">
        <w:trPr>
          <w:trHeight w:val="360"/>
        </w:trPr>
        <w:tc>
          <w:tcPr>
            <w:tcW w:w="2689" w:type="dxa"/>
            <w:shd w:val="clear" w:color="auto" w:fill="auto"/>
            <w:vAlign w:val="center"/>
          </w:tcPr>
          <w:p w14:paraId="67267F36" w14:textId="77777777" w:rsidR="00DD0C6E" w:rsidRDefault="00DD0C6E" w:rsidP="00AD3F87">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lastRenderedPageBreak/>
              <w:t>I would love to use this product.</w:t>
            </w:r>
          </w:p>
        </w:tc>
        <w:tc>
          <w:tcPr>
            <w:tcW w:w="1275" w:type="dxa"/>
            <w:shd w:val="clear" w:color="auto" w:fill="auto"/>
            <w:vAlign w:val="center"/>
          </w:tcPr>
          <w:p w14:paraId="4AEB3799"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418" w:type="dxa"/>
            <w:shd w:val="clear" w:color="auto" w:fill="auto"/>
            <w:vAlign w:val="center"/>
          </w:tcPr>
          <w:p w14:paraId="3CC0D887"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4D3F74C1"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166EF56B"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366" w:type="dxa"/>
            <w:shd w:val="clear" w:color="auto" w:fill="auto"/>
            <w:vAlign w:val="center"/>
          </w:tcPr>
          <w:p w14:paraId="39C9D387"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r w:rsidR="00DD0C6E" w14:paraId="4408A58E" w14:textId="77777777" w:rsidTr="0028441E">
        <w:trPr>
          <w:trHeight w:val="360"/>
        </w:trPr>
        <w:tc>
          <w:tcPr>
            <w:tcW w:w="2689" w:type="dxa"/>
            <w:shd w:val="clear" w:color="auto" w:fill="auto"/>
            <w:vAlign w:val="center"/>
          </w:tcPr>
          <w:p w14:paraId="29D65C64" w14:textId="77777777" w:rsidR="00DD0C6E" w:rsidRDefault="00DD0C6E" w:rsidP="00AD3F87">
            <w:pPr>
              <w:widowControl/>
              <w:snapToGrid w:val="0"/>
              <w:spacing w:line="240" w:lineRule="auto"/>
              <w:ind w:firstLineChars="0" w:firstLine="0"/>
              <w:rPr>
                <w:rFonts w:ascii="Times New Roman" w:eastAsia="仿宋" w:hAnsi="Times New Roman" w:cs="Times New Roman"/>
                <w:kern w:val="0"/>
                <w:szCs w:val="20"/>
              </w:rPr>
            </w:pPr>
            <w:r>
              <w:rPr>
                <w:rFonts w:ascii="Times New Roman" w:eastAsia="微软雅黑" w:hAnsi="Times New Roman" w:cs="Times New Roman" w:hint="eastAsia"/>
                <w:kern w:val="0"/>
                <w:szCs w:val="20"/>
              </w:rPr>
              <w:t xml:space="preserve">If a friend asks me for advice on such products, I will recommend them to him or her based on the information on </w:t>
            </w:r>
            <w:proofErr w:type="spellStart"/>
            <w:r>
              <w:rPr>
                <w:rFonts w:ascii="Times New Roman" w:eastAsia="微软雅黑" w:hAnsi="Times New Roman" w:cs="Times New Roman" w:hint="eastAsia"/>
                <w:kern w:val="0"/>
                <w:szCs w:val="20"/>
              </w:rPr>
              <w:t>Xiaohongshu</w:t>
            </w:r>
            <w:proofErr w:type="spellEnd"/>
            <w:r>
              <w:rPr>
                <w:rFonts w:ascii="Times New Roman" w:eastAsia="微软雅黑" w:hAnsi="Times New Roman" w:cs="Times New Roman" w:hint="eastAsia"/>
                <w:kern w:val="0"/>
                <w:szCs w:val="20"/>
              </w:rPr>
              <w:t>.</w:t>
            </w:r>
          </w:p>
        </w:tc>
        <w:tc>
          <w:tcPr>
            <w:tcW w:w="1275" w:type="dxa"/>
            <w:shd w:val="clear" w:color="auto" w:fill="auto"/>
            <w:vAlign w:val="center"/>
          </w:tcPr>
          <w:p w14:paraId="1FA3325C"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418" w:type="dxa"/>
            <w:shd w:val="clear" w:color="auto" w:fill="auto"/>
            <w:vAlign w:val="center"/>
          </w:tcPr>
          <w:p w14:paraId="52CFB894"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05E8F8B6"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134" w:type="dxa"/>
            <w:shd w:val="clear" w:color="auto" w:fill="auto"/>
            <w:vAlign w:val="center"/>
          </w:tcPr>
          <w:p w14:paraId="559A03A8"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c>
          <w:tcPr>
            <w:tcW w:w="1366" w:type="dxa"/>
            <w:shd w:val="clear" w:color="auto" w:fill="auto"/>
            <w:vAlign w:val="center"/>
          </w:tcPr>
          <w:p w14:paraId="108B1DF3" w14:textId="77777777" w:rsidR="00DD0C6E" w:rsidRDefault="00DD0C6E" w:rsidP="0028441E">
            <w:pPr>
              <w:widowControl/>
              <w:snapToGrid w:val="0"/>
              <w:spacing w:line="240" w:lineRule="auto"/>
              <w:ind w:firstLineChars="0" w:firstLine="482"/>
              <w:jc w:val="both"/>
              <w:rPr>
                <w:rFonts w:ascii="Times New Roman" w:eastAsia="仿宋" w:hAnsi="Times New Roman" w:cs="Times New Roman"/>
                <w:kern w:val="0"/>
                <w:szCs w:val="20"/>
              </w:rPr>
            </w:pPr>
            <w:r>
              <w:rPr>
                <w:rFonts w:ascii="Times New Roman" w:eastAsia="微软雅黑" w:hAnsi="Times New Roman" w:cs="Times New Roman" w:hint="eastAsia"/>
                <w:kern w:val="0"/>
                <w:szCs w:val="20"/>
              </w:rPr>
              <w:t>○</w:t>
            </w:r>
          </w:p>
        </w:tc>
      </w:tr>
    </w:tbl>
    <w:p w14:paraId="7546DBFE" w14:textId="5F955885" w:rsidR="00DF6421" w:rsidRDefault="00DF6421" w:rsidP="00DF6421">
      <w:pPr>
        <w:tabs>
          <w:tab w:val="left" w:pos="1644"/>
        </w:tabs>
        <w:ind w:firstLine="480"/>
        <w:rPr>
          <w:rFonts w:ascii="Times New Roman" w:eastAsiaTheme="minorEastAsia" w:hAnsi="Times New Roman" w:cs="Times New Roman" w:hint="eastAsia"/>
          <w:kern w:val="0"/>
          <w:szCs w:val="20"/>
        </w:rPr>
      </w:pPr>
    </w:p>
    <w:p w14:paraId="75C0896D" w14:textId="3A728780" w:rsidR="00DF6421" w:rsidRPr="00DF6421" w:rsidRDefault="00DF6421" w:rsidP="00DF6421">
      <w:pPr>
        <w:tabs>
          <w:tab w:val="left" w:pos="1644"/>
        </w:tabs>
        <w:ind w:firstLine="480"/>
        <w:rPr>
          <w:rFonts w:ascii="Times New Roman" w:eastAsiaTheme="minorEastAsia" w:hAnsi="Times New Roman" w:cs="Times New Roman"/>
          <w:szCs w:val="20"/>
        </w:rPr>
        <w:sectPr w:rsidR="00DF6421" w:rsidRPr="00DF642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1140" w:footer="675" w:gutter="0"/>
          <w:cols w:space="708"/>
          <w:titlePg/>
          <w:docGrid w:linePitch="360"/>
        </w:sectPr>
      </w:pPr>
      <w:r>
        <w:rPr>
          <w:rFonts w:ascii="Times New Roman" w:eastAsiaTheme="minorEastAsia" w:hAnsi="Times New Roman" w:cs="Times New Roman"/>
          <w:szCs w:val="20"/>
        </w:rPr>
        <w:tab/>
      </w:r>
    </w:p>
    <w:p w14:paraId="7664FE8D" w14:textId="4FD2E2B0" w:rsidR="006A3E2C" w:rsidRPr="001F2D24" w:rsidRDefault="006A3E2C" w:rsidP="006A3E2C">
      <w:pPr>
        <w:keepNext/>
        <w:keepLines/>
        <w:widowControl/>
        <w:snapToGrid w:val="0"/>
        <w:spacing w:before="120" w:after="120"/>
        <w:ind w:firstLineChars="0" w:firstLine="0"/>
        <w:jc w:val="both"/>
        <w:outlineLvl w:val="1"/>
        <w:rPr>
          <w:rFonts w:ascii="Times New Roman" w:eastAsia="等线 Light" w:hAnsi="Times New Roman" w:cs="Times New Roman"/>
          <w:b/>
          <w:bCs/>
          <w:kern w:val="0"/>
          <w:szCs w:val="26"/>
        </w:rPr>
      </w:pPr>
      <w:r w:rsidRPr="001F2D24">
        <w:rPr>
          <w:rFonts w:ascii="Times New Roman" w:eastAsia="等线 Light" w:hAnsi="Times New Roman" w:cs="Times New Roman"/>
          <w:b/>
          <w:bCs/>
          <w:kern w:val="0"/>
          <w:szCs w:val="26"/>
        </w:rPr>
        <w:lastRenderedPageBreak/>
        <w:t xml:space="preserve">Appendix </w:t>
      </w:r>
      <w:r w:rsidR="00834E0C" w:rsidRPr="001F2D24">
        <w:rPr>
          <w:rFonts w:ascii="Times New Roman" w:eastAsia="等线 Light" w:hAnsi="Times New Roman" w:cs="Times New Roman"/>
          <w:b/>
          <w:bCs/>
          <w:kern w:val="0"/>
          <w:szCs w:val="26"/>
        </w:rPr>
        <w:t>3</w:t>
      </w:r>
      <w:r w:rsidRPr="001F2D24">
        <w:rPr>
          <w:rFonts w:ascii="Times New Roman" w:eastAsia="等线 Light" w:hAnsi="Times New Roman" w:cs="Times New Roman"/>
          <w:b/>
          <w:bCs/>
          <w:kern w:val="0"/>
          <w:szCs w:val="26"/>
        </w:rPr>
        <w:t xml:space="preserve">: Study 2 Experimental Material </w:t>
      </w:r>
    </w:p>
    <w:p w14:paraId="0A46BFDF" w14:textId="48036FC1" w:rsidR="006A3E2C" w:rsidRPr="00FD148B" w:rsidRDefault="006A3E2C" w:rsidP="00FD148B">
      <w:pPr>
        <w:widowControl/>
        <w:snapToGrid w:val="0"/>
        <w:spacing w:line="240" w:lineRule="auto"/>
        <w:ind w:firstLineChars="0" w:firstLine="482"/>
        <w:jc w:val="both"/>
        <w:rPr>
          <w:rFonts w:ascii="Times New Roman" w:eastAsiaTheme="minorEastAsia" w:hAnsi="Times New Roman" w:cs="Times New Roman" w:hint="eastAsia"/>
          <w:kern w:val="0"/>
          <w:szCs w:val="20"/>
        </w:rPr>
      </w:pPr>
      <w:r w:rsidRPr="006A3E2C">
        <w:rPr>
          <w:rFonts w:ascii="Times New Roman" w:eastAsia="Times New Roman" w:hAnsi="Times New Roman" w:cs="Times New Roman"/>
          <w:kern w:val="0"/>
          <w:szCs w:val="20"/>
        </w:rPr>
        <w:t xml:space="preserve">Demographic questions were the same as study 1. Below is the stimulus material for information quality, source credibility and </w:t>
      </w:r>
      <w:proofErr w:type="spellStart"/>
      <w:r w:rsidRPr="006A3E2C">
        <w:rPr>
          <w:rFonts w:ascii="Times New Roman" w:eastAsia="Times New Roman" w:hAnsi="Times New Roman" w:cs="Times New Roman"/>
          <w:kern w:val="0"/>
          <w:szCs w:val="20"/>
        </w:rPr>
        <w:t>eWOM</w:t>
      </w:r>
      <w:proofErr w:type="spellEnd"/>
      <w:r w:rsidRPr="006A3E2C">
        <w:rPr>
          <w:rFonts w:ascii="Times New Roman" w:eastAsia="Times New Roman" w:hAnsi="Times New Roman" w:cs="Times New Roman"/>
          <w:kern w:val="0"/>
          <w:szCs w:val="20"/>
        </w:rPr>
        <w:t xml:space="preserve"> sponsorship disclosure. Participants were exposed to one out of four conditions for each variable (IQ, SC), and answered questions on purchase intention, same as study 1. Below are the stimuli material for all eight conditions.</w:t>
      </w:r>
    </w:p>
    <w:p w14:paraId="573B80D0"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noProof/>
          <w:kern w:val="0"/>
          <w:szCs w:val="20"/>
        </w:rPr>
        <w:drawing>
          <wp:anchor distT="0" distB="0" distL="114300" distR="114300" simplePos="0" relativeHeight="251659264" behindDoc="1" locked="0" layoutInCell="1" allowOverlap="1" wp14:anchorId="05F914D1" wp14:editId="4EEF437A">
            <wp:simplePos x="0" y="0"/>
            <wp:positionH relativeFrom="column">
              <wp:posOffset>40005</wp:posOffset>
            </wp:positionH>
            <wp:positionV relativeFrom="paragraph">
              <wp:posOffset>257810</wp:posOffset>
            </wp:positionV>
            <wp:extent cx="3406140" cy="4451350"/>
            <wp:effectExtent l="0" t="0" r="0" b="6350"/>
            <wp:wrapTight wrapText="bothSides">
              <wp:wrapPolygon edited="0">
                <wp:start x="0" y="0"/>
                <wp:lineTo x="0" y="21569"/>
                <wp:lineTo x="21503" y="21569"/>
                <wp:lineTo x="21503" y="0"/>
                <wp:lineTo x="0" y="0"/>
              </wp:wrapPolygon>
            </wp:wrapTight>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06140" cy="4451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A3E2C">
        <w:rPr>
          <w:rFonts w:ascii="Times New Roman" w:eastAsia="Times New Roman" w:hAnsi="Times New Roman" w:cs="Times New Roman"/>
          <w:kern w:val="0"/>
          <w:szCs w:val="20"/>
        </w:rPr>
        <w:t xml:space="preserve">1. High information quality and explicit </w:t>
      </w:r>
      <w:proofErr w:type="spellStart"/>
      <w:r w:rsidRPr="006A3E2C">
        <w:rPr>
          <w:rFonts w:ascii="Times New Roman" w:eastAsia="Times New Roman" w:hAnsi="Times New Roman" w:cs="Times New Roman"/>
          <w:kern w:val="0"/>
          <w:szCs w:val="20"/>
        </w:rPr>
        <w:t>eWOM</w:t>
      </w:r>
      <w:proofErr w:type="spellEnd"/>
      <w:r w:rsidRPr="006A3E2C">
        <w:rPr>
          <w:rFonts w:ascii="Times New Roman" w:eastAsia="Times New Roman" w:hAnsi="Times New Roman" w:cs="Times New Roman"/>
          <w:kern w:val="0"/>
          <w:szCs w:val="20"/>
        </w:rPr>
        <w:t xml:space="preserve"> sponsorship disclosure</w:t>
      </w:r>
    </w:p>
    <w:p w14:paraId="20C98B40"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6EEFC800"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7FD89937"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337ABE81"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06EB2785"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0657C5D4"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704D0571"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55D6BF6E"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2A7AB0B6"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3FD9F01D"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26DD52A4"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13B829B5"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1B24CD36"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6DE15CE4"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79B59395"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45EBA59A"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noProof/>
          <w:kern w:val="0"/>
          <w:szCs w:val="20"/>
        </w:rPr>
        <w:lastRenderedPageBreak/>
        <w:drawing>
          <wp:anchor distT="0" distB="0" distL="114300" distR="114300" simplePos="0" relativeHeight="251660288" behindDoc="1" locked="0" layoutInCell="1" allowOverlap="1" wp14:anchorId="0091E419" wp14:editId="77E8431C">
            <wp:simplePos x="0" y="0"/>
            <wp:positionH relativeFrom="column">
              <wp:posOffset>0</wp:posOffset>
            </wp:positionH>
            <wp:positionV relativeFrom="paragraph">
              <wp:posOffset>230505</wp:posOffset>
            </wp:positionV>
            <wp:extent cx="2995295" cy="3767455"/>
            <wp:effectExtent l="0" t="0" r="1905" b="4445"/>
            <wp:wrapTopAndBottom/>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95295" cy="3767455"/>
                    </a:xfrm>
                    <a:prstGeom prst="rect">
                      <a:avLst/>
                    </a:prstGeom>
                    <a:noFill/>
                  </pic:spPr>
                </pic:pic>
              </a:graphicData>
            </a:graphic>
          </wp:anchor>
        </w:drawing>
      </w:r>
      <w:r w:rsidRPr="006A3E2C">
        <w:rPr>
          <w:rFonts w:ascii="Times New Roman" w:eastAsia="Times New Roman" w:hAnsi="Times New Roman" w:cs="Times New Roman"/>
          <w:kern w:val="0"/>
          <w:szCs w:val="20"/>
        </w:rPr>
        <w:t xml:space="preserve">2. High information quality and implicit </w:t>
      </w:r>
      <w:proofErr w:type="spellStart"/>
      <w:r w:rsidRPr="006A3E2C">
        <w:rPr>
          <w:rFonts w:ascii="Times New Roman" w:eastAsia="Times New Roman" w:hAnsi="Times New Roman" w:cs="Times New Roman"/>
          <w:kern w:val="0"/>
          <w:szCs w:val="20"/>
        </w:rPr>
        <w:t>eWOM</w:t>
      </w:r>
      <w:proofErr w:type="spellEnd"/>
      <w:r w:rsidRPr="006A3E2C">
        <w:rPr>
          <w:rFonts w:ascii="Times New Roman" w:eastAsia="Times New Roman" w:hAnsi="Times New Roman" w:cs="Times New Roman"/>
          <w:kern w:val="0"/>
          <w:szCs w:val="20"/>
        </w:rPr>
        <w:t xml:space="preserve"> sponsorship disclosure</w:t>
      </w:r>
    </w:p>
    <w:p w14:paraId="7C3CE320"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46E24F31"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kern w:val="0"/>
          <w:szCs w:val="20"/>
        </w:rPr>
        <w:t xml:space="preserve">3. Low information quality and explicit </w:t>
      </w:r>
      <w:proofErr w:type="spellStart"/>
      <w:r w:rsidRPr="006A3E2C">
        <w:rPr>
          <w:rFonts w:ascii="Times New Roman" w:eastAsia="Times New Roman" w:hAnsi="Times New Roman" w:cs="Times New Roman"/>
          <w:kern w:val="0"/>
          <w:szCs w:val="20"/>
        </w:rPr>
        <w:t>eWOM</w:t>
      </w:r>
      <w:proofErr w:type="spellEnd"/>
      <w:r w:rsidRPr="006A3E2C">
        <w:rPr>
          <w:rFonts w:ascii="Times New Roman" w:eastAsia="Times New Roman" w:hAnsi="Times New Roman" w:cs="Times New Roman"/>
          <w:kern w:val="0"/>
          <w:szCs w:val="20"/>
        </w:rPr>
        <w:t xml:space="preserve"> sponsorship disclosure</w:t>
      </w:r>
      <w:r w:rsidRPr="006A3E2C">
        <w:rPr>
          <w:rFonts w:ascii="Times New Roman" w:eastAsia="Times New Roman" w:hAnsi="Times New Roman" w:cs="Times New Roman"/>
          <w:noProof/>
          <w:kern w:val="0"/>
          <w:szCs w:val="20"/>
        </w:rPr>
        <w:drawing>
          <wp:inline distT="0" distB="0" distL="0" distR="0" wp14:anchorId="24637393" wp14:editId="16558AB9">
            <wp:extent cx="2499995" cy="3749675"/>
            <wp:effectExtent l="0" t="0" r="1905"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99995" cy="3749675"/>
                    </a:xfrm>
                    <a:prstGeom prst="rect">
                      <a:avLst/>
                    </a:prstGeom>
                    <a:noFill/>
                  </pic:spPr>
                </pic:pic>
              </a:graphicData>
            </a:graphic>
          </wp:inline>
        </w:drawing>
      </w:r>
    </w:p>
    <w:p w14:paraId="7304DB59"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1C5FC94A"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21B9DB59"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kern w:val="0"/>
          <w:szCs w:val="20"/>
        </w:rPr>
        <w:lastRenderedPageBreak/>
        <w:t xml:space="preserve">4. Low information quality and implicit </w:t>
      </w:r>
      <w:proofErr w:type="spellStart"/>
      <w:r w:rsidRPr="006A3E2C">
        <w:rPr>
          <w:rFonts w:ascii="Times New Roman" w:eastAsia="Times New Roman" w:hAnsi="Times New Roman" w:cs="Times New Roman"/>
          <w:kern w:val="0"/>
          <w:szCs w:val="20"/>
        </w:rPr>
        <w:t>eWOM</w:t>
      </w:r>
      <w:proofErr w:type="spellEnd"/>
      <w:r w:rsidRPr="006A3E2C">
        <w:rPr>
          <w:rFonts w:ascii="Times New Roman" w:eastAsia="Times New Roman" w:hAnsi="Times New Roman" w:cs="Times New Roman"/>
          <w:kern w:val="0"/>
          <w:szCs w:val="20"/>
        </w:rPr>
        <w:t xml:space="preserve"> sponsorship disclosure</w:t>
      </w:r>
    </w:p>
    <w:p w14:paraId="7220B966"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noProof/>
          <w:kern w:val="0"/>
          <w:szCs w:val="20"/>
        </w:rPr>
        <w:drawing>
          <wp:inline distT="0" distB="0" distL="0" distR="0" wp14:anchorId="6AB79726" wp14:editId="202E72A2">
            <wp:extent cx="2332990" cy="3813175"/>
            <wp:effectExtent l="0" t="0" r="3810" b="0"/>
            <wp:docPr id="524126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126493" name="Picture 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06997" cy="3934230"/>
                    </a:xfrm>
                    <a:prstGeom prst="rect">
                      <a:avLst/>
                    </a:prstGeom>
                  </pic:spPr>
                </pic:pic>
              </a:graphicData>
            </a:graphic>
          </wp:inline>
        </w:drawing>
      </w:r>
    </w:p>
    <w:p w14:paraId="6C75769D"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kern w:val="0"/>
          <w:szCs w:val="20"/>
        </w:rPr>
        <w:t xml:space="preserve">5. High source credibility and explicit </w:t>
      </w:r>
      <w:proofErr w:type="spellStart"/>
      <w:r w:rsidRPr="006A3E2C">
        <w:rPr>
          <w:rFonts w:ascii="Times New Roman" w:eastAsia="Times New Roman" w:hAnsi="Times New Roman" w:cs="Times New Roman"/>
          <w:kern w:val="0"/>
          <w:szCs w:val="20"/>
        </w:rPr>
        <w:t>eWOM</w:t>
      </w:r>
      <w:proofErr w:type="spellEnd"/>
      <w:r w:rsidRPr="006A3E2C">
        <w:rPr>
          <w:rFonts w:ascii="Times New Roman" w:eastAsia="Times New Roman" w:hAnsi="Times New Roman" w:cs="Times New Roman"/>
          <w:kern w:val="0"/>
          <w:szCs w:val="20"/>
        </w:rPr>
        <w:t xml:space="preserve"> sponsorship disclosure</w:t>
      </w:r>
    </w:p>
    <w:p w14:paraId="715448E9"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noProof/>
          <w:kern w:val="0"/>
          <w:szCs w:val="20"/>
        </w:rPr>
        <w:drawing>
          <wp:inline distT="0" distB="0" distL="0" distR="0" wp14:anchorId="30F084EC" wp14:editId="162823EF">
            <wp:extent cx="2002155" cy="3872865"/>
            <wp:effectExtent l="0" t="0" r="4445" b="635"/>
            <wp:docPr id="11026221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622103" name="Picture 3"/>
                    <pic:cNvPicPr>
                      <a:picLocks noChangeAspect="1"/>
                    </pic:cNvPicPr>
                  </pic:nvPicPr>
                  <pic:blipFill>
                    <a:blip r:embed="rId16" cstate="print">
                      <a:extLst>
                        <a:ext uri="{28A0092B-C50C-407E-A947-70E740481C1C}">
                          <a14:useLocalDpi xmlns:a14="http://schemas.microsoft.com/office/drawing/2010/main" val="0"/>
                        </a:ext>
                      </a:extLst>
                    </a:blip>
                    <a:srcRect t="10612"/>
                    <a:stretch>
                      <a:fillRect/>
                    </a:stretch>
                  </pic:blipFill>
                  <pic:spPr>
                    <a:xfrm>
                      <a:off x="0" y="0"/>
                      <a:ext cx="2054989" cy="3975168"/>
                    </a:xfrm>
                    <a:prstGeom prst="rect">
                      <a:avLst/>
                    </a:prstGeom>
                    <a:ln>
                      <a:noFill/>
                    </a:ln>
                  </pic:spPr>
                </pic:pic>
              </a:graphicData>
            </a:graphic>
          </wp:inline>
        </w:drawing>
      </w:r>
      <w:r w:rsidRPr="006A3E2C">
        <w:rPr>
          <w:rFonts w:ascii="Times New Roman" w:eastAsia="Times New Roman" w:hAnsi="Times New Roman" w:cs="Times New Roman"/>
          <w:noProof/>
          <w:kern w:val="0"/>
          <w:szCs w:val="20"/>
        </w:rPr>
        <w:drawing>
          <wp:inline distT="0" distB="0" distL="0" distR="0" wp14:anchorId="1CF74545" wp14:editId="55291971">
            <wp:extent cx="2444750" cy="3877310"/>
            <wp:effectExtent l="0" t="0" r="6350" b="0"/>
            <wp:docPr id="1599387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38768" name="Picture 4"/>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469729" cy="3916882"/>
                    </a:xfrm>
                    <a:prstGeom prst="rect">
                      <a:avLst/>
                    </a:prstGeom>
                  </pic:spPr>
                </pic:pic>
              </a:graphicData>
            </a:graphic>
          </wp:inline>
        </w:drawing>
      </w:r>
    </w:p>
    <w:p w14:paraId="497E17CB"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kern w:val="0"/>
          <w:szCs w:val="20"/>
        </w:rPr>
        <w:t xml:space="preserve">6. High source credibility and implicit </w:t>
      </w:r>
      <w:proofErr w:type="spellStart"/>
      <w:r w:rsidRPr="006A3E2C">
        <w:rPr>
          <w:rFonts w:ascii="Times New Roman" w:eastAsia="Times New Roman" w:hAnsi="Times New Roman" w:cs="Times New Roman"/>
          <w:kern w:val="0"/>
          <w:szCs w:val="20"/>
        </w:rPr>
        <w:t>eWOM</w:t>
      </w:r>
      <w:proofErr w:type="spellEnd"/>
      <w:r w:rsidRPr="006A3E2C">
        <w:rPr>
          <w:rFonts w:ascii="Times New Roman" w:eastAsia="Times New Roman" w:hAnsi="Times New Roman" w:cs="Times New Roman"/>
          <w:kern w:val="0"/>
          <w:szCs w:val="20"/>
        </w:rPr>
        <w:t xml:space="preserve"> sponsorship disclosure</w:t>
      </w:r>
    </w:p>
    <w:p w14:paraId="0563980C"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noProof/>
          <w:kern w:val="0"/>
          <w:szCs w:val="20"/>
        </w:rPr>
        <w:lastRenderedPageBreak/>
        <w:drawing>
          <wp:inline distT="0" distB="0" distL="0" distR="0" wp14:anchorId="24C1F8CB" wp14:editId="40723713">
            <wp:extent cx="2002155" cy="3872865"/>
            <wp:effectExtent l="0" t="0" r="4445" b="635"/>
            <wp:docPr id="11577849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84903" name="Picture 3"/>
                    <pic:cNvPicPr>
                      <a:picLocks noChangeAspect="1"/>
                    </pic:cNvPicPr>
                  </pic:nvPicPr>
                  <pic:blipFill>
                    <a:blip r:embed="rId16" cstate="print">
                      <a:extLst>
                        <a:ext uri="{28A0092B-C50C-407E-A947-70E740481C1C}">
                          <a14:useLocalDpi xmlns:a14="http://schemas.microsoft.com/office/drawing/2010/main" val="0"/>
                        </a:ext>
                      </a:extLst>
                    </a:blip>
                    <a:srcRect t="10612"/>
                    <a:stretch>
                      <a:fillRect/>
                    </a:stretch>
                  </pic:blipFill>
                  <pic:spPr>
                    <a:xfrm>
                      <a:off x="0" y="0"/>
                      <a:ext cx="2054989" cy="3975168"/>
                    </a:xfrm>
                    <a:prstGeom prst="rect">
                      <a:avLst/>
                    </a:prstGeom>
                    <a:ln>
                      <a:noFill/>
                    </a:ln>
                  </pic:spPr>
                </pic:pic>
              </a:graphicData>
            </a:graphic>
          </wp:inline>
        </w:drawing>
      </w:r>
      <w:r w:rsidRPr="006A3E2C">
        <w:rPr>
          <w:rFonts w:ascii="Times New Roman" w:eastAsia="Times New Roman" w:hAnsi="Times New Roman" w:cs="Times New Roman"/>
          <w:noProof/>
          <w:kern w:val="0"/>
          <w:szCs w:val="20"/>
        </w:rPr>
        <w:drawing>
          <wp:inline distT="0" distB="0" distL="0" distR="0" wp14:anchorId="78B797A2" wp14:editId="364129D9">
            <wp:extent cx="2035810" cy="3864610"/>
            <wp:effectExtent l="0" t="0" r="0" b="0"/>
            <wp:docPr id="10914800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480049" name="Picture 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89006" cy="3965503"/>
                    </a:xfrm>
                    <a:prstGeom prst="rect">
                      <a:avLst/>
                    </a:prstGeom>
                  </pic:spPr>
                </pic:pic>
              </a:graphicData>
            </a:graphic>
          </wp:inline>
        </w:drawing>
      </w:r>
    </w:p>
    <w:p w14:paraId="58CCBAE8"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kern w:val="0"/>
          <w:szCs w:val="20"/>
        </w:rPr>
        <w:t xml:space="preserve">7. Low source credibility and explicit </w:t>
      </w:r>
      <w:proofErr w:type="spellStart"/>
      <w:r w:rsidRPr="006A3E2C">
        <w:rPr>
          <w:rFonts w:ascii="Times New Roman" w:eastAsia="Times New Roman" w:hAnsi="Times New Roman" w:cs="Times New Roman"/>
          <w:kern w:val="0"/>
          <w:szCs w:val="20"/>
        </w:rPr>
        <w:t>eWOM</w:t>
      </w:r>
      <w:proofErr w:type="spellEnd"/>
      <w:r w:rsidRPr="006A3E2C">
        <w:rPr>
          <w:rFonts w:ascii="Times New Roman" w:eastAsia="Times New Roman" w:hAnsi="Times New Roman" w:cs="Times New Roman"/>
          <w:kern w:val="0"/>
          <w:szCs w:val="20"/>
        </w:rPr>
        <w:t xml:space="preserve"> sponsorship disclosure</w:t>
      </w:r>
    </w:p>
    <w:p w14:paraId="412B391D"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noProof/>
          <w:kern w:val="0"/>
          <w:szCs w:val="20"/>
        </w:rPr>
        <w:drawing>
          <wp:inline distT="0" distB="0" distL="0" distR="0" wp14:anchorId="7CEF3761" wp14:editId="002C845F">
            <wp:extent cx="1795145" cy="3884930"/>
            <wp:effectExtent l="0" t="0" r="0" b="1270"/>
            <wp:docPr id="12257790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779093" name="Picture 6"/>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26789" cy="3953228"/>
                    </a:xfrm>
                    <a:prstGeom prst="rect">
                      <a:avLst/>
                    </a:prstGeom>
                  </pic:spPr>
                </pic:pic>
              </a:graphicData>
            </a:graphic>
          </wp:inline>
        </w:drawing>
      </w:r>
      <w:r w:rsidRPr="006A3E2C">
        <w:rPr>
          <w:rFonts w:ascii="Times New Roman" w:eastAsia="Times New Roman" w:hAnsi="Times New Roman" w:cs="Times New Roman"/>
          <w:noProof/>
          <w:kern w:val="0"/>
          <w:szCs w:val="20"/>
        </w:rPr>
        <w:drawing>
          <wp:inline distT="0" distB="0" distL="0" distR="0" wp14:anchorId="46DED500" wp14:editId="6D9E4C72">
            <wp:extent cx="2444750" cy="3877310"/>
            <wp:effectExtent l="0" t="0" r="6350" b="0"/>
            <wp:docPr id="14222112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211287" name="Picture 4"/>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469729" cy="3916882"/>
                    </a:xfrm>
                    <a:prstGeom prst="rect">
                      <a:avLst/>
                    </a:prstGeom>
                  </pic:spPr>
                </pic:pic>
              </a:graphicData>
            </a:graphic>
          </wp:inline>
        </w:drawing>
      </w:r>
    </w:p>
    <w:p w14:paraId="323AD76A"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1666DB19"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02EFFC8B"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p>
    <w:p w14:paraId="4BB80549"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kern w:val="0"/>
          <w:szCs w:val="20"/>
        </w:rPr>
        <w:t xml:space="preserve">8. Low source credibility and implicit </w:t>
      </w:r>
      <w:proofErr w:type="spellStart"/>
      <w:r w:rsidRPr="006A3E2C">
        <w:rPr>
          <w:rFonts w:ascii="Times New Roman" w:eastAsia="Times New Roman" w:hAnsi="Times New Roman" w:cs="Times New Roman"/>
          <w:kern w:val="0"/>
          <w:szCs w:val="20"/>
        </w:rPr>
        <w:t>eWOM</w:t>
      </w:r>
      <w:proofErr w:type="spellEnd"/>
      <w:r w:rsidRPr="006A3E2C">
        <w:rPr>
          <w:rFonts w:ascii="Times New Roman" w:eastAsia="Times New Roman" w:hAnsi="Times New Roman" w:cs="Times New Roman"/>
          <w:kern w:val="0"/>
          <w:szCs w:val="20"/>
        </w:rPr>
        <w:t xml:space="preserve"> sponsorship disclosure</w:t>
      </w:r>
    </w:p>
    <w:p w14:paraId="6DAFA27A" w14:textId="77777777" w:rsidR="006A3E2C" w:rsidRPr="006A3E2C" w:rsidRDefault="006A3E2C" w:rsidP="006A3E2C">
      <w:pPr>
        <w:widowControl/>
        <w:snapToGrid w:val="0"/>
        <w:ind w:firstLineChars="0" w:firstLine="482"/>
        <w:jc w:val="both"/>
        <w:rPr>
          <w:rFonts w:ascii="Times New Roman" w:eastAsia="Times New Roman" w:hAnsi="Times New Roman" w:cs="Times New Roman"/>
          <w:kern w:val="0"/>
          <w:szCs w:val="20"/>
        </w:rPr>
      </w:pPr>
      <w:r w:rsidRPr="006A3E2C">
        <w:rPr>
          <w:rFonts w:ascii="Times New Roman" w:eastAsia="Times New Roman" w:hAnsi="Times New Roman" w:cs="Times New Roman"/>
          <w:noProof/>
          <w:kern w:val="0"/>
          <w:szCs w:val="20"/>
        </w:rPr>
        <w:drawing>
          <wp:inline distT="0" distB="0" distL="0" distR="0" wp14:anchorId="6CE7ABC5" wp14:editId="0EB5963C">
            <wp:extent cx="1795145" cy="3884930"/>
            <wp:effectExtent l="0" t="0" r="0" b="1270"/>
            <wp:docPr id="5673356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335659" name="Picture 6"/>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26789" cy="3953228"/>
                    </a:xfrm>
                    <a:prstGeom prst="rect">
                      <a:avLst/>
                    </a:prstGeom>
                  </pic:spPr>
                </pic:pic>
              </a:graphicData>
            </a:graphic>
          </wp:inline>
        </w:drawing>
      </w:r>
      <w:r w:rsidRPr="006A3E2C">
        <w:rPr>
          <w:rFonts w:ascii="Times New Roman" w:eastAsia="Times New Roman" w:hAnsi="Times New Roman" w:cs="Times New Roman"/>
          <w:noProof/>
          <w:kern w:val="0"/>
          <w:szCs w:val="20"/>
        </w:rPr>
        <w:drawing>
          <wp:inline distT="0" distB="0" distL="0" distR="0" wp14:anchorId="67514466" wp14:editId="33B9FDA2">
            <wp:extent cx="2035810" cy="3864610"/>
            <wp:effectExtent l="0" t="0" r="0" b="0"/>
            <wp:docPr id="14503012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301296" name="Picture 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89006" cy="3965503"/>
                    </a:xfrm>
                    <a:prstGeom prst="rect">
                      <a:avLst/>
                    </a:prstGeom>
                  </pic:spPr>
                </pic:pic>
              </a:graphicData>
            </a:graphic>
          </wp:inline>
        </w:drawing>
      </w:r>
    </w:p>
    <w:p w14:paraId="160A5DCD" w14:textId="77777777" w:rsidR="00F02707" w:rsidRDefault="00F02707">
      <w:pPr>
        <w:ind w:firstLine="480"/>
      </w:pPr>
    </w:p>
    <w:sectPr w:rsidR="00F02707">
      <w:headerReference w:type="even" r:id="rId20"/>
      <w:headerReference w:type="default" r:id="rId21"/>
      <w:footerReference w:type="even" r:id="rId22"/>
      <w:footerReference w:type="default" r:id="rId23"/>
      <w:headerReference w:type="first" r:id="rId24"/>
      <w:footerReference w:type="first" r:id="rId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C0BEE" w14:textId="77777777" w:rsidR="00F405F8" w:rsidRDefault="00F405F8" w:rsidP="006A3E2C">
      <w:pPr>
        <w:spacing w:line="240" w:lineRule="auto"/>
        <w:ind w:firstLine="480"/>
      </w:pPr>
      <w:r>
        <w:separator/>
      </w:r>
    </w:p>
  </w:endnote>
  <w:endnote w:type="continuationSeparator" w:id="0">
    <w:p w14:paraId="0CBDFCFE" w14:textId="77777777" w:rsidR="00F405F8" w:rsidRDefault="00F405F8" w:rsidP="006A3E2C">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PingFang TC">
    <w:altName w:val="MingLiU-ExtB"/>
    <w:charset w:val="88"/>
    <w:family w:val="swiss"/>
    <w:pitch w:val="default"/>
    <w:sig w:usb0="00000000" w:usb1="00000000" w:usb2="00000017"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C6DCA" w14:textId="77777777" w:rsidR="006A3E2C" w:rsidRDefault="006A3E2C">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B397E" w14:textId="77777777" w:rsidR="006A3E2C" w:rsidRDefault="006A3E2C">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8E97B" w14:textId="7AEE306E" w:rsidR="006A3E2C" w:rsidRPr="006A3E2C" w:rsidRDefault="006A3E2C">
    <w:pPr>
      <w:pStyle w:val="a7"/>
      <w:suppressAutoHyphens/>
      <w:ind w:firstLine="420"/>
      <w:rPr>
        <w:rFonts w:eastAsia="等线"/>
        <w:sz w:val="21"/>
        <w:szCs w:val="2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5BBF6" w14:textId="294771AE" w:rsidR="006A3E2C" w:rsidRDefault="006A3E2C">
    <w:pPr>
      <w:pStyle w:val="a7"/>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93966" w14:textId="7522F583" w:rsidR="006A3E2C" w:rsidRDefault="006A3E2C">
    <w:pPr>
      <w:pStyle w:val="a7"/>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C8D1D" w14:textId="4F2E4267" w:rsidR="006A3E2C" w:rsidRDefault="006A3E2C">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00E21" w14:textId="77777777" w:rsidR="00F405F8" w:rsidRDefault="00F405F8" w:rsidP="006A3E2C">
      <w:pPr>
        <w:spacing w:line="240" w:lineRule="auto"/>
        <w:ind w:firstLine="480"/>
      </w:pPr>
      <w:r>
        <w:separator/>
      </w:r>
    </w:p>
  </w:footnote>
  <w:footnote w:type="continuationSeparator" w:id="0">
    <w:p w14:paraId="0AEB4C56" w14:textId="77777777" w:rsidR="00F405F8" w:rsidRDefault="00F405F8" w:rsidP="006A3E2C">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3FE02" w14:textId="77777777" w:rsidR="006A3E2C" w:rsidRDefault="006A3E2C">
    <w:pPr>
      <w:pStyle w:val="a5"/>
      <w:ind w:firstLine="360"/>
    </w:pPr>
    <w:r>
      <w:rPr>
        <w:rFonts w:eastAsia="仿宋" w:cs="Batang" w:hint="eastAsia"/>
      </w:rPr>
      <w:t>浙江大学管理学院</w:t>
    </w:r>
    <w:r>
      <w:rPr>
        <w:rFonts w:eastAsia="仿宋" w:cs="PingFang TC" w:hint="eastAsia"/>
      </w:rPr>
      <w:t>硕士学位论文</w:t>
    </w:r>
    <w:r>
      <w:rPr>
        <w:rFonts w:eastAsia="仿宋" w:cs="PingFang TC"/>
      </w:rPr>
      <w:tab/>
    </w:r>
    <w:r>
      <w:rPr>
        <w:rFonts w:eastAsia="仿宋" w:cs="PingFang TC"/>
      </w:rPr>
      <w:tab/>
    </w:r>
    <w:r>
      <w:rPr>
        <w:rFonts w:eastAsia="仿宋"/>
      </w:rPr>
      <w:t>APPENDIX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E4EE8" w14:textId="77777777" w:rsidR="006A3E2C" w:rsidRDefault="006A3E2C">
    <w:pPr>
      <w:pStyle w:val="a5"/>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67285" w14:textId="77777777" w:rsidR="006A3E2C" w:rsidRDefault="006A3E2C">
    <w:pPr>
      <w:pStyle w:val="a5"/>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D5C24" w14:textId="701CB59F" w:rsidR="006A3E2C" w:rsidRDefault="006A3E2C">
    <w:pPr>
      <w:pStyle w:val="a5"/>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E6888" w14:textId="69F827D3" w:rsidR="006A3E2C" w:rsidRDefault="006A3E2C">
    <w:pPr>
      <w:pStyle w:val="a5"/>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33379" w14:textId="34195F31" w:rsidR="006A3E2C" w:rsidRDefault="006A3E2C">
    <w:pPr>
      <w:pStyle w:val="a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7B5"/>
    <w:rsid w:val="0004442D"/>
    <w:rsid w:val="000943CD"/>
    <w:rsid w:val="000A1A5E"/>
    <w:rsid w:val="00141B75"/>
    <w:rsid w:val="001F2D24"/>
    <w:rsid w:val="00202EC9"/>
    <w:rsid w:val="002153EC"/>
    <w:rsid w:val="00221C05"/>
    <w:rsid w:val="002227D2"/>
    <w:rsid w:val="00226F58"/>
    <w:rsid w:val="00297932"/>
    <w:rsid w:val="00312F0A"/>
    <w:rsid w:val="0045361D"/>
    <w:rsid w:val="0055018A"/>
    <w:rsid w:val="005513ED"/>
    <w:rsid w:val="005529A3"/>
    <w:rsid w:val="0056201C"/>
    <w:rsid w:val="005A48B8"/>
    <w:rsid w:val="006A3E2C"/>
    <w:rsid w:val="006E69A8"/>
    <w:rsid w:val="00806A81"/>
    <w:rsid w:val="00834E0C"/>
    <w:rsid w:val="00835301"/>
    <w:rsid w:val="0084440D"/>
    <w:rsid w:val="00903FA2"/>
    <w:rsid w:val="00910A48"/>
    <w:rsid w:val="00924642"/>
    <w:rsid w:val="009B3FEC"/>
    <w:rsid w:val="00AA26F8"/>
    <w:rsid w:val="00AD3F87"/>
    <w:rsid w:val="00AF0013"/>
    <w:rsid w:val="00B4509A"/>
    <w:rsid w:val="00BA26E1"/>
    <w:rsid w:val="00BD14FA"/>
    <w:rsid w:val="00BD47B5"/>
    <w:rsid w:val="00DC6B48"/>
    <w:rsid w:val="00DD0C6E"/>
    <w:rsid w:val="00DF6421"/>
    <w:rsid w:val="00E57A14"/>
    <w:rsid w:val="00F01EF3"/>
    <w:rsid w:val="00F02707"/>
    <w:rsid w:val="00F1688C"/>
    <w:rsid w:val="00F405F8"/>
    <w:rsid w:val="00FA09A2"/>
    <w:rsid w:val="00FD148B"/>
    <w:rsid w:val="00FD2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B510E"/>
  <w15:chartTrackingRefBased/>
  <w15:docId w15:val="{51B1B4E5-7818-48E3-AB5D-A6B966DD2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932"/>
    <w:pPr>
      <w:widowControl w:val="0"/>
      <w:spacing w:line="360" w:lineRule="auto"/>
      <w:ind w:firstLineChars="200" w:firstLine="200"/>
    </w:pPr>
    <w:rPr>
      <w:rFonts w:eastAsia="宋体"/>
      <w:sz w:val="24"/>
    </w:rPr>
  </w:style>
  <w:style w:type="paragraph" w:styleId="1">
    <w:name w:val="heading 1"/>
    <w:aliases w:val="论文题目"/>
    <w:basedOn w:val="a"/>
    <w:next w:val="a"/>
    <w:link w:val="10"/>
    <w:autoRedefine/>
    <w:uiPriority w:val="9"/>
    <w:qFormat/>
    <w:rsid w:val="00BD14FA"/>
    <w:pPr>
      <w:keepNext/>
      <w:keepLines/>
      <w:adjustRightInd w:val="0"/>
      <w:snapToGrid w:val="0"/>
      <w:ind w:firstLineChars="0" w:firstLine="0"/>
      <w:jc w:val="center"/>
      <w:outlineLvl w:val="0"/>
    </w:pPr>
    <w:rPr>
      <w:b/>
      <w:bCs/>
      <w:kern w:val="44"/>
      <w:sz w:val="32"/>
      <w:szCs w:val="44"/>
    </w:rPr>
  </w:style>
  <w:style w:type="paragraph" w:styleId="2">
    <w:name w:val="heading 2"/>
    <w:aliases w:val="一级标题"/>
    <w:basedOn w:val="a"/>
    <w:next w:val="a"/>
    <w:link w:val="20"/>
    <w:autoRedefine/>
    <w:uiPriority w:val="9"/>
    <w:semiHidden/>
    <w:unhideWhenUsed/>
    <w:qFormat/>
    <w:rsid w:val="00297932"/>
    <w:pPr>
      <w:keepNext/>
      <w:keepLines/>
      <w:adjustRightInd w:val="0"/>
      <w:snapToGrid w:val="0"/>
      <w:ind w:firstLineChars="0" w:firstLine="0"/>
      <w:outlineLvl w:val="1"/>
    </w:pPr>
    <w:rPr>
      <w:rFonts w:asciiTheme="majorHAnsi" w:eastAsia="黑体" w:hAnsiTheme="majorHAnsi" w:cstheme="majorBidi"/>
      <w:bCs/>
      <w:sz w:val="28"/>
      <w:szCs w:val="32"/>
    </w:rPr>
  </w:style>
  <w:style w:type="paragraph" w:styleId="3">
    <w:name w:val="heading 3"/>
    <w:basedOn w:val="a"/>
    <w:next w:val="a"/>
    <w:link w:val="30"/>
    <w:autoRedefine/>
    <w:uiPriority w:val="9"/>
    <w:unhideWhenUsed/>
    <w:qFormat/>
    <w:rsid w:val="00924642"/>
    <w:pPr>
      <w:keepNext/>
      <w:keepLines/>
      <w:adjustRightInd w:val="0"/>
      <w:snapToGrid w:val="0"/>
      <w:outlineLvl w:val="2"/>
    </w:pPr>
    <w:rPr>
      <w:rFonts w:eastAsia="黑体"/>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论文题目 字符"/>
    <w:basedOn w:val="a0"/>
    <w:link w:val="1"/>
    <w:uiPriority w:val="9"/>
    <w:rsid w:val="00BD14FA"/>
    <w:rPr>
      <w:rFonts w:eastAsia="宋体"/>
      <w:b/>
      <w:bCs/>
      <w:kern w:val="44"/>
      <w:sz w:val="32"/>
      <w:szCs w:val="44"/>
    </w:rPr>
  </w:style>
  <w:style w:type="character" w:customStyle="1" w:styleId="20">
    <w:name w:val="标题 2 字符"/>
    <w:aliases w:val="一级标题 字符"/>
    <w:basedOn w:val="a0"/>
    <w:link w:val="2"/>
    <w:uiPriority w:val="9"/>
    <w:semiHidden/>
    <w:rsid w:val="00297932"/>
    <w:rPr>
      <w:rFonts w:asciiTheme="majorHAnsi" w:eastAsia="黑体" w:hAnsiTheme="majorHAnsi" w:cstheme="majorBidi"/>
      <w:bCs/>
      <w:sz w:val="28"/>
      <w:szCs w:val="32"/>
    </w:rPr>
  </w:style>
  <w:style w:type="character" w:customStyle="1" w:styleId="30">
    <w:name w:val="标题 3 字符"/>
    <w:basedOn w:val="a0"/>
    <w:link w:val="3"/>
    <w:uiPriority w:val="9"/>
    <w:rsid w:val="00924642"/>
    <w:rPr>
      <w:rFonts w:eastAsia="黑体"/>
      <w:bCs/>
      <w:sz w:val="28"/>
      <w:szCs w:val="32"/>
    </w:rPr>
  </w:style>
  <w:style w:type="paragraph" w:styleId="a3">
    <w:name w:val="Title"/>
    <w:basedOn w:val="a"/>
    <w:next w:val="a"/>
    <w:link w:val="a4"/>
    <w:autoRedefine/>
    <w:uiPriority w:val="10"/>
    <w:qFormat/>
    <w:rsid w:val="0045361D"/>
    <w:pPr>
      <w:spacing w:before="240" w:after="60"/>
      <w:jc w:val="center"/>
      <w:outlineLvl w:val="0"/>
    </w:pPr>
    <w:rPr>
      <w:rFonts w:asciiTheme="majorHAnsi" w:hAnsiTheme="majorHAnsi" w:cstheme="majorBidi"/>
      <w:b/>
      <w:bCs/>
      <w:sz w:val="32"/>
      <w:szCs w:val="32"/>
    </w:rPr>
  </w:style>
  <w:style w:type="character" w:customStyle="1" w:styleId="a4">
    <w:name w:val="标题 字符"/>
    <w:basedOn w:val="a0"/>
    <w:link w:val="a3"/>
    <w:uiPriority w:val="10"/>
    <w:rsid w:val="0045361D"/>
    <w:rPr>
      <w:rFonts w:asciiTheme="majorHAnsi" w:eastAsia="宋体" w:hAnsiTheme="majorHAnsi" w:cstheme="majorBidi"/>
      <w:b/>
      <w:bCs/>
      <w:sz w:val="32"/>
      <w:szCs w:val="32"/>
    </w:rPr>
  </w:style>
  <w:style w:type="paragraph" w:styleId="a5">
    <w:name w:val="header"/>
    <w:basedOn w:val="a"/>
    <w:link w:val="a6"/>
    <w:uiPriority w:val="99"/>
    <w:unhideWhenUsed/>
    <w:rsid w:val="006A3E2C"/>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sid w:val="006A3E2C"/>
    <w:rPr>
      <w:rFonts w:eastAsia="宋体"/>
      <w:sz w:val="18"/>
      <w:szCs w:val="18"/>
    </w:rPr>
  </w:style>
  <w:style w:type="paragraph" w:styleId="a7">
    <w:name w:val="footer"/>
    <w:basedOn w:val="a"/>
    <w:link w:val="a8"/>
    <w:uiPriority w:val="99"/>
    <w:unhideWhenUsed/>
    <w:rsid w:val="006A3E2C"/>
    <w:pPr>
      <w:tabs>
        <w:tab w:val="center" w:pos="4153"/>
        <w:tab w:val="right" w:pos="8306"/>
      </w:tabs>
      <w:snapToGrid w:val="0"/>
      <w:spacing w:line="240" w:lineRule="auto"/>
    </w:pPr>
    <w:rPr>
      <w:sz w:val="18"/>
      <w:szCs w:val="18"/>
    </w:rPr>
  </w:style>
  <w:style w:type="character" w:customStyle="1" w:styleId="a8">
    <w:name w:val="页脚 字符"/>
    <w:basedOn w:val="a0"/>
    <w:link w:val="a7"/>
    <w:uiPriority w:val="99"/>
    <w:rsid w:val="006A3E2C"/>
    <w:rPr>
      <w:rFonts w:eastAsia="宋体"/>
      <w:sz w:val="18"/>
      <w:szCs w:val="18"/>
    </w:rPr>
  </w:style>
  <w:style w:type="character" w:customStyle="1" w:styleId="11">
    <w:name w:val="超链接1"/>
    <w:basedOn w:val="a0"/>
    <w:uiPriority w:val="99"/>
    <w:unhideWhenUsed/>
    <w:rsid w:val="006A3E2C"/>
    <w:rPr>
      <w:color w:val="0563C1"/>
      <w:u w:val="single"/>
    </w:rPr>
  </w:style>
  <w:style w:type="character" w:styleId="a9">
    <w:name w:val="Hyperlink"/>
    <w:basedOn w:val="a0"/>
    <w:uiPriority w:val="99"/>
    <w:semiHidden/>
    <w:unhideWhenUsed/>
    <w:rsid w:val="006A3E2C"/>
    <w:rPr>
      <w:color w:val="0563C1" w:themeColor="hyperlink"/>
      <w:u w:val="single"/>
    </w:rPr>
  </w:style>
  <w:style w:type="paragraph" w:styleId="aa">
    <w:name w:val="List Paragraph"/>
    <w:basedOn w:val="a"/>
    <w:uiPriority w:val="34"/>
    <w:qFormat/>
    <w:rsid w:val="009B3FEC"/>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5.xml"/><Relationship Id="rId7" Type="http://schemas.openxmlformats.org/officeDocument/2006/relationships/header" Target="header2.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header" Target="header4.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eader" Target="header6.xml"/><Relationship Id="rId5"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footer" Target="footer5.xml"/><Relationship Id="rId10" Type="http://schemas.openxmlformats.org/officeDocument/2006/relationships/header" Target="header3.xml"/><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10</Pages>
  <Words>992</Words>
  <Characters>5659</Characters>
  <Application>Microsoft Office Word</Application>
  <DocSecurity>0</DocSecurity>
  <Lines>47</Lines>
  <Paragraphs>13</Paragraphs>
  <ScaleCrop>false</ScaleCrop>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Yingtiao</dc:creator>
  <cp:keywords/>
  <dc:description/>
  <cp:lastModifiedBy>Yingtiao</cp:lastModifiedBy>
  <cp:revision>42</cp:revision>
  <dcterms:created xsi:type="dcterms:W3CDTF">2025-09-08T07:32:00Z</dcterms:created>
  <dcterms:modified xsi:type="dcterms:W3CDTF">2025-09-12T08:16:00Z</dcterms:modified>
</cp:coreProperties>
</file>