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CBC5B" w14:textId="6FC32B1E" w:rsidR="006C5C1A" w:rsidRPr="00815CF4" w:rsidRDefault="006C5C1A" w:rsidP="006C5C1A">
      <w:pPr>
        <w:spacing w:after="0" w:line="480" w:lineRule="auto"/>
        <w:rPr>
          <w:rFonts w:eastAsia="Calibri" w:cs="Times New Roman"/>
          <w:b/>
          <w:bCs/>
          <w:sz w:val="28"/>
          <w:szCs w:val="28"/>
        </w:rPr>
      </w:pPr>
      <w:r w:rsidRPr="00815CF4">
        <w:rPr>
          <w:rFonts w:eastAsia="Calibri" w:cs="Times New Roman"/>
          <w:b/>
          <w:bCs/>
          <w:sz w:val="28"/>
          <w:szCs w:val="28"/>
        </w:rPr>
        <w:t>Supplementary information for</w:t>
      </w:r>
    </w:p>
    <w:p w14:paraId="78EAB14C" w14:textId="77777777" w:rsidR="006C5C1A" w:rsidRPr="00815CF4" w:rsidRDefault="006C5C1A" w:rsidP="006C5C1A">
      <w:pPr>
        <w:spacing w:after="0" w:line="480" w:lineRule="auto"/>
        <w:rPr>
          <w:rFonts w:cs="Times New Roman"/>
          <w:b/>
          <w:bCs/>
          <w:szCs w:val="24"/>
        </w:rPr>
      </w:pPr>
      <w:bookmarkStart w:id="0" w:name="_Hlk85783851"/>
    </w:p>
    <w:p w14:paraId="32EF969D" w14:textId="77777777" w:rsidR="00D202EC" w:rsidRPr="002E0769" w:rsidRDefault="00D202EC" w:rsidP="00D202EC">
      <w:pPr>
        <w:spacing w:after="120" w:line="480" w:lineRule="auto"/>
        <w:jc w:val="center"/>
        <w:rPr>
          <w:rFonts w:cs="Times New Roman"/>
          <w:b/>
          <w:bCs/>
          <w:szCs w:val="24"/>
        </w:rPr>
      </w:pPr>
      <w:bookmarkStart w:id="1" w:name="_Hlk175908770"/>
      <w:bookmarkEnd w:id="0"/>
      <w:r w:rsidRPr="002E0769">
        <w:rPr>
          <w:rFonts w:cs="Times New Roman"/>
          <w:b/>
          <w:bCs/>
          <w:szCs w:val="24"/>
        </w:rPr>
        <w:t>Design and Optimization of Anaerobic Digestion Systems b</w:t>
      </w:r>
      <w:bookmarkStart w:id="2" w:name="_GoBack"/>
      <w:bookmarkEnd w:id="2"/>
      <w:r w:rsidRPr="002E0769">
        <w:rPr>
          <w:rFonts w:cs="Times New Roman"/>
          <w:b/>
          <w:bCs/>
          <w:szCs w:val="24"/>
        </w:rPr>
        <w:t>y Advanced Microbial Community Dynamics Modelling</w:t>
      </w:r>
    </w:p>
    <w:p w14:paraId="2C71DE47" w14:textId="77777777" w:rsidR="00D202EC" w:rsidRDefault="00D202EC" w:rsidP="00D202EC">
      <w:pPr>
        <w:autoSpaceDE w:val="0"/>
        <w:autoSpaceDN w:val="0"/>
        <w:adjustRightInd w:val="0"/>
        <w:spacing w:after="120" w:line="480" w:lineRule="auto"/>
        <w:jc w:val="center"/>
        <w:rPr>
          <w:rFonts w:cs="Times New Roman"/>
          <w:color w:val="000000"/>
          <w:szCs w:val="24"/>
          <w:lang w:val="en-US"/>
          <w14:ligatures w14:val="standardContextual"/>
        </w:rPr>
      </w:pPr>
    </w:p>
    <w:p w14:paraId="27690A15" w14:textId="77777777" w:rsidR="00D202EC" w:rsidRPr="00045217" w:rsidRDefault="00D202EC" w:rsidP="00D202EC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color w:val="000000"/>
          <w:szCs w:val="24"/>
          <w:lang w:val="en-US"/>
          <w14:ligatures w14:val="standardContextual"/>
        </w:rPr>
      </w:pPr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Stella </w:t>
      </w:r>
      <w:proofErr w:type="spellStart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>Suanu</w:t>
      </w:r>
      <w:proofErr w:type="spellEnd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 </w:t>
      </w:r>
      <w:proofErr w:type="spellStart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>Leh-Togi</w:t>
      </w:r>
      <w:proofErr w:type="spellEnd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 Zobeashia</w:t>
      </w:r>
      <w:r w:rsidRPr="004218A2"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>1</w:t>
      </w:r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, </w:t>
      </w:r>
      <w:proofErr w:type="spellStart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>Olabisi</w:t>
      </w:r>
      <w:proofErr w:type="spellEnd"/>
      <w:r>
        <w:rPr>
          <w:rFonts w:cs="Times New Roman"/>
          <w:color w:val="000000"/>
          <w:szCs w:val="24"/>
          <w:lang w:val="en-US"/>
          <w14:ligatures w14:val="standardContextual"/>
        </w:rPr>
        <w:t xml:space="preserve"> Peter</w:t>
      </w:r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 Abioye</w:t>
      </w:r>
      <w:r w:rsidRPr="004218A2"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>2</w:t>
      </w:r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, </w:t>
      </w:r>
      <w:proofErr w:type="spellStart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>Udeme</w:t>
      </w:r>
      <w:proofErr w:type="spellEnd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 Joshua Josiah Ijah</w:t>
      </w:r>
      <w:r w:rsidRPr="004218A2"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>2</w:t>
      </w:r>
      <w:r>
        <w:rPr>
          <w:rFonts w:cs="Times New Roman"/>
          <w:color w:val="000000"/>
          <w:szCs w:val="24"/>
          <w:lang w:val="en-US"/>
          <w14:ligatures w14:val="standardContextual"/>
        </w:rPr>
        <w:t>,</w:t>
      </w:r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 </w:t>
      </w:r>
      <w:proofErr w:type="spellStart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>Oluwafemi</w:t>
      </w:r>
      <w:proofErr w:type="spellEnd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 Adebayo Oyewole</w:t>
      </w:r>
      <w:r w:rsidRPr="004218A2"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>2</w:t>
      </w:r>
      <w:r>
        <w:rPr>
          <w:rFonts w:cs="Times New Roman"/>
          <w:color w:val="000000"/>
          <w:szCs w:val="24"/>
          <w:lang w:val="en-US"/>
          <w14:ligatures w14:val="standardContextual"/>
        </w:rPr>
        <w:t xml:space="preserve">, </w:t>
      </w:r>
      <w:proofErr w:type="spellStart"/>
      <w:r>
        <w:rPr>
          <w:rFonts w:cs="Times New Roman"/>
          <w:color w:val="000000"/>
          <w:szCs w:val="24"/>
          <w:lang w:val="en-US"/>
          <w14:ligatures w14:val="standardContextual"/>
        </w:rPr>
        <w:t>Sesan</w:t>
      </w:r>
      <w:proofErr w:type="spellEnd"/>
      <w:r>
        <w:rPr>
          <w:rFonts w:cs="Times New Roman"/>
          <w:color w:val="000000"/>
          <w:szCs w:val="24"/>
          <w:lang w:val="en-US"/>
          <w14:ligatures w14:val="standardContextual"/>
        </w:rPr>
        <w:t xml:space="preserve"> </w:t>
      </w:r>
      <w:proofErr w:type="spellStart"/>
      <w:r>
        <w:rPr>
          <w:rFonts w:cs="Times New Roman"/>
          <w:color w:val="000000"/>
          <w:szCs w:val="24"/>
          <w:lang w:val="en-US"/>
          <w14:ligatures w14:val="standardContextual"/>
        </w:rPr>
        <w:t>Abiodun</w:t>
      </w:r>
      <w:proofErr w:type="spellEnd"/>
      <w:r>
        <w:rPr>
          <w:rFonts w:cs="Times New Roman"/>
          <w:color w:val="000000"/>
          <w:szCs w:val="24"/>
          <w:lang w:val="en-US"/>
          <w14:ligatures w14:val="standardContextual"/>
        </w:rPr>
        <w:t xml:space="preserve"> Aransiola</w:t>
      </w:r>
      <w:r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>3</w:t>
      </w:r>
      <w:r w:rsidRPr="00A55FFD">
        <w:rPr>
          <w:rFonts w:cs="Times New Roman"/>
          <w:b/>
          <w:bCs/>
          <w:color w:val="000000" w:themeColor="text1"/>
          <w:szCs w:val="24"/>
          <w:lang w:eastAsia="zh-CN"/>
        </w:rPr>
        <w:t>*</w:t>
      </w:r>
      <w:r>
        <w:rPr>
          <w:rFonts w:cs="Times New Roman"/>
          <w:color w:val="000000"/>
          <w:szCs w:val="24"/>
          <w:lang w:val="en-US"/>
          <w14:ligatures w14:val="standardContextual"/>
        </w:rPr>
        <w:t xml:space="preserve">, </w:t>
      </w:r>
      <w:bookmarkStart w:id="3" w:name="_Hlk175920195"/>
      <w:r>
        <w:rPr>
          <w:rFonts w:cs="Times New Roman"/>
          <w:color w:val="000000"/>
          <w:szCs w:val="24"/>
          <w:lang w:val="en-US"/>
          <w14:ligatures w14:val="standardContextual"/>
        </w:rPr>
        <w:t>Naga Raju Maddela</w:t>
      </w:r>
      <w:bookmarkEnd w:id="3"/>
      <w:r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>4</w:t>
      </w:r>
      <w:r>
        <w:rPr>
          <w:rFonts w:cs="Times New Roman"/>
          <w:color w:val="000000"/>
          <w:szCs w:val="24"/>
          <w:lang w:val="en-US"/>
          <w14:ligatures w14:val="standardContextual"/>
        </w:rPr>
        <w:t xml:space="preserve">, </w:t>
      </w:r>
      <w:r w:rsidRPr="00045217">
        <w:rPr>
          <w:rFonts w:cs="Times New Roman"/>
          <w:color w:val="000000"/>
          <w:szCs w:val="24"/>
          <w:lang w:val="en-US"/>
          <w14:ligatures w14:val="standardContextual"/>
        </w:rPr>
        <w:t>Ram Prasad</w:t>
      </w:r>
      <w:r w:rsidRPr="005D6D2E"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>5</w:t>
      </w:r>
      <w:r>
        <w:rPr>
          <w:rFonts w:cs="Times New Roman"/>
          <w:color w:val="000000"/>
          <w:szCs w:val="24"/>
          <w:lang w:val="en-US"/>
          <w14:ligatures w14:val="standardContextual"/>
        </w:rPr>
        <w:t>*</w:t>
      </w:r>
    </w:p>
    <w:p w14:paraId="03B49BA1" w14:textId="77777777" w:rsidR="00D202EC" w:rsidRPr="002E0769" w:rsidRDefault="00D202EC" w:rsidP="00D202EC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color w:val="000000"/>
          <w:szCs w:val="24"/>
          <w:lang w:val="en-US"/>
          <w14:ligatures w14:val="standardContextual"/>
        </w:rPr>
      </w:pPr>
    </w:p>
    <w:p w14:paraId="42C3145A" w14:textId="77777777" w:rsidR="00D202EC" w:rsidRPr="002E0769" w:rsidRDefault="00D202EC" w:rsidP="00D202EC">
      <w:pPr>
        <w:autoSpaceDE w:val="0"/>
        <w:autoSpaceDN w:val="0"/>
        <w:adjustRightInd w:val="0"/>
        <w:spacing w:after="0" w:line="360" w:lineRule="auto"/>
        <w:rPr>
          <w:rFonts w:cs="Times New Roman"/>
          <w:color w:val="000000"/>
          <w:szCs w:val="24"/>
          <w:lang w:val="en-US"/>
          <w14:ligatures w14:val="standardContextual"/>
        </w:rPr>
      </w:pPr>
      <w:r w:rsidRPr="007C76EA"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>1</w:t>
      </w:r>
      <w:r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 xml:space="preserve"> </w:t>
      </w:r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National Biotechnology Development Agency, </w:t>
      </w:r>
      <w:proofErr w:type="spellStart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>Lugbe</w:t>
      </w:r>
      <w:proofErr w:type="spellEnd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, Abuja, Nigeria </w:t>
      </w:r>
    </w:p>
    <w:p w14:paraId="50F0A89F" w14:textId="77777777" w:rsidR="00D202EC" w:rsidRDefault="00D202EC" w:rsidP="00D202EC">
      <w:pPr>
        <w:spacing w:after="0" w:line="360" w:lineRule="auto"/>
        <w:rPr>
          <w:rFonts w:cs="Times New Roman"/>
          <w:color w:val="000000"/>
          <w:szCs w:val="24"/>
          <w:lang w:val="en-US"/>
          <w14:ligatures w14:val="standardContextual"/>
        </w:rPr>
      </w:pPr>
      <w:r w:rsidRPr="007C76EA"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>2</w:t>
      </w:r>
      <w:r>
        <w:rPr>
          <w:rFonts w:cs="Times New Roman"/>
          <w:color w:val="000000"/>
          <w:szCs w:val="24"/>
          <w:vertAlign w:val="superscript"/>
          <w:lang w:val="en-US"/>
          <w14:ligatures w14:val="standardContextual"/>
        </w:rPr>
        <w:t xml:space="preserve"> </w:t>
      </w:r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 xml:space="preserve">Department of Microbiology, Federal University of Technology, PMB 65, </w:t>
      </w:r>
      <w:proofErr w:type="spellStart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>Minna</w:t>
      </w:r>
      <w:proofErr w:type="spellEnd"/>
      <w:r w:rsidRPr="002E0769">
        <w:rPr>
          <w:rFonts w:cs="Times New Roman"/>
          <w:color w:val="000000"/>
          <w:szCs w:val="24"/>
          <w:lang w:val="en-US"/>
          <w14:ligatures w14:val="standardContextual"/>
        </w:rPr>
        <w:t>, Nigeria</w:t>
      </w:r>
    </w:p>
    <w:p w14:paraId="3B81B321" w14:textId="77777777" w:rsidR="00D202EC" w:rsidRPr="007148CF" w:rsidRDefault="00D202EC" w:rsidP="00D202EC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3 </w:t>
      </w:r>
      <w:r w:rsidRPr="007148CF">
        <w:rPr>
          <w:rFonts w:cs="Times New Roman"/>
          <w:szCs w:val="24"/>
        </w:rPr>
        <w:t xml:space="preserve">Department of Microbiology, Faculty of Science, University of Abuja, </w:t>
      </w:r>
      <w:r w:rsidRPr="007148CF">
        <w:rPr>
          <w:rFonts w:cs="Times New Roman"/>
          <w:szCs w:val="24"/>
          <w:lang w:eastAsia="zh-CN"/>
        </w:rPr>
        <w:t>PMB 117, Abuja, Nigeria</w:t>
      </w:r>
      <w:r w:rsidRPr="007148CF">
        <w:rPr>
          <w:rFonts w:cs="Times New Roman"/>
          <w:szCs w:val="24"/>
        </w:rPr>
        <w:t xml:space="preserve"> </w:t>
      </w:r>
    </w:p>
    <w:p w14:paraId="79C1CAE2" w14:textId="77777777" w:rsidR="00D202EC" w:rsidRDefault="00D202EC" w:rsidP="00D202EC">
      <w:pPr>
        <w:spacing w:after="0" w:line="360" w:lineRule="auto"/>
        <w:jc w:val="both"/>
        <w:rPr>
          <w:rFonts w:cs="Times New Roman"/>
          <w:szCs w:val="24"/>
          <w:lang w:val="es-ES"/>
        </w:rPr>
      </w:pPr>
      <w:r>
        <w:rPr>
          <w:rFonts w:cs="Times New Roman"/>
          <w:szCs w:val="24"/>
          <w:vertAlign w:val="superscript"/>
          <w:lang w:val="es-ES"/>
        </w:rPr>
        <w:t xml:space="preserve">4 </w:t>
      </w:r>
      <w:bookmarkStart w:id="4" w:name="_Hlk175920219"/>
      <w:r w:rsidRPr="007148CF">
        <w:rPr>
          <w:rFonts w:cs="Times New Roman"/>
          <w:szCs w:val="24"/>
          <w:lang w:val="es-ES"/>
        </w:rPr>
        <w:t xml:space="preserve">Departamento de Ciencias </w:t>
      </w:r>
      <w:proofErr w:type="spellStart"/>
      <w:r w:rsidRPr="007148CF">
        <w:rPr>
          <w:rFonts w:cs="Times New Roman"/>
          <w:szCs w:val="24"/>
          <w:lang w:val="es-ES"/>
        </w:rPr>
        <w:t>Biol´ogicas</w:t>
      </w:r>
      <w:proofErr w:type="spellEnd"/>
      <w:r w:rsidRPr="007148CF">
        <w:rPr>
          <w:rFonts w:cs="Times New Roman"/>
          <w:szCs w:val="24"/>
          <w:lang w:val="es-ES"/>
        </w:rPr>
        <w:t xml:space="preserve">, Facultad de Ciencias de La Salud, Universidad </w:t>
      </w:r>
      <w:proofErr w:type="spellStart"/>
      <w:r w:rsidRPr="007148CF">
        <w:rPr>
          <w:rFonts w:cs="Times New Roman"/>
          <w:szCs w:val="24"/>
          <w:lang w:val="es-ES"/>
        </w:rPr>
        <w:t>Tecnica</w:t>
      </w:r>
      <w:proofErr w:type="spellEnd"/>
      <w:r w:rsidRPr="007148CF">
        <w:rPr>
          <w:rFonts w:cs="Times New Roman"/>
          <w:szCs w:val="24"/>
          <w:lang w:val="es-ES"/>
        </w:rPr>
        <w:t xml:space="preserve"> de Manabí, Portoviejo 130105, Ecuador </w:t>
      </w:r>
      <w:bookmarkEnd w:id="4"/>
    </w:p>
    <w:p w14:paraId="1A912E66" w14:textId="77777777" w:rsidR="00D202EC" w:rsidRPr="00B1380A" w:rsidRDefault="00D202EC" w:rsidP="00D202EC">
      <w:pPr>
        <w:spacing w:after="0" w:line="360" w:lineRule="auto"/>
        <w:jc w:val="both"/>
        <w:rPr>
          <w:rFonts w:cs="Times New Roman"/>
          <w:szCs w:val="24"/>
          <w:lang w:val="es-ES"/>
        </w:rPr>
      </w:pPr>
      <w:r w:rsidRPr="00B0341B">
        <w:rPr>
          <w:rFonts w:cs="Times New Roman"/>
          <w:color w:val="0D0D0D" w:themeColor="text1" w:themeTint="F2"/>
          <w:szCs w:val="24"/>
          <w:vertAlign w:val="superscript"/>
          <w:lang w:val="es-ES"/>
        </w:rPr>
        <w:t>5</w:t>
      </w:r>
      <w:r w:rsidRPr="005D6D2E">
        <w:rPr>
          <w:rFonts w:cs="Times New Roman"/>
          <w:color w:val="0D0D0D" w:themeColor="text1" w:themeTint="F2"/>
          <w:szCs w:val="24"/>
          <w:lang w:val="es-ES"/>
        </w:rPr>
        <w:t xml:space="preserve">Department of </w:t>
      </w:r>
      <w:proofErr w:type="spellStart"/>
      <w:r w:rsidRPr="005D6D2E">
        <w:rPr>
          <w:rFonts w:cs="Times New Roman"/>
          <w:color w:val="0D0D0D" w:themeColor="text1" w:themeTint="F2"/>
          <w:szCs w:val="24"/>
          <w:lang w:val="es-ES"/>
        </w:rPr>
        <w:t>Botany</w:t>
      </w:r>
      <w:proofErr w:type="spellEnd"/>
      <w:r w:rsidRPr="005D6D2E">
        <w:rPr>
          <w:rFonts w:cs="Times New Roman"/>
          <w:color w:val="0D0D0D" w:themeColor="text1" w:themeTint="F2"/>
          <w:szCs w:val="24"/>
          <w:lang w:val="es-ES"/>
        </w:rPr>
        <w:t xml:space="preserve">, Mahatma Gandhi Central </w:t>
      </w:r>
      <w:proofErr w:type="spellStart"/>
      <w:r w:rsidRPr="005D6D2E">
        <w:rPr>
          <w:rFonts w:cs="Times New Roman"/>
          <w:color w:val="0D0D0D" w:themeColor="text1" w:themeTint="F2"/>
          <w:szCs w:val="24"/>
          <w:lang w:val="es-ES"/>
        </w:rPr>
        <w:t>University</w:t>
      </w:r>
      <w:proofErr w:type="spellEnd"/>
      <w:r w:rsidRPr="005D6D2E">
        <w:rPr>
          <w:rFonts w:cs="Times New Roman"/>
          <w:color w:val="0D0D0D" w:themeColor="text1" w:themeTint="F2"/>
          <w:szCs w:val="24"/>
          <w:lang w:val="es-ES"/>
        </w:rPr>
        <w:t>, Motihari-845401, Bihar, India</w:t>
      </w:r>
    </w:p>
    <w:p w14:paraId="4EADC0EB" w14:textId="77777777" w:rsidR="00D202EC" w:rsidRDefault="00D202EC" w:rsidP="00D202EC">
      <w:pPr>
        <w:spacing w:after="0" w:line="360" w:lineRule="auto"/>
        <w:jc w:val="both"/>
        <w:rPr>
          <w:rFonts w:cs="Times New Roman"/>
          <w:b/>
          <w:bCs/>
          <w:color w:val="0D0D0D" w:themeColor="text1" w:themeTint="F2"/>
          <w:szCs w:val="24"/>
        </w:rPr>
      </w:pPr>
    </w:p>
    <w:p w14:paraId="7ACEC43F" w14:textId="77777777" w:rsidR="00D202EC" w:rsidRPr="00644485" w:rsidRDefault="00D202EC" w:rsidP="00D202EC">
      <w:pPr>
        <w:spacing w:after="0" w:line="360" w:lineRule="auto"/>
        <w:jc w:val="both"/>
        <w:rPr>
          <w:rFonts w:cs="Times New Roman"/>
          <w:b/>
          <w:bCs/>
          <w:color w:val="0D0D0D" w:themeColor="text1" w:themeTint="F2"/>
          <w:szCs w:val="24"/>
        </w:rPr>
      </w:pPr>
      <w:r w:rsidRPr="00644485">
        <w:rPr>
          <w:rFonts w:cs="Times New Roman"/>
          <w:b/>
          <w:bCs/>
          <w:color w:val="0D0D0D" w:themeColor="text1" w:themeTint="F2"/>
          <w:szCs w:val="24"/>
        </w:rPr>
        <w:t>*Corresponding Autho</w:t>
      </w:r>
      <w:r>
        <w:rPr>
          <w:rFonts w:cs="Times New Roman"/>
          <w:b/>
          <w:bCs/>
          <w:color w:val="0D0D0D" w:themeColor="text1" w:themeTint="F2"/>
          <w:szCs w:val="24"/>
        </w:rPr>
        <w:t xml:space="preserve">r: </w:t>
      </w:r>
    </w:p>
    <w:p w14:paraId="694B8CA9" w14:textId="77777777" w:rsidR="00D202EC" w:rsidRPr="00A55FFD" w:rsidRDefault="00D202EC" w:rsidP="00D202EC">
      <w:pPr>
        <w:spacing w:after="0" w:line="360" w:lineRule="auto"/>
        <w:jc w:val="both"/>
        <w:rPr>
          <w:rFonts w:cs="Times New Roman"/>
          <w:color w:val="0D0D0D" w:themeColor="text1" w:themeTint="F2"/>
          <w:szCs w:val="24"/>
          <w:lang w:val="es-ES"/>
        </w:rPr>
      </w:pPr>
      <w:proofErr w:type="spellStart"/>
      <w:r>
        <w:rPr>
          <w:rFonts w:cs="Times New Roman"/>
          <w:color w:val="0D0D0D" w:themeColor="text1" w:themeTint="F2"/>
          <w:szCs w:val="24"/>
        </w:rPr>
        <w:t>Dr.</w:t>
      </w:r>
      <w:proofErr w:type="spellEnd"/>
      <w:r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>
        <w:rPr>
          <w:rFonts w:cs="Times New Roman"/>
          <w:color w:val="0D0D0D" w:themeColor="text1" w:themeTint="F2"/>
          <w:szCs w:val="24"/>
        </w:rPr>
        <w:t>Sesan</w:t>
      </w:r>
      <w:proofErr w:type="spellEnd"/>
      <w:r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>
        <w:rPr>
          <w:rFonts w:cs="Times New Roman"/>
          <w:color w:val="0D0D0D" w:themeColor="text1" w:themeTint="F2"/>
          <w:szCs w:val="24"/>
        </w:rPr>
        <w:t>Abiodun</w:t>
      </w:r>
      <w:proofErr w:type="spellEnd"/>
      <w:r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>
        <w:rPr>
          <w:rFonts w:cs="Times New Roman"/>
          <w:color w:val="0D0D0D" w:themeColor="text1" w:themeTint="F2"/>
          <w:szCs w:val="24"/>
        </w:rPr>
        <w:t>Aransiola</w:t>
      </w:r>
      <w:proofErr w:type="spellEnd"/>
      <w:r>
        <w:rPr>
          <w:rFonts w:cs="Times New Roman"/>
          <w:color w:val="0D0D0D" w:themeColor="text1" w:themeTint="F2"/>
          <w:szCs w:val="24"/>
        </w:rPr>
        <w:t xml:space="preserve">, Assistant Professor, </w:t>
      </w:r>
      <w:r w:rsidRPr="00663967">
        <w:rPr>
          <w:rFonts w:cs="Times New Roman"/>
          <w:color w:val="0D0D0D" w:themeColor="text1" w:themeTint="F2"/>
          <w:szCs w:val="24"/>
        </w:rPr>
        <w:t>Department of Microbiology,</w:t>
      </w:r>
      <w:r>
        <w:rPr>
          <w:rFonts w:cs="Times New Roman"/>
          <w:color w:val="0D0D0D" w:themeColor="text1" w:themeTint="F2"/>
          <w:szCs w:val="24"/>
        </w:rPr>
        <w:t xml:space="preserve"> Faculty of Science,</w:t>
      </w:r>
      <w:r w:rsidRPr="00663967">
        <w:rPr>
          <w:rFonts w:cs="Times New Roman"/>
          <w:color w:val="0D0D0D" w:themeColor="text1" w:themeTint="F2"/>
          <w:szCs w:val="24"/>
        </w:rPr>
        <w:t xml:space="preserve"> University of Abuja,</w:t>
      </w:r>
      <w:r>
        <w:rPr>
          <w:rFonts w:cs="Times New Roman"/>
          <w:color w:val="0D0D0D" w:themeColor="text1" w:themeTint="F2"/>
          <w:szCs w:val="24"/>
        </w:rPr>
        <w:t xml:space="preserve"> PMB. 117.</w:t>
      </w:r>
      <w:r w:rsidRPr="00663967">
        <w:rPr>
          <w:rFonts w:cs="Times New Roman"/>
          <w:color w:val="0D0D0D" w:themeColor="text1" w:themeTint="F2"/>
          <w:szCs w:val="24"/>
        </w:rPr>
        <w:t xml:space="preserve"> </w:t>
      </w:r>
      <w:r w:rsidRPr="003F777F">
        <w:rPr>
          <w:rFonts w:cs="Times New Roman"/>
          <w:color w:val="0D0D0D" w:themeColor="text1" w:themeTint="F2"/>
          <w:szCs w:val="24"/>
          <w:lang w:val="es-ES"/>
        </w:rPr>
        <w:t xml:space="preserve">Abuja, Nigeria. </w:t>
      </w:r>
      <w:hyperlink r:id="rId5" w:history="1">
        <w:r w:rsidRPr="00A55FFD">
          <w:rPr>
            <w:rStyle w:val="Hyperlink"/>
            <w:rFonts w:cs="Times New Roman"/>
            <w:szCs w:val="24"/>
            <w:lang w:val="es-ES"/>
          </w:rPr>
          <w:t>sesan.aransiola@uniabuja.edu.ng</w:t>
        </w:r>
      </w:hyperlink>
      <w:r w:rsidRPr="00A55FFD">
        <w:rPr>
          <w:rFonts w:cs="Times New Roman"/>
          <w:color w:val="0D0D0D" w:themeColor="text1" w:themeTint="F2"/>
          <w:szCs w:val="24"/>
          <w:lang w:val="es-ES"/>
        </w:rPr>
        <w:t xml:space="preserve"> </w:t>
      </w:r>
    </w:p>
    <w:bookmarkEnd w:id="1"/>
    <w:p w14:paraId="12601F44" w14:textId="77777777" w:rsidR="00D202EC" w:rsidRPr="001701D7" w:rsidRDefault="00D202EC" w:rsidP="00D202EC">
      <w:pPr>
        <w:spacing w:after="120" w:line="360" w:lineRule="auto"/>
        <w:jc w:val="both"/>
        <w:rPr>
          <w:rFonts w:cs="Times New Roman"/>
          <w:color w:val="0D0D0D" w:themeColor="text1" w:themeTint="F2"/>
          <w:szCs w:val="24"/>
          <w:lang w:val="es-ES"/>
        </w:rPr>
      </w:pPr>
      <w:r>
        <w:rPr>
          <w:rFonts w:cs="Times New Roman"/>
          <w:color w:val="0D0D0D" w:themeColor="text1" w:themeTint="F2"/>
          <w:szCs w:val="24"/>
          <w:lang w:val="es-ES"/>
        </w:rPr>
        <w:t xml:space="preserve">Dr. </w:t>
      </w:r>
      <w:proofErr w:type="spellStart"/>
      <w:r>
        <w:rPr>
          <w:rFonts w:cs="Times New Roman"/>
          <w:color w:val="0D0D0D" w:themeColor="text1" w:themeTint="F2"/>
          <w:szCs w:val="24"/>
          <w:lang w:val="es-ES"/>
        </w:rPr>
        <w:t>Ram</w:t>
      </w:r>
      <w:proofErr w:type="spellEnd"/>
      <w:r>
        <w:rPr>
          <w:rFonts w:cs="Times New Roman"/>
          <w:color w:val="0D0D0D" w:themeColor="text1" w:themeTint="F2"/>
          <w:szCs w:val="24"/>
          <w:lang w:val="es-ES"/>
        </w:rPr>
        <w:t xml:space="preserve"> </w:t>
      </w:r>
      <w:proofErr w:type="spellStart"/>
      <w:r>
        <w:rPr>
          <w:rFonts w:cs="Times New Roman"/>
          <w:color w:val="0D0D0D" w:themeColor="text1" w:themeTint="F2"/>
          <w:szCs w:val="24"/>
          <w:lang w:val="es-ES"/>
        </w:rPr>
        <w:t>Prasad</w:t>
      </w:r>
      <w:proofErr w:type="spellEnd"/>
      <w:r>
        <w:rPr>
          <w:rFonts w:cs="Times New Roman"/>
          <w:color w:val="0D0D0D" w:themeColor="text1" w:themeTint="F2"/>
          <w:szCs w:val="24"/>
          <w:lang w:val="es-ES"/>
        </w:rPr>
        <w:t xml:space="preserve">, </w:t>
      </w:r>
      <w:proofErr w:type="spellStart"/>
      <w:r w:rsidRPr="005D6D2E">
        <w:rPr>
          <w:rFonts w:cs="Times New Roman"/>
          <w:color w:val="0D0D0D" w:themeColor="text1" w:themeTint="F2"/>
          <w:szCs w:val="24"/>
          <w:lang w:val="es-ES"/>
        </w:rPr>
        <w:t>Department</w:t>
      </w:r>
      <w:proofErr w:type="spellEnd"/>
      <w:r w:rsidRPr="005D6D2E">
        <w:rPr>
          <w:rFonts w:cs="Times New Roman"/>
          <w:color w:val="0D0D0D" w:themeColor="text1" w:themeTint="F2"/>
          <w:szCs w:val="24"/>
          <w:lang w:val="es-ES"/>
        </w:rPr>
        <w:t xml:space="preserve"> of </w:t>
      </w:r>
      <w:proofErr w:type="spellStart"/>
      <w:r w:rsidRPr="005D6D2E">
        <w:rPr>
          <w:rFonts w:cs="Times New Roman"/>
          <w:color w:val="0D0D0D" w:themeColor="text1" w:themeTint="F2"/>
          <w:szCs w:val="24"/>
          <w:lang w:val="es-ES"/>
        </w:rPr>
        <w:t>Botany</w:t>
      </w:r>
      <w:proofErr w:type="spellEnd"/>
      <w:r w:rsidRPr="005D6D2E">
        <w:rPr>
          <w:rFonts w:cs="Times New Roman"/>
          <w:color w:val="0D0D0D" w:themeColor="text1" w:themeTint="F2"/>
          <w:szCs w:val="24"/>
          <w:lang w:val="es-ES"/>
        </w:rPr>
        <w:t xml:space="preserve">, Mahatma Gandhi Central </w:t>
      </w:r>
      <w:proofErr w:type="spellStart"/>
      <w:r w:rsidRPr="005D6D2E">
        <w:rPr>
          <w:rFonts w:cs="Times New Roman"/>
          <w:color w:val="0D0D0D" w:themeColor="text1" w:themeTint="F2"/>
          <w:szCs w:val="24"/>
          <w:lang w:val="es-ES"/>
        </w:rPr>
        <w:t>University</w:t>
      </w:r>
      <w:proofErr w:type="spellEnd"/>
      <w:r w:rsidRPr="005D6D2E">
        <w:rPr>
          <w:rFonts w:cs="Times New Roman"/>
          <w:color w:val="0D0D0D" w:themeColor="text1" w:themeTint="F2"/>
          <w:szCs w:val="24"/>
          <w:lang w:val="es-ES"/>
        </w:rPr>
        <w:t>, Motihari-845401, Bihar, India</w:t>
      </w:r>
      <w:r>
        <w:rPr>
          <w:rFonts w:cs="Times New Roman"/>
          <w:color w:val="0D0D0D" w:themeColor="text1" w:themeTint="F2"/>
          <w:szCs w:val="24"/>
          <w:lang w:val="es-ES"/>
        </w:rPr>
        <w:t xml:space="preserve">; </w:t>
      </w:r>
      <w:r w:rsidRPr="005D6D2E">
        <w:rPr>
          <w:rFonts w:cs="Times New Roman"/>
          <w:color w:val="0D0D0D" w:themeColor="text1" w:themeTint="F2"/>
          <w:szCs w:val="24"/>
          <w:lang w:val="es-ES"/>
        </w:rPr>
        <w:t xml:space="preserve"> </w:t>
      </w:r>
      <w:hyperlink r:id="rId6" w:history="1">
        <w:r w:rsidRPr="00EA7560">
          <w:rPr>
            <w:rStyle w:val="Hyperlink"/>
            <w:rFonts w:cs="Times New Roman"/>
            <w:szCs w:val="24"/>
            <w:lang w:val="es-ES"/>
          </w:rPr>
          <w:t>rpjnu2001@gmail.com</w:t>
        </w:r>
      </w:hyperlink>
      <w:r>
        <w:rPr>
          <w:rFonts w:cs="Times New Roman"/>
          <w:color w:val="0D0D0D" w:themeColor="text1" w:themeTint="F2"/>
          <w:szCs w:val="24"/>
          <w:lang w:val="es-ES"/>
        </w:rPr>
        <w:t xml:space="preserve"> </w:t>
      </w:r>
      <w:r w:rsidRPr="005D6D2E">
        <w:rPr>
          <w:rFonts w:cs="Times New Roman"/>
          <w:color w:val="0D0D0D" w:themeColor="text1" w:themeTint="F2"/>
          <w:szCs w:val="24"/>
          <w:lang w:val="es-ES"/>
        </w:rPr>
        <w:t xml:space="preserve">  </w:t>
      </w:r>
    </w:p>
    <w:p w14:paraId="0C9C2E73" w14:textId="77777777" w:rsidR="00D202EC" w:rsidRPr="001701D7" w:rsidRDefault="00D202EC" w:rsidP="00D202EC">
      <w:pPr>
        <w:spacing w:after="160" w:line="480" w:lineRule="auto"/>
        <w:rPr>
          <w:rFonts w:eastAsia="Calibri" w:cs="Times New Roman"/>
          <w:b/>
          <w:bCs/>
          <w:szCs w:val="24"/>
          <w:highlight w:val="yellow"/>
          <w:lang w:val="es-ES"/>
        </w:rPr>
      </w:pPr>
    </w:p>
    <w:p w14:paraId="5389C5E1" w14:textId="77777777" w:rsidR="006C5C1A" w:rsidRPr="00815CF4" w:rsidRDefault="006C5C1A" w:rsidP="00F22B73">
      <w:pPr>
        <w:spacing w:after="0"/>
        <w:rPr>
          <w:rFonts w:eastAsia="Calibri" w:cs="Times New Roman"/>
          <w:b/>
          <w:bCs/>
          <w:szCs w:val="24"/>
        </w:rPr>
        <w:sectPr w:rsidR="006C5C1A" w:rsidRPr="00815CF4" w:rsidSect="00E36051">
          <w:type w:val="continuous"/>
          <w:pgSz w:w="11906" w:h="16838" w:code="9"/>
          <w:pgMar w:top="1417" w:right="1701" w:bottom="1417" w:left="1701" w:header="706" w:footer="706" w:gutter="0"/>
          <w:cols w:space="708"/>
          <w:docGrid w:linePitch="360"/>
        </w:sectPr>
      </w:pPr>
    </w:p>
    <w:p w14:paraId="75A5F4FD" w14:textId="457DEF20" w:rsidR="00F22B73" w:rsidRPr="00815CF4" w:rsidRDefault="00333D8A" w:rsidP="00F22B73">
      <w:pPr>
        <w:spacing w:after="0"/>
        <w:rPr>
          <w:rFonts w:eastAsia="Calibri" w:cs="Times New Roman"/>
          <w:b/>
          <w:bCs/>
          <w:szCs w:val="24"/>
        </w:rPr>
      </w:pPr>
      <w:r w:rsidRPr="00815CF4">
        <w:rPr>
          <w:rFonts w:eastAsia="Calibri" w:cs="Times New Roman"/>
          <w:b/>
          <w:bCs/>
          <w:szCs w:val="24"/>
        </w:rPr>
        <w:t>S</w:t>
      </w:r>
      <w:r w:rsidR="006C5C1A" w:rsidRPr="00815CF4">
        <w:rPr>
          <w:rFonts w:eastAsia="Calibri" w:cs="Times New Roman"/>
          <w:b/>
          <w:bCs/>
          <w:szCs w:val="24"/>
        </w:rPr>
        <w:t xml:space="preserve">upplementary </w:t>
      </w:r>
      <w:r w:rsidR="002F798D">
        <w:rPr>
          <w:rFonts w:eastAsia="Calibri" w:cs="Times New Roman"/>
          <w:b/>
          <w:bCs/>
          <w:szCs w:val="24"/>
        </w:rPr>
        <w:t>T</w:t>
      </w:r>
      <w:r w:rsidR="006C5C1A" w:rsidRPr="00815CF4">
        <w:rPr>
          <w:rFonts w:eastAsia="Calibri" w:cs="Times New Roman"/>
          <w:b/>
          <w:bCs/>
          <w:szCs w:val="24"/>
        </w:rPr>
        <w:t>able 1.</w:t>
      </w:r>
      <w:r w:rsidR="0064656C" w:rsidRPr="00815CF4">
        <w:rPr>
          <w:rFonts w:eastAsia="Calibri" w:cs="Times New Roman"/>
          <w:b/>
          <w:bCs/>
          <w:szCs w:val="24"/>
        </w:rPr>
        <w:t xml:space="preserve"> </w:t>
      </w:r>
      <w:r w:rsidR="00CF7D53" w:rsidRPr="00815CF4">
        <w:rPr>
          <w:rFonts w:eastAsia="Calibri" w:cs="Times New Roman"/>
          <w:szCs w:val="24"/>
        </w:rPr>
        <w:t>ANOVA of Regression M</w:t>
      </w:r>
      <w:r w:rsidR="00F22B73" w:rsidRPr="00815CF4">
        <w:rPr>
          <w:rFonts w:eastAsia="Calibri" w:cs="Times New Roman"/>
          <w:szCs w:val="24"/>
        </w:rPr>
        <w:t>odel for BGY and COD</w:t>
      </w:r>
      <w:r w:rsidR="00F22B73" w:rsidRPr="00815CF4">
        <w:rPr>
          <w:rFonts w:eastAsia="Calibri" w:cs="Times New Roman"/>
          <w:b/>
          <w:bCs/>
          <w:szCs w:val="24"/>
        </w:rPr>
        <w:t xml:space="preserve">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1284"/>
        <w:gridCol w:w="544"/>
        <w:gridCol w:w="1172"/>
        <w:gridCol w:w="1080"/>
        <w:gridCol w:w="1260"/>
        <w:gridCol w:w="1350"/>
        <w:gridCol w:w="810"/>
        <w:gridCol w:w="1260"/>
        <w:gridCol w:w="1350"/>
        <w:gridCol w:w="1350"/>
      </w:tblGrid>
      <w:tr w:rsidR="00F22B73" w:rsidRPr="00815CF4" w14:paraId="15C02E98" w14:textId="77777777" w:rsidTr="00745A13">
        <w:trPr>
          <w:jc w:val="center"/>
        </w:trPr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7AB495AD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bookmarkStart w:id="5" w:name="_Hlk77786531"/>
          </w:p>
        </w:tc>
        <w:tc>
          <w:tcPr>
            <w:tcW w:w="53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DF1324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b/>
                <w:szCs w:val="24"/>
              </w:rPr>
              <w:t>Biogas yield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EE51A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b/>
                <w:szCs w:val="24"/>
              </w:rPr>
              <w:t>COD</w:t>
            </w:r>
          </w:p>
        </w:tc>
      </w:tr>
      <w:tr w:rsidR="00F22B73" w:rsidRPr="00815CF4" w14:paraId="49C188D4" w14:textId="77777777" w:rsidTr="00745A13">
        <w:trPr>
          <w:jc w:val="center"/>
        </w:trPr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08C84168" w14:textId="77777777" w:rsidR="00F22B73" w:rsidRPr="00815CF4" w:rsidRDefault="00F22B73" w:rsidP="00F22B73">
            <w:pPr>
              <w:spacing w:after="0"/>
              <w:rPr>
                <w:bCs/>
                <w:szCs w:val="24"/>
              </w:rPr>
            </w:pPr>
            <w:r w:rsidRPr="00815CF4">
              <w:rPr>
                <w:bCs/>
                <w:szCs w:val="24"/>
              </w:rPr>
              <w:t>Source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0581F180" w14:textId="77777777" w:rsidR="00F22B73" w:rsidRPr="00815CF4" w:rsidRDefault="00F22B73" w:rsidP="00F22B73">
            <w:pPr>
              <w:spacing w:after="0"/>
              <w:jc w:val="center"/>
              <w:rPr>
                <w:bCs/>
                <w:i/>
                <w:iCs/>
                <w:szCs w:val="24"/>
              </w:rPr>
            </w:pPr>
            <w:r w:rsidRPr="00815CF4">
              <w:rPr>
                <w:bCs/>
                <w:i/>
                <w:iCs/>
                <w:szCs w:val="24"/>
              </w:rPr>
              <w:t>SS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651A703F" w14:textId="77777777" w:rsidR="00F22B73" w:rsidRPr="00815CF4" w:rsidRDefault="00F22B73" w:rsidP="00F22B73">
            <w:pPr>
              <w:spacing w:after="0"/>
              <w:jc w:val="center"/>
              <w:rPr>
                <w:bCs/>
                <w:i/>
                <w:iCs/>
                <w:szCs w:val="24"/>
              </w:rPr>
            </w:pPr>
            <w:proofErr w:type="spellStart"/>
            <w:r w:rsidRPr="00815CF4">
              <w:rPr>
                <w:bCs/>
                <w:i/>
                <w:iCs/>
                <w:szCs w:val="24"/>
              </w:rPr>
              <w:t>df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42511C4B" w14:textId="77777777" w:rsidR="00F22B73" w:rsidRPr="00815CF4" w:rsidRDefault="00F22B73" w:rsidP="00F22B73">
            <w:pPr>
              <w:spacing w:after="0"/>
              <w:jc w:val="center"/>
              <w:rPr>
                <w:bCs/>
                <w:i/>
                <w:iCs/>
                <w:szCs w:val="24"/>
              </w:rPr>
            </w:pPr>
            <w:r w:rsidRPr="00815CF4">
              <w:rPr>
                <w:bCs/>
                <w:i/>
                <w:iCs/>
                <w:szCs w:val="24"/>
              </w:rPr>
              <w:t>MS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CB7494E" w14:textId="77777777" w:rsidR="00F22B73" w:rsidRPr="00815CF4" w:rsidRDefault="00F22B73" w:rsidP="00F22B73">
            <w:pPr>
              <w:spacing w:after="0"/>
              <w:jc w:val="center"/>
              <w:rPr>
                <w:bCs/>
                <w:szCs w:val="24"/>
              </w:rPr>
            </w:pPr>
            <w:r w:rsidRPr="00815CF4">
              <w:rPr>
                <w:bCs/>
                <w:szCs w:val="24"/>
              </w:rPr>
              <w:t>F-Value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8409E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b/>
                <w:szCs w:val="24"/>
              </w:rPr>
              <w:t>P-Value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A7DCC13" w14:textId="77777777" w:rsidR="00F22B73" w:rsidRPr="00815CF4" w:rsidRDefault="00F22B73" w:rsidP="00F22B73">
            <w:pPr>
              <w:spacing w:after="0"/>
              <w:jc w:val="center"/>
              <w:rPr>
                <w:bCs/>
                <w:szCs w:val="24"/>
              </w:rPr>
            </w:pPr>
            <w:r w:rsidRPr="00815CF4">
              <w:rPr>
                <w:bCs/>
                <w:i/>
                <w:iCs/>
                <w:szCs w:val="24"/>
              </w:rPr>
              <w:t>SS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70ABBDD" w14:textId="77777777" w:rsidR="00F22B73" w:rsidRPr="00815CF4" w:rsidRDefault="00F22B73" w:rsidP="00F22B73">
            <w:pPr>
              <w:spacing w:after="0"/>
              <w:jc w:val="center"/>
              <w:rPr>
                <w:bCs/>
                <w:szCs w:val="24"/>
              </w:rPr>
            </w:pPr>
            <w:proofErr w:type="spellStart"/>
            <w:r w:rsidRPr="00815CF4">
              <w:rPr>
                <w:bCs/>
                <w:i/>
                <w:iCs/>
                <w:szCs w:val="24"/>
              </w:rPr>
              <w:t>df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D5C14A" w14:textId="77777777" w:rsidR="00F22B73" w:rsidRPr="00815CF4" w:rsidRDefault="00F22B73" w:rsidP="00F22B73">
            <w:pPr>
              <w:spacing w:after="0"/>
              <w:rPr>
                <w:bCs/>
                <w:szCs w:val="24"/>
              </w:rPr>
            </w:pPr>
            <w:r w:rsidRPr="00815CF4">
              <w:rPr>
                <w:bCs/>
                <w:i/>
                <w:iCs/>
                <w:szCs w:val="24"/>
              </w:rPr>
              <w:t>MS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064E99B" w14:textId="77777777" w:rsidR="00F22B73" w:rsidRPr="00815CF4" w:rsidRDefault="00F22B73" w:rsidP="00F22B73">
            <w:pPr>
              <w:spacing w:after="0"/>
              <w:rPr>
                <w:bCs/>
                <w:szCs w:val="24"/>
              </w:rPr>
            </w:pPr>
            <w:r w:rsidRPr="00815CF4">
              <w:rPr>
                <w:bCs/>
                <w:szCs w:val="24"/>
              </w:rPr>
              <w:t>F-Value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A62C237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b/>
                <w:szCs w:val="24"/>
              </w:rPr>
              <w:t>P-Value</w:t>
            </w:r>
          </w:p>
        </w:tc>
      </w:tr>
      <w:tr w:rsidR="00F22B73" w:rsidRPr="00815CF4" w14:paraId="38AA48C6" w14:textId="77777777" w:rsidTr="00745A13">
        <w:trPr>
          <w:jc w:val="center"/>
        </w:trPr>
        <w:tc>
          <w:tcPr>
            <w:tcW w:w="14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AB067B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b/>
                <w:bCs/>
                <w:color w:val="000000"/>
                <w:szCs w:val="24"/>
              </w:rPr>
              <w:t>Model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2471E0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1.417E+05</w:t>
            </w:r>
          </w:p>
        </w:tc>
        <w:tc>
          <w:tcPr>
            <w:tcW w:w="5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318C5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9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0E2E4DC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15746.22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B72CFB8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44.39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97B32B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0.0003**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C12C9E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167.60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D9ABD9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A286D0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18.62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C1AB160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97.07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2713AB95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bookmarkStart w:id="6" w:name="_Hlk78890315"/>
            <w:r w:rsidRPr="00815CF4">
              <w:rPr>
                <w:color w:val="000000"/>
                <w:szCs w:val="24"/>
              </w:rPr>
              <w:t>&lt; 0.0001</w:t>
            </w:r>
            <w:bookmarkEnd w:id="6"/>
            <w:r w:rsidRPr="00815CF4">
              <w:rPr>
                <w:color w:val="000000"/>
                <w:szCs w:val="24"/>
              </w:rPr>
              <w:t>**</w:t>
            </w:r>
          </w:p>
        </w:tc>
      </w:tr>
      <w:tr w:rsidR="00F22B73" w:rsidRPr="00815CF4" w14:paraId="7168200A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77B69F01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A-SC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33FEE9B7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1128.13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5558F12A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5028B05F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1128.13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44031DBA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3.18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6985404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0.1346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5CDC096C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0.1800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00626AA0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AA12F4D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0.1800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74A07922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0.9383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4B54059C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0.3772</w:t>
            </w:r>
          </w:p>
        </w:tc>
      </w:tr>
      <w:tr w:rsidR="00F22B73" w:rsidRPr="00815CF4" w14:paraId="4EF32B13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42A20ED4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B-pH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5E1FA3C5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4324.50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7EDAA4B7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24EDECC1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4324.50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56A06DB8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12.19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39E223B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0.0174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44940AF9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0.1513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7E75CE9E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8846D47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0.1513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5B60E33B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0.7884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2EFA2F3E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0.4152</w:t>
            </w:r>
          </w:p>
        </w:tc>
      </w:tr>
      <w:tr w:rsidR="00F22B73" w:rsidRPr="00815CF4" w14:paraId="7A4488C5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61C851AA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C-Time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5CF1D7D3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71631.12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44F1972A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0340F41D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71631.12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DE1A572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201.92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494E701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&lt; 0.0001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5F6EBAA6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2.10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35FB4F5E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520938E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2.10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4DC97039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10.95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43E3190B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0.0212</w:t>
            </w:r>
          </w:p>
        </w:tc>
      </w:tr>
      <w:tr w:rsidR="00F22B73" w:rsidRPr="00815CF4" w14:paraId="6337B183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323FDC3D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AB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56F0CE93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16.00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6F31C301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6312E2E4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16.00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6972376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0.0451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F384F84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0.8402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3E4F5923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1.44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051B79EC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A20FCEC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1.44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2E93A754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7.51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718700D4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0.0408</w:t>
            </w:r>
          </w:p>
        </w:tc>
      </w:tr>
      <w:tr w:rsidR="00F22B73" w:rsidRPr="00815CF4" w14:paraId="659E9FC9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6AA1C907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AC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5BA9F499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110.25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2219705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44F8975F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110.25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0FD3ED75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0.3108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0496217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0.6012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2A44FC3A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4.00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338CF7D1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20BCFFD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4.00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5A36E630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20.85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0729B202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0.0060</w:t>
            </w:r>
          </w:p>
        </w:tc>
      </w:tr>
      <w:tr w:rsidR="00F22B73" w:rsidRPr="00815CF4" w14:paraId="055CA39C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1164D08B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BC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63A114E6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2601.00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35ABA26F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14833EDD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2601.00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0A0F6327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7.33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B5B91DC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0.0424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52F74B5C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4.62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7412E93A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48A49FD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4.62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18452263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24.10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2F4501A3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0.0044</w:t>
            </w:r>
          </w:p>
        </w:tc>
      </w:tr>
      <w:tr w:rsidR="00F22B73" w:rsidRPr="00815CF4" w14:paraId="673D25AA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4DFD3F89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A²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077B3687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1179.75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1CE77EA9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77F2D3E9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1179.75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39B88C87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3.33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7F3ECAF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0.1278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63CBE704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15.58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206A5E72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BB5F4A9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15.58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7E77C88A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81.22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54554B78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0.0003</w:t>
            </w:r>
          </w:p>
        </w:tc>
      </w:tr>
      <w:tr w:rsidR="00F22B73" w:rsidRPr="00815CF4" w14:paraId="78ECF506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2FDADA41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B²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79F3ADE0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58968.52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14626868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1E4C2531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58968.52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A3B803F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166.23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7B3DA9D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&lt; 0.0001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19D677D4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143.27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53BFBBBC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D91EC37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143.27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622000C6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746.85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00CAA372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&lt; 0.0001</w:t>
            </w:r>
          </w:p>
        </w:tc>
      </w:tr>
      <w:tr w:rsidR="00F22B73" w:rsidRPr="00815CF4" w14:paraId="4D9488FC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3580D241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C²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2A0EDC36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636.06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1722B9D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2A41409B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636.06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245854AD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1.79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BB52692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0.2382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1F9591F2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7.54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480CC1C3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C722F4E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7.54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338D9888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39.31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5A216109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0.0015</w:t>
            </w:r>
          </w:p>
        </w:tc>
      </w:tr>
      <w:tr w:rsidR="00F22B73" w:rsidRPr="00815CF4" w14:paraId="3FC77193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565808E8" w14:textId="77777777" w:rsidR="00F22B73" w:rsidRPr="00815CF4" w:rsidRDefault="00F22B73" w:rsidP="00F22B73">
            <w:pPr>
              <w:spacing w:after="0"/>
              <w:rPr>
                <w:szCs w:val="24"/>
              </w:rPr>
            </w:pPr>
            <w:r w:rsidRPr="00815CF4">
              <w:rPr>
                <w:color w:val="000000"/>
                <w:szCs w:val="24"/>
              </w:rPr>
              <w:t>Residual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0A5A9290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1773.75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4FB54F77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79B66810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354.75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5C313DD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07DDEE43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350" w:type="dxa"/>
            <w:shd w:val="clear" w:color="auto" w:fill="FFFFFF"/>
            <w:vAlign w:val="center"/>
          </w:tcPr>
          <w:p w14:paraId="680A462C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0.9592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6D32EAE9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56AE02F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0.1918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0027485D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350" w:type="dxa"/>
            <w:shd w:val="clear" w:color="auto" w:fill="FFFFFF"/>
            <w:vAlign w:val="center"/>
          </w:tcPr>
          <w:p w14:paraId="7E0FD0BA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F22B73" w:rsidRPr="00815CF4" w14:paraId="41FB2F6C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615CDBCF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Lack of Fit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42697202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723.75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6247A073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70E340E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241.25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593ECC8A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0.4595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939C17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0.7394*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17C0E62D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0.6325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5E4B194C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216675C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0.2108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3087D35E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1.29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65C497AA" w14:textId="77777777" w:rsidR="00F22B73" w:rsidRPr="00815CF4" w:rsidRDefault="00F22B73" w:rsidP="00F22B73">
            <w:pPr>
              <w:spacing w:after="0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0.4645*</w:t>
            </w:r>
          </w:p>
        </w:tc>
      </w:tr>
      <w:tr w:rsidR="00F22B73" w:rsidRPr="00815CF4" w14:paraId="0D67AA33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5C5713D4" w14:textId="77777777" w:rsidR="00F22B73" w:rsidRPr="00815CF4" w:rsidRDefault="00F22B73" w:rsidP="00F22B73">
            <w:pPr>
              <w:spacing w:after="0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Pure Error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13A0A4C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1050.00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14DF1ED2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4EAE29AB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525.00</w:t>
            </w:r>
          </w:p>
        </w:tc>
        <w:tc>
          <w:tcPr>
            <w:tcW w:w="1080" w:type="dxa"/>
          </w:tcPr>
          <w:p w14:paraId="0A8154A0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1E9826E3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350" w:type="dxa"/>
            <w:shd w:val="clear" w:color="auto" w:fill="FFFFFF"/>
            <w:vAlign w:val="center"/>
          </w:tcPr>
          <w:p w14:paraId="4E18A51C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0.3267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22830A6D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833B69D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0.1633</w:t>
            </w:r>
          </w:p>
        </w:tc>
        <w:tc>
          <w:tcPr>
            <w:tcW w:w="1350" w:type="dxa"/>
            <w:shd w:val="clear" w:color="auto" w:fill="FFFFFF"/>
          </w:tcPr>
          <w:p w14:paraId="12F175A9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350" w:type="dxa"/>
            <w:shd w:val="clear" w:color="auto" w:fill="FFFFFF"/>
            <w:vAlign w:val="center"/>
          </w:tcPr>
          <w:p w14:paraId="543B98F4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F22B73" w:rsidRPr="00815CF4" w14:paraId="679830F8" w14:textId="77777777" w:rsidTr="00745A13">
        <w:trPr>
          <w:jc w:val="center"/>
        </w:trPr>
        <w:tc>
          <w:tcPr>
            <w:tcW w:w="1412" w:type="dxa"/>
            <w:shd w:val="clear" w:color="auto" w:fill="FFFFFF"/>
            <w:vAlign w:val="center"/>
          </w:tcPr>
          <w:p w14:paraId="5CF92D09" w14:textId="77777777" w:rsidR="00F22B73" w:rsidRPr="00815CF4" w:rsidRDefault="00F22B73" w:rsidP="00F22B73">
            <w:pPr>
              <w:spacing w:after="0"/>
              <w:rPr>
                <w:szCs w:val="24"/>
              </w:rPr>
            </w:pPr>
            <w:proofErr w:type="spellStart"/>
            <w:r w:rsidRPr="00815CF4">
              <w:rPr>
                <w:color w:val="000000"/>
                <w:szCs w:val="24"/>
              </w:rPr>
              <w:t>Cor</w:t>
            </w:r>
            <w:proofErr w:type="spellEnd"/>
            <w:r w:rsidRPr="00815CF4">
              <w:rPr>
                <w:color w:val="000000"/>
                <w:szCs w:val="24"/>
              </w:rPr>
              <w:t xml:space="preserve"> Total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5E41892F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1.435E+05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1338C4E4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14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03E61920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2D5EA03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2236262B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350" w:type="dxa"/>
            <w:shd w:val="clear" w:color="auto" w:fill="FFFFFF"/>
            <w:vAlign w:val="center"/>
          </w:tcPr>
          <w:p w14:paraId="12630994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168.56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7C7330F4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A29F7B3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350" w:type="dxa"/>
            <w:shd w:val="clear" w:color="auto" w:fill="FFFFFF"/>
          </w:tcPr>
          <w:p w14:paraId="67107FFE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350" w:type="dxa"/>
            <w:shd w:val="clear" w:color="auto" w:fill="FFFFFF"/>
            <w:vAlign w:val="center"/>
          </w:tcPr>
          <w:p w14:paraId="7F0B17AC" w14:textId="77777777" w:rsidR="00F22B73" w:rsidRPr="00815CF4" w:rsidRDefault="00F22B73" w:rsidP="00F22B73">
            <w:pPr>
              <w:spacing w:after="0"/>
              <w:jc w:val="center"/>
              <w:rPr>
                <w:b/>
                <w:szCs w:val="24"/>
              </w:rPr>
            </w:pPr>
          </w:p>
        </w:tc>
      </w:tr>
    </w:tbl>
    <w:p w14:paraId="549B944D" w14:textId="77777777" w:rsidR="00F22B73" w:rsidRPr="00815CF4" w:rsidRDefault="00F22B73" w:rsidP="00F22B73">
      <w:pPr>
        <w:spacing w:after="0"/>
        <w:rPr>
          <w:rFonts w:eastAsia="Calibri" w:cs="Times New Roman"/>
          <w:bCs/>
          <w:szCs w:val="24"/>
        </w:rPr>
      </w:pPr>
      <w:bookmarkStart w:id="7" w:name="_Hlk85083094"/>
      <w:bookmarkEnd w:id="5"/>
      <w:r w:rsidRPr="00815CF4">
        <w:rPr>
          <w:rFonts w:eastAsia="Calibri" w:cs="Times New Roman"/>
          <w:bCs/>
          <w:szCs w:val="24"/>
        </w:rPr>
        <w:t xml:space="preserve">SS: Sum of squares, </w:t>
      </w:r>
      <w:proofErr w:type="spellStart"/>
      <w:r w:rsidRPr="00815CF4">
        <w:rPr>
          <w:rFonts w:eastAsia="Calibri" w:cs="Times New Roman"/>
          <w:bCs/>
          <w:szCs w:val="24"/>
        </w:rPr>
        <w:t>df</w:t>
      </w:r>
      <w:proofErr w:type="spellEnd"/>
      <w:r w:rsidRPr="00815CF4">
        <w:rPr>
          <w:rFonts w:eastAsia="Calibri" w:cs="Times New Roman"/>
          <w:bCs/>
          <w:szCs w:val="24"/>
        </w:rPr>
        <w:t xml:space="preserve">: Degrees of freedom, MS: mean of squares, SC: substrate concentration, </w:t>
      </w:r>
      <w:r w:rsidRPr="00815CF4">
        <w:rPr>
          <w:rFonts w:eastAsia="Calibri" w:cs="Times New Roman"/>
          <w:b/>
          <w:szCs w:val="24"/>
        </w:rPr>
        <w:t>*</w:t>
      </w:r>
      <w:proofErr w:type="gramStart"/>
      <w:r w:rsidRPr="00815CF4">
        <w:rPr>
          <w:rFonts w:eastAsia="Calibri" w:cs="Times New Roman"/>
          <w:b/>
          <w:szCs w:val="24"/>
        </w:rPr>
        <w:t>* :</w:t>
      </w:r>
      <w:proofErr w:type="gramEnd"/>
      <w:r w:rsidRPr="00815CF4">
        <w:rPr>
          <w:rFonts w:eastAsia="Calibri" w:cs="Times New Roman"/>
          <w:b/>
          <w:szCs w:val="24"/>
        </w:rPr>
        <w:t xml:space="preserve"> </w:t>
      </w:r>
      <w:r w:rsidRPr="00815CF4">
        <w:rPr>
          <w:rFonts w:eastAsia="Calibri" w:cs="Times New Roman"/>
          <w:bCs/>
          <w:szCs w:val="24"/>
        </w:rPr>
        <w:t xml:space="preserve">significant, </w:t>
      </w:r>
      <w:r w:rsidRPr="00815CF4">
        <w:rPr>
          <w:rFonts w:eastAsia="Calibri" w:cs="Times New Roman"/>
          <w:b/>
          <w:szCs w:val="24"/>
        </w:rPr>
        <w:t xml:space="preserve">*: </w:t>
      </w:r>
      <w:r w:rsidRPr="00815CF4">
        <w:rPr>
          <w:rFonts w:eastAsia="Calibri" w:cs="Times New Roman"/>
          <w:bCs/>
          <w:szCs w:val="24"/>
        </w:rPr>
        <w:t xml:space="preserve"> not significant</w:t>
      </w:r>
    </w:p>
    <w:p w14:paraId="6F9531A0" w14:textId="77777777" w:rsidR="00F22B73" w:rsidRPr="00815CF4" w:rsidRDefault="00F22B73" w:rsidP="00F22B73">
      <w:pPr>
        <w:spacing w:after="0"/>
        <w:rPr>
          <w:rFonts w:eastAsia="Calibri" w:cs="Times New Roman"/>
          <w:b/>
          <w:szCs w:val="24"/>
        </w:rPr>
      </w:pPr>
      <w:r w:rsidRPr="00815CF4">
        <w:rPr>
          <w:rFonts w:eastAsia="Calibri" w:cs="Times New Roman"/>
          <w:bCs/>
          <w:szCs w:val="24"/>
        </w:rPr>
        <w:t>P-Valve: Probability</w:t>
      </w:r>
      <w:bookmarkEnd w:id="7"/>
      <w:r w:rsidRPr="00815CF4">
        <w:rPr>
          <w:rFonts w:eastAsia="Calibri" w:cs="Times New Roman"/>
          <w:b/>
          <w:szCs w:val="24"/>
        </w:rPr>
        <w:t xml:space="preserve"> </w:t>
      </w:r>
    </w:p>
    <w:p w14:paraId="499DB74B" w14:textId="77777777" w:rsidR="00F22B73" w:rsidRPr="00815CF4" w:rsidRDefault="00F22B73" w:rsidP="00F22B73">
      <w:pPr>
        <w:spacing w:after="0"/>
        <w:rPr>
          <w:rFonts w:eastAsia="Calibri" w:cs="Times New Roman"/>
          <w:b/>
          <w:szCs w:val="24"/>
        </w:rPr>
      </w:pPr>
    </w:p>
    <w:p w14:paraId="428D8EF0" w14:textId="77777777" w:rsidR="00F22B73" w:rsidRPr="00815CF4" w:rsidRDefault="00F22B73" w:rsidP="00F22B73">
      <w:pPr>
        <w:spacing w:after="0"/>
        <w:rPr>
          <w:rFonts w:eastAsia="Calibri" w:cs="Times New Roman"/>
          <w:b/>
          <w:szCs w:val="24"/>
        </w:rPr>
      </w:pPr>
    </w:p>
    <w:p w14:paraId="4BB16D18" w14:textId="77777777" w:rsidR="00F22B73" w:rsidRPr="00815CF4" w:rsidRDefault="00F22B73" w:rsidP="00F22B73">
      <w:pPr>
        <w:spacing w:after="0"/>
        <w:rPr>
          <w:rFonts w:eastAsia="Calibri" w:cs="Times New Roman"/>
          <w:b/>
          <w:szCs w:val="24"/>
        </w:rPr>
      </w:pPr>
    </w:p>
    <w:p w14:paraId="70B31EBD" w14:textId="77777777" w:rsidR="00F22B73" w:rsidRPr="00815CF4" w:rsidRDefault="00F22B73" w:rsidP="00F22B73">
      <w:pPr>
        <w:spacing w:after="0"/>
        <w:rPr>
          <w:rFonts w:eastAsia="Calibri" w:cs="Times New Roman"/>
          <w:b/>
          <w:szCs w:val="24"/>
        </w:rPr>
      </w:pPr>
    </w:p>
    <w:p w14:paraId="22AF1D84" w14:textId="77777777" w:rsidR="00F22B73" w:rsidRPr="00815CF4" w:rsidRDefault="00F22B73" w:rsidP="00F22B73">
      <w:pPr>
        <w:spacing w:after="0"/>
        <w:rPr>
          <w:rFonts w:eastAsia="Calibri" w:cs="Times New Roman"/>
          <w:b/>
          <w:szCs w:val="24"/>
        </w:rPr>
      </w:pPr>
    </w:p>
    <w:p w14:paraId="330C1729" w14:textId="77777777" w:rsidR="00F22B73" w:rsidRPr="00815CF4" w:rsidRDefault="00F22B73" w:rsidP="00F22B73">
      <w:pPr>
        <w:spacing w:after="0"/>
        <w:rPr>
          <w:rFonts w:eastAsia="Calibri" w:cs="Times New Roman"/>
          <w:b/>
          <w:szCs w:val="24"/>
        </w:rPr>
      </w:pPr>
    </w:p>
    <w:p w14:paraId="71E1614C" w14:textId="77777777" w:rsidR="00F22B73" w:rsidRPr="00815CF4" w:rsidRDefault="00F22B73" w:rsidP="00F22B73">
      <w:pPr>
        <w:spacing w:after="0" w:line="240" w:lineRule="auto"/>
        <w:rPr>
          <w:rFonts w:eastAsia="Calibri" w:cs="Times New Roman"/>
          <w:b/>
          <w:szCs w:val="24"/>
        </w:rPr>
      </w:pPr>
    </w:p>
    <w:p w14:paraId="400F9484" w14:textId="2A9C01F7" w:rsidR="00F22B73" w:rsidRPr="00815CF4" w:rsidRDefault="00CC10E6" w:rsidP="00F22B73">
      <w:pPr>
        <w:spacing w:after="0" w:line="240" w:lineRule="auto"/>
        <w:rPr>
          <w:rFonts w:eastAsia="Calibri" w:cs="Times New Roman"/>
          <w:b/>
          <w:szCs w:val="24"/>
        </w:rPr>
      </w:pPr>
      <w:r w:rsidRPr="00815CF4">
        <w:rPr>
          <w:rFonts w:eastAsia="Calibri" w:cs="Times New Roman"/>
          <w:b/>
          <w:szCs w:val="24"/>
        </w:rPr>
        <w:t>S</w:t>
      </w:r>
      <w:r w:rsidR="006C5C1A" w:rsidRPr="00815CF4">
        <w:rPr>
          <w:rFonts w:eastAsia="Calibri" w:cs="Times New Roman"/>
          <w:b/>
          <w:szCs w:val="24"/>
        </w:rPr>
        <w:t xml:space="preserve">upplementary </w:t>
      </w:r>
      <w:r w:rsidR="002F798D">
        <w:rPr>
          <w:rFonts w:eastAsia="Calibri" w:cs="Times New Roman"/>
          <w:b/>
          <w:szCs w:val="24"/>
        </w:rPr>
        <w:t>T</w:t>
      </w:r>
      <w:r w:rsidR="006C5C1A" w:rsidRPr="00815CF4">
        <w:rPr>
          <w:rFonts w:eastAsia="Calibri" w:cs="Times New Roman"/>
          <w:b/>
          <w:szCs w:val="24"/>
        </w:rPr>
        <w:t xml:space="preserve">able 2. </w:t>
      </w:r>
      <w:r w:rsidR="00F22B73" w:rsidRPr="00815CF4">
        <w:rPr>
          <w:rFonts w:eastAsia="Calibri" w:cs="Times New Roman"/>
          <w:bCs/>
          <w:szCs w:val="24"/>
        </w:rPr>
        <w:t xml:space="preserve">ANOVA </w:t>
      </w:r>
      <w:r w:rsidR="007C000B" w:rsidRPr="00815CF4">
        <w:rPr>
          <w:rFonts w:eastAsia="Calibri" w:cs="Times New Roman"/>
          <w:bCs/>
          <w:szCs w:val="24"/>
        </w:rPr>
        <w:t>of R</w:t>
      </w:r>
      <w:r w:rsidR="00F22B73" w:rsidRPr="00815CF4">
        <w:rPr>
          <w:rFonts w:eastAsia="Calibri" w:cs="Times New Roman"/>
          <w:bCs/>
          <w:szCs w:val="24"/>
        </w:rPr>
        <w:t xml:space="preserve">egression </w:t>
      </w:r>
      <w:r w:rsidRPr="00815CF4">
        <w:rPr>
          <w:rFonts w:eastAsia="Calibri" w:cs="Times New Roman"/>
          <w:bCs/>
          <w:szCs w:val="24"/>
        </w:rPr>
        <w:t>M</w:t>
      </w:r>
      <w:r w:rsidR="00F22B73" w:rsidRPr="00815CF4">
        <w:rPr>
          <w:rFonts w:eastAsia="Calibri" w:cs="Times New Roman"/>
          <w:bCs/>
          <w:szCs w:val="24"/>
        </w:rPr>
        <w:t>odel for VFA and MRC</w:t>
      </w:r>
    </w:p>
    <w:p w14:paraId="1E7FDDD7" w14:textId="62EF3243" w:rsidR="006C5C1A" w:rsidRPr="00815CF4" w:rsidRDefault="006C5C1A" w:rsidP="00F22B73">
      <w:pPr>
        <w:spacing w:after="0" w:line="240" w:lineRule="auto"/>
        <w:rPr>
          <w:rFonts w:eastAsia="Calibri" w:cs="Times New Roman"/>
          <w:b/>
          <w:szCs w:val="24"/>
        </w:rPr>
      </w:pPr>
    </w:p>
    <w:tbl>
      <w:tblPr>
        <w:tblStyle w:val="TableGrid"/>
        <w:tblW w:w="1322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1170"/>
        <w:gridCol w:w="630"/>
        <w:gridCol w:w="1080"/>
        <w:gridCol w:w="1260"/>
        <w:gridCol w:w="1530"/>
        <w:gridCol w:w="1440"/>
        <w:gridCol w:w="720"/>
        <w:gridCol w:w="1440"/>
        <w:gridCol w:w="1170"/>
        <w:gridCol w:w="1440"/>
      </w:tblGrid>
      <w:tr w:rsidR="00F22B73" w:rsidRPr="00815CF4" w14:paraId="6B8682C6" w14:textId="77777777" w:rsidTr="00745A13">
        <w:trPr>
          <w:jc w:val="center"/>
        </w:trPr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14:paraId="30C160B3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A77737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b/>
                <w:szCs w:val="24"/>
              </w:rPr>
              <w:t>VFA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9537B3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b/>
                <w:szCs w:val="24"/>
              </w:rPr>
              <w:t>MCD</w:t>
            </w:r>
          </w:p>
        </w:tc>
      </w:tr>
      <w:tr w:rsidR="00F22B73" w:rsidRPr="00815CF4" w14:paraId="70C080F7" w14:textId="77777777" w:rsidTr="00745A13">
        <w:trPr>
          <w:jc w:val="center"/>
        </w:trPr>
        <w:tc>
          <w:tcPr>
            <w:tcW w:w="1345" w:type="dxa"/>
            <w:tcBorders>
              <w:top w:val="nil"/>
              <w:bottom w:val="single" w:sz="4" w:space="0" w:color="auto"/>
            </w:tcBorders>
          </w:tcPr>
          <w:p w14:paraId="2253E157" w14:textId="77777777" w:rsidR="00F22B73" w:rsidRPr="00815CF4" w:rsidRDefault="00F22B73" w:rsidP="00F22B73">
            <w:pPr>
              <w:spacing w:after="0" w:line="240" w:lineRule="auto"/>
              <w:rPr>
                <w:bCs/>
                <w:szCs w:val="24"/>
              </w:rPr>
            </w:pPr>
            <w:r w:rsidRPr="00815CF4">
              <w:rPr>
                <w:bCs/>
                <w:szCs w:val="24"/>
              </w:rPr>
              <w:t>Source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6F88061" w14:textId="77777777" w:rsidR="00F22B73" w:rsidRPr="00815CF4" w:rsidRDefault="00F22B73" w:rsidP="00F22B73">
            <w:pPr>
              <w:spacing w:after="0" w:line="240" w:lineRule="auto"/>
              <w:jc w:val="center"/>
              <w:rPr>
                <w:bCs/>
                <w:i/>
                <w:iCs/>
                <w:szCs w:val="24"/>
              </w:rPr>
            </w:pPr>
            <w:r w:rsidRPr="00815CF4">
              <w:rPr>
                <w:bCs/>
                <w:i/>
                <w:iCs/>
                <w:szCs w:val="24"/>
              </w:rPr>
              <w:t>SS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661BE71" w14:textId="77777777" w:rsidR="00F22B73" w:rsidRPr="00815CF4" w:rsidRDefault="00F22B73" w:rsidP="00F22B73">
            <w:pPr>
              <w:spacing w:after="0" w:line="240" w:lineRule="auto"/>
              <w:jc w:val="center"/>
              <w:rPr>
                <w:bCs/>
                <w:i/>
                <w:iCs/>
                <w:szCs w:val="24"/>
              </w:rPr>
            </w:pPr>
            <w:proofErr w:type="spellStart"/>
            <w:r w:rsidRPr="00815CF4">
              <w:rPr>
                <w:bCs/>
                <w:i/>
                <w:iCs/>
                <w:szCs w:val="24"/>
              </w:rPr>
              <w:t>Df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ED3A72D" w14:textId="77777777" w:rsidR="00F22B73" w:rsidRPr="00815CF4" w:rsidRDefault="00F22B73" w:rsidP="00F22B73">
            <w:pPr>
              <w:spacing w:after="0" w:line="240" w:lineRule="auto"/>
              <w:jc w:val="center"/>
              <w:rPr>
                <w:bCs/>
                <w:i/>
                <w:iCs/>
                <w:szCs w:val="24"/>
              </w:rPr>
            </w:pPr>
            <w:r w:rsidRPr="00815CF4">
              <w:rPr>
                <w:bCs/>
                <w:i/>
                <w:iCs/>
                <w:szCs w:val="24"/>
              </w:rPr>
              <w:t>MS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C1570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815CF4">
              <w:rPr>
                <w:bCs/>
                <w:szCs w:val="24"/>
              </w:rPr>
              <w:t>F-Value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C3517D7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b/>
                <w:szCs w:val="24"/>
              </w:rPr>
              <w:t>P-Value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BE05A96" w14:textId="77777777" w:rsidR="00F22B73" w:rsidRPr="00815CF4" w:rsidRDefault="00F22B73" w:rsidP="00F22B7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815CF4">
              <w:rPr>
                <w:bCs/>
                <w:i/>
                <w:iCs/>
                <w:szCs w:val="24"/>
              </w:rPr>
              <w:t>SS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9001145" w14:textId="77777777" w:rsidR="00F22B73" w:rsidRPr="00815CF4" w:rsidRDefault="00F22B73" w:rsidP="00F22B73">
            <w:pPr>
              <w:spacing w:after="0" w:line="240" w:lineRule="auto"/>
              <w:jc w:val="center"/>
              <w:rPr>
                <w:bCs/>
                <w:szCs w:val="24"/>
              </w:rPr>
            </w:pPr>
            <w:proofErr w:type="spellStart"/>
            <w:r w:rsidRPr="00815CF4">
              <w:rPr>
                <w:bCs/>
                <w:i/>
                <w:iCs/>
                <w:szCs w:val="24"/>
              </w:rPr>
              <w:t>df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2A369AC" w14:textId="77777777" w:rsidR="00F22B73" w:rsidRPr="00815CF4" w:rsidRDefault="00F22B73" w:rsidP="00F22B7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815CF4">
              <w:rPr>
                <w:bCs/>
                <w:i/>
                <w:iCs/>
                <w:szCs w:val="24"/>
              </w:rPr>
              <w:t>MS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219AAA5" w14:textId="77777777" w:rsidR="00F22B73" w:rsidRPr="00815CF4" w:rsidRDefault="00F22B73" w:rsidP="00F22B73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815CF4">
              <w:rPr>
                <w:bCs/>
                <w:szCs w:val="24"/>
              </w:rPr>
              <w:t>F-Value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DB480DD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b/>
                <w:szCs w:val="24"/>
              </w:rPr>
              <w:t>P-Value</w:t>
            </w:r>
          </w:p>
        </w:tc>
      </w:tr>
      <w:tr w:rsidR="00F22B73" w:rsidRPr="00815CF4" w14:paraId="1DA1E13B" w14:textId="77777777" w:rsidTr="00745A13">
        <w:trPr>
          <w:jc w:val="center"/>
        </w:trPr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420660A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b/>
                <w:bCs/>
                <w:color w:val="000000"/>
                <w:szCs w:val="24"/>
              </w:rPr>
              <w:t>Model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9F74D1A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1454.82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F558C26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EE865D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161.65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CA581AA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180.14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6C3578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&lt; 0.0001**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64C06D9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1.893E+08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AF8CE6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2BD13C4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6.308E+07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AAC3997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130.37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2A4B92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&lt; 0.0001**</w:t>
            </w:r>
          </w:p>
        </w:tc>
      </w:tr>
      <w:tr w:rsidR="00F22B73" w:rsidRPr="00815CF4" w14:paraId="112EE579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664A48F5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A-SC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4ADDC581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118.58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38EED249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3D060DFD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118.58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C538A17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132.15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BE54C68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&lt; 0.0001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46B0E029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14028.13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0A946F72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7B842720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14028.13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17DDF81B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0.0290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3983D27D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0.8679</w:t>
            </w:r>
          </w:p>
        </w:tc>
      </w:tr>
      <w:tr w:rsidR="00F22B73" w:rsidRPr="00815CF4" w14:paraId="0DCA4231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4F260130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B-pH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00086B0E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32.00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5DFF98AE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31912594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32.00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85B6221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35.66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4D04AC7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0.0019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55D19660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9.793E+07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482B1CC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4EBBF8C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9.793E+07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63200891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202.39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5EF5910B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&lt; 0.0001</w:t>
            </w:r>
          </w:p>
        </w:tc>
      </w:tr>
      <w:tr w:rsidR="00F22B73" w:rsidRPr="00815CF4" w14:paraId="24B8A1B8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235A1A8F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C-Time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52B9A1BC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5.12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367E9592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313CC793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5.12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3C11B76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5.71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247352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0.0625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0CF680C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9.131E+07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4FD75B64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3D9ECAA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9.131E+07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2A58E75D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188.70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FB097B4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&lt; 0.0001</w:t>
            </w:r>
          </w:p>
        </w:tc>
      </w:tr>
      <w:tr w:rsidR="00F22B73" w:rsidRPr="00815CF4" w14:paraId="623F4249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5A20D4B4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AB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388CD475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7.29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0DBF68E5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0327CB3F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7.29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8ACF040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8.12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D89A238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0.0358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7420F616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2F8DAF97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9960899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3BD4C021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BDB9710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</w:tr>
      <w:tr w:rsidR="00F22B73" w:rsidRPr="00815CF4" w14:paraId="3AB096C9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2FDEE5EE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AC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15279529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56.25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A91F420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3C4F4C3D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56.25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92C871E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62.69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C486443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0.0005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03B3A6E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4B3D4A81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096007B7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4414AA95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7E0EB52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</w:tr>
      <w:tr w:rsidR="00F22B73" w:rsidRPr="00815CF4" w14:paraId="65A7680A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23956960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BC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35F83EE0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20.25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0F90D74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42A00966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20.25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0956DE4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22.57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FA58384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0.0051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BB347EE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47DB3B4B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407E912D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52943886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B4949F8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</w:tr>
      <w:tr w:rsidR="00F22B73" w:rsidRPr="00815CF4" w14:paraId="417D1E59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624F2345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A²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1108ED87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162.87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1E8D1742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25C1EFD5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162.87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C1A8257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181.51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00713C7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&lt; 0.0001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A8EA0C4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7CBA797C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8D374AC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032FB03F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5789187B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</w:tr>
      <w:tr w:rsidR="00F22B73" w:rsidRPr="00815CF4" w14:paraId="2F0FCCEA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780209E1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B²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0141FCDF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1110.40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5B8E9B5A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08EAA936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1110.40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D6A2F92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1237.44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5DAFBB4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&lt; 0.0001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39B1227C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5B84BAA6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0DF956B6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318046E1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212BF983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</w:tr>
      <w:tr w:rsidR="00F22B73" w:rsidRPr="00815CF4" w14:paraId="388DC731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0C34FAF0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C²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678B7911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14.65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6CB05DA3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45051599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14.65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F1A7143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16.32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6477F9A5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0.0099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9B114C4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49769DA3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68A4869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6208C7F2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05EB8D06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</w:tr>
      <w:tr w:rsidR="00F22B73" w:rsidRPr="00815CF4" w14:paraId="458DC920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321F7C7E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b/>
                <w:bCs/>
                <w:color w:val="000000"/>
                <w:szCs w:val="24"/>
              </w:rPr>
              <w:t>Residual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7CF7B181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4.49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4561A9DC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4EBE2A79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0.8973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0703DB8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530" w:type="dxa"/>
            <w:shd w:val="clear" w:color="auto" w:fill="FFFFFF"/>
            <w:vAlign w:val="center"/>
          </w:tcPr>
          <w:p w14:paraId="1CFCACEA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2482443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5.323E+06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34806041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3BF968C4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4.839E+05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6A350828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0F86E863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22B73" w:rsidRPr="00815CF4" w14:paraId="0D50DEA3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6B699C13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Lack of Fit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4D9581B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3.88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7B9ED44C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174360FF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1.29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EECD402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4.26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E8DFB23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0.1958*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7E84037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1.504E+06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43F430EF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9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A060816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1.672E+05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2470DD81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0.0876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8EE6978" w14:textId="77777777" w:rsidR="00F22B73" w:rsidRPr="00815CF4" w:rsidRDefault="00F22B73" w:rsidP="00F22B73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815CF4">
              <w:rPr>
                <w:color w:val="000000"/>
                <w:szCs w:val="24"/>
              </w:rPr>
              <w:t>0.9966*</w:t>
            </w:r>
          </w:p>
        </w:tc>
      </w:tr>
      <w:tr w:rsidR="00F22B73" w:rsidRPr="00815CF4" w14:paraId="2CAB4207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7279D5F9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Pure Error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4712AB97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0.6067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324D9C8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67B4E6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0.3033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37C5B7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530" w:type="dxa"/>
            <w:shd w:val="clear" w:color="auto" w:fill="FFFFFF"/>
            <w:vAlign w:val="center"/>
          </w:tcPr>
          <w:p w14:paraId="74CE33C7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25A55F0B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3.818E+06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543BE550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2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8D9105F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1.909E+06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5A55CBFA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287F09E4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F22B73" w:rsidRPr="00815CF4" w14:paraId="73D1914A" w14:textId="77777777" w:rsidTr="00745A13">
        <w:trPr>
          <w:jc w:val="center"/>
        </w:trPr>
        <w:tc>
          <w:tcPr>
            <w:tcW w:w="1345" w:type="dxa"/>
            <w:shd w:val="clear" w:color="auto" w:fill="FFFFFF"/>
            <w:vAlign w:val="center"/>
          </w:tcPr>
          <w:p w14:paraId="4110C3FC" w14:textId="77777777" w:rsidR="00F22B73" w:rsidRPr="00815CF4" w:rsidRDefault="00F22B73" w:rsidP="00F22B73">
            <w:pPr>
              <w:spacing w:after="0" w:line="240" w:lineRule="auto"/>
              <w:rPr>
                <w:b/>
                <w:szCs w:val="24"/>
              </w:rPr>
            </w:pPr>
            <w:proofErr w:type="spellStart"/>
            <w:r w:rsidRPr="00815CF4">
              <w:rPr>
                <w:b/>
                <w:bCs/>
                <w:color w:val="000000"/>
                <w:szCs w:val="24"/>
              </w:rPr>
              <w:t>Cor</w:t>
            </w:r>
            <w:proofErr w:type="spellEnd"/>
            <w:r w:rsidRPr="00815CF4">
              <w:rPr>
                <w:b/>
                <w:bCs/>
                <w:color w:val="000000"/>
                <w:szCs w:val="24"/>
              </w:rPr>
              <w:t xml:space="preserve"> Total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3B3B724A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1459.30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729C4F41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14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719970AA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</w:tcPr>
          <w:p w14:paraId="268413EF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530" w:type="dxa"/>
            <w:shd w:val="clear" w:color="auto" w:fill="FFFFFF"/>
            <w:vAlign w:val="center"/>
          </w:tcPr>
          <w:p w14:paraId="33FD7A23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E43610A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1.946E+08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19EE8BAF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15CF4">
              <w:rPr>
                <w:color w:val="000000"/>
                <w:szCs w:val="24"/>
              </w:rPr>
              <w:t>14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F718440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70EB769F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43296D8" w14:textId="77777777" w:rsidR="00F22B73" w:rsidRPr="00815CF4" w:rsidRDefault="00F22B73" w:rsidP="00F22B7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</w:tbl>
    <w:p w14:paraId="49BFC642" w14:textId="77777777" w:rsidR="00F22B73" w:rsidRPr="00815CF4" w:rsidRDefault="00F22B73" w:rsidP="00F22B73">
      <w:pPr>
        <w:spacing w:after="0" w:line="240" w:lineRule="auto"/>
        <w:rPr>
          <w:rFonts w:eastAsia="Calibri" w:cs="Times New Roman"/>
          <w:bCs/>
          <w:szCs w:val="24"/>
        </w:rPr>
      </w:pPr>
      <w:r w:rsidRPr="00815CF4">
        <w:rPr>
          <w:rFonts w:eastAsia="Calibri" w:cs="Times New Roman"/>
          <w:bCs/>
          <w:szCs w:val="24"/>
        </w:rPr>
        <w:t xml:space="preserve">SS: Sum of squares, </w:t>
      </w:r>
      <w:proofErr w:type="spellStart"/>
      <w:proofErr w:type="gramStart"/>
      <w:r w:rsidRPr="00815CF4">
        <w:rPr>
          <w:rFonts w:eastAsia="Calibri" w:cs="Times New Roman"/>
          <w:bCs/>
          <w:szCs w:val="24"/>
        </w:rPr>
        <w:t>df</w:t>
      </w:r>
      <w:proofErr w:type="spellEnd"/>
      <w:proofErr w:type="gramEnd"/>
      <w:r w:rsidRPr="00815CF4">
        <w:rPr>
          <w:rFonts w:eastAsia="Calibri" w:cs="Times New Roman"/>
          <w:bCs/>
          <w:szCs w:val="24"/>
        </w:rPr>
        <w:t xml:space="preserve">: Degrees of freedom, MS: mean of squares, SC: substrate concentration, </w:t>
      </w:r>
      <w:r w:rsidRPr="00815CF4">
        <w:rPr>
          <w:rFonts w:eastAsia="Calibri" w:cs="Times New Roman"/>
          <w:b/>
          <w:szCs w:val="24"/>
        </w:rPr>
        <w:t xml:space="preserve">**: </w:t>
      </w:r>
      <w:r w:rsidRPr="00815CF4">
        <w:rPr>
          <w:rFonts w:eastAsia="Calibri" w:cs="Times New Roman"/>
          <w:bCs/>
          <w:szCs w:val="24"/>
        </w:rPr>
        <w:t xml:space="preserve">significant, </w:t>
      </w:r>
      <w:r w:rsidRPr="00815CF4">
        <w:rPr>
          <w:rFonts w:eastAsia="Calibri" w:cs="Times New Roman"/>
          <w:b/>
          <w:szCs w:val="24"/>
        </w:rPr>
        <w:t xml:space="preserve">*: </w:t>
      </w:r>
      <w:r w:rsidRPr="00815CF4">
        <w:rPr>
          <w:rFonts w:eastAsia="Calibri" w:cs="Times New Roman"/>
          <w:bCs/>
          <w:szCs w:val="24"/>
        </w:rPr>
        <w:t xml:space="preserve"> not significant</w:t>
      </w:r>
    </w:p>
    <w:p w14:paraId="5DBD7091" w14:textId="77777777" w:rsidR="006C5C1A" w:rsidRPr="00815CF4" w:rsidRDefault="00F22B73" w:rsidP="005F3D89">
      <w:pPr>
        <w:spacing w:after="0" w:line="240" w:lineRule="auto"/>
        <w:rPr>
          <w:rFonts w:eastAsia="Calibri" w:cs="Times New Roman"/>
          <w:bCs/>
          <w:szCs w:val="24"/>
        </w:rPr>
        <w:sectPr w:rsidR="006C5C1A" w:rsidRPr="00815CF4" w:rsidSect="00E36051">
          <w:type w:val="continuous"/>
          <w:pgSz w:w="16838" w:h="11906" w:orient="landscape" w:code="9"/>
          <w:pgMar w:top="1699" w:right="1411" w:bottom="1699" w:left="1411" w:header="706" w:footer="706" w:gutter="0"/>
          <w:cols w:space="708"/>
          <w:docGrid w:linePitch="360"/>
        </w:sectPr>
      </w:pPr>
      <w:r w:rsidRPr="00815CF4">
        <w:rPr>
          <w:rFonts w:eastAsia="Calibri" w:cs="Times New Roman"/>
          <w:bCs/>
          <w:szCs w:val="24"/>
        </w:rPr>
        <w:t>P-Valve: Probabili</w:t>
      </w:r>
      <w:r w:rsidR="00F50FFD" w:rsidRPr="00815CF4">
        <w:rPr>
          <w:rFonts w:eastAsia="Calibri" w:cs="Times New Roman"/>
          <w:bCs/>
          <w:szCs w:val="24"/>
        </w:rPr>
        <w:t>ty</w:t>
      </w:r>
    </w:p>
    <w:p w14:paraId="294D89A9" w14:textId="23CF1EAF" w:rsidR="008B4147" w:rsidRPr="00815CF4" w:rsidRDefault="00771564" w:rsidP="0077156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  <w:r w:rsidRPr="00815CF4">
        <w:rPr>
          <w:rFonts w:eastAsia="Calibri" w:cs="Times New Roman"/>
          <w:b/>
          <w:bCs/>
          <w:szCs w:val="24"/>
        </w:rPr>
        <w:t>S</w:t>
      </w:r>
      <w:r w:rsidR="006C5C1A" w:rsidRPr="00815CF4">
        <w:rPr>
          <w:rFonts w:eastAsia="Calibri" w:cs="Times New Roman"/>
          <w:b/>
          <w:bCs/>
          <w:szCs w:val="24"/>
        </w:rPr>
        <w:t xml:space="preserve">upplementary </w:t>
      </w:r>
      <w:r w:rsidR="00815CF4" w:rsidRPr="00815CF4">
        <w:rPr>
          <w:rFonts w:eastAsia="Calibri" w:cs="Times New Roman"/>
          <w:b/>
          <w:bCs/>
          <w:szCs w:val="24"/>
        </w:rPr>
        <w:t>T</w:t>
      </w:r>
      <w:r w:rsidR="006C5C1A" w:rsidRPr="00815CF4">
        <w:rPr>
          <w:rFonts w:eastAsia="Calibri" w:cs="Times New Roman"/>
          <w:b/>
          <w:bCs/>
          <w:szCs w:val="24"/>
        </w:rPr>
        <w:t>able 3.</w:t>
      </w:r>
      <w:r w:rsidR="00A116A6" w:rsidRPr="00815CF4">
        <w:rPr>
          <w:rFonts w:eastAsia="Calibri" w:cs="Times New Roman"/>
          <w:b/>
          <w:bCs/>
          <w:szCs w:val="24"/>
        </w:rPr>
        <w:t xml:space="preserve"> </w:t>
      </w:r>
      <w:r w:rsidR="008B4147" w:rsidRPr="00815CF4">
        <w:rPr>
          <w:rFonts w:eastAsia="Calibri" w:cs="Times New Roman"/>
          <w:szCs w:val="24"/>
        </w:rPr>
        <w:t>Model fit summary for biogas yield</w:t>
      </w:r>
    </w:p>
    <w:p w14:paraId="2017D67A" w14:textId="77777777" w:rsidR="006C5C1A" w:rsidRPr="00815CF4" w:rsidRDefault="006C5C1A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</w:p>
    <w:p w14:paraId="1EA6CF9E" w14:textId="5FBE8619" w:rsidR="008B4147" w:rsidRPr="00815CF4" w:rsidRDefault="00815CF4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szCs w:val="24"/>
        </w:rPr>
        <w:t xml:space="preserve">(a) </w:t>
      </w:r>
      <w:r w:rsidR="008B4147" w:rsidRPr="00815CF4">
        <w:rPr>
          <w:rFonts w:eastAsia="Calibri" w:cs="Times New Roman"/>
          <w:szCs w:val="24"/>
        </w:rPr>
        <w:t>Response 1: Biogas Yield</w:t>
      </w:r>
    </w:p>
    <w:tbl>
      <w:tblPr>
        <w:tblW w:w="98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2156"/>
        <w:gridCol w:w="2219"/>
        <w:gridCol w:w="1416"/>
        <w:gridCol w:w="1463"/>
        <w:gridCol w:w="1277"/>
      </w:tblGrid>
      <w:tr w:rsidR="008B4147" w:rsidRPr="00815CF4" w14:paraId="177DC9ED" w14:textId="77777777" w:rsidTr="00121985">
        <w:trPr>
          <w:trHeight w:val="259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077B53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B6FF08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Sequential 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06A191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Lack of Fit 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15194B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Adjusted R²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C2C3F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Predicted R²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E496E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8B4147" w:rsidRPr="00815CF4" w14:paraId="0BBFDCD2" w14:textId="77777777" w:rsidTr="00121985">
        <w:trPr>
          <w:trHeight w:val="27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FB850F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0681E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0.0318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B2258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0.0692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5779B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0.4110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E49BF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0.1036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3F7D8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0A15F464" w14:textId="77777777" w:rsidTr="00121985">
        <w:trPr>
          <w:trHeight w:val="27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A8714E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3A50C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0.9493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3A31E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0.0487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99EAB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0.2234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CE99B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-0.9653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EAF71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7C98A6F4" w14:textId="77777777" w:rsidTr="00121985">
        <w:trPr>
          <w:trHeight w:val="27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74D5B4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B44A9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0.0003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9DCCA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0.7394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C222E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0.9654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C1BCC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0.9028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73F55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Suggested</w:t>
            </w:r>
          </w:p>
        </w:tc>
      </w:tr>
      <w:tr w:rsidR="008B4147" w:rsidRPr="00815CF4" w14:paraId="499C1216" w14:textId="77777777" w:rsidTr="00121985">
        <w:trPr>
          <w:trHeight w:val="259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749EB6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Cubic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9D9C07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0.7394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1BA59F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51A61C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0.9488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025CB5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4F5827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Aliased</w:t>
            </w:r>
          </w:p>
        </w:tc>
      </w:tr>
    </w:tbl>
    <w:p w14:paraId="2BBD4203" w14:textId="77777777" w:rsidR="00815CF4" w:rsidRPr="00815CF4" w:rsidRDefault="00815CF4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b/>
          <w:bCs/>
          <w:szCs w:val="24"/>
        </w:rPr>
      </w:pPr>
    </w:p>
    <w:p w14:paraId="036EA891" w14:textId="575BB227" w:rsidR="008B4147" w:rsidRPr="00815CF4" w:rsidRDefault="00815CF4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szCs w:val="24"/>
        </w:rPr>
        <w:t xml:space="preserve">(b) </w:t>
      </w:r>
      <w:r w:rsidR="008B4147" w:rsidRPr="00815CF4">
        <w:rPr>
          <w:rFonts w:eastAsia="Calibri" w:cs="Times New Roman"/>
          <w:szCs w:val="24"/>
        </w:rPr>
        <w:t>Sequential Model Sum of Squares [Type I]</w:t>
      </w:r>
    </w:p>
    <w:tbl>
      <w:tblPr>
        <w:tblW w:w="91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2"/>
        <w:gridCol w:w="1830"/>
        <w:gridCol w:w="344"/>
        <w:gridCol w:w="1544"/>
        <w:gridCol w:w="917"/>
        <w:gridCol w:w="971"/>
        <w:gridCol w:w="1273"/>
      </w:tblGrid>
      <w:tr w:rsidR="008B4147" w:rsidRPr="00815CF4" w14:paraId="2BDCFEFE" w14:textId="77777777" w:rsidTr="00121985">
        <w:trPr>
          <w:trHeight w:val="273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7457C9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FC9BCB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959AF1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proofErr w:type="spellStart"/>
            <w:r w:rsidRPr="00815CF4">
              <w:rPr>
                <w:rFonts w:eastAsia="Calibri" w:cs="Times New Roman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09EF3C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CFBCF4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34B751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 xml:space="preserve"> 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0D6CF5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8B4147" w:rsidRPr="00815CF4" w14:paraId="62CC298A" w14:textId="77777777" w:rsidTr="00121985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82F2D9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Mean vs 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F3DE9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6.623E+05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AFAC5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742D4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6.623E+05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F9A6D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81E90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D5D15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4482B2FF" w14:textId="77777777" w:rsidTr="00121985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D62871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Linear vs Mean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E690F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77083.75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554D3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803B3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25694.58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6D10C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4.26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28E9D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0.0318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A0F27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0824CECC" w14:textId="77777777" w:rsidTr="00121985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519AC7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2FI vs 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FA242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2727.25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4AAF1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2C9A1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909.08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1F504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0.1142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58507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0.9493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13014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3CAD2040" w14:textId="77777777" w:rsidTr="00121985">
        <w:trPr>
          <w:trHeight w:val="27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71E1EF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Quadratic vs 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96755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61904.98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2090B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5D0EA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20634.99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0809C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58.17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6B69A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0.0003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C160D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Suggested</w:t>
            </w:r>
          </w:p>
        </w:tc>
      </w:tr>
      <w:tr w:rsidR="008B4147" w:rsidRPr="00815CF4" w14:paraId="3E57DCAE" w14:textId="77777777" w:rsidTr="00121985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8BB12A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Cubic vs 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C7CE5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723.75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42A2A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661D4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241.25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7F2E3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0.4595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1D285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0.7394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A126B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Aliased</w:t>
            </w:r>
          </w:p>
        </w:tc>
      </w:tr>
      <w:tr w:rsidR="008B4147" w:rsidRPr="00815CF4" w14:paraId="14CE0B64" w14:textId="77777777" w:rsidTr="00121985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BB9C5A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Residual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E01AE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1050.00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746F6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E27C5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525.00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C8D8B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2FC14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16628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6A58C5B2" w14:textId="77777777" w:rsidTr="00121985">
        <w:trPr>
          <w:trHeight w:val="273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97BFF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BAC28E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8.058E+05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6A99B9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3C2540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53722.00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1F8E6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2A5EB4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2405DB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6AA52AAF" w14:textId="77777777" w:rsidR="008B4147" w:rsidRPr="00815CF4" w:rsidRDefault="008B4147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szCs w:val="24"/>
        </w:rPr>
        <w:t>Select the highest order polynomial where the additional terms are significant and the model is not aliased.</w:t>
      </w:r>
    </w:p>
    <w:p w14:paraId="5D63606D" w14:textId="15096865" w:rsidR="008B4147" w:rsidRPr="00815CF4" w:rsidRDefault="00815CF4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szCs w:val="24"/>
        </w:rPr>
        <w:t xml:space="preserve">(c) </w:t>
      </w:r>
      <w:r w:rsidR="008B4147" w:rsidRPr="00815CF4">
        <w:rPr>
          <w:rFonts w:eastAsia="Calibri" w:cs="Times New Roman"/>
          <w:szCs w:val="24"/>
        </w:rPr>
        <w:t>Lack of Fit Tests</w:t>
      </w:r>
    </w:p>
    <w:tbl>
      <w:tblPr>
        <w:tblW w:w="87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2023"/>
        <w:gridCol w:w="326"/>
        <w:gridCol w:w="1739"/>
        <w:gridCol w:w="1005"/>
        <w:gridCol w:w="989"/>
        <w:gridCol w:w="1327"/>
      </w:tblGrid>
      <w:tr w:rsidR="008B4147" w:rsidRPr="00815CF4" w14:paraId="6D0D4A42" w14:textId="77777777" w:rsidTr="00121985">
        <w:trPr>
          <w:trHeight w:val="248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877222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D66AD0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708C47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6665B7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FD04B6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4E8D66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37510A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8B4147" w:rsidRPr="00815CF4" w14:paraId="6F306B03" w14:textId="77777777" w:rsidTr="00121985">
        <w:trPr>
          <w:trHeight w:val="26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1E6B39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84C48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65355.98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7467F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C5C24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7261.78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BA08A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13.83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EC0FF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0.0692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2C7FD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17E8D7A1" w14:textId="77777777" w:rsidTr="00121985">
        <w:trPr>
          <w:trHeight w:val="26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F86361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D7099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62628.73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98E1B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190CB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10438.12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09A86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19.88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8DCAF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0.0487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B10A6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21F4E6D4" w14:textId="77777777" w:rsidTr="00121985">
        <w:trPr>
          <w:trHeight w:val="26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AA4F69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957E3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723.75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17B8A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13D31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241.25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9696F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0.4595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2B3C2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0.7394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AE9E2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Suggested</w:t>
            </w:r>
          </w:p>
        </w:tc>
      </w:tr>
      <w:tr w:rsidR="008B4147" w:rsidRPr="00815CF4" w14:paraId="66BF6F20" w14:textId="77777777" w:rsidTr="00121985">
        <w:trPr>
          <w:trHeight w:val="24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B48052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Cubic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FA23C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3B39C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24286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2F28E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41CB5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2287C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Aliased</w:t>
            </w:r>
          </w:p>
        </w:tc>
      </w:tr>
      <w:tr w:rsidR="008B4147" w:rsidRPr="00815CF4" w14:paraId="2338FD19" w14:textId="77777777" w:rsidTr="00121985">
        <w:trPr>
          <w:trHeight w:val="260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917014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Pure Error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299EFA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1050.00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68B4C6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8FF05D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525.00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A904E6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D1C362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E558E1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022952DF" w14:textId="77777777" w:rsidR="00D910AA" w:rsidRPr="00815CF4" w:rsidRDefault="008B4147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szCs w:val="24"/>
        </w:rPr>
        <w:t>The selected model should have insignificant lack-of-fit.</w:t>
      </w:r>
    </w:p>
    <w:p w14:paraId="5C525B68" w14:textId="1D6C92EC" w:rsidR="008B4147" w:rsidRPr="00815CF4" w:rsidRDefault="00815CF4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 w:val="22"/>
        </w:rPr>
      </w:pPr>
      <w:r w:rsidRPr="00815CF4">
        <w:rPr>
          <w:rFonts w:eastAsia="Times New Roman" w:cs="Times New Roman"/>
          <w:szCs w:val="24"/>
        </w:rPr>
        <w:t xml:space="preserve">(d) </w:t>
      </w:r>
      <w:r w:rsidR="008B4147" w:rsidRPr="00815CF4">
        <w:rPr>
          <w:rFonts w:eastAsia="Times New Roman" w:cs="Times New Roman"/>
          <w:szCs w:val="24"/>
        </w:rPr>
        <w:t>Fit Statistics</w:t>
      </w:r>
    </w:p>
    <w:tbl>
      <w:tblPr>
        <w:tblW w:w="59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1011"/>
        <w:gridCol w:w="81"/>
        <w:gridCol w:w="2283"/>
        <w:gridCol w:w="1197"/>
      </w:tblGrid>
      <w:tr w:rsidR="008B4147" w:rsidRPr="00815CF4" w14:paraId="2963A8E7" w14:textId="77777777" w:rsidTr="00121985">
        <w:trPr>
          <w:trHeight w:val="34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E898EE1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Std. Dev.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3B2F5E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18.83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951CFD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85E8B5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R²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3D3694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0.9876</w:t>
            </w:r>
          </w:p>
        </w:tc>
      </w:tr>
      <w:tr w:rsidR="008B4147" w:rsidRPr="00815CF4" w14:paraId="53C6E545" w14:textId="77777777" w:rsidTr="00121985">
        <w:trPr>
          <w:trHeight w:val="34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53774A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1435C2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210.13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5F58A0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D7C36C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Adjusted R²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70E326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0.9654</w:t>
            </w:r>
          </w:p>
        </w:tc>
      </w:tr>
      <w:tr w:rsidR="008B4147" w:rsidRPr="00815CF4" w14:paraId="705B1DCF" w14:textId="77777777" w:rsidTr="00121985">
        <w:trPr>
          <w:trHeight w:val="35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0567850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C.V. 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524C48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8.96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456156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B411C3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Predicted R²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1A206F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0.9028</w:t>
            </w:r>
          </w:p>
        </w:tc>
      </w:tr>
      <w:tr w:rsidR="008B4147" w:rsidRPr="00815CF4" w14:paraId="5C81BBF2" w14:textId="77777777" w:rsidTr="00121985">
        <w:trPr>
          <w:trHeight w:val="34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2938615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8BC572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227CF5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2094FA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color w:val="000000"/>
              </w:rPr>
              <w:t>Adeq</w:t>
            </w:r>
            <w:proofErr w:type="spellEnd"/>
            <w:r w:rsidRPr="00815CF4">
              <w:rPr>
                <w:rFonts w:eastAsia="Calibri" w:cs="Times New Roman"/>
                <w:b/>
                <w:bCs/>
                <w:color w:val="000000"/>
              </w:rPr>
              <w:t xml:space="preserve"> Precision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0009B8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25.9696</w:t>
            </w:r>
          </w:p>
        </w:tc>
      </w:tr>
    </w:tbl>
    <w:p w14:paraId="78142686" w14:textId="77777777" w:rsidR="008B4147" w:rsidRPr="00815CF4" w:rsidRDefault="008B4147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1911"/>
        <w:gridCol w:w="274"/>
        <w:gridCol w:w="1519"/>
        <w:gridCol w:w="1220"/>
        <w:gridCol w:w="1260"/>
        <w:gridCol w:w="735"/>
      </w:tblGrid>
      <w:tr w:rsidR="008B4147" w:rsidRPr="00815CF4" w14:paraId="5E80EC90" w14:textId="77777777" w:rsidTr="0012198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816ED4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Factor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29A57F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Coefficient 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62CC8D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F2299F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Standard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D7A07E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95% CI Low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D8DFAF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95% CI High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AE1AB9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VIF</w:t>
            </w:r>
          </w:p>
        </w:tc>
      </w:tr>
      <w:tr w:rsidR="008B4147" w:rsidRPr="00815CF4" w14:paraId="2020B9F9" w14:textId="77777777" w:rsidTr="0012198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300444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Intercept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491EB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275.00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2BCC5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4ADD2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10.87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12056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247.05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65B55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302.95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EA35D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55B9CC86" w14:textId="77777777" w:rsidTr="0012198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28B4DC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 xml:space="preserve">A-Substrate </w:t>
            </w:r>
            <w:proofErr w:type="spellStart"/>
            <w:r w:rsidRPr="00815CF4">
              <w:rPr>
                <w:rFonts w:eastAsia="Calibri" w:cs="Times New Roman"/>
                <w:szCs w:val="24"/>
              </w:rPr>
              <w:t>Conc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33168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11.88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F4B12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3C28A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6.66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EFD36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-5.24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8DD65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28.99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64526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1.0000</w:t>
            </w:r>
          </w:p>
        </w:tc>
      </w:tr>
      <w:tr w:rsidR="008B4147" w:rsidRPr="00815CF4" w14:paraId="31B32FC8" w14:textId="77777777" w:rsidTr="0012198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3E816B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B-pH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BCECE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23.25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D96C7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23694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6.66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89896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6.13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69F7E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40.37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57786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1.0000</w:t>
            </w:r>
          </w:p>
        </w:tc>
      </w:tr>
      <w:tr w:rsidR="008B4147" w:rsidRPr="00815CF4" w14:paraId="27DBBAEE" w14:textId="77777777" w:rsidTr="0012198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23CEB1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C-Time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14A11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94.62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75866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B16E4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6.66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E0DD0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77.51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8D499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111.74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4BED4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1.0000</w:t>
            </w:r>
          </w:p>
        </w:tc>
      </w:tr>
      <w:tr w:rsidR="008B4147" w:rsidRPr="00815CF4" w14:paraId="3028C128" w14:textId="77777777" w:rsidTr="0012198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39EFE0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84038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88E3C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96517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9.42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C0CAE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-22.21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33E27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26.21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84E3E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1.0000</w:t>
            </w:r>
          </w:p>
        </w:tc>
      </w:tr>
      <w:tr w:rsidR="008B4147" w:rsidRPr="00815CF4" w14:paraId="2309149C" w14:textId="77777777" w:rsidTr="0012198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686EF0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8BBA2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5.25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722EC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789D3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9.42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3457E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-18.96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1CAAE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29.46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D5617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1.0000</w:t>
            </w:r>
          </w:p>
        </w:tc>
      </w:tr>
      <w:tr w:rsidR="008B4147" w:rsidRPr="00815CF4" w14:paraId="0CCC94FA" w14:textId="77777777" w:rsidTr="0012198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E6868A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BC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82DF0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-25.50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B2D0A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FB910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9.42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F784C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-49.71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AD617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-1.29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81F62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1.0000</w:t>
            </w:r>
          </w:p>
        </w:tc>
      </w:tr>
      <w:tr w:rsidR="008B4147" w:rsidRPr="00815CF4" w14:paraId="1BE99497" w14:textId="77777777" w:rsidTr="0012198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F7C02C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8267F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17.87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DBAEB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C9CA9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9.80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6DDA4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-7.32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5C6E7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43.07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07022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1.01</w:t>
            </w:r>
          </w:p>
        </w:tc>
      </w:tr>
      <w:tr w:rsidR="008B4147" w:rsidRPr="00815CF4" w14:paraId="677BE0B2" w14:textId="77777777" w:rsidTr="0012198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AF62E3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B²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57A0C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-126.37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C030D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1E583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9.80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2AE62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-151.57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CB150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-101.18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F3226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1.01</w:t>
            </w:r>
          </w:p>
        </w:tc>
      </w:tr>
      <w:tr w:rsidR="008B4147" w:rsidRPr="00815CF4" w14:paraId="37F0A292" w14:textId="77777777" w:rsidTr="00121985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668029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C²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F38BB0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-13.12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E6C5A7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DD6FC9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9.80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BA50EA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-38.32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62F5EA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12.07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24E110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1.01</w:t>
            </w:r>
          </w:p>
        </w:tc>
      </w:tr>
    </w:tbl>
    <w:p w14:paraId="25999149" w14:textId="77777777" w:rsidR="008B4147" w:rsidRPr="00815CF4" w:rsidRDefault="008B4147" w:rsidP="008B4147">
      <w:pPr>
        <w:spacing w:line="240" w:lineRule="auto"/>
        <w:rPr>
          <w:rFonts w:cs="Times New Roman"/>
          <w:b/>
          <w:bCs/>
        </w:rPr>
      </w:pPr>
    </w:p>
    <w:p w14:paraId="0F67539F" w14:textId="77777777" w:rsidR="008B4147" w:rsidRPr="00815CF4" w:rsidRDefault="008B4147" w:rsidP="008B4147">
      <w:pPr>
        <w:spacing w:line="240" w:lineRule="auto"/>
        <w:rPr>
          <w:rFonts w:cs="Times New Roman"/>
          <w:b/>
          <w:bCs/>
        </w:rPr>
      </w:pPr>
      <w:r w:rsidRPr="00815CF4">
        <w:rPr>
          <w:rFonts w:eastAsia="Calibri" w:cs="Times New Roman"/>
          <w:noProof/>
          <w:lang w:val="en-IN" w:eastAsia="en-IN"/>
        </w:rPr>
        <w:drawing>
          <wp:inline distT="0" distB="0" distL="0" distR="0" wp14:anchorId="510CC183" wp14:editId="7168A337">
            <wp:extent cx="4969281" cy="371475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0841" cy="371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0AEE2" w14:textId="77777777" w:rsidR="00D910AA" w:rsidRPr="00815CF4" w:rsidRDefault="00D910AA">
      <w:pPr>
        <w:spacing w:after="160" w:line="259" w:lineRule="auto"/>
        <w:rPr>
          <w:rFonts w:eastAsia="Calibri" w:cs="Times New Roman"/>
          <w:b/>
          <w:bCs/>
          <w:szCs w:val="24"/>
        </w:rPr>
      </w:pPr>
      <w:r w:rsidRPr="00815CF4">
        <w:rPr>
          <w:rFonts w:eastAsia="Calibri" w:cs="Times New Roman"/>
          <w:b/>
          <w:bCs/>
          <w:szCs w:val="24"/>
        </w:rPr>
        <w:br w:type="page"/>
      </w:r>
    </w:p>
    <w:p w14:paraId="09FFB3C9" w14:textId="78EA5D71" w:rsidR="008B4147" w:rsidRPr="00815CF4" w:rsidRDefault="00995166" w:rsidP="008B414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b/>
          <w:bCs/>
          <w:szCs w:val="24"/>
        </w:rPr>
        <w:t>S</w:t>
      </w:r>
      <w:r w:rsidR="006C5C1A" w:rsidRPr="00815CF4">
        <w:rPr>
          <w:rFonts w:eastAsia="Calibri" w:cs="Times New Roman"/>
          <w:b/>
          <w:bCs/>
          <w:szCs w:val="24"/>
        </w:rPr>
        <w:t>upplementary table 4</w:t>
      </w:r>
      <w:r w:rsidRPr="00815CF4">
        <w:rPr>
          <w:rFonts w:eastAsia="Calibri" w:cs="Times New Roman"/>
          <w:szCs w:val="24"/>
        </w:rPr>
        <w:t>.</w:t>
      </w:r>
      <w:r w:rsidR="006C5C1A" w:rsidRPr="00815CF4">
        <w:rPr>
          <w:rFonts w:eastAsia="Calibri" w:cs="Times New Roman"/>
          <w:szCs w:val="24"/>
        </w:rPr>
        <w:t xml:space="preserve"> </w:t>
      </w:r>
      <w:r w:rsidR="008B4147" w:rsidRPr="00815CF4">
        <w:rPr>
          <w:rFonts w:eastAsia="Calibri" w:cs="Times New Roman"/>
          <w:szCs w:val="24"/>
        </w:rPr>
        <w:t>Microbial community response model fit summary</w:t>
      </w:r>
    </w:p>
    <w:p w14:paraId="4EFE3715" w14:textId="77777777" w:rsidR="00995166" w:rsidRPr="00815CF4" w:rsidRDefault="00995166" w:rsidP="008B414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</w:p>
    <w:p w14:paraId="0E94CCE8" w14:textId="77777777" w:rsidR="00995166" w:rsidRPr="00815CF4" w:rsidRDefault="00995166" w:rsidP="008B414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</w:p>
    <w:tbl>
      <w:tblPr>
        <w:tblW w:w="8989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2015"/>
        <w:gridCol w:w="2070"/>
        <w:gridCol w:w="1335"/>
        <w:gridCol w:w="1389"/>
        <w:gridCol w:w="1132"/>
      </w:tblGrid>
      <w:tr w:rsidR="008B4147" w:rsidRPr="00815CF4" w14:paraId="28B647B9" w14:textId="77777777" w:rsidTr="00121985">
        <w:trPr>
          <w:trHeight w:val="297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1A0E24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414FFA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Sequential 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4A179C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Lack of Fit 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1CA5AC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Adjusted R²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B0A668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Predicted R²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0D27A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8B4147" w:rsidRPr="00815CF4" w14:paraId="1CCD8535" w14:textId="77777777" w:rsidTr="00121985">
        <w:trPr>
          <w:trHeight w:val="285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3EA3DD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52BBA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&lt; 0.0001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F5635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0.9966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EFBAB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0.9652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DB09B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0.9616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0FDE3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Suggested</w:t>
            </w:r>
          </w:p>
        </w:tc>
      </w:tr>
      <w:tr w:rsidR="008B4147" w:rsidRPr="00815CF4" w14:paraId="2A400203" w14:textId="77777777" w:rsidTr="00121985">
        <w:trPr>
          <w:trHeight w:val="285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37BFAD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524FD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0.6954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CCAC4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0.9967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F96E0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0.9596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FF5E7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0.9619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D78CC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6D43A836" w14:textId="77777777" w:rsidTr="00121985">
        <w:trPr>
          <w:trHeight w:val="29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499F98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06214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0.9136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37A96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0.9839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6A19D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0.9413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6D8BD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0.9345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9AAF4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2D01CB5A" w14:textId="77777777" w:rsidTr="00121985">
        <w:trPr>
          <w:trHeight w:val="285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799030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Cubic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16BEB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0.9839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9E9C9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EB06B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0.8626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6E09A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751DB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Aliased</w:t>
            </w:r>
          </w:p>
        </w:tc>
      </w:tr>
    </w:tbl>
    <w:p w14:paraId="726010DA" w14:textId="77777777" w:rsidR="00815CF4" w:rsidRPr="00815CF4" w:rsidRDefault="00815CF4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b/>
          <w:bCs/>
          <w:szCs w:val="24"/>
        </w:rPr>
      </w:pPr>
    </w:p>
    <w:p w14:paraId="38E2F551" w14:textId="2D029560" w:rsidR="008B4147" w:rsidRPr="00815CF4" w:rsidRDefault="00815CF4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szCs w:val="24"/>
        </w:rPr>
        <w:t xml:space="preserve">(a) </w:t>
      </w:r>
      <w:r w:rsidR="008B4147" w:rsidRPr="00815CF4">
        <w:rPr>
          <w:rFonts w:eastAsia="Calibri" w:cs="Times New Roman"/>
          <w:szCs w:val="24"/>
        </w:rPr>
        <w:t>Sequential Model Sum of Squares [Type I]</w:t>
      </w:r>
    </w:p>
    <w:tbl>
      <w:tblPr>
        <w:tblW w:w="9368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1916"/>
        <w:gridCol w:w="340"/>
        <w:gridCol w:w="1648"/>
        <w:gridCol w:w="953"/>
        <w:gridCol w:w="1048"/>
        <w:gridCol w:w="1258"/>
      </w:tblGrid>
      <w:tr w:rsidR="008B4147" w:rsidRPr="00815CF4" w14:paraId="459CCDD4" w14:textId="77777777" w:rsidTr="00121985">
        <w:trPr>
          <w:trHeight w:val="262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5E9F20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AF7BD7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D2BF82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ADC21C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A07891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E23C02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p-value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8F6ED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8B4147" w:rsidRPr="00815CF4" w14:paraId="0872777E" w14:textId="77777777" w:rsidTr="00121985">
        <w:trPr>
          <w:trHeight w:val="25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B912B0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Mean vs 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2CDD1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3.985E+09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2BDAD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76FED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3.985E+09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1C23D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9747B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A63CA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2D53AC80" w14:textId="77777777" w:rsidTr="00121985">
        <w:trPr>
          <w:trHeight w:val="25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A5ECA8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Linear vs Mean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8D82C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1.893E+08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DDDF6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D17D7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6.308E+07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C622E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130.37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35E35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&lt; 0.0001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6052C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Suggested</w:t>
            </w:r>
          </w:p>
        </w:tc>
      </w:tr>
      <w:tr w:rsidR="008B4147" w:rsidRPr="00815CF4" w14:paraId="50CFBE1C" w14:textId="77777777" w:rsidTr="00121985">
        <w:trPr>
          <w:trHeight w:val="26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E0D840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2FI vs 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8F4FC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8.341E+05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F508C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5E483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2.780E+05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05D12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0.4955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36B22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0.6954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5D068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2AD3226F" w14:textId="77777777" w:rsidTr="00121985">
        <w:trPr>
          <w:trHeight w:val="25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CBD0EF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Quadratic vs 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F2F41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4.108E+05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89F2B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31155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1.369E+05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0CBA0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0.1679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49359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0.9136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9AB30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56119329" w14:textId="77777777" w:rsidTr="00121985">
        <w:trPr>
          <w:trHeight w:val="25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0DCBEB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Cubic vs 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8D236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2.595E+05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943E1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1E367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86506.08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1BF6A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0.0453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D3325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0.9839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3E6E1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Aliased</w:t>
            </w:r>
          </w:p>
        </w:tc>
      </w:tr>
      <w:tr w:rsidR="008B4147" w:rsidRPr="00815CF4" w14:paraId="081BA85E" w14:textId="77777777" w:rsidTr="00121985">
        <w:trPr>
          <w:trHeight w:val="25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B4777F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Residual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D12F8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3.818E+06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19BCF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74197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1.909E+06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02B99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977068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C044C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448F12B2" w14:textId="77777777" w:rsidTr="00121985">
        <w:trPr>
          <w:trHeight w:val="25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816CD5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D0E02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4.180E+09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34AFB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46782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2.787E+08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7CDE4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68A09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E677C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3FCD0FFB" w14:textId="77777777" w:rsidR="008B4147" w:rsidRPr="00815CF4" w:rsidRDefault="008B4147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szCs w:val="24"/>
        </w:rPr>
        <w:t>Select the highest order polynomial where the additional terms are significant and the model is not aliased.</w:t>
      </w:r>
    </w:p>
    <w:p w14:paraId="38EAD771" w14:textId="1AD5081A" w:rsidR="008B4147" w:rsidRPr="00815CF4" w:rsidRDefault="00815CF4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szCs w:val="24"/>
        </w:rPr>
        <w:t xml:space="preserve">(b) </w:t>
      </w:r>
      <w:r w:rsidR="008B4147" w:rsidRPr="00815CF4">
        <w:rPr>
          <w:rFonts w:eastAsia="Calibri" w:cs="Times New Roman"/>
          <w:szCs w:val="24"/>
        </w:rPr>
        <w:t>Lack of Fit Tests</w:t>
      </w:r>
    </w:p>
    <w:tbl>
      <w:tblPr>
        <w:tblW w:w="9358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2176"/>
        <w:gridCol w:w="348"/>
        <w:gridCol w:w="1870"/>
        <w:gridCol w:w="1079"/>
        <w:gridCol w:w="1062"/>
        <w:gridCol w:w="1424"/>
      </w:tblGrid>
      <w:tr w:rsidR="008B4147" w:rsidRPr="00815CF4" w14:paraId="6EA0B489" w14:textId="77777777" w:rsidTr="00121985">
        <w:trPr>
          <w:trHeight w:val="274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457D9E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95024B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29CCB6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435241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5B633D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9EF7C6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3841ED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8B4147" w:rsidRPr="00815CF4" w14:paraId="7F7004E8" w14:textId="77777777" w:rsidTr="00121985">
        <w:trPr>
          <w:trHeight w:val="26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63AEB1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5902C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1.504E+06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CB919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9C06E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1.672E+05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C25BC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0.0876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46FB0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0.9966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18A49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szCs w:val="24"/>
              </w:rPr>
              <w:t>Suggested</w:t>
            </w:r>
          </w:p>
        </w:tc>
      </w:tr>
      <w:tr w:rsidR="008B4147" w:rsidRPr="00815CF4" w14:paraId="2998DE09" w14:textId="77777777" w:rsidTr="00121985">
        <w:trPr>
          <w:trHeight w:val="26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7792B6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81B55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6.703E+05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170F5E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B5628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1.117E+05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92165B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0.0585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70932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0.9967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CAF15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7EFAAB29" w14:textId="77777777" w:rsidTr="00121985">
        <w:trPr>
          <w:trHeight w:val="27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88AD3C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EBC20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2.595E+05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7F519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6B1AC0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86506.08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EE175C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0.0453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02F59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0.9839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93B104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8B4147" w:rsidRPr="00815CF4" w14:paraId="3D211B83" w14:textId="77777777" w:rsidTr="00121985">
        <w:trPr>
          <w:trHeight w:val="26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185336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Cubic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11419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0.0000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0E3BF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1F1ABF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51C4B6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F46437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B5739D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Aliased</w:t>
            </w:r>
          </w:p>
        </w:tc>
      </w:tr>
      <w:tr w:rsidR="008B4147" w:rsidRPr="00815CF4" w14:paraId="2289BBBC" w14:textId="77777777" w:rsidTr="00121985">
        <w:trPr>
          <w:trHeight w:val="26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A294363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Pure Error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0AFBCA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3.818E+06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6A5185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C62CB1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15CF4">
              <w:rPr>
                <w:rFonts w:eastAsia="Calibri" w:cs="Times New Roman"/>
                <w:szCs w:val="24"/>
              </w:rPr>
              <w:t>1.909E+06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AD3FD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7613A2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DC1E79" w14:textId="77777777" w:rsidR="008B4147" w:rsidRPr="00815CF4" w:rsidRDefault="008B4147" w:rsidP="00121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65135ACB" w14:textId="63FB6E6C" w:rsidR="008B4147" w:rsidRPr="00815CF4" w:rsidRDefault="008B4147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  <w:r w:rsidRPr="00815CF4">
        <w:rPr>
          <w:rFonts w:eastAsia="Calibri" w:cs="Times New Roman"/>
          <w:szCs w:val="24"/>
        </w:rPr>
        <w:t>The selected model should have insignificant lack-of-fit.</w:t>
      </w:r>
    </w:p>
    <w:p w14:paraId="348E86B4" w14:textId="17282D80" w:rsidR="008B4147" w:rsidRPr="00815CF4" w:rsidRDefault="00815CF4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 w:val="22"/>
        </w:rPr>
      </w:pPr>
      <w:r w:rsidRPr="00815CF4">
        <w:rPr>
          <w:rFonts w:eastAsia="Times New Roman" w:cs="Times New Roman"/>
          <w:szCs w:val="24"/>
        </w:rPr>
        <w:t xml:space="preserve">(c) </w:t>
      </w:r>
      <w:r w:rsidR="008B4147" w:rsidRPr="00815CF4">
        <w:rPr>
          <w:rFonts w:eastAsia="Times New Roman" w:cs="Times New Roman"/>
          <w:szCs w:val="24"/>
        </w:rPr>
        <w:t>Coefficients in Terms of Coded Factors</w:t>
      </w:r>
    </w:p>
    <w:tbl>
      <w:tblPr>
        <w:tblW w:w="9465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"/>
        <w:gridCol w:w="2152"/>
        <w:gridCol w:w="275"/>
        <w:gridCol w:w="1685"/>
        <w:gridCol w:w="1385"/>
        <w:gridCol w:w="1438"/>
        <w:gridCol w:w="737"/>
      </w:tblGrid>
      <w:tr w:rsidR="008B4147" w:rsidRPr="00815CF4" w14:paraId="2361C440" w14:textId="77777777" w:rsidTr="00121985">
        <w:trPr>
          <w:trHeight w:val="273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AD28234" w14:textId="77777777" w:rsidR="008B4147" w:rsidRPr="00815CF4" w:rsidRDefault="008B4147" w:rsidP="0012198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Factor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8D9E46C" w14:textId="77777777" w:rsidR="008B4147" w:rsidRPr="00815CF4" w:rsidRDefault="008B4147" w:rsidP="0012198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Coefficient 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A1CF3C7" w14:textId="77777777" w:rsidR="008B4147" w:rsidRPr="00815CF4" w:rsidRDefault="008B4147" w:rsidP="0012198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3C0EC64" w14:textId="77777777" w:rsidR="008B4147" w:rsidRPr="00815CF4" w:rsidRDefault="008B4147" w:rsidP="0012198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Standard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B397CAA" w14:textId="77777777" w:rsidR="008B4147" w:rsidRPr="00815CF4" w:rsidRDefault="008B4147" w:rsidP="0012198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95% CI Low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770526A" w14:textId="77777777" w:rsidR="008B4147" w:rsidRPr="00815CF4" w:rsidRDefault="008B4147" w:rsidP="0012198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95% CI High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B165903" w14:textId="77777777" w:rsidR="008B4147" w:rsidRPr="00815CF4" w:rsidRDefault="008B4147" w:rsidP="0012198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VIF</w:t>
            </w:r>
          </w:p>
        </w:tc>
      </w:tr>
      <w:tr w:rsidR="008B4147" w:rsidRPr="00815CF4" w14:paraId="14B40ECE" w14:textId="77777777" w:rsidTr="00121985">
        <w:trPr>
          <w:trHeight w:val="27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8B27DF9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Intercept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97B888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16300.13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8F3C02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FDE348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179.61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0510BB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15904.82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5FAC07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16695.44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575711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2D46D29D" w14:textId="77777777" w:rsidTr="00121985">
        <w:trPr>
          <w:trHeight w:val="26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AA8B054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 xml:space="preserve">A-Substrate </w:t>
            </w:r>
            <w:proofErr w:type="spellStart"/>
            <w:r w:rsidRPr="00815CF4">
              <w:rPr>
                <w:rFonts w:eastAsia="Calibri" w:cs="Times New Roman"/>
                <w:color w:val="000000"/>
              </w:rPr>
              <w:t>Conc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8168E6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41.87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A205FD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CC8ADC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245.94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F7EC7D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-499.43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387E0F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583.18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48C8A9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3CAA143C" w14:textId="77777777" w:rsidTr="00121985">
        <w:trPr>
          <w:trHeight w:val="27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10A9500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B-pH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02CACF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-3498.75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2B4EAD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7616C5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245.94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5447D4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-4040.05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5455B2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-2957.45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688B04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66D11002" w14:textId="77777777" w:rsidTr="00121985">
        <w:trPr>
          <w:trHeight w:val="27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3D71E55" w14:textId="77777777" w:rsidR="008B4147" w:rsidRPr="00815CF4" w:rsidRDefault="008B4147" w:rsidP="00121985">
            <w:pPr>
              <w:spacing w:after="0" w:line="240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C-Time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B3893B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3378.37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A47AEB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0C6516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245.94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8EBD0F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2837.07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F7A78B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3919.68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E330B9" w14:textId="77777777" w:rsidR="008B4147" w:rsidRPr="00815CF4" w:rsidRDefault="008B4147" w:rsidP="00121985">
            <w:pPr>
              <w:spacing w:after="0" w:line="240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</w:tbl>
    <w:p w14:paraId="7D5FFEA8" w14:textId="77777777" w:rsidR="008B4147" w:rsidRPr="00815CF4" w:rsidRDefault="008B4147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</w:p>
    <w:p w14:paraId="7019DE0F" w14:textId="0CD95BBD" w:rsidR="008B4147" w:rsidRPr="00815CF4" w:rsidRDefault="00F64B8D" w:rsidP="006C5C1A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4"/>
        </w:rPr>
      </w:pPr>
      <w:r w:rsidRPr="00815CF4">
        <w:rPr>
          <w:rFonts w:eastAsia="Times New Roman" w:cs="Times New Roman"/>
          <w:b/>
          <w:bCs/>
          <w:szCs w:val="24"/>
        </w:rPr>
        <w:t>S</w:t>
      </w:r>
      <w:r w:rsidR="006C5C1A" w:rsidRPr="00815CF4">
        <w:rPr>
          <w:rFonts w:eastAsia="Times New Roman" w:cs="Times New Roman"/>
          <w:b/>
          <w:bCs/>
          <w:szCs w:val="24"/>
        </w:rPr>
        <w:t>upplementary table 5.</w:t>
      </w:r>
      <w:r w:rsidR="00D05559" w:rsidRPr="00815CF4">
        <w:rPr>
          <w:rFonts w:eastAsia="Times New Roman" w:cs="Times New Roman"/>
          <w:b/>
          <w:bCs/>
          <w:szCs w:val="24"/>
        </w:rPr>
        <w:t xml:space="preserve"> </w:t>
      </w:r>
      <w:r w:rsidR="008B4147" w:rsidRPr="00815CF4">
        <w:rPr>
          <w:rFonts w:eastAsia="Times New Roman" w:cs="Times New Roman"/>
          <w:szCs w:val="24"/>
        </w:rPr>
        <w:t>Fit Summary</w:t>
      </w:r>
      <w:r w:rsidR="00BE535B" w:rsidRPr="00815CF4">
        <w:rPr>
          <w:rFonts w:eastAsia="Times New Roman" w:cs="Times New Roman"/>
          <w:szCs w:val="24"/>
        </w:rPr>
        <w:t xml:space="preserve"> Response for </w:t>
      </w:r>
      <w:r w:rsidR="008B4147" w:rsidRPr="00815CF4">
        <w:rPr>
          <w:rFonts w:eastAsia="Times New Roman" w:cs="Times New Roman"/>
          <w:szCs w:val="24"/>
        </w:rPr>
        <w:t>COD</w:t>
      </w:r>
    </w:p>
    <w:tbl>
      <w:tblPr>
        <w:tblW w:w="9316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7"/>
        <w:gridCol w:w="2064"/>
        <w:gridCol w:w="2119"/>
        <w:gridCol w:w="1366"/>
        <w:gridCol w:w="1422"/>
        <w:gridCol w:w="1158"/>
      </w:tblGrid>
      <w:tr w:rsidR="008B4147" w:rsidRPr="00815CF4" w14:paraId="7C9994E2" w14:textId="77777777" w:rsidTr="00121985">
        <w:trPr>
          <w:trHeight w:val="326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B68EA13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2E8A1DB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Sequential 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1964F49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Lack of Fit 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E6C7FC1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Adjusted R²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36DFFF6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Predicted R²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01229C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</w:p>
        </w:tc>
      </w:tr>
      <w:tr w:rsidR="008B4147" w:rsidRPr="00815CF4" w14:paraId="73926CAC" w14:textId="77777777" w:rsidTr="00121985">
        <w:trPr>
          <w:trHeight w:val="32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AF1969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2BF04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0.9827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ACEB0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0.0088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C1E16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-0.2544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F0450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-0.6342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94912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7C3B519D" w14:textId="77777777" w:rsidTr="00121985">
        <w:trPr>
          <w:trHeight w:val="31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35FEFF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854C0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0.9124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C2104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0.0063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F6E03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-0.6203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054E6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-1.9276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9E129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26F717DE" w14:textId="77777777" w:rsidTr="00121985">
        <w:trPr>
          <w:trHeight w:val="31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AB6E76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D90FF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&lt; 0.0001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459E78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0.4645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DD161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0.9841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A6636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0.9356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402C7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Suggested</w:t>
            </w:r>
          </w:p>
        </w:tc>
      </w:tr>
      <w:tr w:rsidR="008B4147" w:rsidRPr="00815CF4" w14:paraId="5CCCB7E0" w14:textId="77777777" w:rsidTr="00121985">
        <w:trPr>
          <w:trHeight w:val="32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05B676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Cubic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9BC13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0.4645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51897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12A21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0.9864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E2529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86F75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Aliased</w:t>
            </w:r>
          </w:p>
        </w:tc>
      </w:tr>
    </w:tbl>
    <w:p w14:paraId="34B6E757" w14:textId="2B78496B" w:rsidR="008B4147" w:rsidRPr="00815CF4" w:rsidRDefault="00815CF4" w:rsidP="008B414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4"/>
        </w:rPr>
      </w:pPr>
      <w:r w:rsidRPr="00815CF4">
        <w:rPr>
          <w:rFonts w:eastAsia="Times New Roman" w:cs="Times New Roman"/>
          <w:b/>
          <w:bCs/>
          <w:szCs w:val="24"/>
        </w:rPr>
        <w:t xml:space="preserve">(a) </w:t>
      </w:r>
      <w:r w:rsidR="008B4147" w:rsidRPr="00815CF4">
        <w:rPr>
          <w:rFonts w:eastAsia="Times New Roman" w:cs="Times New Roman"/>
          <w:szCs w:val="24"/>
        </w:rPr>
        <w:t>Sequential Model Sum of Squares [Type I</w:t>
      </w:r>
      <w:r w:rsidR="008B4147" w:rsidRPr="00815CF4">
        <w:rPr>
          <w:rFonts w:eastAsia="Times New Roman" w:cs="Times New Roman"/>
          <w:b/>
          <w:bCs/>
          <w:szCs w:val="24"/>
        </w:rPr>
        <w:t>]</w:t>
      </w:r>
    </w:p>
    <w:tbl>
      <w:tblPr>
        <w:tblW w:w="9290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1900"/>
        <w:gridCol w:w="337"/>
        <w:gridCol w:w="1634"/>
        <w:gridCol w:w="945"/>
        <w:gridCol w:w="1039"/>
        <w:gridCol w:w="1247"/>
      </w:tblGrid>
      <w:tr w:rsidR="008B4147" w:rsidRPr="00815CF4" w14:paraId="06E06BFC" w14:textId="77777777" w:rsidTr="00121985">
        <w:trPr>
          <w:trHeight w:val="285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7D5BBB6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D8F1D6C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66865B7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E130123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A1F6585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8675F0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E672AC3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</w:p>
        </w:tc>
      </w:tr>
      <w:tr w:rsidR="008B4147" w:rsidRPr="00815CF4" w14:paraId="3A0B5AD3" w14:textId="77777777" w:rsidTr="00121985">
        <w:trPr>
          <w:trHeight w:val="285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A9B60C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Mean vs 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DDE33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3814.44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6315D8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49B6E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3814.44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FB18B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F0A316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AD6512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B4147" w:rsidRPr="00815CF4" w14:paraId="673BFCF9" w14:textId="77777777" w:rsidTr="00121985">
        <w:trPr>
          <w:trHeight w:val="27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0A8311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Linear vs Mean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6FEA1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2.43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73562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BE11E8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0.8108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C1BA0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0.0537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0AD36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0.9827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5D9C2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791CDF3B" w14:textId="77777777" w:rsidTr="00121985">
        <w:trPr>
          <w:trHeight w:val="27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364CBE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2FI vs 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EE2E0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10.06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68EB0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0E657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3.35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58010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0.1719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2BCE6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0.9124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9AC24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0BA3928E" w14:textId="77777777" w:rsidTr="00121985">
        <w:trPr>
          <w:trHeight w:val="285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3ACE3C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Quadratic vs 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AB212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155.10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24E46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5A7B6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51.70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3D55F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269.51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18CBD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&lt; 0.0001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51A7E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Suggested</w:t>
            </w:r>
          </w:p>
        </w:tc>
      </w:tr>
      <w:tr w:rsidR="008B4147" w:rsidRPr="00815CF4" w14:paraId="7920EAFE" w14:textId="77777777" w:rsidTr="00121985">
        <w:trPr>
          <w:trHeight w:val="27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D39FD3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Cubic vs 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B3361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0.6325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2DE7E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26EF9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0.2108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C38B1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BBD38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0.4645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AE207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Aliased</w:t>
            </w:r>
          </w:p>
        </w:tc>
      </w:tr>
      <w:tr w:rsidR="008B4147" w:rsidRPr="00815CF4" w14:paraId="463F1CFA" w14:textId="77777777" w:rsidTr="00121985">
        <w:trPr>
          <w:trHeight w:val="27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EE40A1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Residual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63B28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0.3267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C5ACD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851B08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0.1633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6AFB1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2E8A13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73DF02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B4147" w:rsidRPr="00815CF4" w14:paraId="34AEB57D" w14:textId="77777777" w:rsidTr="00121985">
        <w:trPr>
          <w:trHeight w:val="285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E47871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15BF18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3983.00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50B17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B41EF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265.53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146DD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C71DA9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C9B196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9F1865B" w14:textId="313CB77A" w:rsidR="008B4147" w:rsidRPr="00815CF4" w:rsidRDefault="008B4147" w:rsidP="008B4147">
      <w:pPr>
        <w:spacing w:before="100" w:beforeAutospacing="1" w:after="100" w:afterAutospacing="1" w:line="240" w:lineRule="auto"/>
        <w:rPr>
          <w:rFonts w:eastAsia="Times New Roman" w:cs="Times New Roman"/>
          <w:szCs w:val="24"/>
        </w:rPr>
      </w:pPr>
      <w:r w:rsidRPr="00815CF4">
        <w:rPr>
          <w:rFonts w:eastAsia="Times New Roman" w:cs="Times New Roman"/>
          <w:szCs w:val="24"/>
        </w:rPr>
        <w:t>Select the highest order polynomial where the additional terms are significant and the model is not aliased</w:t>
      </w:r>
    </w:p>
    <w:p w14:paraId="31BC0A88" w14:textId="3EB0B210" w:rsidR="008B4147" w:rsidRPr="00815CF4" w:rsidRDefault="00815CF4" w:rsidP="008B414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Cs w:val="24"/>
        </w:rPr>
      </w:pPr>
      <w:r w:rsidRPr="00815CF4">
        <w:rPr>
          <w:rFonts w:eastAsia="Times New Roman" w:cs="Times New Roman"/>
          <w:szCs w:val="24"/>
        </w:rPr>
        <w:t xml:space="preserve">(b) </w:t>
      </w:r>
      <w:r w:rsidR="008B4147" w:rsidRPr="00815CF4">
        <w:rPr>
          <w:rFonts w:eastAsia="Times New Roman" w:cs="Times New Roman"/>
          <w:szCs w:val="24"/>
        </w:rPr>
        <w:t>Model Summary Statistics</w:t>
      </w:r>
    </w:p>
    <w:tbl>
      <w:tblPr>
        <w:tblW w:w="8538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1140"/>
        <w:gridCol w:w="830"/>
        <w:gridCol w:w="1502"/>
        <w:gridCol w:w="1563"/>
        <w:gridCol w:w="931"/>
        <w:gridCol w:w="1271"/>
      </w:tblGrid>
      <w:tr w:rsidR="008B4147" w:rsidRPr="00815CF4" w14:paraId="20C8E649" w14:textId="77777777" w:rsidTr="00121985">
        <w:trPr>
          <w:trHeight w:val="318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5ECC319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70558B2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Std. Dev.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3286A7F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R²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08A6F11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Adjusted R²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9D3AC59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Predicted R²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887D5FB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PRESS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E28DD92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</w:p>
        </w:tc>
      </w:tr>
      <w:tr w:rsidR="008B4147" w:rsidRPr="00815CF4" w14:paraId="289E7ACA" w14:textId="77777777" w:rsidTr="00121985">
        <w:trPr>
          <w:trHeight w:val="31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637337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BF52B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3.89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D556E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0.0144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73B1A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-0.2544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728C4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-0.6342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7BBC3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275.46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F01D3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277F5A61" w14:textId="77777777" w:rsidTr="00121985">
        <w:trPr>
          <w:trHeight w:val="305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2D951C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221FB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4.42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26CD8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0.0741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A8648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-0.6203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26564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-1.9276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C7DE1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493.46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9F25F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602DAEDC" w14:textId="77777777" w:rsidTr="00121985">
        <w:trPr>
          <w:trHeight w:val="305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BBB0E2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1BFDD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0.4380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E5CFA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0.9943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5B725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0.9841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3E2A1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0.9356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E11D2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10.86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27492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Suggested</w:t>
            </w:r>
          </w:p>
        </w:tc>
      </w:tr>
      <w:tr w:rsidR="008B4147" w:rsidRPr="00815CF4" w14:paraId="5BDC0607" w14:textId="77777777" w:rsidTr="00121985">
        <w:trPr>
          <w:trHeight w:val="31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39A246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Cubic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72A41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0.4041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0E9E3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0.9981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D867D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0.9864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1578D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CA2EC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71F54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Aliased</w:t>
            </w:r>
          </w:p>
        </w:tc>
      </w:tr>
    </w:tbl>
    <w:p w14:paraId="22E014D5" w14:textId="77777777" w:rsidR="008B4147" w:rsidRPr="00815CF4" w:rsidRDefault="008B4147" w:rsidP="008B414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</w:rPr>
      </w:pPr>
    </w:p>
    <w:p w14:paraId="098C0480" w14:textId="25022D6C" w:rsidR="008B4147" w:rsidRPr="00815CF4" w:rsidRDefault="00815CF4" w:rsidP="008B414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Cs w:val="24"/>
        </w:rPr>
      </w:pPr>
      <w:r w:rsidRPr="00815CF4">
        <w:rPr>
          <w:rFonts w:eastAsia="Times New Roman" w:cs="Times New Roman"/>
          <w:szCs w:val="24"/>
        </w:rPr>
        <w:t xml:space="preserve">(c) </w:t>
      </w:r>
      <w:r w:rsidR="008B4147" w:rsidRPr="00815CF4">
        <w:rPr>
          <w:rFonts w:eastAsia="Times New Roman" w:cs="Times New Roman"/>
          <w:szCs w:val="24"/>
        </w:rPr>
        <w:t>Coefficients in Terms of Coded Factors</w:t>
      </w:r>
    </w:p>
    <w:tbl>
      <w:tblPr>
        <w:tblW w:w="9303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2112"/>
        <w:gridCol w:w="274"/>
        <w:gridCol w:w="1657"/>
        <w:gridCol w:w="1357"/>
        <w:gridCol w:w="1409"/>
        <w:gridCol w:w="735"/>
      </w:tblGrid>
      <w:tr w:rsidR="008B4147" w:rsidRPr="00815CF4" w14:paraId="147F4363" w14:textId="77777777" w:rsidTr="00121985">
        <w:trPr>
          <w:trHeight w:val="294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B956329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Factor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D0A12BC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Coefficient 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67D6CEB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4C85D2C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Standard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5AB26BE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95% CI Low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1FA24FD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95% CI High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469A8D7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VIF</w:t>
            </w:r>
          </w:p>
        </w:tc>
      </w:tr>
      <w:tr w:rsidR="008B4147" w:rsidRPr="00815CF4" w14:paraId="63553DF2" w14:textId="77777777" w:rsidTr="00121985">
        <w:trPr>
          <w:trHeight w:val="29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148DA25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Intercept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E5AB9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10.77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F473E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10548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0.2529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872AB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10.12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7F65E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11.42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74650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53BA21A1" w14:textId="77777777" w:rsidTr="00121985">
        <w:trPr>
          <w:trHeight w:val="28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8365CC8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 xml:space="preserve">A-Substrate </w:t>
            </w:r>
            <w:proofErr w:type="spellStart"/>
            <w:r w:rsidRPr="00815CF4">
              <w:rPr>
                <w:rFonts w:eastAsia="Calibri" w:cs="Times New Roman"/>
                <w:color w:val="000000"/>
              </w:rPr>
              <w:t>Conc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9245C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0.1500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8B334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3A80F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0.1549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730FB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-0.2481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30082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0.5481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B66E8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4CC6EBEA" w14:textId="77777777" w:rsidTr="00121985">
        <w:trPr>
          <w:trHeight w:val="28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6A9045E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B-pH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194CA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-0.1375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9FBAC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CE338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0.1549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9B687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-0.5356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04177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0.2606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060A5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4334995E" w14:textId="77777777" w:rsidTr="00121985">
        <w:trPr>
          <w:trHeight w:val="29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6556114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C-Time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79F36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-0.5125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7BF75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CD53B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0.1549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10B44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-0.9106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DFB3E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-0.1144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053E5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08A2DA66" w14:textId="77777777" w:rsidTr="00121985">
        <w:trPr>
          <w:trHeight w:val="28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3EC935F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DE96C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0.6000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4A2B8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74A37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0.2190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B0331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0.0371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A50D4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FAB29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0149D08B" w14:textId="77777777" w:rsidTr="00121985">
        <w:trPr>
          <w:trHeight w:val="28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AA138B8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09D77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9CBEC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4FFFD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0.2190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166DE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-1.56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838B3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-0.4371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7FA0D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36C52C31" w14:textId="77777777" w:rsidTr="00121985">
        <w:trPr>
          <w:trHeight w:val="29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7D20ACA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BC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F493E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DA732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7F53E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0.2190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C37D4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0.5121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A91A2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5D279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47C67079" w14:textId="77777777" w:rsidTr="00121985">
        <w:trPr>
          <w:trHeight w:val="28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53D2732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15895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2.05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43E40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904E5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0.2279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1B33D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A12BE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2.64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1D2FF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1.01</w:t>
            </w:r>
          </w:p>
        </w:tc>
      </w:tr>
      <w:tr w:rsidR="008B4147" w:rsidRPr="00815CF4" w14:paraId="62A1B0C8" w14:textId="77777777" w:rsidTr="00121985">
        <w:trPr>
          <w:trHeight w:val="29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2D5A5F4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B²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4C4CD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6.23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2DC89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7486D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0.2279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65E56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5.64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1EB7E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6.82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82BD3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1.01</w:t>
            </w:r>
          </w:p>
        </w:tc>
      </w:tr>
      <w:tr w:rsidR="008B4147" w:rsidRPr="00815CF4" w14:paraId="5B80A40D" w14:textId="77777777" w:rsidTr="00121985">
        <w:trPr>
          <w:trHeight w:val="28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007E5B5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04570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8B6E3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0F7F7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0.2279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9978A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0.8432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B7888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2.02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FC4F7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1.01</w:t>
            </w:r>
          </w:p>
        </w:tc>
      </w:tr>
    </w:tbl>
    <w:p w14:paraId="7122662E" w14:textId="77777777" w:rsidR="008B4147" w:rsidRPr="00815CF4" w:rsidRDefault="008B4147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  <w:sectPr w:rsidR="008B4147" w:rsidRPr="00815CF4" w:rsidSect="00E36051">
          <w:type w:val="continuous"/>
          <w:pgSz w:w="11906" w:h="16838" w:code="9"/>
          <w:pgMar w:top="1411" w:right="1699" w:bottom="1411" w:left="1699" w:header="720" w:footer="720" w:gutter="0"/>
          <w:cols w:space="720"/>
          <w:docGrid w:linePitch="360"/>
        </w:sectPr>
      </w:pPr>
    </w:p>
    <w:p w14:paraId="3557FD7E" w14:textId="4EE6064B" w:rsidR="008B4147" w:rsidRPr="00815CF4" w:rsidRDefault="006812C4" w:rsidP="00D0555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 w:val="27"/>
          <w:szCs w:val="27"/>
        </w:rPr>
      </w:pPr>
      <w:r w:rsidRPr="00815CF4">
        <w:rPr>
          <w:rFonts w:eastAsia="Times New Roman" w:cs="Times New Roman"/>
          <w:b/>
          <w:bCs/>
          <w:sz w:val="27"/>
          <w:szCs w:val="27"/>
        </w:rPr>
        <w:t>S</w:t>
      </w:r>
      <w:r w:rsidR="006C5C1A" w:rsidRPr="00815CF4">
        <w:rPr>
          <w:rFonts w:eastAsia="Times New Roman" w:cs="Times New Roman"/>
          <w:b/>
          <w:bCs/>
          <w:sz w:val="27"/>
          <w:szCs w:val="27"/>
        </w:rPr>
        <w:t xml:space="preserve">upplementary </w:t>
      </w:r>
      <w:r w:rsidR="002F798D">
        <w:rPr>
          <w:rFonts w:eastAsia="Times New Roman" w:cs="Times New Roman"/>
          <w:b/>
          <w:bCs/>
          <w:sz w:val="27"/>
          <w:szCs w:val="27"/>
        </w:rPr>
        <w:t>T</w:t>
      </w:r>
      <w:r w:rsidR="006C5C1A" w:rsidRPr="00815CF4">
        <w:rPr>
          <w:rFonts w:eastAsia="Times New Roman" w:cs="Times New Roman"/>
          <w:b/>
          <w:bCs/>
          <w:sz w:val="27"/>
          <w:szCs w:val="27"/>
        </w:rPr>
        <w:t>able 6</w:t>
      </w:r>
      <w:r w:rsidRPr="00815CF4">
        <w:rPr>
          <w:rFonts w:eastAsia="Times New Roman" w:cs="Times New Roman"/>
          <w:sz w:val="27"/>
          <w:szCs w:val="27"/>
        </w:rPr>
        <w:t xml:space="preserve">.  </w:t>
      </w:r>
      <w:r w:rsidR="008B4147" w:rsidRPr="00815CF4">
        <w:rPr>
          <w:rFonts w:eastAsia="Times New Roman" w:cs="Times New Roman"/>
          <w:sz w:val="27"/>
          <w:szCs w:val="27"/>
        </w:rPr>
        <w:t>Fit Summary</w:t>
      </w:r>
      <w:r w:rsidR="00D05559" w:rsidRPr="00815CF4">
        <w:rPr>
          <w:rFonts w:eastAsia="Times New Roman" w:cs="Times New Roman"/>
          <w:sz w:val="27"/>
          <w:szCs w:val="27"/>
        </w:rPr>
        <w:t xml:space="preserve"> </w:t>
      </w:r>
      <w:r w:rsidR="008B4147" w:rsidRPr="00815CF4">
        <w:rPr>
          <w:rFonts w:eastAsia="Times New Roman" w:cs="Times New Roman"/>
          <w:szCs w:val="24"/>
        </w:rPr>
        <w:t xml:space="preserve">Response </w:t>
      </w:r>
      <w:r w:rsidR="00D05559" w:rsidRPr="00815CF4">
        <w:rPr>
          <w:rFonts w:eastAsia="Times New Roman" w:cs="Times New Roman"/>
          <w:szCs w:val="24"/>
        </w:rPr>
        <w:t>for</w:t>
      </w:r>
      <w:r w:rsidR="008B4147" w:rsidRPr="00815CF4">
        <w:rPr>
          <w:rFonts w:eastAsia="Times New Roman" w:cs="Times New Roman"/>
          <w:szCs w:val="24"/>
        </w:rPr>
        <w:t xml:space="preserve"> VFA</w:t>
      </w:r>
    </w:p>
    <w:tbl>
      <w:tblPr>
        <w:tblW w:w="8876" w:type="dxa"/>
        <w:tblCellSpacing w:w="15" w:type="dxa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1965"/>
        <w:gridCol w:w="2018"/>
        <w:gridCol w:w="1302"/>
        <w:gridCol w:w="1355"/>
        <w:gridCol w:w="1104"/>
      </w:tblGrid>
      <w:tr w:rsidR="008B4147" w:rsidRPr="00815CF4" w14:paraId="3F4D8F28" w14:textId="77777777" w:rsidTr="00121985">
        <w:trPr>
          <w:trHeight w:val="29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BA496D4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43B0481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Sequential p-value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7289943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Lack of Fit p-value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B8C755B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Adjusted R²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67F11FB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Predicted R²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14:paraId="43E18F91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</w:p>
        </w:tc>
      </w:tr>
      <w:tr w:rsidR="008B4147" w:rsidRPr="00815CF4" w14:paraId="465CED64" w14:textId="77777777" w:rsidTr="00121985">
        <w:trPr>
          <w:trHeight w:val="29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D79D77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4A985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0.7303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C3F5D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0.0021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BBDD1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-0.1369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1E02A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-0.5207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5913E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469CFFB6" w14:textId="77777777" w:rsidTr="00121985">
        <w:trPr>
          <w:trHeight w:val="27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60BEDF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B5185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0.9049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74768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0.0015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F43BE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-0.4628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AC3BA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-1.8016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7A65B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2544D66A" w14:textId="77777777" w:rsidTr="00121985">
        <w:trPr>
          <w:trHeight w:val="27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00AC7F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A69A0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&lt; 0.0001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6F36E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0.1958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9A6FF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0.9914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C6698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0.9565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CAC06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Suggested</w:t>
            </w:r>
          </w:p>
        </w:tc>
      </w:tr>
      <w:tr w:rsidR="008B4147" w:rsidRPr="00815CF4" w14:paraId="6EA065AE" w14:textId="77777777" w:rsidTr="00121985">
        <w:trPr>
          <w:trHeight w:val="29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CE2588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Cubic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26C145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0.1958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754C51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A18DC0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0.9971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6BE54A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EC38A6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Aliased</w:t>
            </w:r>
          </w:p>
        </w:tc>
      </w:tr>
    </w:tbl>
    <w:p w14:paraId="1A69B821" w14:textId="77777777" w:rsidR="008B4147" w:rsidRPr="00815CF4" w:rsidRDefault="008B4147" w:rsidP="008B4147">
      <w:pPr>
        <w:spacing w:after="160" w:line="259" w:lineRule="auto"/>
        <w:rPr>
          <w:rFonts w:eastAsia="Calibri" w:cs="Times New Roman"/>
        </w:rPr>
      </w:pPr>
    </w:p>
    <w:p w14:paraId="64C97D76" w14:textId="421AB02F" w:rsidR="008B4147" w:rsidRPr="00815CF4" w:rsidRDefault="00815CF4" w:rsidP="008B414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Cs w:val="24"/>
        </w:rPr>
      </w:pPr>
      <w:r w:rsidRPr="00815CF4">
        <w:rPr>
          <w:rFonts w:eastAsia="Times New Roman" w:cs="Times New Roman"/>
          <w:szCs w:val="24"/>
        </w:rPr>
        <w:t xml:space="preserve">(a) </w:t>
      </w:r>
      <w:r w:rsidR="008B4147" w:rsidRPr="00815CF4">
        <w:rPr>
          <w:rFonts w:eastAsia="Times New Roman" w:cs="Times New Roman"/>
          <w:szCs w:val="24"/>
        </w:rPr>
        <w:t>Sequential Model Sum of Squares [Type I]</w:t>
      </w:r>
    </w:p>
    <w:tbl>
      <w:tblPr>
        <w:tblW w:w="8891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1818"/>
        <w:gridCol w:w="324"/>
        <w:gridCol w:w="1563"/>
        <w:gridCol w:w="904"/>
        <w:gridCol w:w="995"/>
        <w:gridCol w:w="1194"/>
      </w:tblGrid>
      <w:tr w:rsidR="008B4147" w:rsidRPr="00815CF4" w14:paraId="59FE1443" w14:textId="77777777" w:rsidTr="00121985">
        <w:trPr>
          <w:trHeight w:val="268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0DF0FE8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871EA4F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536A6ED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CAE9DDB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1EA802D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C43F8DE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6AF312C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</w:p>
        </w:tc>
      </w:tr>
      <w:tr w:rsidR="008B4147" w:rsidRPr="00815CF4" w14:paraId="622F71F4" w14:textId="77777777" w:rsidTr="00121985">
        <w:trPr>
          <w:trHeight w:val="26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35C3FC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Mean vs 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07B5A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38435.77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D05A8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2EA45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38435.77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649F7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47431F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E6C564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B4147" w:rsidRPr="00815CF4" w14:paraId="741B315A" w14:textId="77777777" w:rsidTr="00121985">
        <w:trPr>
          <w:trHeight w:val="25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1339BA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Linear vs Mean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E7DCE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155.70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11F4A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E2FAF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51.90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C1AE5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0.4379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4A21A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0.7303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FB2DD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3018AF95" w14:textId="77777777" w:rsidTr="00121985">
        <w:trPr>
          <w:trHeight w:val="25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241412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2FI vs 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6C7D8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83.79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17BAF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6D892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27.93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335FB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0.1832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EB619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0.9049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0CD37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328882F8" w14:textId="77777777" w:rsidTr="00121985">
        <w:trPr>
          <w:trHeight w:val="26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E14A19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Quadratic vs 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8751F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1215.33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5FD768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D77B7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405.11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A9218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451.46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7938C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&lt; 0.0001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84DFC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Suggested</w:t>
            </w:r>
          </w:p>
        </w:tc>
      </w:tr>
      <w:tr w:rsidR="008B4147" w:rsidRPr="00815CF4" w14:paraId="25877E94" w14:textId="77777777" w:rsidTr="00121985">
        <w:trPr>
          <w:trHeight w:val="25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A15431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Cubic vs 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BC229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3.88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872AF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88C74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51144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4.26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83D7D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0.1958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FB0F5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Aliased</w:t>
            </w:r>
          </w:p>
        </w:tc>
      </w:tr>
      <w:tr w:rsidR="008B4147" w:rsidRPr="00815CF4" w14:paraId="3FE53293" w14:textId="77777777" w:rsidTr="00121985">
        <w:trPr>
          <w:trHeight w:val="25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A0FB9A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Residual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52E76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0.6067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8363A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9301B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0.3033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B4BF1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139C63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63634C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B4147" w:rsidRPr="00815CF4" w14:paraId="3E39621A" w14:textId="77777777" w:rsidTr="00121985">
        <w:trPr>
          <w:trHeight w:val="26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6D214A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704AE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39895.07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F644C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B95D5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2659.67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3F6EF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90936F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74C869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2931B54" w14:textId="76E25E70" w:rsidR="008B4147" w:rsidRPr="00815CF4" w:rsidRDefault="008B4147" w:rsidP="006812C4">
      <w:pPr>
        <w:spacing w:before="100" w:beforeAutospacing="1" w:after="100" w:afterAutospacing="1" w:line="240" w:lineRule="auto"/>
        <w:rPr>
          <w:rFonts w:eastAsia="Times New Roman" w:cs="Times New Roman"/>
          <w:szCs w:val="24"/>
        </w:rPr>
      </w:pPr>
      <w:r w:rsidRPr="00815CF4">
        <w:rPr>
          <w:rFonts w:eastAsia="Times New Roman" w:cs="Times New Roman"/>
          <w:szCs w:val="24"/>
        </w:rPr>
        <w:t>Select the highest order polynomial where the additional terms are significant and the model is not aliased.</w:t>
      </w:r>
    </w:p>
    <w:p w14:paraId="208C4FB1" w14:textId="68074E1F" w:rsidR="008B4147" w:rsidRPr="00815CF4" w:rsidRDefault="00815CF4" w:rsidP="008B414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Cs w:val="24"/>
        </w:rPr>
      </w:pPr>
      <w:r w:rsidRPr="00815CF4">
        <w:rPr>
          <w:rFonts w:eastAsia="Times New Roman" w:cs="Times New Roman"/>
          <w:szCs w:val="24"/>
        </w:rPr>
        <w:t xml:space="preserve">(b) </w:t>
      </w:r>
      <w:r w:rsidR="008B4147" w:rsidRPr="00815CF4">
        <w:rPr>
          <w:rFonts w:eastAsia="Times New Roman" w:cs="Times New Roman"/>
          <w:szCs w:val="24"/>
        </w:rPr>
        <w:t>Model Summary Statistics</w:t>
      </w:r>
    </w:p>
    <w:tbl>
      <w:tblPr>
        <w:tblW w:w="8990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1195"/>
        <w:gridCol w:w="870"/>
        <w:gridCol w:w="1575"/>
        <w:gridCol w:w="1639"/>
        <w:gridCol w:w="1016"/>
        <w:gridCol w:w="1332"/>
      </w:tblGrid>
      <w:tr w:rsidR="008B4147" w:rsidRPr="00815CF4" w14:paraId="06721496" w14:textId="77777777" w:rsidTr="00121985">
        <w:trPr>
          <w:trHeight w:val="354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1D9FB8A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293A67C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Std. Dev.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566DC94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R²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6290B6E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Adjusted R²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FA869DB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Predicted R²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AF1C9CF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PRESS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8D7B61B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</w:p>
        </w:tc>
      </w:tr>
      <w:tr w:rsidR="008B4147" w:rsidRPr="00815CF4" w14:paraId="48E214F2" w14:textId="77777777" w:rsidTr="00121985">
        <w:trPr>
          <w:trHeight w:val="35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18C6BD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Linear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11535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10.89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B8358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0.1067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EB84D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-0.1369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5325E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-0.5207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E2295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2219.10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58FCA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5E519BB3" w14:textId="77777777" w:rsidTr="00121985">
        <w:trPr>
          <w:trHeight w:val="34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44A662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2FI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3E932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12.35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A031F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0.1641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A9685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-0.4628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146708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-1.8016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C19C2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4088.35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90AD3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35F0F112" w14:textId="77777777" w:rsidTr="00121985">
        <w:trPr>
          <w:trHeight w:val="34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BCF0CD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Quadratic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2DC7F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0.9473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5D196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0.9969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A594D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0.9914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4BA399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0.9565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CFCD7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63.44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0B3B5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Suggested</w:t>
            </w:r>
          </w:p>
        </w:tc>
      </w:tr>
      <w:tr w:rsidR="008B4147" w:rsidRPr="00815CF4" w14:paraId="2065A5F0" w14:textId="77777777" w:rsidTr="00121985">
        <w:trPr>
          <w:trHeight w:val="35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75CFF4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Cubic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BB1CE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0.5508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51253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0.9996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0E3BA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0.9971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141D4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B35CC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FACBB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Aliased</w:t>
            </w:r>
          </w:p>
        </w:tc>
      </w:tr>
    </w:tbl>
    <w:p w14:paraId="4DE5B571" w14:textId="5906D1C9" w:rsidR="008B4147" w:rsidRPr="00815CF4" w:rsidRDefault="00815CF4" w:rsidP="008B414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Cs w:val="24"/>
        </w:rPr>
      </w:pPr>
      <w:r w:rsidRPr="00815CF4">
        <w:rPr>
          <w:rFonts w:eastAsia="Times New Roman" w:cs="Times New Roman"/>
          <w:szCs w:val="24"/>
        </w:rPr>
        <w:t xml:space="preserve">(c) </w:t>
      </w:r>
      <w:r w:rsidR="008B4147" w:rsidRPr="00815CF4">
        <w:rPr>
          <w:rFonts w:eastAsia="Times New Roman" w:cs="Times New Roman"/>
          <w:szCs w:val="24"/>
        </w:rPr>
        <w:t>Coefficients in Terms of Coded Factors</w:t>
      </w:r>
    </w:p>
    <w:tbl>
      <w:tblPr>
        <w:tblW w:w="86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"/>
        <w:gridCol w:w="1949"/>
        <w:gridCol w:w="274"/>
        <w:gridCol w:w="1546"/>
        <w:gridCol w:w="1246"/>
        <w:gridCol w:w="1264"/>
        <w:gridCol w:w="735"/>
      </w:tblGrid>
      <w:tr w:rsidR="008B4147" w:rsidRPr="00815CF4" w14:paraId="06770EBE" w14:textId="77777777" w:rsidTr="00121985">
        <w:trPr>
          <w:trHeight w:val="288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06E9416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Factor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D33AFEA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Coefficient 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2F06606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proofErr w:type="spellStart"/>
            <w:r w:rsidRPr="00815CF4">
              <w:rPr>
                <w:rFonts w:eastAsia="Calibri" w:cs="Times New Roman"/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B86B421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Standard 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9B9442D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95% CI Low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379169D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95% CI High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7655B93" w14:textId="77777777" w:rsidR="008B4147" w:rsidRPr="00815CF4" w:rsidRDefault="008B4147" w:rsidP="00121985">
            <w:pPr>
              <w:spacing w:after="0" w:line="259" w:lineRule="auto"/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815CF4">
              <w:rPr>
                <w:rFonts w:eastAsia="Calibri" w:cs="Times New Roman"/>
                <w:b/>
                <w:bCs/>
                <w:color w:val="000000"/>
              </w:rPr>
              <w:t>VIF</w:t>
            </w:r>
          </w:p>
        </w:tc>
      </w:tr>
      <w:tr w:rsidR="008B4147" w:rsidRPr="00815CF4" w14:paraId="398BB459" w14:textId="77777777" w:rsidTr="00121985">
        <w:trPr>
          <w:trHeight w:val="28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07D37B6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Intercept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CF0CC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36.77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2AB31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266AF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0.5469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E2D3E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35.36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E94CD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38.17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36C0B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</w:p>
        </w:tc>
      </w:tr>
      <w:tr w:rsidR="008B4147" w:rsidRPr="00815CF4" w14:paraId="19A46B77" w14:textId="77777777" w:rsidTr="00121985">
        <w:trPr>
          <w:trHeight w:val="27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F929705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  <w:szCs w:val="24"/>
              </w:rPr>
            </w:pPr>
            <w:r w:rsidRPr="00815CF4">
              <w:rPr>
                <w:rFonts w:eastAsia="Calibri" w:cs="Times New Roman"/>
                <w:color w:val="000000"/>
              </w:rPr>
              <w:t xml:space="preserve">A-Substrate </w:t>
            </w:r>
            <w:proofErr w:type="spellStart"/>
            <w:r w:rsidRPr="00815CF4">
              <w:rPr>
                <w:rFonts w:eastAsia="Calibri" w:cs="Times New Roman"/>
                <w:color w:val="000000"/>
              </w:rPr>
              <w:t>Conc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B868B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-3.85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97174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64683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0.3349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FFD28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-4.71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3BCA1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-2.99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C4169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574E3D55" w14:textId="77777777" w:rsidTr="00121985">
        <w:trPr>
          <w:trHeight w:val="28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3BB7352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B-pH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43E86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36B80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3F399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0.3349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9032A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-2.86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F4661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-1.14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FC90D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6A662091" w14:textId="77777777" w:rsidTr="00121985">
        <w:trPr>
          <w:trHeight w:val="27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93D7EB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C-Time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CF3DB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0.8000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80871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CBCB8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0.3349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4D01F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-0.0609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524D5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6D8A7A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2E2E356D" w14:textId="77777777" w:rsidTr="00121985">
        <w:trPr>
          <w:trHeight w:val="27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AFC47FE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62DBF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9EC83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7496B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0.4736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C6BA0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0.1325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DC812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2.57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54903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753FB4F0" w14:textId="77777777" w:rsidTr="00121985">
        <w:trPr>
          <w:trHeight w:val="28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DC45217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8E1EB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-3.75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3DFF1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700BA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0.4736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7C71C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-4.97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25537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-2.53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FF6E8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3139C2E2" w14:textId="77777777" w:rsidTr="00121985">
        <w:trPr>
          <w:trHeight w:val="27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80D461D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BC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4781C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-2.25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4B894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DF94DB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0.4736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5E8AD2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-3.47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007E6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-1.03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FDB5F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1.0000</w:t>
            </w:r>
          </w:p>
        </w:tc>
      </w:tr>
      <w:tr w:rsidR="008B4147" w:rsidRPr="00815CF4" w14:paraId="207DC703" w14:textId="77777777" w:rsidTr="00121985">
        <w:trPr>
          <w:trHeight w:val="27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FF613E6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A²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661014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6.64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83D1F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19DBF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0.4930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19B07D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5.37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945FA3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7.91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25BAD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1.01</w:t>
            </w:r>
          </w:p>
        </w:tc>
      </w:tr>
      <w:tr w:rsidR="008B4147" w:rsidRPr="00815CF4" w14:paraId="6FB21FAF" w14:textId="77777777" w:rsidTr="00121985">
        <w:trPr>
          <w:trHeight w:val="288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4489024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B²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CE649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17.34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F5881E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738E28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0.4930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219BA0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16.07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5C362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18.61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960E5F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1.01</w:t>
            </w:r>
          </w:p>
        </w:tc>
      </w:tr>
      <w:tr w:rsidR="008B4147" w:rsidRPr="00815CF4" w14:paraId="398FA559" w14:textId="77777777" w:rsidTr="00121985">
        <w:trPr>
          <w:trHeight w:val="277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F76803A" w14:textId="77777777" w:rsidR="008B4147" w:rsidRPr="00815CF4" w:rsidRDefault="008B4147" w:rsidP="00121985">
            <w:pPr>
              <w:spacing w:after="0" w:line="259" w:lineRule="auto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C²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021EA18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01E56F6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6FAF6B5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0.4930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4D74157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0.7244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0F27A4C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3.26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14AB1B1" w14:textId="77777777" w:rsidR="008B4147" w:rsidRPr="00815CF4" w:rsidRDefault="008B4147" w:rsidP="00121985">
            <w:pPr>
              <w:spacing w:after="0" w:line="259" w:lineRule="auto"/>
              <w:jc w:val="right"/>
              <w:rPr>
                <w:rFonts w:eastAsia="Calibri" w:cs="Times New Roman"/>
                <w:color w:val="000000"/>
              </w:rPr>
            </w:pPr>
            <w:r w:rsidRPr="00815CF4">
              <w:rPr>
                <w:rFonts w:eastAsia="Calibri" w:cs="Times New Roman"/>
                <w:color w:val="000000"/>
              </w:rPr>
              <w:t>1.01</w:t>
            </w:r>
          </w:p>
        </w:tc>
      </w:tr>
    </w:tbl>
    <w:p w14:paraId="56C71D33" w14:textId="77777777" w:rsidR="008B4147" w:rsidRPr="00815CF4" w:rsidRDefault="008B4147" w:rsidP="008B4147">
      <w:pPr>
        <w:autoSpaceDE w:val="0"/>
        <w:autoSpaceDN w:val="0"/>
        <w:adjustRightInd w:val="0"/>
        <w:spacing w:after="0" w:line="480" w:lineRule="auto"/>
        <w:jc w:val="both"/>
        <w:rPr>
          <w:rFonts w:eastAsia="Calibri" w:cs="Times New Roman"/>
          <w:szCs w:val="24"/>
        </w:rPr>
      </w:pPr>
    </w:p>
    <w:p w14:paraId="456D8EAE" w14:textId="77777777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172430EC" w14:textId="77777777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52915347" w14:textId="77777777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7BBEFF75" w14:textId="77777777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6A74A764" w14:textId="77777777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68009050" w14:textId="77777777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268094AB" w14:textId="77777777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3FECF3F9" w14:textId="005878A5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5D18F59B" w14:textId="219326D6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25459458" w14:textId="7958BB13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5C0DB033" w14:textId="142D8EBD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32C9A5F4" w14:textId="7CF04B71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298B2B08" w14:textId="5AFEAAD8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76ED119C" w14:textId="7FC97226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6E2D0BF8" w14:textId="51312626" w:rsidR="0064656C" w:rsidRPr="00815CF4" w:rsidRDefault="0064656C" w:rsidP="008B4147">
      <w:pPr>
        <w:spacing w:line="240" w:lineRule="auto"/>
        <w:rPr>
          <w:rFonts w:cs="Times New Roman"/>
          <w:b/>
          <w:bCs/>
        </w:rPr>
      </w:pPr>
    </w:p>
    <w:p w14:paraId="5867D169" w14:textId="77777777" w:rsidR="00D910AA" w:rsidRPr="00815CF4" w:rsidRDefault="00D910AA" w:rsidP="0064656C">
      <w:pPr>
        <w:spacing w:line="480" w:lineRule="auto"/>
        <w:rPr>
          <w:rFonts w:cs="Times New Roman"/>
          <w:b/>
          <w:bCs/>
        </w:rPr>
      </w:pPr>
    </w:p>
    <w:p w14:paraId="314C062B" w14:textId="77777777" w:rsidR="00D910AA" w:rsidRPr="00815CF4" w:rsidRDefault="00D910AA" w:rsidP="0064656C">
      <w:pPr>
        <w:spacing w:line="480" w:lineRule="auto"/>
        <w:rPr>
          <w:rFonts w:cs="Times New Roman"/>
          <w:b/>
          <w:bCs/>
        </w:rPr>
      </w:pPr>
    </w:p>
    <w:p w14:paraId="4186A5A6" w14:textId="77777777" w:rsidR="00F81166" w:rsidRPr="00815CF4" w:rsidRDefault="00F81166" w:rsidP="0064656C">
      <w:pPr>
        <w:spacing w:line="480" w:lineRule="auto"/>
        <w:rPr>
          <w:rFonts w:cs="Times New Roman"/>
          <w:b/>
          <w:bCs/>
        </w:rPr>
      </w:pPr>
    </w:p>
    <w:p w14:paraId="06B7BE72" w14:textId="77777777" w:rsidR="00F81166" w:rsidRPr="00815CF4" w:rsidRDefault="00F81166" w:rsidP="0064656C">
      <w:pPr>
        <w:spacing w:line="480" w:lineRule="auto"/>
        <w:rPr>
          <w:rFonts w:cs="Times New Roman"/>
          <w:b/>
          <w:bCs/>
        </w:rPr>
      </w:pPr>
    </w:p>
    <w:p w14:paraId="7F4AB143" w14:textId="77777777" w:rsidR="00815CF4" w:rsidRDefault="00815CF4" w:rsidP="0064656C">
      <w:pPr>
        <w:spacing w:line="480" w:lineRule="auto"/>
        <w:rPr>
          <w:rFonts w:cs="Times New Roman"/>
          <w:b/>
          <w:bCs/>
        </w:rPr>
      </w:pPr>
    </w:p>
    <w:p w14:paraId="51CBAB75" w14:textId="70517036" w:rsidR="0064656C" w:rsidRPr="0064656C" w:rsidRDefault="0064656C" w:rsidP="0064656C">
      <w:pPr>
        <w:spacing w:line="480" w:lineRule="auto"/>
        <w:rPr>
          <w:rFonts w:cs="Times New Roman"/>
        </w:rPr>
      </w:pPr>
      <w:r w:rsidRPr="00815CF4">
        <w:rPr>
          <w:rFonts w:cs="Times New Roman"/>
          <w:b/>
          <w:bCs/>
        </w:rPr>
        <w:t xml:space="preserve">Supplementary figure 1. </w:t>
      </w:r>
      <w:r w:rsidRPr="00815CF4">
        <w:rPr>
          <w:rFonts w:cs="Times New Roman"/>
        </w:rPr>
        <w:t>Production of biogas – preparation of slurry (top left), gas build-up in digester 1 (top right), digester 2 (bottom left) and digester 3 (bottom right).</w:t>
      </w:r>
      <w:r>
        <w:rPr>
          <w:rFonts w:cs="Times New Roman"/>
        </w:rPr>
        <w:t xml:space="preserve"> </w:t>
      </w:r>
    </w:p>
    <w:p w14:paraId="2FB80D83" w14:textId="2DD42DC7" w:rsidR="008B4147" w:rsidRDefault="008B4147" w:rsidP="008B4147">
      <w:pPr>
        <w:spacing w:line="240" w:lineRule="auto"/>
        <w:rPr>
          <w:rFonts w:cs="Times New Roman"/>
          <w:b/>
          <w:bCs/>
        </w:rPr>
      </w:pPr>
      <w:r>
        <w:rPr>
          <w:noProof/>
          <w:lang w:val="en-IN" w:eastAsia="en-IN"/>
        </w:rPr>
        <w:drawing>
          <wp:inline distT="0" distB="0" distL="0" distR="0" wp14:anchorId="564A7302" wp14:editId="2B26B1C3">
            <wp:extent cx="5153025" cy="56578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194"/>
                    <a:stretch/>
                  </pic:blipFill>
                  <pic:spPr bwMode="auto">
                    <a:xfrm>
                      <a:off x="0" y="0"/>
                      <a:ext cx="5153025" cy="565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B2837" w14:textId="77777777" w:rsidR="008B4147" w:rsidRDefault="008B4147" w:rsidP="008B4147">
      <w:pPr>
        <w:spacing w:after="0" w:line="240" w:lineRule="auto"/>
        <w:rPr>
          <w:rFonts w:cs="Times New Roman"/>
          <w:b/>
          <w:bCs/>
        </w:rPr>
      </w:pPr>
    </w:p>
    <w:p w14:paraId="5272A6B6" w14:textId="77777777" w:rsidR="008B4147" w:rsidRDefault="008B4147" w:rsidP="008B4147">
      <w:pPr>
        <w:spacing w:after="0" w:line="240" w:lineRule="auto"/>
        <w:rPr>
          <w:rFonts w:cs="Times New Roman"/>
          <w:b/>
          <w:bCs/>
        </w:rPr>
      </w:pPr>
    </w:p>
    <w:p w14:paraId="13728111" w14:textId="77777777" w:rsidR="008B4147" w:rsidRDefault="008B4147" w:rsidP="008B4147">
      <w:pPr>
        <w:spacing w:after="0" w:line="240" w:lineRule="auto"/>
        <w:rPr>
          <w:rFonts w:cs="Times New Roman"/>
          <w:b/>
          <w:bCs/>
        </w:rPr>
      </w:pPr>
    </w:p>
    <w:p w14:paraId="2ACE20B3" w14:textId="77777777" w:rsidR="008B4147" w:rsidRDefault="008B4147" w:rsidP="008B4147">
      <w:pPr>
        <w:spacing w:after="0" w:line="240" w:lineRule="auto"/>
        <w:rPr>
          <w:rFonts w:cs="Times New Roman"/>
          <w:b/>
          <w:bCs/>
        </w:rPr>
      </w:pPr>
    </w:p>
    <w:p w14:paraId="40C93D5B" w14:textId="77777777" w:rsidR="008B4147" w:rsidRDefault="008B4147" w:rsidP="008B4147">
      <w:pPr>
        <w:spacing w:after="0" w:line="240" w:lineRule="auto"/>
        <w:rPr>
          <w:rFonts w:cs="Times New Roman"/>
          <w:b/>
          <w:bCs/>
        </w:rPr>
      </w:pPr>
    </w:p>
    <w:p w14:paraId="0343AD18" w14:textId="77777777" w:rsidR="008B4147" w:rsidRDefault="008B4147" w:rsidP="008B4147">
      <w:pPr>
        <w:spacing w:after="0" w:line="240" w:lineRule="auto"/>
        <w:rPr>
          <w:rFonts w:cs="Times New Roman"/>
          <w:b/>
          <w:bCs/>
        </w:rPr>
      </w:pPr>
    </w:p>
    <w:p w14:paraId="56542DCF" w14:textId="77777777" w:rsidR="008B4147" w:rsidRDefault="008B4147" w:rsidP="008B4147">
      <w:pPr>
        <w:spacing w:after="0" w:line="240" w:lineRule="auto"/>
        <w:rPr>
          <w:rFonts w:cs="Times New Roman"/>
          <w:b/>
          <w:bCs/>
        </w:rPr>
      </w:pPr>
    </w:p>
    <w:p w14:paraId="766E51F6" w14:textId="77777777" w:rsidR="008B4147" w:rsidRDefault="008B4147"/>
    <w:sectPr w:rsidR="008B4147" w:rsidSect="00E36051">
      <w:type w:val="continuous"/>
      <w:pgSz w:w="11906" w:h="16838" w:code="9"/>
      <w:pgMar w:top="1411" w:right="1699" w:bottom="1411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011A0"/>
    <w:multiLevelType w:val="multilevel"/>
    <w:tmpl w:val="C526F1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F5963E3"/>
    <w:multiLevelType w:val="multilevel"/>
    <w:tmpl w:val="691E0E54"/>
    <w:lvl w:ilvl="0">
      <w:start w:val="1"/>
      <w:numFmt w:val="decimal"/>
      <w:pStyle w:val="SUBSUB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A0247EA"/>
    <w:multiLevelType w:val="multilevel"/>
    <w:tmpl w:val="478E9902"/>
    <w:lvl w:ilvl="0">
      <w:start w:val="1"/>
      <w:numFmt w:val="decimal"/>
      <w:lvlText w:val="%1.0"/>
      <w:lvlJc w:val="left"/>
      <w:pPr>
        <w:ind w:left="3600" w:hanging="3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0" w:hanging="3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36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36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3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3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36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3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3600"/>
      </w:pPr>
      <w:rPr>
        <w:rFonts w:hint="default"/>
      </w:rPr>
    </w:lvl>
  </w:abstractNum>
  <w:abstractNum w:abstractNumId="3">
    <w:nsid w:val="3DB63726"/>
    <w:multiLevelType w:val="hybridMultilevel"/>
    <w:tmpl w:val="D47044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00869"/>
    <w:multiLevelType w:val="hybridMultilevel"/>
    <w:tmpl w:val="AD04E6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D7354D"/>
    <w:multiLevelType w:val="hybridMultilevel"/>
    <w:tmpl w:val="27ECE27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147"/>
    <w:rsid w:val="000543FD"/>
    <w:rsid w:val="000870F1"/>
    <w:rsid w:val="000F337A"/>
    <w:rsid w:val="00104EFB"/>
    <w:rsid w:val="00106B7C"/>
    <w:rsid w:val="001A5F9F"/>
    <w:rsid w:val="00241EE0"/>
    <w:rsid w:val="002A5436"/>
    <w:rsid w:val="002F798D"/>
    <w:rsid w:val="003036ED"/>
    <w:rsid w:val="00333D8A"/>
    <w:rsid w:val="00344977"/>
    <w:rsid w:val="003964C9"/>
    <w:rsid w:val="003F1954"/>
    <w:rsid w:val="004E2F09"/>
    <w:rsid w:val="00502A95"/>
    <w:rsid w:val="0055476D"/>
    <w:rsid w:val="005F3D89"/>
    <w:rsid w:val="0064656C"/>
    <w:rsid w:val="006812C4"/>
    <w:rsid w:val="006877B1"/>
    <w:rsid w:val="006C5C1A"/>
    <w:rsid w:val="00771564"/>
    <w:rsid w:val="007B2E16"/>
    <w:rsid w:val="007C000B"/>
    <w:rsid w:val="0080128C"/>
    <w:rsid w:val="00815CF4"/>
    <w:rsid w:val="008B4147"/>
    <w:rsid w:val="008E6F20"/>
    <w:rsid w:val="009269A4"/>
    <w:rsid w:val="00995166"/>
    <w:rsid w:val="009A073B"/>
    <w:rsid w:val="009B3DF3"/>
    <w:rsid w:val="009D37E4"/>
    <w:rsid w:val="00A116A6"/>
    <w:rsid w:val="00A81247"/>
    <w:rsid w:val="00AA7DA4"/>
    <w:rsid w:val="00AE7B13"/>
    <w:rsid w:val="00B07111"/>
    <w:rsid w:val="00B6694F"/>
    <w:rsid w:val="00BD0ABB"/>
    <w:rsid w:val="00BE535B"/>
    <w:rsid w:val="00C15A67"/>
    <w:rsid w:val="00C21A8E"/>
    <w:rsid w:val="00CC10E6"/>
    <w:rsid w:val="00CD2731"/>
    <w:rsid w:val="00CF7D53"/>
    <w:rsid w:val="00D05559"/>
    <w:rsid w:val="00D202EC"/>
    <w:rsid w:val="00D27C45"/>
    <w:rsid w:val="00D452C2"/>
    <w:rsid w:val="00D51E36"/>
    <w:rsid w:val="00D910AA"/>
    <w:rsid w:val="00DD5569"/>
    <w:rsid w:val="00E1188F"/>
    <w:rsid w:val="00E36051"/>
    <w:rsid w:val="00E41736"/>
    <w:rsid w:val="00E742E9"/>
    <w:rsid w:val="00EE4290"/>
    <w:rsid w:val="00F22B73"/>
    <w:rsid w:val="00F31F24"/>
    <w:rsid w:val="00F50FFD"/>
    <w:rsid w:val="00F64B8D"/>
    <w:rsid w:val="00F73AF5"/>
    <w:rsid w:val="00F81166"/>
    <w:rsid w:val="00FC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D6D95"/>
  <w15:chartTrackingRefBased/>
  <w15:docId w15:val="{AFADD7E7-7B6A-4DC5-891A-E3C6EACC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147"/>
    <w:pPr>
      <w:spacing w:after="200" w:line="276" w:lineRule="auto"/>
    </w:pPr>
    <w:rPr>
      <w:rFonts w:ascii="Times New Roman" w:hAnsi="Times New Roman"/>
      <w:kern w:val="0"/>
      <w:sz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1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1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1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1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1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1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1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1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14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14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14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147"/>
    <w:rPr>
      <w:rFonts w:asciiTheme="majorHAnsi" w:eastAsiaTheme="majorEastAsia" w:hAnsiTheme="majorHAnsi" w:cstheme="majorBidi"/>
      <w:color w:val="2F5496" w:themeColor="accent1" w:themeShade="BF"/>
      <w:kern w:val="0"/>
      <w:sz w:val="24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147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14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14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/>
      <w14:ligatures w14:val="none"/>
    </w:rPr>
  </w:style>
  <w:style w:type="paragraph" w:customStyle="1" w:styleId="HEADINGS12">
    <w:name w:val="HEADINGS 12"/>
    <w:basedOn w:val="Heading1"/>
    <w:link w:val="HEADINGS12Char"/>
    <w:qFormat/>
    <w:rsid w:val="008B4147"/>
    <w:pPr>
      <w:spacing w:before="100" w:beforeAutospacing="1" w:after="100" w:afterAutospacing="1" w:line="48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365F91"/>
      <w:sz w:val="24"/>
      <w:szCs w:val="24"/>
      <w:lang w:eastAsia="en-GB"/>
    </w:rPr>
  </w:style>
  <w:style w:type="character" w:customStyle="1" w:styleId="HEADINGS12Char">
    <w:name w:val="HEADINGS 12 Char"/>
    <w:basedOn w:val="Heading1Char"/>
    <w:link w:val="HEADINGS12"/>
    <w:rsid w:val="008B4147"/>
    <w:rPr>
      <w:rFonts w:ascii="Times New Roman" w:eastAsia="Times New Roman" w:hAnsi="Times New Roman" w:cs="Times New Roman"/>
      <w:b/>
      <w:bCs/>
      <w:color w:val="365F91"/>
      <w:kern w:val="0"/>
      <w:sz w:val="24"/>
      <w:szCs w:val="24"/>
      <w:lang w:val="en-GB" w:eastAsia="en-GB"/>
      <w14:ligatures w14:val="none"/>
    </w:rPr>
  </w:style>
  <w:style w:type="paragraph" w:customStyle="1" w:styleId="CONTENTS">
    <w:name w:val="CONTENTS"/>
    <w:basedOn w:val="Normal"/>
    <w:link w:val="CONTENTSChar"/>
    <w:qFormat/>
    <w:rsid w:val="008B4147"/>
  </w:style>
  <w:style w:type="character" w:customStyle="1" w:styleId="CONTENTSChar">
    <w:name w:val="CONTENTS Char"/>
    <w:basedOn w:val="DefaultParagraphFont"/>
    <w:link w:val="CONTENTS"/>
    <w:rsid w:val="008B4147"/>
    <w:rPr>
      <w:rFonts w:ascii="Times New Roman" w:hAnsi="Times New Roman"/>
      <w:kern w:val="0"/>
      <w:sz w:val="24"/>
      <w:lang w:val="en-GB"/>
      <w14:ligatures w14:val="none"/>
    </w:rPr>
  </w:style>
  <w:style w:type="paragraph" w:customStyle="1" w:styleId="CHAPTERS">
    <w:name w:val="CHAPTERS"/>
    <w:basedOn w:val="Heading3"/>
    <w:link w:val="CHAPTERSChar"/>
    <w:qFormat/>
    <w:rsid w:val="008B4147"/>
    <w:pPr>
      <w:spacing w:before="200" w:line="480" w:lineRule="auto"/>
      <w:ind w:left="2160" w:firstLine="72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CHAPTERSChar">
    <w:name w:val="CHAPTERS Char"/>
    <w:basedOn w:val="Heading3Char"/>
    <w:link w:val="CHAPTERS"/>
    <w:rsid w:val="008B4147"/>
    <w:rPr>
      <w:rFonts w:ascii="Times New Roman" w:eastAsiaTheme="majorEastAsia" w:hAnsi="Times New Roman" w:cs="Times New Roman"/>
      <w:b/>
      <w:bCs/>
      <w:color w:val="000000" w:themeColor="text1"/>
      <w:kern w:val="0"/>
      <w:sz w:val="28"/>
      <w:szCs w:val="28"/>
      <w:lang w:val="en-GB"/>
      <w14:ligatures w14:val="none"/>
    </w:rPr>
  </w:style>
  <w:style w:type="paragraph" w:customStyle="1" w:styleId="SUBHEADING">
    <w:name w:val="SUB HEADING"/>
    <w:basedOn w:val="Heading8"/>
    <w:link w:val="SUBHEADINGChar"/>
    <w:qFormat/>
    <w:rsid w:val="008B4147"/>
    <w:pPr>
      <w:spacing w:before="200" w:line="48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SUBHEADINGChar">
    <w:name w:val="SUB HEADING Char"/>
    <w:basedOn w:val="DefaultParagraphFont"/>
    <w:link w:val="SUBHEADING"/>
    <w:rsid w:val="008B4147"/>
    <w:rPr>
      <w:rFonts w:ascii="Times New Roman" w:eastAsiaTheme="majorEastAsia" w:hAnsi="Times New Roman" w:cs="Times New Roman"/>
      <w:color w:val="000000" w:themeColor="text1"/>
      <w:kern w:val="0"/>
      <w:sz w:val="24"/>
      <w:szCs w:val="24"/>
      <w:lang w:val="en-GB"/>
      <w14:ligatures w14:val="none"/>
    </w:rPr>
  </w:style>
  <w:style w:type="paragraph" w:customStyle="1" w:styleId="SUBSUBHEADING">
    <w:name w:val="SUB SUB HEADING"/>
    <w:basedOn w:val="Heading9"/>
    <w:link w:val="SUBSUBHEADINGChar"/>
    <w:qFormat/>
    <w:rsid w:val="008B4147"/>
    <w:pPr>
      <w:numPr>
        <w:numId w:val="1"/>
      </w:numPr>
      <w:spacing w:before="200" w:line="480" w:lineRule="auto"/>
      <w:ind w:left="2160"/>
    </w:pPr>
    <w:rPr>
      <w:rFonts w:ascii="Times New Roman" w:hAnsi="Times New Roman" w:cs="Times New Roman"/>
      <w:i w:val="0"/>
      <w:color w:val="000000" w:themeColor="text1"/>
      <w:sz w:val="24"/>
      <w:szCs w:val="24"/>
    </w:rPr>
  </w:style>
  <w:style w:type="character" w:customStyle="1" w:styleId="SUBSUBHEADINGChar">
    <w:name w:val="SUB SUB HEADING Char"/>
    <w:basedOn w:val="Heading9Char"/>
    <w:link w:val="SUBSUBHEADING"/>
    <w:rsid w:val="008B4147"/>
    <w:rPr>
      <w:rFonts w:ascii="Times New Roman" w:eastAsiaTheme="majorEastAsia" w:hAnsi="Times New Roman" w:cs="Times New Roman"/>
      <w:i w:val="0"/>
      <w:iCs/>
      <w:color w:val="000000" w:themeColor="text1"/>
      <w:kern w:val="0"/>
      <w:sz w:val="24"/>
      <w:szCs w:val="24"/>
      <w:lang w:val="en-GB"/>
      <w14:ligatures w14:val="none"/>
    </w:rPr>
  </w:style>
  <w:style w:type="paragraph" w:customStyle="1" w:styleId="references">
    <w:name w:val="references"/>
    <w:basedOn w:val="Heading4"/>
    <w:link w:val="referencesChar"/>
    <w:qFormat/>
    <w:rsid w:val="008B4147"/>
    <w:pPr>
      <w:spacing w:before="200" w:line="480" w:lineRule="auto"/>
      <w:jc w:val="center"/>
    </w:pPr>
    <w:rPr>
      <w:rFonts w:ascii="Times New Roman" w:hAnsi="Times New Roman" w:cs="Times New Roman"/>
      <w:b/>
      <w:bCs/>
      <w:i w:val="0"/>
      <w:color w:val="000000" w:themeColor="text1"/>
      <w:szCs w:val="24"/>
    </w:rPr>
  </w:style>
  <w:style w:type="character" w:customStyle="1" w:styleId="referencesChar">
    <w:name w:val="references Char"/>
    <w:basedOn w:val="Heading4Char"/>
    <w:link w:val="references"/>
    <w:rsid w:val="008B4147"/>
    <w:rPr>
      <w:rFonts w:ascii="Times New Roman" w:eastAsiaTheme="majorEastAsia" w:hAnsi="Times New Roman" w:cs="Times New Roman"/>
      <w:b/>
      <w:bCs/>
      <w:i w:val="0"/>
      <w:iCs/>
      <w:color w:val="000000" w:themeColor="text1"/>
      <w:kern w:val="0"/>
      <w:sz w:val="24"/>
      <w:szCs w:val="24"/>
      <w:lang w:val="en-GB"/>
      <w14:ligatures w14:val="none"/>
    </w:rPr>
  </w:style>
  <w:style w:type="paragraph" w:customStyle="1" w:styleId="CHAPTER">
    <w:name w:val="CHAPTER"/>
    <w:basedOn w:val="Heading1"/>
    <w:link w:val="CHAPTERChar"/>
    <w:qFormat/>
    <w:rsid w:val="008B4147"/>
    <w:pPr>
      <w:keepLines w:val="0"/>
      <w:spacing w:after="60" w:line="360" w:lineRule="auto"/>
      <w:jc w:val="center"/>
    </w:pPr>
    <w:rPr>
      <w:rFonts w:ascii="Times New Roman" w:hAnsi="Times New Roman"/>
      <w:b/>
      <w:color w:val="000000" w:themeColor="text1"/>
      <w:kern w:val="32"/>
      <w:sz w:val="28"/>
      <w:szCs w:val="24"/>
    </w:rPr>
  </w:style>
  <w:style w:type="character" w:customStyle="1" w:styleId="CHAPTERChar">
    <w:name w:val="CHAPTER Char"/>
    <w:basedOn w:val="DefaultParagraphFont"/>
    <w:link w:val="CHAPTER"/>
    <w:rsid w:val="008B4147"/>
    <w:rPr>
      <w:rFonts w:ascii="Times New Roman" w:eastAsiaTheme="majorEastAsia" w:hAnsi="Times New Roman" w:cstheme="majorBidi"/>
      <w:b/>
      <w:color w:val="000000" w:themeColor="text1"/>
      <w:kern w:val="32"/>
      <w:sz w:val="28"/>
      <w:szCs w:val="24"/>
      <w:lang w:val="en-GB"/>
      <w14:ligatures w14:val="none"/>
    </w:rPr>
  </w:style>
  <w:style w:type="paragraph" w:customStyle="1" w:styleId="HEADING">
    <w:name w:val="HEADING"/>
    <w:basedOn w:val="Heading2"/>
    <w:link w:val="HEADINGChar"/>
    <w:qFormat/>
    <w:rsid w:val="008B4147"/>
    <w:pPr>
      <w:keepLines w:val="0"/>
      <w:spacing w:before="240" w:after="60" w:line="360" w:lineRule="auto"/>
    </w:pPr>
    <w:rPr>
      <w:rFonts w:ascii="Times New Roman" w:hAnsi="Times New Roman"/>
      <w:iCs/>
      <w:color w:val="000000" w:themeColor="text1"/>
      <w:sz w:val="24"/>
      <w:szCs w:val="24"/>
    </w:rPr>
  </w:style>
  <w:style w:type="character" w:customStyle="1" w:styleId="HEADINGChar">
    <w:name w:val="HEADING Char"/>
    <w:basedOn w:val="Heading2Char"/>
    <w:link w:val="HEADING"/>
    <w:rsid w:val="008B4147"/>
    <w:rPr>
      <w:rFonts w:ascii="Times New Roman" w:eastAsiaTheme="majorEastAsia" w:hAnsi="Times New Roman" w:cstheme="majorBidi"/>
      <w:iCs/>
      <w:color w:val="000000" w:themeColor="text1"/>
      <w:kern w:val="0"/>
      <w:sz w:val="24"/>
      <w:szCs w:val="24"/>
      <w:lang w:val="en-GB"/>
      <w14:ligatures w14:val="none"/>
    </w:rPr>
  </w:style>
  <w:style w:type="paragraph" w:customStyle="1" w:styleId="CONTENT">
    <w:name w:val="CONTENT"/>
    <w:basedOn w:val="Heading4"/>
    <w:link w:val="CONTENTChar"/>
    <w:qFormat/>
    <w:rsid w:val="008B4147"/>
    <w:pPr>
      <w:keepLines w:val="0"/>
      <w:spacing w:before="240" w:after="60"/>
    </w:pPr>
    <w:rPr>
      <w:rFonts w:ascii="Times New Roman" w:eastAsiaTheme="minorEastAsia" w:hAnsi="Times New Roman"/>
      <w:bCs/>
      <w:i w:val="0"/>
      <w:iCs w:val="0"/>
      <w:color w:val="000000" w:themeColor="text1"/>
      <w:szCs w:val="28"/>
    </w:rPr>
  </w:style>
  <w:style w:type="character" w:customStyle="1" w:styleId="CONTENTChar">
    <w:name w:val="CONTENT Char"/>
    <w:basedOn w:val="Heading4Char"/>
    <w:link w:val="CONTENT"/>
    <w:rsid w:val="008B4147"/>
    <w:rPr>
      <w:rFonts w:ascii="Times New Roman" w:eastAsiaTheme="minorEastAsia" w:hAnsi="Times New Roman" w:cstheme="majorBidi"/>
      <w:bCs/>
      <w:i w:val="0"/>
      <w:iCs w:val="0"/>
      <w:color w:val="000000" w:themeColor="text1"/>
      <w:kern w:val="0"/>
      <w:sz w:val="24"/>
      <w:szCs w:val="28"/>
      <w:lang w:val="en-GB"/>
      <w14:ligatures w14:val="none"/>
    </w:rPr>
  </w:style>
  <w:style w:type="paragraph" w:customStyle="1" w:styleId="table">
    <w:name w:val="table"/>
    <w:basedOn w:val="Normal"/>
    <w:link w:val="tableChar"/>
    <w:qFormat/>
    <w:rsid w:val="008B4147"/>
    <w:rPr>
      <w:b/>
      <w:color w:val="000000" w:themeColor="text1"/>
    </w:rPr>
  </w:style>
  <w:style w:type="character" w:customStyle="1" w:styleId="tableChar">
    <w:name w:val="table Char"/>
    <w:basedOn w:val="DefaultParagraphFont"/>
    <w:link w:val="table"/>
    <w:rsid w:val="008B4147"/>
    <w:rPr>
      <w:rFonts w:ascii="Times New Roman" w:hAnsi="Times New Roman"/>
      <w:b/>
      <w:color w:val="000000" w:themeColor="text1"/>
      <w:kern w:val="0"/>
      <w:sz w:val="24"/>
      <w:lang w:val="en-GB"/>
      <w14:ligatures w14:val="none"/>
    </w:rPr>
  </w:style>
  <w:style w:type="paragraph" w:customStyle="1" w:styleId="tables">
    <w:name w:val="tables"/>
    <w:basedOn w:val="Normal"/>
    <w:link w:val="tablesChar"/>
    <w:qFormat/>
    <w:rsid w:val="008B4147"/>
    <w:pPr>
      <w:autoSpaceDE w:val="0"/>
      <w:autoSpaceDN w:val="0"/>
      <w:adjustRightInd w:val="0"/>
      <w:spacing w:after="0" w:line="480" w:lineRule="auto"/>
      <w:jc w:val="both"/>
    </w:pPr>
    <w:rPr>
      <w:color w:val="000000"/>
      <w:szCs w:val="24"/>
    </w:rPr>
  </w:style>
  <w:style w:type="character" w:customStyle="1" w:styleId="tablesChar">
    <w:name w:val="tables Char"/>
    <w:link w:val="tables"/>
    <w:rsid w:val="008B4147"/>
    <w:rPr>
      <w:rFonts w:ascii="Times New Roman" w:hAnsi="Times New Roman"/>
      <w:color w:val="000000"/>
      <w:kern w:val="0"/>
      <w:sz w:val="24"/>
      <w:szCs w:val="24"/>
      <w:lang w:val="en-GB"/>
      <w14:ligatures w14:val="none"/>
    </w:rPr>
  </w:style>
  <w:style w:type="paragraph" w:customStyle="1" w:styleId="figure">
    <w:name w:val="figure"/>
    <w:basedOn w:val="Heading5"/>
    <w:link w:val="figureChar"/>
    <w:qFormat/>
    <w:rsid w:val="008B4147"/>
    <w:pPr>
      <w:spacing w:before="200" w:line="480" w:lineRule="auto"/>
    </w:pPr>
    <w:rPr>
      <w:rFonts w:ascii="Times New Roman" w:hAnsi="Times New Roman" w:cs="Times New Roman"/>
      <w:color w:val="000000" w:themeColor="text1"/>
      <w:szCs w:val="24"/>
    </w:rPr>
  </w:style>
  <w:style w:type="character" w:customStyle="1" w:styleId="figureChar">
    <w:name w:val="figure Char"/>
    <w:basedOn w:val="Heading5Char"/>
    <w:link w:val="figure"/>
    <w:rsid w:val="008B4147"/>
    <w:rPr>
      <w:rFonts w:ascii="Times New Roman" w:eastAsiaTheme="majorEastAsia" w:hAnsi="Times New Roman" w:cs="Times New Roman"/>
      <w:color w:val="000000" w:themeColor="text1"/>
      <w:kern w:val="0"/>
      <w:sz w:val="24"/>
      <w:szCs w:val="24"/>
      <w:lang w:val="en-GB"/>
      <w14:ligatures w14:val="none"/>
    </w:rPr>
  </w:style>
  <w:style w:type="paragraph" w:customStyle="1" w:styleId="heading0">
    <w:name w:val="heading"/>
    <w:basedOn w:val="HEADINGS12"/>
    <w:link w:val="headingChar0"/>
    <w:qFormat/>
    <w:rsid w:val="008B4147"/>
    <w:rPr>
      <w:rFonts w:ascii="Algerian" w:hAnsi="Algerian"/>
    </w:rPr>
  </w:style>
  <w:style w:type="character" w:customStyle="1" w:styleId="headingChar0">
    <w:name w:val="heading Char"/>
    <w:basedOn w:val="HEADINGS12Char"/>
    <w:link w:val="heading0"/>
    <w:rsid w:val="008B4147"/>
    <w:rPr>
      <w:rFonts w:ascii="Algerian" w:eastAsia="Times New Roman" w:hAnsi="Algerian" w:cs="Times New Roman"/>
      <w:b/>
      <w:bCs/>
      <w:color w:val="365F91"/>
      <w:kern w:val="0"/>
      <w:sz w:val="24"/>
      <w:szCs w:val="24"/>
      <w:lang w:val="en-GB"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B4147"/>
    <w:rPr>
      <w:rFonts w:eastAsia="Calibri" w:cs="Times New Roman"/>
    </w:rPr>
  </w:style>
  <w:style w:type="paragraph" w:styleId="ListParagraph">
    <w:name w:val="List Paragraph"/>
    <w:basedOn w:val="Normal"/>
    <w:uiPriority w:val="34"/>
    <w:qFormat/>
    <w:rsid w:val="008B4147"/>
    <w:pPr>
      <w:widowControl w:val="0"/>
      <w:autoSpaceDE w:val="0"/>
      <w:autoSpaceDN w:val="0"/>
      <w:spacing w:after="0" w:line="240" w:lineRule="auto"/>
      <w:ind w:left="720"/>
      <w:contextualSpacing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8B414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B41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4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147"/>
    <w:rPr>
      <w:rFonts w:ascii="Times New Roman" w:hAnsi="Times New Roman"/>
      <w:kern w:val="0"/>
      <w:sz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4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147"/>
    <w:rPr>
      <w:rFonts w:ascii="Times New Roman" w:hAnsi="Times New Roman"/>
      <w:kern w:val="0"/>
      <w:sz w:val="24"/>
      <w:lang w:val="en-GB"/>
      <w14:ligatures w14:val="none"/>
    </w:rPr>
  </w:style>
  <w:style w:type="paragraph" w:styleId="NormalWeb">
    <w:name w:val="Normal (Web)"/>
    <w:basedOn w:val="Normal"/>
    <w:uiPriority w:val="99"/>
    <w:unhideWhenUsed/>
    <w:rsid w:val="008B4147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val="en-US" w:eastAsia="zh-CN"/>
    </w:rPr>
  </w:style>
  <w:style w:type="paragraph" w:customStyle="1" w:styleId="Default">
    <w:name w:val="Default"/>
    <w:rsid w:val="008B41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GB"/>
      <w14:ligatures w14:val="none"/>
    </w:rPr>
  </w:style>
  <w:style w:type="paragraph" w:styleId="NoSpacing">
    <w:name w:val="No Spacing"/>
    <w:uiPriority w:val="1"/>
    <w:qFormat/>
    <w:rsid w:val="008B414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147"/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4147"/>
    <w:rPr>
      <w:color w:val="605E5C"/>
      <w:shd w:val="clear" w:color="auto" w:fill="E1DFDD"/>
    </w:rPr>
  </w:style>
  <w:style w:type="paragraph" w:customStyle="1" w:styleId="msonormal0">
    <w:name w:val="msonormal"/>
    <w:basedOn w:val="Normal"/>
    <w:uiPriority w:val="99"/>
    <w:rsid w:val="008B414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B4147"/>
    <w:rPr>
      <w:color w:val="954F72" w:themeColor="followedHyperlink"/>
      <w:u w:val="single"/>
    </w:rPr>
  </w:style>
  <w:style w:type="character" w:customStyle="1" w:styleId="fm-vol-iss-date">
    <w:name w:val="fm-vol-iss-date"/>
    <w:basedOn w:val="DefaultParagraphFont"/>
    <w:rsid w:val="008B4147"/>
  </w:style>
  <w:style w:type="character" w:customStyle="1" w:styleId="doi">
    <w:name w:val="doi"/>
    <w:basedOn w:val="DefaultParagraphFont"/>
    <w:rsid w:val="008B4147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B4147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8B414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8B414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B414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8B414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B41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147"/>
    <w:pPr>
      <w:spacing w:line="240" w:lineRule="auto"/>
    </w:pPr>
    <w:rPr>
      <w:rFonts w:asciiTheme="minorHAnsi" w:hAnsiTheme="minorHAns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14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1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147"/>
    <w:rPr>
      <w:b/>
      <w:bCs/>
      <w:kern w:val="0"/>
      <w:sz w:val="20"/>
      <w:szCs w:val="20"/>
      <w14:ligatures w14:val="none"/>
    </w:rPr>
  </w:style>
  <w:style w:type="table" w:customStyle="1" w:styleId="TableGrid5">
    <w:name w:val="Table Grid5"/>
    <w:basedOn w:val="TableNormal"/>
    <w:next w:val="TableGrid"/>
    <w:uiPriority w:val="39"/>
    <w:rsid w:val="008B4147"/>
    <w:pPr>
      <w:spacing w:after="0" w:line="240" w:lineRule="auto"/>
    </w:pPr>
    <w:rPr>
      <w:rFonts w:ascii="Calibri" w:eastAsia="Calibri" w:hAnsi="Calibri" w:cs="SimSu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59"/>
    <w:rsid w:val="008B414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8B414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8B4147"/>
    <w:pPr>
      <w:spacing w:line="240" w:lineRule="auto"/>
    </w:pPr>
    <w:rPr>
      <w:rFonts w:asciiTheme="minorHAnsi" w:hAnsiTheme="minorHAnsi"/>
      <w:i/>
      <w:iCs/>
      <w:color w:val="44546A" w:themeColor="text2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8B41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jnu2001@gmail.com" TargetMode="External"/><Relationship Id="rId5" Type="http://schemas.openxmlformats.org/officeDocument/2006/relationships/hyperlink" Target="mailto:sesan.aransiola@uniabuja.edu.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SESAN ABIODUN Aransiola</dc:creator>
  <cp:keywords/>
  <dc:description/>
  <cp:lastModifiedBy>Indhumathi S Sukumar K</cp:lastModifiedBy>
  <cp:revision>11</cp:revision>
  <dcterms:created xsi:type="dcterms:W3CDTF">2024-08-30T14:27:00Z</dcterms:created>
  <dcterms:modified xsi:type="dcterms:W3CDTF">2025-12-27T12:23:00Z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d5f9c7bd-955c-4308-8375-8c66c1a81e8e</vt:lpwstr>
  </property>
</Properties>
</file>