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3A7BC5" w14:textId="761AA0E7" w:rsidR="00C727B6" w:rsidRPr="00221910" w:rsidRDefault="00C727B6" w:rsidP="00C727B6">
      <w:pPr>
        <w:spacing w:line="480" w:lineRule="auto"/>
        <w:jc w:val="center"/>
        <w:rPr>
          <w:b/>
          <w:bCs/>
          <w:sz w:val="28"/>
          <w:szCs w:val="28"/>
        </w:rPr>
      </w:pPr>
      <w:r w:rsidRPr="00221910">
        <w:rPr>
          <w:b/>
          <w:bCs/>
          <w:sz w:val="28"/>
          <w:szCs w:val="28"/>
        </w:rPr>
        <w:t>Supplementary file</w:t>
      </w:r>
    </w:p>
    <w:p w14:paraId="25961614" w14:textId="77777777" w:rsidR="00BA32D7" w:rsidRPr="00A71784" w:rsidRDefault="00BA32D7" w:rsidP="00BA32D7">
      <w:pPr>
        <w:spacing w:before="100" w:beforeAutospacing="1" w:after="100" w:afterAutospacing="1" w:line="480" w:lineRule="auto"/>
        <w:rPr>
          <w:b/>
        </w:rPr>
      </w:pPr>
      <w:r w:rsidRPr="00A71784">
        <w:rPr>
          <w:b/>
        </w:rPr>
        <w:t xml:space="preserve">Species </w:t>
      </w:r>
      <w:r>
        <w:rPr>
          <w:b/>
        </w:rPr>
        <w:t>c</w:t>
      </w:r>
      <w:r w:rsidRPr="00A71784">
        <w:rPr>
          <w:b/>
        </w:rPr>
        <w:t xml:space="preserve">omposition of </w:t>
      </w:r>
      <w:r>
        <w:rPr>
          <w:b/>
        </w:rPr>
        <w:t>f</w:t>
      </w:r>
      <w:r w:rsidRPr="00A71784">
        <w:rPr>
          <w:b/>
        </w:rPr>
        <w:t xml:space="preserve">lea </w:t>
      </w:r>
      <w:r>
        <w:rPr>
          <w:b/>
        </w:rPr>
        <w:t>b</w:t>
      </w:r>
      <w:r w:rsidRPr="00A71784">
        <w:rPr>
          <w:b/>
        </w:rPr>
        <w:t>eetles (</w:t>
      </w:r>
      <w:proofErr w:type="spellStart"/>
      <w:r w:rsidRPr="00A71784">
        <w:rPr>
          <w:b/>
          <w:i/>
        </w:rPr>
        <w:t>Phyllotreta</w:t>
      </w:r>
      <w:proofErr w:type="spellEnd"/>
      <w:r>
        <w:rPr>
          <w:b/>
          <w:i/>
        </w:rPr>
        <w:t xml:space="preserve"> </w:t>
      </w:r>
      <w:r w:rsidRPr="00A71784">
        <w:rPr>
          <w:b/>
        </w:rPr>
        <w:t>spp</w:t>
      </w:r>
      <w:r>
        <w:rPr>
          <w:b/>
        </w:rPr>
        <w:t>.</w:t>
      </w:r>
      <w:r w:rsidRPr="00A71784">
        <w:rPr>
          <w:b/>
        </w:rPr>
        <w:t xml:space="preserve">) and the </w:t>
      </w:r>
      <w:r>
        <w:rPr>
          <w:b/>
        </w:rPr>
        <w:t>i</w:t>
      </w:r>
      <w:r w:rsidRPr="00A71784">
        <w:rPr>
          <w:b/>
        </w:rPr>
        <w:t xml:space="preserve">nfluence of </w:t>
      </w:r>
      <w:r>
        <w:rPr>
          <w:b/>
        </w:rPr>
        <w:t>s</w:t>
      </w:r>
      <w:r w:rsidRPr="00A71784">
        <w:rPr>
          <w:b/>
        </w:rPr>
        <w:t xml:space="preserve">owing </w:t>
      </w:r>
      <w:r>
        <w:rPr>
          <w:b/>
        </w:rPr>
        <w:t>t</w:t>
      </w:r>
      <w:r w:rsidRPr="00A71784">
        <w:rPr>
          <w:b/>
        </w:rPr>
        <w:t xml:space="preserve">ime on </w:t>
      </w:r>
      <w:r>
        <w:rPr>
          <w:b/>
        </w:rPr>
        <w:t>i</w:t>
      </w:r>
      <w:r w:rsidRPr="00A71784">
        <w:rPr>
          <w:b/>
        </w:rPr>
        <w:t xml:space="preserve">nfestation </w:t>
      </w:r>
      <w:r>
        <w:rPr>
          <w:b/>
        </w:rPr>
        <w:t>d</w:t>
      </w:r>
      <w:r w:rsidRPr="00A71784">
        <w:rPr>
          <w:b/>
        </w:rPr>
        <w:t xml:space="preserve">ynamics in </w:t>
      </w:r>
      <w:r>
        <w:rPr>
          <w:b/>
        </w:rPr>
        <w:t>m</w:t>
      </w:r>
      <w:r w:rsidRPr="00A71784">
        <w:rPr>
          <w:b/>
        </w:rPr>
        <w:t>ustard</w:t>
      </w:r>
    </w:p>
    <w:p w14:paraId="09D9C2F4" w14:textId="77777777" w:rsidR="00BA32D7" w:rsidRPr="00AC5218" w:rsidRDefault="00BA32D7" w:rsidP="00BA32D7">
      <w:pPr>
        <w:spacing w:line="480" w:lineRule="auto"/>
        <w:jc w:val="both"/>
        <w:rPr>
          <w:rFonts w:eastAsia="가는안상수체"/>
          <w:shd w:val="clear" w:color="auto" w:fill="FFFFFF"/>
        </w:rPr>
      </w:pPr>
      <w:r w:rsidRPr="00A71784">
        <w:rPr>
          <w:rFonts w:eastAsia="가는안상수체"/>
          <w:shd w:val="clear" w:color="auto" w:fill="FFFFFF"/>
        </w:rPr>
        <w:t>M Mahbubur Rahman</w:t>
      </w:r>
      <w:r w:rsidRPr="00A71784">
        <w:rPr>
          <w:rFonts w:eastAsia="가는안상수체"/>
          <w:shd w:val="clear" w:color="auto" w:fill="FFFFFF"/>
          <w:vertAlign w:val="superscript"/>
        </w:rPr>
        <w:t>1</w:t>
      </w:r>
      <w:r w:rsidRPr="00A71784">
        <w:rPr>
          <w:rFonts w:eastAsia="가는안상수체"/>
          <w:shd w:val="clear" w:color="auto" w:fill="FFFFFF"/>
        </w:rPr>
        <w:t xml:space="preserve">*, Md </w:t>
      </w:r>
      <w:proofErr w:type="spellStart"/>
      <w:r w:rsidRPr="00A71784">
        <w:rPr>
          <w:rFonts w:eastAsia="가는안상수체"/>
          <w:shd w:val="clear" w:color="auto" w:fill="FFFFFF"/>
        </w:rPr>
        <w:t>Ahsanul</w:t>
      </w:r>
      <w:proofErr w:type="spellEnd"/>
      <w:r w:rsidRPr="00A71784">
        <w:rPr>
          <w:rFonts w:eastAsia="가는안상수체"/>
          <w:shd w:val="clear" w:color="auto" w:fill="FFFFFF"/>
        </w:rPr>
        <w:t xml:space="preserve"> Haque</w:t>
      </w:r>
      <w:r w:rsidRPr="00A71784">
        <w:rPr>
          <w:rFonts w:eastAsia="가는안상수체"/>
          <w:shd w:val="clear" w:color="auto" w:fill="FFFFFF"/>
          <w:vertAlign w:val="superscript"/>
        </w:rPr>
        <w:t>1</w:t>
      </w:r>
      <w:r w:rsidRPr="00A71784">
        <w:rPr>
          <w:rFonts w:eastAsia="가는안상수체"/>
          <w:shd w:val="clear" w:color="auto" w:fill="FFFFFF"/>
        </w:rPr>
        <w:t>*</w:t>
      </w:r>
      <w:r>
        <w:rPr>
          <w:rFonts w:eastAsia="가는안상수체"/>
          <w:shd w:val="clear" w:color="auto" w:fill="FFFFFF"/>
        </w:rPr>
        <w:t xml:space="preserve">, </w:t>
      </w:r>
      <w:r w:rsidRPr="00A71784">
        <w:rPr>
          <w:rFonts w:eastAsia="가는안상수체"/>
          <w:shd w:val="clear" w:color="auto" w:fill="FFFFFF"/>
        </w:rPr>
        <w:t>Ahsan Habib</w:t>
      </w:r>
      <w:r w:rsidRPr="00A71784">
        <w:rPr>
          <w:rFonts w:eastAsia="가는안상수체"/>
          <w:shd w:val="clear" w:color="auto" w:fill="FFFFFF"/>
          <w:vertAlign w:val="superscript"/>
        </w:rPr>
        <w:t>1</w:t>
      </w:r>
      <w:r w:rsidRPr="00A71784">
        <w:rPr>
          <w:rFonts w:eastAsia="가는안상수체"/>
          <w:shd w:val="clear" w:color="auto" w:fill="FFFFFF"/>
        </w:rPr>
        <w:t xml:space="preserve">, </w:t>
      </w:r>
      <w:proofErr w:type="spellStart"/>
      <w:r w:rsidRPr="00A71784">
        <w:rPr>
          <w:rFonts w:eastAsia="가는안상수체"/>
          <w:shd w:val="clear" w:color="auto" w:fill="FFFFFF"/>
        </w:rPr>
        <w:t>Sumaiya</w:t>
      </w:r>
      <w:proofErr w:type="spellEnd"/>
      <w:r w:rsidRPr="00A71784">
        <w:rPr>
          <w:rFonts w:eastAsia="가는안상수체"/>
          <w:shd w:val="clear" w:color="auto" w:fill="FFFFFF"/>
        </w:rPr>
        <w:t xml:space="preserve"> Akter</w:t>
      </w:r>
      <w:r w:rsidRPr="00A71784">
        <w:rPr>
          <w:rFonts w:eastAsia="가는안상수체"/>
          <w:shd w:val="clear" w:color="auto" w:fill="FFFFFF"/>
          <w:vertAlign w:val="superscript"/>
        </w:rPr>
        <w:t>1</w:t>
      </w:r>
      <w:r>
        <w:rPr>
          <w:rFonts w:eastAsia="가는안상수체"/>
          <w:shd w:val="clear" w:color="auto" w:fill="FFFFFF"/>
        </w:rPr>
        <w:t xml:space="preserve">, Md. </w:t>
      </w:r>
      <w:proofErr w:type="spellStart"/>
      <w:r>
        <w:rPr>
          <w:rFonts w:eastAsia="가는안상수체"/>
          <w:shd w:val="clear" w:color="auto" w:fill="FFFFFF"/>
        </w:rPr>
        <w:t>S</w:t>
      </w:r>
      <w:r w:rsidRPr="00A71784">
        <w:rPr>
          <w:rFonts w:eastAsia="가는안상수체"/>
          <w:shd w:val="clear" w:color="auto" w:fill="FFFFFF"/>
        </w:rPr>
        <w:t>ohel</w:t>
      </w:r>
      <w:proofErr w:type="spellEnd"/>
      <w:r w:rsidRPr="00A71784">
        <w:rPr>
          <w:rFonts w:eastAsia="가는안상수체"/>
          <w:shd w:val="clear" w:color="auto" w:fill="FFFFFF"/>
        </w:rPr>
        <w:t xml:space="preserve"> Rana</w:t>
      </w:r>
      <w:r w:rsidRPr="00A71784">
        <w:rPr>
          <w:rStyle w:val="text"/>
          <w:shd w:val="clear" w:color="auto" w:fill="FFFFFF"/>
          <w:vertAlign w:val="superscript"/>
        </w:rPr>
        <w:t>1</w:t>
      </w:r>
    </w:p>
    <w:p w14:paraId="0218BB46" w14:textId="77777777" w:rsidR="00BA32D7" w:rsidRPr="00A71784" w:rsidRDefault="00BA32D7" w:rsidP="00BA32D7">
      <w:pPr>
        <w:spacing w:line="480" w:lineRule="auto"/>
        <w:jc w:val="both"/>
        <w:rPr>
          <w:rFonts w:eastAsia="가는안상수체"/>
          <w:shd w:val="clear" w:color="auto" w:fill="FFFFFF"/>
        </w:rPr>
      </w:pPr>
      <w:bookmarkStart w:id="0" w:name="_Hlk178160335"/>
      <w:r w:rsidRPr="00A71784">
        <w:rPr>
          <w:rFonts w:eastAsia="가는안상수체"/>
          <w:shd w:val="clear" w:color="auto" w:fill="FFFFFF"/>
          <w:vertAlign w:val="superscript"/>
        </w:rPr>
        <w:t>1</w:t>
      </w:r>
      <w:r w:rsidRPr="00A71784">
        <w:rPr>
          <w:rFonts w:eastAsia="가는안상수체"/>
          <w:shd w:val="clear" w:color="auto" w:fill="FFFFFF"/>
        </w:rPr>
        <w:t xml:space="preserve">Department of Entomology, </w:t>
      </w:r>
      <w:r w:rsidRPr="00A71784">
        <w:t xml:space="preserve">Gazipur </w:t>
      </w:r>
      <w:r w:rsidRPr="00A71784">
        <w:rPr>
          <w:rFonts w:eastAsia="가는안상수체"/>
          <w:shd w:val="clear" w:color="auto" w:fill="FFFFFF"/>
        </w:rPr>
        <w:t xml:space="preserve">Agricultural University, Gazipur-1706, Bangladesh </w:t>
      </w:r>
    </w:p>
    <w:bookmarkEnd w:id="0"/>
    <w:p w14:paraId="09D51B7D" w14:textId="77777777" w:rsidR="00BA32D7" w:rsidRPr="00A71784" w:rsidRDefault="00BA32D7" w:rsidP="00BA32D7">
      <w:pPr>
        <w:spacing w:line="480" w:lineRule="auto"/>
        <w:rPr>
          <w:rFonts w:eastAsia="가는안상수체"/>
          <w:shd w:val="clear" w:color="auto" w:fill="FFFFFF"/>
        </w:rPr>
      </w:pPr>
    </w:p>
    <w:p w14:paraId="4F8C4096" w14:textId="77777777" w:rsidR="00BA32D7" w:rsidRPr="00A71784" w:rsidRDefault="00BA32D7" w:rsidP="00BA32D7">
      <w:pPr>
        <w:spacing w:line="480" w:lineRule="auto"/>
        <w:rPr>
          <w:rFonts w:eastAsia="가는안상수체"/>
          <w:shd w:val="clear" w:color="auto" w:fill="FFFFFF"/>
        </w:rPr>
      </w:pPr>
    </w:p>
    <w:p w14:paraId="52969179" w14:textId="77777777" w:rsidR="00BA32D7" w:rsidRPr="00A71784" w:rsidRDefault="00BA32D7" w:rsidP="00BA32D7">
      <w:pPr>
        <w:spacing w:line="480" w:lineRule="auto"/>
        <w:rPr>
          <w:rFonts w:eastAsia="가는안상수체"/>
          <w:shd w:val="clear" w:color="auto" w:fill="FFFFFF"/>
        </w:rPr>
      </w:pPr>
    </w:p>
    <w:p w14:paraId="7557BB73" w14:textId="77777777" w:rsidR="00BA32D7" w:rsidRPr="00A71784" w:rsidRDefault="00BA32D7" w:rsidP="00BA32D7">
      <w:pPr>
        <w:spacing w:line="480" w:lineRule="auto"/>
        <w:rPr>
          <w:rFonts w:eastAsia="AdvTT5235d5a9+20"/>
          <w:b/>
          <w:bCs/>
        </w:rPr>
      </w:pPr>
      <w:r w:rsidRPr="00A71784">
        <w:rPr>
          <w:b/>
          <w:bCs/>
        </w:rPr>
        <w:t>*</w:t>
      </w:r>
      <w:r w:rsidRPr="00A71784">
        <w:rPr>
          <w:rFonts w:eastAsia="AdvTT5235d5a9+20"/>
          <w:b/>
          <w:bCs/>
        </w:rPr>
        <w:t xml:space="preserve">Corresponding author </w:t>
      </w:r>
    </w:p>
    <w:p w14:paraId="41BF2B94" w14:textId="77777777" w:rsidR="00BA32D7" w:rsidRPr="00716D76" w:rsidRDefault="00BA32D7" w:rsidP="00BA32D7">
      <w:pPr>
        <w:spacing w:line="480" w:lineRule="auto"/>
        <w:rPr>
          <w:rFonts w:eastAsia="가는안상수체"/>
          <w:b/>
          <w:bCs/>
          <w:shd w:val="clear" w:color="auto" w:fill="FFFFFF"/>
        </w:rPr>
      </w:pPr>
      <w:r w:rsidRPr="00053E18">
        <w:rPr>
          <w:rFonts w:eastAsia="가는안상수체"/>
          <w:b/>
          <w:shd w:val="clear" w:color="auto" w:fill="FFFFFF"/>
        </w:rPr>
        <w:t>Dr. Md Mahbubur Rahman</w:t>
      </w:r>
      <w:r>
        <w:rPr>
          <w:rFonts w:eastAsia="가는안상수체"/>
          <w:b/>
          <w:shd w:val="clear" w:color="auto" w:fill="FFFFFF"/>
        </w:rPr>
        <w:t xml:space="preserve"> and Dr. </w:t>
      </w:r>
      <w:r w:rsidRPr="00716D76">
        <w:rPr>
          <w:rFonts w:eastAsia="가는안상수체"/>
          <w:b/>
          <w:shd w:val="clear" w:color="auto" w:fill="FFFFFF"/>
        </w:rPr>
        <w:t xml:space="preserve">Md </w:t>
      </w:r>
      <w:proofErr w:type="spellStart"/>
      <w:r w:rsidRPr="00716D76">
        <w:rPr>
          <w:rFonts w:eastAsia="가는안상수체"/>
          <w:b/>
          <w:shd w:val="clear" w:color="auto" w:fill="FFFFFF"/>
        </w:rPr>
        <w:t>Ahsan</w:t>
      </w:r>
      <w:bookmarkStart w:id="1" w:name="_GoBack"/>
      <w:bookmarkEnd w:id="1"/>
      <w:r w:rsidRPr="00716D76">
        <w:rPr>
          <w:rFonts w:eastAsia="가는안상수체"/>
          <w:b/>
          <w:shd w:val="clear" w:color="auto" w:fill="FFFFFF"/>
        </w:rPr>
        <w:t>ul</w:t>
      </w:r>
      <w:proofErr w:type="spellEnd"/>
      <w:r w:rsidRPr="00716D76">
        <w:rPr>
          <w:rFonts w:eastAsia="가는안상수체"/>
          <w:b/>
          <w:shd w:val="clear" w:color="auto" w:fill="FFFFFF"/>
        </w:rPr>
        <w:t xml:space="preserve"> Haque</w:t>
      </w:r>
    </w:p>
    <w:p w14:paraId="5DF7AFE5" w14:textId="77777777" w:rsidR="00BA32D7" w:rsidRPr="00A71784" w:rsidRDefault="00BA32D7" w:rsidP="00BA32D7">
      <w:pPr>
        <w:spacing w:line="480" w:lineRule="auto"/>
        <w:jc w:val="both"/>
        <w:rPr>
          <w:rFonts w:eastAsia="가는안상수체"/>
          <w:shd w:val="clear" w:color="auto" w:fill="FFFFFF"/>
        </w:rPr>
      </w:pPr>
      <w:r w:rsidRPr="00A71784">
        <w:rPr>
          <w:rFonts w:eastAsia="가는안상수체"/>
          <w:shd w:val="clear" w:color="auto" w:fill="FFFFFF"/>
        </w:rPr>
        <w:t xml:space="preserve">Department of Entomology </w:t>
      </w:r>
    </w:p>
    <w:p w14:paraId="0223C9F3" w14:textId="77777777" w:rsidR="00BA32D7" w:rsidRPr="00A71784" w:rsidRDefault="00BA32D7" w:rsidP="00BA32D7">
      <w:pPr>
        <w:spacing w:line="480" w:lineRule="auto"/>
        <w:jc w:val="both"/>
        <w:rPr>
          <w:rFonts w:eastAsia="가는안상수체"/>
          <w:shd w:val="clear" w:color="auto" w:fill="FFFFFF"/>
        </w:rPr>
      </w:pPr>
      <w:r w:rsidRPr="00A71784">
        <w:t xml:space="preserve">Gazipur </w:t>
      </w:r>
      <w:r w:rsidRPr="00A71784">
        <w:rPr>
          <w:rFonts w:eastAsia="가는안상수체"/>
          <w:shd w:val="clear" w:color="auto" w:fill="FFFFFF"/>
        </w:rPr>
        <w:t xml:space="preserve">Agricultural University, Gazipur-1706, Bangladesh </w:t>
      </w:r>
    </w:p>
    <w:p w14:paraId="591F031C" w14:textId="77777777" w:rsidR="003D058E" w:rsidRDefault="00BA32D7" w:rsidP="00BA32D7">
      <w:pPr>
        <w:spacing w:line="480" w:lineRule="auto"/>
        <w:rPr>
          <w:rStyle w:val="Hyperlink"/>
          <w:rFonts w:eastAsia="가는안상수체"/>
          <w:shd w:val="clear" w:color="auto" w:fill="FFFFFF"/>
        </w:rPr>
        <w:sectPr w:rsidR="003D058E" w:rsidSect="00B81FD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B47E0">
        <w:rPr>
          <w:rFonts w:eastAsia="AdvTT5235d5a9+20"/>
        </w:rPr>
        <w:t xml:space="preserve">E-mail address: </w:t>
      </w:r>
      <w:hyperlink r:id="rId4" w:history="1">
        <w:r w:rsidRPr="00BB2E77">
          <w:rPr>
            <w:rStyle w:val="Hyperlink"/>
            <w:rFonts w:eastAsia="AdvTT5235d5a9+20"/>
          </w:rPr>
          <w:t>mahbub.ent@gau.edu.bd</w:t>
        </w:r>
      </w:hyperlink>
      <w:r>
        <w:rPr>
          <w:rFonts w:eastAsia="AdvTT5235d5a9+20"/>
        </w:rPr>
        <w:t xml:space="preserve"> and </w:t>
      </w:r>
      <w:hyperlink r:id="rId5" w:history="1">
        <w:r w:rsidRPr="00AB47E0">
          <w:rPr>
            <w:rStyle w:val="Hyperlink"/>
            <w:rFonts w:eastAsia="가는안상수체"/>
            <w:shd w:val="clear" w:color="auto" w:fill="FFFFFF"/>
          </w:rPr>
          <w:t>ahsan.haque@gau.edu.bd</w:t>
        </w:r>
      </w:hyperlink>
    </w:p>
    <w:p w14:paraId="055BDFD4" w14:textId="4C5A1197" w:rsidR="00342BF7" w:rsidRDefault="003D058E" w:rsidP="00342BF7">
      <w:pPr>
        <w:spacing w:line="360" w:lineRule="auto"/>
        <w:jc w:val="both"/>
      </w:pPr>
      <w:r w:rsidRPr="001B3833">
        <w:rPr>
          <w:b/>
          <w:bCs/>
        </w:rPr>
        <w:lastRenderedPageBreak/>
        <w:t>Table</w:t>
      </w:r>
      <w:r>
        <w:rPr>
          <w:b/>
          <w:bCs/>
        </w:rPr>
        <w:t xml:space="preserve"> S1</w:t>
      </w:r>
      <w:r w:rsidRPr="001B3833">
        <w:rPr>
          <w:b/>
          <w:bCs/>
        </w:rPr>
        <w:t>:</w:t>
      </w:r>
      <w:r w:rsidRPr="001B3833">
        <w:t xml:space="preserve"> </w:t>
      </w:r>
      <w:r w:rsidRPr="00431715">
        <w:t xml:space="preserve"> </w:t>
      </w:r>
      <w:r w:rsidR="00342BF7" w:rsidRPr="00A71784">
        <w:t xml:space="preserve">Mean density of </w:t>
      </w:r>
      <w:r w:rsidR="007627CE">
        <w:rPr>
          <w:color w:val="000000"/>
        </w:rPr>
        <w:t>s</w:t>
      </w:r>
      <w:r w:rsidR="00342BF7">
        <w:rPr>
          <w:color w:val="000000"/>
        </w:rPr>
        <w:t>triped</w:t>
      </w:r>
      <w:r w:rsidR="00342BF7" w:rsidRPr="00A71784">
        <w:t xml:space="preserve"> </w:t>
      </w:r>
      <w:r w:rsidR="00342BF7">
        <w:t>and</w:t>
      </w:r>
      <w:r w:rsidR="00342BF7" w:rsidRPr="00342BF7">
        <w:rPr>
          <w:color w:val="000000"/>
        </w:rPr>
        <w:t xml:space="preserve"> </w:t>
      </w:r>
      <w:r w:rsidR="007627CE">
        <w:rPr>
          <w:color w:val="000000"/>
        </w:rPr>
        <w:t>c</w:t>
      </w:r>
      <w:r w:rsidR="00342BF7">
        <w:rPr>
          <w:color w:val="000000"/>
        </w:rPr>
        <w:t>rucifer flea beetle</w:t>
      </w:r>
      <w:r w:rsidR="00342BF7">
        <w:t xml:space="preserve"> </w:t>
      </w:r>
      <w:r w:rsidR="00342BF7" w:rsidRPr="00A71784">
        <w:t>in mustard fields at different crop growth stages during the 2023</w:t>
      </w:r>
      <w:r w:rsidR="00342BF7">
        <w:t>-</w:t>
      </w:r>
      <w:r w:rsidR="00342BF7" w:rsidRPr="00A71784">
        <w:t>24 and 2024</w:t>
      </w:r>
      <w:r w:rsidR="00342BF7">
        <w:t>-</w:t>
      </w:r>
      <w:r w:rsidR="00342BF7" w:rsidRPr="00A71784">
        <w:t xml:space="preserve">25 cropping seasons </w:t>
      </w:r>
    </w:p>
    <w:tbl>
      <w:tblPr>
        <w:tblW w:w="12775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345"/>
        <w:gridCol w:w="990"/>
        <w:gridCol w:w="1890"/>
        <w:gridCol w:w="1710"/>
        <w:gridCol w:w="1890"/>
        <w:gridCol w:w="1530"/>
        <w:gridCol w:w="1620"/>
        <w:gridCol w:w="1800"/>
      </w:tblGrid>
      <w:tr w:rsidR="00224865" w:rsidRPr="00D62E90" w14:paraId="62F1B8DF" w14:textId="30FAA75F" w:rsidTr="00D62E90">
        <w:trPr>
          <w:trHeight w:val="368"/>
        </w:trPr>
        <w:tc>
          <w:tcPr>
            <w:tcW w:w="134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B227062" w14:textId="77777777" w:rsidR="00224865" w:rsidRPr="00D62E90" w:rsidRDefault="00224865" w:rsidP="00D62E90">
            <w:pPr>
              <w:spacing w:line="360" w:lineRule="auto"/>
              <w:rPr>
                <w:bCs/>
                <w:color w:val="000000"/>
              </w:rPr>
            </w:pPr>
            <w:r w:rsidRPr="00D62E90">
              <w:rPr>
                <w:bCs/>
                <w:color w:val="000000"/>
              </w:rPr>
              <w:t>Cropping season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33E2D9B" w14:textId="77777777" w:rsidR="00224865" w:rsidRPr="00D62E90" w:rsidRDefault="00224865" w:rsidP="00D62E90">
            <w:pPr>
              <w:spacing w:line="360" w:lineRule="auto"/>
              <w:rPr>
                <w:bCs/>
                <w:color w:val="000000"/>
              </w:rPr>
            </w:pPr>
            <w:r w:rsidRPr="00D62E90">
              <w:rPr>
                <w:bCs/>
                <w:color w:val="000000"/>
              </w:rPr>
              <w:t xml:space="preserve">Date of Sowing </w:t>
            </w:r>
          </w:p>
        </w:tc>
        <w:tc>
          <w:tcPr>
            <w:tcW w:w="10440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44AABADA" w14:textId="71FEB180" w:rsidR="00224865" w:rsidRPr="00D62E90" w:rsidRDefault="00224865" w:rsidP="00D62E90">
            <w:pPr>
              <w:spacing w:line="360" w:lineRule="auto"/>
              <w:rPr>
                <w:color w:val="000000"/>
              </w:rPr>
            </w:pPr>
            <w:r w:rsidRPr="00D62E90">
              <w:rPr>
                <w:color w:val="000000"/>
              </w:rPr>
              <w:t xml:space="preserve">Number of flea beetle per square meter of mustard field at different crop growth stages </w:t>
            </w:r>
            <w:r w:rsidRPr="00D62E90">
              <w:rPr>
                <w:bCs/>
                <w:kern w:val="24"/>
              </w:rPr>
              <w:t>± (SE)</w:t>
            </w:r>
          </w:p>
        </w:tc>
      </w:tr>
      <w:tr w:rsidR="00FA5352" w:rsidRPr="00D62E90" w14:paraId="0A1130C4" w14:textId="77777777" w:rsidTr="00D62E90">
        <w:trPr>
          <w:trHeight w:val="368"/>
        </w:trPr>
        <w:tc>
          <w:tcPr>
            <w:tcW w:w="134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04CEA75" w14:textId="77777777" w:rsidR="00FA5352" w:rsidRPr="00D62E90" w:rsidRDefault="00FA5352" w:rsidP="00D62E90">
            <w:pPr>
              <w:spacing w:line="360" w:lineRule="auto"/>
              <w:rPr>
                <w:bCs/>
                <w:color w:val="000000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01CB83AB" w14:textId="77777777" w:rsidR="00FA5352" w:rsidRPr="00D62E90" w:rsidRDefault="00FA5352" w:rsidP="00D62E90">
            <w:pPr>
              <w:spacing w:line="360" w:lineRule="auto"/>
              <w:rPr>
                <w:bCs/>
                <w:color w:val="000000"/>
              </w:rPr>
            </w:pPr>
          </w:p>
        </w:tc>
        <w:tc>
          <w:tcPr>
            <w:tcW w:w="549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CADFD13" w14:textId="60713E92" w:rsidR="00FA5352" w:rsidRPr="00D62E90" w:rsidRDefault="00FA5352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>Striped flea beetle</w:t>
            </w:r>
          </w:p>
        </w:tc>
        <w:tc>
          <w:tcPr>
            <w:tcW w:w="495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85543A7" w14:textId="671E2BCE" w:rsidR="00FA5352" w:rsidRPr="00D62E90" w:rsidRDefault="00FA5352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>Crucifer flea beetle</w:t>
            </w:r>
          </w:p>
        </w:tc>
      </w:tr>
      <w:tr w:rsidR="00224865" w:rsidRPr="00D62E90" w14:paraId="29E3B8A3" w14:textId="64CF13E3" w:rsidTr="00D62E90">
        <w:trPr>
          <w:trHeight w:val="368"/>
        </w:trPr>
        <w:tc>
          <w:tcPr>
            <w:tcW w:w="1345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E4E22C4" w14:textId="77777777" w:rsidR="00224865" w:rsidRPr="00D62E90" w:rsidRDefault="00224865" w:rsidP="00D62E90">
            <w:pPr>
              <w:spacing w:line="360" w:lineRule="auto"/>
              <w:rPr>
                <w:bCs/>
                <w:color w:val="000000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698BEA6" w14:textId="77777777" w:rsidR="00224865" w:rsidRPr="00D62E90" w:rsidRDefault="00224865" w:rsidP="00D62E90">
            <w:pPr>
              <w:spacing w:line="360" w:lineRule="auto"/>
              <w:rPr>
                <w:bCs/>
                <w:color w:val="000000"/>
              </w:rPr>
            </w:pP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6CD6D379" w14:textId="77777777" w:rsidR="00224865" w:rsidRPr="00D62E90" w:rsidRDefault="00224865" w:rsidP="00D62E90">
            <w:pPr>
              <w:spacing w:line="360" w:lineRule="auto"/>
              <w:rPr>
                <w:color w:val="000000"/>
              </w:rPr>
            </w:pPr>
            <w:r w:rsidRPr="00D62E90">
              <w:rPr>
                <w:color w:val="000000"/>
              </w:rPr>
              <w:t>True leaf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87BBBC0" w14:textId="77777777" w:rsidR="00224865" w:rsidRPr="00D62E90" w:rsidRDefault="00224865" w:rsidP="00D62E90">
            <w:pPr>
              <w:spacing w:line="360" w:lineRule="auto"/>
              <w:rPr>
                <w:color w:val="000000"/>
              </w:rPr>
            </w:pPr>
            <w:r w:rsidRPr="00D62E90">
              <w:rPr>
                <w:color w:val="000000"/>
              </w:rPr>
              <w:t xml:space="preserve">Seedling 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DDE72B8" w14:textId="77777777" w:rsidR="00224865" w:rsidRPr="00D62E90" w:rsidRDefault="00224865" w:rsidP="00D62E90">
            <w:pPr>
              <w:spacing w:line="360" w:lineRule="auto"/>
              <w:rPr>
                <w:color w:val="000000"/>
              </w:rPr>
            </w:pPr>
            <w:r w:rsidRPr="00D62E90">
              <w:rPr>
                <w:color w:val="000000"/>
              </w:rPr>
              <w:t xml:space="preserve">Flowering 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</w:tcPr>
          <w:p w14:paraId="773ACB5F" w14:textId="20A919A9" w:rsidR="00224865" w:rsidRPr="00D62E90" w:rsidRDefault="00224865" w:rsidP="00D62E90">
            <w:pPr>
              <w:spacing w:line="360" w:lineRule="auto"/>
              <w:rPr>
                <w:color w:val="000000"/>
              </w:rPr>
            </w:pPr>
            <w:r w:rsidRPr="00D62E90">
              <w:rPr>
                <w:color w:val="000000"/>
              </w:rPr>
              <w:t>True leaf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2598E889" w14:textId="124A34D3" w:rsidR="00224865" w:rsidRPr="00D62E90" w:rsidRDefault="00224865" w:rsidP="00D62E90">
            <w:pPr>
              <w:spacing w:line="360" w:lineRule="auto"/>
              <w:rPr>
                <w:color w:val="000000"/>
              </w:rPr>
            </w:pPr>
            <w:r w:rsidRPr="00D62E90">
              <w:rPr>
                <w:color w:val="000000"/>
              </w:rPr>
              <w:t xml:space="preserve">Seedling 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61D8E55" w14:textId="43D9409E" w:rsidR="00224865" w:rsidRPr="00D62E90" w:rsidRDefault="00224865" w:rsidP="00D62E90">
            <w:pPr>
              <w:spacing w:line="360" w:lineRule="auto"/>
              <w:rPr>
                <w:color w:val="000000"/>
              </w:rPr>
            </w:pPr>
            <w:r w:rsidRPr="00D62E90">
              <w:rPr>
                <w:color w:val="000000"/>
              </w:rPr>
              <w:t xml:space="preserve">Flowering </w:t>
            </w:r>
          </w:p>
        </w:tc>
      </w:tr>
      <w:tr w:rsidR="00FA5352" w:rsidRPr="00D62E90" w14:paraId="12EB3167" w14:textId="66EA466B" w:rsidTr="00D62E90">
        <w:trPr>
          <w:trHeight w:val="289"/>
        </w:trPr>
        <w:tc>
          <w:tcPr>
            <w:tcW w:w="1345" w:type="dxa"/>
            <w:vMerge w:val="restart"/>
            <w:tcBorders>
              <w:top w:val="single" w:sz="4" w:space="0" w:color="auto"/>
            </w:tcBorders>
          </w:tcPr>
          <w:p w14:paraId="202F1D1C" w14:textId="77777777" w:rsidR="00FA5352" w:rsidRPr="00D62E90" w:rsidRDefault="00FA5352" w:rsidP="00D62E90">
            <w:pPr>
              <w:spacing w:line="360" w:lineRule="auto"/>
              <w:rPr>
                <w:color w:val="000000"/>
              </w:rPr>
            </w:pPr>
            <w:r w:rsidRPr="00D62E90">
              <w:rPr>
                <w:color w:val="000000"/>
              </w:rPr>
              <w:t>2023-24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4A7C711F" w14:textId="77777777" w:rsidR="00FA5352" w:rsidRPr="00D62E90" w:rsidRDefault="00FA5352" w:rsidP="00D62E90">
            <w:pPr>
              <w:spacing w:line="360" w:lineRule="auto"/>
              <w:rPr>
                <w:color w:val="000000"/>
              </w:rPr>
            </w:pPr>
            <w:r w:rsidRPr="00D62E90">
              <w:rPr>
                <w:color w:val="000000"/>
              </w:rPr>
              <w:t>DS1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C83B6" w14:textId="32FCEDA5" w:rsidR="00FA5352" w:rsidRPr="00D62E90" w:rsidRDefault="00FA5352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 xml:space="preserve">0.25 </w:t>
            </w:r>
            <w:r w:rsidRPr="00D62E90">
              <w:rPr>
                <w:bCs/>
                <w:kern w:val="24"/>
              </w:rPr>
              <w:t>± 0.25</w:t>
            </w:r>
            <w:r w:rsidR="00140B1C" w:rsidRPr="00D62E90">
              <w:rPr>
                <w:bCs/>
                <w:kern w:val="24"/>
              </w:rPr>
              <w:t xml:space="preserve"> d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5A19A" w14:textId="2C2977B7" w:rsidR="00FA5352" w:rsidRPr="00D62E90" w:rsidRDefault="00FA5352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 xml:space="preserve">1.00 </w:t>
            </w:r>
            <w:r w:rsidRPr="00D62E90">
              <w:rPr>
                <w:bCs/>
                <w:kern w:val="24"/>
              </w:rPr>
              <w:t>± 0.41</w:t>
            </w:r>
            <w:r w:rsidR="00140B1C" w:rsidRPr="00D62E90">
              <w:rPr>
                <w:bCs/>
                <w:kern w:val="24"/>
              </w:rPr>
              <w:t xml:space="preserve"> c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56B88" w14:textId="1045E93A" w:rsidR="00FA5352" w:rsidRPr="00D62E90" w:rsidRDefault="00FA5352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 xml:space="preserve">6.50 </w:t>
            </w:r>
            <w:r w:rsidRPr="00D62E90">
              <w:rPr>
                <w:bCs/>
                <w:kern w:val="24"/>
              </w:rPr>
              <w:t>± 1.04</w:t>
            </w:r>
            <w:r w:rsidR="00CC0A46" w:rsidRPr="00D62E90">
              <w:rPr>
                <w:bCs/>
                <w:kern w:val="24"/>
              </w:rPr>
              <w:t xml:space="preserve"> b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vAlign w:val="bottom"/>
          </w:tcPr>
          <w:p w14:paraId="449C544F" w14:textId="1FE68995" w:rsidR="00FA5352" w:rsidRPr="00D62E90" w:rsidRDefault="00FA5352" w:rsidP="00D62E90">
            <w:pPr>
              <w:spacing w:line="360" w:lineRule="auto"/>
              <w:jc w:val="center"/>
              <w:rPr>
                <w:color w:val="C00000"/>
              </w:rPr>
            </w:pPr>
            <w:r w:rsidRPr="00D62E90">
              <w:rPr>
                <w:color w:val="000000"/>
              </w:rPr>
              <w:t xml:space="preserve">0.25 </w:t>
            </w:r>
            <w:r w:rsidRPr="00D62E90">
              <w:rPr>
                <w:bCs/>
                <w:kern w:val="24"/>
              </w:rPr>
              <w:t>± 0.25</w:t>
            </w:r>
            <w:r w:rsidR="00CC0A46" w:rsidRPr="00D62E90">
              <w:rPr>
                <w:bCs/>
                <w:kern w:val="24"/>
              </w:rPr>
              <w:t xml:space="preserve"> b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vAlign w:val="bottom"/>
          </w:tcPr>
          <w:p w14:paraId="3C5B2195" w14:textId="384BAD4E" w:rsidR="00FA5352" w:rsidRPr="00D62E90" w:rsidRDefault="00FA5352" w:rsidP="00D62E90">
            <w:pPr>
              <w:spacing w:line="360" w:lineRule="auto"/>
              <w:jc w:val="center"/>
              <w:rPr>
                <w:color w:val="C00000"/>
              </w:rPr>
            </w:pPr>
            <w:r w:rsidRPr="00D62E90">
              <w:rPr>
                <w:color w:val="000000"/>
              </w:rPr>
              <w:t xml:space="preserve">0.50 </w:t>
            </w:r>
            <w:r w:rsidRPr="00D62E90">
              <w:rPr>
                <w:bCs/>
                <w:kern w:val="24"/>
              </w:rPr>
              <w:t>± 0.29</w:t>
            </w:r>
            <w:r w:rsidR="00CC0A46" w:rsidRPr="00D62E90">
              <w:rPr>
                <w:bCs/>
                <w:kern w:val="24"/>
              </w:rPr>
              <w:t xml:space="preserve"> c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bottom"/>
          </w:tcPr>
          <w:p w14:paraId="0F242487" w14:textId="525268D1" w:rsidR="00FA5352" w:rsidRPr="00D62E90" w:rsidRDefault="00FA5352" w:rsidP="00D62E90">
            <w:pPr>
              <w:spacing w:line="360" w:lineRule="auto"/>
              <w:jc w:val="center"/>
              <w:rPr>
                <w:color w:val="C00000"/>
              </w:rPr>
            </w:pPr>
            <w:r w:rsidRPr="00D62E90">
              <w:rPr>
                <w:color w:val="000000"/>
              </w:rPr>
              <w:t xml:space="preserve">2.50 </w:t>
            </w:r>
            <w:r w:rsidRPr="00D62E90">
              <w:rPr>
                <w:bCs/>
                <w:kern w:val="24"/>
              </w:rPr>
              <w:t>± 0.65</w:t>
            </w:r>
            <w:r w:rsidR="00CC0A46" w:rsidRPr="00D62E90">
              <w:rPr>
                <w:bCs/>
                <w:kern w:val="24"/>
              </w:rPr>
              <w:t xml:space="preserve"> b</w:t>
            </w:r>
          </w:p>
        </w:tc>
      </w:tr>
      <w:tr w:rsidR="00FA5352" w:rsidRPr="00D62E90" w14:paraId="70E2B833" w14:textId="789A08E2" w:rsidTr="00D62E90">
        <w:trPr>
          <w:trHeight w:val="289"/>
        </w:trPr>
        <w:tc>
          <w:tcPr>
            <w:tcW w:w="1345" w:type="dxa"/>
            <w:vMerge/>
          </w:tcPr>
          <w:p w14:paraId="63D2EC98" w14:textId="77777777" w:rsidR="00FA5352" w:rsidRPr="00D62E90" w:rsidRDefault="00FA5352" w:rsidP="00D62E90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hideMark/>
          </w:tcPr>
          <w:p w14:paraId="2DCB7B8E" w14:textId="77777777" w:rsidR="00FA5352" w:rsidRPr="00D62E90" w:rsidRDefault="00FA5352" w:rsidP="00D62E90">
            <w:pPr>
              <w:spacing w:line="360" w:lineRule="auto"/>
              <w:rPr>
                <w:color w:val="000000"/>
              </w:rPr>
            </w:pPr>
            <w:r w:rsidRPr="00D62E90">
              <w:rPr>
                <w:color w:val="000000"/>
              </w:rPr>
              <w:t>DS2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724FC57C" w14:textId="3F06009A" w:rsidR="00FA5352" w:rsidRPr="00D62E90" w:rsidRDefault="00FA5352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 xml:space="preserve">1.10 </w:t>
            </w:r>
            <w:r w:rsidRPr="00D62E90">
              <w:rPr>
                <w:bCs/>
                <w:kern w:val="24"/>
              </w:rPr>
              <w:t>± 0.42</w:t>
            </w:r>
            <w:r w:rsidR="00140B1C" w:rsidRPr="00D62E90">
              <w:rPr>
                <w:bCs/>
                <w:kern w:val="24"/>
              </w:rPr>
              <w:t xml:space="preserve"> d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79580A26" w14:textId="16DB0584" w:rsidR="00FA5352" w:rsidRPr="00D62E90" w:rsidRDefault="00FA5352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 xml:space="preserve">1.75 </w:t>
            </w:r>
            <w:r w:rsidRPr="00D62E90">
              <w:rPr>
                <w:bCs/>
                <w:kern w:val="24"/>
              </w:rPr>
              <w:t>± 0.63</w:t>
            </w:r>
            <w:r w:rsidR="00140B1C" w:rsidRPr="00D62E90">
              <w:rPr>
                <w:bCs/>
                <w:kern w:val="24"/>
              </w:rPr>
              <w:t xml:space="preserve"> c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418A476B" w14:textId="452F8573" w:rsidR="00FA5352" w:rsidRPr="00D62E90" w:rsidRDefault="00FA5352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 xml:space="preserve">7.25 </w:t>
            </w:r>
            <w:r w:rsidRPr="00D62E90">
              <w:rPr>
                <w:bCs/>
                <w:kern w:val="24"/>
              </w:rPr>
              <w:t>± 0.85</w:t>
            </w:r>
            <w:r w:rsidR="00CC0A46" w:rsidRPr="00D62E90">
              <w:rPr>
                <w:bCs/>
                <w:kern w:val="24"/>
              </w:rPr>
              <w:t xml:space="preserve"> b</w:t>
            </w:r>
          </w:p>
        </w:tc>
        <w:tc>
          <w:tcPr>
            <w:tcW w:w="1530" w:type="dxa"/>
            <w:vAlign w:val="bottom"/>
          </w:tcPr>
          <w:p w14:paraId="4853CEFF" w14:textId="13A04D1B" w:rsidR="00FA5352" w:rsidRPr="00D62E90" w:rsidRDefault="00FA5352" w:rsidP="00D62E90">
            <w:pPr>
              <w:spacing w:line="360" w:lineRule="auto"/>
              <w:jc w:val="center"/>
              <w:rPr>
                <w:color w:val="C00000"/>
              </w:rPr>
            </w:pPr>
            <w:r w:rsidRPr="00D62E90">
              <w:rPr>
                <w:color w:val="000000"/>
              </w:rPr>
              <w:t xml:space="preserve">0.75 </w:t>
            </w:r>
            <w:r w:rsidRPr="00D62E90">
              <w:rPr>
                <w:bCs/>
                <w:kern w:val="24"/>
              </w:rPr>
              <w:t>± 0.48</w:t>
            </w:r>
            <w:r w:rsidR="00CC0A46" w:rsidRPr="00D62E90">
              <w:rPr>
                <w:bCs/>
                <w:kern w:val="24"/>
              </w:rPr>
              <w:t xml:space="preserve"> b</w:t>
            </w:r>
          </w:p>
        </w:tc>
        <w:tc>
          <w:tcPr>
            <w:tcW w:w="1620" w:type="dxa"/>
            <w:vAlign w:val="bottom"/>
          </w:tcPr>
          <w:p w14:paraId="5238E115" w14:textId="62898964" w:rsidR="00FA5352" w:rsidRPr="00D62E90" w:rsidRDefault="00FA5352" w:rsidP="00D62E90">
            <w:pPr>
              <w:spacing w:line="360" w:lineRule="auto"/>
              <w:jc w:val="center"/>
              <w:rPr>
                <w:color w:val="C00000"/>
              </w:rPr>
            </w:pPr>
            <w:r w:rsidRPr="00D62E90">
              <w:rPr>
                <w:color w:val="000000"/>
              </w:rPr>
              <w:t xml:space="preserve">1.50 </w:t>
            </w:r>
            <w:r w:rsidRPr="00D62E90">
              <w:rPr>
                <w:bCs/>
                <w:kern w:val="24"/>
              </w:rPr>
              <w:t>± 0.65</w:t>
            </w:r>
            <w:r w:rsidR="00CC0A46" w:rsidRPr="00D62E90">
              <w:rPr>
                <w:bCs/>
                <w:kern w:val="24"/>
              </w:rPr>
              <w:t xml:space="preserve"> c</w:t>
            </w:r>
          </w:p>
        </w:tc>
        <w:tc>
          <w:tcPr>
            <w:tcW w:w="1800" w:type="dxa"/>
            <w:vAlign w:val="bottom"/>
          </w:tcPr>
          <w:p w14:paraId="6B1FB14D" w14:textId="4971BAB6" w:rsidR="00FA5352" w:rsidRPr="00D62E90" w:rsidRDefault="00FA5352" w:rsidP="00D62E90">
            <w:pPr>
              <w:spacing w:line="360" w:lineRule="auto"/>
              <w:jc w:val="center"/>
              <w:rPr>
                <w:color w:val="C00000"/>
              </w:rPr>
            </w:pPr>
            <w:r w:rsidRPr="00D62E90">
              <w:rPr>
                <w:color w:val="000000"/>
              </w:rPr>
              <w:t xml:space="preserve">3.75 </w:t>
            </w:r>
            <w:r w:rsidRPr="00D62E90">
              <w:rPr>
                <w:bCs/>
                <w:kern w:val="24"/>
              </w:rPr>
              <w:t>± 0.75</w:t>
            </w:r>
            <w:r w:rsidR="00CC0A46" w:rsidRPr="00D62E90">
              <w:rPr>
                <w:bCs/>
                <w:kern w:val="24"/>
              </w:rPr>
              <w:t xml:space="preserve"> b</w:t>
            </w:r>
          </w:p>
        </w:tc>
      </w:tr>
      <w:tr w:rsidR="00FA5352" w:rsidRPr="00D62E90" w14:paraId="0342A363" w14:textId="39E1CC89" w:rsidTr="00D62E90">
        <w:trPr>
          <w:trHeight w:val="289"/>
        </w:trPr>
        <w:tc>
          <w:tcPr>
            <w:tcW w:w="1345" w:type="dxa"/>
            <w:vMerge/>
          </w:tcPr>
          <w:p w14:paraId="44C15EAF" w14:textId="77777777" w:rsidR="00FA5352" w:rsidRPr="00D62E90" w:rsidRDefault="00FA5352" w:rsidP="00D62E90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hideMark/>
          </w:tcPr>
          <w:p w14:paraId="495A379D" w14:textId="77777777" w:rsidR="00FA5352" w:rsidRPr="00D62E90" w:rsidRDefault="00FA5352" w:rsidP="00D62E90">
            <w:pPr>
              <w:spacing w:line="360" w:lineRule="auto"/>
              <w:rPr>
                <w:color w:val="000000"/>
              </w:rPr>
            </w:pPr>
            <w:r w:rsidRPr="00D62E90">
              <w:rPr>
                <w:color w:val="000000"/>
              </w:rPr>
              <w:t>DS3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25146C49" w14:textId="55BAA5A4" w:rsidR="00FA5352" w:rsidRPr="00D62E90" w:rsidRDefault="00FA5352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 xml:space="preserve">2.10 </w:t>
            </w:r>
            <w:r w:rsidRPr="00D62E90">
              <w:rPr>
                <w:bCs/>
                <w:kern w:val="24"/>
              </w:rPr>
              <w:t>± 0.49</w:t>
            </w:r>
            <w:r w:rsidR="00140B1C" w:rsidRPr="00D62E90">
              <w:rPr>
                <w:bCs/>
                <w:kern w:val="24"/>
              </w:rPr>
              <w:t xml:space="preserve"> d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1B8AF5BA" w14:textId="33353BE9" w:rsidR="00FA5352" w:rsidRPr="00D62E90" w:rsidRDefault="00FA5352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 xml:space="preserve">3.00 </w:t>
            </w:r>
            <w:r w:rsidRPr="00D62E90">
              <w:rPr>
                <w:bCs/>
                <w:kern w:val="24"/>
              </w:rPr>
              <w:t>± 0.41</w:t>
            </w:r>
            <w:r w:rsidR="00140B1C" w:rsidRPr="00D62E90">
              <w:rPr>
                <w:bCs/>
                <w:kern w:val="24"/>
              </w:rPr>
              <w:t>c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3D01A5CE" w14:textId="36309231" w:rsidR="00FA5352" w:rsidRPr="00D62E90" w:rsidRDefault="00FA5352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 xml:space="preserve">7.75 </w:t>
            </w:r>
            <w:r w:rsidRPr="00D62E90">
              <w:rPr>
                <w:bCs/>
                <w:kern w:val="24"/>
              </w:rPr>
              <w:t>± 0.84</w:t>
            </w:r>
            <w:r w:rsidR="00CC0A46" w:rsidRPr="00D62E90">
              <w:rPr>
                <w:bCs/>
                <w:kern w:val="24"/>
              </w:rPr>
              <w:t xml:space="preserve"> b</w:t>
            </w:r>
          </w:p>
        </w:tc>
        <w:tc>
          <w:tcPr>
            <w:tcW w:w="1530" w:type="dxa"/>
            <w:vAlign w:val="bottom"/>
          </w:tcPr>
          <w:p w14:paraId="26707D76" w14:textId="1467380B" w:rsidR="00FA5352" w:rsidRPr="00D62E90" w:rsidRDefault="00FA5352" w:rsidP="00D62E90">
            <w:pPr>
              <w:spacing w:line="360" w:lineRule="auto"/>
              <w:jc w:val="center"/>
              <w:rPr>
                <w:color w:val="C00000"/>
              </w:rPr>
            </w:pPr>
            <w:r w:rsidRPr="00D62E90">
              <w:rPr>
                <w:color w:val="000000"/>
              </w:rPr>
              <w:t xml:space="preserve">1.00 </w:t>
            </w:r>
            <w:r w:rsidRPr="00D62E90">
              <w:rPr>
                <w:bCs/>
                <w:kern w:val="24"/>
              </w:rPr>
              <w:t>± 0.41</w:t>
            </w:r>
            <w:r w:rsidR="00CC0A46" w:rsidRPr="00D62E90">
              <w:rPr>
                <w:bCs/>
                <w:kern w:val="24"/>
              </w:rPr>
              <w:t xml:space="preserve"> b</w:t>
            </w:r>
          </w:p>
        </w:tc>
        <w:tc>
          <w:tcPr>
            <w:tcW w:w="1620" w:type="dxa"/>
            <w:vAlign w:val="bottom"/>
          </w:tcPr>
          <w:p w14:paraId="4489DB9A" w14:textId="1F3BBB13" w:rsidR="00FA5352" w:rsidRPr="00D62E90" w:rsidRDefault="00FA5352" w:rsidP="00D62E90">
            <w:pPr>
              <w:spacing w:line="360" w:lineRule="auto"/>
              <w:jc w:val="center"/>
              <w:rPr>
                <w:color w:val="C00000"/>
              </w:rPr>
            </w:pPr>
            <w:r w:rsidRPr="00D62E90">
              <w:rPr>
                <w:color w:val="000000"/>
              </w:rPr>
              <w:t xml:space="preserve">1.50 </w:t>
            </w:r>
            <w:r w:rsidRPr="00D62E90">
              <w:rPr>
                <w:bCs/>
                <w:kern w:val="24"/>
              </w:rPr>
              <w:t>± 0.29</w:t>
            </w:r>
            <w:r w:rsidR="00CC0A46" w:rsidRPr="00D62E90">
              <w:rPr>
                <w:bCs/>
                <w:kern w:val="24"/>
              </w:rPr>
              <w:t xml:space="preserve"> c</w:t>
            </w:r>
          </w:p>
        </w:tc>
        <w:tc>
          <w:tcPr>
            <w:tcW w:w="1800" w:type="dxa"/>
            <w:vAlign w:val="bottom"/>
          </w:tcPr>
          <w:p w14:paraId="77BA8493" w14:textId="3800D062" w:rsidR="00FA5352" w:rsidRPr="00D62E90" w:rsidRDefault="00FA5352" w:rsidP="00D62E90">
            <w:pPr>
              <w:spacing w:line="360" w:lineRule="auto"/>
              <w:jc w:val="center"/>
              <w:rPr>
                <w:color w:val="C00000"/>
              </w:rPr>
            </w:pPr>
            <w:r w:rsidRPr="00D62E90">
              <w:rPr>
                <w:color w:val="000000"/>
              </w:rPr>
              <w:t xml:space="preserve">4.25 </w:t>
            </w:r>
            <w:r w:rsidRPr="00D62E90">
              <w:rPr>
                <w:bCs/>
                <w:kern w:val="24"/>
              </w:rPr>
              <w:t>± 1.38</w:t>
            </w:r>
            <w:r w:rsidR="00CC0A46" w:rsidRPr="00D62E90">
              <w:rPr>
                <w:bCs/>
                <w:kern w:val="24"/>
              </w:rPr>
              <w:t xml:space="preserve"> b</w:t>
            </w:r>
          </w:p>
        </w:tc>
      </w:tr>
      <w:tr w:rsidR="00FA5352" w:rsidRPr="00D62E90" w14:paraId="3BC84B6A" w14:textId="497CEF3E" w:rsidTr="00D62E90">
        <w:trPr>
          <w:trHeight w:val="289"/>
        </w:trPr>
        <w:tc>
          <w:tcPr>
            <w:tcW w:w="1345" w:type="dxa"/>
            <w:vMerge/>
          </w:tcPr>
          <w:p w14:paraId="2E82AE62" w14:textId="77777777" w:rsidR="00FA5352" w:rsidRPr="00D62E90" w:rsidRDefault="00FA5352" w:rsidP="00D62E90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hideMark/>
          </w:tcPr>
          <w:p w14:paraId="6668BFE4" w14:textId="77777777" w:rsidR="00FA5352" w:rsidRPr="00D62E90" w:rsidRDefault="00FA5352" w:rsidP="00D62E90">
            <w:pPr>
              <w:spacing w:line="360" w:lineRule="auto"/>
              <w:rPr>
                <w:color w:val="000000"/>
              </w:rPr>
            </w:pPr>
            <w:r w:rsidRPr="00D62E90">
              <w:rPr>
                <w:color w:val="000000"/>
              </w:rPr>
              <w:t>DS4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5B9679F3" w14:textId="3ED2884F" w:rsidR="00FA5352" w:rsidRPr="00D62E90" w:rsidRDefault="00FA5352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 xml:space="preserve">8.10 </w:t>
            </w:r>
            <w:r w:rsidRPr="00D62E90">
              <w:rPr>
                <w:bCs/>
                <w:kern w:val="24"/>
              </w:rPr>
              <w:t>± 1.08</w:t>
            </w:r>
            <w:r w:rsidR="00140B1C" w:rsidRPr="00D62E90">
              <w:rPr>
                <w:bCs/>
                <w:kern w:val="24"/>
              </w:rPr>
              <w:t xml:space="preserve"> c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36D13D3D" w14:textId="6F83ED58" w:rsidR="00FA5352" w:rsidRPr="00D62E90" w:rsidRDefault="00FA5352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 xml:space="preserve">9.50 </w:t>
            </w:r>
            <w:r w:rsidRPr="00D62E90">
              <w:rPr>
                <w:bCs/>
                <w:kern w:val="24"/>
              </w:rPr>
              <w:t>± 1.19</w:t>
            </w:r>
            <w:r w:rsidR="00140B1C" w:rsidRPr="00D62E90">
              <w:rPr>
                <w:bCs/>
                <w:kern w:val="24"/>
              </w:rPr>
              <w:t xml:space="preserve"> b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14271E76" w14:textId="7A2D5771" w:rsidR="00FA5352" w:rsidRPr="00D62E90" w:rsidRDefault="00FA5352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 xml:space="preserve">11.50 </w:t>
            </w:r>
            <w:r w:rsidRPr="00D62E90">
              <w:rPr>
                <w:bCs/>
                <w:kern w:val="24"/>
              </w:rPr>
              <w:t>± 0.65</w:t>
            </w:r>
            <w:r w:rsidR="00CC0A46" w:rsidRPr="00D62E90">
              <w:rPr>
                <w:bCs/>
                <w:kern w:val="24"/>
              </w:rPr>
              <w:t xml:space="preserve"> a</w:t>
            </w:r>
          </w:p>
        </w:tc>
        <w:tc>
          <w:tcPr>
            <w:tcW w:w="1530" w:type="dxa"/>
            <w:vAlign w:val="bottom"/>
          </w:tcPr>
          <w:p w14:paraId="58F2F078" w14:textId="7860B62D" w:rsidR="00FA5352" w:rsidRPr="00D62E90" w:rsidRDefault="00FA5352" w:rsidP="00D62E90">
            <w:pPr>
              <w:spacing w:line="360" w:lineRule="auto"/>
              <w:jc w:val="center"/>
              <w:rPr>
                <w:color w:val="C00000"/>
              </w:rPr>
            </w:pPr>
            <w:r w:rsidRPr="00D62E90">
              <w:rPr>
                <w:color w:val="000000"/>
              </w:rPr>
              <w:t xml:space="preserve">3.00 </w:t>
            </w:r>
            <w:r w:rsidRPr="00D62E90">
              <w:rPr>
                <w:bCs/>
                <w:kern w:val="24"/>
              </w:rPr>
              <w:t>± 0.91</w:t>
            </w:r>
            <w:r w:rsidR="00CC0A46" w:rsidRPr="00D62E90">
              <w:rPr>
                <w:bCs/>
                <w:kern w:val="24"/>
              </w:rPr>
              <w:t xml:space="preserve"> a</w:t>
            </w:r>
          </w:p>
        </w:tc>
        <w:tc>
          <w:tcPr>
            <w:tcW w:w="1620" w:type="dxa"/>
            <w:vAlign w:val="bottom"/>
          </w:tcPr>
          <w:p w14:paraId="7B00085A" w14:textId="6CE03C9B" w:rsidR="00FA5352" w:rsidRPr="00D62E90" w:rsidRDefault="00FA5352" w:rsidP="00D62E90">
            <w:pPr>
              <w:spacing w:line="360" w:lineRule="auto"/>
              <w:jc w:val="center"/>
              <w:rPr>
                <w:color w:val="C00000"/>
              </w:rPr>
            </w:pPr>
            <w:r w:rsidRPr="00D62E90">
              <w:rPr>
                <w:color w:val="000000"/>
              </w:rPr>
              <w:t xml:space="preserve">3.25 </w:t>
            </w:r>
            <w:r w:rsidRPr="00D62E90">
              <w:rPr>
                <w:bCs/>
                <w:kern w:val="24"/>
              </w:rPr>
              <w:t>± 0.48</w:t>
            </w:r>
            <w:r w:rsidR="00CC0A46" w:rsidRPr="00D62E90">
              <w:rPr>
                <w:bCs/>
                <w:kern w:val="24"/>
              </w:rPr>
              <w:t xml:space="preserve"> ab</w:t>
            </w:r>
          </w:p>
        </w:tc>
        <w:tc>
          <w:tcPr>
            <w:tcW w:w="1800" w:type="dxa"/>
            <w:vAlign w:val="bottom"/>
          </w:tcPr>
          <w:p w14:paraId="4B4D5FF4" w14:textId="236A5CF1" w:rsidR="00FA5352" w:rsidRPr="00D62E90" w:rsidRDefault="00FA5352" w:rsidP="00D62E90">
            <w:pPr>
              <w:spacing w:line="360" w:lineRule="auto"/>
              <w:jc w:val="center"/>
              <w:rPr>
                <w:color w:val="C00000"/>
              </w:rPr>
            </w:pPr>
            <w:r w:rsidRPr="00D62E90">
              <w:rPr>
                <w:color w:val="000000"/>
              </w:rPr>
              <w:t xml:space="preserve">6.75 </w:t>
            </w:r>
            <w:r w:rsidRPr="00D62E90">
              <w:rPr>
                <w:bCs/>
                <w:kern w:val="24"/>
              </w:rPr>
              <w:t>± 0.85</w:t>
            </w:r>
            <w:r w:rsidR="00CC0A46" w:rsidRPr="00D62E90">
              <w:rPr>
                <w:bCs/>
                <w:kern w:val="24"/>
              </w:rPr>
              <w:t xml:space="preserve"> a</w:t>
            </w:r>
          </w:p>
        </w:tc>
      </w:tr>
      <w:tr w:rsidR="00FA5352" w:rsidRPr="00D62E90" w14:paraId="177AC911" w14:textId="7266E5D6" w:rsidTr="00D62E90">
        <w:trPr>
          <w:trHeight w:val="289"/>
        </w:trPr>
        <w:tc>
          <w:tcPr>
            <w:tcW w:w="1345" w:type="dxa"/>
            <w:vMerge/>
          </w:tcPr>
          <w:p w14:paraId="0E020457" w14:textId="77777777" w:rsidR="00FA5352" w:rsidRPr="00D62E90" w:rsidRDefault="00FA5352" w:rsidP="00D62E90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  <w:hideMark/>
          </w:tcPr>
          <w:p w14:paraId="7E6D477B" w14:textId="77777777" w:rsidR="00FA5352" w:rsidRPr="00D62E90" w:rsidRDefault="00FA5352" w:rsidP="00D62E90">
            <w:pPr>
              <w:spacing w:line="360" w:lineRule="auto"/>
              <w:rPr>
                <w:color w:val="000000"/>
              </w:rPr>
            </w:pPr>
            <w:r w:rsidRPr="00D62E90">
              <w:rPr>
                <w:color w:val="000000"/>
              </w:rPr>
              <w:t>DS5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415C3DA2" w14:textId="28C6B1A3" w:rsidR="00FA5352" w:rsidRPr="00D62E90" w:rsidRDefault="00FA5352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 xml:space="preserve">11.25 </w:t>
            </w:r>
            <w:r w:rsidRPr="00D62E90">
              <w:rPr>
                <w:bCs/>
                <w:kern w:val="24"/>
              </w:rPr>
              <w:t>± 0.85</w:t>
            </w:r>
            <w:r w:rsidR="00140B1C" w:rsidRPr="00D62E90">
              <w:rPr>
                <w:bCs/>
                <w:kern w:val="24"/>
              </w:rPr>
              <w:t xml:space="preserve"> b</w:t>
            </w:r>
          </w:p>
        </w:tc>
        <w:tc>
          <w:tcPr>
            <w:tcW w:w="1710" w:type="dxa"/>
            <w:shd w:val="clear" w:color="auto" w:fill="auto"/>
            <w:noWrap/>
            <w:vAlign w:val="bottom"/>
            <w:hideMark/>
          </w:tcPr>
          <w:p w14:paraId="0AB544C0" w14:textId="70660C18" w:rsidR="00FA5352" w:rsidRPr="00D62E90" w:rsidRDefault="00FA5352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 xml:space="preserve">14.50 </w:t>
            </w:r>
            <w:r w:rsidRPr="00D62E90">
              <w:rPr>
                <w:bCs/>
                <w:kern w:val="24"/>
              </w:rPr>
              <w:t>± 1.32</w:t>
            </w:r>
            <w:r w:rsidR="00140B1C" w:rsidRPr="00D62E90">
              <w:rPr>
                <w:bCs/>
                <w:kern w:val="24"/>
              </w:rPr>
              <w:t xml:space="preserve"> a</w:t>
            </w:r>
          </w:p>
        </w:tc>
        <w:tc>
          <w:tcPr>
            <w:tcW w:w="1890" w:type="dxa"/>
            <w:shd w:val="clear" w:color="auto" w:fill="auto"/>
            <w:noWrap/>
            <w:vAlign w:val="bottom"/>
            <w:hideMark/>
          </w:tcPr>
          <w:p w14:paraId="671B2582" w14:textId="33181F5D" w:rsidR="00FA5352" w:rsidRPr="00D62E90" w:rsidRDefault="00FA5352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 xml:space="preserve">11.25 </w:t>
            </w:r>
            <w:r w:rsidRPr="00D62E90">
              <w:rPr>
                <w:bCs/>
                <w:kern w:val="24"/>
              </w:rPr>
              <w:t>± 1.03</w:t>
            </w:r>
            <w:r w:rsidR="00CC0A46" w:rsidRPr="00D62E90">
              <w:rPr>
                <w:bCs/>
                <w:kern w:val="24"/>
              </w:rPr>
              <w:t xml:space="preserve"> a</w:t>
            </w:r>
          </w:p>
        </w:tc>
        <w:tc>
          <w:tcPr>
            <w:tcW w:w="1530" w:type="dxa"/>
            <w:vAlign w:val="bottom"/>
          </w:tcPr>
          <w:p w14:paraId="708C268B" w14:textId="2F225DEF" w:rsidR="00FA5352" w:rsidRPr="00D62E90" w:rsidRDefault="00FA5352" w:rsidP="00D62E90">
            <w:pPr>
              <w:spacing w:line="360" w:lineRule="auto"/>
              <w:jc w:val="center"/>
              <w:rPr>
                <w:color w:val="C00000"/>
              </w:rPr>
            </w:pPr>
            <w:r w:rsidRPr="00D62E90">
              <w:rPr>
                <w:color w:val="000000"/>
              </w:rPr>
              <w:t xml:space="preserve">4.50 </w:t>
            </w:r>
            <w:r w:rsidRPr="00D62E90">
              <w:rPr>
                <w:bCs/>
                <w:kern w:val="24"/>
              </w:rPr>
              <w:t>± 1.44</w:t>
            </w:r>
            <w:r w:rsidR="00CC0A46" w:rsidRPr="00D62E90">
              <w:rPr>
                <w:bCs/>
                <w:kern w:val="24"/>
              </w:rPr>
              <w:t xml:space="preserve"> a</w:t>
            </w:r>
          </w:p>
        </w:tc>
        <w:tc>
          <w:tcPr>
            <w:tcW w:w="1620" w:type="dxa"/>
            <w:vAlign w:val="bottom"/>
          </w:tcPr>
          <w:p w14:paraId="4BAFA09A" w14:textId="47A312B8" w:rsidR="00FA5352" w:rsidRPr="00D62E90" w:rsidRDefault="00FA5352" w:rsidP="00D62E90">
            <w:pPr>
              <w:spacing w:line="360" w:lineRule="auto"/>
              <w:jc w:val="center"/>
              <w:rPr>
                <w:color w:val="C00000"/>
              </w:rPr>
            </w:pPr>
            <w:r w:rsidRPr="00D62E90">
              <w:rPr>
                <w:color w:val="000000"/>
              </w:rPr>
              <w:t xml:space="preserve">5.00 </w:t>
            </w:r>
            <w:r w:rsidRPr="00D62E90">
              <w:rPr>
                <w:bCs/>
                <w:kern w:val="24"/>
              </w:rPr>
              <w:t>± 1.08</w:t>
            </w:r>
            <w:r w:rsidR="00CC0A46" w:rsidRPr="00D62E90">
              <w:rPr>
                <w:bCs/>
                <w:kern w:val="24"/>
              </w:rPr>
              <w:t xml:space="preserve"> a</w:t>
            </w:r>
          </w:p>
        </w:tc>
        <w:tc>
          <w:tcPr>
            <w:tcW w:w="1800" w:type="dxa"/>
            <w:vAlign w:val="bottom"/>
          </w:tcPr>
          <w:p w14:paraId="2BB10266" w14:textId="519FEF0E" w:rsidR="00FA5352" w:rsidRPr="00D62E90" w:rsidRDefault="00FA5352" w:rsidP="00D62E90">
            <w:pPr>
              <w:spacing w:line="360" w:lineRule="auto"/>
              <w:jc w:val="center"/>
              <w:rPr>
                <w:color w:val="C00000"/>
              </w:rPr>
            </w:pPr>
            <w:r w:rsidRPr="00D62E90">
              <w:rPr>
                <w:color w:val="000000"/>
              </w:rPr>
              <w:t xml:space="preserve">8.00 </w:t>
            </w:r>
            <w:r w:rsidRPr="00D62E90">
              <w:rPr>
                <w:bCs/>
                <w:kern w:val="24"/>
              </w:rPr>
              <w:t>± 1.29</w:t>
            </w:r>
            <w:r w:rsidR="00CC0A46" w:rsidRPr="00D62E90">
              <w:rPr>
                <w:bCs/>
                <w:kern w:val="24"/>
              </w:rPr>
              <w:t xml:space="preserve"> a</w:t>
            </w:r>
          </w:p>
        </w:tc>
      </w:tr>
      <w:tr w:rsidR="00FA5352" w:rsidRPr="00D62E90" w14:paraId="65D13615" w14:textId="40B5BD59" w:rsidTr="00D62E90">
        <w:trPr>
          <w:trHeight w:val="289"/>
        </w:trPr>
        <w:tc>
          <w:tcPr>
            <w:tcW w:w="1345" w:type="dxa"/>
            <w:vMerge/>
            <w:tcBorders>
              <w:bottom w:val="single" w:sz="4" w:space="0" w:color="auto"/>
            </w:tcBorders>
          </w:tcPr>
          <w:p w14:paraId="5C8046AC" w14:textId="77777777" w:rsidR="00FA5352" w:rsidRPr="00D62E90" w:rsidRDefault="00FA5352" w:rsidP="00D62E90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02428D9" w14:textId="77777777" w:rsidR="00FA5352" w:rsidRPr="00D62E90" w:rsidRDefault="00FA5352" w:rsidP="00D62E90">
            <w:pPr>
              <w:spacing w:line="360" w:lineRule="auto"/>
              <w:rPr>
                <w:color w:val="000000"/>
              </w:rPr>
            </w:pPr>
            <w:r w:rsidRPr="00D62E90">
              <w:rPr>
                <w:color w:val="000000"/>
              </w:rPr>
              <w:t>DS6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FEA0B" w14:textId="7B34F34A" w:rsidR="00FA5352" w:rsidRPr="00D62E90" w:rsidRDefault="00FA5352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 xml:space="preserve">14.00 </w:t>
            </w:r>
            <w:r w:rsidRPr="00D62E90">
              <w:rPr>
                <w:bCs/>
                <w:kern w:val="24"/>
              </w:rPr>
              <w:t>± 1.41</w:t>
            </w:r>
            <w:r w:rsidR="00140B1C" w:rsidRPr="00D62E90">
              <w:rPr>
                <w:bCs/>
                <w:kern w:val="24"/>
              </w:rPr>
              <w:t xml:space="preserve"> a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28057" w14:textId="2157D029" w:rsidR="00FA5352" w:rsidRPr="00D62E90" w:rsidRDefault="00FA5352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 xml:space="preserve">16.00 </w:t>
            </w:r>
            <w:r w:rsidRPr="00D62E90">
              <w:rPr>
                <w:bCs/>
                <w:kern w:val="24"/>
              </w:rPr>
              <w:t>± 1.58</w:t>
            </w:r>
            <w:r w:rsidR="00140B1C" w:rsidRPr="00D62E90">
              <w:rPr>
                <w:bCs/>
                <w:kern w:val="24"/>
              </w:rPr>
              <w:t xml:space="preserve"> a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24301" w14:textId="28E642C9" w:rsidR="00FA5352" w:rsidRPr="00D62E90" w:rsidRDefault="00FA5352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 xml:space="preserve">12.50 </w:t>
            </w:r>
            <w:r w:rsidRPr="00D62E90">
              <w:rPr>
                <w:bCs/>
                <w:kern w:val="24"/>
              </w:rPr>
              <w:t>± 1.19</w:t>
            </w:r>
            <w:r w:rsidR="00CC0A46" w:rsidRPr="00D62E90">
              <w:rPr>
                <w:bCs/>
                <w:kern w:val="24"/>
              </w:rPr>
              <w:t xml:space="preserve"> a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vAlign w:val="bottom"/>
          </w:tcPr>
          <w:p w14:paraId="172DE550" w14:textId="58074448" w:rsidR="00FA5352" w:rsidRPr="00D62E90" w:rsidRDefault="00FA5352" w:rsidP="00D62E90">
            <w:pPr>
              <w:spacing w:line="360" w:lineRule="auto"/>
              <w:jc w:val="center"/>
              <w:rPr>
                <w:color w:val="C00000"/>
              </w:rPr>
            </w:pPr>
            <w:r w:rsidRPr="00D62E90">
              <w:rPr>
                <w:color w:val="000000"/>
              </w:rPr>
              <w:t xml:space="preserve">5.75 </w:t>
            </w:r>
            <w:r w:rsidRPr="00D62E90">
              <w:rPr>
                <w:bCs/>
                <w:kern w:val="24"/>
              </w:rPr>
              <w:t>± 1.38</w:t>
            </w:r>
            <w:r w:rsidR="00CC0A46" w:rsidRPr="00D62E90">
              <w:rPr>
                <w:bCs/>
                <w:kern w:val="24"/>
              </w:rPr>
              <w:t xml:space="preserve"> a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bottom"/>
          </w:tcPr>
          <w:p w14:paraId="56C2E9B4" w14:textId="247D94E6" w:rsidR="00FA5352" w:rsidRPr="00D62E90" w:rsidRDefault="00FA5352" w:rsidP="00D62E90">
            <w:pPr>
              <w:spacing w:line="360" w:lineRule="auto"/>
              <w:jc w:val="center"/>
              <w:rPr>
                <w:color w:val="C00000"/>
              </w:rPr>
            </w:pPr>
            <w:r w:rsidRPr="00D62E90">
              <w:rPr>
                <w:color w:val="000000"/>
              </w:rPr>
              <w:t xml:space="preserve">6.25 </w:t>
            </w:r>
            <w:r w:rsidRPr="00D62E90">
              <w:rPr>
                <w:bCs/>
                <w:kern w:val="24"/>
              </w:rPr>
              <w:t>± 1.03</w:t>
            </w:r>
            <w:r w:rsidR="00CC0A46" w:rsidRPr="00D62E90">
              <w:rPr>
                <w:bCs/>
                <w:kern w:val="24"/>
              </w:rPr>
              <w:t xml:space="preserve"> a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vAlign w:val="bottom"/>
          </w:tcPr>
          <w:p w14:paraId="0E8C8EB6" w14:textId="3E24756E" w:rsidR="00FA5352" w:rsidRPr="00D62E90" w:rsidRDefault="00FA5352" w:rsidP="00D62E90">
            <w:pPr>
              <w:spacing w:line="360" w:lineRule="auto"/>
              <w:jc w:val="center"/>
              <w:rPr>
                <w:color w:val="C00000"/>
              </w:rPr>
            </w:pPr>
            <w:r w:rsidRPr="00D62E90">
              <w:rPr>
                <w:color w:val="000000"/>
              </w:rPr>
              <w:t xml:space="preserve">8.00 </w:t>
            </w:r>
            <w:r w:rsidRPr="00D62E90">
              <w:rPr>
                <w:bCs/>
                <w:kern w:val="24"/>
              </w:rPr>
              <w:t>± 0.71</w:t>
            </w:r>
            <w:r w:rsidR="00CC0A46" w:rsidRPr="00D62E90">
              <w:rPr>
                <w:bCs/>
                <w:kern w:val="24"/>
              </w:rPr>
              <w:t xml:space="preserve"> a</w:t>
            </w:r>
          </w:p>
        </w:tc>
      </w:tr>
      <w:tr w:rsidR="00342BF7" w:rsidRPr="00D62E90" w14:paraId="73C18059" w14:textId="414B9A4F" w:rsidTr="00D62E90">
        <w:trPr>
          <w:trHeight w:val="289"/>
        </w:trPr>
        <w:tc>
          <w:tcPr>
            <w:tcW w:w="1345" w:type="dxa"/>
            <w:vMerge w:val="restart"/>
            <w:tcBorders>
              <w:top w:val="single" w:sz="4" w:space="0" w:color="auto"/>
              <w:bottom w:val="nil"/>
            </w:tcBorders>
          </w:tcPr>
          <w:p w14:paraId="2614B0BA" w14:textId="77777777" w:rsidR="00342BF7" w:rsidRPr="00D62E90" w:rsidRDefault="00342BF7" w:rsidP="00D62E90">
            <w:pPr>
              <w:spacing w:line="360" w:lineRule="auto"/>
              <w:rPr>
                <w:color w:val="000000"/>
              </w:rPr>
            </w:pPr>
            <w:r w:rsidRPr="00D62E90">
              <w:rPr>
                <w:color w:val="000000"/>
              </w:rPr>
              <w:t>2024-25</w:t>
            </w:r>
          </w:p>
        </w:tc>
        <w:tc>
          <w:tcPr>
            <w:tcW w:w="99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02CC9508" w14:textId="77777777" w:rsidR="00342BF7" w:rsidRPr="00D62E90" w:rsidRDefault="00342BF7" w:rsidP="00D62E90">
            <w:pPr>
              <w:spacing w:line="360" w:lineRule="auto"/>
              <w:rPr>
                <w:color w:val="000000"/>
              </w:rPr>
            </w:pPr>
            <w:r w:rsidRPr="00D62E90">
              <w:rPr>
                <w:color w:val="000000"/>
              </w:rPr>
              <w:t>DS1</w:t>
            </w:r>
          </w:p>
        </w:tc>
        <w:tc>
          <w:tcPr>
            <w:tcW w:w="189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7D7E15FD" w14:textId="3E0B3204" w:rsidR="00342BF7" w:rsidRPr="00D62E90" w:rsidRDefault="00342BF7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>0.50</w:t>
            </w:r>
            <w:r w:rsidR="00224865" w:rsidRPr="00D62E90">
              <w:rPr>
                <w:color w:val="000000"/>
              </w:rPr>
              <w:t xml:space="preserve"> </w:t>
            </w:r>
            <w:r w:rsidR="00224865" w:rsidRPr="00D62E90">
              <w:rPr>
                <w:bCs/>
                <w:kern w:val="24"/>
              </w:rPr>
              <w:t>± 0.29</w:t>
            </w:r>
            <w:r w:rsidR="00CC0A46" w:rsidRPr="00D62E90">
              <w:rPr>
                <w:bCs/>
                <w:kern w:val="24"/>
              </w:rPr>
              <w:t xml:space="preserve"> c</w:t>
            </w:r>
          </w:p>
        </w:tc>
        <w:tc>
          <w:tcPr>
            <w:tcW w:w="171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691E930E" w14:textId="545526FA" w:rsidR="00342BF7" w:rsidRPr="00D62E90" w:rsidRDefault="00342BF7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>1.25</w:t>
            </w:r>
            <w:r w:rsidR="00224865" w:rsidRPr="00D62E90">
              <w:rPr>
                <w:color w:val="000000"/>
              </w:rPr>
              <w:t xml:space="preserve"> </w:t>
            </w:r>
            <w:r w:rsidR="00224865" w:rsidRPr="00D62E90">
              <w:rPr>
                <w:bCs/>
                <w:kern w:val="24"/>
              </w:rPr>
              <w:t>± 0.48</w:t>
            </w:r>
            <w:r w:rsidR="00CC0A46" w:rsidRPr="00D62E90">
              <w:rPr>
                <w:bCs/>
                <w:kern w:val="24"/>
              </w:rPr>
              <w:t xml:space="preserve"> c</w:t>
            </w:r>
          </w:p>
        </w:tc>
        <w:tc>
          <w:tcPr>
            <w:tcW w:w="189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54FC7280" w14:textId="4A450E23" w:rsidR="00342BF7" w:rsidRPr="00D62E90" w:rsidRDefault="00342BF7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>5.25</w:t>
            </w:r>
            <w:r w:rsidR="00224865" w:rsidRPr="00D62E90">
              <w:rPr>
                <w:color w:val="000000"/>
              </w:rPr>
              <w:t xml:space="preserve"> </w:t>
            </w:r>
            <w:r w:rsidR="00224865" w:rsidRPr="00D62E90">
              <w:rPr>
                <w:bCs/>
                <w:kern w:val="24"/>
              </w:rPr>
              <w:t>± 0.48</w:t>
            </w:r>
            <w:r w:rsidR="00CC0A46" w:rsidRPr="00D62E90">
              <w:rPr>
                <w:bCs/>
                <w:kern w:val="24"/>
              </w:rPr>
              <w:t xml:space="preserve"> b</w:t>
            </w: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</w:tcPr>
          <w:p w14:paraId="0C6B9967" w14:textId="2831CCAF" w:rsidR="00342BF7" w:rsidRPr="00D62E90" w:rsidRDefault="00224865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 xml:space="preserve">0.25 </w:t>
            </w:r>
            <w:r w:rsidRPr="00D62E90">
              <w:rPr>
                <w:bCs/>
                <w:kern w:val="24"/>
              </w:rPr>
              <w:t>± 0.25</w:t>
            </w:r>
            <w:r w:rsidR="00CC0A46" w:rsidRPr="00D62E90">
              <w:rPr>
                <w:bCs/>
                <w:kern w:val="24"/>
              </w:rPr>
              <w:t xml:space="preserve"> b</w:t>
            </w:r>
          </w:p>
        </w:tc>
        <w:tc>
          <w:tcPr>
            <w:tcW w:w="1620" w:type="dxa"/>
            <w:tcBorders>
              <w:top w:val="single" w:sz="4" w:space="0" w:color="auto"/>
              <w:bottom w:val="nil"/>
            </w:tcBorders>
          </w:tcPr>
          <w:p w14:paraId="16E8A996" w14:textId="35550D88" w:rsidR="00342BF7" w:rsidRPr="00D62E90" w:rsidRDefault="00342BF7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>0.75</w:t>
            </w:r>
            <w:r w:rsidR="00224865" w:rsidRPr="00D62E90">
              <w:rPr>
                <w:color w:val="000000"/>
              </w:rPr>
              <w:t xml:space="preserve"> </w:t>
            </w:r>
            <w:r w:rsidR="00224865" w:rsidRPr="00D62E90">
              <w:rPr>
                <w:bCs/>
                <w:kern w:val="24"/>
              </w:rPr>
              <w:t>± 0.25</w:t>
            </w:r>
            <w:r w:rsidR="00CC0A46" w:rsidRPr="00D62E90">
              <w:rPr>
                <w:bCs/>
                <w:kern w:val="24"/>
              </w:rPr>
              <w:t xml:space="preserve"> b</w:t>
            </w:r>
          </w:p>
        </w:tc>
        <w:tc>
          <w:tcPr>
            <w:tcW w:w="1800" w:type="dxa"/>
            <w:tcBorders>
              <w:top w:val="single" w:sz="4" w:space="0" w:color="auto"/>
              <w:bottom w:val="nil"/>
            </w:tcBorders>
          </w:tcPr>
          <w:p w14:paraId="76BE9690" w14:textId="615CFA20" w:rsidR="00342BF7" w:rsidRPr="00D62E90" w:rsidRDefault="00342BF7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>3.00</w:t>
            </w:r>
            <w:r w:rsidR="00224865" w:rsidRPr="00D62E90">
              <w:rPr>
                <w:color w:val="000000"/>
              </w:rPr>
              <w:t xml:space="preserve"> </w:t>
            </w:r>
            <w:r w:rsidR="00224865" w:rsidRPr="00D62E90">
              <w:rPr>
                <w:bCs/>
                <w:kern w:val="24"/>
              </w:rPr>
              <w:t>± 0.41</w:t>
            </w:r>
            <w:r w:rsidR="00CC0A46" w:rsidRPr="00D62E90">
              <w:rPr>
                <w:bCs/>
                <w:kern w:val="24"/>
              </w:rPr>
              <w:t xml:space="preserve"> b</w:t>
            </w:r>
          </w:p>
        </w:tc>
      </w:tr>
      <w:tr w:rsidR="00342BF7" w:rsidRPr="00D62E90" w14:paraId="509CF6DD" w14:textId="08A2FF90" w:rsidTr="00D62E90">
        <w:trPr>
          <w:trHeight w:val="289"/>
        </w:trPr>
        <w:tc>
          <w:tcPr>
            <w:tcW w:w="1345" w:type="dxa"/>
            <w:vMerge/>
            <w:tcBorders>
              <w:top w:val="nil"/>
            </w:tcBorders>
          </w:tcPr>
          <w:p w14:paraId="6165CD17" w14:textId="77777777" w:rsidR="00342BF7" w:rsidRPr="00D62E90" w:rsidRDefault="00342BF7" w:rsidP="00D62E90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990" w:type="dxa"/>
            <w:tcBorders>
              <w:top w:val="nil"/>
            </w:tcBorders>
            <w:shd w:val="clear" w:color="auto" w:fill="auto"/>
            <w:noWrap/>
          </w:tcPr>
          <w:p w14:paraId="1979E7D0" w14:textId="77777777" w:rsidR="00342BF7" w:rsidRPr="00D62E90" w:rsidRDefault="00342BF7" w:rsidP="00D62E90">
            <w:pPr>
              <w:spacing w:line="360" w:lineRule="auto"/>
              <w:rPr>
                <w:color w:val="000000"/>
              </w:rPr>
            </w:pPr>
            <w:r w:rsidRPr="00D62E90">
              <w:rPr>
                <w:color w:val="000000"/>
              </w:rPr>
              <w:t>DS2</w:t>
            </w:r>
          </w:p>
        </w:tc>
        <w:tc>
          <w:tcPr>
            <w:tcW w:w="1890" w:type="dxa"/>
            <w:tcBorders>
              <w:top w:val="nil"/>
            </w:tcBorders>
            <w:shd w:val="clear" w:color="auto" w:fill="auto"/>
            <w:noWrap/>
          </w:tcPr>
          <w:p w14:paraId="74BEE516" w14:textId="329CEDB2" w:rsidR="00342BF7" w:rsidRPr="00D62E90" w:rsidRDefault="00342BF7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>1.25</w:t>
            </w:r>
            <w:r w:rsidR="00224865" w:rsidRPr="00D62E90">
              <w:rPr>
                <w:color w:val="000000"/>
              </w:rPr>
              <w:t xml:space="preserve"> </w:t>
            </w:r>
            <w:r w:rsidR="00224865" w:rsidRPr="00D62E90">
              <w:rPr>
                <w:bCs/>
                <w:kern w:val="24"/>
              </w:rPr>
              <w:t>± 0.48</w:t>
            </w:r>
            <w:r w:rsidR="00CC0A46" w:rsidRPr="00D62E90">
              <w:rPr>
                <w:bCs/>
                <w:kern w:val="24"/>
              </w:rPr>
              <w:t xml:space="preserve"> c</w:t>
            </w:r>
          </w:p>
        </w:tc>
        <w:tc>
          <w:tcPr>
            <w:tcW w:w="1710" w:type="dxa"/>
            <w:tcBorders>
              <w:top w:val="nil"/>
            </w:tcBorders>
            <w:shd w:val="clear" w:color="auto" w:fill="auto"/>
            <w:noWrap/>
          </w:tcPr>
          <w:p w14:paraId="5A67649E" w14:textId="2B34FA99" w:rsidR="00342BF7" w:rsidRPr="00D62E90" w:rsidRDefault="00342BF7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>2.00</w:t>
            </w:r>
            <w:r w:rsidR="00224865" w:rsidRPr="00D62E90">
              <w:rPr>
                <w:color w:val="000000"/>
              </w:rPr>
              <w:t xml:space="preserve"> </w:t>
            </w:r>
            <w:r w:rsidR="00224865" w:rsidRPr="00D62E90">
              <w:rPr>
                <w:bCs/>
                <w:kern w:val="24"/>
              </w:rPr>
              <w:t>± 0.41</w:t>
            </w:r>
            <w:r w:rsidR="00CC0A46" w:rsidRPr="00D62E90">
              <w:rPr>
                <w:bCs/>
                <w:kern w:val="24"/>
              </w:rPr>
              <w:t xml:space="preserve"> c</w:t>
            </w:r>
          </w:p>
        </w:tc>
        <w:tc>
          <w:tcPr>
            <w:tcW w:w="1890" w:type="dxa"/>
            <w:tcBorders>
              <w:top w:val="nil"/>
            </w:tcBorders>
            <w:shd w:val="clear" w:color="auto" w:fill="auto"/>
            <w:noWrap/>
          </w:tcPr>
          <w:p w14:paraId="4B8BE354" w14:textId="726C5614" w:rsidR="00342BF7" w:rsidRPr="00D62E90" w:rsidRDefault="00342BF7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>6.50</w:t>
            </w:r>
            <w:r w:rsidR="00224865" w:rsidRPr="00D62E90">
              <w:rPr>
                <w:color w:val="000000"/>
              </w:rPr>
              <w:t xml:space="preserve"> </w:t>
            </w:r>
            <w:r w:rsidR="00224865" w:rsidRPr="00D62E90">
              <w:rPr>
                <w:bCs/>
                <w:kern w:val="24"/>
              </w:rPr>
              <w:t>± 0.96</w:t>
            </w:r>
            <w:r w:rsidR="00CC0A46" w:rsidRPr="00D62E90">
              <w:rPr>
                <w:bCs/>
                <w:kern w:val="24"/>
              </w:rPr>
              <w:t xml:space="preserve"> b</w:t>
            </w:r>
          </w:p>
        </w:tc>
        <w:tc>
          <w:tcPr>
            <w:tcW w:w="1530" w:type="dxa"/>
            <w:tcBorders>
              <w:top w:val="nil"/>
            </w:tcBorders>
          </w:tcPr>
          <w:p w14:paraId="7032E47E" w14:textId="6E6CE431" w:rsidR="00342BF7" w:rsidRPr="00D62E90" w:rsidRDefault="00342BF7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>1.00</w:t>
            </w:r>
            <w:r w:rsidR="00224865" w:rsidRPr="00D62E90">
              <w:rPr>
                <w:color w:val="000000"/>
              </w:rPr>
              <w:t xml:space="preserve"> </w:t>
            </w:r>
            <w:r w:rsidR="00224865" w:rsidRPr="00D62E90">
              <w:rPr>
                <w:bCs/>
                <w:kern w:val="24"/>
              </w:rPr>
              <w:t>± 0.58</w:t>
            </w:r>
            <w:r w:rsidR="00CC0A46" w:rsidRPr="00D62E90">
              <w:rPr>
                <w:bCs/>
                <w:kern w:val="24"/>
              </w:rPr>
              <w:t xml:space="preserve"> b</w:t>
            </w:r>
          </w:p>
        </w:tc>
        <w:tc>
          <w:tcPr>
            <w:tcW w:w="1620" w:type="dxa"/>
            <w:tcBorders>
              <w:top w:val="nil"/>
            </w:tcBorders>
          </w:tcPr>
          <w:p w14:paraId="6B74A3EA" w14:textId="6991C13D" w:rsidR="00342BF7" w:rsidRPr="00D62E90" w:rsidRDefault="00342BF7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>1.00</w:t>
            </w:r>
            <w:r w:rsidR="00224865" w:rsidRPr="00D62E90">
              <w:rPr>
                <w:color w:val="000000"/>
              </w:rPr>
              <w:t xml:space="preserve"> </w:t>
            </w:r>
            <w:r w:rsidR="00224865" w:rsidRPr="00D62E90">
              <w:rPr>
                <w:bCs/>
                <w:kern w:val="24"/>
              </w:rPr>
              <w:t>± 0.41</w:t>
            </w:r>
            <w:r w:rsidR="00CC0A46" w:rsidRPr="00D62E90">
              <w:rPr>
                <w:bCs/>
                <w:kern w:val="24"/>
              </w:rPr>
              <w:t xml:space="preserve"> b</w:t>
            </w:r>
          </w:p>
        </w:tc>
        <w:tc>
          <w:tcPr>
            <w:tcW w:w="1800" w:type="dxa"/>
            <w:tcBorders>
              <w:top w:val="nil"/>
            </w:tcBorders>
          </w:tcPr>
          <w:p w14:paraId="74C148CF" w14:textId="6F32BD4E" w:rsidR="00342BF7" w:rsidRPr="00D62E90" w:rsidRDefault="00342BF7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>4.25</w:t>
            </w:r>
            <w:r w:rsidR="00224865" w:rsidRPr="00D62E90">
              <w:rPr>
                <w:color w:val="000000"/>
              </w:rPr>
              <w:t xml:space="preserve"> </w:t>
            </w:r>
            <w:r w:rsidR="00224865" w:rsidRPr="00D62E90">
              <w:rPr>
                <w:bCs/>
                <w:kern w:val="24"/>
              </w:rPr>
              <w:t>± 0.75</w:t>
            </w:r>
            <w:r w:rsidR="00CC0A46" w:rsidRPr="00D62E90">
              <w:rPr>
                <w:bCs/>
                <w:kern w:val="24"/>
              </w:rPr>
              <w:t xml:space="preserve"> b</w:t>
            </w:r>
          </w:p>
        </w:tc>
      </w:tr>
      <w:tr w:rsidR="00342BF7" w:rsidRPr="00D62E90" w14:paraId="432DF01B" w14:textId="36131055" w:rsidTr="00D62E90">
        <w:trPr>
          <w:trHeight w:val="289"/>
        </w:trPr>
        <w:tc>
          <w:tcPr>
            <w:tcW w:w="1345" w:type="dxa"/>
            <w:vMerge/>
          </w:tcPr>
          <w:p w14:paraId="30B764F6" w14:textId="77777777" w:rsidR="00342BF7" w:rsidRPr="00D62E90" w:rsidRDefault="00342BF7" w:rsidP="00D62E90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</w:tcPr>
          <w:p w14:paraId="06A901B2" w14:textId="77777777" w:rsidR="00342BF7" w:rsidRPr="00D62E90" w:rsidRDefault="00342BF7" w:rsidP="00D62E90">
            <w:pPr>
              <w:spacing w:line="360" w:lineRule="auto"/>
              <w:rPr>
                <w:color w:val="000000"/>
              </w:rPr>
            </w:pPr>
            <w:r w:rsidRPr="00D62E90">
              <w:rPr>
                <w:color w:val="000000"/>
              </w:rPr>
              <w:t>DS3</w:t>
            </w:r>
          </w:p>
        </w:tc>
        <w:tc>
          <w:tcPr>
            <w:tcW w:w="1890" w:type="dxa"/>
            <w:shd w:val="clear" w:color="auto" w:fill="auto"/>
            <w:noWrap/>
          </w:tcPr>
          <w:p w14:paraId="1CB2B25A" w14:textId="76B01B59" w:rsidR="00342BF7" w:rsidRPr="00D62E90" w:rsidRDefault="00342BF7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>2.25</w:t>
            </w:r>
            <w:r w:rsidR="00224865" w:rsidRPr="00D62E90">
              <w:rPr>
                <w:color w:val="000000"/>
              </w:rPr>
              <w:t xml:space="preserve"> </w:t>
            </w:r>
            <w:r w:rsidR="00224865" w:rsidRPr="00D62E90">
              <w:rPr>
                <w:bCs/>
                <w:kern w:val="24"/>
              </w:rPr>
              <w:t>± 0.63</w:t>
            </w:r>
            <w:r w:rsidR="00CC0A46" w:rsidRPr="00D62E90">
              <w:rPr>
                <w:bCs/>
                <w:kern w:val="24"/>
              </w:rPr>
              <w:t xml:space="preserve"> c</w:t>
            </w:r>
          </w:p>
        </w:tc>
        <w:tc>
          <w:tcPr>
            <w:tcW w:w="1710" w:type="dxa"/>
            <w:shd w:val="clear" w:color="auto" w:fill="auto"/>
            <w:noWrap/>
          </w:tcPr>
          <w:p w14:paraId="0E70F260" w14:textId="64761E10" w:rsidR="00342BF7" w:rsidRPr="00D62E90" w:rsidRDefault="00342BF7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>3.50</w:t>
            </w:r>
            <w:r w:rsidR="00224865" w:rsidRPr="00D62E90">
              <w:rPr>
                <w:color w:val="000000"/>
              </w:rPr>
              <w:t xml:space="preserve"> </w:t>
            </w:r>
            <w:r w:rsidR="00224865" w:rsidRPr="00D62E90">
              <w:rPr>
                <w:bCs/>
                <w:kern w:val="24"/>
              </w:rPr>
              <w:t>± 0.50</w:t>
            </w:r>
            <w:r w:rsidR="00CC0A46" w:rsidRPr="00D62E90">
              <w:rPr>
                <w:bCs/>
                <w:kern w:val="24"/>
              </w:rPr>
              <w:t xml:space="preserve"> c</w:t>
            </w:r>
          </w:p>
        </w:tc>
        <w:tc>
          <w:tcPr>
            <w:tcW w:w="1890" w:type="dxa"/>
            <w:shd w:val="clear" w:color="auto" w:fill="auto"/>
            <w:noWrap/>
          </w:tcPr>
          <w:p w14:paraId="1E0F11E3" w14:textId="5055EFA8" w:rsidR="00342BF7" w:rsidRPr="00D62E90" w:rsidRDefault="00342BF7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>6.75</w:t>
            </w:r>
            <w:r w:rsidR="00224865" w:rsidRPr="00D62E90">
              <w:rPr>
                <w:color w:val="000000"/>
              </w:rPr>
              <w:t xml:space="preserve"> </w:t>
            </w:r>
            <w:r w:rsidR="00224865" w:rsidRPr="00D62E90">
              <w:rPr>
                <w:bCs/>
                <w:kern w:val="24"/>
              </w:rPr>
              <w:t>± 0.85</w:t>
            </w:r>
            <w:r w:rsidR="00CC0A46" w:rsidRPr="00D62E90">
              <w:rPr>
                <w:bCs/>
                <w:kern w:val="24"/>
              </w:rPr>
              <w:t xml:space="preserve"> b</w:t>
            </w:r>
          </w:p>
        </w:tc>
        <w:tc>
          <w:tcPr>
            <w:tcW w:w="1530" w:type="dxa"/>
          </w:tcPr>
          <w:p w14:paraId="14664C59" w14:textId="57388697" w:rsidR="00342BF7" w:rsidRPr="00D62E90" w:rsidRDefault="00342BF7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>0.75</w:t>
            </w:r>
            <w:r w:rsidR="00224865" w:rsidRPr="00D62E90">
              <w:rPr>
                <w:color w:val="000000"/>
              </w:rPr>
              <w:t xml:space="preserve"> </w:t>
            </w:r>
            <w:r w:rsidR="00224865" w:rsidRPr="00D62E90">
              <w:rPr>
                <w:bCs/>
                <w:kern w:val="24"/>
              </w:rPr>
              <w:t>± 0.25</w:t>
            </w:r>
            <w:r w:rsidR="00CC0A46" w:rsidRPr="00D62E90">
              <w:rPr>
                <w:bCs/>
                <w:kern w:val="24"/>
              </w:rPr>
              <w:t xml:space="preserve"> b</w:t>
            </w:r>
          </w:p>
        </w:tc>
        <w:tc>
          <w:tcPr>
            <w:tcW w:w="1620" w:type="dxa"/>
          </w:tcPr>
          <w:p w14:paraId="338BA00A" w14:textId="7F6C6C80" w:rsidR="00342BF7" w:rsidRPr="00D62E90" w:rsidRDefault="00342BF7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>1.50</w:t>
            </w:r>
            <w:r w:rsidR="00224865" w:rsidRPr="00D62E90">
              <w:rPr>
                <w:color w:val="000000"/>
              </w:rPr>
              <w:t xml:space="preserve"> </w:t>
            </w:r>
            <w:r w:rsidR="00224865" w:rsidRPr="00D62E90">
              <w:rPr>
                <w:bCs/>
                <w:kern w:val="24"/>
              </w:rPr>
              <w:t>± 0.50</w:t>
            </w:r>
            <w:r w:rsidR="00CC0A46" w:rsidRPr="00D62E90">
              <w:rPr>
                <w:bCs/>
                <w:kern w:val="24"/>
              </w:rPr>
              <w:t xml:space="preserve"> b</w:t>
            </w:r>
          </w:p>
        </w:tc>
        <w:tc>
          <w:tcPr>
            <w:tcW w:w="1800" w:type="dxa"/>
          </w:tcPr>
          <w:p w14:paraId="0E8771D5" w14:textId="5AB8BA09" w:rsidR="00342BF7" w:rsidRPr="00D62E90" w:rsidRDefault="00342BF7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>5.00</w:t>
            </w:r>
            <w:r w:rsidR="00224865" w:rsidRPr="00D62E90">
              <w:rPr>
                <w:color w:val="000000"/>
              </w:rPr>
              <w:t xml:space="preserve"> </w:t>
            </w:r>
            <w:r w:rsidR="00224865" w:rsidRPr="00D62E90">
              <w:rPr>
                <w:bCs/>
                <w:kern w:val="24"/>
              </w:rPr>
              <w:t>± 1.41</w:t>
            </w:r>
            <w:r w:rsidR="00CC0A46" w:rsidRPr="00D62E90">
              <w:rPr>
                <w:bCs/>
                <w:kern w:val="24"/>
              </w:rPr>
              <w:t xml:space="preserve"> b</w:t>
            </w:r>
          </w:p>
        </w:tc>
      </w:tr>
      <w:tr w:rsidR="00342BF7" w:rsidRPr="00D62E90" w14:paraId="259B0ADF" w14:textId="7D26B5D1" w:rsidTr="00D62E90">
        <w:trPr>
          <w:trHeight w:val="289"/>
        </w:trPr>
        <w:tc>
          <w:tcPr>
            <w:tcW w:w="1345" w:type="dxa"/>
            <w:vMerge/>
          </w:tcPr>
          <w:p w14:paraId="54610FF4" w14:textId="77777777" w:rsidR="00342BF7" w:rsidRPr="00D62E90" w:rsidRDefault="00342BF7" w:rsidP="00D62E90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</w:tcPr>
          <w:p w14:paraId="2AADDCCF" w14:textId="77777777" w:rsidR="00342BF7" w:rsidRPr="00D62E90" w:rsidRDefault="00342BF7" w:rsidP="00D62E90">
            <w:pPr>
              <w:spacing w:line="360" w:lineRule="auto"/>
              <w:rPr>
                <w:color w:val="000000"/>
              </w:rPr>
            </w:pPr>
            <w:r w:rsidRPr="00D62E90">
              <w:rPr>
                <w:color w:val="000000"/>
              </w:rPr>
              <w:t>DS4</w:t>
            </w:r>
          </w:p>
        </w:tc>
        <w:tc>
          <w:tcPr>
            <w:tcW w:w="1890" w:type="dxa"/>
            <w:shd w:val="clear" w:color="auto" w:fill="auto"/>
            <w:noWrap/>
          </w:tcPr>
          <w:p w14:paraId="6AFCAA84" w14:textId="180328A1" w:rsidR="00342BF7" w:rsidRPr="00D62E90" w:rsidRDefault="00342BF7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>8.25</w:t>
            </w:r>
            <w:r w:rsidR="00224865" w:rsidRPr="00D62E90">
              <w:rPr>
                <w:color w:val="000000"/>
              </w:rPr>
              <w:t xml:space="preserve"> </w:t>
            </w:r>
            <w:r w:rsidR="00224865" w:rsidRPr="00D62E90">
              <w:rPr>
                <w:bCs/>
                <w:kern w:val="24"/>
              </w:rPr>
              <w:t>± 0.85</w:t>
            </w:r>
            <w:r w:rsidR="00CC0A46" w:rsidRPr="00D62E90">
              <w:rPr>
                <w:bCs/>
                <w:kern w:val="24"/>
              </w:rPr>
              <w:t xml:space="preserve"> b</w:t>
            </w:r>
          </w:p>
        </w:tc>
        <w:tc>
          <w:tcPr>
            <w:tcW w:w="1710" w:type="dxa"/>
            <w:shd w:val="clear" w:color="auto" w:fill="auto"/>
            <w:noWrap/>
          </w:tcPr>
          <w:p w14:paraId="7A26886E" w14:textId="0BB184EE" w:rsidR="00342BF7" w:rsidRPr="00D62E90" w:rsidRDefault="00342BF7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>11.75</w:t>
            </w:r>
            <w:r w:rsidR="00224865" w:rsidRPr="00D62E90">
              <w:rPr>
                <w:color w:val="000000"/>
              </w:rPr>
              <w:t xml:space="preserve"> </w:t>
            </w:r>
            <w:r w:rsidR="00224865" w:rsidRPr="00D62E90">
              <w:rPr>
                <w:bCs/>
                <w:kern w:val="24"/>
              </w:rPr>
              <w:t>± 0.63</w:t>
            </w:r>
            <w:r w:rsidR="00CC0A46" w:rsidRPr="00D62E90">
              <w:rPr>
                <w:bCs/>
                <w:kern w:val="24"/>
              </w:rPr>
              <w:t xml:space="preserve"> b</w:t>
            </w:r>
          </w:p>
        </w:tc>
        <w:tc>
          <w:tcPr>
            <w:tcW w:w="1890" w:type="dxa"/>
            <w:shd w:val="clear" w:color="auto" w:fill="auto"/>
            <w:noWrap/>
          </w:tcPr>
          <w:p w14:paraId="334CD52E" w14:textId="3595ED6B" w:rsidR="00342BF7" w:rsidRPr="00D62E90" w:rsidRDefault="00342BF7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>10.75</w:t>
            </w:r>
            <w:r w:rsidR="00224865" w:rsidRPr="00D62E90">
              <w:rPr>
                <w:color w:val="000000"/>
              </w:rPr>
              <w:t xml:space="preserve"> </w:t>
            </w:r>
            <w:r w:rsidR="00224865" w:rsidRPr="00D62E90">
              <w:rPr>
                <w:bCs/>
                <w:kern w:val="24"/>
              </w:rPr>
              <w:t>± 1.60</w:t>
            </w:r>
            <w:r w:rsidR="00CC0A46" w:rsidRPr="00D62E90">
              <w:rPr>
                <w:bCs/>
                <w:kern w:val="24"/>
              </w:rPr>
              <w:t xml:space="preserve"> a</w:t>
            </w:r>
          </w:p>
        </w:tc>
        <w:tc>
          <w:tcPr>
            <w:tcW w:w="1530" w:type="dxa"/>
          </w:tcPr>
          <w:p w14:paraId="511A1108" w14:textId="4298B68E" w:rsidR="00342BF7" w:rsidRPr="00D62E90" w:rsidRDefault="00342BF7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>2.50</w:t>
            </w:r>
            <w:r w:rsidR="00224865" w:rsidRPr="00D62E90">
              <w:rPr>
                <w:color w:val="000000"/>
              </w:rPr>
              <w:t xml:space="preserve"> </w:t>
            </w:r>
            <w:r w:rsidR="00224865" w:rsidRPr="00D62E90">
              <w:rPr>
                <w:bCs/>
                <w:kern w:val="24"/>
              </w:rPr>
              <w:t>± 0.65</w:t>
            </w:r>
            <w:r w:rsidR="00CC0A46" w:rsidRPr="00D62E90">
              <w:rPr>
                <w:bCs/>
                <w:kern w:val="24"/>
              </w:rPr>
              <w:t xml:space="preserve"> a</w:t>
            </w:r>
          </w:p>
        </w:tc>
        <w:tc>
          <w:tcPr>
            <w:tcW w:w="1620" w:type="dxa"/>
          </w:tcPr>
          <w:p w14:paraId="700C2E5B" w14:textId="5F918140" w:rsidR="00342BF7" w:rsidRPr="00D62E90" w:rsidRDefault="00342BF7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>8.25</w:t>
            </w:r>
            <w:r w:rsidR="00224865" w:rsidRPr="00D62E90">
              <w:rPr>
                <w:color w:val="000000"/>
              </w:rPr>
              <w:t xml:space="preserve"> </w:t>
            </w:r>
            <w:r w:rsidR="00224865" w:rsidRPr="00D62E90">
              <w:rPr>
                <w:bCs/>
                <w:kern w:val="24"/>
              </w:rPr>
              <w:t>± 1.25</w:t>
            </w:r>
            <w:r w:rsidR="00CC0A46" w:rsidRPr="00D62E90">
              <w:rPr>
                <w:bCs/>
                <w:kern w:val="24"/>
              </w:rPr>
              <w:t xml:space="preserve"> a</w:t>
            </w:r>
          </w:p>
        </w:tc>
        <w:tc>
          <w:tcPr>
            <w:tcW w:w="1800" w:type="dxa"/>
          </w:tcPr>
          <w:p w14:paraId="1E5B39B8" w14:textId="39B25D07" w:rsidR="00342BF7" w:rsidRPr="00D62E90" w:rsidRDefault="00342BF7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>7.75</w:t>
            </w:r>
            <w:r w:rsidR="00224865" w:rsidRPr="00D62E90">
              <w:rPr>
                <w:color w:val="000000"/>
              </w:rPr>
              <w:t xml:space="preserve"> </w:t>
            </w:r>
            <w:r w:rsidR="00224865" w:rsidRPr="00D62E90">
              <w:rPr>
                <w:bCs/>
                <w:kern w:val="24"/>
              </w:rPr>
              <w:t>± 0.85</w:t>
            </w:r>
            <w:r w:rsidR="00CC0A46" w:rsidRPr="00D62E90">
              <w:rPr>
                <w:bCs/>
                <w:kern w:val="24"/>
              </w:rPr>
              <w:t xml:space="preserve"> a</w:t>
            </w:r>
          </w:p>
        </w:tc>
      </w:tr>
      <w:tr w:rsidR="00342BF7" w:rsidRPr="00D62E90" w14:paraId="6F7D8262" w14:textId="2CC2079C" w:rsidTr="00D62E90">
        <w:trPr>
          <w:trHeight w:val="289"/>
        </w:trPr>
        <w:tc>
          <w:tcPr>
            <w:tcW w:w="1345" w:type="dxa"/>
            <w:vMerge/>
          </w:tcPr>
          <w:p w14:paraId="47FCD997" w14:textId="77777777" w:rsidR="00342BF7" w:rsidRPr="00D62E90" w:rsidRDefault="00342BF7" w:rsidP="00D62E90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</w:tcPr>
          <w:p w14:paraId="4A3441C2" w14:textId="77777777" w:rsidR="00342BF7" w:rsidRPr="00D62E90" w:rsidRDefault="00342BF7" w:rsidP="00D62E90">
            <w:pPr>
              <w:spacing w:line="360" w:lineRule="auto"/>
              <w:rPr>
                <w:color w:val="000000"/>
              </w:rPr>
            </w:pPr>
            <w:r w:rsidRPr="00D62E90">
              <w:rPr>
                <w:color w:val="000000"/>
              </w:rPr>
              <w:t>DS5</w:t>
            </w:r>
          </w:p>
        </w:tc>
        <w:tc>
          <w:tcPr>
            <w:tcW w:w="1890" w:type="dxa"/>
            <w:shd w:val="clear" w:color="auto" w:fill="auto"/>
            <w:noWrap/>
          </w:tcPr>
          <w:p w14:paraId="51CB8964" w14:textId="409BF2AB" w:rsidR="00342BF7" w:rsidRPr="00D62E90" w:rsidRDefault="00342BF7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>12.25</w:t>
            </w:r>
            <w:r w:rsidR="00224865" w:rsidRPr="00D62E90">
              <w:rPr>
                <w:color w:val="000000"/>
              </w:rPr>
              <w:t xml:space="preserve"> </w:t>
            </w:r>
            <w:r w:rsidR="00224865" w:rsidRPr="00D62E90">
              <w:rPr>
                <w:bCs/>
                <w:kern w:val="24"/>
              </w:rPr>
              <w:t>± 0.95</w:t>
            </w:r>
            <w:r w:rsidR="00CC0A46" w:rsidRPr="00D62E90">
              <w:rPr>
                <w:bCs/>
                <w:kern w:val="24"/>
              </w:rPr>
              <w:t xml:space="preserve"> a</w:t>
            </w:r>
          </w:p>
        </w:tc>
        <w:tc>
          <w:tcPr>
            <w:tcW w:w="1710" w:type="dxa"/>
            <w:shd w:val="clear" w:color="auto" w:fill="auto"/>
            <w:noWrap/>
          </w:tcPr>
          <w:p w14:paraId="086299F9" w14:textId="42438DB7" w:rsidR="00342BF7" w:rsidRPr="00D62E90" w:rsidRDefault="00342BF7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>16.50</w:t>
            </w:r>
            <w:r w:rsidR="00224865" w:rsidRPr="00D62E90">
              <w:rPr>
                <w:color w:val="000000"/>
              </w:rPr>
              <w:t xml:space="preserve"> </w:t>
            </w:r>
            <w:r w:rsidR="00224865" w:rsidRPr="00D62E90">
              <w:rPr>
                <w:bCs/>
                <w:kern w:val="24"/>
              </w:rPr>
              <w:t>± 2.10</w:t>
            </w:r>
            <w:r w:rsidR="00CC0A46" w:rsidRPr="00D62E90">
              <w:rPr>
                <w:bCs/>
                <w:kern w:val="24"/>
              </w:rPr>
              <w:t xml:space="preserve"> a</w:t>
            </w:r>
          </w:p>
        </w:tc>
        <w:tc>
          <w:tcPr>
            <w:tcW w:w="1890" w:type="dxa"/>
            <w:shd w:val="clear" w:color="auto" w:fill="auto"/>
            <w:noWrap/>
          </w:tcPr>
          <w:p w14:paraId="49B9945D" w14:textId="0BE8CE58" w:rsidR="00342BF7" w:rsidRPr="00D62E90" w:rsidRDefault="00342BF7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>13.00</w:t>
            </w:r>
            <w:r w:rsidR="00224865" w:rsidRPr="00D62E90">
              <w:rPr>
                <w:color w:val="000000"/>
              </w:rPr>
              <w:t xml:space="preserve"> </w:t>
            </w:r>
            <w:r w:rsidR="00224865" w:rsidRPr="00D62E90">
              <w:rPr>
                <w:bCs/>
                <w:kern w:val="24"/>
              </w:rPr>
              <w:t>± 1.58</w:t>
            </w:r>
            <w:r w:rsidR="00CC0A46" w:rsidRPr="00D62E90">
              <w:rPr>
                <w:bCs/>
                <w:kern w:val="24"/>
              </w:rPr>
              <w:t xml:space="preserve"> a</w:t>
            </w:r>
          </w:p>
        </w:tc>
        <w:tc>
          <w:tcPr>
            <w:tcW w:w="1530" w:type="dxa"/>
          </w:tcPr>
          <w:p w14:paraId="2AAAB541" w14:textId="23ECBDAF" w:rsidR="00342BF7" w:rsidRPr="00D62E90" w:rsidRDefault="00342BF7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>4.75</w:t>
            </w:r>
            <w:r w:rsidR="00224865" w:rsidRPr="00D62E90">
              <w:rPr>
                <w:color w:val="000000"/>
              </w:rPr>
              <w:t xml:space="preserve"> </w:t>
            </w:r>
            <w:r w:rsidR="00224865" w:rsidRPr="00D62E90">
              <w:rPr>
                <w:bCs/>
                <w:kern w:val="24"/>
              </w:rPr>
              <w:t>± 1.70</w:t>
            </w:r>
            <w:r w:rsidR="00CC0A46" w:rsidRPr="00D62E90">
              <w:rPr>
                <w:bCs/>
                <w:kern w:val="24"/>
              </w:rPr>
              <w:t xml:space="preserve"> a</w:t>
            </w:r>
          </w:p>
        </w:tc>
        <w:tc>
          <w:tcPr>
            <w:tcW w:w="1620" w:type="dxa"/>
          </w:tcPr>
          <w:p w14:paraId="71F84053" w14:textId="721D9D13" w:rsidR="00342BF7" w:rsidRPr="00D62E90" w:rsidRDefault="00342BF7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>9.75</w:t>
            </w:r>
            <w:r w:rsidR="00224865" w:rsidRPr="00D62E90">
              <w:rPr>
                <w:color w:val="000000"/>
              </w:rPr>
              <w:t xml:space="preserve"> </w:t>
            </w:r>
            <w:r w:rsidR="00224865" w:rsidRPr="00D62E90">
              <w:rPr>
                <w:bCs/>
                <w:kern w:val="24"/>
              </w:rPr>
              <w:t>± 1.11</w:t>
            </w:r>
            <w:r w:rsidR="00CC0A46" w:rsidRPr="00D62E90">
              <w:rPr>
                <w:bCs/>
                <w:kern w:val="24"/>
              </w:rPr>
              <w:t xml:space="preserve"> a</w:t>
            </w:r>
          </w:p>
        </w:tc>
        <w:tc>
          <w:tcPr>
            <w:tcW w:w="1800" w:type="dxa"/>
          </w:tcPr>
          <w:p w14:paraId="5BC89574" w14:textId="176AA229" w:rsidR="00342BF7" w:rsidRPr="00D62E90" w:rsidRDefault="00342BF7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>7.25</w:t>
            </w:r>
            <w:r w:rsidR="00224865" w:rsidRPr="00D62E90">
              <w:rPr>
                <w:color w:val="000000"/>
              </w:rPr>
              <w:t xml:space="preserve"> </w:t>
            </w:r>
            <w:r w:rsidR="00224865" w:rsidRPr="00D62E90">
              <w:rPr>
                <w:bCs/>
                <w:kern w:val="24"/>
              </w:rPr>
              <w:t>± 0.85</w:t>
            </w:r>
            <w:r w:rsidR="00CC0A46" w:rsidRPr="00D62E90">
              <w:rPr>
                <w:bCs/>
                <w:kern w:val="24"/>
              </w:rPr>
              <w:t xml:space="preserve"> a</w:t>
            </w:r>
          </w:p>
        </w:tc>
      </w:tr>
      <w:tr w:rsidR="00342BF7" w:rsidRPr="00D62E90" w14:paraId="081F45B5" w14:textId="391A7329" w:rsidTr="00D62E90">
        <w:trPr>
          <w:trHeight w:val="289"/>
        </w:trPr>
        <w:tc>
          <w:tcPr>
            <w:tcW w:w="1345" w:type="dxa"/>
            <w:vMerge/>
          </w:tcPr>
          <w:p w14:paraId="3CFFD832" w14:textId="77777777" w:rsidR="00342BF7" w:rsidRPr="00D62E90" w:rsidRDefault="00342BF7" w:rsidP="00D62E90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990" w:type="dxa"/>
            <w:shd w:val="clear" w:color="auto" w:fill="auto"/>
            <w:noWrap/>
          </w:tcPr>
          <w:p w14:paraId="3E15D3E6" w14:textId="77777777" w:rsidR="00342BF7" w:rsidRPr="00D62E90" w:rsidRDefault="00342BF7" w:rsidP="00D62E90">
            <w:pPr>
              <w:spacing w:line="360" w:lineRule="auto"/>
              <w:rPr>
                <w:color w:val="000000"/>
              </w:rPr>
            </w:pPr>
            <w:r w:rsidRPr="00D62E90">
              <w:rPr>
                <w:color w:val="000000"/>
              </w:rPr>
              <w:t>DS6</w:t>
            </w:r>
          </w:p>
        </w:tc>
        <w:tc>
          <w:tcPr>
            <w:tcW w:w="1890" w:type="dxa"/>
            <w:shd w:val="clear" w:color="auto" w:fill="auto"/>
            <w:noWrap/>
          </w:tcPr>
          <w:p w14:paraId="666F014F" w14:textId="196CBF61" w:rsidR="00342BF7" w:rsidRPr="00D62E90" w:rsidRDefault="00342BF7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>13.50</w:t>
            </w:r>
            <w:r w:rsidR="00224865" w:rsidRPr="00D62E90">
              <w:rPr>
                <w:color w:val="000000"/>
              </w:rPr>
              <w:t xml:space="preserve"> </w:t>
            </w:r>
            <w:r w:rsidR="00224865" w:rsidRPr="00D62E90">
              <w:rPr>
                <w:bCs/>
                <w:kern w:val="24"/>
              </w:rPr>
              <w:t>± 1.94</w:t>
            </w:r>
            <w:r w:rsidR="00CC0A46" w:rsidRPr="00D62E90">
              <w:rPr>
                <w:bCs/>
                <w:kern w:val="24"/>
              </w:rPr>
              <w:t xml:space="preserve"> a</w:t>
            </w:r>
          </w:p>
        </w:tc>
        <w:tc>
          <w:tcPr>
            <w:tcW w:w="1710" w:type="dxa"/>
            <w:shd w:val="clear" w:color="auto" w:fill="auto"/>
            <w:noWrap/>
          </w:tcPr>
          <w:p w14:paraId="4B921CF9" w14:textId="348511A8" w:rsidR="00342BF7" w:rsidRPr="00D62E90" w:rsidRDefault="00342BF7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>18.25</w:t>
            </w:r>
            <w:r w:rsidR="00224865" w:rsidRPr="00D62E90">
              <w:rPr>
                <w:color w:val="000000"/>
              </w:rPr>
              <w:t xml:space="preserve"> </w:t>
            </w:r>
            <w:r w:rsidR="00224865" w:rsidRPr="00D62E90">
              <w:rPr>
                <w:bCs/>
                <w:kern w:val="24"/>
              </w:rPr>
              <w:t>± 1.11</w:t>
            </w:r>
            <w:r w:rsidR="00CC0A46" w:rsidRPr="00D62E90">
              <w:rPr>
                <w:bCs/>
                <w:kern w:val="24"/>
              </w:rPr>
              <w:t xml:space="preserve"> a</w:t>
            </w:r>
          </w:p>
        </w:tc>
        <w:tc>
          <w:tcPr>
            <w:tcW w:w="1890" w:type="dxa"/>
            <w:shd w:val="clear" w:color="auto" w:fill="auto"/>
            <w:noWrap/>
          </w:tcPr>
          <w:p w14:paraId="3F6E5E2A" w14:textId="632D3FF1" w:rsidR="00342BF7" w:rsidRPr="00D62E90" w:rsidRDefault="00342BF7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>15.25</w:t>
            </w:r>
            <w:r w:rsidR="00224865" w:rsidRPr="00D62E90">
              <w:rPr>
                <w:color w:val="000000"/>
              </w:rPr>
              <w:t xml:space="preserve"> </w:t>
            </w:r>
            <w:r w:rsidR="00224865" w:rsidRPr="00D62E90">
              <w:rPr>
                <w:bCs/>
                <w:kern w:val="24"/>
              </w:rPr>
              <w:t>± 1.11</w:t>
            </w:r>
            <w:r w:rsidR="00CC0A46" w:rsidRPr="00D62E90">
              <w:rPr>
                <w:bCs/>
                <w:kern w:val="24"/>
              </w:rPr>
              <w:t xml:space="preserve"> a</w:t>
            </w:r>
          </w:p>
        </w:tc>
        <w:tc>
          <w:tcPr>
            <w:tcW w:w="1530" w:type="dxa"/>
          </w:tcPr>
          <w:p w14:paraId="46C0B493" w14:textId="5D73F386" w:rsidR="00342BF7" w:rsidRPr="00D62E90" w:rsidRDefault="00342BF7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>5.25</w:t>
            </w:r>
            <w:r w:rsidR="00224865" w:rsidRPr="00D62E90">
              <w:rPr>
                <w:color w:val="000000"/>
              </w:rPr>
              <w:t xml:space="preserve"> </w:t>
            </w:r>
            <w:r w:rsidR="00224865" w:rsidRPr="00D62E90">
              <w:rPr>
                <w:bCs/>
                <w:kern w:val="24"/>
              </w:rPr>
              <w:t>± 0.85</w:t>
            </w:r>
            <w:r w:rsidR="00CC0A46" w:rsidRPr="00D62E90">
              <w:rPr>
                <w:bCs/>
                <w:kern w:val="24"/>
              </w:rPr>
              <w:t xml:space="preserve"> a</w:t>
            </w:r>
          </w:p>
        </w:tc>
        <w:tc>
          <w:tcPr>
            <w:tcW w:w="1620" w:type="dxa"/>
          </w:tcPr>
          <w:p w14:paraId="69DC4C95" w14:textId="496BC2FC" w:rsidR="00342BF7" w:rsidRPr="00D62E90" w:rsidRDefault="00342BF7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>10.50</w:t>
            </w:r>
            <w:r w:rsidR="00224865" w:rsidRPr="00D62E90">
              <w:rPr>
                <w:color w:val="000000"/>
              </w:rPr>
              <w:t xml:space="preserve"> </w:t>
            </w:r>
            <w:r w:rsidR="00224865" w:rsidRPr="00D62E90">
              <w:rPr>
                <w:bCs/>
                <w:kern w:val="24"/>
              </w:rPr>
              <w:t>± 1.19</w:t>
            </w:r>
            <w:r w:rsidR="00CC0A46" w:rsidRPr="00D62E90">
              <w:rPr>
                <w:bCs/>
                <w:kern w:val="24"/>
              </w:rPr>
              <w:t xml:space="preserve"> a</w:t>
            </w:r>
          </w:p>
        </w:tc>
        <w:tc>
          <w:tcPr>
            <w:tcW w:w="1800" w:type="dxa"/>
          </w:tcPr>
          <w:p w14:paraId="4372E085" w14:textId="42CF209C" w:rsidR="00342BF7" w:rsidRPr="00D62E90" w:rsidRDefault="00342BF7" w:rsidP="00D62E90">
            <w:pPr>
              <w:spacing w:line="360" w:lineRule="auto"/>
              <w:jc w:val="center"/>
              <w:rPr>
                <w:color w:val="000000"/>
              </w:rPr>
            </w:pPr>
            <w:r w:rsidRPr="00D62E90">
              <w:rPr>
                <w:color w:val="000000"/>
              </w:rPr>
              <w:t>8.25</w:t>
            </w:r>
            <w:r w:rsidR="00224865" w:rsidRPr="00D62E90">
              <w:rPr>
                <w:color w:val="000000"/>
              </w:rPr>
              <w:t xml:space="preserve"> </w:t>
            </w:r>
            <w:r w:rsidR="00224865" w:rsidRPr="00D62E90">
              <w:rPr>
                <w:bCs/>
                <w:kern w:val="24"/>
              </w:rPr>
              <w:t>± 0.75</w:t>
            </w:r>
            <w:r w:rsidR="00CC0A46" w:rsidRPr="00D62E90">
              <w:rPr>
                <w:bCs/>
                <w:kern w:val="24"/>
              </w:rPr>
              <w:t xml:space="preserve"> a</w:t>
            </w:r>
          </w:p>
        </w:tc>
      </w:tr>
    </w:tbl>
    <w:p w14:paraId="32C1D911" w14:textId="47D097CC" w:rsidR="003D058E" w:rsidRPr="00E778F1" w:rsidRDefault="007627CE" w:rsidP="003D058E">
      <w:pPr>
        <w:spacing w:line="360" w:lineRule="auto"/>
        <w:jc w:val="both"/>
        <w:rPr>
          <w:i/>
        </w:rPr>
      </w:pPr>
      <w:r w:rsidRPr="007627CE">
        <w:rPr>
          <w:rStyle w:val="Hyperlink"/>
          <w:rFonts w:eastAsia="AdvTT5235d5a9+20"/>
          <w:color w:val="auto"/>
          <w:u w:val="none"/>
        </w:rPr>
        <w:t>Note:</w:t>
      </w:r>
      <w:r w:rsidRPr="007627CE">
        <w:rPr>
          <w:i/>
        </w:rPr>
        <w:t xml:space="preserve"> </w:t>
      </w:r>
      <w:r w:rsidR="00FA5352" w:rsidRPr="00E778F1">
        <w:rPr>
          <w:i/>
        </w:rPr>
        <w:t>Within each growth stage, cropping season, and pest species, means followed by the same letter are not significantly different according to Tukey’s multiple range tests</w:t>
      </w:r>
      <w:r w:rsidR="003D058E" w:rsidRPr="00E778F1">
        <w:rPr>
          <w:i/>
        </w:rPr>
        <w:t>.</w:t>
      </w:r>
      <w:r>
        <w:rPr>
          <w:i/>
        </w:rPr>
        <w:t xml:space="preserve"> DS: Date of sowing</w:t>
      </w:r>
    </w:p>
    <w:tbl>
      <w:tblPr>
        <w:tblStyle w:val="TableGrid"/>
        <w:tblW w:w="127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9"/>
        <w:gridCol w:w="1762"/>
        <w:gridCol w:w="1896"/>
        <w:gridCol w:w="1816"/>
        <w:gridCol w:w="1816"/>
        <w:gridCol w:w="1816"/>
        <w:gridCol w:w="1816"/>
      </w:tblGrid>
      <w:tr w:rsidR="003D058E" w:rsidRPr="00A71784" w14:paraId="5528CAA6" w14:textId="77777777" w:rsidTr="00312FFB">
        <w:trPr>
          <w:trHeight w:val="206"/>
        </w:trPr>
        <w:tc>
          <w:tcPr>
            <w:tcW w:w="1789" w:type="dxa"/>
          </w:tcPr>
          <w:p w14:paraId="1599AC7E" w14:textId="77777777" w:rsidR="003D058E" w:rsidRPr="0012766B" w:rsidRDefault="003D058E" w:rsidP="00224865">
            <w:pPr>
              <w:rPr>
                <w:u w:val="single"/>
              </w:rPr>
            </w:pPr>
            <w:bookmarkStart w:id="2" w:name="_Hlk197532242"/>
            <w:r w:rsidRPr="0012766B">
              <w:rPr>
                <w:u w:val="single"/>
              </w:rPr>
              <w:t>Seasons</w:t>
            </w:r>
          </w:p>
        </w:tc>
        <w:tc>
          <w:tcPr>
            <w:tcW w:w="1762" w:type="dxa"/>
            <w:tcBorders>
              <w:bottom w:val="single" w:sz="4" w:space="0" w:color="auto"/>
            </w:tcBorders>
          </w:tcPr>
          <w:p w14:paraId="437B1A8A" w14:textId="77777777" w:rsidR="003D058E" w:rsidRPr="0012766B" w:rsidRDefault="003D058E" w:rsidP="00224865">
            <w:pPr>
              <w:jc w:val="center"/>
            </w:pPr>
            <w:r w:rsidRPr="0012766B">
              <w:t>DS1</w:t>
            </w:r>
          </w:p>
        </w:tc>
        <w:tc>
          <w:tcPr>
            <w:tcW w:w="1896" w:type="dxa"/>
            <w:tcBorders>
              <w:bottom w:val="single" w:sz="4" w:space="0" w:color="auto"/>
            </w:tcBorders>
          </w:tcPr>
          <w:p w14:paraId="64B605E2" w14:textId="77777777" w:rsidR="003D058E" w:rsidRPr="0012766B" w:rsidRDefault="003D058E" w:rsidP="00224865">
            <w:pPr>
              <w:jc w:val="center"/>
            </w:pPr>
            <w:r w:rsidRPr="0012766B">
              <w:t>DS2</w:t>
            </w:r>
          </w:p>
        </w:tc>
        <w:tc>
          <w:tcPr>
            <w:tcW w:w="1816" w:type="dxa"/>
            <w:tcBorders>
              <w:bottom w:val="single" w:sz="4" w:space="0" w:color="auto"/>
            </w:tcBorders>
          </w:tcPr>
          <w:p w14:paraId="360CA291" w14:textId="77777777" w:rsidR="003D058E" w:rsidRPr="0012766B" w:rsidRDefault="003D058E" w:rsidP="00224865">
            <w:pPr>
              <w:jc w:val="center"/>
            </w:pPr>
            <w:r w:rsidRPr="0012766B">
              <w:t>DS3</w:t>
            </w:r>
          </w:p>
        </w:tc>
        <w:tc>
          <w:tcPr>
            <w:tcW w:w="1816" w:type="dxa"/>
            <w:tcBorders>
              <w:bottom w:val="single" w:sz="4" w:space="0" w:color="auto"/>
            </w:tcBorders>
          </w:tcPr>
          <w:p w14:paraId="1DC56AFF" w14:textId="77777777" w:rsidR="003D058E" w:rsidRPr="0012766B" w:rsidRDefault="003D058E" w:rsidP="00224865">
            <w:pPr>
              <w:jc w:val="center"/>
            </w:pPr>
            <w:r w:rsidRPr="0012766B">
              <w:t>DS4</w:t>
            </w:r>
          </w:p>
        </w:tc>
        <w:tc>
          <w:tcPr>
            <w:tcW w:w="1816" w:type="dxa"/>
            <w:tcBorders>
              <w:bottom w:val="single" w:sz="4" w:space="0" w:color="auto"/>
            </w:tcBorders>
          </w:tcPr>
          <w:p w14:paraId="39A675B4" w14:textId="77777777" w:rsidR="003D058E" w:rsidRPr="0012766B" w:rsidRDefault="003D058E" w:rsidP="00224865">
            <w:pPr>
              <w:jc w:val="center"/>
            </w:pPr>
            <w:r w:rsidRPr="0012766B">
              <w:t>DS5</w:t>
            </w:r>
          </w:p>
        </w:tc>
        <w:tc>
          <w:tcPr>
            <w:tcW w:w="1816" w:type="dxa"/>
            <w:tcBorders>
              <w:bottom w:val="single" w:sz="4" w:space="0" w:color="auto"/>
            </w:tcBorders>
          </w:tcPr>
          <w:p w14:paraId="41FE55A7" w14:textId="77777777" w:rsidR="003D058E" w:rsidRPr="0012766B" w:rsidRDefault="003D058E" w:rsidP="00224865">
            <w:pPr>
              <w:jc w:val="center"/>
            </w:pPr>
            <w:r w:rsidRPr="0012766B">
              <w:t>DS6</w:t>
            </w:r>
          </w:p>
        </w:tc>
      </w:tr>
      <w:tr w:rsidR="003D058E" w:rsidRPr="00A71784" w14:paraId="03B5FAB9" w14:textId="77777777" w:rsidTr="00312FFB">
        <w:trPr>
          <w:trHeight w:val="302"/>
        </w:trPr>
        <w:tc>
          <w:tcPr>
            <w:tcW w:w="1789" w:type="dxa"/>
          </w:tcPr>
          <w:p w14:paraId="18F31A20" w14:textId="77777777" w:rsidR="003D058E" w:rsidRPr="00A71784" w:rsidRDefault="003D058E" w:rsidP="00224865">
            <w:pPr>
              <w:spacing w:line="360" w:lineRule="auto"/>
            </w:pPr>
            <w:r w:rsidRPr="00A71784">
              <w:t>2023-24</w:t>
            </w:r>
          </w:p>
        </w:tc>
        <w:tc>
          <w:tcPr>
            <w:tcW w:w="1762" w:type="dxa"/>
            <w:tcBorders>
              <w:top w:val="single" w:sz="4" w:space="0" w:color="auto"/>
            </w:tcBorders>
          </w:tcPr>
          <w:p w14:paraId="413DEC9B" w14:textId="77777777" w:rsidR="003D058E" w:rsidRPr="00A71784" w:rsidRDefault="003D058E" w:rsidP="00224865">
            <w:pPr>
              <w:spacing w:line="360" w:lineRule="auto"/>
            </w:pPr>
            <w:r w:rsidRPr="00A71784">
              <w:t>20/10/2023</w:t>
            </w:r>
          </w:p>
        </w:tc>
        <w:tc>
          <w:tcPr>
            <w:tcW w:w="1896" w:type="dxa"/>
            <w:tcBorders>
              <w:top w:val="single" w:sz="4" w:space="0" w:color="auto"/>
            </w:tcBorders>
          </w:tcPr>
          <w:p w14:paraId="7FAACBE0" w14:textId="77777777" w:rsidR="003D058E" w:rsidRPr="00A71784" w:rsidRDefault="003D058E" w:rsidP="00224865">
            <w:pPr>
              <w:spacing w:line="360" w:lineRule="auto"/>
            </w:pPr>
            <w:r w:rsidRPr="00A71784">
              <w:t>05/11/2023</w:t>
            </w:r>
          </w:p>
        </w:tc>
        <w:tc>
          <w:tcPr>
            <w:tcW w:w="1816" w:type="dxa"/>
            <w:tcBorders>
              <w:top w:val="single" w:sz="4" w:space="0" w:color="auto"/>
            </w:tcBorders>
          </w:tcPr>
          <w:p w14:paraId="565C3AD9" w14:textId="77777777" w:rsidR="003D058E" w:rsidRPr="00A71784" w:rsidRDefault="003D058E" w:rsidP="00224865">
            <w:pPr>
              <w:spacing w:line="360" w:lineRule="auto"/>
            </w:pPr>
            <w:r w:rsidRPr="00A71784">
              <w:t>20/11/2023</w:t>
            </w:r>
          </w:p>
        </w:tc>
        <w:tc>
          <w:tcPr>
            <w:tcW w:w="1816" w:type="dxa"/>
            <w:tcBorders>
              <w:top w:val="single" w:sz="4" w:space="0" w:color="auto"/>
            </w:tcBorders>
          </w:tcPr>
          <w:p w14:paraId="2B4A7505" w14:textId="77777777" w:rsidR="003D058E" w:rsidRPr="00A71784" w:rsidRDefault="003D058E" w:rsidP="00224865">
            <w:pPr>
              <w:spacing w:line="360" w:lineRule="auto"/>
            </w:pPr>
            <w:r w:rsidRPr="00A71784">
              <w:t>05/12/2023</w:t>
            </w:r>
          </w:p>
        </w:tc>
        <w:tc>
          <w:tcPr>
            <w:tcW w:w="1816" w:type="dxa"/>
            <w:tcBorders>
              <w:top w:val="single" w:sz="4" w:space="0" w:color="auto"/>
            </w:tcBorders>
          </w:tcPr>
          <w:p w14:paraId="627800A7" w14:textId="77777777" w:rsidR="003D058E" w:rsidRPr="00A71784" w:rsidRDefault="003D058E" w:rsidP="00224865">
            <w:pPr>
              <w:spacing w:line="360" w:lineRule="auto"/>
            </w:pPr>
            <w:r w:rsidRPr="00A71784">
              <w:t>20/12/2023</w:t>
            </w:r>
          </w:p>
        </w:tc>
        <w:tc>
          <w:tcPr>
            <w:tcW w:w="1816" w:type="dxa"/>
            <w:tcBorders>
              <w:top w:val="single" w:sz="4" w:space="0" w:color="auto"/>
            </w:tcBorders>
          </w:tcPr>
          <w:p w14:paraId="30BDFD95" w14:textId="77777777" w:rsidR="003D058E" w:rsidRPr="00A71784" w:rsidRDefault="003D058E" w:rsidP="00224865">
            <w:pPr>
              <w:spacing w:line="360" w:lineRule="auto"/>
            </w:pPr>
            <w:r w:rsidRPr="00A71784">
              <w:t>03/01/2024</w:t>
            </w:r>
          </w:p>
        </w:tc>
      </w:tr>
      <w:tr w:rsidR="003D058E" w:rsidRPr="00A71784" w14:paraId="0A5A0C9D" w14:textId="77777777" w:rsidTr="00312FFB">
        <w:trPr>
          <w:trHeight w:val="302"/>
        </w:trPr>
        <w:tc>
          <w:tcPr>
            <w:tcW w:w="1789" w:type="dxa"/>
          </w:tcPr>
          <w:p w14:paraId="77604A85" w14:textId="77777777" w:rsidR="003D058E" w:rsidRPr="00A71784" w:rsidRDefault="003D058E" w:rsidP="00224865">
            <w:pPr>
              <w:spacing w:line="360" w:lineRule="auto"/>
            </w:pPr>
            <w:r w:rsidRPr="00A71784">
              <w:t>2024-25</w:t>
            </w:r>
          </w:p>
        </w:tc>
        <w:tc>
          <w:tcPr>
            <w:tcW w:w="1762" w:type="dxa"/>
          </w:tcPr>
          <w:p w14:paraId="4417BCD0" w14:textId="77777777" w:rsidR="003D058E" w:rsidRPr="00A71784" w:rsidRDefault="003D058E" w:rsidP="00224865">
            <w:pPr>
              <w:spacing w:line="360" w:lineRule="auto"/>
            </w:pPr>
            <w:r w:rsidRPr="00A71784">
              <w:t>21/10/2024</w:t>
            </w:r>
          </w:p>
        </w:tc>
        <w:tc>
          <w:tcPr>
            <w:tcW w:w="1896" w:type="dxa"/>
          </w:tcPr>
          <w:p w14:paraId="5DB35200" w14:textId="77777777" w:rsidR="003D058E" w:rsidRPr="00A71784" w:rsidRDefault="003D058E" w:rsidP="00224865">
            <w:pPr>
              <w:spacing w:line="360" w:lineRule="auto"/>
            </w:pPr>
            <w:r w:rsidRPr="00A71784">
              <w:t>6/11/2024</w:t>
            </w:r>
          </w:p>
        </w:tc>
        <w:tc>
          <w:tcPr>
            <w:tcW w:w="1816" w:type="dxa"/>
          </w:tcPr>
          <w:p w14:paraId="435DAD0E" w14:textId="77777777" w:rsidR="003D058E" w:rsidRPr="00A71784" w:rsidRDefault="003D058E" w:rsidP="00224865">
            <w:pPr>
              <w:spacing w:line="360" w:lineRule="auto"/>
            </w:pPr>
            <w:r w:rsidRPr="00A71784">
              <w:t>21/11/2024</w:t>
            </w:r>
          </w:p>
        </w:tc>
        <w:tc>
          <w:tcPr>
            <w:tcW w:w="1816" w:type="dxa"/>
          </w:tcPr>
          <w:p w14:paraId="7BC4D0DE" w14:textId="77777777" w:rsidR="003D058E" w:rsidRPr="00A71784" w:rsidRDefault="003D058E" w:rsidP="00224865">
            <w:pPr>
              <w:spacing w:line="360" w:lineRule="auto"/>
            </w:pPr>
            <w:r w:rsidRPr="00A71784">
              <w:t>06/12/2024</w:t>
            </w:r>
          </w:p>
        </w:tc>
        <w:tc>
          <w:tcPr>
            <w:tcW w:w="1816" w:type="dxa"/>
          </w:tcPr>
          <w:p w14:paraId="488DCC3C" w14:textId="77777777" w:rsidR="003D058E" w:rsidRPr="00A71784" w:rsidRDefault="003D058E" w:rsidP="00224865">
            <w:pPr>
              <w:spacing w:line="360" w:lineRule="auto"/>
            </w:pPr>
            <w:r w:rsidRPr="00A71784">
              <w:t>21/12/2024</w:t>
            </w:r>
          </w:p>
        </w:tc>
        <w:tc>
          <w:tcPr>
            <w:tcW w:w="1816" w:type="dxa"/>
          </w:tcPr>
          <w:p w14:paraId="02E0EFBE" w14:textId="77777777" w:rsidR="003D058E" w:rsidRPr="00A71784" w:rsidRDefault="003D058E" w:rsidP="00224865">
            <w:pPr>
              <w:spacing w:line="360" w:lineRule="auto"/>
            </w:pPr>
            <w:r w:rsidRPr="00A71784">
              <w:t>04/01/2025</w:t>
            </w:r>
          </w:p>
        </w:tc>
      </w:tr>
      <w:bookmarkEnd w:id="2"/>
    </w:tbl>
    <w:p w14:paraId="3410B584" w14:textId="5062096A" w:rsidR="003D058E" w:rsidRPr="003D058E" w:rsidRDefault="003D058E" w:rsidP="003D058E">
      <w:pPr>
        <w:tabs>
          <w:tab w:val="left" w:pos="1500"/>
        </w:tabs>
        <w:rPr>
          <w:rFonts w:eastAsia="AdvTT5235d5a9+20"/>
        </w:rPr>
        <w:sectPr w:rsidR="003D058E" w:rsidRPr="003D058E" w:rsidSect="003D058E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5966EDA8" w14:textId="0F18FACC" w:rsidR="003D058E" w:rsidRDefault="003D058E" w:rsidP="003D058E">
      <w:pPr>
        <w:spacing w:line="480" w:lineRule="auto"/>
        <w:jc w:val="both"/>
        <w:rPr>
          <w:rStyle w:val="Hyperlink"/>
          <w:rFonts w:eastAsia="AdvTT5235d5a9+20"/>
        </w:rPr>
      </w:pPr>
      <w:r w:rsidRPr="001B3833">
        <w:rPr>
          <w:b/>
          <w:bCs/>
        </w:rPr>
        <w:lastRenderedPageBreak/>
        <w:t>Table</w:t>
      </w:r>
      <w:r>
        <w:rPr>
          <w:b/>
          <w:bCs/>
        </w:rPr>
        <w:t xml:space="preserve"> S2</w:t>
      </w:r>
      <w:r w:rsidRPr="001B3833">
        <w:rPr>
          <w:b/>
          <w:bCs/>
        </w:rPr>
        <w:t>:</w:t>
      </w:r>
      <w:r w:rsidRPr="001B3833">
        <w:t xml:space="preserve"> </w:t>
      </w:r>
      <w:r w:rsidRPr="00431715">
        <w:t xml:space="preserve"> </w:t>
      </w:r>
      <w:r>
        <w:t>L</w:t>
      </w:r>
      <w:r w:rsidRPr="00A71784">
        <w:t>eaf infestation</w:t>
      </w:r>
      <w:r>
        <w:t xml:space="preserve"> </w:t>
      </w:r>
      <w:r w:rsidRPr="00A71784">
        <w:t>of mustard by flea beetles at different crop growth stages during the 2023</w:t>
      </w:r>
      <w:r>
        <w:t>-</w:t>
      </w:r>
      <w:r w:rsidRPr="00A71784">
        <w:t>2024 and 2024</w:t>
      </w:r>
      <w:r>
        <w:t>-</w:t>
      </w:r>
      <w:r w:rsidRPr="00A71784">
        <w:t>2025 cropping seasons</w:t>
      </w:r>
      <w:r>
        <w:t xml:space="preserve"> </w:t>
      </w:r>
    </w:p>
    <w:tbl>
      <w:tblPr>
        <w:tblW w:w="9417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40"/>
        <w:gridCol w:w="1350"/>
        <w:gridCol w:w="2160"/>
        <w:gridCol w:w="2065"/>
        <w:gridCol w:w="2402"/>
      </w:tblGrid>
      <w:tr w:rsidR="003D058E" w:rsidRPr="00BA32D7" w14:paraId="5BC0852F" w14:textId="77777777" w:rsidTr="00312FFB">
        <w:trPr>
          <w:trHeight w:val="368"/>
        </w:trPr>
        <w:tc>
          <w:tcPr>
            <w:tcW w:w="1440" w:type="dxa"/>
            <w:vMerge w:val="restart"/>
            <w:tcBorders>
              <w:top w:val="single" w:sz="4" w:space="0" w:color="auto"/>
              <w:bottom w:val="nil"/>
            </w:tcBorders>
          </w:tcPr>
          <w:p w14:paraId="5CB820B1" w14:textId="77777777" w:rsidR="003D058E" w:rsidRPr="00BA32D7" w:rsidRDefault="003D058E" w:rsidP="00312FFB">
            <w:pPr>
              <w:spacing w:line="360" w:lineRule="auto"/>
              <w:rPr>
                <w:bCs/>
                <w:color w:val="000000"/>
              </w:rPr>
            </w:pPr>
            <w:r w:rsidRPr="00BA32D7">
              <w:rPr>
                <w:bCs/>
                <w:color w:val="000000"/>
              </w:rPr>
              <w:t>Cropping season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1ECB1E43" w14:textId="77777777" w:rsidR="003D058E" w:rsidRPr="00BA32D7" w:rsidRDefault="003D058E" w:rsidP="00312FFB">
            <w:pPr>
              <w:spacing w:line="360" w:lineRule="auto"/>
              <w:rPr>
                <w:bCs/>
                <w:color w:val="000000"/>
              </w:rPr>
            </w:pPr>
            <w:r w:rsidRPr="00BA32D7">
              <w:rPr>
                <w:bCs/>
                <w:color w:val="000000"/>
              </w:rPr>
              <w:t xml:space="preserve">Date of Sowing </w:t>
            </w:r>
          </w:p>
        </w:tc>
        <w:tc>
          <w:tcPr>
            <w:tcW w:w="662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7154C2C2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  <w:r w:rsidRPr="00BA32D7">
              <w:rPr>
                <w:color w:val="000000"/>
              </w:rPr>
              <w:t xml:space="preserve">Leaf infestation (%) at different crop growth stages </w:t>
            </w:r>
            <w:r w:rsidRPr="00BA32D7">
              <w:rPr>
                <w:bCs/>
                <w:kern w:val="24"/>
              </w:rPr>
              <w:t>± (SE)</w:t>
            </w:r>
          </w:p>
        </w:tc>
      </w:tr>
      <w:tr w:rsidR="003D058E" w:rsidRPr="00BA32D7" w14:paraId="069F58B4" w14:textId="77777777" w:rsidTr="00312FFB">
        <w:trPr>
          <w:trHeight w:val="368"/>
        </w:trPr>
        <w:tc>
          <w:tcPr>
            <w:tcW w:w="1440" w:type="dxa"/>
            <w:vMerge/>
            <w:tcBorders>
              <w:top w:val="nil"/>
              <w:bottom w:val="single" w:sz="4" w:space="0" w:color="auto"/>
            </w:tcBorders>
          </w:tcPr>
          <w:p w14:paraId="03C24DE5" w14:textId="77777777" w:rsidR="003D058E" w:rsidRPr="00BA32D7" w:rsidRDefault="003D058E" w:rsidP="00312FFB">
            <w:pPr>
              <w:spacing w:line="360" w:lineRule="auto"/>
              <w:rPr>
                <w:bCs/>
                <w:color w:val="000000"/>
              </w:rPr>
            </w:pPr>
          </w:p>
        </w:tc>
        <w:tc>
          <w:tcPr>
            <w:tcW w:w="1350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032FA4B" w14:textId="77777777" w:rsidR="003D058E" w:rsidRPr="00BA32D7" w:rsidRDefault="003D058E" w:rsidP="00312FFB">
            <w:pPr>
              <w:spacing w:line="360" w:lineRule="auto"/>
              <w:rPr>
                <w:bCs/>
                <w:color w:val="000000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EB9009D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  <w:r w:rsidRPr="00BA32D7">
              <w:rPr>
                <w:color w:val="000000"/>
              </w:rPr>
              <w:t>True leaf</w:t>
            </w:r>
          </w:p>
        </w:tc>
        <w:tc>
          <w:tcPr>
            <w:tcW w:w="20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2A595A0F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  <w:r w:rsidRPr="00BA32D7">
              <w:rPr>
                <w:color w:val="000000"/>
              </w:rPr>
              <w:t xml:space="preserve">Seedling </w:t>
            </w:r>
          </w:p>
        </w:tc>
        <w:tc>
          <w:tcPr>
            <w:tcW w:w="24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0E0AED1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  <w:r w:rsidRPr="00BA32D7">
              <w:rPr>
                <w:color w:val="000000"/>
              </w:rPr>
              <w:t xml:space="preserve">Flowering </w:t>
            </w:r>
          </w:p>
        </w:tc>
      </w:tr>
      <w:tr w:rsidR="003D058E" w:rsidRPr="00BA32D7" w14:paraId="1ED801B3" w14:textId="77777777" w:rsidTr="00312FFB">
        <w:trPr>
          <w:trHeight w:val="289"/>
        </w:trPr>
        <w:tc>
          <w:tcPr>
            <w:tcW w:w="1440" w:type="dxa"/>
            <w:vMerge w:val="restart"/>
            <w:tcBorders>
              <w:top w:val="single" w:sz="4" w:space="0" w:color="auto"/>
            </w:tcBorders>
          </w:tcPr>
          <w:p w14:paraId="2A1A9D86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2023-24</w:t>
            </w:r>
          </w:p>
        </w:tc>
        <w:tc>
          <w:tcPr>
            <w:tcW w:w="135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A19F6FE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  <w:r w:rsidRPr="00BA32D7">
              <w:rPr>
                <w:color w:val="000000"/>
              </w:rPr>
              <w:t>DS1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1255BE5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  <w:r w:rsidRPr="00BA32D7">
              <w:rPr>
                <w:color w:val="000000"/>
              </w:rPr>
              <w:t>9.06</w:t>
            </w:r>
            <w:r>
              <w:rPr>
                <w:color w:val="000000"/>
              </w:rPr>
              <w:t xml:space="preserve"> </w:t>
            </w:r>
            <w:r w:rsidRPr="00BA32D7">
              <w:rPr>
                <w:bCs/>
                <w:kern w:val="24"/>
              </w:rPr>
              <w:t>±</w:t>
            </w:r>
            <w:r>
              <w:rPr>
                <w:bCs/>
                <w:kern w:val="24"/>
              </w:rPr>
              <w:t xml:space="preserve"> 2.25 c</w:t>
            </w:r>
          </w:p>
        </w:tc>
        <w:tc>
          <w:tcPr>
            <w:tcW w:w="2065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1433012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  <w:r w:rsidRPr="00BA32D7">
              <w:rPr>
                <w:color w:val="000000"/>
              </w:rPr>
              <w:t>14.18</w:t>
            </w:r>
            <w:r>
              <w:rPr>
                <w:color w:val="000000"/>
              </w:rPr>
              <w:t xml:space="preserve"> </w:t>
            </w:r>
            <w:r w:rsidRPr="00BA32D7">
              <w:rPr>
                <w:bCs/>
                <w:kern w:val="24"/>
              </w:rPr>
              <w:t>±</w:t>
            </w:r>
            <w:r>
              <w:rPr>
                <w:bCs/>
                <w:kern w:val="24"/>
              </w:rPr>
              <w:t xml:space="preserve"> 1.53 c</w:t>
            </w:r>
          </w:p>
        </w:tc>
        <w:tc>
          <w:tcPr>
            <w:tcW w:w="240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997C7C8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  <w:r w:rsidRPr="00BA32D7">
              <w:rPr>
                <w:color w:val="000000"/>
              </w:rPr>
              <w:t>19.35</w:t>
            </w:r>
            <w:r>
              <w:rPr>
                <w:color w:val="000000"/>
              </w:rPr>
              <w:t xml:space="preserve"> </w:t>
            </w:r>
            <w:r w:rsidRPr="00BA32D7">
              <w:rPr>
                <w:bCs/>
                <w:kern w:val="24"/>
              </w:rPr>
              <w:t>±</w:t>
            </w:r>
            <w:r>
              <w:rPr>
                <w:bCs/>
                <w:kern w:val="24"/>
              </w:rPr>
              <w:t xml:space="preserve"> 2.91 d</w:t>
            </w:r>
          </w:p>
        </w:tc>
      </w:tr>
      <w:tr w:rsidR="003D058E" w:rsidRPr="00BA32D7" w14:paraId="16789662" w14:textId="77777777" w:rsidTr="00312FFB">
        <w:trPr>
          <w:trHeight w:val="289"/>
        </w:trPr>
        <w:tc>
          <w:tcPr>
            <w:tcW w:w="1440" w:type="dxa"/>
            <w:vMerge/>
          </w:tcPr>
          <w:p w14:paraId="5FC5FE4A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1350" w:type="dxa"/>
            <w:shd w:val="clear" w:color="auto" w:fill="auto"/>
            <w:noWrap/>
            <w:hideMark/>
          </w:tcPr>
          <w:p w14:paraId="49B93F4D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  <w:r w:rsidRPr="00BA32D7">
              <w:rPr>
                <w:color w:val="000000"/>
              </w:rPr>
              <w:t>DS2</w:t>
            </w:r>
          </w:p>
        </w:tc>
        <w:tc>
          <w:tcPr>
            <w:tcW w:w="2160" w:type="dxa"/>
            <w:shd w:val="clear" w:color="auto" w:fill="auto"/>
            <w:noWrap/>
            <w:hideMark/>
          </w:tcPr>
          <w:p w14:paraId="62BE4A08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  <w:r w:rsidRPr="00BA32D7">
              <w:rPr>
                <w:color w:val="000000"/>
              </w:rPr>
              <w:t>13.82</w:t>
            </w:r>
            <w:r>
              <w:rPr>
                <w:color w:val="000000"/>
              </w:rPr>
              <w:t xml:space="preserve"> </w:t>
            </w:r>
            <w:r w:rsidRPr="00BA32D7">
              <w:rPr>
                <w:bCs/>
                <w:kern w:val="24"/>
              </w:rPr>
              <w:t>±</w:t>
            </w:r>
            <w:r>
              <w:rPr>
                <w:bCs/>
                <w:kern w:val="24"/>
              </w:rPr>
              <w:t xml:space="preserve"> 1.24 c</w:t>
            </w:r>
          </w:p>
        </w:tc>
        <w:tc>
          <w:tcPr>
            <w:tcW w:w="2065" w:type="dxa"/>
            <w:shd w:val="clear" w:color="auto" w:fill="auto"/>
            <w:noWrap/>
            <w:hideMark/>
          </w:tcPr>
          <w:p w14:paraId="392B05AD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  <w:r w:rsidRPr="00BA32D7">
              <w:rPr>
                <w:color w:val="000000"/>
              </w:rPr>
              <w:t>18.58</w:t>
            </w:r>
            <w:r>
              <w:rPr>
                <w:color w:val="000000"/>
              </w:rPr>
              <w:t xml:space="preserve"> </w:t>
            </w:r>
            <w:r w:rsidRPr="00BA32D7">
              <w:rPr>
                <w:bCs/>
                <w:kern w:val="24"/>
              </w:rPr>
              <w:t>±</w:t>
            </w:r>
            <w:r>
              <w:rPr>
                <w:bCs/>
                <w:kern w:val="24"/>
              </w:rPr>
              <w:t xml:space="preserve"> 2.35 c</w:t>
            </w:r>
          </w:p>
        </w:tc>
        <w:tc>
          <w:tcPr>
            <w:tcW w:w="2402" w:type="dxa"/>
            <w:shd w:val="clear" w:color="auto" w:fill="auto"/>
            <w:noWrap/>
            <w:hideMark/>
          </w:tcPr>
          <w:p w14:paraId="42857F7C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  <w:r w:rsidRPr="00BA32D7">
              <w:rPr>
                <w:color w:val="000000"/>
              </w:rPr>
              <w:t>23.13</w:t>
            </w:r>
            <w:r>
              <w:rPr>
                <w:color w:val="000000"/>
              </w:rPr>
              <w:t xml:space="preserve"> </w:t>
            </w:r>
            <w:r w:rsidRPr="00BA32D7">
              <w:rPr>
                <w:bCs/>
                <w:kern w:val="24"/>
              </w:rPr>
              <w:t>±</w:t>
            </w:r>
            <w:r>
              <w:rPr>
                <w:bCs/>
                <w:kern w:val="24"/>
              </w:rPr>
              <w:t xml:space="preserve"> 2.29 d</w:t>
            </w:r>
          </w:p>
        </w:tc>
      </w:tr>
      <w:tr w:rsidR="003D058E" w:rsidRPr="00BA32D7" w14:paraId="5BEDC0D4" w14:textId="77777777" w:rsidTr="00312FFB">
        <w:trPr>
          <w:trHeight w:val="289"/>
        </w:trPr>
        <w:tc>
          <w:tcPr>
            <w:tcW w:w="1440" w:type="dxa"/>
            <w:vMerge/>
          </w:tcPr>
          <w:p w14:paraId="2B2DFB61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1350" w:type="dxa"/>
            <w:shd w:val="clear" w:color="auto" w:fill="auto"/>
            <w:noWrap/>
            <w:hideMark/>
          </w:tcPr>
          <w:p w14:paraId="1E11808C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  <w:r w:rsidRPr="00BA32D7">
              <w:rPr>
                <w:color w:val="000000"/>
              </w:rPr>
              <w:t>DS3</w:t>
            </w:r>
          </w:p>
        </w:tc>
        <w:tc>
          <w:tcPr>
            <w:tcW w:w="2160" w:type="dxa"/>
            <w:shd w:val="clear" w:color="auto" w:fill="auto"/>
            <w:noWrap/>
            <w:hideMark/>
          </w:tcPr>
          <w:p w14:paraId="207D3934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  <w:r w:rsidRPr="00BA32D7">
              <w:rPr>
                <w:color w:val="000000"/>
              </w:rPr>
              <w:t>16.25</w:t>
            </w:r>
            <w:r>
              <w:rPr>
                <w:color w:val="000000"/>
              </w:rPr>
              <w:t xml:space="preserve"> </w:t>
            </w:r>
            <w:r w:rsidRPr="00BA32D7">
              <w:rPr>
                <w:bCs/>
                <w:kern w:val="24"/>
              </w:rPr>
              <w:t>±</w:t>
            </w:r>
            <w:r>
              <w:rPr>
                <w:bCs/>
                <w:kern w:val="24"/>
              </w:rPr>
              <w:t xml:space="preserve"> 2.31 c</w:t>
            </w:r>
          </w:p>
        </w:tc>
        <w:tc>
          <w:tcPr>
            <w:tcW w:w="2065" w:type="dxa"/>
            <w:shd w:val="clear" w:color="auto" w:fill="auto"/>
            <w:noWrap/>
            <w:hideMark/>
          </w:tcPr>
          <w:p w14:paraId="7F083829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  <w:r w:rsidRPr="00BA32D7">
              <w:rPr>
                <w:color w:val="000000"/>
              </w:rPr>
              <w:t>20.48</w:t>
            </w:r>
            <w:r>
              <w:rPr>
                <w:color w:val="000000"/>
              </w:rPr>
              <w:t xml:space="preserve"> </w:t>
            </w:r>
            <w:r w:rsidRPr="00BA32D7">
              <w:rPr>
                <w:bCs/>
                <w:kern w:val="24"/>
              </w:rPr>
              <w:t>±</w:t>
            </w:r>
            <w:r>
              <w:rPr>
                <w:bCs/>
                <w:kern w:val="24"/>
              </w:rPr>
              <w:t xml:space="preserve"> 2.79 c</w:t>
            </w:r>
          </w:p>
        </w:tc>
        <w:tc>
          <w:tcPr>
            <w:tcW w:w="2402" w:type="dxa"/>
            <w:shd w:val="clear" w:color="auto" w:fill="auto"/>
            <w:noWrap/>
            <w:hideMark/>
          </w:tcPr>
          <w:p w14:paraId="795F668A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  <w:r w:rsidRPr="00BA32D7">
              <w:rPr>
                <w:color w:val="000000"/>
              </w:rPr>
              <w:t>23.70</w:t>
            </w:r>
            <w:r>
              <w:rPr>
                <w:color w:val="000000"/>
              </w:rPr>
              <w:t xml:space="preserve"> </w:t>
            </w:r>
            <w:r w:rsidRPr="00BA32D7">
              <w:rPr>
                <w:bCs/>
                <w:kern w:val="24"/>
              </w:rPr>
              <w:t>±</w:t>
            </w:r>
            <w:r>
              <w:rPr>
                <w:bCs/>
                <w:kern w:val="24"/>
              </w:rPr>
              <w:t xml:space="preserve"> 1.45 d</w:t>
            </w:r>
          </w:p>
        </w:tc>
      </w:tr>
      <w:tr w:rsidR="003D058E" w:rsidRPr="00BA32D7" w14:paraId="510198D1" w14:textId="77777777" w:rsidTr="00312FFB">
        <w:trPr>
          <w:trHeight w:val="289"/>
        </w:trPr>
        <w:tc>
          <w:tcPr>
            <w:tcW w:w="1440" w:type="dxa"/>
            <w:vMerge/>
          </w:tcPr>
          <w:p w14:paraId="4B0B793B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1350" w:type="dxa"/>
            <w:shd w:val="clear" w:color="auto" w:fill="auto"/>
            <w:noWrap/>
            <w:hideMark/>
          </w:tcPr>
          <w:p w14:paraId="12369BB6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  <w:r w:rsidRPr="00BA32D7">
              <w:rPr>
                <w:color w:val="000000"/>
              </w:rPr>
              <w:t>DS4</w:t>
            </w:r>
          </w:p>
        </w:tc>
        <w:tc>
          <w:tcPr>
            <w:tcW w:w="2160" w:type="dxa"/>
            <w:shd w:val="clear" w:color="auto" w:fill="auto"/>
            <w:noWrap/>
            <w:hideMark/>
          </w:tcPr>
          <w:p w14:paraId="54004F56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  <w:r w:rsidRPr="00BA32D7">
              <w:rPr>
                <w:color w:val="000000"/>
              </w:rPr>
              <w:t>59.03</w:t>
            </w:r>
            <w:r>
              <w:rPr>
                <w:color w:val="000000"/>
              </w:rPr>
              <w:t xml:space="preserve"> </w:t>
            </w:r>
            <w:r w:rsidRPr="00BA32D7">
              <w:rPr>
                <w:bCs/>
                <w:kern w:val="24"/>
              </w:rPr>
              <w:t>±</w:t>
            </w:r>
            <w:r>
              <w:rPr>
                <w:bCs/>
                <w:kern w:val="24"/>
              </w:rPr>
              <w:t xml:space="preserve"> 4.76 b</w:t>
            </w:r>
          </w:p>
        </w:tc>
        <w:tc>
          <w:tcPr>
            <w:tcW w:w="2065" w:type="dxa"/>
            <w:shd w:val="clear" w:color="auto" w:fill="auto"/>
            <w:noWrap/>
            <w:hideMark/>
          </w:tcPr>
          <w:p w14:paraId="2AF07541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  <w:r w:rsidRPr="00BA32D7">
              <w:rPr>
                <w:color w:val="000000"/>
              </w:rPr>
              <w:t>63.53</w:t>
            </w:r>
            <w:r>
              <w:rPr>
                <w:color w:val="000000"/>
              </w:rPr>
              <w:t xml:space="preserve"> </w:t>
            </w:r>
            <w:r w:rsidRPr="00BA32D7">
              <w:rPr>
                <w:bCs/>
                <w:kern w:val="24"/>
              </w:rPr>
              <w:t>±</w:t>
            </w:r>
            <w:r>
              <w:rPr>
                <w:bCs/>
                <w:kern w:val="24"/>
              </w:rPr>
              <w:t xml:space="preserve"> 1.74 b</w:t>
            </w:r>
          </w:p>
        </w:tc>
        <w:tc>
          <w:tcPr>
            <w:tcW w:w="2402" w:type="dxa"/>
            <w:shd w:val="clear" w:color="auto" w:fill="auto"/>
            <w:noWrap/>
            <w:hideMark/>
          </w:tcPr>
          <w:p w14:paraId="65CEFE60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  <w:r w:rsidRPr="00BA32D7">
              <w:rPr>
                <w:color w:val="000000"/>
              </w:rPr>
              <w:t>44.93</w:t>
            </w:r>
            <w:r>
              <w:rPr>
                <w:color w:val="000000"/>
              </w:rPr>
              <w:t xml:space="preserve"> </w:t>
            </w:r>
            <w:r w:rsidRPr="00BA32D7">
              <w:rPr>
                <w:bCs/>
                <w:kern w:val="24"/>
              </w:rPr>
              <w:t>±</w:t>
            </w:r>
            <w:r>
              <w:rPr>
                <w:bCs/>
                <w:kern w:val="24"/>
              </w:rPr>
              <w:t xml:space="preserve"> 2.72 c</w:t>
            </w:r>
          </w:p>
        </w:tc>
      </w:tr>
      <w:tr w:rsidR="003D058E" w:rsidRPr="00BA32D7" w14:paraId="6129E9AE" w14:textId="77777777" w:rsidTr="00312FFB">
        <w:trPr>
          <w:trHeight w:val="289"/>
        </w:trPr>
        <w:tc>
          <w:tcPr>
            <w:tcW w:w="1440" w:type="dxa"/>
            <w:vMerge/>
          </w:tcPr>
          <w:p w14:paraId="45507200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1350" w:type="dxa"/>
            <w:shd w:val="clear" w:color="auto" w:fill="auto"/>
            <w:noWrap/>
            <w:hideMark/>
          </w:tcPr>
          <w:p w14:paraId="3A324F4E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  <w:r w:rsidRPr="00BA32D7">
              <w:rPr>
                <w:color w:val="000000"/>
              </w:rPr>
              <w:t>DS5</w:t>
            </w:r>
          </w:p>
        </w:tc>
        <w:tc>
          <w:tcPr>
            <w:tcW w:w="2160" w:type="dxa"/>
            <w:shd w:val="clear" w:color="auto" w:fill="auto"/>
            <w:noWrap/>
            <w:hideMark/>
          </w:tcPr>
          <w:p w14:paraId="37192CFE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  <w:r w:rsidRPr="00BA32D7">
              <w:rPr>
                <w:color w:val="000000"/>
              </w:rPr>
              <w:t>83.75</w:t>
            </w:r>
            <w:r>
              <w:rPr>
                <w:color w:val="000000"/>
              </w:rPr>
              <w:t xml:space="preserve"> </w:t>
            </w:r>
            <w:r w:rsidRPr="00BA32D7">
              <w:rPr>
                <w:bCs/>
                <w:kern w:val="24"/>
              </w:rPr>
              <w:t>±</w:t>
            </w:r>
            <w:r>
              <w:rPr>
                <w:bCs/>
                <w:kern w:val="24"/>
              </w:rPr>
              <w:t xml:space="preserve"> 4.27 a</w:t>
            </w:r>
          </w:p>
        </w:tc>
        <w:tc>
          <w:tcPr>
            <w:tcW w:w="2065" w:type="dxa"/>
            <w:shd w:val="clear" w:color="auto" w:fill="auto"/>
            <w:noWrap/>
            <w:hideMark/>
          </w:tcPr>
          <w:p w14:paraId="5BDFD4F4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  <w:r w:rsidRPr="00BA32D7">
              <w:rPr>
                <w:color w:val="000000"/>
              </w:rPr>
              <w:t>81.88</w:t>
            </w:r>
            <w:r>
              <w:rPr>
                <w:color w:val="000000"/>
              </w:rPr>
              <w:t xml:space="preserve"> </w:t>
            </w:r>
            <w:r w:rsidRPr="00BA32D7">
              <w:rPr>
                <w:bCs/>
                <w:kern w:val="24"/>
              </w:rPr>
              <w:t>±</w:t>
            </w:r>
            <w:r>
              <w:rPr>
                <w:bCs/>
                <w:kern w:val="24"/>
              </w:rPr>
              <w:t xml:space="preserve"> 3.60 a</w:t>
            </w:r>
          </w:p>
        </w:tc>
        <w:tc>
          <w:tcPr>
            <w:tcW w:w="2402" w:type="dxa"/>
            <w:shd w:val="clear" w:color="auto" w:fill="auto"/>
            <w:noWrap/>
            <w:hideMark/>
          </w:tcPr>
          <w:p w14:paraId="34F975D3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  <w:r w:rsidRPr="00BA32D7">
              <w:rPr>
                <w:color w:val="000000"/>
              </w:rPr>
              <w:t>55.08</w:t>
            </w:r>
            <w:r>
              <w:rPr>
                <w:color w:val="000000"/>
              </w:rPr>
              <w:t xml:space="preserve"> </w:t>
            </w:r>
            <w:r w:rsidRPr="00BA32D7">
              <w:rPr>
                <w:bCs/>
                <w:kern w:val="24"/>
              </w:rPr>
              <w:t>±</w:t>
            </w:r>
            <w:r>
              <w:rPr>
                <w:bCs/>
                <w:kern w:val="24"/>
              </w:rPr>
              <w:t xml:space="preserve"> 4.73 b</w:t>
            </w:r>
          </w:p>
        </w:tc>
      </w:tr>
      <w:tr w:rsidR="003D058E" w:rsidRPr="00BA32D7" w14:paraId="57FE64F5" w14:textId="77777777" w:rsidTr="00312FFB">
        <w:trPr>
          <w:trHeight w:val="289"/>
        </w:trPr>
        <w:tc>
          <w:tcPr>
            <w:tcW w:w="1440" w:type="dxa"/>
            <w:vMerge/>
            <w:tcBorders>
              <w:bottom w:val="single" w:sz="4" w:space="0" w:color="auto"/>
            </w:tcBorders>
          </w:tcPr>
          <w:p w14:paraId="1FF6A3BC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3F42FDF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  <w:r w:rsidRPr="00BA32D7">
              <w:rPr>
                <w:color w:val="000000"/>
              </w:rPr>
              <w:t>DS6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9DD7047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  <w:r w:rsidRPr="00BA32D7">
              <w:rPr>
                <w:color w:val="000000"/>
              </w:rPr>
              <w:t>91.25</w:t>
            </w:r>
            <w:r>
              <w:rPr>
                <w:color w:val="000000"/>
              </w:rPr>
              <w:t xml:space="preserve"> </w:t>
            </w:r>
            <w:r w:rsidRPr="00BA32D7">
              <w:rPr>
                <w:bCs/>
                <w:kern w:val="24"/>
              </w:rPr>
              <w:t>±</w:t>
            </w:r>
            <w:r>
              <w:rPr>
                <w:bCs/>
                <w:kern w:val="24"/>
              </w:rPr>
              <w:t xml:space="preserve"> 4.26 a</w:t>
            </w:r>
          </w:p>
        </w:tc>
        <w:tc>
          <w:tcPr>
            <w:tcW w:w="2065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F292DB6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  <w:r w:rsidRPr="00BA32D7">
              <w:rPr>
                <w:color w:val="000000"/>
              </w:rPr>
              <w:t>86.30</w:t>
            </w:r>
            <w:r>
              <w:rPr>
                <w:color w:val="000000"/>
              </w:rPr>
              <w:t xml:space="preserve"> </w:t>
            </w:r>
            <w:r w:rsidRPr="00BA32D7">
              <w:rPr>
                <w:bCs/>
                <w:kern w:val="24"/>
              </w:rPr>
              <w:t>±</w:t>
            </w:r>
            <w:r>
              <w:rPr>
                <w:bCs/>
                <w:kern w:val="24"/>
              </w:rPr>
              <w:t xml:space="preserve"> 2.77 a</w:t>
            </w:r>
          </w:p>
        </w:tc>
        <w:tc>
          <w:tcPr>
            <w:tcW w:w="240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9CB5166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  <w:r w:rsidRPr="00BA32D7">
              <w:rPr>
                <w:color w:val="000000"/>
              </w:rPr>
              <w:t>66.13</w:t>
            </w:r>
            <w:r>
              <w:rPr>
                <w:color w:val="000000"/>
              </w:rPr>
              <w:t xml:space="preserve"> </w:t>
            </w:r>
            <w:r w:rsidRPr="00BA32D7">
              <w:rPr>
                <w:bCs/>
                <w:kern w:val="24"/>
              </w:rPr>
              <w:t>±</w:t>
            </w:r>
            <w:r>
              <w:rPr>
                <w:bCs/>
                <w:kern w:val="24"/>
              </w:rPr>
              <w:t xml:space="preserve"> 3.79 a</w:t>
            </w:r>
          </w:p>
        </w:tc>
      </w:tr>
      <w:tr w:rsidR="003D058E" w:rsidRPr="00BA32D7" w14:paraId="59200D2E" w14:textId="77777777" w:rsidTr="00312FFB">
        <w:trPr>
          <w:trHeight w:val="289"/>
        </w:trPr>
        <w:tc>
          <w:tcPr>
            <w:tcW w:w="1440" w:type="dxa"/>
            <w:vMerge w:val="restart"/>
            <w:tcBorders>
              <w:top w:val="single" w:sz="4" w:space="0" w:color="auto"/>
              <w:bottom w:val="nil"/>
            </w:tcBorders>
          </w:tcPr>
          <w:p w14:paraId="5573FFF7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2024-25</w:t>
            </w:r>
          </w:p>
        </w:tc>
        <w:tc>
          <w:tcPr>
            <w:tcW w:w="135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</w:tcPr>
          <w:p w14:paraId="5E2F9553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  <w:r w:rsidRPr="00BA32D7">
              <w:rPr>
                <w:color w:val="000000"/>
              </w:rPr>
              <w:t>DS1</w:t>
            </w:r>
          </w:p>
        </w:tc>
        <w:tc>
          <w:tcPr>
            <w:tcW w:w="2160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62806EE3" w14:textId="77777777" w:rsidR="003D058E" w:rsidRPr="0012766B" w:rsidRDefault="003D058E" w:rsidP="00312FFB">
            <w:pPr>
              <w:spacing w:line="360" w:lineRule="auto"/>
              <w:rPr>
                <w:color w:val="000000"/>
              </w:rPr>
            </w:pPr>
            <w:r w:rsidRPr="0012766B">
              <w:rPr>
                <w:color w:val="000000"/>
                <w:szCs w:val="22"/>
              </w:rPr>
              <w:t>11.98</w:t>
            </w:r>
            <w:r>
              <w:rPr>
                <w:color w:val="000000"/>
                <w:szCs w:val="22"/>
              </w:rPr>
              <w:t xml:space="preserve"> </w:t>
            </w:r>
            <w:r w:rsidRPr="00BA32D7">
              <w:rPr>
                <w:bCs/>
                <w:kern w:val="24"/>
              </w:rPr>
              <w:t>±</w:t>
            </w:r>
            <w:r>
              <w:rPr>
                <w:bCs/>
                <w:kern w:val="24"/>
              </w:rPr>
              <w:t xml:space="preserve"> 2.38 c</w:t>
            </w:r>
          </w:p>
        </w:tc>
        <w:tc>
          <w:tcPr>
            <w:tcW w:w="206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742ADD38" w14:textId="77777777" w:rsidR="003D058E" w:rsidRPr="0012766B" w:rsidRDefault="003D058E" w:rsidP="00312FFB">
            <w:pPr>
              <w:spacing w:line="360" w:lineRule="auto"/>
              <w:rPr>
                <w:color w:val="000000"/>
              </w:rPr>
            </w:pPr>
            <w:r w:rsidRPr="0012766B">
              <w:rPr>
                <w:color w:val="000000"/>
                <w:szCs w:val="22"/>
              </w:rPr>
              <w:t>19.28</w:t>
            </w:r>
            <w:r>
              <w:rPr>
                <w:color w:val="000000"/>
                <w:szCs w:val="22"/>
              </w:rPr>
              <w:t xml:space="preserve"> </w:t>
            </w:r>
            <w:r w:rsidRPr="00BA32D7">
              <w:rPr>
                <w:bCs/>
                <w:kern w:val="24"/>
              </w:rPr>
              <w:t>±</w:t>
            </w:r>
            <w:r>
              <w:rPr>
                <w:bCs/>
                <w:kern w:val="24"/>
              </w:rPr>
              <w:t xml:space="preserve"> 2.19 c</w:t>
            </w:r>
          </w:p>
        </w:tc>
        <w:tc>
          <w:tcPr>
            <w:tcW w:w="240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2B75969F" w14:textId="77777777" w:rsidR="003D058E" w:rsidRPr="0012766B" w:rsidRDefault="003D058E" w:rsidP="00312FFB">
            <w:pPr>
              <w:spacing w:line="360" w:lineRule="auto"/>
              <w:rPr>
                <w:color w:val="000000"/>
              </w:rPr>
            </w:pPr>
            <w:r w:rsidRPr="0012766B">
              <w:rPr>
                <w:color w:val="000000"/>
                <w:szCs w:val="22"/>
              </w:rPr>
              <w:t>25.08</w:t>
            </w:r>
            <w:r>
              <w:rPr>
                <w:color w:val="000000"/>
                <w:szCs w:val="22"/>
              </w:rPr>
              <w:t xml:space="preserve"> </w:t>
            </w:r>
            <w:r w:rsidRPr="00BA32D7">
              <w:rPr>
                <w:bCs/>
                <w:kern w:val="24"/>
              </w:rPr>
              <w:t>±</w:t>
            </w:r>
            <w:r>
              <w:rPr>
                <w:bCs/>
                <w:kern w:val="24"/>
              </w:rPr>
              <w:t xml:space="preserve"> 3.00 c</w:t>
            </w:r>
          </w:p>
        </w:tc>
      </w:tr>
      <w:tr w:rsidR="003D058E" w:rsidRPr="00BA32D7" w14:paraId="2F7DAB94" w14:textId="77777777" w:rsidTr="00312FFB">
        <w:trPr>
          <w:trHeight w:val="289"/>
        </w:trPr>
        <w:tc>
          <w:tcPr>
            <w:tcW w:w="1440" w:type="dxa"/>
            <w:vMerge/>
            <w:tcBorders>
              <w:top w:val="nil"/>
            </w:tcBorders>
          </w:tcPr>
          <w:p w14:paraId="3DA67920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1350" w:type="dxa"/>
            <w:tcBorders>
              <w:top w:val="nil"/>
            </w:tcBorders>
            <w:shd w:val="clear" w:color="auto" w:fill="auto"/>
            <w:noWrap/>
          </w:tcPr>
          <w:p w14:paraId="36818B2E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  <w:r w:rsidRPr="00BA32D7">
              <w:rPr>
                <w:color w:val="000000"/>
              </w:rPr>
              <w:t>DS2</w:t>
            </w:r>
          </w:p>
        </w:tc>
        <w:tc>
          <w:tcPr>
            <w:tcW w:w="2160" w:type="dxa"/>
            <w:tcBorders>
              <w:top w:val="nil"/>
            </w:tcBorders>
            <w:shd w:val="clear" w:color="auto" w:fill="auto"/>
            <w:noWrap/>
            <w:vAlign w:val="bottom"/>
          </w:tcPr>
          <w:p w14:paraId="22C53349" w14:textId="77777777" w:rsidR="003D058E" w:rsidRPr="0012766B" w:rsidRDefault="003D058E" w:rsidP="00312FFB">
            <w:pPr>
              <w:spacing w:line="360" w:lineRule="auto"/>
              <w:rPr>
                <w:color w:val="000000"/>
              </w:rPr>
            </w:pPr>
            <w:r w:rsidRPr="0012766B">
              <w:rPr>
                <w:color w:val="000000"/>
                <w:szCs w:val="22"/>
              </w:rPr>
              <w:t>18.75</w:t>
            </w:r>
            <w:r>
              <w:rPr>
                <w:color w:val="000000"/>
                <w:szCs w:val="22"/>
              </w:rPr>
              <w:t xml:space="preserve"> </w:t>
            </w:r>
            <w:r w:rsidRPr="00BA32D7">
              <w:rPr>
                <w:bCs/>
                <w:kern w:val="24"/>
              </w:rPr>
              <w:t>±</w:t>
            </w:r>
            <w:r>
              <w:rPr>
                <w:bCs/>
                <w:kern w:val="24"/>
              </w:rPr>
              <w:t xml:space="preserve"> 2.67 c</w:t>
            </w:r>
          </w:p>
        </w:tc>
        <w:tc>
          <w:tcPr>
            <w:tcW w:w="2065" w:type="dxa"/>
            <w:tcBorders>
              <w:top w:val="nil"/>
            </w:tcBorders>
            <w:shd w:val="clear" w:color="auto" w:fill="auto"/>
            <w:noWrap/>
            <w:vAlign w:val="bottom"/>
          </w:tcPr>
          <w:p w14:paraId="024D4D9E" w14:textId="77777777" w:rsidR="003D058E" w:rsidRPr="0012766B" w:rsidRDefault="003D058E" w:rsidP="00312FFB">
            <w:pPr>
              <w:spacing w:line="360" w:lineRule="auto"/>
              <w:rPr>
                <w:color w:val="000000"/>
              </w:rPr>
            </w:pPr>
            <w:r w:rsidRPr="0012766B">
              <w:rPr>
                <w:color w:val="000000"/>
                <w:szCs w:val="22"/>
              </w:rPr>
              <w:t>26.05</w:t>
            </w:r>
            <w:r>
              <w:rPr>
                <w:color w:val="000000"/>
                <w:szCs w:val="22"/>
              </w:rPr>
              <w:t xml:space="preserve"> </w:t>
            </w:r>
            <w:r w:rsidRPr="00BA32D7">
              <w:rPr>
                <w:bCs/>
                <w:kern w:val="24"/>
              </w:rPr>
              <w:t>±</w:t>
            </w:r>
            <w:r>
              <w:rPr>
                <w:bCs/>
                <w:kern w:val="24"/>
              </w:rPr>
              <w:t xml:space="preserve"> 2.60 c</w:t>
            </w:r>
          </w:p>
        </w:tc>
        <w:tc>
          <w:tcPr>
            <w:tcW w:w="2402" w:type="dxa"/>
            <w:tcBorders>
              <w:top w:val="nil"/>
            </w:tcBorders>
            <w:shd w:val="clear" w:color="auto" w:fill="auto"/>
            <w:noWrap/>
            <w:vAlign w:val="bottom"/>
          </w:tcPr>
          <w:p w14:paraId="6AA74E8F" w14:textId="77777777" w:rsidR="003D058E" w:rsidRPr="0012766B" w:rsidRDefault="003D058E" w:rsidP="00312FFB">
            <w:pPr>
              <w:spacing w:line="360" w:lineRule="auto"/>
              <w:rPr>
                <w:color w:val="000000"/>
              </w:rPr>
            </w:pPr>
            <w:r w:rsidRPr="0012766B">
              <w:rPr>
                <w:color w:val="000000"/>
                <w:szCs w:val="22"/>
              </w:rPr>
              <w:t>27.45</w:t>
            </w:r>
            <w:r>
              <w:rPr>
                <w:color w:val="000000"/>
                <w:szCs w:val="22"/>
              </w:rPr>
              <w:t xml:space="preserve"> </w:t>
            </w:r>
            <w:r w:rsidRPr="00BA32D7">
              <w:rPr>
                <w:bCs/>
                <w:kern w:val="24"/>
              </w:rPr>
              <w:t>±</w:t>
            </w:r>
            <w:r>
              <w:rPr>
                <w:bCs/>
                <w:kern w:val="24"/>
              </w:rPr>
              <w:t xml:space="preserve"> 2.31 c</w:t>
            </w:r>
          </w:p>
        </w:tc>
      </w:tr>
      <w:tr w:rsidR="003D058E" w:rsidRPr="00BA32D7" w14:paraId="593AE61A" w14:textId="77777777" w:rsidTr="00312FFB">
        <w:trPr>
          <w:trHeight w:val="289"/>
        </w:trPr>
        <w:tc>
          <w:tcPr>
            <w:tcW w:w="1440" w:type="dxa"/>
            <w:vMerge/>
          </w:tcPr>
          <w:p w14:paraId="032C1F44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1350" w:type="dxa"/>
            <w:shd w:val="clear" w:color="auto" w:fill="auto"/>
            <w:noWrap/>
          </w:tcPr>
          <w:p w14:paraId="4EB826A7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  <w:r w:rsidRPr="00BA32D7">
              <w:rPr>
                <w:color w:val="000000"/>
              </w:rPr>
              <w:t>DS3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09AFC24B" w14:textId="77777777" w:rsidR="003D058E" w:rsidRPr="0012766B" w:rsidRDefault="003D058E" w:rsidP="00312FFB">
            <w:pPr>
              <w:spacing w:line="360" w:lineRule="auto"/>
              <w:rPr>
                <w:color w:val="000000"/>
              </w:rPr>
            </w:pPr>
            <w:r w:rsidRPr="0012766B">
              <w:rPr>
                <w:color w:val="000000"/>
                <w:szCs w:val="22"/>
              </w:rPr>
              <w:t>21.14</w:t>
            </w:r>
            <w:r>
              <w:rPr>
                <w:color w:val="000000"/>
                <w:szCs w:val="22"/>
              </w:rPr>
              <w:t xml:space="preserve"> </w:t>
            </w:r>
            <w:r w:rsidRPr="00BA32D7">
              <w:rPr>
                <w:bCs/>
                <w:kern w:val="24"/>
              </w:rPr>
              <w:t>±</w:t>
            </w:r>
            <w:r>
              <w:rPr>
                <w:bCs/>
                <w:kern w:val="24"/>
              </w:rPr>
              <w:t xml:space="preserve"> 2.59 c</w:t>
            </w:r>
          </w:p>
        </w:tc>
        <w:tc>
          <w:tcPr>
            <w:tcW w:w="2065" w:type="dxa"/>
            <w:shd w:val="clear" w:color="auto" w:fill="auto"/>
            <w:noWrap/>
            <w:vAlign w:val="bottom"/>
          </w:tcPr>
          <w:p w14:paraId="36BD77C3" w14:textId="77777777" w:rsidR="003D058E" w:rsidRPr="0012766B" w:rsidRDefault="003D058E" w:rsidP="00312FFB">
            <w:pPr>
              <w:spacing w:line="360" w:lineRule="auto"/>
              <w:rPr>
                <w:color w:val="000000"/>
              </w:rPr>
            </w:pPr>
            <w:r w:rsidRPr="0012766B">
              <w:rPr>
                <w:color w:val="000000"/>
                <w:szCs w:val="22"/>
              </w:rPr>
              <w:t>35.38</w:t>
            </w:r>
            <w:r>
              <w:rPr>
                <w:color w:val="000000"/>
                <w:szCs w:val="22"/>
              </w:rPr>
              <w:t xml:space="preserve"> </w:t>
            </w:r>
            <w:r w:rsidRPr="00BA32D7">
              <w:rPr>
                <w:bCs/>
                <w:kern w:val="24"/>
              </w:rPr>
              <w:t>±</w:t>
            </w:r>
            <w:r>
              <w:rPr>
                <w:bCs/>
                <w:kern w:val="24"/>
              </w:rPr>
              <w:t xml:space="preserve"> 3.91 c</w:t>
            </w:r>
          </w:p>
        </w:tc>
        <w:tc>
          <w:tcPr>
            <w:tcW w:w="2402" w:type="dxa"/>
            <w:shd w:val="clear" w:color="auto" w:fill="auto"/>
            <w:noWrap/>
            <w:vAlign w:val="bottom"/>
          </w:tcPr>
          <w:p w14:paraId="1DA83661" w14:textId="77777777" w:rsidR="003D058E" w:rsidRPr="0012766B" w:rsidRDefault="003D058E" w:rsidP="00312FFB">
            <w:pPr>
              <w:spacing w:line="360" w:lineRule="auto"/>
              <w:rPr>
                <w:color w:val="000000"/>
              </w:rPr>
            </w:pPr>
            <w:r w:rsidRPr="0012766B">
              <w:rPr>
                <w:color w:val="000000"/>
                <w:szCs w:val="22"/>
              </w:rPr>
              <w:t>29.85</w:t>
            </w:r>
            <w:r>
              <w:rPr>
                <w:color w:val="000000"/>
                <w:szCs w:val="22"/>
              </w:rPr>
              <w:t xml:space="preserve"> </w:t>
            </w:r>
            <w:r w:rsidRPr="00BA32D7">
              <w:rPr>
                <w:bCs/>
                <w:kern w:val="24"/>
              </w:rPr>
              <w:t>±</w:t>
            </w:r>
            <w:r>
              <w:rPr>
                <w:bCs/>
                <w:kern w:val="24"/>
              </w:rPr>
              <w:t xml:space="preserve"> 2.45 c</w:t>
            </w:r>
          </w:p>
        </w:tc>
      </w:tr>
      <w:tr w:rsidR="003D058E" w:rsidRPr="00BA32D7" w14:paraId="3DAC2BBF" w14:textId="77777777" w:rsidTr="00312FFB">
        <w:trPr>
          <w:trHeight w:val="289"/>
        </w:trPr>
        <w:tc>
          <w:tcPr>
            <w:tcW w:w="1440" w:type="dxa"/>
            <w:vMerge/>
          </w:tcPr>
          <w:p w14:paraId="439A5C7F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1350" w:type="dxa"/>
            <w:shd w:val="clear" w:color="auto" w:fill="auto"/>
            <w:noWrap/>
          </w:tcPr>
          <w:p w14:paraId="13DB40F1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  <w:r w:rsidRPr="00BA32D7">
              <w:rPr>
                <w:color w:val="000000"/>
              </w:rPr>
              <w:t>DS4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5D5717FE" w14:textId="77777777" w:rsidR="003D058E" w:rsidRPr="0012766B" w:rsidRDefault="003D058E" w:rsidP="00312FFB">
            <w:pPr>
              <w:spacing w:line="360" w:lineRule="auto"/>
              <w:rPr>
                <w:color w:val="000000"/>
              </w:rPr>
            </w:pPr>
            <w:r w:rsidRPr="0012766B">
              <w:rPr>
                <w:color w:val="000000"/>
                <w:szCs w:val="22"/>
              </w:rPr>
              <w:t>61.53</w:t>
            </w:r>
            <w:r>
              <w:rPr>
                <w:color w:val="000000"/>
                <w:szCs w:val="22"/>
              </w:rPr>
              <w:t xml:space="preserve"> </w:t>
            </w:r>
            <w:r w:rsidRPr="00BA32D7">
              <w:rPr>
                <w:bCs/>
                <w:kern w:val="24"/>
              </w:rPr>
              <w:t>±</w:t>
            </w:r>
            <w:r>
              <w:rPr>
                <w:bCs/>
                <w:kern w:val="24"/>
              </w:rPr>
              <w:t xml:space="preserve"> 6.24 b</w:t>
            </w:r>
          </w:p>
        </w:tc>
        <w:tc>
          <w:tcPr>
            <w:tcW w:w="2065" w:type="dxa"/>
            <w:shd w:val="clear" w:color="auto" w:fill="auto"/>
            <w:noWrap/>
            <w:vAlign w:val="bottom"/>
          </w:tcPr>
          <w:p w14:paraId="71405F2F" w14:textId="77777777" w:rsidR="003D058E" w:rsidRPr="0012766B" w:rsidRDefault="003D058E" w:rsidP="00312FFB">
            <w:pPr>
              <w:spacing w:line="360" w:lineRule="auto"/>
              <w:rPr>
                <w:color w:val="000000"/>
              </w:rPr>
            </w:pPr>
            <w:r w:rsidRPr="0012766B">
              <w:rPr>
                <w:color w:val="000000"/>
                <w:szCs w:val="22"/>
              </w:rPr>
              <w:t>69.45</w:t>
            </w:r>
            <w:r>
              <w:rPr>
                <w:color w:val="000000"/>
                <w:szCs w:val="22"/>
              </w:rPr>
              <w:t xml:space="preserve"> </w:t>
            </w:r>
            <w:r w:rsidRPr="00BA32D7">
              <w:rPr>
                <w:bCs/>
                <w:kern w:val="24"/>
              </w:rPr>
              <w:t>±</w:t>
            </w:r>
            <w:r>
              <w:rPr>
                <w:bCs/>
                <w:kern w:val="24"/>
              </w:rPr>
              <w:t xml:space="preserve"> 2.40 b</w:t>
            </w:r>
          </w:p>
        </w:tc>
        <w:tc>
          <w:tcPr>
            <w:tcW w:w="2402" w:type="dxa"/>
            <w:shd w:val="clear" w:color="auto" w:fill="auto"/>
            <w:noWrap/>
            <w:vAlign w:val="bottom"/>
          </w:tcPr>
          <w:p w14:paraId="4D908E33" w14:textId="77777777" w:rsidR="003D058E" w:rsidRPr="0012766B" w:rsidRDefault="003D058E" w:rsidP="00312FFB">
            <w:pPr>
              <w:spacing w:line="360" w:lineRule="auto"/>
              <w:rPr>
                <w:color w:val="000000"/>
              </w:rPr>
            </w:pPr>
            <w:r w:rsidRPr="0012766B">
              <w:rPr>
                <w:color w:val="000000"/>
                <w:szCs w:val="22"/>
              </w:rPr>
              <w:t>46.53</w:t>
            </w:r>
            <w:r>
              <w:rPr>
                <w:color w:val="000000"/>
                <w:szCs w:val="22"/>
              </w:rPr>
              <w:t xml:space="preserve"> </w:t>
            </w:r>
            <w:r w:rsidRPr="00BA32D7">
              <w:rPr>
                <w:bCs/>
                <w:kern w:val="24"/>
              </w:rPr>
              <w:t>±</w:t>
            </w:r>
            <w:r>
              <w:rPr>
                <w:bCs/>
                <w:kern w:val="24"/>
              </w:rPr>
              <w:t xml:space="preserve"> 1.52 b</w:t>
            </w:r>
          </w:p>
        </w:tc>
      </w:tr>
      <w:tr w:rsidR="003D058E" w:rsidRPr="00BA32D7" w14:paraId="004D959F" w14:textId="77777777" w:rsidTr="00312FFB">
        <w:trPr>
          <w:trHeight w:val="289"/>
        </w:trPr>
        <w:tc>
          <w:tcPr>
            <w:tcW w:w="1440" w:type="dxa"/>
            <w:vMerge/>
          </w:tcPr>
          <w:p w14:paraId="11170379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1350" w:type="dxa"/>
            <w:shd w:val="clear" w:color="auto" w:fill="auto"/>
            <w:noWrap/>
          </w:tcPr>
          <w:p w14:paraId="3AECFE91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  <w:r w:rsidRPr="00BA32D7">
              <w:rPr>
                <w:color w:val="000000"/>
              </w:rPr>
              <w:t>DS5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30EED0B3" w14:textId="77777777" w:rsidR="003D058E" w:rsidRPr="0012766B" w:rsidRDefault="003D058E" w:rsidP="00312FFB">
            <w:pPr>
              <w:spacing w:line="360" w:lineRule="auto"/>
              <w:rPr>
                <w:color w:val="000000"/>
              </w:rPr>
            </w:pPr>
            <w:r w:rsidRPr="0012766B">
              <w:rPr>
                <w:color w:val="000000"/>
                <w:szCs w:val="22"/>
              </w:rPr>
              <w:t>86.25</w:t>
            </w:r>
            <w:r>
              <w:rPr>
                <w:color w:val="000000"/>
                <w:szCs w:val="22"/>
              </w:rPr>
              <w:t xml:space="preserve"> </w:t>
            </w:r>
            <w:r w:rsidRPr="00BA32D7">
              <w:rPr>
                <w:bCs/>
                <w:kern w:val="24"/>
              </w:rPr>
              <w:t>±</w:t>
            </w:r>
            <w:r>
              <w:rPr>
                <w:bCs/>
                <w:kern w:val="24"/>
              </w:rPr>
              <w:t xml:space="preserve"> 3.15 a</w:t>
            </w:r>
          </w:p>
        </w:tc>
        <w:tc>
          <w:tcPr>
            <w:tcW w:w="2065" w:type="dxa"/>
            <w:shd w:val="clear" w:color="auto" w:fill="auto"/>
            <w:noWrap/>
            <w:vAlign w:val="bottom"/>
          </w:tcPr>
          <w:p w14:paraId="54C93C91" w14:textId="77777777" w:rsidR="003D058E" w:rsidRPr="0012766B" w:rsidRDefault="003D058E" w:rsidP="00312FFB">
            <w:pPr>
              <w:spacing w:line="360" w:lineRule="auto"/>
              <w:rPr>
                <w:color w:val="000000"/>
              </w:rPr>
            </w:pPr>
            <w:r w:rsidRPr="0012766B">
              <w:rPr>
                <w:color w:val="000000"/>
                <w:szCs w:val="22"/>
              </w:rPr>
              <w:t>86.10</w:t>
            </w:r>
            <w:r>
              <w:rPr>
                <w:color w:val="000000"/>
                <w:szCs w:val="22"/>
              </w:rPr>
              <w:t xml:space="preserve"> </w:t>
            </w:r>
            <w:r w:rsidRPr="00BA32D7">
              <w:rPr>
                <w:bCs/>
                <w:kern w:val="24"/>
              </w:rPr>
              <w:t>±</w:t>
            </w:r>
            <w:r>
              <w:rPr>
                <w:bCs/>
                <w:kern w:val="24"/>
              </w:rPr>
              <w:t xml:space="preserve"> 2.71 a</w:t>
            </w:r>
          </w:p>
        </w:tc>
        <w:tc>
          <w:tcPr>
            <w:tcW w:w="2402" w:type="dxa"/>
            <w:shd w:val="clear" w:color="auto" w:fill="auto"/>
            <w:noWrap/>
            <w:vAlign w:val="bottom"/>
          </w:tcPr>
          <w:p w14:paraId="472562D6" w14:textId="77777777" w:rsidR="003D058E" w:rsidRPr="0012766B" w:rsidRDefault="003D058E" w:rsidP="00312FFB">
            <w:pPr>
              <w:spacing w:line="360" w:lineRule="auto"/>
              <w:rPr>
                <w:color w:val="000000"/>
              </w:rPr>
            </w:pPr>
            <w:r w:rsidRPr="0012766B">
              <w:rPr>
                <w:color w:val="000000"/>
                <w:szCs w:val="22"/>
              </w:rPr>
              <w:t>56.30</w:t>
            </w:r>
            <w:r>
              <w:rPr>
                <w:color w:val="000000"/>
                <w:szCs w:val="22"/>
              </w:rPr>
              <w:t xml:space="preserve"> </w:t>
            </w:r>
            <w:r w:rsidRPr="00BA32D7">
              <w:rPr>
                <w:bCs/>
                <w:kern w:val="24"/>
              </w:rPr>
              <w:t>±</w:t>
            </w:r>
            <w:r>
              <w:rPr>
                <w:bCs/>
                <w:kern w:val="24"/>
              </w:rPr>
              <w:t xml:space="preserve"> 3.24 a</w:t>
            </w:r>
          </w:p>
        </w:tc>
      </w:tr>
      <w:tr w:rsidR="003D058E" w:rsidRPr="00BA32D7" w14:paraId="2EEBEBC8" w14:textId="77777777" w:rsidTr="00312FFB">
        <w:trPr>
          <w:trHeight w:val="289"/>
        </w:trPr>
        <w:tc>
          <w:tcPr>
            <w:tcW w:w="1440" w:type="dxa"/>
            <w:vMerge/>
          </w:tcPr>
          <w:p w14:paraId="3B719B20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</w:p>
        </w:tc>
        <w:tc>
          <w:tcPr>
            <w:tcW w:w="1350" w:type="dxa"/>
            <w:shd w:val="clear" w:color="auto" w:fill="auto"/>
            <w:noWrap/>
          </w:tcPr>
          <w:p w14:paraId="1058F478" w14:textId="77777777" w:rsidR="003D058E" w:rsidRPr="00BA32D7" w:rsidRDefault="003D058E" w:rsidP="00312FFB">
            <w:pPr>
              <w:spacing w:line="360" w:lineRule="auto"/>
              <w:rPr>
                <w:color w:val="000000"/>
              </w:rPr>
            </w:pPr>
            <w:r w:rsidRPr="00BA32D7">
              <w:rPr>
                <w:color w:val="000000"/>
              </w:rPr>
              <w:t>DS6</w:t>
            </w:r>
          </w:p>
        </w:tc>
        <w:tc>
          <w:tcPr>
            <w:tcW w:w="2160" w:type="dxa"/>
            <w:shd w:val="clear" w:color="auto" w:fill="auto"/>
            <w:noWrap/>
            <w:vAlign w:val="bottom"/>
          </w:tcPr>
          <w:p w14:paraId="3FA7594A" w14:textId="77777777" w:rsidR="003D058E" w:rsidRPr="0012766B" w:rsidRDefault="003D058E" w:rsidP="00312FFB">
            <w:pPr>
              <w:spacing w:line="360" w:lineRule="auto"/>
              <w:rPr>
                <w:color w:val="000000"/>
              </w:rPr>
            </w:pPr>
            <w:r w:rsidRPr="0012766B">
              <w:rPr>
                <w:color w:val="000000"/>
                <w:szCs w:val="22"/>
              </w:rPr>
              <w:t>93.75</w:t>
            </w:r>
            <w:r>
              <w:rPr>
                <w:color w:val="000000"/>
                <w:szCs w:val="22"/>
              </w:rPr>
              <w:t xml:space="preserve"> </w:t>
            </w:r>
            <w:r w:rsidRPr="00BA32D7">
              <w:rPr>
                <w:bCs/>
                <w:kern w:val="24"/>
              </w:rPr>
              <w:t>±</w:t>
            </w:r>
            <w:r>
              <w:rPr>
                <w:bCs/>
                <w:kern w:val="24"/>
              </w:rPr>
              <w:t xml:space="preserve"> 3.75 a</w:t>
            </w:r>
          </w:p>
        </w:tc>
        <w:tc>
          <w:tcPr>
            <w:tcW w:w="2065" w:type="dxa"/>
            <w:shd w:val="clear" w:color="auto" w:fill="auto"/>
            <w:noWrap/>
            <w:vAlign w:val="bottom"/>
          </w:tcPr>
          <w:p w14:paraId="1219407B" w14:textId="77777777" w:rsidR="003D058E" w:rsidRPr="0012766B" w:rsidRDefault="003D058E" w:rsidP="00312FFB">
            <w:pPr>
              <w:spacing w:line="360" w:lineRule="auto"/>
              <w:rPr>
                <w:color w:val="000000"/>
              </w:rPr>
            </w:pPr>
            <w:r w:rsidRPr="0012766B">
              <w:rPr>
                <w:color w:val="000000"/>
                <w:szCs w:val="22"/>
              </w:rPr>
              <w:t>90.05</w:t>
            </w:r>
            <w:r>
              <w:rPr>
                <w:color w:val="000000"/>
                <w:szCs w:val="22"/>
              </w:rPr>
              <w:t xml:space="preserve"> </w:t>
            </w:r>
            <w:r w:rsidRPr="00BA32D7">
              <w:rPr>
                <w:bCs/>
                <w:kern w:val="24"/>
              </w:rPr>
              <w:t>±</w:t>
            </w:r>
            <w:r>
              <w:rPr>
                <w:bCs/>
                <w:kern w:val="24"/>
              </w:rPr>
              <w:t xml:space="preserve"> 3.41 a</w:t>
            </w:r>
          </w:p>
        </w:tc>
        <w:tc>
          <w:tcPr>
            <w:tcW w:w="2402" w:type="dxa"/>
            <w:shd w:val="clear" w:color="auto" w:fill="auto"/>
            <w:noWrap/>
            <w:vAlign w:val="bottom"/>
          </w:tcPr>
          <w:p w14:paraId="6DCB64EE" w14:textId="77777777" w:rsidR="003D058E" w:rsidRPr="0012766B" w:rsidRDefault="003D058E" w:rsidP="00312FFB">
            <w:pPr>
              <w:spacing w:line="360" w:lineRule="auto"/>
              <w:rPr>
                <w:color w:val="000000"/>
              </w:rPr>
            </w:pPr>
            <w:r w:rsidRPr="0012766B">
              <w:rPr>
                <w:color w:val="000000"/>
                <w:szCs w:val="22"/>
              </w:rPr>
              <w:t>60.53</w:t>
            </w:r>
            <w:r>
              <w:rPr>
                <w:color w:val="000000"/>
                <w:szCs w:val="22"/>
              </w:rPr>
              <w:t xml:space="preserve"> </w:t>
            </w:r>
            <w:r w:rsidRPr="00BA32D7">
              <w:rPr>
                <w:bCs/>
                <w:kern w:val="24"/>
              </w:rPr>
              <w:t>±</w:t>
            </w:r>
            <w:r>
              <w:rPr>
                <w:bCs/>
                <w:kern w:val="24"/>
              </w:rPr>
              <w:t xml:space="preserve"> 3.57 a</w:t>
            </w:r>
          </w:p>
        </w:tc>
      </w:tr>
    </w:tbl>
    <w:p w14:paraId="2BC13219" w14:textId="6F895C77" w:rsidR="003D058E" w:rsidRPr="00E778F1" w:rsidRDefault="003D058E" w:rsidP="003D058E">
      <w:pPr>
        <w:spacing w:line="360" w:lineRule="auto"/>
        <w:jc w:val="both"/>
        <w:rPr>
          <w:i/>
        </w:rPr>
      </w:pPr>
      <w:r w:rsidRPr="003D058E">
        <w:rPr>
          <w:rStyle w:val="Hyperlink"/>
          <w:rFonts w:eastAsia="AdvTT5235d5a9+20"/>
          <w:color w:val="auto"/>
          <w:u w:val="none"/>
        </w:rPr>
        <w:t>Note:</w:t>
      </w:r>
      <w:r w:rsidRPr="003D058E">
        <w:rPr>
          <w:i/>
        </w:rPr>
        <w:t xml:space="preserve"> </w:t>
      </w:r>
      <w:r w:rsidRPr="00E778F1">
        <w:rPr>
          <w:i/>
        </w:rPr>
        <w:t>Within each growth stage and cropping season, means followed by the same letter are not significantly different according to Tukey’s multiple range test.</w:t>
      </w:r>
      <w:r w:rsidR="007627CE" w:rsidRPr="007627CE">
        <w:rPr>
          <w:i/>
        </w:rPr>
        <w:t xml:space="preserve"> </w:t>
      </w:r>
      <w:r w:rsidR="007627CE">
        <w:rPr>
          <w:i/>
        </w:rPr>
        <w:t>DS: Date of sowing</w:t>
      </w:r>
    </w:p>
    <w:tbl>
      <w:tblPr>
        <w:tblStyle w:val="TableGrid"/>
        <w:tblW w:w="9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30"/>
        <w:gridCol w:w="1310"/>
        <w:gridCol w:w="1410"/>
        <w:gridCol w:w="1350"/>
        <w:gridCol w:w="1350"/>
        <w:gridCol w:w="1350"/>
        <w:gridCol w:w="1350"/>
      </w:tblGrid>
      <w:tr w:rsidR="003D058E" w:rsidRPr="00A71784" w14:paraId="6D0B22DB" w14:textId="77777777" w:rsidTr="00224865">
        <w:tc>
          <w:tcPr>
            <w:tcW w:w="1330" w:type="dxa"/>
          </w:tcPr>
          <w:p w14:paraId="2D037BB7" w14:textId="77777777" w:rsidR="003D058E" w:rsidRPr="0012766B" w:rsidRDefault="003D058E" w:rsidP="00224865">
            <w:pPr>
              <w:rPr>
                <w:u w:val="single"/>
              </w:rPr>
            </w:pPr>
            <w:r w:rsidRPr="0012766B">
              <w:rPr>
                <w:u w:val="single"/>
              </w:rPr>
              <w:t>Seasons</w:t>
            </w:r>
          </w:p>
        </w:tc>
        <w:tc>
          <w:tcPr>
            <w:tcW w:w="1310" w:type="dxa"/>
            <w:tcBorders>
              <w:bottom w:val="single" w:sz="4" w:space="0" w:color="auto"/>
            </w:tcBorders>
          </w:tcPr>
          <w:p w14:paraId="79ADECB3" w14:textId="77777777" w:rsidR="003D058E" w:rsidRPr="0012766B" w:rsidRDefault="003D058E" w:rsidP="00224865">
            <w:pPr>
              <w:jc w:val="center"/>
            </w:pPr>
            <w:r w:rsidRPr="0012766B">
              <w:t>DS1</w:t>
            </w:r>
          </w:p>
        </w:tc>
        <w:tc>
          <w:tcPr>
            <w:tcW w:w="1410" w:type="dxa"/>
            <w:tcBorders>
              <w:bottom w:val="single" w:sz="4" w:space="0" w:color="auto"/>
            </w:tcBorders>
          </w:tcPr>
          <w:p w14:paraId="205E8B56" w14:textId="77777777" w:rsidR="003D058E" w:rsidRPr="0012766B" w:rsidRDefault="003D058E" w:rsidP="00224865">
            <w:pPr>
              <w:jc w:val="center"/>
            </w:pPr>
            <w:r w:rsidRPr="0012766B">
              <w:t>DS2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61422E7" w14:textId="77777777" w:rsidR="003D058E" w:rsidRPr="0012766B" w:rsidRDefault="003D058E" w:rsidP="00224865">
            <w:pPr>
              <w:jc w:val="center"/>
            </w:pPr>
            <w:r w:rsidRPr="0012766B">
              <w:t>DS3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D8BEEC1" w14:textId="77777777" w:rsidR="003D058E" w:rsidRPr="0012766B" w:rsidRDefault="003D058E" w:rsidP="00224865">
            <w:pPr>
              <w:jc w:val="center"/>
            </w:pPr>
            <w:r w:rsidRPr="0012766B">
              <w:t>DS4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C533F19" w14:textId="77777777" w:rsidR="003D058E" w:rsidRPr="0012766B" w:rsidRDefault="003D058E" w:rsidP="00224865">
            <w:pPr>
              <w:jc w:val="center"/>
            </w:pPr>
            <w:r w:rsidRPr="0012766B">
              <w:t>DS5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50A88BE1" w14:textId="77777777" w:rsidR="003D058E" w:rsidRPr="0012766B" w:rsidRDefault="003D058E" w:rsidP="00224865">
            <w:pPr>
              <w:jc w:val="center"/>
            </w:pPr>
            <w:r w:rsidRPr="0012766B">
              <w:t>DS6</w:t>
            </w:r>
          </w:p>
        </w:tc>
      </w:tr>
      <w:tr w:rsidR="003D058E" w:rsidRPr="00A71784" w14:paraId="43674738" w14:textId="77777777" w:rsidTr="00224865">
        <w:tc>
          <w:tcPr>
            <w:tcW w:w="1330" w:type="dxa"/>
          </w:tcPr>
          <w:p w14:paraId="5F452FE1" w14:textId="77777777" w:rsidR="003D058E" w:rsidRPr="00A71784" w:rsidRDefault="003D058E" w:rsidP="00224865">
            <w:pPr>
              <w:spacing w:line="360" w:lineRule="auto"/>
            </w:pPr>
            <w:r w:rsidRPr="00A71784">
              <w:t>2023-24</w:t>
            </w:r>
          </w:p>
        </w:tc>
        <w:tc>
          <w:tcPr>
            <w:tcW w:w="1310" w:type="dxa"/>
            <w:tcBorders>
              <w:top w:val="single" w:sz="4" w:space="0" w:color="auto"/>
            </w:tcBorders>
          </w:tcPr>
          <w:p w14:paraId="7C4AC28C" w14:textId="77777777" w:rsidR="003D058E" w:rsidRPr="00A71784" w:rsidRDefault="003D058E" w:rsidP="00224865">
            <w:pPr>
              <w:spacing w:line="360" w:lineRule="auto"/>
            </w:pPr>
            <w:r w:rsidRPr="00A71784">
              <w:t>20/10/2023</w:t>
            </w:r>
          </w:p>
        </w:tc>
        <w:tc>
          <w:tcPr>
            <w:tcW w:w="1410" w:type="dxa"/>
            <w:tcBorders>
              <w:top w:val="single" w:sz="4" w:space="0" w:color="auto"/>
            </w:tcBorders>
          </w:tcPr>
          <w:p w14:paraId="5B165FB5" w14:textId="77777777" w:rsidR="003D058E" w:rsidRPr="00A71784" w:rsidRDefault="003D058E" w:rsidP="00224865">
            <w:pPr>
              <w:spacing w:line="360" w:lineRule="auto"/>
            </w:pPr>
            <w:r w:rsidRPr="00A71784">
              <w:t>05/11/2023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04627D7F" w14:textId="77777777" w:rsidR="003D058E" w:rsidRPr="00A71784" w:rsidRDefault="003D058E" w:rsidP="00224865">
            <w:pPr>
              <w:spacing w:line="360" w:lineRule="auto"/>
            </w:pPr>
            <w:r w:rsidRPr="00A71784">
              <w:t>20/11/2023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51752357" w14:textId="77777777" w:rsidR="003D058E" w:rsidRPr="00A71784" w:rsidRDefault="003D058E" w:rsidP="00224865">
            <w:pPr>
              <w:spacing w:line="360" w:lineRule="auto"/>
            </w:pPr>
            <w:r w:rsidRPr="00A71784">
              <w:t>05/12/2023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15D98EE9" w14:textId="77777777" w:rsidR="003D058E" w:rsidRPr="00A71784" w:rsidRDefault="003D058E" w:rsidP="00224865">
            <w:pPr>
              <w:spacing w:line="360" w:lineRule="auto"/>
            </w:pPr>
            <w:r w:rsidRPr="00A71784">
              <w:t>20/12/2023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564C2D00" w14:textId="77777777" w:rsidR="003D058E" w:rsidRPr="00A71784" w:rsidRDefault="003D058E" w:rsidP="00224865">
            <w:pPr>
              <w:spacing w:line="360" w:lineRule="auto"/>
            </w:pPr>
            <w:r w:rsidRPr="00A71784">
              <w:t>03/01/2024</w:t>
            </w:r>
          </w:p>
        </w:tc>
      </w:tr>
      <w:tr w:rsidR="003D058E" w:rsidRPr="00A71784" w14:paraId="45B0918E" w14:textId="77777777" w:rsidTr="00224865">
        <w:tc>
          <w:tcPr>
            <w:tcW w:w="1330" w:type="dxa"/>
          </w:tcPr>
          <w:p w14:paraId="6C241099" w14:textId="77777777" w:rsidR="003D058E" w:rsidRPr="00A71784" w:rsidRDefault="003D058E" w:rsidP="00224865">
            <w:pPr>
              <w:spacing w:line="360" w:lineRule="auto"/>
            </w:pPr>
            <w:r w:rsidRPr="00A71784">
              <w:t>2024-25</w:t>
            </w:r>
          </w:p>
        </w:tc>
        <w:tc>
          <w:tcPr>
            <w:tcW w:w="1310" w:type="dxa"/>
          </w:tcPr>
          <w:p w14:paraId="3E9DB4F1" w14:textId="77777777" w:rsidR="003D058E" w:rsidRPr="00A71784" w:rsidRDefault="003D058E" w:rsidP="00224865">
            <w:pPr>
              <w:spacing w:line="360" w:lineRule="auto"/>
            </w:pPr>
            <w:r w:rsidRPr="00A71784">
              <w:t>21/10/2024</w:t>
            </w:r>
          </w:p>
        </w:tc>
        <w:tc>
          <w:tcPr>
            <w:tcW w:w="1410" w:type="dxa"/>
          </w:tcPr>
          <w:p w14:paraId="43336907" w14:textId="77777777" w:rsidR="003D058E" w:rsidRPr="00A71784" w:rsidRDefault="003D058E" w:rsidP="00224865">
            <w:pPr>
              <w:spacing w:line="360" w:lineRule="auto"/>
            </w:pPr>
            <w:r w:rsidRPr="00A71784">
              <w:t>6/11/2024</w:t>
            </w:r>
          </w:p>
        </w:tc>
        <w:tc>
          <w:tcPr>
            <w:tcW w:w="1350" w:type="dxa"/>
          </w:tcPr>
          <w:p w14:paraId="26510577" w14:textId="77777777" w:rsidR="003D058E" w:rsidRPr="00A71784" w:rsidRDefault="003D058E" w:rsidP="00224865">
            <w:pPr>
              <w:spacing w:line="360" w:lineRule="auto"/>
            </w:pPr>
            <w:r w:rsidRPr="00A71784">
              <w:t>21/11/2024</w:t>
            </w:r>
          </w:p>
        </w:tc>
        <w:tc>
          <w:tcPr>
            <w:tcW w:w="1350" w:type="dxa"/>
          </w:tcPr>
          <w:p w14:paraId="0D4B6A7E" w14:textId="77777777" w:rsidR="003D058E" w:rsidRPr="00A71784" w:rsidRDefault="003D058E" w:rsidP="00224865">
            <w:pPr>
              <w:spacing w:line="360" w:lineRule="auto"/>
            </w:pPr>
            <w:r w:rsidRPr="00A71784">
              <w:t>06/12/2024</w:t>
            </w:r>
          </w:p>
        </w:tc>
        <w:tc>
          <w:tcPr>
            <w:tcW w:w="1350" w:type="dxa"/>
          </w:tcPr>
          <w:p w14:paraId="21412975" w14:textId="77777777" w:rsidR="003D058E" w:rsidRPr="00A71784" w:rsidRDefault="003D058E" w:rsidP="00224865">
            <w:pPr>
              <w:spacing w:line="360" w:lineRule="auto"/>
            </w:pPr>
            <w:r w:rsidRPr="00A71784">
              <w:t>21/12/2024</w:t>
            </w:r>
          </w:p>
        </w:tc>
        <w:tc>
          <w:tcPr>
            <w:tcW w:w="1350" w:type="dxa"/>
          </w:tcPr>
          <w:p w14:paraId="5BE0447F" w14:textId="77777777" w:rsidR="003D058E" w:rsidRPr="00A71784" w:rsidRDefault="003D058E" w:rsidP="00224865">
            <w:pPr>
              <w:spacing w:line="360" w:lineRule="auto"/>
            </w:pPr>
            <w:r w:rsidRPr="00A71784">
              <w:t>04/01/2025</w:t>
            </w:r>
          </w:p>
        </w:tc>
      </w:tr>
    </w:tbl>
    <w:p w14:paraId="4BDEDFD2" w14:textId="1B315D00" w:rsidR="00FA5352" w:rsidRDefault="00FA5352" w:rsidP="00500DB9">
      <w:pPr>
        <w:spacing w:line="480" w:lineRule="auto"/>
        <w:rPr>
          <w:rStyle w:val="Hyperlink"/>
          <w:rFonts w:eastAsia="AdvTT5235d5a9+20"/>
        </w:rPr>
      </w:pPr>
    </w:p>
    <w:p w14:paraId="39DACA5B" w14:textId="77777777" w:rsidR="00FA5352" w:rsidRPr="00FA5352" w:rsidRDefault="00FA5352" w:rsidP="00FA5352">
      <w:pPr>
        <w:rPr>
          <w:rFonts w:eastAsia="AdvTT5235d5a9+20"/>
        </w:rPr>
      </w:pPr>
    </w:p>
    <w:p w14:paraId="4FC9822B" w14:textId="1991C966" w:rsidR="00FA5352" w:rsidRDefault="00FA5352" w:rsidP="00FA5352">
      <w:pPr>
        <w:rPr>
          <w:rFonts w:eastAsia="AdvTT5235d5a9+20"/>
        </w:rPr>
      </w:pPr>
    </w:p>
    <w:p w14:paraId="4214AAF7" w14:textId="7C65DF0E" w:rsidR="00B81FD6" w:rsidRDefault="00FA5352" w:rsidP="00FA5352">
      <w:pPr>
        <w:tabs>
          <w:tab w:val="left" w:pos="1060"/>
        </w:tabs>
      </w:pPr>
      <w:r>
        <w:rPr>
          <w:rFonts w:eastAsia="AdvTT5235d5a9+20"/>
        </w:rPr>
        <w:tab/>
      </w:r>
    </w:p>
    <w:sectPr w:rsidR="00B81FD6" w:rsidSect="00FA53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2AA6DF2" w16cex:dateUtc="2025-12-21T16:05:00Z"/>
  <w16cex:commentExtensible w16cex:durableId="2E05BC41" w16cex:dateUtc="2025-12-21T16:05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가는안상수체">
    <w:altName w:val="Arial Unicode MS"/>
    <w:charset w:val="81"/>
    <w:family w:val="auto"/>
    <w:pitch w:val="variable"/>
    <w:sig w:usb0="00000000" w:usb1="19D77CFB" w:usb2="00000010" w:usb3="00000000" w:csb0="00080000" w:csb1="00000000"/>
  </w:font>
  <w:font w:name="AdvTT5235d5a9+20">
    <w:altName w:val="Arial Unicode MS"/>
    <w:panose1 w:val="00000000000000000000"/>
    <w:charset w:val="81"/>
    <w:family w:val="auto"/>
    <w:notTrueType/>
    <w:pitch w:val="default"/>
    <w:sig w:usb0="00000003" w:usb1="09060000" w:usb2="00000010" w:usb3="00000000" w:csb0="0008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altName w:val="Angsana New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051"/>
    <w:rsid w:val="000378A8"/>
    <w:rsid w:val="0007598A"/>
    <w:rsid w:val="00084EA8"/>
    <w:rsid w:val="00117C5E"/>
    <w:rsid w:val="0012766B"/>
    <w:rsid w:val="00140B1C"/>
    <w:rsid w:val="001455B6"/>
    <w:rsid w:val="0018733D"/>
    <w:rsid w:val="001B58B9"/>
    <w:rsid w:val="00221910"/>
    <w:rsid w:val="00224865"/>
    <w:rsid w:val="00271C09"/>
    <w:rsid w:val="002815D7"/>
    <w:rsid w:val="00292DF4"/>
    <w:rsid w:val="0031133A"/>
    <w:rsid w:val="00312FFB"/>
    <w:rsid w:val="00323119"/>
    <w:rsid w:val="00342BF7"/>
    <w:rsid w:val="00356FD2"/>
    <w:rsid w:val="003B03BA"/>
    <w:rsid w:val="003B1051"/>
    <w:rsid w:val="003C1F26"/>
    <w:rsid w:val="003D058E"/>
    <w:rsid w:val="003E2AE0"/>
    <w:rsid w:val="004722C4"/>
    <w:rsid w:val="00496F19"/>
    <w:rsid w:val="00500DB9"/>
    <w:rsid w:val="005168F1"/>
    <w:rsid w:val="005216E7"/>
    <w:rsid w:val="00544A1A"/>
    <w:rsid w:val="005B751B"/>
    <w:rsid w:val="00637365"/>
    <w:rsid w:val="0065087D"/>
    <w:rsid w:val="00670020"/>
    <w:rsid w:val="006C233C"/>
    <w:rsid w:val="006E548B"/>
    <w:rsid w:val="00703BC4"/>
    <w:rsid w:val="00760C97"/>
    <w:rsid w:val="007627CE"/>
    <w:rsid w:val="007956AE"/>
    <w:rsid w:val="007D1AC0"/>
    <w:rsid w:val="00812A9A"/>
    <w:rsid w:val="00863CA9"/>
    <w:rsid w:val="008B2DAD"/>
    <w:rsid w:val="008C30EE"/>
    <w:rsid w:val="00914DC0"/>
    <w:rsid w:val="009568F8"/>
    <w:rsid w:val="009709F4"/>
    <w:rsid w:val="009D2E53"/>
    <w:rsid w:val="009F26DF"/>
    <w:rsid w:val="00A33D1C"/>
    <w:rsid w:val="00A36E76"/>
    <w:rsid w:val="00A44B46"/>
    <w:rsid w:val="00A55B96"/>
    <w:rsid w:val="00A85780"/>
    <w:rsid w:val="00AC0E68"/>
    <w:rsid w:val="00AD160D"/>
    <w:rsid w:val="00B65348"/>
    <w:rsid w:val="00B81FD6"/>
    <w:rsid w:val="00BA32D7"/>
    <w:rsid w:val="00BB7238"/>
    <w:rsid w:val="00BD6D87"/>
    <w:rsid w:val="00BF69C9"/>
    <w:rsid w:val="00C727B6"/>
    <w:rsid w:val="00CC0A46"/>
    <w:rsid w:val="00CC7BD6"/>
    <w:rsid w:val="00CE398B"/>
    <w:rsid w:val="00CF5819"/>
    <w:rsid w:val="00D0794E"/>
    <w:rsid w:val="00D61BF6"/>
    <w:rsid w:val="00D62E90"/>
    <w:rsid w:val="00D8197F"/>
    <w:rsid w:val="00DA78E6"/>
    <w:rsid w:val="00DF6040"/>
    <w:rsid w:val="00E31384"/>
    <w:rsid w:val="00E71556"/>
    <w:rsid w:val="00EB3E51"/>
    <w:rsid w:val="00EF37AB"/>
    <w:rsid w:val="00F03135"/>
    <w:rsid w:val="00F60DA6"/>
    <w:rsid w:val="00F8218E"/>
    <w:rsid w:val="00FA5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B306B"/>
  <w15:chartTrackingRefBased/>
  <w15:docId w15:val="{3FCE2CA1-DCF6-4383-8E9D-90A31C46F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27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3B1051"/>
    <w:pPr>
      <w:spacing w:before="100" w:beforeAutospacing="1" w:after="100" w:afterAutospacing="1"/>
    </w:pPr>
    <w:rPr>
      <w:lang w:bidi="bn-IN"/>
    </w:rPr>
  </w:style>
  <w:style w:type="character" w:styleId="CommentReference">
    <w:name w:val="annotation reference"/>
    <w:uiPriority w:val="99"/>
    <w:semiHidden/>
    <w:unhideWhenUsed/>
    <w:rsid w:val="00C727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727B6"/>
    <w:rPr>
      <w:rFonts w:cs="Vrinda"/>
      <w:sz w:val="20"/>
      <w:szCs w:val="20"/>
      <w:lang w:val="x-none" w:eastAsia="x-none" w:bidi="bn-BD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727B6"/>
    <w:rPr>
      <w:rFonts w:ascii="Times New Roman" w:eastAsia="Times New Roman" w:hAnsi="Times New Roman" w:cs="Vrinda"/>
      <w:sz w:val="20"/>
      <w:szCs w:val="20"/>
      <w:lang w:val="x-none" w:eastAsia="x-none" w:bidi="bn-B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27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27B6"/>
    <w:rPr>
      <w:rFonts w:ascii="Segoe UI" w:eastAsia="Times New Roman" w:hAnsi="Segoe UI" w:cs="Segoe UI"/>
      <w:sz w:val="18"/>
      <w:szCs w:val="18"/>
      <w:lang w:bidi="ar-SA"/>
    </w:rPr>
  </w:style>
  <w:style w:type="table" w:styleId="TableGrid">
    <w:name w:val="Table Grid"/>
    <w:basedOn w:val="TableNormal"/>
    <w:uiPriority w:val="59"/>
    <w:rsid w:val="009D2E53"/>
    <w:pPr>
      <w:spacing w:after="0" w:line="240" w:lineRule="auto"/>
    </w:pPr>
    <w:rPr>
      <w:kern w:val="2"/>
      <w:sz w:val="24"/>
      <w:szCs w:val="24"/>
      <w:lang w:bidi="ar-S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500DB9"/>
    <w:rPr>
      <w:color w:val="0000FF"/>
      <w:u w:val="single"/>
    </w:rPr>
  </w:style>
  <w:style w:type="table" w:styleId="TableGridLight">
    <w:name w:val="Grid Table Light"/>
    <w:basedOn w:val="TableNormal"/>
    <w:uiPriority w:val="40"/>
    <w:rsid w:val="00544A1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given-name">
    <w:name w:val="given-name"/>
    <w:basedOn w:val="DefaultParagraphFont"/>
    <w:rsid w:val="00B81FD6"/>
  </w:style>
  <w:style w:type="character" w:customStyle="1" w:styleId="text">
    <w:name w:val="text"/>
    <w:basedOn w:val="DefaultParagraphFont"/>
    <w:rsid w:val="00B81FD6"/>
  </w:style>
  <w:style w:type="character" w:styleId="UnresolvedMention">
    <w:name w:val="Unresolved Mention"/>
    <w:basedOn w:val="DefaultParagraphFont"/>
    <w:uiPriority w:val="99"/>
    <w:semiHidden/>
    <w:unhideWhenUsed/>
    <w:rsid w:val="00B81FD6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271C09"/>
    <w:rPr>
      <w:i/>
      <w:i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7C5E"/>
    <w:rPr>
      <w:rFonts w:cs="Times New Roman"/>
      <w:b/>
      <w:bCs/>
      <w:lang w:val="en-US" w:eastAsia="en-US"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7C5E"/>
    <w:rPr>
      <w:rFonts w:ascii="Times New Roman" w:eastAsia="Times New Roman" w:hAnsi="Times New Roman" w:cs="Times New Roman"/>
      <w:b/>
      <w:bCs/>
      <w:sz w:val="20"/>
      <w:szCs w:val="20"/>
      <w:lang w:val="x-none" w:eastAsia="x-none" w:bidi="ar-SA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CE398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CE398B"/>
    <w:rPr>
      <w:rFonts w:ascii="Courier New" w:eastAsia="Times New Roman" w:hAnsi="Courier New" w:cs="Courier New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95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hsan.haque@gau.edu.bd" TargetMode="External"/><Relationship Id="rId4" Type="http://schemas.openxmlformats.org/officeDocument/2006/relationships/hyperlink" Target="mailto:mahbub.ent@gau.edu.bd" TargetMode="Externa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Md. Mahbubur Rahman</dc:creator>
  <cp:lastModifiedBy>Dr. Md. Mahbubur Rahman</cp:lastModifiedBy>
  <cp:revision>2</cp:revision>
  <cp:lastPrinted>2024-10-09T07:14:00Z</cp:lastPrinted>
  <dcterms:created xsi:type="dcterms:W3CDTF">2026-03-07T07:37:00Z</dcterms:created>
  <dcterms:modified xsi:type="dcterms:W3CDTF">2026-03-07T07:37:00Z</dcterms:modified>
</cp:coreProperties>
</file>