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996F5" w14:textId="25872B9A" w:rsidR="00BB1194" w:rsidRPr="00EE4842" w:rsidRDefault="00BB1194" w:rsidP="00EE4842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EE4842">
        <w:rPr>
          <w:rFonts w:ascii="Times New Roman" w:hAnsi="Times New Roman" w:cs="Times New Roman"/>
          <w:b/>
          <w:bCs/>
        </w:rPr>
        <w:t xml:space="preserve">                   Supplementary </w:t>
      </w:r>
      <w:r w:rsidR="00066477" w:rsidRPr="00EE4842">
        <w:rPr>
          <w:rFonts w:ascii="Times New Roman" w:hAnsi="Times New Roman" w:cs="Times New Roman"/>
          <w:b/>
          <w:bCs/>
        </w:rPr>
        <w:t xml:space="preserve">Materials </w:t>
      </w:r>
      <w:r w:rsidRPr="00EE4842">
        <w:rPr>
          <w:rFonts w:ascii="Times New Roman" w:hAnsi="Times New Roman" w:cs="Times New Roman"/>
          <w:b/>
          <w:bCs/>
        </w:rPr>
        <w:t xml:space="preserve"> </w:t>
      </w:r>
    </w:p>
    <w:p w14:paraId="41810A4C" w14:textId="4C4EBB79" w:rsidR="001455D7" w:rsidRPr="00EE4842" w:rsidRDefault="001455D7" w:rsidP="00EE4842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EE4842">
        <w:rPr>
          <w:rFonts w:ascii="Times New Roman" w:hAnsi="Times New Roman" w:cs="Times New Roman"/>
          <w:b/>
          <w:bCs/>
        </w:rPr>
        <w:t xml:space="preserve">Supplementary Tables </w:t>
      </w:r>
    </w:p>
    <w:p w14:paraId="6261271E" w14:textId="037AF477" w:rsidR="00BB1194" w:rsidRPr="00EE4842" w:rsidRDefault="00BB1194" w:rsidP="00EE4842">
      <w:pPr>
        <w:pStyle w:val="Caption"/>
        <w:keepNext/>
        <w:spacing w:after="0" w:line="360" w:lineRule="auto"/>
        <w:rPr>
          <w:b/>
          <w:bCs/>
          <w:i w:val="0"/>
          <w:iCs w:val="0"/>
          <w:sz w:val="24"/>
          <w:szCs w:val="24"/>
        </w:rPr>
      </w:pPr>
      <w:bookmarkStart w:id="0" w:name="_Toc194874909"/>
      <w:r w:rsidRPr="00EE4842">
        <w:rPr>
          <w:b/>
          <w:bCs/>
          <w:i w:val="0"/>
          <w:iCs w:val="0"/>
          <w:sz w:val="24"/>
          <w:szCs w:val="24"/>
        </w:rPr>
        <w:t xml:space="preserve">Table </w:t>
      </w:r>
      <w:r w:rsidR="001455D7" w:rsidRPr="00EE4842">
        <w:rPr>
          <w:b/>
          <w:bCs/>
          <w:i w:val="0"/>
          <w:iCs w:val="0"/>
          <w:sz w:val="24"/>
          <w:szCs w:val="24"/>
        </w:rPr>
        <w:t>S</w:t>
      </w:r>
      <w:r w:rsidRPr="00EE4842">
        <w:rPr>
          <w:b/>
          <w:bCs/>
          <w:i w:val="0"/>
          <w:iCs w:val="0"/>
          <w:sz w:val="24"/>
          <w:szCs w:val="24"/>
        </w:rPr>
        <w:t>1 Baseline physicochemical properties of the silt loam soil in the experimental field</w:t>
      </w:r>
      <w:bookmarkEnd w:id="0"/>
      <w:r w:rsidRPr="00EE4842">
        <w:rPr>
          <w:b/>
          <w:bCs/>
          <w:i w:val="0"/>
          <w:iCs w:val="0"/>
          <w:sz w:val="24"/>
          <w:szCs w:val="24"/>
        </w:rPr>
        <w:t xml:space="preserve"> </w:t>
      </w:r>
    </w:p>
    <w:tbl>
      <w:tblPr>
        <w:tblStyle w:val="TableGrid"/>
        <w:tblW w:w="0" w:type="auto"/>
        <w:tblInd w:w="230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6"/>
        <w:gridCol w:w="1080"/>
      </w:tblGrid>
      <w:tr w:rsidR="00BB1194" w:rsidRPr="00EE4842" w14:paraId="1E48C785" w14:textId="77777777" w:rsidTr="00F55FB5">
        <w:trPr>
          <w:trHeight w:val="268"/>
        </w:trPr>
        <w:tc>
          <w:tcPr>
            <w:tcW w:w="4256" w:type="dxa"/>
            <w:tcBorders>
              <w:top w:val="single" w:sz="4" w:space="0" w:color="auto"/>
              <w:bottom w:val="single" w:sz="4" w:space="0" w:color="auto"/>
            </w:tcBorders>
          </w:tcPr>
          <w:p w14:paraId="44269C3D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E4842">
              <w:rPr>
                <w:rFonts w:ascii="Times New Roman" w:hAnsi="Times New Roman" w:cs="Times New Roman"/>
                <w:b/>
                <w:bCs/>
              </w:rPr>
              <w:t>Soil Parameter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844B10C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E4842">
              <w:rPr>
                <w:rFonts w:ascii="Times New Roman" w:hAnsi="Times New Roman" w:cs="Times New Roman"/>
                <w:b/>
                <w:bCs/>
              </w:rPr>
              <w:t>Values</w:t>
            </w:r>
          </w:p>
        </w:tc>
      </w:tr>
      <w:tr w:rsidR="00BB1194" w:rsidRPr="00EE4842" w14:paraId="3FD82D62" w14:textId="77777777" w:rsidTr="00F55FB5">
        <w:trPr>
          <w:trHeight w:val="268"/>
        </w:trPr>
        <w:tc>
          <w:tcPr>
            <w:tcW w:w="4256" w:type="dxa"/>
            <w:tcBorders>
              <w:top w:val="single" w:sz="4" w:space="0" w:color="auto"/>
            </w:tcBorders>
          </w:tcPr>
          <w:p w14:paraId="691AE898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Phosphorus (kg ha</w:t>
            </w:r>
            <w:r w:rsidRPr="00EE4842">
              <w:rPr>
                <w:rFonts w:ascii="Times New Roman" w:hAnsi="Times New Roman" w:cs="Times New Roman"/>
                <w:vertAlign w:val="superscript"/>
              </w:rPr>
              <w:t>-1</w:t>
            </w:r>
            <w:r w:rsidRPr="00EE484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85A00A9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266.20</w:t>
            </w:r>
          </w:p>
        </w:tc>
      </w:tr>
      <w:tr w:rsidR="00BB1194" w:rsidRPr="00EE4842" w14:paraId="17C99E2E" w14:textId="77777777" w:rsidTr="00F55FB5">
        <w:trPr>
          <w:trHeight w:val="283"/>
        </w:trPr>
        <w:tc>
          <w:tcPr>
            <w:tcW w:w="4256" w:type="dxa"/>
          </w:tcPr>
          <w:p w14:paraId="6351E835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Potassium (kg ha</w:t>
            </w:r>
            <w:r w:rsidRPr="00EE4842">
              <w:rPr>
                <w:rFonts w:ascii="Times New Roman" w:hAnsi="Times New Roman" w:cs="Times New Roman"/>
                <w:vertAlign w:val="superscript"/>
              </w:rPr>
              <w:t>-1</w:t>
            </w:r>
            <w:r w:rsidRPr="00EE484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80" w:type="dxa"/>
          </w:tcPr>
          <w:p w14:paraId="584630C3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133.66</w:t>
            </w:r>
          </w:p>
        </w:tc>
      </w:tr>
      <w:tr w:rsidR="00BB1194" w:rsidRPr="00EE4842" w14:paraId="5305B36A" w14:textId="77777777" w:rsidTr="00F55FB5">
        <w:trPr>
          <w:trHeight w:val="268"/>
        </w:trPr>
        <w:tc>
          <w:tcPr>
            <w:tcW w:w="4256" w:type="dxa"/>
          </w:tcPr>
          <w:p w14:paraId="2CC60F6C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Calcium (kg ha</w:t>
            </w:r>
            <w:r w:rsidRPr="00EE4842">
              <w:rPr>
                <w:rFonts w:ascii="Times New Roman" w:hAnsi="Times New Roman" w:cs="Times New Roman"/>
                <w:vertAlign w:val="superscript"/>
              </w:rPr>
              <w:t>-1</w:t>
            </w:r>
            <w:r w:rsidRPr="00EE484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80" w:type="dxa"/>
          </w:tcPr>
          <w:p w14:paraId="454A6B5D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5238.85</w:t>
            </w:r>
          </w:p>
        </w:tc>
      </w:tr>
      <w:tr w:rsidR="00BB1194" w:rsidRPr="00EE4842" w14:paraId="37D3A3ED" w14:textId="77777777" w:rsidTr="00F55FB5">
        <w:trPr>
          <w:trHeight w:val="268"/>
        </w:trPr>
        <w:tc>
          <w:tcPr>
            <w:tcW w:w="4256" w:type="dxa"/>
          </w:tcPr>
          <w:p w14:paraId="1CC0C12D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Magnesium (kg ha</w:t>
            </w:r>
            <w:r w:rsidRPr="00EE4842">
              <w:rPr>
                <w:rFonts w:ascii="Times New Roman" w:hAnsi="Times New Roman" w:cs="Times New Roman"/>
                <w:vertAlign w:val="superscript"/>
              </w:rPr>
              <w:t>-1</w:t>
            </w:r>
            <w:r w:rsidRPr="00EE484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80" w:type="dxa"/>
          </w:tcPr>
          <w:p w14:paraId="29BFA2C2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460.67</w:t>
            </w:r>
          </w:p>
        </w:tc>
      </w:tr>
      <w:tr w:rsidR="00BB1194" w:rsidRPr="00EE4842" w14:paraId="372E961D" w14:textId="77777777" w:rsidTr="00F55FB5">
        <w:trPr>
          <w:trHeight w:val="283"/>
        </w:trPr>
        <w:tc>
          <w:tcPr>
            <w:tcW w:w="4256" w:type="dxa"/>
          </w:tcPr>
          <w:p w14:paraId="4D447E75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Zinc (kg ha</w:t>
            </w:r>
            <w:r w:rsidRPr="00EE4842">
              <w:rPr>
                <w:rFonts w:ascii="Times New Roman" w:hAnsi="Times New Roman" w:cs="Times New Roman"/>
                <w:vertAlign w:val="superscript"/>
              </w:rPr>
              <w:t>-1</w:t>
            </w:r>
            <w:r w:rsidRPr="00EE484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80" w:type="dxa"/>
          </w:tcPr>
          <w:p w14:paraId="57B433A8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1.77</w:t>
            </w:r>
          </w:p>
        </w:tc>
      </w:tr>
      <w:tr w:rsidR="00BB1194" w:rsidRPr="00EE4842" w14:paraId="1683AF43" w14:textId="77777777" w:rsidTr="00F55FB5">
        <w:trPr>
          <w:trHeight w:val="283"/>
        </w:trPr>
        <w:tc>
          <w:tcPr>
            <w:tcW w:w="4256" w:type="dxa"/>
          </w:tcPr>
          <w:p w14:paraId="1141A776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Total Nitrogen (%)</w:t>
            </w:r>
          </w:p>
        </w:tc>
        <w:tc>
          <w:tcPr>
            <w:tcW w:w="1080" w:type="dxa"/>
          </w:tcPr>
          <w:p w14:paraId="1EC213F0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0.189</w:t>
            </w:r>
          </w:p>
        </w:tc>
      </w:tr>
      <w:tr w:rsidR="00BB1194" w:rsidRPr="00EE4842" w14:paraId="2E69A404" w14:textId="77777777" w:rsidTr="00F55FB5">
        <w:trPr>
          <w:trHeight w:val="268"/>
        </w:trPr>
        <w:tc>
          <w:tcPr>
            <w:tcW w:w="4256" w:type="dxa"/>
          </w:tcPr>
          <w:p w14:paraId="54E76558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Sand Content (%)</w:t>
            </w:r>
          </w:p>
        </w:tc>
        <w:tc>
          <w:tcPr>
            <w:tcW w:w="1080" w:type="dxa"/>
          </w:tcPr>
          <w:p w14:paraId="4C27D029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9.91</w:t>
            </w:r>
          </w:p>
        </w:tc>
      </w:tr>
      <w:tr w:rsidR="00BB1194" w:rsidRPr="00EE4842" w14:paraId="535CDEDB" w14:textId="77777777" w:rsidTr="00F55FB5">
        <w:trPr>
          <w:trHeight w:val="268"/>
        </w:trPr>
        <w:tc>
          <w:tcPr>
            <w:tcW w:w="4256" w:type="dxa"/>
          </w:tcPr>
          <w:p w14:paraId="25C5EF3E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Silt Content (%)</w:t>
            </w:r>
          </w:p>
        </w:tc>
        <w:tc>
          <w:tcPr>
            <w:tcW w:w="1080" w:type="dxa"/>
          </w:tcPr>
          <w:p w14:paraId="3577E36F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71.47</w:t>
            </w:r>
          </w:p>
        </w:tc>
      </w:tr>
      <w:tr w:rsidR="00BB1194" w:rsidRPr="00EE4842" w14:paraId="7ACBE478" w14:textId="77777777" w:rsidTr="00F55FB5">
        <w:trPr>
          <w:trHeight w:val="283"/>
        </w:trPr>
        <w:tc>
          <w:tcPr>
            <w:tcW w:w="4256" w:type="dxa"/>
          </w:tcPr>
          <w:p w14:paraId="2CDE66FA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Clay Content (%)</w:t>
            </w:r>
          </w:p>
        </w:tc>
        <w:tc>
          <w:tcPr>
            <w:tcW w:w="1080" w:type="dxa"/>
          </w:tcPr>
          <w:p w14:paraId="6B21627A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18.63</w:t>
            </w:r>
          </w:p>
        </w:tc>
      </w:tr>
      <w:tr w:rsidR="00BB1194" w:rsidRPr="00EE4842" w14:paraId="459CC753" w14:textId="77777777" w:rsidTr="00F55FB5">
        <w:trPr>
          <w:trHeight w:val="268"/>
        </w:trPr>
        <w:tc>
          <w:tcPr>
            <w:tcW w:w="4256" w:type="dxa"/>
          </w:tcPr>
          <w:p w14:paraId="7B08BD10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Cation Exchange Capacity (</w:t>
            </w:r>
            <w:proofErr w:type="spellStart"/>
            <w:r w:rsidRPr="00EE4842">
              <w:rPr>
                <w:rFonts w:ascii="Times New Roman" w:hAnsi="Times New Roman" w:cs="Times New Roman"/>
              </w:rPr>
              <w:t>meq</w:t>
            </w:r>
            <w:proofErr w:type="spellEnd"/>
            <w:r w:rsidRPr="00EE4842">
              <w:rPr>
                <w:rFonts w:ascii="Times New Roman" w:hAnsi="Times New Roman" w:cs="Times New Roman"/>
              </w:rPr>
              <w:t>/100g)</w:t>
            </w:r>
          </w:p>
        </w:tc>
        <w:tc>
          <w:tcPr>
            <w:tcW w:w="1080" w:type="dxa"/>
          </w:tcPr>
          <w:p w14:paraId="1949F731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16.08</w:t>
            </w:r>
          </w:p>
        </w:tc>
      </w:tr>
      <w:tr w:rsidR="00BB1194" w:rsidRPr="00EE4842" w14:paraId="1BD5F5D4" w14:textId="77777777" w:rsidTr="00F55FB5">
        <w:trPr>
          <w:trHeight w:val="283"/>
        </w:trPr>
        <w:tc>
          <w:tcPr>
            <w:tcW w:w="4256" w:type="dxa"/>
          </w:tcPr>
          <w:p w14:paraId="2A97A1A8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Base Saturation (%)</w:t>
            </w:r>
          </w:p>
        </w:tc>
        <w:tc>
          <w:tcPr>
            <w:tcW w:w="1080" w:type="dxa"/>
          </w:tcPr>
          <w:p w14:paraId="16217018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86.21</w:t>
            </w:r>
          </w:p>
        </w:tc>
      </w:tr>
      <w:tr w:rsidR="00BB1194" w:rsidRPr="00EE4842" w14:paraId="2B419758" w14:textId="77777777" w:rsidTr="00F55FB5">
        <w:trPr>
          <w:trHeight w:val="268"/>
        </w:trPr>
        <w:tc>
          <w:tcPr>
            <w:tcW w:w="4256" w:type="dxa"/>
          </w:tcPr>
          <w:p w14:paraId="7A4486D3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Exchangeable Potassium (</w:t>
            </w:r>
            <w:proofErr w:type="spellStart"/>
            <w:r w:rsidRPr="00EE4842">
              <w:rPr>
                <w:rFonts w:ascii="Times New Roman" w:hAnsi="Times New Roman" w:cs="Times New Roman"/>
              </w:rPr>
              <w:t>meq</w:t>
            </w:r>
            <w:proofErr w:type="spellEnd"/>
            <w:r w:rsidRPr="00EE4842">
              <w:rPr>
                <w:rFonts w:ascii="Times New Roman" w:hAnsi="Times New Roman" w:cs="Times New Roman"/>
              </w:rPr>
              <w:t>/100g)</w:t>
            </w:r>
          </w:p>
        </w:tc>
        <w:tc>
          <w:tcPr>
            <w:tcW w:w="1080" w:type="dxa"/>
          </w:tcPr>
          <w:p w14:paraId="31F5516D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0.173</w:t>
            </w:r>
          </w:p>
        </w:tc>
      </w:tr>
      <w:tr w:rsidR="00BB1194" w:rsidRPr="00EE4842" w14:paraId="40B77C00" w14:textId="77777777" w:rsidTr="00F55FB5">
        <w:trPr>
          <w:trHeight w:val="268"/>
        </w:trPr>
        <w:tc>
          <w:tcPr>
            <w:tcW w:w="4256" w:type="dxa"/>
          </w:tcPr>
          <w:p w14:paraId="0E57CF28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Exchangeable Calcium (</w:t>
            </w:r>
            <w:proofErr w:type="spellStart"/>
            <w:r w:rsidRPr="00EE4842">
              <w:rPr>
                <w:rFonts w:ascii="Times New Roman" w:hAnsi="Times New Roman" w:cs="Times New Roman"/>
              </w:rPr>
              <w:t>meq</w:t>
            </w:r>
            <w:proofErr w:type="spellEnd"/>
            <w:r w:rsidRPr="00EE4842">
              <w:rPr>
                <w:rFonts w:ascii="Times New Roman" w:hAnsi="Times New Roman" w:cs="Times New Roman"/>
              </w:rPr>
              <w:t>/100g)</w:t>
            </w:r>
          </w:p>
        </w:tc>
        <w:tc>
          <w:tcPr>
            <w:tcW w:w="1080" w:type="dxa"/>
          </w:tcPr>
          <w:p w14:paraId="59B2F03F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12.08</w:t>
            </w:r>
          </w:p>
        </w:tc>
      </w:tr>
      <w:tr w:rsidR="00BB1194" w:rsidRPr="00EE4842" w14:paraId="090344AF" w14:textId="77777777" w:rsidTr="00F55FB5">
        <w:trPr>
          <w:trHeight w:val="283"/>
        </w:trPr>
        <w:tc>
          <w:tcPr>
            <w:tcW w:w="4256" w:type="dxa"/>
          </w:tcPr>
          <w:p w14:paraId="5A1CE10B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Exchangeable Magnesium (</w:t>
            </w:r>
            <w:proofErr w:type="spellStart"/>
            <w:r w:rsidRPr="00EE4842">
              <w:rPr>
                <w:rFonts w:ascii="Times New Roman" w:hAnsi="Times New Roman" w:cs="Times New Roman"/>
              </w:rPr>
              <w:t>meq</w:t>
            </w:r>
            <w:proofErr w:type="spellEnd"/>
            <w:r w:rsidRPr="00EE4842">
              <w:rPr>
                <w:rFonts w:ascii="Times New Roman" w:hAnsi="Times New Roman" w:cs="Times New Roman"/>
              </w:rPr>
              <w:t>/100g)</w:t>
            </w:r>
          </w:p>
        </w:tc>
        <w:tc>
          <w:tcPr>
            <w:tcW w:w="1080" w:type="dxa"/>
          </w:tcPr>
          <w:p w14:paraId="20F2430E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1.60</w:t>
            </w:r>
          </w:p>
        </w:tc>
      </w:tr>
      <w:tr w:rsidR="00BB1194" w:rsidRPr="00EE4842" w14:paraId="3877E709" w14:textId="77777777" w:rsidTr="00F55FB5">
        <w:trPr>
          <w:trHeight w:val="268"/>
        </w:trPr>
        <w:tc>
          <w:tcPr>
            <w:tcW w:w="4256" w:type="dxa"/>
          </w:tcPr>
          <w:p w14:paraId="5D6EA3D2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Exchangeable Sodium (</w:t>
            </w:r>
            <w:proofErr w:type="spellStart"/>
            <w:r w:rsidRPr="00EE4842">
              <w:rPr>
                <w:rFonts w:ascii="Times New Roman" w:hAnsi="Times New Roman" w:cs="Times New Roman"/>
              </w:rPr>
              <w:t>meq</w:t>
            </w:r>
            <w:proofErr w:type="spellEnd"/>
            <w:r w:rsidRPr="00EE4842">
              <w:rPr>
                <w:rFonts w:ascii="Times New Roman" w:hAnsi="Times New Roman" w:cs="Times New Roman"/>
              </w:rPr>
              <w:t>/100g)</w:t>
            </w:r>
          </w:p>
        </w:tc>
        <w:tc>
          <w:tcPr>
            <w:tcW w:w="1080" w:type="dxa"/>
          </w:tcPr>
          <w:p w14:paraId="788F9C9B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0.03</w:t>
            </w:r>
          </w:p>
        </w:tc>
      </w:tr>
      <w:tr w:rsidR="00BB1194" w:rsidRPr="00EE4842" w14:paraId="32371983" w14:textId="77777777" w:rsidTr="00F55FB5">
        <w:trPr>
          <w:trHeight w:val="283"/>
        </w:trPr>
        <w:tc>
          <w:tcPr>
            <w:tcW w:w="4256" w:type="dxa"/>
          </w:tcPr>
          <w:p w14:paraId="6AE72081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Plant Available Water (%)</w:t>
            </w:r>
          </w:p>
        </w:tc>
        <w:tc>
          <w:tcPr>
            <w:tcW w:w="1080" w:type="dxa"/>
          </w:tcPr>
          <w:p w14:paraId="3FD6E5B5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19.92</w:t>
            </w:r>
          </w:p>
        </w:tc>
      </w:tr>
      <w:tr w:rsidR="00BB1194" w:rsidRPr="00EE4842" w14:paraId="35D86257" w14:textId="77777777" w:rsidTr="00F55FB5">
        <w:trPr>
          <w:trHeight w:val="268"/>
        </w:trPr>
        <w:tc>
          <w:tcPr>
            <w:tcW w:w="4256" w:type="dxa"/>
          </w:tcPr>
          <w:p w14:paraId="06DA7861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Soil Water pH</w:t>
            </w:r>
          </w:p>
        </w:tc>
        <w:tc>
          <w:tcPr>
            <w:tcW w:w="1080" w:type="dxa"/>
          </w:tcPr>
          <w:p w14:paraId="0648E726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5.76</w:t>
            </w:r>
          </w:p>
        </w:tc>
      </w:tr>
      <w:tr w:rsidR="00BB1194" w:rsidRPr="00EE4842" w14:paraId="084E8DE0" w14:textId="77777777" w:rsidTr="00F55FB5">
        <w:trPr>
          <w:trHeight w:val="268"/>
        </w:trPr>
        <w:tc>
          <w:tcPr>
            <w:tcW w:w="4256" w:type="dxa"/>
          </w:tcPr>
          <w:p w14:paraId="49416CA9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Total Carbon (%)</w:t>
            </w:r>
          </w:p>
        </w:tc>
        <w:tc>
          <w:tcPr>
            <w:tcW w:w="1080" w:type="dxa"/>
          </w:tcPr>
          <w:p w14:paraId="6DF26D0D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1.74</w:t>
            </w:r>
          </w:p>
        </w:tc>
      </w:tr>
      <w:tr w:rsidR="00BB1194" w:rsidRPr="00EE4842" w14:paraId="1164AE65" w14:textId="77777777" w:rsidTr="00F55FB5">
        <w:trPr>
          <w:trHeight w:val="283"/>
        </w:trPr>
        <w:tc>
          <w:tcPr>
            <w:tcW w:w="4256" w:type="dxa"/>
          </w:tcPr>
          <w:p w14:paraId="48A5917B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Field Capacity Water (%)</w:t>
            </w:r>
          </w:p>
        </w:tc>
        <w:tc>
          <w:tcPr>
            <w:tcW w:w="1080" w:type="dxa"/>
          </w:tcPr>
          <w:p w14:paraId="12CB03FD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39.27</w:t>
            </w:r>
          </w:p>
        </w:tc>
      </w:tr>
      <w:tr w:rsidR="00BB1194" w:rsidRPr="00EE4842" w14:paraId="23D20951" w14:textId="77777777" w:rsidTr="00F55FB5">
        <w:trPr>
          <w:trHeight w:val="268"/>
        </w:trPr>
        <w:tc>
          <w:tcPr>
            <w:tcW w:w="4256" w:type="dxa"/>
          </w:tcPr>
          <w:p w14:paraId="5E8315FB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Wilting Point Water (%)</w:t>
            </w:r>
          </w:p>
        </w:tc>
        <w:tc>
          <w:tcPr>
            <w:tcW w:w="1080" w:type="dxa"/>
          </w:tcPr>
          <w:p w14:paraId="65EF2E59" w14:textId="77777777" w:rsidR="00BB1194" w:rsidRPr="00EE4842" w:rsidRDefault="00BB1194" w:rsidP="00EE484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19.35</w:t>
            </w:r>
          </w:p>
        </w:tc>
      </w:tr>
    </w:tbl>
    <w:p w14:paraId="562C098E" w14:textId="77777777" w:rsidR="00BB1194" w:rsidRPr="00EE4842" w:rsidRDefault="00BB1194" w:rsidP="00EE4842">
      <w:pPr>
        <w:spacing w:line="360" w:lineRule="auto"/>
        <w:rPr>
          <w:rFonts w:ascii="Times New Roman" w:hAnsi="Times New Roman" w:cs="Times New Roman"/>
        </w:rPr>
      </w:pPr>
    </w:p>
    <w:p w14:paraId="72777CAD" w14:textId="1F01351A" w:rsidR="00BB1194" w:rsidRPr="00EE4842" w:rsidRDefault="00BB1194" w:rsidP="00EE4842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EE4842">
        <w:rPr>
          <w:rFonts w:ascii="Times New Roman" w:hAnsi="Times New Roman" w:cs="Times New Roman"/>
          <w:b/>
          <w:bCs/>
        </w:rPr>
        <w:t xml:space="preserve">Table </w:t>
      </w:r>
      <w:r w:rsidR="001455D7" w:rsidRPr="00EE4842">
        <w:rPr>
          <w:rFonts w:ascii="Times New Roman" w:hAnsi="Times New Roman" w:cs="Times New Roman"/>
          <w:b/>
          <w:bCs/>
        </w:rPr>
        <w:t>S</w:t>
      </w:r>
      <w:r w:rsidRPr="00EE4842">
        <w:rPr>
          <w:rFonts w:ascii="Times New Roman" w:hAnsi="Times New Roman" w:cs="Times New Roman"/>
          <w:b/>
          <w:bCs/>
        </w:rPr>
        <w:t>2 Physicochemical properties of biochar used in the study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2"/>
        <w:gridCol w:w="2134"/>
      </w:tblGrid>
      <w:tr w:rsidR="00BB1194" w:rsidRPr="00EE4842" w14:paraId="35EA4FE6" w14:textId="77777777" w:rsidTr="00F55FB5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F6EEDB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4842">
              <w:rPr>
                <w:rFonts w:ascii="Times New Roman" w:hAnsi="Times New Roman" w:cs="Times New Roman"/>
                <w:b/>
                <w:bCs/>
              </w:rPr>
              <w:t>Biochar property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8364B0E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4842">
              <w:rPr>
                <w:rFonts w:ascii="Times New Roman" w:hAnsi="Times New Roman" w:cs="Times New Roman"/>
                <w:b/>
                <w:bCs/>
              </w:rPr>
              <w:t>Value (Dry)</w:t>
            </w:r>
          </w:p>
        </w:tc>
      </w:tr>
      <w:tr w:rsidR="00BB1194" w:rsidRPr="00EE4842" w14:paraId="4455AE69" w14:textId="77777777" w:rsidTr="00F55FB5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907EF09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pH (1:4 w/v H</w:t>
            </w:r>
            <w:r w:rsidRPr="00EE4842">
              <w:rPr>
                <w:rFonts w:ascii="Times New Roman" w:hAnsi="Times New Roman" w:cs="Times New Roman"/>
                <w:vertAlign w:val="subscript"/>
              </w:rPr>
              <w:t>2</w:t>
            </w:r>
            <w:r w:rsidRPr="00EE4842">
              <w:rPr>
                <w:rFonts w:ascii="Times New Roman" w:hAnsi="Times New Roman" w:cs="Times New Roman"/>
              </w:rPr>
              <w:t>O)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06A2D39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9.88</w:t>
            </w:r>
          </w:p>
        </w:tc>
      </w:tr>
      <w:tr w:rsidR="00BB1194" w:rsidRPr="00EE4842" w14:paraId="581C0660" w14:textId="77777777" w:rsidTr="00F55FB5">
        <w:trPr>
          <w:trHeight w:val="20"/>
          <w:jc w:val="center"/>
        </w:trPr>
        <w:tc>
          <w:tcPr>
            <w:tcW w:w="0" w:type="auto"/>
            <w:hideMark/>
          </w:tcPr>
          <w:p w14:paraId="2610CFA8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Fixed Carbon (%)</w:t>
            </w:r>
          </w:p>
        </w:tc>
        <w:tc>
          <w:tcPr>
            <w:tcW w:w="0" w:type="auto"/>
            <w:hideMark/>
          </w:tcPr>
          <w:p w14:paraId="6DFB2DE1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90.58</w:t>
            </w:r>
          </w:p>
        </w:tc>
      </w:tr>
      <w:tr w:rsidR="00BB1194" w:rsidRPr="00EE4842" w14:paraId="4A1D7F80" w14:textId="77777777" w:rsidTr="00F55FB5">
        <w:trPr>
          <w:trHeight w:val="20"/>
          <w:jc w:val="center"/>
        </w:trPr>
        <w:tc>
          <w:tcPr>
            <w:tcW w:w="0" w:type="auto"/>
            <w:hideMark/>
          </w:tcPr>
          <w:p w14:paraId="462D719B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Ash Content (%)</w:t>
            </w:r>
          </w:p>
        </w:tc>
        <w:tc>
          <w:tcPr>
            <w:tcW w:w="0" w:type="auto"/>
            <w:hideMark/>
          </w:tcPr>
          <w:p w14:paraId="586C3441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3.31</w:t>
            </w:r>
          </w:p>
        </w:tc>
      </w:tr>
      <w:tr w:rsidR="00BB1194" w:rsidRPr="00EE4842" w14:paraId="33E82FD1" w14:textId="77777777" w:rsidTr="00F55FB5">
        <w:trPr>
          <w:trHeight w:val="20"/>
          <w:jc w:val="center"/>
        </w:trPr>
        <w:tc>
          <w:tcPr>
            <w:tcW w:w="0" w:type="auto"/>
            <w:hideMark/>
          </w:tcPr>
          <w:p w14:paraId="68B11BD4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lastRenderedPageBreak/>
              <w:t>Volatile Matter (%)</w:t>
            </w:r>
          </w:p>
        </w:tc>
        <w:tc>
          <w:tcPr>
            <w:tcW w:w="0" w:type="auto"/>
            <w:hideMark/>
          </w:tcPr>
          <w:p w14:paraId="6D85750C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6.11</w:t>
            </w:r>
          </w:p>
        </w:tc>
      </w:tr>
      <w:tr w:rsidR="00BB1194" w:rsidRPr="00EE4842" w14:paraId="4333B2D8" w14:textId="77777777" w:rsidTr="00F55FB5">
        <w:trPr>
          <w:trHeight w:val="20"/>
          <w:jc w:val="center"/>
        </w:trPr>
        <w:tc>
          <w:tcPr>
            <w:tcW w:w="0" w:type="auto"/>
            <w:hideMark/>
          </w:tcPr>
          <w:p w14:paraId="6D7F3279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Total Carbon (%)</w:t>
            </w:r>
          </w:p>
        </w:tc>
        <w:tc>
          <w:tcPr>
            <w:tcW w:w="0" w:type="auto"/>
            <w:hideMark/>
          </w:tcPr>
          <w:p w14:paraId="43C04C16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90.90</w:t>
            </w:r>
          </w:p>
        </w:tc>
      </w:tr>
      <w:tr w:rsidR="00BB1194" w:rsidRPr="00EE4842" w14:paraId="408EC435" w14:textId="77777777" w:rsidTr="00F55FB5">
        <w:trPr>
          <w:trHeight w:val="20"/>
          <w:jc w:val="center"/>
        </w:trPr>
        <w:tc>
          <w:tcPr>
            <w:tcW w:w="0" w:type="auto"/>
            <w:hideMark/>
          </w:tcPr>
          <w:p w14:paraId="3160F3EB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Total Nitrogen (%)</w:t>
            </w:r>
          </w:p>
        </w:tc>
        <w:tc>
          <w:tcPr>
            <w:tcW w:w="0" w:type="auto"/>
            <w:hideMark/>
          </w:tcPr>
          <w:p w14:paraId="6F7A43FA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0.40</w:t>
            </w:r>
          </w:p>
        </w:tc>
      </w:tr>
      <w:tr w:rsidR="00BB1194" w:rsidRPr="00EE4842" w14:paraId="10D0E728" w14:textId="77777777" w:rsidTr="00F55FB5">
        <w:trPr>
          <w:trHeight w:val="20"/>
          <w:jc w:val="center"/>
        </w:trPr>
        <w:tc>
          <w:tcPr>
            <w:tcW w:w="0" w:type="auto"/>
            <w:hideMark/>
          </w:tcPr>
          <w:p w14:paraId="4009FECB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Total Hydrogen (%)</w:t>
            </w:r>
          </w:p>
        </w:tc>
        <w:tc>
          <w:tcPr>
            <w:tcW w:w="0" w:type="auto"/>
            <w:hideMark/>
          </w:tcPr>
          <w:p w14:paraId="5A808DE8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0.63</w:t>
            </w:r>
          </w:p>
        </w:tc>
      </w:tr>
      <w:tr w:rsidR="00BB1194" w:rsidRPr="00EE4842" w14:paraId="56A9B299" w14:textId="77777777" w:rsidTr="00F55FB5">
        <w:trPr>
          <w:trHeight w:val="20"/>
          <w:jc w:val="center"/>
        </w:trPr>
        <w:tc>
          <w:tcPr>
            <w:tcW w:w="0" w:type="auto"/>
            <w:hideMark/>
          </w:tcPr>
          <w:p w14:paraId="3940B642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Total Sulfur (%)</w:t>
            </w:r>
          </w:p>
        </w:tc>
        <w:tc>
          <w:tcPr>
            <w:tcW w:w="0" w:type="auto"/>
            <w:hideMark/>
          </w:tcPr>
          <w:p w14:paraId="029CDBD2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0.006</w:t>
            </w:r>
          </w:p>
        </w:tc>
      </w:tr>
      <w:tr w:rsidR="00BB1194" w:rsidRPr="00EE4842" w14:paraId="5CE7539F" w14:textId="77777777" w:rsidTr="00F55FB5">
        <w:trPr>
          <w:trHeight w:val="20"/>
          <w:jc w:val="center"/>
        </w:trPr>
        <w:tc>
          <w:tcPr>
            <w:tcW w:w="0" w:type="auto"/>
            <w:hideMark/>
          </w:tcPr>
          <w:p w14:paraId="473570F9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 xml:space="preserve">Total </w:t>
            </w:r>
            <w:proofErr w:type="spellStart"/>
            <w:r w:rsidRPr="00EE4842">
              <w:rPr>
                <w:rFonts w:ascii="Times New Roman" w:hAnsi="Times New Roman" w:cs="Times New Roman"/>
              </w:rPr>
              <w:t>Oxygen</w:t>
            </w:r>
            <w:r w:rsidRPr="00EE4842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r w:rsidRPr="00EE4842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EE4842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0" w:type="auto"/>
            <w:hideMark/>
          </w:tcPr>
          <w:p w14:paraId="683BE5AF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4.76</w:t>
            </w:r>
          </w:p>
        </w:tc>
      </w:tr>
      <w:tr w:rsidR="00BB1194" w:rsidRPr="00EE4842" w14:paraId="4D05FAD5" w14:textId="77777777" w:rsidTr="00F55FB5">
        <w:trPr>
          <w:trHeight w:val="20"/>
          <w:jc w:val="center"/>
        </w:trPr>
        <w:tc>
          <w:tcPr>
            <w:tcW w:w="0" w:type="auto"/>
            <w:hideMark/>
          </w:tcPr>
          <w:p w14:paraId="317FEDED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  <w:lang w:val="pt-BR"/>
              </w:rPr>
              <w:t>H:</w:t>
            </w:r>
            <w:proofErr w:type="gramStart"/>
            <w:r w:rsidRPr="00EE4842">
              <w:rPr>
                <w:rFonts w:ascii="Times New Roman" w:hAnsi="Times New Roman" w:cs="Times New Roman"/>
                <w:lang w:val="pt-BR"/>
              </w:rPr>
              <w:t>C</w:t>
            </w:r>
            <w:r w:rsidRPr="00EE4842">
              <w:rPr>
                <w:rFonts w:ascii="Times New Roman" w:hAnsi="Times New Roman" w:cs="Times New Roman"/>
                <w:vertAlign w:val="subscript"/>
                <w:lang w:val="pt-BR"/>
              </w:rPr>
              <w:t xml:space="preserve">org  </w:t>
            </w:r>
            <w:r w:rsidRPr="00EE4842">
              <w:rPr>
                <w:rFonts w:ascii="Times New Roman" w:hAnsi="Times New Roman" w:cs="Times New Roman"/>
                <w:lang w:val="pt-BR"/>
              </w:rPr>
              <w:t>Molar</w:t>
            </w:r>
            <w:proofErr w:type="gramEnd"/>
            <w:r w:rsidRPr="00EE4842">
              <w:rPr>
                <w:rFonts w:ascii="Times New Roman" w:hAnsi="Times New Roman" w:cs="Times New Roman"/>
                <w:lang w:val="pt-BR"/>
              </w:rPr>
              <w:t xml:space="preserve"> Ratio</w:t>
            </w:r>
          </w:p>
        </w:tc>
        <w:tc>
          <w:tcPr>
            <w:tcW w:w="0" w:type="auto"/>
            <w:hideMark/>
          </w:tcPr>
          <w:p w14:paraId="13D77DE8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0.08</w:t>
            </w:r>
          </w:p>
        </w:tc>
      </w:tr>
      <w:tr w:rsidR="00BB1194" w:rsidRPr="00EE4842" w14:paraId="42853607" w14:textId="77777777" w:rsidTr="00F55FB5">
        <w:trPr>
          <w:trHeight w:val="20"/>
          <w:jc w:val="center"/>
        </w:trPr>
        <w:tc>
          <w:tcPr>
            <w:tcW w:w="0" w:type="auto"/>
            <w:hideMark/>
          </w:tcPr>
          <w:p w14:paraId="79749724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Density (when packed) (kg m</w:t>
            </w:r>
            <w:r w:rsidRPr="00EE4842">
              <w:rPr>
                <w:rFonts w:ascii="Times New Roman" w:hAnsi="Times New Roman" w:cs="Times New Roman"/>
                <w:vertAlign w:val="superscript"/>
              </w:rPr>
              <w:t>-3</w:t>
            </w:r>
            <w:r w:rsidRPr="00EE484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hideMark/>
          </w:tcPr>
          <w:p w14:paraId="08D73126" w14:textId="77777777" w:rsidR="00BB1194" w:rsidRPr="00EE4842" w:rsidRDefault="00BB1194" w:rsidP="00EE4842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438.91</w:t>
            </w:r>
          </w:p>
        </w:tc>
      </w:tr>
    </w:tbl>
    <w:p w14:paraId="0B767F5E" w14:textId="77777777" w:rsidR="00BB1194" w:rsidRPr="00EE4842" w:rsidRDefault="00BB1194" w:rsidP="00EE4842">
      <w:pPr>
        <w:spacing w:after="0" w:line="360" w:lineRule="auto"/>
        <w:ind w:left="1440" w:firstLine="720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  <w:b/>
          <w:bCs/>
        </w:rPr>
        <w:t>Note</w:t>
      </w:r>
      <w:r w:rsidRPr="00EE4842">
        <w:rPr>
          <w:rFonts w:ascii="Times New Roman" w:hAnsi="Times New Roman" w:cs="Times New Roman"/>
        </w:rPr>
        <w:t>. All values are reported on a dry-weight basis.</w:t>
      </w:r>
    </w:p>
    <w:p w14:paraId="5C00DDF0" w14:textId="77777777" w:rsidR="00BB1194" w:rsidRPr="00EE4842" w:rsidRDefault="00BB1194" w:rsidP="00EE4842">
      <w:pPr>
        <w:spacing w:after="0" w:line="360" w:lineRule="auto"/>
        <w:ind w:left="1440" w:firstLine="720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</w:rPr>
        <w:t xml:space="preserve"> </w:t>
      </w:r>
      <w:proofErr w:type="spellStart"/>
      <w:r w:rsidRPr="00EE4842">
        <w:rPr>
          <w:rFonts w:ascii="Times New Roman" w:hAnsi="Times New Roman" w:cs="Times New Roman"/>
          <w:vertAlign w:val="superscript"/>
        </w:rPr>
        <w:t>a</w:t>
      </w:r>
      <w:r w:rsidRPr="00EE4842">
        <w:rPr>
          <w:rFonts w:ascii="Times New Roman" w:hAnsi="Times New Roman" w:cs="Times New Roman"/>
        </w:rPr>
        <w:t>Oxygen</w:t>
      </w:r>
      <w:proofErr w:type="spellEnd"/>
      <w:r w:rsidRPr="00EE4842">
        <w:rPr>
          <w:rFonts w:ascii="Times New Roman" w:hAnsi="Times New Roman" w:cs="Times New Roman"/>
        </w:rPr>
        <w:t xml:space="preserve"> content was calculated by difference: 100-(</w:t>
      </w:r>
      <w:proofErr w:type="spellStart"/>
      <w:r w:rsidRPr="00EE4842">
        <w:rPr>
          <w:rFonts w:ascii="Times New Roman" w:hAnsi="Times New Roman" w:cs="Times New Roman"/>
        </w:rPr>
        <w:t>Ash+C+H+N+S</w:t>
      </w:r>
      <w:proofErr w:type="spellEnd"/>
      <w:r w:rsidRPr="00EE4842">
        <w:rPr>
          <w:rFonts w:ascii="Times New Roman" w:hAnsi="Times New Roman" w:cs="Times New Roman"/>
        </w:rPr>
        <w:t>)</w:t>
      </w:r>
    </w:p>
    <w:p w14:paraId="284F2125" w14:textId="77777777" w:rsidR="00BB1194" w:rsidRPr="00EE4842" w:rsidRDefault="00BB1194" w:rsidP="00EE4842">
      <w:pPr>
        <w:spacing w:after="0" w:line="360" w:lineRule="auto"/>
        <w:ind w:left="1440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  <w:b/>
          <w:bCs/>
        </w:rPr>
        <w:t>Source:</w:t>
      </w:r>
      <w:r w:rsidRPr="00EE4842">
        <w:rPr>
          <w:rFonts w:ascii="Times New Roman" w:hAnsi="Times New Roman" w:cs="Times New Roman"/>
        </w:rPr>
        <w:t xml:space="preserve"> Data provided by the manufacturer’s technical specifications sheet </w:t>
      </w:r>
    </w:p>
    <w:p w14:paraId="7EB763ED" w14:textId="77777777" w:rsidR="00BB1194" w:rsidRPr="00EE4842" w:rsidRDefault="00BB1194" w:rsidP="00EE4842">
      <w:pPr>
        <w:spacing w:after="0" w:line="360" w:lineRule="auto"/>
        <w:ind w:left="1440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</w:rPr>
        <w:t>[Hazen Research, Inc. (Golden, CO, USA, 2022)]</w:t>
      </w:r>
    </w:p>
    <w:p w14:paraId="0A80458B" w14:textId="77777777" w:rsidR="00066477" w:rsidRPr="00EE4842" w:rsidRDefault="00066477" w:rsidP="00EE484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D95942E" w14:textId="77777777" w:rsidR="00066477" w:rsidRPr="00EE4842" w:rsidRDefault="00066477" w:rsidP="00EE4842">
      <w:pPr>
        <w:spacing w:after="0" w:line="360" w:lineRule="auto"/>
        <w:ind w:left="1440"/>
        <w:jc w:val="both"/>
        <w:rPr>
          <w:rFonts w:ascii="Times New Roman" w:hAnsi="Times New Roman" w:cs="Times New Roman"/>
        </w:rPr>
      </w:pPr>
    </w:p>
    <w:p w14:paraId="5C8172FB" w14:textId="0C5EDEF2" w:rsidR="00BB1194" w:rsidRPr="00EE4842" w:rsidRDefault="00066477" w:rsidP="00EE484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  <w:b/>
          <w:bCs/>
        </w:rPr>
        <w:t xml:space="preserve">Table </w:t>
      </w:r>
      <w:r w:rsidR="001455D7" w:rsidRPr="00EE4842">
        <w:rPr>
          <w:rFonts w:ascii="Times New Roman" w:hAnsi="Times New Roman" w:cs="Times New Roman"/>
          <w:b/>
          <w:bCs/>
        </w:rPr>
        <w:t>S</w:t>
      </w:r>
      <w:r w:rsidRPr="00EE4842">
        <w:rPr>
          <w:rFonts w:ascii="Times New Roman" w:hAnsi="Times New Roman" w:cs="Times New Roman"/>
          <w:b/>
          <w:bCs/>
        </w:rPr>
        <w:t xml:space="preserve">3 </w:t>
      </w:r>
      <w:r w:rsidRPr="00EE4842">
        <w:rPr>
          <w:rFonts w:ascii="Times New Roman" w:hAnsi="Times New Roman" w:cs="Times New Roman"/>
        </w:rPr>
        <w:t xml:space="preserve">Summary ANOVA table for the effect of treatments on soil physical properties at the time of planting 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720"/>
        <w:gridCol w:w="1170"/>
        <w:gridCol w:w="720"/>
        <w:gridCol w:w="1170"/>
        <w:gridCol w:w="720"/>
        <w:gridCol w:w="1350"/>
        <w:gridCol w:w="900"/>
        <w:gridCol w:w="1006"/>
      </w:tblGrid>
      <w:tr w:rsidR="00066477" w:rsidRPr="00EE4842" w14:paraId="1A481026" w14:textId="77777777" w:rsidTr="00066477">
        <w:trPr>
          <w:jc w:val="center"/>
        </w:trPr>
        <w:tc>
          <w:tcPr>
            <w:tcW w:w="1525" w:type="dxa"/>
            <w:tcBorders>
              <w:bottom w:val="single" w:sz="4" w:space="0" w:color="auto"/>
            </w:tcBorders>
          </w:tcPr>
          <w:p w14:paraId="4EE7F2CB" w14:textId="77777777" w:rsidR="00066477" w:rsidRPr="00EE4842" w:rsidRDefault="00066477" w:rsidP="00EE48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4842">
              <w:rPr>
                <w:rFonts w:ascii="Times New Roman" w:hAnsi="Times New Roman" w:cs="Times New Roman"/>
                <w:b/>
                <w:bCs/>
              </w:rPr>
              <w:t xml:space="preserve">Properties 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</w:tcPr>
          <w:p w14:paraId="335A283E" w14:textId="77777777" w:rsidR="00066477" w:rsidRPr="00EE4842" w:rsidRDefault="00066477" w:rsidP="00EE48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4842">
              <w:rPr>
                <w:rFonts w:ascii="Times New Roman" w:hAnsi="Times New Roman" w:cs="Times New Roman"/>
                <w:b/>
                <w:bCs/>
              </w:rPr>
              <w:t>BD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</w:tcPr>
          <w:p w14:paraId="24C6ABD7" w14:textId="77777777" w:rsidR="00066477" w:rsidRPr="00EE4842" w:rsidRDefault="00066477" w:rsidP="00EE48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4842">
              <w:rPr>
                <w:rFonts w:ascii="Times New Roman" w:hAnsi="Times New Roman" w:cs="Times New Roman"/>
                <w:b/>
                <w:bCs/>
              </w:rPr>
              <w:t>WSA</w:t>
            </w:r>
          </w:p>
        </w:tc>
        <w:tc>
          <w:tcPr>
            <w:tcW w:w="2070" w:type="dxa"/>
            <w:gridSpan w:val="2"/>
            <w:tcBorders>
              <w:bottom w:val="single" w:sz="4" w:space="0" w:color="auto"/>
            </w:tcBorders>
          </w:tcPr>
          <w:p w14:paraId="74BB1E5C" w14:textId="77777777" w:rsidR="00066477" w:rsidRPr="00EE4842" w:rsidRDefault="00066477" w:rsidP="00EE48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4842">
              <w:rPr>
                <w:rFonts w:ascii="Times New Roman" w:hAnsi="Times New Roman" w:cs="Times New Roman"/>
                <w:b/>
                <w:bCs/>
              </w:rPr>
              <w:t>CCD</w:t>
            </w:r>
          </w:p>
        </w:tc>
        <w:tc>
          <w:tcPr>
            <w:tcW w:w="1906" w:type="dxa"/>
            <w:gridSpan w:val="2"/>
            <w:tcBorders>
              <w:bottom w:val="single" w:sz="4" w:space="0" w:color="auto"/>
            </w:tcBorders>
          </w:tcPr>
          <w:p w14:paraId="4988A5A9" w14:textId="77777777" w:rsidR="00066477" w:rsidRPr="00EE4842" w:rsidRDefault="00066477" w:rsidP="00EE48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4842">
              <w:rPr>
                <w:rFonts w:ascii="Times New Roman" w:hAnsi="Times New Roman" w:cs="Times New Roman"/>
                <w:b/>
                <w:bCs/>
              </w:rPr>
              <w:t>WHC</w:t>
            </w:r>
          </w:p>
        </w:tc>
      </w:tr>
      <w:tr w:rsidR="00066477" w:rsidRPr="00EE4842" w14:paraId="27AD7B44" w14:textId="77777777" w:rsidTr="00066477">
        <w:trPr>
          <w:jc w:val="center"/>
        </w:trPr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14:paraId="59A04DC8" w14:textId="77777777" w:rsidR="00066477" w:rsidRPr="00EE4842" w:rsidRDefault="00066477" w:rsidP="00EE484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Source of Variation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75D4D289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4842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09DCCA8" w14:textId="77777777" w:rsidR="00066477" w:rsidRPr="00EE4842" w:rsidRDefault="00066477" w:rsidP="00EE484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0C0F850" w14:textId="77777777" w:rsidR="00066477" w:rsidRPr="00EE4842" w:rsidRDefault="00066477" w:rsidP="00EE484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E4842">
              <w:rPr>
                <w:rFonts w:ascii="Times New Roman" w:hAnsi="Times New Roman" w:cs="Times New Roman"/>
              </w:rPr>
              <w:t>df</w:t>
            </w:r>
            <w:proofErr w:type="spellEnd"/>
          </w:p>
          <w:p w14:paraId="4602E024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775DAA87" w14:textId="77777777" w:rsidR="00066477" w:rsidRPr="00EE4842" w:rsidRDefault="00066477" w:rsidP="00EE484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5F63FAFF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4842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19A0EF84" w14:textId="77777777" w:rsidR="00066477" w:rsidRPr="00EE4842" w:rsidRDefault="00066477" w:rsidP="00EE484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E115D7D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4842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</w:tcPr>
          <w:p w14:paraId="0B3C69A4" w14:textId="77777777" w:rsidR="00066477" w:rsidRPr="00EE4842" w:rsidRDefault="00066477" w:rsidP="00EE484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p/significance</w:t>
            </w:r>
          </w:p>
        </w:tc>
      </w:tr>
      <w:tr w:rsidR="00066477" w:rsidRPr="00EE4842" w14:paraId="112A00A4" w14:textId="77777777" w:rsidTr="00066477">
        <w:trPr>
          <w:jc w:val="center"/>
        </w:trPr>
        <w:tc>
          <w:tcPr>
            <w:tcW w:w="1525" w:type="dxa"/>
            <w:tcBorders>
              <w:top w:val="single" w:sz="4" w:space="0" w:color="auto"/>
            </w:tcBorders>
          </w:tcPr>
          <w:p w14:paraId="455EAC81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5C0CB1AB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6E08E108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65ADF008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5CDE541F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584E14B5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467D4FBA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50686298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1006" w:type="dxa"/>
            <w:tcBorders>
              <w:top w:val="single" w:sz="4" w:space="0" w:color="auto"/>
            </w:tcBorders>
          </w:tcPr>
          <w:p w14:paraId="4F9B3AC2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</w:tr>
      <w:tr w:rsidR="00066477" w:rsidRPr="00EE4842" w14:paraId="64AAE446" w14:textId="77777777" w:rsidTr="00066477">
        <w:trPr>
          <w:jc w:val="center"/>
        </w:trPr>
        <w:tc>
          <w:tcPr>
            <w:tcW w:w="1525" w:type="dxa"/>
          </w:tcPr>
          <w:p w14:paraId="13675717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720" w:type="dxa"/>
          </w:tcPr>
          <w:p w14:paraId="7E84DA14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170" w:type="dxa"/>
          </w:tcPr>
          <w:p w14:paraId="49AF3178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61099A57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170" w:type="dxa"/>
          </w:tcPr>
          <w:p w14:paraId="4872DBF7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796D5CD5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1,22</w:t>
            </w:r>
          </w:p>
        </w:tc>
        <w:tc>
          <w:tcPr>
            <w:tcW w:w="1350" w:type="dxa"/>
          </w:tcPr>
          <w:p w14:paraId="738F49DE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900" w:type="dxa"/>
          </w:tcPr>
          <w:p w14:paraId="5B11B877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006" w:type="dxa"/>
          </w:tcPr>
          <w:p w14:paraId="51DE9FF2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</w:tr>
      <w:tr w:rsidR="00066477" w:rsidRPr="00EE4842" w14:paraId="783DEB74" w14:textId="77777777" w:rsidTr="00066477">
        <w:trPr>
          <w:jc w:val="center"/>
        </w:trPr>
        <w:tc>
          <w:tcPr>
            <w:tcW w:w="1525" w:type="dxa"/>
          </w:tcPr>
          <w:p w14:paraId="0B0437B6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720" w:type="dxa"/>
          </w:tcPr>
          <w:p w14:paraId="3BD9F245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170" w:type="dxa"/>
          </w:tcPr>
          <w:p w14:paraId="333020E7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&lt;0.0001</w:t>
            </w:r>
            <w:r w:rsidRPr="00EE4842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720" w:type="dxa"/>
          </w:tcPr>
          <w:p w14:paraId="586AFD9B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170" w:type="dxa"/>
          </w:tcPr>
          <w:p w14:paraId="1B900C49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0034125B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50" w:type="dxa"/>
          </w:tcPr>
          <w:p w14:paraId="68B0EB9F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664C264D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06" w:type="dxa"/>
          </w:tcPr>
          <w:p w14:paraId="126643A6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</w:tr>
      <w:tr w:rsidR="00066477" w:rsidRPr="00EE4842" w14:paraId="39F4F78B" w14:textId="77777777" w:rsidTr="00066477">
        <w:trPr>
          <w:jc w:val="center"/>
        </w:trPr>
        <w:tc>
          <w:tcPr>
            <w:tcW w:w="1525" w:type="dxa"/>
          </w:tcPr>
          <w:p w14:paraId="7A7EAB29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T × V</w:t>
            </w:r>
          </w:p>
        </w:tc>
        <w:tc>
          <w:tcPr>
            <w:tcW w:w="720" w:type="dxa"/>
          </w:tcPr>
          <w:p w14:paraId="687944FE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170" w:type="dxa"/>
          </w:tcPr>
          <w:p w14:paraId="0F58C348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5B48500F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170" w:type="dxa"/>
          </w:tcPr>
          <w:p w14:paraId="0034446B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70315EBC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1,22</w:t>
            </w:r>
          </w:p>
        </w:tc>
        <w:tc>
          <w:tcPr>
            <w:tcW w:w="1350" w:type="dxa"/>
          </w:tcPr>
          <w:p w14:paraId="310C5666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900" w:type="dxa"/>
          </w:tcPr>
          <w:p w14:paraId="415B51E9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006" w:type="dxa"/>
          </w:tcPr>
          <w:p w14:paraId="67621CBA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</w:tr>
      <w:tr w:rsidR="00066477" w:rsidRPr="00EE4842" w14:paraId="3AC14BD1" w14:textId="77777777" w:rsidTr="00066477">
        <w:trPr>
          <w:trHeight w:val="63"/>
          <w:jc w:val="center"/>
        </w:trPr>
        <w:tc>
          <w:tcPr>
            <w:tcW w:w="1525" w:type="dxa"/>
          </w:tcPr>
          <w:p w14:paraId="05C95F86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T × D</w:t>
            </w:r>
          </w:p>
        </w:tc>
        <w:tc>
          <w:tcPr>
            <w:tcW w:w="720" w:type="dxa"/>
          </w:tcPr>
          <w:p w14:paraId="19624ADC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170" w:type="dxa"/>
          </w:tcPr>
          <w:p w14:paraId="6ADE8FB8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773C6FB7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170" w:type="dxa"/>
          </w:tcPr>
          <w:p w14:paraId="6496B2A5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045044D4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50" w:type="dxa"/>
          </w:tcPr>
          <w:p w14:paraId="166D272D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748498A0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06" w:type="dxa"/>
          </w:tcPr>
          <w:p w14:paraId="1DE02392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</w:tr>
      <w:tr w:rsidR="00066477" w:rsidRPr="00EE4842" w14:paraId="082D36E9" w14:textId="77777777" w:rsidTr="00066477">
        <w:trPr>
          <w:jc w:val="center"/>
        </w:trPr>
        <w:tc>
          <w:tcPr>
            <w:tcW w:w="1525" w:type="dxa"/>
          </w:tcPr>
          <w:p w14:paraId="2486581C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V × D</w:t>
            </w:r>
          </w:p>
        </w:tc>
        <w:tc>
          <w:tcPr>
            <w:tcW w:w="720" w:type="dxa"/>
          </w:tcPr>
          <w:p w14:paraId="50EEF314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170" w:type="dxa"/>
          </w:tcPr>
          <w:p w14:paraId="79F015FC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0A886EF1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170" w:type="dxa"/>
          </w:tcPr>
          <w:p w14:paraId="2F14D9E9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4DF888A0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50" w:type="dxa"/>
          </w:tcPr>
          <w:p w14:paraId="529E38D1" w14:textId="77777777" w:rsidR="00066477" w:rsidRPr="00EE4842" w:rsidRDefault="00066477" w:rsidP="00EE4842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AF689D6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06" w:type="dxa"/>
          </w:tcPr>
          <w:p w14:paraId="7F129D65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</w:tr>
      <w:tr w:rsidR="00066477" w:rsidRPr="00EE4842" w14:paraId="25005F9E" w14:textId="77777777" w:rsidTr="00066477">
        <w:trPr>
          <w:jc w:val="center"/>
        </w:trPr>
        <w:tc>
          <w:tcPr>
            <w:tcW w:w="1525" w:type="dxa"/>
            <w:tcBorders>
              <w:bottom w:val="single" w:sz="4" w:space="0" w:color="auto"/>
            </w:tcBorders>
          </w:tcPr>
          <w:p w14:paraId="49A04F00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T × V × D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2603A258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477E0A8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35F2934E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609DDFF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33963E21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5DA3E33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090E592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11C3F0FA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ns</w:t>
            </w:r>
          </w:p>
        </w:tc>
      </w:tr>
      <w:tr w:rsidR="00066477" w:rsidRPr="00EE4842" w14:paraId="2E76E4A3" w14:textId="77777777" w:rsidTr="00066477">
        <w:trPr>
          <w:jc w:val="center"/>
        </w:trPr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14:paraId="1A60FE1A" w14:textId="77777777" w:rsidR="00066477" w:rsidRPr="00EE4842" w:rsidRDefault="00066477" w:rsidP="00EE484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CV%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00ECC9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4.17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889D7B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6.14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0E55F1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23.91</w:t>
            </w:r>
          </w:p>
        </w:tc>
        <w:tc>
          <w:tcPr>
            <w:tcW w:w="19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03EBB9" w14:textId="77777777" w:rsidR="00066477" w:rsidRPr="00EE4842" w:rsidRDefault="00066477" w:rsidP="00EE48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4842">
              <w:rPr>
                <w:rFonts w:ascii="Times New Roman" w:hAnsi="Times New Roman" w:cs="Times New Roman"/>
              </w:rPr>
              <w:t>2.24</w:t>
            </w:r>
          </w:p>
        </w:tc>
      </w:tr>
    </w:tbl>
    <w:p w14:paraId="688BC93A" w14:textId="77777777" w:rsidR="00373AD2" w:rsidRDefault="001455D7" w:rsidP="00373AD2">
      <w:pPr>
        <w:spacing w:line="360" w:lineRule="auto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</w:rPr>
        <w:t xml:space="preserve">BD bulk density, WSA water stable aggregates, CCD critical compaction depth, WHC water holding capacity, T </w:t>
      </w:r>
      <w:r w:rsidR="00EE4842">
        <w:rPr>
          <w:rFonts w:ascii="Times New Roman" w:hAnsi="Times New Roman" w:cs="Times New Roman"/>
        </w:rPr>
        <w:t xml:space="preserve">biochar </w:t>
      </w:r>
      <w:r w:rsidRPr="00EE4842">
        <w:rPr>
          <w:rFonts w:ascii="Times New Roman" w:hAnsi="Times New Roman" w:cs="Times New Roman"/>
        </w:rPr>
        <w:t>treatment, V variety, D depth, p p-value, ns non-significant, *</w:t>
      </w:r>
      <w:r w:rsidR="00EE4842">
        <w:rPr>
          <w:rFonts w:ascii="Times New Roman" w:hAnsi="Times New Roman" w:cs="Times New Roman"/>
        </w:rPr>
        <w:t xml:space="preserve"> </w:t>
      </w:r>
      <w:r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Pr="00EE4842">
        <w:rPr>
          <w:rFonts w:ascii="Times New Roman" w:hAnsi="Times New Roman" w:cs="Times New Roman"/>
        </w:rPr>
        <w:t>0.05, **</w:t>
      </w:r>
      <w:r w:rsidR="00EE4842">
        <w:rPr>
          <w:rFonts w:ascii="Times New Roman" w:hAnsi="Times New Roman" w:cs="Times New Roman"/>
        </w:rPr>
        <w:t xml:space="preserve"> </w:t>
      </w:r>
      <w:r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Pr="00EE4842">
        <w:rPr>
          <w:rFonts w:ascii="Times New Roman" w:hAnsi="Times New Roman" w:cs="Times New Roman"/>
        </w:rPr>
        <w:t>0.01, ***</w:t>
      </w:r>
      <w:r w:rsidR="00EE4842">
        <w:rPr>
          <w:rFonts w:ascii="Times New Roman" w:hAnsi="Times New Roman" w:cs="Times New Roman"/>
        </w:rPr>
        <w:t xml:space="preserve"> </w:t>
      </w:r>
      <w:r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Pr="00EE4842">
        <w:rPr>
          <w:rFonts w:ascii="Times New Roman" w:hAnsi="Times New Roman" w:cs="Times New Roman"/>
        </w:rPr>
        <w:t>0.001</w:t>
      </w:r>
    </w:p>
    <w:p w14:paraId="4295F346" w14:textId="7050D86D" w:rsidR="001455D7" w:rsidRPr="00373AD2" w:rsidRDefault="001455D7" w:rsidP="00373A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Pr="00EE4842">
        <w:rPr>
          <w:rFonts w:ascii="Times New Roman" w:hAnsi="Times New Roman" w:cs="Times New Roman"/>
          <w:b/>
          <w:bCs/>
        </w:rPr>
        <w:t>S4</w:t>
      </w:r>
      <w:r w:rsidRPr="00EE4842">
        <w:rPr>
          <w:rFonts w:ascii="Times New Roman" w:hAnsi="Times New Roman" w:cs="Times New Roman"/>
          <w:b/>
          <w:bCs/>
        </w:rPr>
        <w:t xml:space="preserve"> </w:t>
      </w:r>
      <w:r w:rsidRPr="00EE4842">
        <w:rPr>
          <w:rFonts w:ascii="Times New Roman" w:hAnsi="Times New Roman" w:cs="Times New Roman"/>
        </w:rPr>
        <w:t>Summary ANOVA table for the effect of treatments on soil physical properties after harvesting</w:t>
      </w:r>
      <w:r w:rsidRPr="00EE4842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TableGrid"/>
        <w:tblW w:w="1157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720"/>
        <w:gridCol w:w="990"/>
        <w:gridCol w:w="720"/>
        <w:gridCol w:w="720"/>
        <w:gridCol w:w="810"/>
        <w:gridCol w:w="720"/>
        <w:gridCol w:w="720"/>
        <w:gridCol w:w="720"/>
        <w:gridCol w:w="810"/>
        <w:gridCol w:w="540"/>
        <w:gridCol w:w="56"/>
        <w:gridCol w:w="720"/>
        <w:gridCol w:w="664"/>
        <w:gridCol w:w="776"/>
        <w:gridCol w:w="664"/>
        <w:gridCol w:w="56"/>
      </w:tblGrid>
      <w:tr w:rsidR="00373AD2" w:rsidRPr="00CF1BBE" w14:paraId="74E82694" w14:textId="77777777" w:rsidTr="00B7607C">
        <w:trPr>
          <w:gridAfter w:val="1"/>
          <w:wAfter w:w="56" w:type="dxa"/>
          <w:jc w:val="center"/>
        </w:trPr>
        <w:tc>
          <w:tcPr>
            <w:tcW w:w="1165" w:type="dxa"/>
          </w:tcPr>
          <w:p w14:paraId="5A766B9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Properties</w:t>
            </w:r>
          </w:p>
        </w:tc>
        <w:tc>
          <w:tcPr>
            <w:tcW w:w="1710" w:type="dxa"/>
            <w:gridSpan w:val="2"/>
          </w:tcPr>
          <w:p w14:paraId="0C0AC85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BD</w:t>
            </w:r>
          </w:p>
        </w:tc>
        <w:tc>
          <w:tcPr>
            <w:tcW w:w="1440" w:type="dxa"/>
            <w:gridSpan w:val="2"/>
          </w:tcPr>
          <w:p w14:paraId="14B5745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WSA</w:t>
            </w:r>
          </w:p>
        </w:tc>
        <w:tc>
          <w:tcPr>
            <w:tcW w:w="1530" w:type="dxa"/>
            <w:gridSpan w:val="2"/>
          </w:tcPr>
          <w:p w14:paraId="103C542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CCD</w:t>
            </w:r>
          </w:p>
        </w:tc>
        <w:tc>
          <w:tcPr>
            <w:tcW w:w="1440" w:type="dxa"/>
            <w:gridSpan w:val="2"/>
          </w:tcPr>
          <w:p w14:paraId="7574C78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WHC</w:t>
            </w:r>
          </w:p>
        </w:tc>
        <w:tc>
          <w:tcPr>
            <w:tcW w:w="1350" w:type="dxa"/>
            <w:gridSpan w:val="2"/>
          </w:tcPr>
          <w:p w14:paraId="1C18BB0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PV</w:t>
            </w:r>
          </w:p>
        </w:tc>
        <w:tc>
          <w:tcPr>
            <w:tcW w:w="1440" w:type="dxa"/>
            <w:gridSpan w:val="3"/>
          </w:tcPr>
          <w:p w14:paraId="7BCBBB9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SSA</w:t>
            </w:r>
          </w:p>
        </w:tc>
        <w:tc>
          <w:tcPr>
            <w:tcW w:w="1440" w:type="dxa"/>
            <w:gridSpan w:val="2"/>
          </w:tcPr>
          <w:p w14:paraId="51E90EC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TSA</w:t>
            </w:r>
          </w:p>
        </w:tc>
      </w:tr>
      <w:tr w:rsidR="00373AD2" w:rsidRPr="00CF1BBE" w14:paraId="25A5E334" w14:textId="77777777" w:rsidTr="00B7607C">
        <w:trPr>
          <w:jc w:val="center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091CF08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Source of Variation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36435EB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194F11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59F0CC3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05D6B51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8EF0BA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259ED1A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58DD87D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5B07E2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EE533A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FA729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7809FEA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14:paraId="327B9F5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76" w:type="dxa"/>
            <w:tcBorders>
              <w:top w:val="single" w:sz="4" w:space="0" w:color="auto"/>
              <w:bottom w:val="single" w:sz="4" w:space="0" w:color="auto"/>
            </w:tcBorders>
          </w:tcPr>
          <w:p w14:paraId="4B9DAA4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9AF49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</w:tr>
      <w:tr w:rsidR="00373AD2" w:rsidRPr="00CF1BBE" w14:paraId="0E6DC061" w14:textId="77777777" w:rsidTr="00B7607C">
        <w:trPr>
          <w:jc w:val="center"/>
        </w:trPr>
        <w:tc>
          <w:tcPr>
            <w:tcW w:w="1165" w:type="dxa"/>
            <w:tcBorders>
              <w:top w:val="single" w:sz="4" w:space="0" w:color="auto"/>
            </w:tcBorders>
          </w:tcPr>
          <w:p w14:paraId="680A0B1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6458835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32B28DF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06FD513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3F226B7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2680EFE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3B800B3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3A3B33D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0C3FB5E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0332957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</w:tcBorders>
          </w:tcPr>
          <w:p w14:paraId="469BFC2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692601F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664" w:type="dxa"/>
            <w:tcBorders>
              <w:top w:val="single" w:sz="4" w:space="0" w:color="auto"/>
            </w:tcBorders>
          </w:tcPr>
          <w:p w14:paraId="7225893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76" w:type="dxa"/>
            <w:tcBorders>
              <w:top w:val="single" w:sz="4" w:space="0" w:color="auto"/>
            </w:tcBorders>
          </w:tcPr>
          <w:p w14:paraId="250DD6D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</w:tcBorders>
          </w:tcPr>
          <w:p w14:paraId="1EF7406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60FBD094" w14:textId="77777777" w:rsidTr="00B7607C">
        <w:trPr>
          <w:trHeight w:val="360"/>
          <w:jc w:val="center"/>
        </w:trPr>
        <w:tc>
          <w:tcPr>
            <w:tcW w:w="1165" w:type="dxa"/>
          </w:tcPr>
          <w:p w14:paraId="2379F56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720" w:type="dxa"/>
          </w:tcPr>
          <w:p w14:paraId="18C716D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990" w:type="dxa"/>
          </w:tcPr>
          <w:p w14:paraId="28C38A4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709C6F4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720" w:type="dxa"/>
          </w:tcPr>
          <w:p w14:paraId="3C66CEF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810" w:type="dxa"/>
          </w:tcPr>
          <w:p w14:paraId="4F1DB1A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720" w:type="dxa"/>
          </w:tcPr>
          <w:p w14:paraId="4135B6D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44B498D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720" w:type="dxa"/>
          </w:tcPr>
          <w:p w14:paraId="5F58738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810" w:type="dxa"/>
          </w:tcPr>
          <w:p w14:paraId="5F54F2C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596" w:type="dxa"/>
            <w:gridSpan w:val="2"/>
          </w:tcPr>
          <w:p w14:paraId="58F3D73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1D939DD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664" w:type="dxa"/>
          </w:tcPr>
          <w:p w14:paraId="431BF51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76" w:type="dxa"/>
          </w:tcPr>
          <w:p w14:paraId="22952F1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720" w:type="dxa"/>
            <w:gridSpan w:val="2"/>
          </w:tcPr>
          <w:p w14:paraId="503D769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7DF4CC7C" w14:textId="77777777" w:rsidTr="00B7607C">
        <w:trPr>
          <w:jc w:val="center"/>
        </w:trPr>
        <w:tc>
          <w:tcPr>
            <w:tcW w:w="1165" w:type="dxa"/>
          </w:tcPr>
          <w:p w14:paraId="377DA76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720" w:type="dxa"/>
          </w:tcPr>
          <w:p w14:paraId="6A8C6BB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990" w:type="dxa"/>
          </w:tcPr>
          <w:p w14:paraId="280C4B8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>&lt;0.0001</w:t>
            </w: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***</w:t>
            </w:r>
          </w:p>
        </w:tc>
        <w:tc>
          <w:tcPr>
            <w:tcW w:w="720" w:type="dxa"/>
          </w:tcPr>
          <w:p w14:paraId="7AB9646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720" w:type="dxa"/>
          </w:tcPr>
          <w:p w14:paraId="354DF41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810" w:type="dxa"/>
          </w:tcPr>
          <w:p w14:paraId="0A9A48E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0" w:type="dxa"/>
          </w:tcPr>
          <w:p w14:paraId="5BEBE6B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0" w:type="dxa"/>
          </w:tcPr>
          <w:p w14:paraId="03FECCA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720" w:type="dxa"/>
          </w:tcPr>
          <w:p w14:paraId="60FEECA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810" w:type="dxa"/>
          </w:tcPr>
          <w:p w14:paraId="2EC99A6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596" w:type="dxa"/>
            <w:gridSpan w:val="2"/>
          </w:tcPr>
          <w:p w14:paraId="07357C8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>0.033</w:t>
            </w: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*</w:t>
            </w:r>
          </w:p>
        </w:tc>
        <w:tc>
          <w:tcPr>
            <w:tcW w:w="720" w:type="dxa"/>
          </w:tcPr>
          <w:p w14:paraId="29F6D40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664" w:type="dxa"/>
          </w:tcPr>
          <w:p w14:paraId="7D30147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76" w:type="dxa"/>
          </w:tcPr>
          <w:p w14:paraId="388DD48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720" w:type="dxa"/>
            <w:gridSpan w:val="2"/>
          </w:tcPr>
          <w:p w14:paraId="341E000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03529ED5" w14:textId="77777777" w:rsidTr="00B7607C">
        <w:trPr>
          <w:jc w:val="center"/>
        </w:trPr>
        <w:tc>
          <w:tcPr>
            <w:tcW w:w="1165" w:type="dxa"/>
          </w:tcPr>
          <w:p w14:paraId="3355A21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V</w:t>
            </w:r>
          </w:p>
        </w:tc>
        <w:tc>
          <w:tcPr>
            <w:tcW w:w="720" w:type="dxa"/>
          </w:tcPr>
          <w:p w14:paraId="7739101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990" w:type="dxa"/>
          </w:tcPr>
          <w:p w14:paraId="632C4A1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3522D2C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720" w:type="dxa"/>
          </w:tcPr>
          <w:p w14:paraId="13FD239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810" w:type="dxa"/>
          </w:tcPr>
          <w:p w14:paraId="714C198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720" w:type="dxa"/>
          </w:tcPr>
          <w:p w14:paraId="0F7BFB3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2260C55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720" w:type="dxa"/>
          </w:tcPr>
          <w:p w14:paraId="757F976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810" w:type="dxa"/>
          </w:tcPr>
          <w:p w14:paraId="3AE16EB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596" w:type="dxa"/>
            <w:gridSpan w:val="2"/>
          </w:tcPr>
          <w:p w14:paraId="75604F6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0AD2C06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664" w:type="dxa"/>
          </w:tcPr>
          <w:p w14:paraId="522B88F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76" w:type="dxa"/>
          </w:tcPr>
          <w:p w14:paraId="6B32D80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720" w:type="dxa"/>
            <w:gridSpan w:val="2"/>
          </w:tcPr>
          <w:p w14:paraId="189766E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6AD67683" w14:textId="77777777" w:rsidTr="00B7607C">
        <w:trPr>
          <w:jc w:val="center"/>
        </w:trPr>
        <w:tc>
          <w:tcPr>
            <w:tcW w:w="1165" w:type="dxa"/>
          </w:tcPr>
          <w:p w14:paraId="13A403B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D</w:t>
            </w:r>
          </w:p>
        </w:tc>
        <w:tc>
          <w:tcPr>
            <w:tcW w:w="720" w:type="dxa"/>
          </w:tcPr>
          <w:p w14:paraId="162FF92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990" w:type="dxa"/>
          </w:tcPr>
          <w:p w14:paraId="4976EE7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72A7312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720" w:type="dxa"/>
          </w:tcPr>
          <w:p w14:paraId="1314C06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810" w:type="dxa"/>
          </w:tcPr>
          <w:p w14:paraId="1E258A7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0" w:type="dxa"/>
          </w:tcPr>
          <w:p w14:paraId="213E557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0" w:type="dxa"/>
          </w:tcPr>
          <w:p w14:paraId="6F61ACB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720" w:type="dxa"/>
          </w:tcPr>
          <w:p w14:paraId="112AE2D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810" w:type="dxa"/>
          </w:tcPr>
          <w:p w14:paraId="354BF73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596" w:type="dxa"/>
            <w:gridSpan w:val="2"/>
          </w:tcPr>
          <w:p w14:paraId="3E58C96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6F338A5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664" w:type="dxa"/>
          </w:tcPr>
          <w:p w14:paraId="274F63E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76" w:type="dxa"/>
          </w:tcPr>
          <w:p w14:paraId="2BB9750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720" w:type="dxa"/>
            <w:gridSpan w:val="2"/>
          </w:tcPr>
          <w:p w14:paraId="04CA958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3944D963" w14:textId="77777777" w:rsidTr="00B7607C">
        <w:trPr>
          <w:jc w:val="center"/>
        </w:trPr>
        <w:tc>
          <w:tcPr>
            <w:tcW w:w="1165" w:type="dxa"/>
          </w:tcPr>
          <w:p w14:paraId="408D7B1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V × D</w:t>
            </w:r>
          </w:p>
        </w:tc>
        <w:tc>
          <w:tcPr>
            <w:tcW w:w="720" w:type="dxa"/>
          </w:tcPr>
          <w:p w14:paraId="0EB7489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990" w:type="dxa"/>
          </w:tcPr>
          <w:p w14:paraId="2867B32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2D5095C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720" w:type="dxa"/>
          </w:tcPr>
          <w:p w14:paraId="078F502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810" w:type="dxa"/>
          </w:tcPr>
          <w:p w14:paraId="2003E0D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0" w:type="dxa"/>
          </w:tcPr>
          <w:p w14:paraId="4FD5295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0" w:type="dxa"/>
          </w:tcPr>
          <w:p w14:paraId="3F9FBFE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720" w:type="dxa"/>
          </w:tcPr>
          <w:p w14:paraId="6E91DDD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810" w:type="dxa"/>
          </w:tcPr>
          <w:p w14:paraId="6CF7F0D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596" w:type="dxa"/>
            <w:gridSpan w:val="2"/>
          </w:tcPr>
          <w:p w14:paraId="7EDF7EC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5F0FC9A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664" w:type="dxa"/>
          </w:tcPr>
          <w:p w14:paraId="7BB7BD0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76" w:type="dxa"/>
          </w:tcPr>
          <w:p w14:paraId="52DC43B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720" w:type="dxa"/>
            <w:gridSpan w:val="2"/>
          </w:tcPr>
          <w:p w14:paraId="671F5D2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6DBE567F" w14:textId="77777777" w:rsidTr="00B7607C">
        <w:trPr>
          <w:jc w:val="center"/>
        </w:trPr>
        <w:tc>
          <w:tcPr>
            <w:tcW w:w="1165" w:type="dxa"/>
          </w:tcPr>
          <w:p w14:paraId="2154845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V × D</w:t>
            </w:r>
          </w:p>
        </w:tc>
        <w:tc>
          <w:tcPr>
            <w:tcW w:w="720" w:type="dxa"/>
          </w:tcPr>
          <w:p w14:paraId="4266654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990" w:type="dxa"/>
          </w:tcPr>
          <w:p w14:paraId="6D486D4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0E94E26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720" w:type="dxa"/>
          </w:tcPr>
          <w:p w14:paraId="00BE90D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810" w:type="dxa"/>
          </w:tcPr>
          <w:p w14:paraId="29C65E0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0" w:type="dxa"/>
          </w:tcPr>
          <w:p w14:paraId="3A11B33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0" w:type="dxa"/>
          </w:tcPr>
          <w:p w14:paraId="541542A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720" w:type="dxa"/>
          </w:tcPr>
          <w:p w14:paraId="4EABA20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810" w:type="dxa"/>
          </w:tcPr>
          <w:p w14:paraId="2974468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596" w:type="dxa"/>
            <w:gridSpan w:val="2"/>
          </w:tcPr>
          <w:p w14:paraId="6CC199C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5A355C1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664" w:type="dxa"/>
          </w:tcPr>
          <w:p w14:paraId="4C1B588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76" w:type="dxa"/>
          </w:tcPr>
          <w:p w14:paraId="5020931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720" w:type="dxa"/>
            <w:gridSpan w:val="2"/>
          </w:tcPr>
          <w:p w14:paraId="0CB7442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7292AA2A" w14:textId="77777777" w:rsidTr="00B7607C">
        <w:trPr>
          <w:gridAfter w:val="1"/>
          <w:wAfter w:w="56" w:type="dxa"/>
          <w:jc w:val="center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3A09272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CV%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307F2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7.291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8ACF8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7.36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48A8D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14.72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82136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1.95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3015D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9.39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C2996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10.55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838BB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14.94</w:t>
            </w:r>
          </w:p>
        </w:tc>
      </w:tr>
    </w:tbl>
    <w:p w14:paraId="71D59810" w14:textId="02E145B1" w:rsidR="001455D7" w:rsidRDefault="001455D7" w:rsidP="00EE4842">
      <w:pPr>
        <w:spacing w:line="360" w:lineRule="auto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</w:rPr>
        <w:t xml:space="preserve">BD bulk density, WSA water stable aggregates, CCD critical compaction depth, WHC water holding capacity, PV pore volume, SSA specific surface area, TSA total surface area, </w:t>
      </w:r>
      <w:r w:rsidR="00EE4842" w:rsidRPr="00EE4842">
        <w:rPr>
          <w:rFonts w:ascii="Times New Roman" w:hAnsi="Times New Roman" w:cs="Times New Roman"/>
        </w:rPr>
        <w:t xml:space="preserve">T </w:t>
      </w:r>
      <w:r w:rsidR="00EE4842">
        <w:rPr>
          <w:rFonts w:ascii="Times New Roman" w:hAnsi="Times New Roman" w:cs="Times New Roman"/>
        </w:rPr>
        <w:t xml:space="preserve">biochar </w:t>
      </w:r>
      <w:r w:rsidR="00EE4842" w:rsidRPr="00EE4842">
        <w:rPr>
          <w:rFonts w:ascii="Times New Roman" w:hAnsi="Times New Roman" w:cs="Times New Roman"/>
        </w:rPr>
        <w:t>treatment, V variety, D depth, p p-value, ns non-significant, 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0.05, **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0.01, ***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0.001</w:t>
      </w:r>
    </w:p>
    <w:p w14:paraId="69587C57" w14:textId="77777777" w:rsidR="00373AD2" w:rsidRPr="00EE4842" w:rsidRDefault="00373AD2" w:rsidP="00EE4842">
      <w:pPr>
        <w:spacing w:line="360" w:lineRule="auto"/>
        <w:jc w:val="both"/>
        <w:rPr>
          <w:rFonts w:ascii="Times New Roman" w:hAnsi="Times New Roman" w:cs="Times New Roman"/>
        </w:rPr>
      </w:pPr>
    </w:p>
    <w:p w14:paraId="11D225C9" w14:textId="4DC3C5E5" w:rsidR="001455D7" w:rsidRDefault="001455D7" w:rsidP="00EE484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  <w:b/>
          <w:bCs/>
        </w:rPr>
        <w:t xml:space="preserve">Table </w:t>
      </w:r>
      <w:r w:rsidR="0090496F" w:rsidRPr="00EE4842">
        <w:rPr>
          <w:rFonts w:ascii="Times New Roman" w:hAnsi="Times New Roman" w:cs="Times New Roman"/>
          <w:b/>
          <w:bCs/>
        </w:rPr>
        <w:t>S5</w:t>
      </w:r>
      <w:r w:rsidRPr="00EE4842">
        <w:rPr>
          <w:rFonts w:ascii="Times New Roman" w:hAnsi="Times New Roman" w:cs="Times New Roman"/>
          <w:b/>
          <w:bCs/>
        </w:rPr>
        <w:t xml:space="preserve"> </w:t>
      </w:r>
      <w:r w:rsidRPr="00EE4842">
        <w:rPr>
          <w:rFonts w:ascii="Times New Roman" w:hAnsi="Times New Roman" w:cs="Times New Roman"/>
        </w:rPr>
        <w:t xml:space="preserve">Summary ANOVA table for the effect of treatments on soil chemical properties at the time of planting  </w:t>
      </w:r>
    </w:p>
    <w:tbl>
      <w:tblPr>
        <w:tblStyle w:val="TableGrid"/>
        <w:tblW w:w="457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1"/>
        <w:gridCol w:w="703"/>
        <w:gridCol w:w="1170"/>
        <w:gridCol w:w="811"/>
        <w:gridCol w:w="992"/>
        <w:gridCol w:w="717"/>
        <w:gridCol w:w="1086"/>
        <w:gridCol w:w="715"/>
        <w:gridCol w:w="1080"/>
      </w:tblGrid>
      <w:tr w:rsidR="00373AD2" w:rsidRPr="00CF1BBE" w14:paraId="4BEC827A" w14:textId="77777777" w:rsidTr="00B7607C">
        <w:trPr>
          <w:jc w:val="center"/>
        </w:trPr>
        <w:tc>
          <w:tcPr>
            <w:tcW w:w="748" w:type="pct"/>
            <w:tcBorders>
              <w:bottom w:val="single" w:sz="4" w:space="0" w:color="auto"/>
            </w:tcBorders>
          </w:tcPr>
          <w:p w14:paraId="10C41A9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Properties</w:t>
            </w:r>
          </w:p>
        </w:tc>
        <w:tc>
          <w:tcPr>
            <w:tcW w:w="1095" w:type="pct"/>
            <w:gridSpan w:val="2"/>
            <w:tcBorders>
              <w:bottom w:val="single" w:sz="4" w:space="0" w:color="auto"/>
            </w:tcBorders>
          </w:tcPr>
          <w:p w14:paraId="4E3D287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F1BBE">
              <w:rPr>
                <w:rFonts w:ascii="Times New Roman" w:hAnsi="Times New Roman" w:cs="Times New Roman"/>
                <w:b/>
                <w:bCs/>
              </w:rPr>
              <w:t>Soil_pH</w:t>
            </w:r>
            <w:proofErr w:type="spellEnd"/>
          </w:p>
        </w:tc>
        <w:tc>
          <w:tcPr>
            <w:tcW w:w="1054" w:type="pct"/>
            <w:gridSpan w:val="2"/>
            <w:tcBorders>
              <w:bottom w:val="single" w:sz="4" w:space="0" w:color="auto"/>
            </w:tcBorders>
          </w:tcPr>
          <w:p w14:paraId="1B47132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F1BBE">
              <w:rPr>
                <w:rFonts w:ascii="Times New Roman" w:hAnsi="Times New Roman" w:cs="Times New Roman"/>
                <w:b/>
                <w:bCs/>
              </w:rPr>
              <w:t>Buffer_pH</w:t>
            </w:r>
            <w:proofErr w:type="spellEnd"/>
          </w:p>
        </w:tc>
        <w:tc>
          <w:tcPr>
            <w:tcW w:w="1054" w:type="pct"/>
            <w:gridSpan w:val="2"/>
            <w:tcBorders>
              <w:bottom w:val="single" w:sz="4" w:space="0" w:color="auto"/>
            </w:tcBorders>
          </w:tcPr>
          <w:p w14:paraId="10B5E36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EC</w:t>
            </w:r>
          </w:p>
        </w:tc>
        <w:tc>
          <w:tcPr>
            <w:tcW w:w="1050" w:type="pct"/>
            <w:gridSpan w:val="2"/>
            <w:tcBorders>
              <w:bottom w:val="single" w:sz="4" w:space="0" w:color="auto"/>
            </w:tcBorders>
          </w:tcPr>
          <w:p w14:paraId="2CE0ECE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CEC</w:t>
            </w:r>
          </w:p>
        </w:tc>
      </w:tr>
      <w:tr w:rsidR="00373AD2" w:rsidRPr="00CF1BBE" w14:paraId="45B0EEBF" w14:textId="77777777" w:rsidTr="00B7607C">
        <w:trPr>
          <w:jc w:val="center"/>
        </w:trPr>
        <w:tc>
          <w:tcPr>
            <w:tcW w:w="748" w:type="pct"/>
            <w:tcBorders>
              <w:top w:val="single" w:sz="4" w:space="0" w:color="auto"/>
              <w:bottom w:val="single" w:sz="4" w:space="0" w:color="auto"/>
            </w:tcBorders>
          </w:tcPr>
          <w:p w14:paraId="4B565D2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Source of Variation</w:t>
            </w:r>
          </w:p>
        </w:tc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</w:tcPr>
          <w:p w14:paraId="4B3FC0E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684" w:type="pct"/>
            <w:tcBorders>
              <w:top w:val="single" w:sz="4" w:space="0" w:color="auto"/>
              <w:bottom w:val="single" w:sz="4" w:space="0" w:color="auto"/>
            </w:tcBorders>
          </w:tcPr>
          <w:p w14:paraId="67D78EA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</w:tcBorders>
          </w:tcPr>
          <w:p w14:paraId="5388230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</w:tcPr>
          <w:p w14:paraId="28B4FAF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</w:tcPr>
          <w:p w14:paraId="420CC8B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635" w:type="pct"/>
            <w:tcBorders>
              <w:top w:val="single" w:sz="4" w:space="0" w:color="auto"/>
              <w:bottom w:val="single" w:sz="4" w:space="0" w:color="auto"/>
            </w:tcBorders>
          </w:tcPr>
          <w:p w14:paraId="7F7E1A4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</w:tcPr>
          <w:p w14:paraId="23C22BC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</w:tcPr>
          <w:p w14:paraId="6B15FDA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</w:tr>
      <w:tr w:rsidR="00373AD2" w:rsidRPr="00CF1BBE" w14:paraId="6F4C2335" w14:textId="77777777" w:rsidTr="00B7607C">
        <w:trPr>
          <w:jc w:val="center"/>
        </w:trPr>
        <w:tc>
          <w:tcPr>
            <w:tcW w:w="748" w:type="pct"/>
            <w:tcBorders>
              <w:top w:val="single" w:sz="4" w:space="0" w:color="auto"/>
            </w:tcBorders>
          </w:tcPr>
          <w:p w14:paraId="2FC3F1A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411" w:type="pct"/>
            <w:tcBorders>
              <w:top w:val="single" w:sz="4" w:space="0" w:color="auto"/>
            </w:tcBorders>
          </w:tcPr>
          <w:p w14:paraId="0B19519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684" w:type="pct"/>
            <w:tcBorders>
              <w:top w:val="single" w:sz="4" w:space="0" w:color="auto"/>
            </w:tcBorders>
          </w:tcPr>
          <w:p w14:paraId="655C6FE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74" w:type="pct"/>
            <w:tcBorders>
              <w:top w:val="single" w:sz="4" w:space="0" w:color="auto"/>
            </w:tcBorders>
          </w:tcPr>
          <w:p w14:paraId="263E3E3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580" w:type="pct"/>
            <w:tcBorders>
              <w:top w:val="single" w:sz="4" w:space="0" w:color="auto"/>
            </w:tcBorders>
          </w:tcPr>
          <w:p w14:paraId="3CE5DED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19" w:type="pct"/>
            <w:tcBorders>
              <w:top w:val="single" w:sz="4" w:space="0" w:color="auto"/>
            </w:tcBorders>
          </w:tcPr>
          <w:p w14:paraId="59A362B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635" w:type="pct"/>
            <w:tcBorders>
              <w:top w:val="single" w:sz="4" w:space="0" w:color="auto"/>
            </w:tcBorders>
          </w:tcPr>
          <w:p w14:paraId="6C0E89D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18" w:type="pct"/>
            <w:tcBorders>
              <w:top w:val="single" w:sz="4" w:space="0" w:color="auto"/>
            </w:tcBorders>
          </w:tcPr>
          <w:p w14:paraId="04CB50B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632" w:type="pct"/>
            <w:tcBorders>
              <w:top w:val="single" w:sz="4" w:space="0" w:color="auto"/>
            </w:tcBorders>
          </w:tcPr>
          <w:p w14:paraId="06E3E16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0EB1A211" w14:textId="77777777" w:rsidTr="00B7607C">
        <w:trPr>
          <w:jc w:val="center"/>
        </w:trPr>
        <w:tc>
          <w:tcPr>
            <w:tcW w:w="748" w:type="pct"/>
          </w:tcPr>
          <w:p w14:paraId="56EF97D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1BBE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411" w:type="pct"/>
          </w:tcPr>
          <w:p w14:paraId="40A03EF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684" w:type="pct"/>
          </w:tcPr>
          <w:p w14:paraId="5E9C3DE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74" w:type="pct"/>
          </w:tcPr>
          <w:p w14:paraId="2AFECAC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580" w:type="pct"/>
          </w:tcPr>
          <w:p w14:paraId="0BB5758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19" w:type="pct"/>
          </w:tcPr>
          <w:p w14:paraId="4B69A77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635" w:type="pct"/>
          </w:tcPr>
          <w:p w14:paraId="2F4A2C4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18" w:type="pct"/>
          </w:tcPr>
          <w:p w14:paraId="4B91E53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632" w:type="pct"/>
          </w:tcPr>
          <w:p w14:paraId="3713D3D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66A2CB3C" w14:textId="77777777" w:rsidTr="00B7607C">
        <w:trPr>
          <w:jc w:val="center"/>
        </w:trPr>
        <w:tc>
          <w:tcPr>
            <w:tcW w:w="748" w:type="pct"/>
          </w:tcPr>
          <w:p w14:paraId="4FA30EF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411" w:type="pct"/>
          </w:tcPr>
          <w:p w14:paraId="3D80DFD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684" w:type="pct"/>
          </w:tcPr>
          <w:p w14:paraId="1417D5A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0.009029 </w:t>
            </w: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**</w:t>
            </w:r>
          </w:p>
        </w:tc>
        <w:tc>
          <w:tcPr>
            <w:tcW w:w="474" w:type="pct"/>
          </w:tcPr>
          <w:p w14:paraId="716B66D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580" w:type="pct"/>
          </w:tcPr>
          <w:p w14:paraId="4056234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19" w:type="pct"/>
          </w:tcPr>
          <w:p w14:paraId="4393F8F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635" w:type="pct"/>
          </w:tcPr>
          <w:p w14:paraId="1EC3E37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18" w:type="pct"/>
          </w:tcPr>
          <w:p w14:paraId="5BFA391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632" w:type="pct"/>
          </w:tcPr>
          <w:p w14:paraId="296D715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4CEFA6BB" w14:textId="77777777" w:rsidTr="00B7607C">
        <w:trPr>
          <w:jc w:val="center"/>
        </w:trPr>
        <w:tc>
          <w:tcPr>
            <w:tcW w:w="748" w:type="pct"/>
          </w:tcPr>
          <w:p w14:paraId="0E5B9D7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V</w:t>
            </w:r>
          </w:p>
        </w:tc>
        <w:tc>
          <w:tcPr>
            <w:tcW w:w="411" w:type="pct"/>
          </w:tcPr>
          <w:p w14:paraId="6BB4511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684" w:type="pct"/>
          </w:tcPr>
          <w:p w14:paraId="7F98CDE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74" w:type="pct"/>
          </w:tcPr>
          <w:p w14:paraId="2420073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580" w:type="pct"/>
          </w:tcPr>
          <w:p w14:paraId="7BC26D6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19" w:type="pct"/>
          </w:tcPr>
          <w:p w14:paraId="6CECC64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635" w:type="pct"/>
          </w:tcPr>
          <w:p w14:paraId="527EE64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18" w:type="pct"/>
          </w:tcPr>
          <w:p w14:paraId="69545DC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632" w:type="pct"/>
          </w:tcPr>
          <w:p w14:paraId="649F438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47DAE436" w14:textId="77777777" w:rsidTr="00B7607C">
        <w:trPr>
          <w:jc w:val="center"/>
        </w:trPr>
        <w:tc>
          <w:tcPr>
            <w:tcW w:w="748" w:type="pct"/>
          </w:tcPr>
          <w:p w14:paraId="20DC2F5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D</w:t>
            </w:r>
          </w:p>
        </w:tc>
        <w:tc>
          <w:tcPr>
            <w:tcW w:w="411" w:type="pct"/>
          </w:tcPr>
          <w:p w14:paraId="3A1133E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684" w:type="pct"/>
          </w:tcPr>
          <w:p w14:paraId="41005B0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74" w:type="pct"/>
          </w:tcPr>
          <w:p w14:paraId="45B164B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580" w:type="pct"/>
          </w:tcPr>
          <w:p w14:paraId="4172021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19" w:type="pct"/>
          </w:tcPr>
          <w:p w14:paraId="4DC73A5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635" w:type="pct"/>
          </w:tcPr>
          <w:p w14:paraId="6F1623D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18" w:type="pct"/>
          </w:tcPr>
          <w:p w14:paraId="3F69380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632" w:type="pct"/>
          </w:tcPr>
          <w:p w14:paraId="429777C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135C79B3" w14:textId="77777777" w:rsidTr="00B7607C">
        <w:trPr>
          <w:jc w:val="center"/>
        </w:trPr>
        <w:tc>
          <w:tcPr>
            <w:tcW w:w="748" w:type="pct"/>
          </w:tcPr>
          <w:p w14:paraId="3371BA1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V × D</w:t>
            </w:r>
          </w:p>
        </w:tc>
        <w:tc>
          <w:tcPr>
            <w:tcW w:w="411" w:type="pct"/>
          </w:tcPr>
          <w:p w14:paraId="2CFBFED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684" w:type="pct"/>
          </w:tcPr>
          <w:p w14:paraId="5A6C175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74" w:type="pct"/>
          </w:tcPr>
          <w:p w14:paraId="7FC8E01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580" w:type="pct"/>
          </w:tcPr>
          <w:p w14:paraId="5848B62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19" w:type="pct"/>
          </w:tcPr>
          <w:p w14:paraId="787FF49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635" w:type="pct"/>
          </w:tcPr>
          <w:p w14:paraId="5FD8291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18" w:type="pct"/>
          </w:tcPr>
          <w:p w14:paraId="02AC38B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632" w:type="pct"/>
          </w:tcPr>
          <w:p w14:paraId="240949A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2F9415BF" w14:textId="77777777" w:rsidTr="00B7607C">
        <w:trPr>
          <w:jc w:val="center"/>
        </w:trPr>
        <w:tc>
          <w:tcPr>
            <w:tcW w:w="748" w:type="pct"/>
            <w:tcBorders>
              <w:bottom w:val="single" w:sz="4" w:space="0" w:color="auto"/>
            </w:tcBorders>
          </w:tcPr>
          <w:p w14:paraId="5DB5783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V × D</w:t>
            </w:r>
          </w:p>
        </w:tc>
        <w:tc>
          <w:tcPr>
            <w:tcW w:w="411" w:type="pct"/>
            <w:tcBorders>
              <w:bottom w:val="single" w:sz="4" w:space="0" w:color="auto"/>
            </w:tcBorders>
          </w:tcPr>
          <w:p w14:paraId="15D15B3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684" w:type="pct"/>
            <w:tcBorders>
              <w:bottom w:val="single" w:sz="4" w:space="0" w:color="auto"/>
            </w:tcBorders>
          </w:tcPr>
          <w:p w14:paraId="1BA58EF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74" w:type="pct"/>
            <w:tcBorders>
              <w:bottom w:val="single" w:sz="4" w:space="0" w:color="auto"/>
            </w:tcBorders>
          </w:tcPr>
          <w:p w14:paraId="396AA43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580" w:type="pct"/>
            <w:tcBorders>
              <w:bottom w:val="single" w:sz="4" w:space="0" w:color="auto"/>
            </w:tcBorders>
          </w:tcPr>
          <w:p w14:paraId="4B2A05C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14:paraId="262C878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635" w:type="pct"/>
            <w:tcBorders>
              <w:bottom w:val="single" w:sz="4" w:space="0" w:color="auto"/>
            </w:tcBorders>
          </w:tcPr>
          <w:p w14:paraId="1558E10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18" w:type="pct"/>
            <w:tcBorders>
              <w:bottom w:val="single" w:sz="4" w:space="0" w:color="auto"/>
            </w:tcBorders>
          </w:tcPr>
          <w:p w14:paraId="0DBE656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632" w:type="pct"/>
            <w:tcBorders>
              <w:bottom w:val="single" w:sz="4" w:space="0" w:color="auto"/>
            </w:tcBorders>
          </w:tcPr>
          <w:p w14:paraId="5C43C97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11048166" w14:textId="77777777" w:rsidTr="00B7607C">
        <w:trPr>
          <w:jc w:val="center"/>
        </w:trPr>
        <w:tc>
          <w:tcPr>
            <w:tcW w:w="748" w:type="pct"/>
            <w:tcBorders>
              <w:top w:val="single" w:sz="4" w:space="0" w:color="auto"/>
              <w:bottom w:val="single" w:sz="4" w:space="0" w:color="auto"/>
            </w:tcBorders>
          </w:tcPr>
          <w:p w14:paraId="5F13197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CV%</w:t>
            </w:r>
          </w:p>
        </w:tc>
        <w:tc>
          <w:tcPr>
            <w:tcW w:w="109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C5360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2.07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B6D38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DCECC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16.71</w:t>
            </w:r>
          </w:p>
        </w:tc>
        <w:tc>
          <w:tcPr>
            <w:tcW w:w="105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74844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8.73</w:t>
            </w:r>
          </w:p>
        </w:tc>
      </w:tr>
    </w:tbl>
    <w:p w14:paraId="199F5672" w14:textId="77777777" w:rsidR="00373AD2" w:rsidRPr="00EE4842" w:rsidRDefault="00373AD2" w:rsidP="00EE484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531123F" w14:textId="02A6F511" w:rsidR="001455D7" w:rsidRPr="00EE4842" w:rsidRDefault="001455D7" w:rsidP="00EE4842">
      <w:pPr>
        <w:spacing w:line="360" w:lineRule="auto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</w:rPr>
        <w:t xml:space="preserve">EC electrical conductivity, CEC cation exchange </w:t>
      </w:r>
      <w:r w:rsidR="00EE4842" w:rsidRPr="00EE4842">
        <w:rPr>
          <w:rFonts w:ascii="Times New Roman" w:hAnsi="Times New Roman" w:cs="Times New Roman"/>
        </w:rPr>
        <w:t>capacity</w:t>
      </w:r>
      <w:r w:rsidR="00EE4842">
        <w:rPr>
          <w:rFonts w:ascii="Times New Roman" w:hAnsi="Times New Roman" w:cs="Times New Roman"/>
        </w:rPr>
        <w:t>,</w:t>
      </w:r>
      <w:r w:rsidR="00EE4842" w:rsidRPr="00EE4842">
        <w:rPr>
          <w:rFonts w:ascii="Times New Roman" w:hAnsi="Times New Roman" w:cs="Times New Roman"/>
        </w:rPr>
        <w:t xml:space="preserve"> T </w:t>
      </w:r>
      <w:r w:rsidR="00EE4842">
        <w:rPr>
          <w:rFonts w:ascii="Times New Roman" w:hAnsi="Times New Roman" w:cs="Times New Roman"/>
        </w:rPr>
        <w:t xml:space="preserve">biochar </w:t>
      </w:r>
      <w:r w:rsidR="00EE4842" w:rsidRPr="00EE4842">
        <w:rPr>
          <w:rFonts w:ascii="Times New Roman" w:hAnsi="Times New Roman" w:cs="Times New Roman"/>
        </w:rPr>
        <w:t>treatment, V variety, D depth, p p-value, ns non-significant, 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0.05, **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0.01, ***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0.001</w:t>
      </w:r>
    </w:p>
    <w:p w14:paraId="2695E79C" w14:textId="1F5CFF88" w:rsidR="001455D7" w:rsidRDefault="001455D7" w:rsidP="00EE484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90496F" w:rsidRPr="00EE4842">
        <w:rPr>
          <w:rFonts w:ascii="Times New Roman" w:hAnsi="Times New Roman" w:cs="Times New Roman"/>
          <w:b/>
          <w:bCs/>
        </w:rPr>
        <w:t>S6</w:t>
      </w:r>
      <w:r w:rsidRPr="00EE4842">
        <w:rPr>
          <w:rFonts w:ascii="Times New Roman" w:hAnsi="Times New Roman" w:cs="Times New Roman"/>
          <w:b/>
          <w:bCs/>
        </w:rPr>
        <w:t xml:space="preserve"> </w:t>
      </w:r>
      <w:r w:rsidRPr="00EE4842">
        <w:rPr>
          <w:rFonts w:ascii="Times New Roman" w:hAnsi="Times New Roman" w:cs="Times New Roman"/>
        </w:rPr>
        <w:t>Summary ANOVA table for the effect of treatments on soil chemical properties after harvest</w:t>
      </w:r>
    </w:p>
    <w:tbl>
      <w:tblPr>
        <w:tblStyle w:val="TableGrid"/>
        <w:tblW w:w="457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4"/>
        <w:gridCol w:w="704"/>
        <w:gridCol w:w="1169"/>
        <w:gridCol w:w="813"/>
        <w:gridCol w:w="991"/>
        <w:gridCol w:w="720"/>
        <w:gridCol w:w="1083"/>
        <w:gridCol w:w="720"/>
        <w:gridCol w:w="1081"/>
      </w:tblGrid>
      <w:tr w:rsidR="00373AD2" w:rsidRPr="00CF1BBE" w14:paraId="64976C4A" w14:textId="77777777" w:rsidTr="00B7607C">
        <w:trPr>
          <w:jc w:val="center"/>
        </w:trPr>
        <w:tc>
          <w:tcPr>
            <w:tcW w:w="744" w:type="pct"/>
            <w:tcBorders>
              <w:bottom w:val="single" w:sz="4" w:space="0" w:color="auto"/>
            </w:tcBorders>
          </w:tcPr>
          <w:p w14:paraId="3D6E3EB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Properties</w:t>
            </w:r>
          </w:p>
        </w:tc>
        <w:tc>
          <w:tcPr>
            <w:tcW w:w="1094" w:type="pct"/>
            <w:gridSpan w:val="2"/>
            <w:tcBorders>
              <w:bottom w:val="single" w:sz="4" w:space="0" w:color="auto"/>
            </w:tcBorders>
          </w:tcPr>
          <w:p w14:paraId="4967D72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F1BBE">
              <w:rPr>
                <w:rFonts w:ascii="Times New Roman" w:hAnsi="Times New Roman" w:cs="Times New Roman"/>
                <w:b/>
                <w:bCs/>
              </w:rPr>
              <w:t>Soil_pH</w:t>
            </w:r>
            <w:proofErr w:type="spellEnd"/>
          </w:p>
        </w:tc>
        <w:tc>
          <w:tcPr>
            <w:tcW w:w="1054" w:type="pct"/>
            <w:gridSpan w:val="2"/>
            <w:tcBorders>
              <w:bottom w:val="single" w:sz="4" w:space="0" w:color="auto"/>
            </w:tcBorders>
          </w:tcPr>
          <w:p w14:paraId="2FB5DE9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F1BBE">
              <w:rPr>
                <w:rFonts w:ascii="Times New Roman" w:hAnsi="Times New Roman" w:cs="Times New Roman"/>
                <w:b/>
                <w:bCs/>
              </w:rPr>
              <w:t>Buffer_pH</w:t>
            </w:r>
            <w:proofErr w:type="spellEnd"/>
          </w:p>
        </w:tc>
        <w:tc>
          <w:tcPr>
            <w:tcW w:w="1054" w:type="pct"/>
            <w:gridSpan w:val="2"/>
            <w:tcBorders>
              <w:bottom w:val="single" w:sz="4" w:space="0" w:color="auto"/>
            </w:tcBorders>
          </w:tcPr>
          <w:p w14:paraId="6F2A190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EC</w:t>
            </w:r>
          </w:p>
        </w:tc>
        <w:tc>
          <w:tcPr>
            <w:tcW w:w="1053" w:type="pct"/>
            <w:gridSpan w:val="2"/>
            <w:tcBorders>
              <w:bottom w:val="single" w:sz="4" w:space="0" w:color="auto"/>
            </w:tcBorders>
          </w:tcPr>
          <w:p w14:paraId="3D0E31C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CEC</w:t>
            </w:r>
          </w:p>
        </w:tc>
      </w:tr>
      <w:tr w:rsidR="00373AD2" w:rsidRPr="00CF1BBE" w14:paraId="28ACC5BF" w14:textId="77777777" w:rsidTr="00B7607C">
        <w:trPr>
          <w:jc w:val="center"/>
        </w:trPr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</w:tcPr>
          <w:p w14:paraId="20222F0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Source of Variation</w:t>
            </w:r>
          </w:p>
        </w:tc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</w:tcPr>
          <w:p w14:paraId="5A73A2D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</w:tcPr>
          <w:p w14:paraId="213C11B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14:paraId="1881598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14:paraId="3553552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421" w:type="pct"/>
            <w:tcBorders>
              <w:top w:val="single" w:sz="4" w:space="0" w:color="auto"/>
              <w:bottom w:val="single" w:sz="4" w:space="0" w:color="auto"/>
            </w:tcBorders>
          </w:tcPr>
          <w:p w14:paraId="58F7525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633" w:type="pct"/>
            <w:tcBorders>
              <w:top w:val="single" w:sz="4" w:space="0" w:color="auto"/>
              <w:bottom w:val="single" w:sz="4" w:space="0" w:color="auto"/>
            </w:tcBorders>
          </w:tcPr>
          <w:p w14:paraId="231FFB1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421" w:type="pct"/>
            <w:tcBorders>
              <w:top w:val="single" w:sz="4" w:space="0" w:color="auto"/>
              <w:bottom w:val="single" w:sz="4" w:space="0" w:color="auto"/>
            </w:tcBorders>
          </w:tcPr>
          <w:p w14:paraId="1CF0E03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</w:tcPr>
          <w:p w14:paraId="5FD5D08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</w:tr>
      <w:tr w:rsidR="00373AD2" w:rsidRPr="00CF1BBE" w14:paraId="18A35027" w14:textId="77777777" w:rsidTr="00B7607C">
        <w:trPr>
          <w:jc w:val="center"/>
        </w:trPr>
        <w:tc>
          <w:tcPr>
            <w:tcW w:w="744" w:type="pct"/>
            <w:tcBorders>
              <w:top w:val="single" w:sz="4" w:space="0" w:color="auto"/>
            </w:tcBorders>
          </w:tcPr>
          <w:p w14:paraId="072B04E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411" w:type="pct"/>
            <w:tcBorders>
              <w:top w:val="single" w:sz="4" w:space="0" w:color="auto"/>
            </w:tcBorders>
          </w:tcPr>
          <w:p w14:paraId="18680DE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683" w:type="pct"/>
            <w:tcBorders>
              <w:top w:val="single" w:sz="4" w:space="0" w:color="auto"/>
            </w:tcBorders>
          </w:tcPr>
          <w:p w14:paraId="6AEB082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75" w:type="pct"/>
            <w:tcBorders>
              <w:top w:val="single" w:sz="4" w:space="0" w:color="auto"/>
            </w:tcBorders>
          </w:tcPr>
          <w:p w14:paraId="55A5805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579" w:type="pct"/>
            <w:tcBorders>
              <w:top w:val="single" w:sz="4" w:space="0" w:color="auto"/>
            </w:tcBorders>
          </w:tcPr>
          <w:p w14:paraId="493942E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21" w:type="pct"/>
            <w:tcBorders>
              <w:top w:val="single" w:sz="4" w:space="0" w:color="auto"/>
            </w:tcBorders>
          </w:tcPr>
          <w:p w14:paraId="34C9563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633" w:type="pct"/>
            <w:tcBorders>
              <w:top w:val="single" w:sz="4" w:space="0" w:color="auto"/>
            </w:tcBorders>
          </w:tcPr>
          <w:p w14:paraId="2AFD46D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21" w:type="pct"/>
            <w:tcBorders>
              <w:top w:val="single" w:sz="4" w:space="0" w:color="auto"/>
            </w:tcBorders>
          </w:tcPr>
          <w:p w14:paraId="519344D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632" w:type="pct"/>
            <w:tcBorders>
              <w:top w:val="single" w:sz="4" w:space="0" w:color="auto"/>
            </w:tcBorders>
          </w:tcPr>
          <w:p w14:paraId="19C43EA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7C5741E9" w14:textId="77777777" w:rsidTr="00B7607C">
        <w:trPr>
          <w:jc w:val="center"/>
        </w:trPr>
        <w:tc>
          <w:tcPr>
            <w:tcW w:w="744" w:type="pct"/>
          </w:tcPr>
          <w:p w14:paraId="4C469B5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1BBE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411" w:type="pct"/>
          </w:tcPr>
          <w:p w14:paraId="4BC25B2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683" w:type="pct"/>
          </w:tcPr>
          <w:p w14:paraId="7A2EEAD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75" w:type="pct"/>
          </w:tcPr>
          <w:p w14:paraId="74F4ED0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579" w:type="pct"/>
          </w:tcPr>
          <w:p w14:paraId="733565E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21" w:type="pct"/>
          </w:tcPr>
          <w:p w14:paraId="62942D3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633" w:type="pct"/>
          </w:tcPr>
          <w:p w14:paraId="69972AA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21" w:type="pct"/>
          </w:tcPr>
          <w:p w14:paraId="674D730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632" w:type="pct"/>
          </w:tcPr>
          <w:p w14:paraId="2142021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4E858DF1" w14:textId="77777777" w:rsidTr="00B7607C">
        <w:trPr>
          <w:jc w:val="center"/>
        </w:trPr>
        <w:tc>
          <w:tcPr>
            <w:tcW w:w="744" w:type="pct"/>
          </w:tcPr>
          <w:p w14:paraId="3A8876C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411" w:type="pct"/>
          </w:tcPr>
          <w:p w14:paraId="2040FF1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683" w:type="pct"/>
          </w:tcPr>
          <w:p w14:paraId="7885FC0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0.006 </w:t>
            </w: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**</w:t>
            </w:r>
          </w:p>
        </w:tc>
        <w:tc>
          <w:tcPr>
            <w:tcW w:w="475" w:type="pct"/>
          </w:tcPr>
          <w:p w14:paraId="4723668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579" w:type="pct"/>
          </w:tcPr>
          <w:p w14:paraId="3420060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21" w:type="pct"/>
          </w:tcPr>
          <w:p w14:paraId="4B93357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633" w:type="pct"/>
          </w:tcPr>
          <w:p w14:paraId="6977260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21" w:type="pct"/>
          </w:tcPr>
          <w:p w14:paraId="1AFA571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632" w:type="pct"/>
          </w:tcPr>
          <w:p w14:paraId="10EC264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>0.012</w:t>
            </w: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*</w:t>
            </w:r>
          </w:p>
        </w:tc>
      </w:tr>
      <w:tr w:rsidR="00373AD2" w:rsidRPr="00CF1BBE" w14:paraId="68EC22A3" w14:textId="77777777" w:rsidTr="00B7607C">
        <w:trPr>
          <w:jc w:val="center"/>
        </w:trPr>
        <w:tc>
          <w:tcPr>
            <w:tcW w:w="744" w:type="pct"/>
          </w:tcPr>
          <w:p w14:paraId="74A3451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V</w:t>
            </w:r>
          </w:p>
        </w:tc>
        <w:tc>
          <w:tcPr>
            <w:tcW w:w="411" w:type="pct"/>
          </w:tcPr>
          <w:p w14:paraId="369D9A4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683" w:type="pct"/>
          </w:tcPr>
          <w:p w14:paraId="5735895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75" w:type="pct"/>
          </w:tcPr>
          <w:p w14:paraId="3BE3854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579" w:type="pct"/>
          </w:tcPr>
          <w:p w14:paraId="227C11F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21" w:type="pct"/>
          </w:tcPr>
          <w:p w14:paraId="0CC9F42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633" w:type="pct"/>
          </w:tcPr>
          <w:p w14:paraId="3AA8DB6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21" w:type="pct"/>
          </w:tcPr>
          <w:p w14:paraId="7AF4F63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632" w:type="pct"/>
          </w:tcPr>
          <w:p w14:paraId="2295D3D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3A9D69C6" w14:textId="77777777" w:rsidTr="00B7607C">
        <w:trPr>
          <w:jc w:val="center"/>
        </w:trPr>
        <w:tc>
          <w:tcPr>
            <w:tcW w:w="744" w:type="pct"/>
          </w:tcPr>
          <w:p w14:paraId="45F9B10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D</w:t>
            </w:r>
          </w:p>
        </w:tc>
        <w:tc>
          <w:tcPr>
            <w:tcW w:w="411" w:type="pct"/>
          </w:tcPr>
          <w:p w14:paraId="1708AC3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683" w:type="pct"/>
          </w:tcPr>
          <w:p w14:paraId="42C3719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75" w:type="pct"/>
          </w:tcPr>
          <w:p w14:paraId="5EE90C1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579" w:type="pct"/>
          </w:tcPr>
          <w:p w14:paraId="2D809EB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21" w:type="pct"/>
          </w:tcPr>
          <w:p w14:paraId="3A56020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633" w:type="pct"/>
          </w:tcPr>
          <w:p w14:paraId="1099038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21" w:type="pct"/>
          </w:tcPr>
          <w:p w14:paraId="5928962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632" w:type="pct"/>
          </w:tcPr>
          <w:p w14:paraId="0516112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3D519008" w14:textId="77777777" w:rsidTr="00B7607C">
        <w:trPr>
          <w:jc w:val="center"/>
        </w:trPr>
        <w:tc>
          <w:tcPr>
            <w:tcW w:w="744" w:type="pct"/>
          </w:tcPr>
          <w:p w14:paraId="43EFB1E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V × D</w:t>
            </w:r>
          </w:p>
        </w:tc>
        <w:tc>
          <w:tcPr>
            <w:tcW w:w="411" w:type="pct"/>
          </w:tcPr>
          <w:p w14:paraId="5D882CF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683" w:type="pct"/>
          </w:tcPr>
          <w:p w14:paraId="4C315E2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75" w:type="pct"/>
          </w:tcPr>
          <w:p w14:paraId="1CF63CB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579" w:type="pct"/>
          </w:tcPr>
          <w:p w14:paraId="2D83E89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21" w:type="pct"/>
          </w:tcPr>
          <w:p w14:paraId="387E8D7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633" w:type="pct"/>
          </w:tcPr>
          <w:p w14:paraId="6A07142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21" w:type="pct"/>
          </w:tcPr>
          <w:p w14:paraId="2C9D264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632" w:type="pct"/>
          </w:tcPr>
          <w:p w14:paraId="23D1A91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2E78856D" w14:textId="77777777" w:rsidTr="00B7607C">
        <w:trPr>
          <w:jc w:val="center"/>
        </w:trPr>
        <w:tc>
          <w:tcPr>
            <w:tcW w:w="744" w:type="pct"/>
            <w:tcBorders>
              <w:bottom w:val="single" w:sz="4" w:space="0" w:color="auto"/>
            </w:tcBorders>
          </w:tcPr>
          <w:p w14:paraId="7D0F5C3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V × D</w:t>
            </w:r>
          </w:p>
        </w:tc>
        <w:tc>
          <w:tcPr>
            <w:tcW w:w="411" w:type="pct"/>
            <w:tcBorders>
              <w:bottom w:val="single" w:sz="4" w:space="0" w:color="auto"/>
            </w:tcBorders>
          </w:tcPr>
          <w:p w14:paraId="5151BDF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683" w:type="pct"/>
            <w:tcBorders>
              <w:bottom w:val="single" w:sz="4" w:space="0" w:color="auto"/>
            </w:tcBorders>
          </w:tcPr>
          <w:p w14:paraId="47F17CA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75" w:type="pct"/>
            <w:tcBorders>
              <w:bottom w:val="single" w:sz="4" w:space="0" w:color="auto"/>
            </w:tcBorders>
          </w:tcPr>
          <w:p w14:paraId="1648F1C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579" w:type="pct"/>
            <w:tcBorders>
              <w:bottom w:val="single" w:sz="4" w:space="0" w:color="auto"/>
            </w:tcBorders>
          </w:tcPr>
          <w:p w14:paraId="077065F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21" w:type="pct"/>
            <w:tcBorders>
              <w:bottom w:val="single" w:sz="4" w:space="0" w:color="auto"/>
            </w:tcBorders>
          </w:tcPr>
          <w:p w14:paraId="7E0391A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633" w:type="pct"/>
            <w:tcBorders>
              <w:bottom w:val="single" w:sz="4" w:space="0" w:color="auto"/>
            </w:tcBorders>
          </w:tcPr>
          <w:p w14:paraId="69F8DD2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421" w:type="pct"/>
            <w:tcBorders>
              <w:bottom w:val="single" w:sz="4" w:space="0" w:color="auto"/>
            </w:tcBorders>
          </w:tcPr>
          <w:p w14:paraId="0B4A429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632" w:type="pct"/>
            <w:tcBorders>
              <w:bottom w:val="single" w:sz="4" w:space="0" w:color="auto"/>
            </w:tcBorders>
          </w:tcPr>
          <w:p w14:paraId="3AE997F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0B808872" w14:textId="77777777" w:rsidTr="00B7607C">
        <w:trPr>
          <w:jc w:val="center"/>
        </w:trPr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</w:tcPr>
          <w:p w14:paraId="60A3692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CV%</w:t>
            </w:r>
          </w:p>
        </w:tc>
        <w:tc>
          <w:tcPr>
            <w:tcW w:w="109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05229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3.46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0C70D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50CEE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8.16</w:t>
            </w:r>
          </w:p>
        </w:tc>
        <w:tc>
          <w:tcPr>
            <w:tcW w:w="105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1D563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6.72</w:t>
            </w:r>
          </w:p>
        </w:tc>
      </w:tr>
    </w:tbl>
    <w:p w14:paraId="4CF711AF" w14:textId="77777777" w:rsidR="00373AD2" w:rsidRPr="00EE4842" w:rsidRDefault="00373AD2" w:rsidP="00EE484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D3CCF90" w14:textId="126188EE" w:rsidR="00EE4842" w:rsidRDefault="001455D7" w:rsidP="00EE4842">
      <w:pPr>
        <w:spacing w:line="360" w:lineRule="auto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</w:rPr>
        <w:t xml:space="preserve">EC electrical conductivity, CEC cation exchange capacity, </w:t>
      </w:r>
      <w:r w:rsidR="00EE4842" w:rsidRPr="00EE4842">
        <w:rPr>
          <w:rFonts w:ascii="Times New Roman" w:hAnsi="Times New Roman" w:cs="Times New Roman"/>
        </w:rPr>
        <w:t xml:space="preserve">T </w:t>
      </w:r>
      <w:r w:rsidR="00EE4842">
        <w:rPr>
          <w:rFonts w:ascii="Times New Roman" w:hAnsi="Times New Roman" w:cs="Times New Roman"/>
        </w:rPr>
        <w:t xml:space="preserve">biochar </w:t>
      </w:r>
      <w:r w:rsidR="00EE4842" w:rsidRPr="00EE4842">
        <w:rPr>
          <w:rFonts w:ascii="Times New Roman" w:hAnsi="Times New Roman" w:cs="Times New Roman"/>
        </w:rPr>
        <w:t>treatment, V variety, D depth, p p-value, ns non-significant, 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0.05, **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0.01, ***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0.001</w:t>
      </w:r>
    </w:p>
    <w:p w14:paraId="64B93DB5" w14:textId="77777777" w:rsidR="00373AD2" w:rsidRDefault="001455D7" w:rsidP="00EE4842">
      <w:pPr>
        <w:spacing w:line="360" w:lineRule="auto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  <w:b/>
          <w:bCs/>
        </w:rPr>
        <w:t xml:space="preserve">Table </w:t>
      </w:r>
      <w:r w:rsidR="0090496F" w:rsidRPr="00EE4842">
        <w:rPr>
          <w:rFonts w:ascii="Times New Roman" w:hAnsi="Times New Roman" w:cs="Times New Roman"/>
          <w:b/>
          <w:bCs/>
        </w:rPr>
        <w:t>S7</w:t>
      </w:r>
      <w:r w:rsidRPr="00EE4842">
        <w:rPr>
          <w:rFonts w:ascii="Times New Roman" w:hAnsi="Times New Roman" w:cs="Times New Roman"/>
          <w:b/>
          <w:bCs/>
        </w:rPr>
        <w:t xml:space="preserve"> </w:t>
      </w:r>
      <w:r w:rsidRPr="00EE4842">
        <w:rPr>
          <w:rFonts w:ascii="Times New Roman" w:hAnsi="Times New Roman" w:cs="Times New Roman"/>
        </w:rPr>
        <w:t xml:space="preserve">Summary ANOVA table for the effect of treatments on soil macronutrients at the time of planting </w:t>
      </w:r>
    </w:p>
    <w:tbl>
      <w:tblPr>
        <w:tblStyle w:val="TableGrid"/>
        <w:tblW w:w="1016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697"/>
        <w:gridCol w:w="1080"/>
        <w:gridCol w:w="720"/>
        <w:gridCol w:w="1170"/>
        <w:gridCol w:w="720"/>
        <w:gridCol w:w="1080"/>
        <w:gridCol w:w="720"/>
        <w:gridCol w:w="990"/>
        <w:gridCol w:w="720"/>
        <w:gridCol w:w="990"/>
      </w:tblGrid>
      <w:tr w:rsidR="00373AD2" w:rsidRPr="00CF1BBE" w14:paraId="558972AA" w14:textId="77777777" w:rsidTr="00B7607C">
        <w:trPr>
          <w:trHeight w:val="287"/>
          <w:jc w:val="center"/>
        </w:trPr>
        <w:tc>
          <w:tcPr>
            <w:tcW w:w="1278" w:type="dxa"/>
            <w:tcBorders>
              <w:bottom w:val="single" w:sz="4" w:space="0" w:color="auto"/>
            </w:tcBorders>
          </w:tcPr>
          <w:p w14:paraId="3181273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Properties</w:t>
            </w:r>
          </w:p>
        </w:tc>
        <w:tc>
          <w:tcPr>
            <w:tcW w:w="1777" w:type="dxa"/>
            <w:gridSpan w:val="2"/>
            <w:tcBorders>
              <w:bottom w:val="single" w:sz="4" w:space="0" w:color="auto"/>
            </w:tcBorders>
          </w:tcPr>
          <w:p w14:paraId="42CB2AD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</w:tcPr>
          <w:p w14:paraId="0738937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</w:tcPr>
          <w:p w14:paraId="207D152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Ca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</w:tcPr>
          <w:p w14:paraId="79A0DDA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Mg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</w:tcPr>
          <w:p w14:paraId="2B64CFE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S</w:t>
            </w:r>
          </w:p>
        </w:tc>
      </w:tr>
      <w:tr w:rsidR="00373AD2" w:rsidRPr="00CF1BBE" w14:paraId="3280D317" w14:textId="77777777" w:rsidTr="00B7607C">
        <w:trPr>
          <w:jc w:val="center"/>
        </w:trPr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1500CD1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Source of Variation</w:t>
            </w:r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</w:tcPr>
          <w:p w14:paraId="5AC96D7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C79FE5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6F20518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5E5CD1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1BF8D13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37F85E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3E417F2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1B7115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1722311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5C1450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</w:tr>
      <w:tr w:rsidR="00373AD2" w:rsidRPr="00CF1BBE" w14:paraId="0A91D8ED" w14:textId="77777777" w:rsidTr="00B7607C">
        <w:trPr>
          <w:jc w:val="center"/>
        </w:trPr>
        <w:tc>
          <w:tcPr>
            <w:tcW w:w="1278" w:type="dxa"/>
            <w:tcBorders>
              <w:top w:val="single" w:sz="4" w:space="0" w:color="auto"/>
            </w:tcBorders>
          </w:tcPr>
          <w:p w14:paraId="132ED4C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697" w:type="dxa"/>
            <w:tcBorders>
              <w:top w:val="single" w:sz="4" w:space="0" w:color="auto"/>
            </w:tcBorders>
          </w:tcPr>
          <w:p w14:paraId="06A58B5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17DF798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7345D94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59AC68B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4639B65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2F15894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6840B99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61DC52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0F21527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0C649AC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4C6A5853" w14:textId="77777777" w:rsidTr="00B7607C">
        <w:trPr>
          <w:jc w:val="center"/>
        </w:trPr>
        <w:tc>
          <w:tcPr>
            <w:tcW w:w="1278" w:type="dxa"/>
          </w:tcPr>
          <w:p w14:paraId="183BA46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97" w:type="dxa"/>
          </w:tcPr>
          <w:p w14:paraId="431F1F5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080" w:type="dxa"/>
          </w:tcPr>
          <w:p w14:paraId="1C024C9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1F40D34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1170" w:type="dxa"/>
          </w:tcPr>
          <w:p w14:paraId="14F570B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26F2830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080" w:type="dxa"/>
          </w:tcPr>
          <w:p w14:paraId="4099C69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66644BE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990" w:type="dxa"/>
          </w:tcPr>
          <w:p w14:paraId="30C1780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0925549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990" w:type="dxa"/>
          </w:tcPr>
          <w:p w14:paraId="782C093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3DDA4D73" w14:textId="77777777" w:rsidTr="00B7607C">
        <w:trPr>
          <w:jc w:val="center"/>
        </w:trPr>
        <w:tc>
          <w:tcPr>
            <w:tcW w:w="1278" w:type="dxa"/>
          </w:tcPr>
          <w:p w14:paraId="26CB3DC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697" w:type="dxa"/>
          </w:tcPr>
          <w:p w14:paraId="5E0E863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</w:tcPr>
          <w:p w14:paraId="6E3EB96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>0.0083</w:t>
            </w: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*</w:t>
            </w:r>
            <w:r w:rsidRPr="00CF1BBE">
              <w:rPr>
                <w:rStyle w:val="go2hclqbb5b"/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720" w:type="dxa"/>
          </w:tcPr>
          <w:p w14:paraId="775C6A3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170" w:type="dxa"/>
          </w:tcPr>
          <w:p w14:paraId="2F63446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>&lt;0.0001</w:t>
            </w: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***</w:t>
            </w:r>
          </w:p>
        </w:tc>
        <w:tc>
          <w:tcPr>
            <w:tcW w:w="720" w:type="dxa"/>
          </w:tcPr>
          <w:p w14:paraId="0E43F27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</w:tcPr>
          <w:p w14:paraId="5FB9B14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71D28F7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990" w:type="dxa"/>
          </w:tcPr>
          <w:p w14:paraId="35D5A0B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5F827A7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990" w:type="dxa"/>
          </w:tcPr>
          <w:p w14:paraId="2BA0409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>&lt;0.0001</w:t>
            </w: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***</w:t>
            </w:r>
          </w:p>
        </w:tc>
      </w:tr>
      <w:tr w:rsidR="00373AD2" w:rsidRPr="00CF1BBE" w14:paraId="38FA8871" w14:textId="77777777" w:rsidTr="00B7607C">
        <w:trPr>
          <w:jc w:val="center"/>
        </w:trPr>
        <w:tc>
          <w:tcPr>
            <w:tcW w:w="1278" w:type="dxa"/>
          </w:tcPr>
          <w:p w14:paraId="7ADA0CE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V</w:t>
            </w:r>
          </w:p>
        </w:tc>
        <w:tc>
          <w:tcPr>
            <w:tcW w:w="697" w:type="dxa"/>
          </w:tcPr>
          <w:p w14:paraId="1A2D780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080" w:type="dxa"/>
          </w:tcPr>
          <w:p w14:paraId="5D63298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403C9FE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1170" w:type="dxa"/>
          </w:tcPr>
          <w:p w14:paraId="70CEE01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4B77D2A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080" w:type="dxa"/>
          </w:tcPr>
          <w:p w14:paraId="4ED8697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5F53DC0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990" w:type="dxa"/>
          </w:tcPr>
          <w:p w14:paraId="2F2D609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7ADF95C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990" w:type="dxa"/>
          </w:tcPr>
          <w:p w14:paraId="6E832A4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66A19225" w14:textId="77777777" w:rsidTr="00B7607C">
        <w:trPr>
          <w:jc w:val="center"/>
        </w:trPr>
        <w:tc>
          <w:tcPr>
            <w:tcW w:w="1278" w:type="dxa"/>
          </w:tcPr>
          <w:p w14:paraId="7E51210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D</w:t>
            </w:r>
          </w:p>
        </w:tc>
        <w:tc>
          <w:tcPr>
            <w:tcW w:w="697" w:type="dxa"/>
          </w:tcPr>
          <w:p w14:paraId="096C07E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</w:tcPr>
          <w:p w14:paraId="1078933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7CB4A4C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170" w:type="dxa"/>
          </w:tcPr>
          <w:p w14:paraId="39236E6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1F4EE06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</w:tcPr>
          <w:p w14:paraId="30037C6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10C7481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990" w:type="dxa"/>
          </w:tcPr>
          <w:p w14:paraId="4826673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0451707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990" w:type="dxa"/>
          </w:tcPr>
          <w:p w14:paraId="43531D8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255854AD" w14:textId="77777777" w:rsidTr="00B7607C">
        <w:trPr>
          <w:jc w:val="center"/>
        </w:trPr>
        <w:tc>
          <w:tcPr>
            <w:tcW w:w="1278" w:type="dxa"/>
          </w:tcPr>
          <w:p w14:paraId="5F70932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V × D</w:t>
            </w:r>
          </w:p>
        </w:tc>
        <w:tc>
          <w:tcPr>
            <w:tcW w:w="697" w:type="dxa"/>
          </w:tcPr>
          <w:p w14:paraId="7CCAD0E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</w:tcPr>
          <w:p w14:paraId="0BBC360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4E71B92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170" w:type="dxa"/>
          </w:tcPr>
          <w:p w14:paraId="7BD81A3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2C730AD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</w:tcPr>
          <w:p w14:paraId="5473F05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7ED7F45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990" w:type="dxa"/>
          </w:tcPr>
          <w:p w14:paraId="3DC5E3C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6BBF52D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990" w:type="dxa"/>
          </w:tcPr>
          <w:p w14:paraId="25D9888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2562667F" w14:textId="77777777" w:rsidTr="00B7607C">
        <w:trPr>
          <w:jc w:val="center"/>
        </w:trPr>
        <w:tc>
          <w:tcPr>
            <w:tcW w:w="1278" w:type="dxa"/>
            <w:tcBorders>
              <w:bottom w:val="single" w:sz="4" w:space="0" w:color="auto"/>
            </w:tcBorders>
          </w:tcPr>
          <w:p w14:paraId="48B5475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V × D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6D7DB96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B3F83F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EB717E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11D3CC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09B1972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D008C8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91D182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C35421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7235AB6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FFE2F1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67790E4A" w14:textId="77777777" w:rsidTr="00B7607C">
        <w:trPr>
          <w:jc w:val="center"/>
        </w:trPr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4B02CC6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CV%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67B8E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20.11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2E101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12.1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2C6B2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6.27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18338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7D92E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14.03</w:t>
            </w:r>
          </w:p>
        </w:tc>
      </w:tr>
    </w:tbl>
    <w:p w14:paraId="46E7C616" w14:textId="55386EB1" w:rsidR="001455D7" w:rsidRDefault="001455D7" w:rsidP="00EE4842">
      <w:pPr>
        <w:spacing w:line="360" w:lineRule="auto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</w:rPr>
        <w:t xml:space="preserve">P phosphorous, K potassium, Ca calcium, Mg magnesium, S sulphur, </w:t>
      </w:r>
      <w:r w:rsidR="00EE4842" w:rsidRPr="00EE4842">
        <w:rPr>
          <w:rFonts w:ascii="Times New Roman" w:hAnsi="Times New Roman" w:cs="Times New Roman"/>
        </w:rPr>
        <w:t xml:space="preserve">T </w:t>
      </w:r>
      <w:r w:rsidR="00EE4842">
        <w:rPr>
          <w:rFonts w:ascii="Times New Roman" w:hAnsi="Times New Roman" w:cs="Times New Roman"/>
        </w:rPr>
        <w:t xml:space="preserve">biochar </w:t>
      </w:r>
      <w:r w:rsidR="00EE4842" w:rsidRPr="00EE4842">
        <w:rPr>
          <w:rFonts w:ascii="Times New Roman" w:hAnsi="Times New Roman" w:cs="Times New Roman"/>
        </w:rPr>
        <w:t>treatment, V variety, D depth</w:t>
      </w:r>
      <w:proofErr w:type="gramStart"/>
      <w:r w:rsidR="00EE4842" w:rsidRPr="00EE4842">
        <w:rPr>
          <w:rFonts w:ascii="Times New Roman" w:hAnsi="Times New Roman" w:cs="Times New Roman"/>
        </w:rPr>
        <w:t>, p</w:t>
      </w:r>
      <w:proofErr w:type="gramEnd"/>
      <w:r w:rsidR="00EE4842" w:rsidRPr="00EE4842">
        <w:rPr>
          <w:rFonts w:ascii="Times New Roman" w:hAnsi="Times New Roman" w:cs="Times New Roman"/>
        </w:rPr>
        <w:t xml:space="preserve"> p-value, ns non-significant, 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0.05, **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0.01, ***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0.001</w:t>
      </w:r>
    </w:p>
    <w:p w14:paraId="17EA4607" w14:textId="77777777" w:rsidR="00373AD2" w:rsidRDefault="00373AD2" w:rsidP="00EE4842">
      <w:pPr>
        <w:spacing w:line="360" w:lineRule="auto"/>
        <w:jc w:val="both"/>
        <w:rPr>
          <w:rFonts w:ascii="Times New Roman" w:hAnsi="Times New Roman" w:cs="Times New Roman"/>
        </w:rPr>
      </w:pPr>
    </w:p>
    <w:p w14:paraId="72BAAA00" w14:textId="77777777" w:rsidR="00373AD2" w:rsidRDefault="00373AD2" w:rsidP="00EE4842">
      <w:pPr>
        <w:spacing w:line="360" w:lineRule="auto"/>
        <w:jc w:val="both"/>
        <w:rPr>
          <w:rFonts w:ascii="Times New Roman" w:hAnsi="Times New Roman" w:cs="Times New Roman"/>
        </w:rPr>
      </w:pPr>
    </w:p>
    <w:p w14:paraId="13F97802" w14:textId="77777777" w:rsidR="00373AD2" w:rsidRDefault="00373AD2" w:rsidP="00EE4842">
      <w:pPr>
        <w:spacing w:line="360" w:lineRule="auto"/>
        <w:jc w:val="both"/>
        <w:rPr>
          <w:rFonts w:ascii="Times New Roman" w:hAnsi="Times New Roman" w:cs="Times New Roman"/>
        </w:rPr>
      </w:pPr>
    </w:p>
    <w:p w14:paraId="409E1C10" w14:textId="77777777" w:rsidR="00373AD2" w:rsidRPr="00EE4842" w:rsidRDefault="00373AD2" w:rsidP="00EE4842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44A7072B" w14:textId="339592D6" w:rsidR="001455D7" w:rsidRPr="00EE4842" w:rsidRDefault="001455D7" w:rsidP="00EE484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  <w:b/>
          <w:bCs/>
        </w:rPr>
        <w:lastRenderedPageBreak/>
        <w:t xml:space="preserve"> Table </w:t>
      </w:r>
      <w:r w:rsidR="00A02689" w:rsidRPr="00EE4842">
        <w:rPr>
          <w:rFonts w:ascii="Times New Roman" w:hAnsi="Times New Roman" w:cs="Times New Roman"/>
          <w:b/>
          <w:bCs/>
        </w:rPr>
        <w:t>S8</w:t>
      </w:r>
      <w:r w:rsidRPr="00EE4842">
        <w:rPr>
          <w:rFonts w:ascii="Times New Roman" w:hAnsi="Times New Roman" w:cs="Times New Roman"/>
          <w:b/>
          <w:bCs/>
        </w:rPr>
        <w:t xml:space="preserve"> </w:t>
      </w:r>
      <w:r w:rsidRPr="00EE4842">
        <w:rPr>
          <w:rFonts w:ascii="Times New Roman" w:hAnsi="Times New Roman" w:cs="Times New Roman"/>
        </w:rPr>
        <w:t xml:space="preserve">Summary ANOVA table for the effect of treatments on soil macronutrients after harvest </w:t>
      </w:r>
    </w:p>
    <w:tbl>
      <w:tblPr>
        <w:tblStyle w:val="TableGrid"/>
        <w:tblW w:w="974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697"/>
        <w:gridCol w:w="720"/>
        <w:gridCol w:w="720"/>
        <w:gridCol w:w="1080"/>
        <w:gridCol w:w="720"/>
        <w:gridCol w:w="1080"/>
        <w:gridCol w:w="720"/>
        <w:gridCol w:w="810"/>
        <w:gridCol w:w="720"/>
        <w:gridCol w:w="1186"/>
        <w:gridCol w:w="14"/>
      </w:tblGrid>
      <w:tr w:rsidR="00373AD2" w:rsidRPr="00CF1BBE" w14:paraId="7630D990" w14:textId="77777777" w:rsidTr="00B7607C">
        <w:trPr>
          <w:gridAfter w:val="1"/>
          <w:wAfter w:w="14" w:type="dxa"/>
          <w:trHeight w:val="287"/>
          <w:jc w:val="center"/>
        </w:trPr>
        <w:tc>
          <w:tcPr>
            <w:tcW w:w="1278" w:type="dxa"/>
          </w:tcPr>
          <w:p w14:paraId="13EBFC4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Properties</w:t>
            </w:r>
          </w:p>
        </w:tc>
        <w:tc>
          <w:tcPr>
            <w:tcW w:w="1417" w:type="dxa"/>
            <w:gridSpan w:val="2"/>
          </w:tcPr>
          <w:p w14:paraId="5F398AA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1800" w:type="dxa"/>
            <w:gridSpan w:val="2"/>
          </w:tcPr>
          <w:p w14:paraId="3D8818B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1800" w:type="dxa"/>
            <w:gridSpan w:val="2"/>
          </w:tcPr>
          <w:p w14:paraId="29299A6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Ca</w:t>
            </w:r>
          </w:p>
        </w:tc>
        <w:tc>
          <w:tcPr>
            <w:tcW w:w="1530" w:type="dxa"/>
            <w:gridSpan w:val="2"/>
          </w:tcPr>
          <w:p w14:paraId="3C14F41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Mg</w:t>
            </w:r>
          </w:p>
        </w:tc>
        <w:tc>
          <w:tcPr>
            <w:tcW w:w="1906" w:type="dxa"/>
            <w:gridSpan w:val="2"/>
          </w:tcPr>
          <w:p w14:paraId="0AE45F8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S</w:t>
            </w:r>
          </w:p>
        </w:tc>
      </w:tr>
      <w:tr w:rsidR="00373AD2" w:rsidRPr="00CF1BBE" w14:paraId="652F8D5C" w14:textId="77777777" w:rsidTr="00B7607C">
        <w:trPr>
          <w:jc w:val="center"/>
        </w:trPr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4B17534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Source of Variation</w:t>
            </w:r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</w:tcPr>
          <w:p w14:paraId="58E2052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71EDBFB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8E132B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264535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5DDE839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C6B97F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06B1DA9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01B8FF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6C700BD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12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84229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</w:tr>
      <w:tr w:rsidR="00373AD2" w:rsidRPr="00CF1BBE" w14:paraId="3E695616" w14:textId="77777777" w:rsidTr="00B7607C">
        <w:trPr>
          <w:jc w:val="center"/>
        </w:trPr>
        <w:tc>
          <w:tcPr>
            <w:tcW w:w="1278" w:type="dxa"/>
            <w:tcBorders>
              <w:top w:val="single" w:sz="4" w:space="0" w:color="auto"/>
            </w:tcBorders>
          </w:tcPr>
          <w:p w14:paraId="6C4EFD7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697" w:type="dxa"/>
            <w:tcBorders>
              <w:top w:val="single" w:sz="4" w:space="0" w:color="auto"/>
            </w:tcBorders>
          </w:tcPr>
          <w:p w14:paraId="2D5E2EB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1133321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74168A9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1FD030C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10EB2AD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28D8367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09ADD5A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6CE98B5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5694044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</w:tcBorders>
          </w:tcPr>
          <w:p w14:paraId="077569D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4ACEE0FE" w14:textId="77777777" w:rsidTr="00B7607C">
        <w:trPr>
          <w:jc w:val="center"/>
        </w:trPr>
        <w:tc>
          <w:tcPr>
            <w:tcW w:w="1278" w:type="dxa"/>
          </w:tcPr>
          <w:p w14:paraId="6A1857B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97" w:type="dxa"/>
          </w:tcPr>
          <w:p w14:paraId="42E9090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20" w:type="dxa"/>
          </w:tcPr>
          <w:p w14:paraId="010B2DD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24E9D5E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1080" w:type="dxa"/>
          </w:tcPr>
          <w:p w14:paraId="39C038D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1E5081D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080" w:type="dxa"/>
          </w:tcPr>
          <w:p w14:paraId="11927B2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3B8AB99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810" w:type="dxa"/>
          </w:tcPr>
          <w:p w14:paraId="53FFBC5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14E821B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1200" w:type="dxa"/>
            <w:gridSpan w:val="2"/>
          </w:tcPr>
          <w:p w14:paraId="2861CBA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19B053CB" w14:textId="77777777" w:rsidTr="00B7607C">
        <w:trPr>
          <w:jc w:val="center"/>
        </w:trPr>
        <w:tc>
          <w:tcPr>
            <w:tcW w:w="1278" w:type="dxa"/>
          </w:tcPr>
          <w:p w14:paraId="7D9A5ED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697" w:type="dxa"/>
          </w:tcPr>
          <w:p w14:paraId="2636486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720" w:type="dxa"/>
          </w:tcPr>
          <w:p w14:paraId="0B83BA6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>ns</w:t>
            </w:r>
          </w:p>
        </w:tc>
        <w:tc>
          <w:tcPr>
            <w:tcW w:w="720" w:type="dxa"/>
          </w:tcPr>
          <w:p w14:paraId="5793FE3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</w:tcPr>
          <w:p w14:paraId="638BEE7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>&lt;0.0001</w:t>
            </w: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***</w:t>
            </w:r>
          </w:p>
        </w:tc>
        <w:tc>
          <w:tcPr>
            <w:tcW w:w="720" w:type="dxa"/>
          </w:tcPr>
          <w:p w14:paraId="0A48932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</w:tcPr>
          <w:p w14:paraId="1D41973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>&lt;0.0001</w:t>
            </w: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***</w:t>
            </w:r>
          </w:p>
        </w:tc>
        <w:tc>
          <w:tcPr>
            <w:tcW w:w="720" w:type="dxa"/>
          </w:tcPr>
          <w:p w14:paraId="7853936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810" w:type="dxa"/>
          </w:tcPr>
          <w:p w14:paraId="394A3ED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7058A98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1200" w:type="dxa"/>
            <w:gridSpan w:val="2"/>
          </w:tcPr>
          <w:p w14:paraId="146C4C1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>0.00157</w:t>
            </w: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**</w:t>
            </w:r>
          </w:p>
        </w:tc>
      </w:tr>
      <w:tr w:rsidR="00373AD2" w:rsidRPr="00CF1BBE" w14:paraId="4235768E" w14:textId="77777777" w:rsidTr="00B7607C">
        <w:trPr>
          <w:jc w:val="center"/>
        </w:trPr>
        <w:tc>
          <w:tcPr>
            <w:tcW w:w="1278" w:type="dxa"/>
          </w:tcPr>
          <w:p w14:paraId="1C8B5E2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V</w:t>
            </w:r>
          </w:p>
        </w:tc>
        <w:tc>
          <w:tcPr>
            <w:tcW w:w="697" w:type="dxa"/>
          </w:tcPr>
          <w:p w14:paraId="29A6C12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20" w:type="dxa"/>
          </w:tcPr>
          <w:p w14:paraId="7D4BB7B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5CD5136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1080" w:type="dxa"/>
          </w:tcPr>
          <w:p w14:paraId="7555F10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7D0C12C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080" w:type="dxa"/>
          </w:tcPr>
          <w:p w14:paraId="533A0F2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7563119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810" w:type="dxa"/>
          </w:tcPr>
          <w:p w14:paraId="74A5EAC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1C2D8F8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1200" w:type="dxa"/>
            <w:gridSpan w:val="2"/>
          </w:tcPr>
          <w:p w14:paraId="1AE79B1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46682751" w14:textId="77777777" w:rsidTr="00B7607C">
        <w:trPr>
          <w:jc w:val="center"/>
        </w:trPr>
        <w:tc>
          <w:tcPr>
            <w:tcW w:w="1278" w:type="dxa"/>
          </w:tcPr>
          <w:p w14:paraId="1811FE1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D</w:t>
            </w:r>
          </w:p>
        </w:tc>
        <w:tc>
          <w:tcPr>
            <w:tcW w:w="697" w:type="dxa"/>
          </w:tcPr>
          <w:p w14:paraId="054D0C9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720" w:type="dxa"/>
          </w:tcPr>
          <w:p w14:paraId="77E9206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458DBD1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</w:tcPr>
          <w:p w14:paraId="699B8D3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0F84845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</w:tcPr>
          <w:p w14:paraId="69D5DAE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4C3B3C2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810" w:type="dxa"/>
          </w:tcPr>
          <w:p w14:paraId="177EE65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7A57EA2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1200" w:type="dxa"/>
            <w:gridSpan w:val="2"/>
          </w:tcPr>
          <w:p w14:paraId="19BEC3B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59E2898B" w14:textId="77777777" w:rsidTr="00B7607C">
        <w:trPr>
          <w:jc w:val="center"/>
        </w:trPr>
        <w:tc>
          <w:tcPr>
            <w:tcW w:w="1278" w:type="dxa"/>
          </w:tcPr>
          <w:p w14:paraId="24B9195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V × D</w:t>
            </w:r>
          </w:p>
        </w:tc>
        <w:tc>
          <w:tcPr>
            <w:tcW w:w="697" w:type="dxa"/>
          </w:tcPr>
          <w:p w14:paraId="6C0E841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720" w:type="dxa"/>
          </w:tcPr>
          <w:p w14:paraId="03EF0E0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04F9CCB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</w:tcPr>
          <w:p w14:paraId="7E2FDF8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0D9EFD5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</w:tcPr>
          <w:p w14:paraId="276A78A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3AA299E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810" w:type="dxa"/>
          </w:tcPr>
          <w:p w14:paraId="0AF6C52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37F53BC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1200" w:type="dxa"/>
            <w:gridSpan w:val="2"/>
          </w:tcPr>
          <w:p w14:paraId="56035BB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30AD167A" w14:textId="77777777" w:rsidTr="00B7607C">
        <w:trPr>
          <w:jc w:val="center"/>
        </w:trPr>
        <w:tc>
          <w:tcPr>
            <w:tcW w:w="1278" w:type="dxa"/>
            <w:tcBorders>
              <w:bottom w:val="single" w:sz="4" w:space="0" w:color="auto"/>
            </w:tcBorders>
          </w:tcPr>
          <w:p w14:paraId="62C3825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V × D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016B620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0F9D538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219A54D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8B55F3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2112651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9BBC8B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40FED4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20E534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3A9D6AC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1200" w:type="dxa"/>
            <w:gridSpan w:val="2"/>
            <w:tcBorders>
              <w:bottom w:val="single" w:sz="4" w:space="0" w:color="auto"/>
            </w:tcBorders>
          </w:tcPr>
          <w:p w14:paraId="4416905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0856EE28" w14:textId="77777777" w:rsidTr="00B7607C">
        <w:trPr>
          <w:jc w:val="center"/>
        </w:trPr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7B44263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CV%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7B6C1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12.69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EE934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11.12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9524B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7.61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ADA97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9.21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4A8ED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12.58</w:t>
            </w:r>
          </w:p>
        </w:tc>
      </w:tr>
    </w:tbl>
    <w:p w14:paraId="75963E99" w14:textId="0CA7740C" w:rsidR="00EE4842" w:rsidRDefault="001455D7" w:rsidP="00EE4842">
      <w:pPr>
        <w:spacing w:line="360" w:lineRule="auto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</w:rPr>
        <w:t xml:space="preserve">P phosphorous, K potassium, Ca calcium, Mg magnesium, S sulphur, </w:t>
      </w:r>
      <w:r w:rsidR="00EE4842" w:rsidRPr="00EE4842">
        <w:rPr>
          <w:rFonts w:ascii="Times New Roman" w:hAnsi="Times New Roman" w:cs="Times New Roman"/>
        </w:rPr>
        <w:t xml:space="preserve">T </w:t>
      </w:r>
      <w:r w:rsidR="00EE4842">
        <w:rPr>
          <w:rFonts w:ascii="Times New Roman" w:hAnsi="Times New Roman" w:cs="Times New Roman"/>
        </w:rPr>
        <w:t xml:space="preserve">biochar </w:t>
      </w:r>
      <w:r w:rsidR="00EE4842" w:rsidRPr="00EE4842">
        <w:rPr>
          <w:rFonts w:ascii="Times New Roman" w:hAnsi="Times New Roman" w:cs="Times New Roman"/>
        </w:rPr>
        <w:t>treatment, V variety, D depth</w:t>
      </w:r>
      <w:proofErr w:type="gramStart"/>
      <w:r w:rsidR="00EE4842" w:rsidRPr="00EE4842">
        <w:rPr>
          <w:rFonts w:ascii="Times New Roman" w:hAnsi="Times New Roman" w:cs="Times New Roman"/>
        </w:rPr>
        <w:t>, p</w:t>
      </w:r>
      <w:proofErr w:type="gramEnd"/>
      <w:r w:rsidR="00EE4842" w:rsidRPr="00EE4842">
        <w:rPr>
          <w:rFonts w:ascii="Times New Roman" w:hAnsi="Times New Roman" w:cs="Times New Roman"/>
        </w:rPr>
        <w:t xml:space="preserve"> p-value, ns non-significant, 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0.05, **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0.01, ***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0.001</w:t>
      </w:r>
    </w:p>
    <w:p w14:paraId="26AEEF24" w14:textId="77777777" w:rsidR="00373AD2" w:rsidRDefault="00373AD2" w:rsidP="00EE4842">
      <w:pPr>
        <w:spacing w:line="360" w:lineRule="auto"/>
        <w:jc w:val="both"/>
        <w:rPr>
          <w:rFonts w:ascii="Times New Roman" w:hAnsi="Times New Roman" w:cs="Times New Roman"/>
        </w:rPr>
      </w:pPr>
    </w:p>
    <w:p w14:paraId="5F6A3467" w14:textId="77777777" w:rsidR="00373AD2" w:rsidRDefault="001455D7" w:rsidP="00EE4842">
      <w:pPr>
        <w:spacing w:line="360" w:lineRule="auto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  <w:b/>
          <w:bCs/>
        </w:rPr>
        <w:t xml:space="preserve">Table </w:t>
      </w:r>
      <w:r w:rsidR="00A02689" w:rsidRPr="00EE4842">
        <w:rPr>
          <w:rFonts w:ascii="Times New Roman" w:hAnsi="Times New Roman" w:cs="Times New Roman"/>
          <w:b/>
          <w:bCs/>
        </w:rPr>
        <w:t>S9</w:t>
      </w:r>
      <w:r w:rsidRPr="00EE4842">
        <w:rPr>
          <w:rFonts w:ascii="Times New Roman" w:hAnsi="Times New Roman" w:cs="Times New Roman"/>
          <w:b/>
          <w:bCs/>
        </w:rPr>
        <w:t xml:space="preserve"> </w:t>
      </w:r>
      <w:r w:rsidRPr="00EE4842">
        <w:rPr>
          <w:rFonts w:ascii="Times New Roman" w:hAnsi="Times New Roman" w:cs="Times New Roman"/>
        </w:rPr>
        <w:t>Summary ANOVA table for the effect of treatments on soil micronutrients at the time of planting</w:t>
      </w:r>
    </w:p>
    <w:tbl>
      <w:tblPr>
        <w:tblStyle w:val="TableGrid"/>
        <w:tblW w:w="10165" w:type="dxa"/>
        <w:tblLayout w:type="fixed"/>
        <w:tblLook w:val="04A0" w:firstRow="1" w:lastRow="0" w:firstColumn="1" w:lastColumn="0" w:noHBand="0" w:noVBand="1"/>
      </w:tblPr>
      <w:tblGrid>
        <w:gridCol w:w="1345"/>
        <w:gridCol w:w="720"/>
        <w:gridCol w:w="990"/>
        <w:gridCol w:w="720"/>
        <w:gridCol w:w="967"/>
        <w:gridCol w:w="743"/>
        <w:gridCol w:w="1080"/>
        <w:gridCol w:w="720"/>
        <w:gridCol w:w="1080"/>
        <w:gridCol w:w="720"/>
        <w:gridCol w:w="1080"/>
      </w:tblGrid>
      <w:tr w:rsidR="00373AD2" w:rsidRPr="00CF1BBE" w14:paraId="7B57346F" w14:textId="77777777" w:rsidTr="00B7607C"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693D2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Properties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5B733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Mn</w:t>
            </w:r>
          </w:p>
        </w:tc>
        <w:tc>
          <w:tcPr>
            <w:tcW w:w="1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60808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Cu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2F18E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Zn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DA29C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82BB4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Fe</w:t>
            </w:r>
          </w:p>
        </w:tc>
      </w:tr>
      <w:tr w:rsidR="00373AD2" w:rsidRPr="00CF1BBE" w14:paraId="3F79DEB7" w14:textId="77777777" w:rsidTr="00B7607C"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83758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Source of Variation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40381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B3F2B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72363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967B2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FF503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B5785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D789F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D3833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5DDCA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E7B0E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</w:tr>
      <w:tr w:rsidR="00373AD2" w:rsidRPr="00CF1BBE" w14:paraId="33204251" w14:textId="77777777" w:rsidTr="00B7607C"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61DBB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35B42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4DCF8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1F5C3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2077B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9DEFB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0119F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4DE94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FB2CC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F08C9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4D6B7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6D206300" w14:textId="77777777" w:rsidTr="00B7607C"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779CFCF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CA1338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F43551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524BF1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2DC34D0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386F4C4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0CD285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9924DF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CC55F2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ADF7EE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B1559B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4458A407" w14:textId="77777777" w:rsidTr="00B7607C"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0E82F1D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08360F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B2B207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0888AE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3145C9C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 xml:space="preserve">0.03970 </w:t>
            </w:r>
            <w:r w:rsidRPr="00CF1BBE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5D5B064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80BA41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>&lt;0.0001</w:t>
            </w: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***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1A39E5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CFF279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>&lt;0.0001</w:t>
            </w: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***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39F4CA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14BCF3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0FA297E8" w14:textId="77777777" w:rsidTr="00B7607C"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7998BD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V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896952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3E45E5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B042EE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5A886B6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3E8DF2B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6A5203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7D1874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C3F18C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BA5E19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5CCDF6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0CDCAE41" w14:textId="77777777" w:rsidTr="00B7607C"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6BAA68E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38887D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7D130F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F50E52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7D73C61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5D83075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6BC99A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C5F4C6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F01B4E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F85B3F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75617D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097151A6" w14:textId="77777777" w:rsidTr="00B7607C"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0915BAB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V × 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1A90D2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D6A184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A328C2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2038644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2E6CC28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D6F85B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A6A958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5F81FA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AE35D4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F7E403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0521BD40" w14:textId="77777777" w:rsidTr="00B7607C"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56097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V × 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B63B5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0ECD3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E3D70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D00C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D3ECF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35D62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6598F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AB27A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1D3AA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5F5A8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1DF60E7B" w14:textId="77777777" w:rsidTr="00B7607C"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65F48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CV%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6396D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17.85</w:t>
            </w:r>
          </w:p>
        </w:tc>
        <w:tc>
          <w:tcPr>
            <w:tcW w:w="1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9DC8C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18.69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2CA05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26.25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0FCA8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17.92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D8606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5.71</w:t>
            </w:r>
          </w:p>
        </w:tc>
      </w:tr>
    </w:tbl>
    <w:p w14:paraId="3FEDF2A6" w14:textId="1E1DAED6" w:rsidR="001455D7" w:rsidRDefault="001455D7" w:rsidP="00EE4842">
      <w:pPr>
        <w:spacing w:line="360" w:lineRule="auto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  <w:b/>
          <w:bCs/>
        </w:rPr>
        <w:t xml:space="preserve"> </w:t>
      </w:r>
      <w:r w:rsidRPr="00EE4842">
        <w:rPr>
          <w:rFonts w:ascii="Times New Roman" w:hAnsi="Times New Roman" w:cs="Times New Roman"/>
        </w:rPr>
        <w:t xml:space="preserve">Mn manganese, Cu copper, Zn zinc, B boron, Fe iron, </w:t>
      </w:r>
      <w:r w:rsidR="00EE4842" w:rsidRPr="00EE4842">
        <w:rPr>
          <w:rFonts w:ascii="Times New Roman" w:hAnsi="Times New Roman" w:cs="Times New Roman"/>
        </w:rPr>
        <w:t xml:space="preserve">T </w:t>
      </w:r>
      <w:r w:rsidR="00EE4842">
        <w:rPr>
          <w:rFonts w:ascii="Times New Roman" w:hAnsi="Times New Roman" w:cs="Times New Roman"/>
        </w:rPr>
        <w:t xml:space="preserve">biochar </w:t>
      </w:r>
      <w:r w:rsidR="00EE4842" w:rsidRPr="00EE4842">
        <w:rPr>
          <w:rFonts w:ascii="Times New Roman" w:hAnsi="Times New Roman" w:cs="Times New Roman"/>
        </w:rPr>
        <w:t>treatment, V variety, D depth, p p-value, ns non-significant, 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0.05, **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0.01, ***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0.001</w:t>
      </w:r>
    </w:p>
    <w:p w14:paraId="79927B6A" w14:textId="77777777" w:rsidR="00373AD2" w:rsidRDefault="00373AD2" w:rsidP="00EE4842">
      <w:pPr>
        <w:spacing w:line="360" w:lineRule="auto"/>
        <w:jc w:val="both"/>
        <w:rPr>
          <w:rFonts w:ascii="Times New Roman" w:hAnsi="Times New Roman" w:cs="Times New Roman"/>
        </w:rPr>
      </w:pPr>
    </w:p>
    <w:p w14:paraId="05148E93" w14:textId="77777777" w:rsidR="00373AD2" w:rsidRDefault="00373AD2" w:rsidP="00EE4842">
      <w:pPr>
        <w:spacing w:line="360" w:lineRule="auto"/>
        <w:jc w:val="both"/>
        <w:rPr>
          <w:rFonts w:ascii="Times New Roman" w:hAnsi="Times New Roman" w:cs="Times New Roman"/>
        </w:rPr>
      </w:pPr>
    </w:p>
    <w:p w14:paraId="1C34A298" w14:textId="77777777" w:rsidR="00373AD2" w:rsidRPr="00EE4842" w:rsidRDefault="00373AD2" w:rsidP="00EE4842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6E57D272" w14:textId="77777777" w:rsidR="00373AD2" w:rsidRDefault="001455D7" w:rsidP="00EE484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A02689" w:rsidRPr="00EE4842">
        <w:rPr>
          <w:rFonts w:ascii="Times New Roman" w:hAnsi="Times New Roman" w:cs="Times New Roman"/>
          <w:b/>
          <w:bCs/>
        </w:rPr>
        <w:t>S10</w:t>
      </w:r>
      <w:r w:rsidRPr="00EE4842">
        <w:rPr>
          <w:rFonts w:ascii="Times New Roman" w:hAnsi="Times New Roman" w:cs="Times New Roman"/>
          <w:b/>
          <w:bCs/>
        </w:rPr>
        <w:t xml:space="preserve"> </w:t>
      </w:r>
      <w:r w:rsidRPr="00EE4842">
        <w:rPr>
          <w:rFonts w:ascii="Times New Roman" w:hAnsi="Times New Roman" w:cs="Times New Roman"/>
        </w:rPr>
        <w:t>Summary ANOVA table for the effect of treatments on soil micronutrients after harvest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717"/>
        <w:gridCol w:w="1080"/>
        <w:gridCol w:w="720"/>
        <w:gridCol w:w="967"/>
        <w:gridCol w:w="743"/>
        <w:gridCol w:w="793"/>
        <w:gridCol w:w="737"/>
        <w:gridCol w:w="799"/>
        <w:gridCol w:w="731"/>
        <w:gridCol w:w="805"/>
      </w:tblGrid>
      <w:tr w:rsidR="00373AD2" w:rsidRPr="00CF1BBE" w14:paraId="560909B0" w14:textId="77777777" w:rsidTr="00B7607C">
        <w:trPr>
          <w:jc w:val="center"/>
        </w:trPr>
        <w:tc>
          <w:tcPr>
            <w:tcW w:w="1258" w:type="dxa"/>
            <w:tcBorders>
              <w:bottom w:val="single" w:sz="4" w:space="0" w:color="auto"/>
            </w:tcBorders>
          </w:tcPr>
          <w:p w14:paraId="3A31638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Properties</w:t>
            </w:r>
          </w:p>
        </w:tc>
        <w:tc>
          <w:tcPr>
            <w:tcW w:w="1797" w:type="dxa"/>
            <w:gridSpan w:val="2"/>
            <w:tcBorders>
              <w:bottom w:val="single" w:sz="4" w:space="0" w:color="auto"/>
            </w:tcBorders>
          </w:tcPr>
          <w:p w14:paraId="13C37B6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Mn</w:t>
            </w:r>
          </w:p>
        </w:tc>
        <w:tc>
          <w:tcPr>
            <w:tcW w:w="1687" w:type="dxa"/>
            <w:gridSpan w:val="2"/>
            <w:tcBorders>
              <w:bottom w:val="single" w:sz="4" w:space="0" w:color="auto"/>
            </w:tcBorders>
          </w:tcPr>
          <w:p w14:paraId="4D62A81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Cu</w:t>
            </w:r>
          </w:p>
        </w:tc>
        <w:tc>
          <w:tcPr>
            <w:tcW w:w="1536" w:type="dxa"/>
            <w:gridSpan w:val="2"/>
            <w:tcBorders>
              <w:bottom w:val="single" w:sz="4" w:space="0" w:color="auto"/>
            </w:tcBorders>
          </w:tcPr>
          <w:p w14:paraId="5CD83E1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Zn</w:t>
            </w:r>
          </w:p>
        </w:tc>
        <w:tc>
          <w:tcPr>
            <w:tcW w:w="1536" w:type="dxa"/>
            <w:gridSpan w:val="2"/>
            <w:tcBorders>
              <w:bottom w:val="single" w:sz="4" w:space="0" w:color="auto"/>
            </w:tcBorders>
          </w:tcPr>
          <w:p w14:paraId="6ED4001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1536" w:type="dxa"/>
            <w:gridSpan w:val="2"/>
            <w:tcBorders>
              <w:bottom w:val="single" w:sz="4" w:space="0" w:color="auto"/>
            </w:tcBorders>
          </w:tcPr>
          <w:p w14:paraId="5613F0C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Fe</w:t>
            </w:r>
          </w:p>
        </w:tc>
      </w:tr>
      <w:tr w:rsidR="00373AD2" w:rsidRPr="00CF1BBE" w14:paraId="6CDE931C" w14:textId="77777777" w:rsidTr="00B7607C">
        <w:trPr>
          <w:jc w:val="center"/>
        </w:trPr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</w:tcPr>
          <w:p w14:paraId="33C5876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Source of Variation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</w:tcPr>
          <w:p w14:paraId="3BE7FB1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D98938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716134C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39339F9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</w:tcPr>
          <w:p w14:paraId="0C7E85A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14:paraId="6CD92B2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625A7EA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799" w:type="dxa"/>
            <w:tcBorders>
              <w:top w:val="single" w:sz="4" w:space="0" w:color="auto"/>
              <w:bottom w:val="single" w:sz="4" w:space="0" w:color="auto"/>
            </w:tcBorders>
          </w:tcPr>
          <w:p w14:paraId="44BA42C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14:paraId="38A1CD2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32471AD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</w:tr>
      <w:tr w:rsidR="00373AD2" w:rsidRPr="00CF1BBE" w14:paraId="5D16192C" w14:textId="77777777" w:rsidTr="00B7607C">
        <w:trPr>
          <w:jc w:val="center"/>
        </w:trPr>
        <w:tc>
          <w:tcPr>
            <w:tcW w:w="1258" w:type="dxa"/>
            <w:tcBorders>
              <w:top w:val="single" w:sz="4" w:space="0" w:color="auto"/>
            </w:tcBorders>
          </w:tcPr>
          <w:p w14:paraId="31BE788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717" w:type="dxa"/>
            <w:tcBorders>
              <w:top w:val="single" w:sz="4" w:space="0" w:color="auto"/>
            </w:tcBorders>
          </w:tcPr>
          <w:p w14:paraId="7323C24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3DE08D0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0.038</w:t>
            </w:r>
            <w:r w:rsidRPr="00CF1BBE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6A8E6B8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14:paraId="74C0FAA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2A5CD13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45D381F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5E2D25F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799" w:type="dxa"/>
            <w:tcBorders>
              <w:top w:val="single" w:sz="4" w:space="0" w:color="auto"/>
            </w:tcBorders>
          </w:tcPr>
          <w:p w14:paraId="0517252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31" w:type="dxa"/>
            <w:tcBorders>
              <w:top w:val="single" w:sz="4" w:space="0" w:color="auto"/>
            </w:tcBorders>
          </w:tcPr>
          <w:p w14:paraId="63F9965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7908AE5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2700AA54" w14:textId="77777777" w:rsidTr="00B7607C">
        <w:trPr>
          <w:jc w:val="center"/>
        </w:trPr>
        <w:tc>
          <w:tcPr>
            <w:tcW w:w="1258" w:type="dxa"/>
          </w:tcPr>
          <w:p w14:paraId="33D0A2B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717" w:type="dxa"/>
          </w:tcPr>
          <w:p w14:paraId="65FE6E3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1080" w:type="dxa"/>
          </w:tcPr>
          <w:p w14:paraId="6CD70ED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1162412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967" w:type="dxa"/>
          </w:tcPr>
          <w:p w14:paraId="016A3B3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43" w:type="dxa"/>
          </w:tcPr>
          <w:p w14:paraId="636EF38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793" w:type="dxa"/>
          </w:tcPr>
          <w:p w14:paraId="3281DC5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37" w:type="dxa"/>
          </w:tcPr>
          <w:p w14:paraId="3AEDAC9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799" w:type="dxa"/>
          </w:tcPr>
          <w:p w14:paraId="4B02502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31" w:type="dxa"/>
          </w:tcPr>
          <w:p w14:paraId="32C8DBD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805" w:type="dxa"/>
          </w:tcPr>
          <w:p w14:paraId="5EA625B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7E45C8D8" w14:textId="77777777" w:rsidTr="00B7607C">
        <w:trPr>
          <w:jc w:val="center"/>
        </w:trPr>
        <w:tc>
          <w:tcPr>
            <w:tcW w:w="1258" w:type="dxa"/>
          </w:tcPr>
          <w:p w14:paraId="5F9326B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717" w:type="dxa"/>
          </w:tcPr>
          <w:p w14:paraId="2B4212C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</w:tcPr>
          <w:p w14:paraId="20D7284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7930BFF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967" w:type="dxa"/>
          </w:tcPr>
          <w:p w14:paraId="5E40A1C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43" w:type="dxa"/>
          </w:tcPr>
          <w:p w14:paraId="708BE4C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793" w:type="dxa"/>
          </w:tcPr>
          <w:p w14:paraId="41D38B3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37" w:type="dxa"/>
          </w:tcPr>
          <w:p w14:paraId="6B8FB0F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799" w:type="dxa"/>
          </w:tcPr>
          <w:p w14:paraId="0283D4B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31" w:type="dxa"/>
          </w:tcPr>
          <w:p w14:paraId="1684F95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805" w:type="dxa"/>
          </w:tcPr>
          <w:p w14:paraId="065ECF5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0.027</w:t>
            </w:r>
            <w:r w:rsidRPr="00CF1BBE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373AD2" w:rsidRPr="00CF1BBE" w14:paraId="39C5EFD6" w14:textId="77777777" w:rsidTr="00B7607C">
        <w:trPr>
          <w:jc w:val="center"/>
        </w:trPr>
        <w:tc>
          <w:tcPr>
            <w:tcW w:w="1258" w:type="dxa"/>
          </w:tcPr>
          <w:p w14:paraId="5637112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V</w:t>
            </w:r>
          </w:p>
        </w:tc>
        <w:tc>
          <w:tcPr>
            <w:tcW w:w="717" w:type="dxa"/>
          </w:tcPr>
          <w:p w14:paraId="199A342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1080" w:type="dxa"/>
          </w:tcPr>
          <w:p w14:paraId="4BCE8E7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4E3D033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967" w:type="dxa"/>
          </w:tcPr>
          <w:p w14:paraId="15B20CF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43" w:type="dxa"/>
          </w:tcPr>
          <w:p w14:paraId="6AA8E08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793" w:type="dxa"/>
          </w:tcPr>
          <w:p w14:paraId="6BB9C79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37" w:type="dxa"/>
          </w:tcPr>
          <w:p w14:paraId="512A1EE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799" w:type="dxa"/>
          </w:tcPr>
          <w:p w14:paraId="57F06F4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31" w:type="dxa"/>
          </w:tcPr>
          <w:p w14:paraId="3DEA4EE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805" w:type="dxa"/>
          </w:tcPr>
          <w:p w14:paraId="60E12E9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5F5E1E5C" w14:textId="77777777" w:rsidTr="00B7607C">
        <w:trPr>
          <w:jc w:val="center"/>
        </w:trPr>
        <w:tc>
          <w:tcPr>
            <w:tcW w:w="1258" w:type="dxa"/>
          </w:tcPr>
          <w:p w14:paraId="798EC46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D</w:t>
            </w:r>
          </w:p>
        </w:tc>
        <w:tc>
          <w:tcPr>
            <w:tcW w:w="717" w:type="dxa"/>
          </w:tcPr>
          <w:p w14:paraId="751261B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</w:tcPr>
          <w:p w14:paraId="5D3B745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4CEACC6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967" w:type="dxa"/>
          </w:tcPr>
          <w:p w14:paraId="66B057F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43" w:type="dxa"/>
          </w:tcPr>
          <w:p w14:paraId="162C9D8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793" w:type="dxa"/>
          </w:tcPr>
          <w:p w14:paraId="48A4910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37" w:type="dxa"/>
          </w:tcPr>
          <w:p w14:paraId="6C5D51F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799" w:type="dxa"/>
          </w:tcPr>
          <w:p w14:paraId="531F9F4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31" w:type="dxa"/>
          </w:tcPr>
          <w:p w14:paraId="7F2DE8D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805" w:type="dxa"/>
          </w:tcPr>
          <w:p w14:paraId="1F49701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5C499240" w14:textId="77777777" w:rsidTr="00B7607C">
        <w:trPr>
          <w:jc w:val="center"/>
        </w:trPr>
        <w:tc>
          <w:tcPr>
            <w:tcW w:w="1258" w:type="dxa"/>
          </w:tcPr>
          <w:p w14:paraId="38BFA0D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V × D</w:t>
            </w:r>
          </w:p>
        </w:tc>
        <w:tc>
          <w:tcPr>
            <w:tcW w:w="717" w:type="dxa"/>
          </w:tcPr>
          <w:p w14:paraId="2A8B184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</w:tcPr>
          <w:p w14:paraId="352F150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</w:tcPr>
          <w:p w14:paraId="6A46F1C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967" w:type="dxa"/>
          </w:tcPr>
          <w:p w14:paraId="3EB654A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43" w:type="dxa"/>
          </w:tcPr>
          <w:p w14:paraId="73D98F8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793" w:type="dxa"/>
          </w:tcPr>
          <w:p w14:paraId="7C65507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37" w:type="dxa"/>
          </w:tcPr>
          <w:p w14:paraId="55CBE3A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799" w:type="dxa"/>
          </w:tcPr>
          <w:p w14:paraId="09EA61F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31" w:type="dxa"/>
          </w:tcPr>
          <w:p w14:paraId="7FBC9C0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805" w:type="dxa"/>
          </w:tcPr>
          <w:p w14:paraId="01BA1F2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0622420C" w14:textId="77777777" w:rsidTr="00B7607C">
        <w:trPr>
          <w:jc w:val="center"/>
        </w:trPr>
        <w:tc>
          <w:tcPr>
            <w:tcW w:w="1258" w:type="dxa"/>
            <w:tcBorders>
              <w:bottom w:val="single" w:sz="4" w:space="0" w:color="auto"/>
            </w:tcBorders>
          </w:tcPr>
          <w:p w14:paraId="0D7C89D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V × D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7DC1508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C3C21B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29E54F8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967" w:type="dxa"/>
            <w:tcBorders>
              <w:bottom w:val="single" w:sz="4" w:space="0" w:color="auto"/>
            </w:tcBorders>
          </w:tcPr>
          <w:p w14:paraId="5D27D75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5C7DD9E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793" w:type="dxa"/>
            <w:tcBorders>
              <w:bottom w:val="single" w:sz="4" w:space="0" w:color="auto"/>
            </w:tcBorders>
          </w:tcPr>
          <w:p w14:paraId="631D924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0082082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799" w:type="dxa"/>
            <w:tcBorders>
              <w:bottom w:val="single" w:sz="4" w:space="0" w:color="auto"/>
            </w:tcBorders>
          </w:tcPr>
          <w:p w14:paraId="177EE5B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31" w:type="dxa"/>
            <w:tcBorders>
              <w:bottom w:val="single" w:sz="4" w:space="0" w:color="auto"/>
            </w:tcBorders>
          </w:tcPr>
          <w:p w14:paraId="7A40078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056EC90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67FB4BCD" w14:textId="77777777" w:rsidTr="00B7607C">
        <w:trPr>
          <w:jc w:val="center"/>
        </w:trPr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</w:tcPr>
          <w:p w14:paraId="6B4C848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CV%</w:t>
            </w:r>
          </w:p>
        </w:tc>
        <w:tc>
          <w:tcPr>
            <w:tcW w:w="1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85E5E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17.09</w:t>
            </w:r>
          </w:p>
        </w:tc>
        <w:tc>
          <w:tcPr>
            <w:tcW w:w="1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D25A5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28.24</w:t>
            </w:r>
          </w:p>
        </w:tc>
        <w:tc>
          <w:tcPr>
            <w:tcW w:w="1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E079B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21.24</w:t>
            </w:r>
          </w:p>
        </w:tc>
        <w:tc>
          <w:tcPr>
            <w:tcW w:w="1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AA77E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9.14</w:t>
            </w:r>
          </w:p>
        </w:tc>
        <w:tc>
          <w:tcPr>
            <w:tcW w:w="1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C801D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5.59</w:t>
            </w:r>
          </w:p>
        </w:tc>
      </w:tr>
    </w:tbl>
    <w:p w14:paraId="21CB0B00" w14:textId="67777887" w:rsidR="00EE4842" w:rsidRDefault="001455D7" w:rsidP="00373A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</w:rPr>
        <w:t xml:space="preserve"> Mn manganese, Cu copper, Zn zinc, B boron, Fe iron, </w:t>
      </w:r>
      <w:r w:rsidR="00EE4842" w:rsidRPr="00EE4842">
        <w:rPr>
          <w:rFonts w:ascii="Times New Roman" w:hAnsi="Times New Roman" w:cs="Times New Roman"/>
        </w:rPr>
        <w:t xml:space="preserve">T </w:t>
      </w:r>
      <w:r w:rsidR="00EE4842">
        <w:rPr>
          <w:rFonts w:ascii="Times New Roman" w:hAnsi="Times New Roman" w:cs="Times New Roman"/>
        </w:rPr>
        <w:t xml:space="preserve">biochar </w:t>
      </w:r>
      <w:r w:rsidR="00EE4842" w:rsidRPr="00EE4842">
        <w:rPr>
          <w:rFonts w:ascii="Times New Roman" w:hAnsi="Times New Roman" w:cs="Times New Roman"/>
        </w:rPr>
        <w:t>treatment, V variety, D depth, p p-value, ns non-significant, 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0.05, **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0.01, ***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0.001</w:t>
      </w:r>
    </w:p>
    <w:p w14:paraId="59143A50" w14:textId="77777777" w:rsidR="00373AD2" w:rsidRDefault="00373AD2" w:rsidP="00373AD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B7B5742" w14:textId="77777777" w:rsidR="00373AD2" w:rsidRDefault="00373AD2" w:rsidP="00373AD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7F1D4BD" w14:textId="6C5C08D0" w:rsidR="001455D7" w:rsidRPr="00EE4842" w:rsidRDefault="001455D7" w:rsidP="00EE4842">
      <w:pPr>
        <w:spacing w:line="360" w:lineRule="auto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  <w:b/>
          <w:bCs/>
        </w:rPr>
        <w:t xml:space="preserve">Table </w:t>
      </w:r>
      <w:r w:rsidR="00A02689" w:rsidRPr="00EE4842">
        <w:rPr>
          <w:rFonts w:ascii="Times New Roman" w:hAnsi="Times New Roman" w:cs="Times New Roman"/>
          <w:b/>
          <w:bCs/>
        </w:rPr>
        <w:t xml:space="preserve">S11 </w:t>
      </w:r>
      <w:r w:rsidRPr="00EE4842">
        <w:rPr>
          <w:rFonts w:ascii="Times New Roman" w:hAnsi="Times New Roman" w:cs="Times New Roman"/>
        </w:rPr>
        <w:t>Summary ANOVA table for the effect of treatments on soil carbon pool at planting</w:t>
      </w:r>
      <w:r w:rsidRPr="00EE4842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TableGrid"/>
        <w:tblW w:w="5679" w:type="pct"/>
        <w:tblInd w:w="-36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1"/>
        <w:gridCol w:w="724"/>
        <w:gridCol w:w="806"/>
        <w:gridCol w:w="721"/>
        <w:gridCol w:w="899"/>
        <w:gridCol w:w="721"/>
        <w:gridCol w:w="723"/>
        <w:gridCol w:w="721"/>
        <w:gridCol w:w="902"/>
        <w:gridCol w:w="721"/>
        <w:gridCol w:w="812"/>
        <w:gridCol w:w="721"/>
        <w:gridCol w:w="989"/>
      </w:tblGrid>
      <w:tr w:rsidR="00373AD2" w:rsidRPr="00CF1BBE" w14:paraId="2AA7F4D3" w14:textId="77777777" w:rsidTr="00B7607C">
        <w:trPr>
          <w:trHeight w:val="824"/>
        </w:trPr>
        <w:tc>
          <w:tcPr>
            <w:tcW w:w="551" w:type="pct"/>
            <w:tcBorders>
              <w:bottom w:val="single" w:sz="4" w:space="0" w:color="auto"/>
            </w:tcBorders>
          </w:tcPr>
          <w:p w14:paraId="7E76A8E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Properties</w:t>
            </w:r>
          </w:p>
        </w:tc>
        <w:tc>
          <w:tcPr>
            <w:tcW w:w="720" w:type="pct"/>
            <w:gridSpan w:val="2"/>
            <w:tcBorders>
              <w:bottom w:val="single" w:sz="4" w:space="0" w:color="auto"/>
            </w:tcBorders>
          </w:tcPr>
          <w:p w14:paraId="293A85F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OM</w:t>
            </w:r>
          </w:p>
        </w:tc>
        <w:tc>
          <w:tcPr>
            <w:tcW w:w="762" w:type="pct"/>
            <w:gridSpan w:val="2"/>
            <w:tcBorders>
              <w:bottom w:val="single" w:sz="4" w:space="0" w:color="auto"/>
            </w:tcBorders>
          </w:tcPr>
          <w:p w14:paraId="45329C9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TC</w:t>
            </w:r>
          </w:p>
        </w:tc>
        <w:tc>
          <w:tcPr>
            <w:tcW w:w="679" w:type="pct"/>
            <w:gridSpan w:val="2"/>
            <w:tcBorders>
              <w:bottom w:val="single" w:sz="4" w:space="0" w:color="auto"/>
            </w:tcBorders>
          </w:tcPr>
          <w:p w14:paraId="41AD2AD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POXC</w:t>
            </w:r>
          </w:p>
        </w:tc>
        <w:tc>
          <w:tcPr>
            <w:tcW w:w="763" w:type="pct"/>
            <w:gridSpan w:val="2"/>
            <w:tcBorders>
              <w:bottom w:val="single" w:sz="4" w:space="0" w:color="auto"/>
            </w:tcBorders>
          </w:tcPr>
          <w:p w14:paraId="2B521F0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TN</w:t>
            </w:r>
          </w:p>
        </w:tc>
        <w:tc>
          <w:tcPr>
            <w:tcW w:w="721" w:type="pct"/>
            <w:gridSpan w:val="2"/>
            <w:tcBorders>
              <w:bottom w:val="single" w:sz="4" w:space="0" w:color="auto"/>
            </w:tcBorders>
          </w:tcPr>
          <w:p w14:paraId="087C1E1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Carbon stock</w:t>
            </w:r>
          </w:p>
        </w:tc>
        <w:tc>
          <w:tcPr>
            <w:tcW w:w="804" w:type="pct"/>
            <w:gridSpan w:val="2"/>
            <w:tcBorders>
              <w:bottom w:val="single" w:sz="4" w:space="0" w:color="auto"/>
            </w:tcBorders>
          </w:tcPr>
          <w:p w14:paraId="1C9C139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Nitrogen stock</w:t>
            </w:r>
          </w:p>
        </w:tc>
      </w:tr>
      <w:tr w:rsidR="00373AD2" w:rsidRPr="00CF1BBE" w14:paraId="1FC892DE" w14:textId="77777777" w:rsidTr="00B7607C">
        <w:trPr>
          <w:trHeight w:val="824"/>
        </w:trPr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</w:tcPr>
          <w:p w14:paraId="0868174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Source of Variation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</w:tcPr>
          <w:p w14:paraId="1C50A88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</w:tcPr>
          <w:p w14:paraId="5D5CFD7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53744BD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</w:tcPr>
          <w:p w14:paraId="2F8F5FB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2A58923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14:paraId="22EDA5B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11FC1D2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14:paraId="0FF629D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71AF24E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</w:tcPr>
          <w:p w14:paraId="67283E1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0DE2AF6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14:paraId="4C70D5D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</w:tr>
      <w:tr w:rsidR="00373AD2" w:rsidRPr="00CF1BBE" w14:paraId="73524FB6" w14:textId="77777777" w:rsidTr="00B7607C">
        <w:trPr>
          <w:trHeight w:val="407"/>
        </w:trPr>
        <w:tc>
          <w:tcPr>
            <w:tcW w:w="551" w:type="pct"/>
            <w:tcBorders>
              <w:top w:val="single" w:sz="4" w:space="0" w:color="auto"/>
            </w:tcBorders>
          </w:tcPr>
          <w:p w14:paraId="6CB7087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341" w:type="pct"/>
            <w:tcBorders>
              <w:top w:val="single" w:sz="4" w:space="0" w:color="auto"/>
            </w:tcBorders>
          </w:tcPr>
          <w:p w14:paraId="44CDAC4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79" w:type="pct"/>
            <w:tcBorders>
              <w:top w:val="single" w:sz="4" w:space="0" w:color="auto"/>
            </w:tcBorders>
          </w:tcPr>
          <w:p w14:paraId="215800C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4822C75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423" w:type="pct"/>
            <w:tcBorders>
              <w:top w:val="single" w:sz="4" w:space="0" w:color="auto"/>
            </w:tcBorders>
          </w:tcPr>
          <w:p w14:paraId="7945D71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0758F3E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340" w:type="pct"/>
            <w:tcBorders>
              <w:top w:val="single" w:sz="4" w:space="0" w:color="auto"/>
            </w:tcBorders>
          </w:tcPr>
          <w:p w14:paraId="7A90E1D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2335E76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424" w:type="pct"/>
            <w:tcBorders>
              <w:top w:val="single" w:sz="4" w:space="0" w:color="auto"/>
            </w:tcBorders>
          </w:tcPr>
          <w:p w14:paraId="65FB27A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6F2DAF5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82" w:type="pct"/>
            <w:tcBorders>
              <w:top w:val="single" w:sz="4" w:space="0" w:color="auto"/>
            </w:tcBorders>
          </w:tcPr>
          <w:p w14:paraId="46ADD11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153A2EE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465" w:type="pct"/>
            <w:tcBorders>
              <w:top w:val="single" w:sz="4" w:space="0" w:color="auto"/>
            </w:tcBorders>
          </w:tcPr>
          <w:p w14:paraId="7426107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6958868F" w14:textId="77777777" w:rsidTr="00B7607C">
        <w:trPr>
          <w:trHeight w:val="407"/>
        </w:trPr>
        <w:tc>
          <w:tcPr>
            <w:tcW w:w="551" w:type="pct"/>
          </w:tcPr>
          <w:p w14:paraId="37C8F90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341" w:type="pct"/>
          </w:tcPr>
          <w:p w14:paraId="3406110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79" w:type="pct"/>
          </w:tcPr>
          <w:p w14:paraId="67C9109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278D534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423" w:type="pct"/>
          </w:tcPr>
          <w:p w14:paraId="73C0CB5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4646C9A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340" w:type="pct"/>
          </w:tcPr>
          <w:p w14:paraId="24B3439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0C35DB7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424" w:type="pct"/>
          </w:tcPr>
          <w:p w14:paraId="0931409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4188C5D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82" w:type="pct"/>
          </w:tcPr>
          <w:p w14:paraId="3719A34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6D9A28D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465" w:type="pct"/>
          </w:tcPr>
          <w:p w14:paraId="4E1DD3F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70362936" w14:textId="77777777" w:rsidTr="00B7607C">
        <w:trPr>
          <w:trHeight w:val="417"/>
        </w:trPr>
        <w:tc>
          <w:tcPr>
            <w:tcW w:w="551" w:type="pct"/>
          </w:tcPr>
          <w:p w14:paraId="042F1D2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341" w:type="pct"/>
          </w:tcPr>
          <w:p w14:paraId="1E7D342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79" w:type="pct"/>
          </w:tcPr>
          <w:p w14:paraId="4446D31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>&lt;0.0001</w:t>
            </w: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***</w:t>
            </w:r>
          </w:p>
        </w:tc>
        <w:tc>
          <w:tcPr>
            <w:tcW w:w="339" w:type="pct"/>
          </w:tcPr>
          <w:p w14:paraId="6C1C52F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423" w:type="pct"/>
          </w:tcPr>
          <w:p w14:paraId="15A8EB5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>&lt;0.0001</w:t>
            </w: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***</w:t>
            </w:r>
          </w:p>
        </w:tc>
        <w:tc>
          <w:tcPr>
            <w:tcW w:w="339" w:type="pct"/>
          </w:tcPr>
          <w:p w14:paraId="0C590EE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340" w:type="pct"/>
          </w:tcPr>
          <w:p w14:paraId="4F9D3A1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5DC94D9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424" w:type="pct"/>
          </w:tcPr>
          <w:p w14:paraId="0EB30C5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>&lt;0.0001</w:t>
            </w: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***</w:t>
            </w:r>
          </w:p>
        </w:tc>
        <w:tc>
          <w:tcPr>
            <w:tcW w:w="339" w:type="pct"/>
          </w:tcPr>
          <w:p w14:paraId="05EC9DE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82" w:type="pct"/>
          </w:tcPr>
          <w:p w14:paraId="617260E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>&lt;0.0001</w:t>
            </w: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***</w:t>
            </w:r>
          </w:p>
        </w:tc>
        <w:tc>
          <w:tcPr>
            <w:tcW w:w="339" w:type="pct"/>
          </w:tcPr>
          <w:p w14:paraId="7BFCBB1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465" w:type="pct"/>
          </w:tcPr>
          <w:p w14:paraId="29A313A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0.0007</w:t>
            </w:r>
            <w:r w:rsidRPr="00CF1BBE">
              <w:rPr>
                <w:rFonts w:ascii="Times New Roman" w:hAnsi="Times New Roman" w:cs="Times New Roman"/>
                <w:vertAlign w:val="superscript"/>
              </w:rPr>
              <w:t xml:space="preserve"> ***</w:t>
            </w:r>
          </w:p>
        </w:tc>
      </w:tr>
      <w:tr w:rsidR="00373AD2" w:rsidRPr="00CF1BBE" w14:paraId="79D9DBD1" w14:textId="77777777" w:rsidTr="00B7607C">
        <w:trPr>
          <w:trHeight w:val="407"/>
        </w:trPr>
        <w:tc>
          <w:tcPr>
            <w:tcW w:w="551" w:type="pct"/>
          </w:tcPr>
          <w:p w14:paraId="68D7EF4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V</w:t>
            </w:r>
          </w:p>
        </w:tc>
        <w:tc>
          <w:tcPr>
            <w:tcW w:w="341" w:type="pct"/>
          </w:tcPr>
          <w:p w14:paraId="3F028D8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79" w:type="pct"/>
          </w:tcPr>
          <w:p w14:paraId="5FFBF94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60975AC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423" w:type="pct"/>
          </w:tcPr>
          <w:p w14:paraId="29828EC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10AB9C1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340" w:type="pct"/>
          </w:tcPr>
          <w:p w14:paraId="2290029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09C0F5D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424" w:type="pct"/>
          </w:tcPr>
          <w:p w14:paraId="4AA4D4E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3089B0C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82" w:type="pct"/>
          </w:tcPr>
          <w:p w14:paraId="2D4EFDC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4A6BC74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465" w:type="pct"/>
          </w:tcPr>
          <w:p w14:paraId="23C93A9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1D7334FE" w14:textId="77777777" w:rsidTr="00B7607C">
        <w:trPr>
          <w:trHeight w:val="417"/>
        </w:trPr>
        <w:tc>
          <w:tcPr>
            <w:tcW w:w="551" w:type="pct"/>
          </w:tcPr>
          <w:p w14:paraId="35D2D1C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D</w:t>
            </w:r>
          </w:p>
        </w:tc>
        <w:tc>
          <w:tcPr>
            <w:tcW w:w="341" w:type="pct"/>
          </w:tcPr>
          <w:p w14:paraId="73C63B5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79" w:type="pct"/>
          </w:tcPr>
          <w:p w14:paraId="16DEA0F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75D1039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423" w:type="pct"/>
          </w:tcPr>
          <w:p w14:paraId="6E844B2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64438B6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340" w:type="pct"/>
          </w:tcPr>
          <w:p w14:paraId="0E47DAD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75A33D9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424" w:type="pct"/>
          </w:tcPr>
          <w:p w14:paraId="127E179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0A5B674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82" w:type="pct"/>
          </w:tcPr>
          <w:p w14:paraId="6F94DDF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3D140CC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465" w:type="pct"/>
          </w:tcPr>
          <w:p w14:paraId="453BAD4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5FC20A32" w14:textId="77777777" w:rsidTr="00B7607C">
        <w:trPr>
          <w:trHeight w:val="407"/>
        </w:trPr>
        <w:tc>
          <w:tcPr>
            <w:tcW w:w="551" w:type="pct"/>
          </w:tcPr>
          <w:p w14:paraId="67C4B09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V × D</w:t>
            </w:r>
          </w:p>
        </w:tc>
        <w:tc>
          <w:tcPr>
            <w:tcW w:w="341" w:type="pct"/>
          </w:tcPr>
          <w:p w14:paraId="7FB7732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79" w:type="pct"/>
          </w:tcPr>
          <w:p w14:paraId="3BC9D1B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487F7A5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423" w:type="pct"/>
          </w:tcPr>
          <w:p w14:paraId="5D85A7D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6B85829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340" w:type="pct"/>
          </w:tcPr>
          <w:p w14:paraId="7BF04C6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4CB0BC7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424" w:type="pct"/>
          </w:tcPr>
          <w:p w14:paraId="333A734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64661D8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82" w:type="pct"/>
          </w:tcPr>
          <w:p w14:paraId="3C88762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</w:tcPr>
          <w:p w14:paraId="5A28838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465" w:type="pct"/>
          </w:tcPr>
          <w:p w14:paraId="5F4B1DC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17392202" w14:textId="77777777" w:rsidTr="00B7607C">
        <w:trPr>
          <w:trHeight w:val="407"/>
        </w:trPr>
        <w:tc>
          <w:tcPr>
            <w:tcW w:w="551" w:type="pct"/>
            <w:tcBorders>
              <w:bottom w:val="single" w:sz="4" w:space="0" w:color="auto"/>
            </w:tcBorders>
          </w:tcPr>
          <w:p w14:paraId="320E152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V × D</w:t>
            </w:r>
          </w:p>
        </w:tc>
        <w:tc>
          <w:tcPr>
            <w:tcW w:w="341" w:type="pct"/>
            <w:tcBorders>
              <w:bottom w:val="single" w:sz="4" w:space="0" w:color="auto"/>
            </w:tcBorders>
          </w:tcPr>
          <w:p w14:paraId="614D5B3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79" w:type="pct"/>
            <w:tcBorders>
              <w:bottom w:val="single" w:sz="4" w:space="0" w:color="auto"/>
            </w:tcBorders>
          </w:tcPr>
          <w:p w14:paraId="6FB1511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  <w:tcBorders>
              <w:bottom w:val="single" w:sz="4" w:space="0" w:color="auto"/>
            </w:tcBorders>
          </w:tcPr>
          <w:p w14:paraId="00804F0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423" w:type="pct"/>
            <w:tcBorders>
              <w:bottom w:val="single" w:sz="4" w:space="0" w:color="auto"/>
            </w:tcBorders>
          </w:tcPr>
          <w:p w14:paraId="55645C3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  <w:tcBorders>
              <w:bottom w:val="single" w:sz="4" w:space="0" w:color="auto"/>
            </w:tcBorders>
          </w:tcPr>
          <w:p w14:paraId="06337FC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340" w:type="pct"/>
            <w:tcBorders>
              <w:bottom w:val="single" w:sz="4" w:space="0" w:color="auto"/>
            </w:tcBorders>
          </w:tcPr>
          <w:p w14:paraId="00BAD98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  <w:tcBorders>
              <w:bottom w:val="single" w:sz="4" w:space="0" w:color="auto"/>
            </w:tcBorders>
          </w:tcPr>
          <w:p w14:paraId="1B36F14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424" w:type="pct"/>
            <w:tcBorders>
              <w:bottom w:val="single" w:sz="4" w:space="0" w:color="auto"/>
            </w:tcBorders>
          </w:tcPr>
          <w:p w14:paraId="25D2C1E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  <w:tcBorders>
              <w:bottom w:val="single" w:sz="4" w:space="0" w:color="auto"/>
            </w:tcBorders>
          </w:tcPr>
          <w:p w14:paraId="2164A39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82" w:type="pct"/>
            <w:tcBorders>
              <w:bottom w:val="single" w:sz="4" w:space="0" w:color="auto"/>
            </w:tcBorders>
          </w:tcPr>
          <w:p w14:paraId="2CE5186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9" w:type="pct"/>
            <w:tcBorders>
              <w:bottom w:val="single" w:sz="4" w:space="0" w:color="auto"/>
            </w:tcBorders>
          </w:tcPr>
          <w:p w14:paraId="6BE54A1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465" w:type="pct"/>
            <w:tcBorders>
              <w:bottom w:val="single" w:sz="4" w:space="0" w:color="auto"/>
            </w:tcBorders>
          </w:tcPr>
          <w:p w14:paraId="56585EC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18BA804C" w14:textId="77777777" w:rsidTr="00B7607C">
        <w:trPr>
          <w:trHeight w:val="407"/>
        </w:trPr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</w:tcPr>
          <w:p w14:paraId="05DA6A2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CV%</w:t>
            </w:r>
          </w:p>
        </w:tc>
        <w:tc>
          <w:tcPr>
            <w:tcW w:w="72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27930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12.40</w:t>
            </w:r>
          </w:p>
        </w:tc>
        <w:tc>
          <w:tcPr>
            <w:tcW w:w="76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3FDE6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15.79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4459C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11.25</w:t>
            </w:r>
          </w:p>
        </w:tc>
        <w:tc>
          <w:tcPr>
            <w:tcW w:w="76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3610C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19.51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2D523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16.64</w:t>
            </w:r>
          </w:p>
        </w:tc>
        <w:tc>
          <w:tcPr>
            <w:tcW w:w="80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B7F83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20.53</w:t>
            </w:r>
          </w:p>
        </w:tc>
      </w:tr>
    </w:tbl>
    <w:p w14:paraId="25A98006" w14:textId="5957DE4D" w:rsidR="00EE4842" w:rsidRDefault="001455D7" w:rsidP="00EE4842">
      <w:pPr>
        <w:spacing w:line="360" w:lineRule="auto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</w:rPr>
        <w:t xml:space="preserve">OM organic matter, TC total carbon, POXC permanganate oxidizable carbon, TN total nitrogen, </w:t>
      </w:r>
      <w:r w:rsidR="00EE4842" w:rsidRPr="00EE4842">
        <w:rPr>
          <w:rFonts w:ascii="Times New Roman" w:hAnsi="Times New Roman" w:cs="Times New Roman"/>
        </w:rPr>
        <w:t xml:space="preserve">T </w:t>
      </w:r>
      <w:r w:rsidR="00EE4842">
        <w:rPr>
          <w:rFonts w:ascii="Times New Roman" w:hAnsi="Times New Roman" w:cs="Times New Roman"/>
        </w:rPr>
        <w:t xml:space="preserve">biochar </w:t>
      </w:r>
      <w:r w:rsidR="00EE4842" w:rsidRPr="00EE4842">
        <w:rPr>
          <w:rFonts w:ascii="Times New Roman" w:hAnsi="Times New Roman" w:cs="Times New Roman"/>
        </w:rPr>
        <w:t>treatment, V variety, D depth, p p-value, ns non-significant, 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0.05, **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0.01, ***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0.001</w:t>
      </w:r>
    </w:p>
    <w:p w14:paraId="1B8A6461" w14:textId="7BCDEA7C" w:rsidR="001455D7" w:rsidRPr="00EE4842" w:rsidRDefault="001455D7" w:rsidP="00EE4842">
      <w:pPr>
        <w:spacing w:line="360" w:lineRule="auto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A02689" w:rsidRPr="00EE4842">
        <w:rPr>
          <w:rFonts w:ascii="Times New Roman" w:hAnsi="Times New Roman" w:cs="Times New Roman"/>
          <w:b/>
          <w:bCs/>
        </w:rPr>
        <w:t>S</w:t>
      </w:r>
      <w:r w:rsidRPr="00EE4842">
        <w:rPr>
          <w:rFonts w:ascii="Times New Roman" w:hAnsi="Times New Roman" w:cs="Times New Roman"/>
          <w:b/>
          <w:bCs/>
        </w:rPr>
        <w:t>1</w:t>
      </w:r>
      <w:r w:rsidR="00A02689" w:rsidRPr="00EE4842">
        <w:rPr>
          <w:rFonts w:ascii="Times New Roman" w:hAnsi="Times New Roman" w:cs="Times New Roman"/>
          <w:b/>
          <w:bCs/>
        </w:rPr>
        <w:t>2</w:t>
      </w:r>
      <w:r w:rsidRPr="00EE4842">
        <w:rPr>
          <w:rFonts w:ascii="Times New Roman" w:hAnsi="Times New Roman" w:cs="Times New Roman"/>
          <w:b/>
          <w:bCs/>
        </w:rPr>
        <w:t xml:space="preserve"> </w:t>
      </w:r>
      <w:r w:rsidRPr="00EE4842">
        <w:rPr>
          <w:rFonts w:ascii="Times New Roman" w:hAnsi="Times New Roman" w:cs="Times New Roman"/>
        </w:rPr>
        <w:t xml:space="preserve">Summary ANOVA table for the effect of treatments on soil carbon pool after harvest </w:t>
      </w:r>
    </w:p>
    <w:tbl>
      <w:tblPr>
        <w:tblStyle w:val="TableGrid"/>
        <w:tblW w:w="5824" w:type="pct"/>
        <w:tblInd w:w="-36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704"/>
        <w:gridCol w:w="903"/>
        <w:gridCol w:w="720"/>
        <w:gridCol w:w="811"/>
        <w:gridCol w:w="722"/>
        <w:gridCol w:w="992"/>
        <w:gridCol w:w="722"/>
        <w:gridCol w:w="1082"/>
        <w:gridCol w:w="811"/>
        <w:gridCol w:w="722"/>
        <w:gridCol w:w="722"/>
        <w:gridCol w:w="807"/>
      </w:tblGrid>
      <w:tr w:rsidR="00373AD2" w:rsidRPr="00CF1BBE" w14:paraId="67E18803" w14:textId="77777777" w:rsidTr="00B7607C">
        <w:trPr>
          <w:trHeight w:val="824"/>
        </w:trPr>
        <w:tc>
          <w:tcPr>
            <w:tcW w:w="544" w:type="pct"/>
            <w:tcBorders>
              <w:bottom w:val="single" w:sz="4" w:space="0" w:color="auto"/>
            </w:tcBorders>
          </w:tcPr>
          <w:p w14:paraId="637D5F9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Properties</w:t>
            </w:r>
          </w:p>
        </w:tc>
        <w:tc>
          <w:tcPr>
            <w:tcW w:w="737" w:type="pct"/>
            <w:gridSpan w:val="2"/>
            <w:tcBorders>
              <w:bottom w:val="single" w:sz="4" w:space="0" w:color="auto"/>
            </w:tcBorders>
          </w:tcPr>
          <w:p w14:paraId="5BC9A17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OM</w:t>
            </w:r>
          </w:p>
        </w:tc>
        <w:tc>
          <w:tcPr>
            <w:tcW w:w="702" w:type="pct"/>
            <w:gridSpan w:val="2"/>
            <w:tcBorders>
              <w:bottom w:val="single" w:sz="4" w:space="0" w:color="auto"/>
            </w:tcBorders>
          </w:tcPr>
          <w:p w14:paraId="614523A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TC</w:t>
            </w:r>
          </w:p>
        </w:tc>
        <w:tc>
          <w:tcPr>
            <w:tcW w:w="785" w:type="pct"/>
            <w:gridSpan w:val="2"/>
            <w:tcBorders>
              <w:bottom w:val="single" w:sz="4" w:space="0" w:color="auto"/>
            </w:tcBorders>
          </w:tcPr>
          <w:p w14:paraId="3474D4E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POXC</w:t>
            </w:r>
          </w:p>
        </w:tc>
        <w:tc>
          <w:tcPr>
            <w:tcW w:w="827" w:type="pct"/>
            <w:gridSpan w:val="2"/>
            <w:tcBorders>
              <w:bottom w:val="single" w:sz="4" w:space="0" w:color="auto"/>
            </w:tcBorders>
          </w:tcPr>
          <w:p w14:paraId="011917C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TN</w:t>
            </w:r>
          </w:p>
        </w:tc>
        <w:tc>
          <w:tcPr>
            <w:tcW w:w="703" w:type="pct"/>
            <w:gridSpan w:val="2"/>
            <w:tcBorders>
              <w:bottom w:val="single" w:sz="4" w:space="0" w:color="auto"/>
            </w:tcBorders>
          </w:tcPr>
          <w:p w14:paraId="3AB145E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Carbon stock</w:t>
            </w:r>
          </w:p>
        </w:tc>
        <w:tc>
          <w:tcPr>
            <w:tcW w:w="702" w:type="pct"/>
            <w:gridSpan w:val="2"/>
            <w:tcBorders>
              <w:bottom w:val="single" w:sz="4" w:space="0" w:color="auto"/>
            </w:tcBorders>
          </w:tcPr>
          <w:p w14:paraId="3DD3228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BBE">
              <w:rPr>
                <w:rFonts w:ascii="Times New Roman" w:hAnsi="Times New Roman" w:cs="Times New Roman"/>
                <w:b/>
                <w:bCs/>
              </w:rPr>
              <w:t>Nitrogen stock</w:t>
            </w:r>
          </w:p>
        </w:tc>
      </w:tr>
      <w:tr w:rsidR="00373AD2" w:rsidRPr="00CF1BBE" w14:paraId="5F57641D" w14:textId="77777777" w:rsidTr="00B7607C">
        <w:trPr>
          <w:trHeight w:val="824"/>
        </w:trPr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</w:tcPr>
          <w:p w14:paraId="522BC08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Source of Variation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</w:tcPr>
          <w:p w14:paraId="73866C1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</w:tcPr>
          <w:p w14:paraId="06ED6EC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</w:tcPr>
          <w:p w14:paraId="5DC043A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33F12D3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</w:tcPr>
          <w:p w14:paraId="465FBFD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14:paraId="624F6B6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</w:tcPr>
          <w:p w14:paraId="1BD92A0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</w:tcBorders>
          </w:tcPr>
          <w:p w14:paraId="752D80C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6DB1CA9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</w:tcPr>
          <w:p w14:paraId="58B54E7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</w:tcPr>
          <w:p w14:paraId="3E909FD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1BBE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</w:tcPr>
          <w:p w14:paraId="4D520A0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p/significance</w:t>
            </w:r>
          </w:p>
        </w:tc>
      </w:tr>
      <w:tr w:rsidR="00373AD2" w:rsidRPr="00CF1BBE" w14:paraId="022B089D" w14:textId="77777777" w:rsidTr="00B7607C">
        <w:trPr>
          <w:trHeight w:val="407"/>
        </w:trPr>
        <w:tc>
          <w:tcPr>
            <w:tcW w:w="544" w:type="pct"/>
            <w:tcBorders>
              <w:top w:val="single" w:sz="4" w:space="0" w:color="auto"/>
            </w:tcBorders>
          </w:tcPr>
          <w:p w14:paraId="36A8A7D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323" w:type="pct"/>
            <w:tcBorders>
              <w:top w:val="single" w:sz="4" w:space="0" w:color="auto"/>
            </w:tcBorders>
          </w:tcPr>
          <w:p w14:paraId="7F3CC8B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414" w:type="pct"/>
            <w:tcBorders>
              <w:top w:val="single" w:sz="4" w:space="0" w:color="auto"/>
            </w:tcBorders>
          </w:tcPr>
          <w:p w14:paraId="59EDD36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0" w:type="pct"/>
            <w:tcBorders>
              <w:top w:val="single" w:sz="4" w:space="0" w:color="auto"/>
            </w:tcBorders>
          </w:tcPr>
          <w:p w14:paraId="13D2E61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372" w:type="pct"/>
            <w:tcBorders>
              <w:top w:val="single" w:sz="4" w:space="0" w:color="auto"/>
            </w:tcBorders>
          </w:tcPr>
          <w:p w14:paraId="1CD2B10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1" w:type="pct"/>
            <w:tcBorders>
              <w:top w:val="single" w:sz="4" w:space="0" w:color="auto"/>
            </w:tcBorders>
          </w:tcPr>
          <w:p w14:paraId="59DDAF0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455" w:type="pct"/>
            <w:tcBorders>
              <w:top w:val="single" w:sz="4" w:space="0" w:color="auto"/>
            </w:tcBorders>
          </w:tcPr>
          <w:p w14:paraId="2891ACA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 xml:space="preserve">0.02040 </w:t>
            </w:r>
            <w:r w:rsidRPr="00CF1BBE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331" w:type="pct"/>
            <w:tcBorders>
              <w:top w:val="single" w:sz="4" w:space="0" w:color="auto"/>
            </w:tcBorders>
          </w:tcPr>
          <w:p w14:paraId="7799C3E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496" w:type="pct"/>
            <w:tcBorders>
              <w:top w:val="single" w:sz="4" w:space="0" w:color="auto"/>
            </w:tcBorders>
          </w:tcPr>
          <w:p w14:paraId="60FD866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72" w:type="pct"/>
            <w:tcBorders>
              <w:top w:val="single" w:sz="4" w:space="0" w:color="auto"/>
            </w:tcBorders>
          </w:tcPr>
          <w:p w14:paraId="791AFA3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31" w:type="pct"/>
            <w:tcBorders>
              <w:top w:val="single" w:sz="4" w:space="0" w:color="auto"/>
            </w:tcBorders>
          </w:tcPr>
          <w:p w14:paraId="1AFDB1B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1" w:type="pct"/>
            <w:tcBorders>
              <w:top w:val="single" w:sz="4" w:space="0" w:color="auto"/>
            </w:tcBorders>
          </w:tcPr>
          <w:p w14:paraId="1196EFF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371" w:type="pct"/>
            <w:tcBorders>
              <w:top w:val="single" w:sz="4" w:space="0" w:color="auto"/>
            </w:tcBorders>
          </w:tcPr>
          <w:p w14:paraId="66811C6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0339151F" w14:textId="77777777" w:rsidTr="00B7607C">
        <w:trPr>
          <w:trHeight w:val="407"/>
        </w:trPr>
        <w:tc>
          <w:tcPr>
            <w:tcW w:w="544" w:type="pct"/>
          </w:tcPr>
          <w:p w14:paraId="47F6322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323" w:type="pct"/>
          </w:tcPr>
          <w:p w14:paraId="4AEF923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414" w:type="pct"/>
          </w:tcPr>
          <w:p w14:paraId="63C9E6E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0" w:type="pct"/>
          </w:tcPr>
          <w:p w14:paraId="53AB32D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372" w:type="pct"/>
          </w:tcPr>
          <w:p w14:paraId="69CA013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1" w:type="pct"/>
          </w:tcPr>
          <w:p w14:paraId="059CE9F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455" w:type="pct"/>
          </w:tcPr>
          <w:p w14:paraId="6FC8FD9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1" w:type="pct"/>
          </w:tcPr>
          <w:p w14:paraId="0CB5D85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496" w:type="pct"/>
          </w:tcPr>
          <w:p w14:paraId="373A0BF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72" w:type="pct"/>
          </w:tcPr>
          <w:p w14:paraId="48EA456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31" w:type="pct"/>
          </w:tcPr>
          <w:p w14:paraId="5E7509C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1" w:type="pct"/>
          </w:tcPr>
          <w:p w14:paraId="4B05328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371" w:type="pct"/>
          </w:tcPr>
          <w:p w14:paraId="2170E62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7A5AA599" w14:textId="77777777" w:rsidTr="00B7607C">
        <w:trPr>
          <w:trHeight w:val="417"/>
        </w:trPr>
        <w:tc>
          <w:tcPr>
            <w:tcW w:w="544" w:type="pct"/>
          </w:tcPr>
          <w:p w14:paraId="3FEC024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323" w:type="pct"/>
          </w:tcPr>
          <w:p w14:paraId="5C204A9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414" w:type="pct"/>
          </w:tcPr>
          <w:p w14:paraId="5DDA69C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>&lt;0.0001</w:t>
            </w: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***</w:t>
            </w:r>
          </w:p>
        </w:tc>
        <w:tc>
          <w:tcPr>
            <w:tcW w:w="330" w:type="pct"/>
          </w:tcPr>
          <w:p w14:paraId="1F19F3B5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372" w:type="pct"/>
          </w:tcPr>
          <w:p w14:paraId="41A7217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>&lt;0.0001</w:t>
            </w: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***</w:t>
            </w:r>
          </w:p>
        </w:tc>
        <w:tc>
          <w:tcPr>
            <w:tcW w:w="331" w:type="pct"/>
          </w:tcPr>
          <w:p w14:paraId="43BCEE9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455" w:type="pct"/>
          </w:tcPr>
          <w:p w14:paraId="4218D39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1" w:type="pct"/>
          </w:tcPr>
          <w:p w14:paraId="4D7A3A6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496" w:type="pct"/>
          </w:tcPr>
          <w:p w14:paraId="652010A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</w:rPr>
              <w:t>&lt;0.0001</w:t>
            </w:r>
            <w:r w:rsidRPr="00CF1BBE">
              <w:rPr>
                <w:rStyle w:val="go2hclqbb5b"/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***</w:t>
            </w:r>
          </w:p>
        </w:tc>
        <w:tc>
          <w:tcPr>
            <w:tcW w:w="372" w:type="pct"/>
          </w:tcPr>
          <w:p w14:paraId="1A2BEB8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31" w:type="pct"/>
          </w:tcPr>
          <w:p w14:paraId="21F856F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1" w:type="pct"/>
          </w:tcPr>
          <w:p w14:paraId="4F2E0EC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371" w:type="pct"/>
          </w:tcPr>
          <w:p w14:paraId="34FA1DE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561A8364" w14:textId="77777777" w:rsidTr="00B7607C">
        <w:trPr>
          <w:trHeight w:val="407"/>
        </w:trPr>
        <w:tc>
          <w:tcPr>
            <w:tcW w:w="544" w:type="pct"/>
          </w:tcPr>
          <w:p w14:paraId="028FC7A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V</w:t>
            </w:r>
          </w:p>
        </w:tc>
        <w:tc>
          <w:tcPr>
            <w:tcW w:w="323" w:type="pct"/>
          </w:tcPr>
          <w:p w14:paraId="60EA5EC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414" w:type="pct"/>
          </w:tcPr>
          <w:p w14:paraId="1A43CD3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0" w:type="pct"/>
          </w:tcPr>
          <w:p w14:paraId="3624B9A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372" w:type="pct"/>
          </w:tcPr>
          <w:p w14:paraId="39F3337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1" w:type="pct"/>
          </w:tcPr>
          <w:p w14:paraId="420ABA2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455" w:type="pct"/>
          </w:tcPr>
          <w:p w14:paraId="3094DE3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1" w:type="pct"/>
          </w:tcPr>
          <w:p w14:paraId="5A1D883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496" w:type="pct"/>
          </w:tcPr>
          <w:p w14:paraId="3A00AF6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72" w:type="pct"/>
          </w:tcPr>
          <w:p w14:paraId="4756E0E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31" w:type="pct"/>
          </w:tcPr>
          <w:p w14:paraId="6AFFFFB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1" w:type="pct"/>
          </w:tcPr>
          <w:p w14:paraId="7A02404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371" w:type="pct"/>
          </w:tcPr>
          <w:p w14:paraId="436A0A5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04E93F82" w14:textId="77777777" w:rsidTr="00B7607C">
        <w:trPr>
          <w:trHeight w:val="417"/>
        </w:trPr>
        <w:tc>
          <w:tcPr>
            <w:tcW w:w="544" w:type="pct"/>
          </w:tcPr>
          <w:p w14:paraId="522F757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D</w:t>
            </w:r>
          </w:p>
        </w:tc>
        <w:tc>
          <w:tcPr>
            <w:tcW w:w="323" w:type="pct"/>
          </w:tcPr>
          <w:p w14:paraId="01BAEDF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414" w:type="pct"/>
          </w:tcPr>
          <w:p w14:paraId="7B46EC7F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0" w:type="pct"/>
          </w:tcPr>
          <w:p w14:paraId="6AEBBBF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372" w:type="pct"/>
          </w:tcPr>
          <w:p w14:paraId="709634C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1" w:type="pct"/>
          </w:tcPr>
          <w:p w14:paraId="4D7314C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455" w:type="pct"/>
          </w:tcPr>
          <w:p w14:paraId="52F1CEF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1" w:type="pct"/>
          </w:tcPr>
          <w:p w14:paraId="219DD96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496" w:type="pct"/>
          </w:tcPr>
          <w:p w14:paraId="3FAA586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72" w:type="pct"/>
          </w:tcPr>
          <w:p w14:paraId="050E374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31" w:type="pct"/>
          </w:tcPr>
          <w:p w14:paraId="0D6C03D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1" w:type="pct"/>
          </w:tcPr>
          <w:p w14:paraId="03DC803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371" w:type="pct"/>
          </w:tcPr>
          <w:p w14:paraId="3D3066E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00499EC8" w14:textId="77777777" w:rsidTr="00B7607C">
        <w:trPr>
          <w:trHeight w:val="407"/>
        </w:trPr>
        <w:tc>
          <w:tcPr>
            <w:tcW w:w="544" w:type="pct"/>
          </w:tcPr>
          <w:p w14:paraId="0336148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V × D</w:t>
            </w:r>
          </w:p>
        </w:tc>
        <w:tc>
          <w:tcPr>
            <w:tcW w:w="323" w:type="pct"/>
          </w:tcPr>
          <w:p w14:paraId="4CBF332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414" w:type="pct"/>
          </w:tcPr>
          <w:p w14:paraId="5E1A0F0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0" w:type="pct"/>
          </w:tcPr>
          <w:p w14:paraId="28C032D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372" w:type="pct"/>
          </w:tcPr>
          <w:p w14:paraId="706A9EF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1" w:type="pct"/>
          </w:tcPr>
          <w:p w14:paraId="4561738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455" w:type="pct"/>
          </w:tcPr>
          <w:p w14:paraId="4699B70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1" w:type="pct"/>
          </w:tcPr>
          <w:p w14:paraId="120EFE6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496" w:type="pct"/>
          </w:tcPr>
          <w:p w14:paraId="6442891C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72" w:type="pct"/>
          </w:tcPr>
          <w:p w14:paraId="6792F34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31" w:type="pct"/>
          </w:tcPr>
          <w:p w14:paraId="0B8AD6A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1" w:type="pct"/>
          </w:tcPr>
          <w:p w14:paraId="6859E74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371" w:type="pct"/>
          </w:tcPr>
          <w:p w14:paraId="5C09D55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165E574E" w14:textId="77777777" w:rsidTr="00B7607C">
        <w:trPr>
          <w:trHeight w:val="407"/>
        </w:trPr>
        <w:tc>
          <w:tcPr>
            <w:tcW w:w="544" w:type="pct"/>
            <w:tcBorders>
              <w:bottom w:val="single" w:sz="4" w:space="0" w:color="auto"/>
            </w:tcBorders>
          </w:tcPr>
          <w:p w14:paraId="235D1907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T × V × D</w:t>
            </w:r>
          </w:p>
        </w:tc>
        <w:tc>
          <w:tcPr>
            <w:tcW w:w="323" w:type="pct"/>
            <w:tcBorders>
              <w:bottom w:val="single" w:sz="4" w:space="0" w:color="auto"/>
            </w:tcBorders>
          </w:tcPr>
          <w:p w14:paraId="4595E820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414" w:type="pct"/>
            <w:tcBorders>
              <w:bottom w:val="single" w:sz="4" w:space="0" w:color="auto"/>
            </w:tcBorders>
          </w:tcPr>
          <w:p w14:paraId="22F6FFE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0" w:type="pct"/>
            <w:tcBorders>
              <w:bottom w:val="single" w:sz="4" w:space="0" w:color="auto"/>
            </w:tcBorders>
          </w:tcPr>
          <w:p w14:paraId="78C3E016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372" w:type="pct"/>
            <w:tcBorders>
              <w:bottom w:val="single" w:sz="4" w:space="0" w:color="auto"/>
            </w:tcBorders>
          </w:tcPr>
          <w:p w14:paraId="0D789B6A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1" w:type="pct"/>
            <w:tcBorders>
              <w:bottom w:val="single" w:sz="4" w:space="0" w:color="auto"/>
            </w:tcBorders>
          </w:tcPr>
          <w:p w14:paraId="66EEE8E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455" w:type="pct"/>
            <w:tcBorders>
              <w:bottom w:val="single" w:sz="4" w:space="0" w:color="auto"/>
            </w:tcBorders>
          </w:tcPr>
          <w:p w14:paraId="7668E27E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1" w:type="pct"/>
            <w:tcBorders>
              <w:bottom w:val="single" w:sz="4" w:space="0" w:color="auto"/>
            </w:tcBorders>
          </w:tcPr>
          <w:p w14:paraId="30C5E50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496" w:type="pct"/>
            <w:tcBorders>
              <w:bottom w:val="single" w:sz="4" w:space="0" w:color="auto"/>
            </w:tcBorders>
          </w:tcPr>
          <w:p w14:paraId="32F0DF24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72" w:type="pct"/>
            <w:tcBorders>
              <w:bottom w:val="single" w:sz="4" w:space="0" w:color="auto"/>
            </w:tcBorders>
          </w:tcPr>
          <w:p w14:paraId="5DAD437D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331" w:type="pct"/>
            <w:tcBorders>
              <w:bottom w:val="single" w:sz="4" w:space="0" w:color="auto"/>
            </w:tcBorders>
          </w:tcPr>
          <w:p w14:paraId="5B03035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331" w:type="pct"/>
            <w:tcBorders>
              <w:bottom w:val="single" w:sz="4" w:space="0" w:color="auto"/>
            </w:tcBorders>
          </w:tcPr>
          <w:p w14:paraId="1DA37D1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371" w:type="pct"/>
            <w:tcBorders>
              <w:bottom w:val="single" w:sz="4" w:space="0" w:color="auto"/>
            </w:tcBorders>
          </w:tcPr>
          <w:p w14:paraId="2402B173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ns</w:t>
            </w:r>
          </w:p>
        </w:tc>
      </w:tr>
      <w:tr w:rsidR="00373AD2" w:rsidRPr="00CF1BBE" w14:paraId="2EBE8E52" w14:textId="77777777" w:rsidTr="00B7607C">
        <w:trPr>
          <w:trHeight w:val="407"/>
        </w:trPr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</w:tcPr>
          <w:p w14:paraId="3C480C99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CV%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182B71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6.89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474A12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F15AF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5.30</w:t>
            </w:r>
          </w:p>
        </w:tc>
        <w:tc>
          <w:tcPr>
            <w:tcW w:w="8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3BD268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9.42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03B25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12.12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DE06FB" w14:textId="77777777" w:rsidR="00373AD2" w:rsidRPr="00CF1BBE" w:rsidRDefault="00373AD2" w:rsidP="00B7607C">
            <w:pPr>
              <w:jc w:val="center"/>
              <w:rPr>
                <w:rFonts w:ascii="Times New Roman" w:hAnsi="Times New Roman" w:cs="Times New Roman"/>
              </w:rPr>
            </w:pPr>
            <w:r w:rsidRPr="00CF1BBE">
              <w:rPr>
                <w:rFonts w:ascii="Times New Roman" w:hAnsi="Times New Roman" w:cs="Times New Roman"/>
              </w:rPr>
              <w:t>10.46</w:t>
            </w:r>
          </w:p>
        </w:tc>
      </w:tr>
    </w:tbl>
    <w:p w14:paraId="3359A9C1" w14:textId="7D105CB6" w:rsidR="001455D7" w:rsidRPr="00EE4842" w:rsidRDefault="001455D7" w:rsidP="00EE4842">
      <w:pPr>
        <w:spacing w:line="360" w:lineRule="auto"/>
        <w:jc w:val="both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</w:rPr>
        <w:t xml:space="preserve">OM organic matter, TC total carbon, POXC permanganate oxidizable carbon, TN total nitrogen, </w:t>
      </w:r>
      <w:r w:rsidR="00EE4842" w:rsidRPr="00EE4842">
        <w:rPr>
          <w:rFonts w:ascii="Times New Roman" w:hAnsi="Times New Roman" w:cs="Times New Roman"/>
        </w:rPr>
        <w:t xml:space="preserve">T </w:t>
      </w:r>
      <w:r w:rsidR="00EE4842">
        <w:rPr>
          <w:rFonts w:ascii="Times New Roman" w:hAnsi="Times New Roman" w:cs="Times New Roman"/>
        </w:rPr>
        <w:t xml:space="preserve">biochar </w:t>
      </w:r>
      <w:r w:rsidR="00EE4842" w:rsidRPr="00EE4842">
        <w:rPr>
          <w:rFonts w:ascii="Times New Roman" w:hAnsi="Times New Roman" w:cs="Times New Roman"/>
        </w:rPr>
        <w:t>treatment, V variety, D depth, p p-value, ns non-significant, 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0.05, **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0.01, ***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p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&lt;</w:t>
      </w:r>
      <w:r w:rsidR="00EE4842">
        <w:rPr>
          <w:rFonts w:ascii="Times New Roman" w:hAnsi="Times New Roman" w:cs="Times New Roman"/>
        </w:rPr>
        <w:t xml:space="preserve"> </w:t>
      </w:r>
      <w:r w:rsidR="00EE4842" w:rsidRPr="00EE4842">
        <w:rPr>
          <w:rFonts w:ascii="Times New Roman" w:hAnsi="Times New Roman" w:cs="Times New Roman"/>
        </w:rPr>
        <w:t>0.001</w:t>
      </w:r>
    </w:p>
    <w:p w14:paraId="4DADF992" w14:textId="77777777" w:rsidR="001455D7" w:rsidRPr="00EE4842" w:rsidRDefault="001455D7" w:rsidP="00EE4842">
      <w:pPr>
        <w:spacing w:line="360" w:lineRule="auto"/>
        <w:jc w:val="both"/>
        <w:rPr>
          <w:rFonts w:ascii="Times New Roman" w:hAnsi="Times New Roman" w:cs="Times New Roman"/>
        </w:rPr>
      </w:pPr>
    </w:p>
    <w:p w14:paraId="33DD1212" w14:textId="77777777" w:rsidR="00066477" w:rsidRPr="00EE4842" w:rsidRDefault="00066477" w:rsidP="00EE4842">
      <w:pPr>
        <w:spacing w:line="360" w:lineRule="auto"/>
        <w:ind w:firstLine="720"/>
        <w:rPr>
          <w:rFonts w:ascii="Times New Roman" w:hAnsi="Times New Roman" w:cs="Times New Roman"/>
        </w:rPr>
      </w:pPr>
    </w:p>
    <w:p w14:paraId="1B3E1AB9" w14:textId="77777777" w:rsidR="00066477" w:rsidRPr="00EE4842" w:rsidRDefault="00066477" w:rsidP="00EE4842">
      <w:pPr>
        <w:spacing w:line="360" w:lineRule="auto"/>
        <w:ind w:firstLine="720"/>
        <w:rPr>
          <w:rFonts w:ascii="Times New Roman" w:hAnsi="Times New Roman" w:cs="Times New Roman"/>
        </w:rPr>
      </w:pPr>
    </w:p>
    <w:p w14:paraId="1EA710A9" w14:textId="77777777" w:rsidR="00066477" w:rsidRDefault="00066477" w:rsidP="00EE4842">
      <w:pPr>
        <w:spacing w:line="360" w:lineRule="auto"/>
        <w:ind w:firstLine="720"/>
        <w:rPr>
          <w:rFonts w:ascii="Times New Roman" w:hAnsi="Times New Roman" w:cs="Times New Roman"/>
        </w:rPr>
      </w:pPr>
    </w:p>
    <w:p w14:paraId="55224B58" w14:textId="77777777" w:rsidR="00EE4842" w:rsidRDefault="00EE4842" w:rsidP="00EE4842">
      <w:pPr>
        <w:spacing w:line="360" w:lineRule="auto"/>
        <w:ind w:firstLine="720"/>
        <w:rPr>
          <w:rFonts w:ascii="Times New Roman" w:hAnsi="Times New Roman" w:cs="Times New Roman"/>
        </w:rPr>
      </w:pPr>
    </w:p>
    <w:p w14:paraId="71B8828C" w14:textId="77777777" w:rsidR="00EE4842" w:rsidRDefault="00EE4842" w:rsidP="00EE4842">
      <w:pPr>
        <w:spacing w:line="360" w:lineRule="auto"/>
        <w:ind w:firstLine="720"/>
        <w:rPr>
          <w:rFonts w:ascii="Times New Roman" w:hAnsi="Times New Roman" w:cs="Times New Roman"/>
        </w:rPr>
      </w:pPr>
    </w:p>
    <w:p w14:paraId="7E6AFC0C" w14:textId="77777777" w:rsidR="00EE4842" w:rsidRDefault="00EE4842" w:rsidP="00EE4842">
      <w:pPr>
        <w:spacing w:line="360" w:lineRule="auto"/>
        <w:ind w:firstLine="720"/>
        <w:rPr>
          <w:rFonts w:ascii="Times New Roman" w:hAnsi="Times New Roman" w:cs="Times New Roman"/>
        </w:rPr>
      </w:pPr>
    </w:p>
    <w:p w14:paraId="61219D4D" w14:textId="77777777" w:rsidR="00EE4842" w:rsidRDefault="00EE4842" w:rsidP="00EE4842">
      <w:pPr>
        <w:spacing w:line="360" w:lineRule="auto"/>
        <w:ind w:firstLine="720"/>
        <w:rPr>
          <w:rFonts w:ascii="Times New Roman" w:hAnsi="Times New Roman" w:cs="Times New Roman"/>
        </w:rPr>
      </w:pPr>
    </w:p>
    <w:p w14:paraId="4A68C954" w14:textId="77777777" w:rsidR="00EE4842" w:rsidRDefault="00EE4842" w:rsidP="00EE4842">
      <w:pPr>
        <w:spacing w:line="360" w:lineRule="auto"/>
        <w:ind w:firstLine="720"/>
        <w:rPr>
          <w:rFonts w:ascii="Times New Roman" w:hAnsi="Times New Roman" w:cs="Times New Roman"/>
        </w:rPr>
      </w:pPr>
    </w:p>
    <w:p w14:paraId="4BD252EC" w14:textId="77777777" w:rsidR="00EE4842" w:rsidRPr="00EE4842" w:rsidRDefault="00EE4842" w:rsidP="0097358D">
      <w:pPr>
        <w:spacing w:line="360" w:lineRule="auto"/>
        <w:rPr>
          <w:rFonts w:ascii="Times New Roman" w:hAnsi="Times New Roman" w:cs="Times New Roman"/>
        </w:rPr>
      </w:pPr>
    </w:p>
    <w:p w14:paraId="0927BBEB" w14:textId="5EC412F5" w:rsidR="009023D4" w:rsidRPr="00EE4842" w:rsidRDefault="00BB1194" w:rsidP="00EE4842">
      <w:pPr>
        <w:spacing w:line="360" w:lineRule="auto"/>
        <w:ind w:firstLine="720"/>
        <w:rPr>
          <w:rFonts w:ascii="Times New Roman" w:hAnsi="Times New Roman" w:cs="Times New Roman"/>
          <w:b/>
          <w:bCs/>
        </w:rPr>
      </w:pPr>
      <w:r w:rsidRPr="00EE4842">
        <w:rPr>
          <w:rFonts w:ascii="Times New Roman" w:hAnsi="Times New Roman" w:cs="Times New Roman"/>
          <w:b/>
          <w:bCs/>
        </w:rPr>
        <w:lastRenderedPageBreak/>
        <w:t xml:space="preserve">Supplementary figure </w:t>
      </w:r>
    </w:p>
    <w:p w14:paraId="24A033D7" w14:textId="30F17F3F" w:rsidR="009023D4" w:rsidRPr="00EE4842" w:rsidRDefault="009023D4" w:rsidP="00EE4842">
      <w:pPr>
        <w:spacing w:line="360" w:lineRule="auto"/>
        <w:ind w:firstLine="720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  <w:noProof/>
        </w:rPr>
        <w:drawing>
          <wp:inline distT="0" distB="0" distL="0" distR="0" wp14:anchorId="3BAB59F2" wp14:editId="3A57ABB0">
            <wp:extent cx="5943600" cy="3317240"/>
            <wp:effectExtent l="0" t="0" r="0" b="0"/>
            <wp:docPr id="4189930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993003" name="Picture 4189930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905C0" w14:textId="0199ED9A" w:rsidR="00BB1194" w:rsidRPr="00EE4842" w:rsidRDefault="00BB1194" w:rsidP="00EE4842">
      <w:pPr>
        <w:spacing w:line="360" w:lineRule="auto"/>
        <w:ind w:firstLine="720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</w:rPr>
        <w:t>Fig</w:t>
      </w:r>
      <w:r w:rsidR="00EE4842">
        <w:rPr>
          <w:rFonts w:ascii="Times New Roman" w:hAnsi="Times New Roman" w:cs="Times New Roman"/>
        </w:rPr>
        <w:t>.</w:t>
      </w:r>
      <w:r w:rsidRPr="00EE4842">
        <w:rPr>
          <w:rFonts w:ascii="Times New Roman" w:hAnsi="Times New Roman" w:cs="Times New Roman"/>
        </w:rPr>
        <w:t xml:space="preserve"> </w:t>
      </w:r>
      <w:r w:rsidR="00EE4842">
        <w:rPr>
          <w:rFonts w:ascii="Times New Roman" w:hAnsi="Times New Roman" w:cs="Times New Roman"/>
        </w:rPr>
        <w:t>S</w:t>
      </w:r>
      <w:r w:rsidRPr="00EE4842">
        <w:rPr>
          <w:rFonts w:ascii="Times New Roman" w:hAnsi="Times New Roman" w:cs="Times New Roman"/>
        </w:rPr>
        <w:t xml:space="preserve">1 Monthly climatic conditions at the experimental site </w:t>
      </w:r>
    </w:p>
    <w:p w14:paraId="202461EE" w14:textId="1874D029" w:rsidR="00BB1194" w:rsidRPr="00EE4842" w:rsidRDefault="00BB1194" w:rsidP="00EE4842">
      <w:pPr>
        <w:spacing w:line="360" w:lineRule="auto"/>
        <w:rPr>
          <w:rFonts w:ascii="Times New Roman" w:hAnsi="Times New Roman" w:cs="Times New Roman"/>
        </w:rPr>
      </w:pPr>
      <w:r w:rsidRPr="00EE4842">
        <w:rPr>
          <w:rFonts w:ascii="Times New Roman" w:hAnsi="Times New Roman" w:cs="Times New Roman"/>
        </w:rPr>
        <w:t xml:space="preserve"> </w:t>
      </w:r>
    </w:p>
    <w:p w14:paraId="352E0AE6" w14:textId="77777777" w:rsidR="00BB1194" w:rsidRPr="00EE4842" w:rsidRDefault="00BB1194" w:rsidP="00EE4842">
      <w:pPr>
        <w:spacing w:line="360" w:lineRule="auto"/>
        <w:rPr>
          <w:rFonts w:ascii="Times New Roman" w:hAnsi="Times New Roman" w:cs="Times New Roman"/>
        </w:rPr>
      </w:pPr>
    </w:p>
    <w:sectPr w:rsidR="00BB1194" w:rsidRPr="00EE48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F7499"/>
    <w:multiLevelType w:val="hybridMultilevel"/>
    <w:tmpl w:val="E27C345C"/>
    <w:lvl w:ilvl="0" w:tplc="2454272A">
      <w:start w:val="4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335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194"/>
    <w:rsid w:val="00066477"/>
    <w:rsid w:val="001455D7"/>
    <w:rsid w:val="0023606D"/>
    <w:rsid w:val="00373AD2"/>
    <w:rsid w:val="005F268F"/>
    <w:rsid w:val="00662105"/>
    <w:rsid w:val="009023D4"/>
    <w:rsid w:val="0090496F"/>
    <w:rsid w:val="0097358D"/>
    <w:rsid w:val="00A02689"/>
    <w:rsid w:val="00BB1194"/>
    <w:rsid w:val="00EE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06E16"/>
  <w15:chartTrackingRefBased/>
  <w15:docId w15:val="{EBDA0363-D063-4877-81BE-6A7A5919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1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11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1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1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1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1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1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1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1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11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1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1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1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1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1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1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1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11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1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11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1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19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B1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B1194"/>
    <w:pPr>
      <w:spacing w:after="200" w:line="240" w:lineRule="auto"/>
    </w:pPr>
    <w:rPr>
      <w:rFonts w:ascii="Times New Roman" w:hAnsi="Times New Roman" w:cs="Times New Roman"/>
      <w:i/>
      <w:iCs/>
      <w:color w:val="0E2841" w:themeColor="text2"/>
      <w:sz w:val="18"/>
      <w:szCs w:val="18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B1194"/>
    <w:rPr>
      <w:rFonts w:ascii="Times New Roman" w:hAnsi="Times New Roman" w:cs="Times New Roman"/>
    </w:rPr>
  </w:style>
  <w:style w:type="character" w:customStyle="1" w:styleId="go2hclqbb5b">
    <w:name w:val="go2hclqbb5b"/>
    <w:basedOn w:val="DefaultParagraphFont"/>
    <w:rsid w:val="001455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8</Pages>
  <Words>1432</Words>
  <Characters>8168</Characters>
  <Application>Microsoft Office Word</Application>
  <DocSecurity>0</DocSecurity>
  <Lines>68</Lines>
  <Paragraphs>19</Paragraphs>
  <ScaleCrop>false</ScaleCrop>
  <Company/>
  <LinksUpToDate>false</LinksUpToDate>
  <CharactersWithSpaces>9581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Kandel, Srijana</dc:creator>
  <cp:keywords/>
  <dc:description/>
  <cp:lastModifiedBy>Kandel, Srijana</cp:lastModifiedBy>
  <cp:revision>5</cp:revision>
  <dcterms:created xsi:type="dcterms:W3CDTF">2026-06-17T23:45:00Z</dcterms:created>
  <dcterms:modified xsi:type="dcterms:W3CDTF">2026-06-19T20:58:00Z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2b6e91de-848f-43be-acd5-96031c309031</vt:lpwstr>
  </property>
</Properties>
</file>