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DF48" w14:textId="7BE60F1A" w:rsidR="00045BD5" w:rsidRPr="009A2728" w:rsidRDefault="00045BD5" w:rsidP="00045BD5">
      <w:pPr>
        <w:spacing w:line="278" w:lineRule="auto"/>
        <w:rPr>
          <w:rFonts w:ascii="Times New Roman" w:hAnsi="Times New Roman" w:cs="Times New Roman"/>
          <w:sz w:val="28"/>
          <w:szCs w:val="28"/>
        </w:rPr>
      </w:pPr>
      <w:r w:rsidRPr="009A2728">
        <w:rPr>
          <w:rFonts w:ascii="Times New Roman" w:hAnsi="Times New Roman" w:cs="Times New Roman"/>
          <w:b/>
          <w:bCs/>
          <w:sz w:val="28"/>
          <w:szCs w:val="28"/>
        </w:rPr>
        <w:t xml:space="preserve">Historical </w:t>
      </w:r>
      <w:r w:rsidR="004568C3">
        <w:rPr>
          <w:rFonts w:ascii="Times New Roman" w:hAnsi="Times New Roman" w:cs="Times New Roman"/>
          <w:b/>
          <w:bCs/>
          <w:sz w:val="28"/>
          <w:szCs w:val="28"/>
        </w:rPr>
        <w:t>e</w:t>
      </w:r>
      <w:r w:rsidR="004568C3" w:rsidRPr="009A2728">
        <w:rPr>
          <w:rFonts w:ascii="Times New Roman" w:hAnsi="Times New Roman" w:cs="Times New Roman"/>
          <w:b/>
          <w:bCs/>
          <w:sz w:val="28"/>
          <w:szCs w:val="28"/>
        </w:rPr>
        <w:t xml:space="preserve">cology </w:t>
      </w:r>
      <w:r w:rsidRPr="009A2728">
        <w:rPr>
          <w:rFonts w:ascii="Times New Roman" w:hAnsi="Times New Roman" w:cs="Times New Roman"/>
          <w:b/>
          <w:bCs/>
          <w:sz w:val="28"/>
          <w:szCs w:val="28"/>
        </w:rPr>
        <w:t>of the Swan Islands</w:t>
      </w:r>
      <w:r>
        <w:rPr>
          <w:rFonts w:ascii="Times New Roman" w:hAnsi="Times New Roman" w:cs="Times New Roman"/>
          <w:b/>
          <w:bCs/>
          <w:sz w:val="28"/>
          <w:szCs w:val="28"/>
        </w:rPr>
        <w:t xml:space="preserve"> (Islas del Cisne) </w:t>
      </w:r>
      <w:r w:rsidR="004568C3">
        <w:rPr>
          <w:rFonts w:ascii="Times New Roman" w:hAnsi="Times New Roman" w:cs="Times New Roman"/>
          <w:b/>
          <w:bCs/>
          <w:sz w:val="28"/>
          <w:szCs w:val="28"/>
        </w:rPr>
        <w:t>c</w:t>
      </w:r>
      <w:r w:rsidR="004568C3">
        <w:rPr>
          <w:rFonts w:ascii="Times New Roman" w:hAnsi="Times New Roman" w:cs="Times New Roman"/>
          <w:b/>
          <w:bCs/>
          <w:sz w:val="28"/>
          <w:szCs w:val="28"/>
        </w:rPr>
        <w:t>hronicles</w:t>
      </w:r>
      <w:r w:rsidR="004568C3" w:rsidRPr="009A2728">
        <w:rPr>
          <w:rFonts w:ascii="Times New Roman" w:hAnsi="Times New Roman" w:cs="Times New Roman"/>
          <w:b/>
          <w:bCs/>
          <w:sz w:val="28"/>
          <w:szCs w:val="28"/>
        </w:rPr>
        <w:t xml:space="preserve"> </w:t>
      </w:r>
      <w:r w:rsidR="004568C3">
        <w:rPr>
          <w:rFonts w:ascii="Times New Roman" w:hAnsi="Times New Roman" w:cs="Times New Roman"/>
          <w:b/>
          <w:bCs/>
          <w:sz w:val="28"/>
          <w:szCs w:val="28"/>
        </w:rPr>
        <w:t>l</w:t>
      </w:r>
      <w:r w:rsidR="004568C3" w:rsidRPr="009A2728">
        <w:rPr>
          <w:rFonts w:ascii="Times New Roman" w:hAnsi="Times New Roman" w:cs="Times New Roman"/>
          <w:b/>
          <w:bCs/>
          <w:sz w:val="28"/>
          <w:szCs w:val="28"/>
        </w:rPr>
        <w:t>ong</w:t>
      </w:r>
      <w:r w:rsidRPr="009A2728">
        <w:rPr>
          <w:rFonts w:ascii="Times New Roman" w:hAnsi="Times New Roman" w:cs="Times New Roman"/>
          <w:b/>
          <w:bCs/>
          <w:sz w:val="28"/>
          <w:szCs w:val="28"/>
        </w:rPr>
        <w:t>-</w:t>
      </w:r>
      <w:r w:rsidR="004568C3">
        <w:rPr>
          <w:rFonts w:ascii="Times New Roman" w:hAnsi="Times New Roman" w:cs="Times New Roman"/>
          <w:b/>
          <w:bCs/>
          <w:sz w:val="28"/>
          <w:szCs w:val="28"/>
        </w:rPr>
        <w:t>t</w:t>
      </w:r>
      <w:r w:rsidR="004568C3" w:rsidRPr="009A2728">
        <w:rPr>
          <w:rFonts w:ascii="Times New Roman" w:hAnsi="Times New Roman" w:cs="Times New Roman"/>
          <w:b/>
          <w:bCs/>
          <w:sz w:val="28"/>
          <w:szCs w:val="28"/>
        </w:rPr>
        <w:t xml:space="preserve">erm </w:t>
      </w:r>
      <w:r w:rsidR="004568C3">
        <w:rPr>
          <w:rFonts w:ascii="Times New Roman" w:hAnsi="Times New Roman" w:cs="Times New Roman"/>
          <w:b/>
          <w:bCs/>
          <w:sz w:val="28"/>
          <w:szCs w:val="28"/>
        </w:rPr>
        <w:t>a</w:t>
      </w:r>
      <w:r w:rsidR="004568C3" w:rsidRPr="009A2728">
        <w:rPr>
          <w:rFonts w:ascii="Times New Roman" w:hAnsi="Times New Roman" w:cs="Times New Roman"/>
          <w:b/>
          <w:bCs/>
          <w:sz w:val="28"/>
          <w:szCs w:val="28"/>
        </w:rPr>
        <w:t xml:space="preserve">nthropogenic </w:t>
      </w:r>
      <w:r w:rsidR="004568C3">
        <w:rPr>
          <w:rFonts w:ascii="Times New Roman" w:hAnsi="Times New Roman" w:cs="Times New Roman"/>
          <w:b/>
          <w:bCs/>
          <w:sz w:val="28"/>
          <w:szCs w:val="28"/>
        </w:rPr>
        <w:t>c</w:t>
      </w:r>
      <w:r w:rsidR="004568C3">
        <w:rPr>
          <w:rFonts w:ascii="Times New Roman" w:hAnsi="Times New Roman" w:cs="Times New Roman"/>
          <w:b/>
          <w:bCs/>
          <w:sz w:val="28"/>
          <w:szCs w:val="28"/>
        </w:rPr>
        <w:t>hanges</w:t>
      </w:r>
      <w:r w:rsidR="004568C3" w:rsidRPr="009A2728">
        <w:rPr>
          <w:rFonts w:ascii="Times New Roman" w:hAnsi="Times New Roman" w:cs="Times New Roman"/>
          <w:b/>
          <w:bCs/>
          <w:sz w:val="28"/>
          <w:szCs w:val="28"/>
        </w:rPr>
        <w:t xml:space="preserve"> </w:t>
      </w:r>
      <w:r w:rsidRPr="009A2728">
        <w:rPr>
          <w:rFonts w:ascii="Times New Roman" w:hAnsi="Times New Roman" w:cs="Times New Roman"/>
          <w:b/>
          <w:bCs/>
          <w:sz w:val="28"/>
          <w:szCs w:val="28"/>
        </w:rPr>
        <w:t xml:space="preserve">in the </w:t>
      </w:r>
      <w:r>
        <w:rPr>
          <w:rFonts w:ascii="Times New Roman" w:hAnsi="Times New Roman" w:cs="Times New Roman"/>
          <w:b/>
          <w:bCs/>
          <w:sz w:val="28"/>
          <w:szCs w:val="28"/>
        </w:rPr>
        <w:t xml:space="preserve">Western </w:t>
      </w:r>
      <w:r w:rsidRPr="009A2728">
        <w:rPr>
          <w:rFonts w:ascii="Times New Roman" w:hAnsi="Times New Roman" w:cs="Times New Roman"/>
          <w:b/>
          <w:bCs/>
          <w:sz w:val="28"/>
          <w:szCs w:val="28"/>
        </w:rPr>
        <w:t>Caribbean</w:t>
      </w:r>
    </w:p>
    <w:p w14:paraId="7FB9CD86" w14:textId="451D3CC6" w:rsidR="00045BD5" w:rsidRPr="00AA01B4" w:rsidRDefault="00045BD5" w:rsidP="00AA01B4">
      <w:pPr>
        <w:pStyle w:val="NormalWeb"/>
        <w:shd w:val="clear" w:color="auto" w:fill="FFFFFF"/>
        <w:spacing w:before="120" w:beforeAutospacing="0" w:after="120" w:afterAutospacing="0" w:line="276" w:lineRule="auto"/>
        <w:rPr>
          <w:color w:val="202122"/>
          <w:vertAlign w:val="superscript"/>
        </w:rPr>
      </w:pPr>
      <w:r w:rsidRPr="00BA7276">
        <w:rPr>
          <w:color w:val="202122"/>
        </w:rPr>
        <w:t xml:space="preserve">Philip </w:t>
      </w:r>
      <w:r>
        <w:rPr>
          <w:color w:val="202122"/>
        </w:rPr>
        <w:t xml:space="preserve">V. </w:t>
      </w:r>
      <w:r w:rsidRPr="00BA7276">
        <w:rPr>
          <w:color w:val="202122"/>
        </w:rPr>
        <w:t>Mladenov and Scott M. Fitzpatrick</w:t>
      </w:r>
    </w:p>
    <w:p w14:paraId="3CAA1D5A" w14:textId="0BA2CDB2" w:rsidR="00A05AC8" w:rsidRPr="000F585F" w:rsidRDefault="00A05AC8" w:rsidP="00A05AC8">
      <w:pPr>
        <w:rPr>
          <w:rFonts w:ascii="Times New Roman" w:hAnsi="Times New Roman" w:cs="Times New Roman"/>
          <w:b/>
          <w:bCs/>
          <w:color w:val="202122"/>
          <w:sz w:val="28"/>
          <w:szCs w:val="28"/>
        </w:rPr>
      </w:pPr>
      <w:r w:rsidRPr="000F585F">
        <w:rPr>
          <w:rFonts w:ascii="Times New Roman" w:hAnsi="Times New Roman" w:cs="Times New Roman"/>
          <w:b/>
          <w:bCs/>
          <w:sz w:val="28"/>
          <w:szCs w:val="28"/>
        </w:rPr>
        <w:t>Supplement 1</w:t>
      </w:r>
      <w:r w:rsidRPr="000F585F">
        <w:rPr>
          <w:rFonts w:ascii="Times New Roman" w:hAnsi="Times New Roman" w:cs="Times New Roman"/>
          <w:b/>
          <w:bCs/>
          <w:color w:val="202122"/>
          <w:sz w:val="28"/>
          <w:szCs w:val="28"/>
        </w:rPr>
        <w:t xml:space="preserve"> </w:t>
      </w:r>
      <w:r>
        <w:rPr>
          <w:rFonts w:ascii="Times New Roman" w:hAnsi="Times New Roman" w:cs="Times New Roman"/>
          <w:b/>
          <w:bCs/>
          <w:color w:val="202122"/>
          <w:sz w:val="28"/>
          <w:szCs w:val="28"/>
        </w:rPr>
        <w:t>–</w:t>
      </w:r>
      <w:r w:rsidRPr="000F585F">
        <w:rPr>
          <w:rFonts w:ascii="Times New Roman" w:hAnsi="Times New Roman" w:cs="Times New Roman"/>
          <w:b/>
          <w:bCs/>
          <w:color w:val="202122"/>
          <w:sz w:val="28"/>
          <w:szCs w:val="28"/>
        </w:rPr>
        <w:t xml:space="preserve"> </w:t>
      </w:r>
      <w:r>
        <w:rPr>
          <w:rFonts w:ascii="Times New Roman" w:hAnsi="Times New Roman" w:cs="Times New Roman"/>
          <w:b/>
          <w:bCs/>
          <w:color w:val="202122"/>
          <w:sz w:val="28"/>
          <w:szCs w:val="28"/>
        </w:rPr>
        <w:t>Nautical Chart of the Swan Islands</w:t>
      </w:r>
    </w:p>
    <w:p w14:paraId="6534D917" w14:textId="16CA8D71" w:rsidR="00A05AC8" w:rsidRPr="003F23E0" w:rsidRDefault="00AA01B4" w:rsidP="00A05AC8">
      <w:pPr>
        <w:pStyle w:val="NormalWeb"/>
        <w:shd w:val="clear" w:color="auto" w:fill="FFFFFF"/>
        <w:spacing w:before="120" w:beforeAutospacing="0" w:after="120" w:afterAutospacing="0" w:line="276" w:lineRule="auto"/>
      </w:pPr>
      <w:r>
        <w:t>A n</w:t>
      </w:r>
      <w:r w:rsidR="00A05AC8">
        <w:t>autical</w:t>
      </w:r>
      <w:r w:rsidR="00A05AC8" w:rsidRPr="003F23E0">
        <w:t xml:space="preserve"> chart of the Swan Islands published in </w:t>
      </w:r>
      <w:r w:rsidR="00A05AC8">
        <w:t>1</w:t>
      </w:r>
      <w:r w:rsidR="00A05AC8" w:rsidRPr="003F23E0">
        <w:t xml:space="preserve">970 </w:t>
      </w:r>
      <w:r w:rsidR="00A05AC8">
        <w:t>showing</w:t>
      </w:r>
      <w:r w:rsidR="00A05AC8" w:rsidRPr="003F23E0">
        <w:t xml:space="preserve"> English language geographic place names used in this paper and location of coral heads and reefs. Soundings in fathoms and feet to 11 fathoms. Heights in feet above mean high water. Source: Historical Map &amp; Chart Collection, Office of Coast Survey, NOAA and U.S. Department of Commerce </w:t>
      </w:r>
      <w:r w:rsidR="00A05AC8" w:rsidRPr="003F23E0">
        <w:fldChar w:fldCharType="begin"/>
      </w:r>
      <w:r w:rsidR="00A05AC8" w:rsidRPr="003F23E0">
        <w:instrText xml:space="preserve"> ADDIN EN.CITE &lt;EndNote&gt;&lt;Cite&gt;&lt;Author&gt;Office of Coast Survey&lt;/Author&gt;&lt;Year&gt;n.d.&lt;/Year&gt;&lt;RecNum&gt;285&lt;/RecNum&gt;&lt;DisplayText&gt;(Office of Coast Survey, n.d.)&lt;/DisplayText&gt;&lt;record&gt;&lt;rec-number&gt;285&lt;/rec-number&gt;&lt;foreign-keys&gt;&lt;key app="EN" db-id="9rd0vde2k2ep0te5fsvpdxr7dpdwa05zaeae" timestamp="1729461494" guid="151c2eae-0c51-4998-a00b-470cc4a00005"&gt;285&lt;/key&gt;&lt;/foreign-keys&gt;&lt;ref-type name="Web Page"&gt;12&lt;/ref-type&gt;&lt;contributors&gt;&lt;authors&gt;&lt;author&gt;Office of Coast Survey, Historical Map &amp;amp; Chart Collection (NOAA),&lt;/author&gt;&lt;/authors&gt;&lt;/contributors&gt;&lt;titles&gt;&lt;title&gt;Swan Islands Download Map/Chart: 954-4-1970.jpg&lt;/title&gt;&lt;/titles&gt;&lt;volume&gt;2024&lt;/volume&gt;&lt;number&gt;11 October 2024&lt;/number&gt;&lt;dates&gt;&lt;year&gt;n.d.&lt;/year&gt;&lt;/dates&gt;&lt;urls&gt;&lt;related-urls&gt;&lt;url&gt;https://www.historicalcharts.noaa.gov/image.php?filename=954-4-1970&lt;/url&gt;&lt;/related-urls&gt;&lt;/urls&gt;&lt;/record&gt;&lt;/Cite&gt;&lt;/EndNote&gt;</w:instrText>
      </w:r>
      <w:r w:rsidR="00A05AC8" w:rsidRPr="003F23E0">
        <w:fldChar w:fldCharType="separate"/>
      </w:r>
      <w:r w:rsidR="00A05AC8" w:rsidRPr="003F23E0">
        <w:rPr>
          <w:noProof/>
        </w:rPr>
        <w:t>(Office of Coast Survey, n.d.)</w:t>
      </w:r>
      <w:r w:rsidR="00A05AC8" w:rsidRPr="003F23E0">
        <w:fldChar w:fldCharType="end"/>
      </w:r>
    </w:p>
    <w:p w14:paraId="37792790" w14:textId="77777777" w:rsidR="00A05AC8" w:rsidRPr="0029797E" w:rsidRDefault="00A05AC8" w:rsidP="00A05AC8">
      <w:pPr>
        <w:rPr>
          <w:color w:val="232333"/>
          <w:sz w:val="21"/>
          <w:szCs w:val="21"/>
          <w:shd w:val="clear" w:color="auto" w:fill="FFFFFF"/>
        </w:rPr>
      </w:pPr>
      <w:r w:rsidRPr="0029797E">
        <w:rPr>
          <w:noProof/>
          <w:color w:val="232333"/>
          <w:sz w:val="21"/>
          <w:szCs w:val="21"/>
          <w:shd w:val="clear" w:color="auto" w:fill="FFFFFF"/>
          <w:lang w:val="en-IN" w:eastAsia="en-IN"/>
        </w:rPr>
        <w:drawing>
          <wp:inline distT="0" distB="0" distL="0" distR="0" wp14:anchorId="2A842013" wp14:editId="3DB97C34">
            <wp:extent cx="6494509" cy="2478073"/>
            <wp:effectExtent l="0" t="0" r="1905" b="0"/>
            <wp:docPr id="1293659115" name="Picture 6" descr="A map of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659115" name="Picture 6" descr="A map of the ocean&#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98266" cy="2517663"/>
                    </a:xfrm>
                    <a:prstGeom prst="rect">
                      <a:avLst/>
                    </a:prstGeom>
                    <a:noFill/>
                    <a:ln>
                      <a:noFill/>
                    </a:ln>
                  </pic:spPr>
                </pic:pic>
              </a:graphicData>
            </a:graphic>
          </wp:inline>
        </w:drawing>
      </w:r>
    </w:p>
    <w:p w14:paraId="3DEFA1D8" w14:textId="77777777" w:rsidR="00A05AC8" w:rsidRPr="00E45CD6" w:rsidRDefault="00A05AC8" w:rsidP="00A05AC8">
      <w:pPr>
        <w:rPr>
          <w:color w:val="232333"/>
          <w:sz w:val="21"/>
          <w:szCs w:val="21"/>
          <w:shd w:val="clear" w:color="auto" w:fill="FFFFFF"/>
        </w:rPr>
      </w:pPr>
      <w:r w:rsidRPr="00E45CD6">
        <w:rPr>
          <w:noProof/>
          <w:color w:val="232333"/>
          <w:sz w:val="21"/>
          <w:szCs w:val="21"/>
          <w:shd w:val="clear" w:color="auto" w:fill="FFFFFF"/>
          <w:lang w:val="en-IN" w:eastAsia="en-IN"/>
        </w:rPr>
        <w:drawing>
          <wp:inline distT="0" distB="0" distL="0" distR="0" wp14:anchorId="0CA12E82" wp14:editId="1E81E4EE">
            <wp:extent cx="6464410" cy="3821637"/>
            <wp:effectExtent l="0" t="0" r="0" b="7620"/>
            <wp:docPr id="1166206796" name="Picture 8" descr="A map of the great swan is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206796" name="Picture 8" descr="A map of the great swan island&#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24028" cy="3856882"/>
                    </a:xfrm>
                    <a:prstGeom prst="rect">
                      <a:avLst/>
                    </a:prstGeom>
                    <a:noFill/>
                    <a:ln>
                      <a:noFill/>
                    </a:ln>
                  </pic:spPr>
                </pic:pic>
              </a:graphicData>
            </a:graphic>
          </wp:inline>
        </w:drawing>
      </w:r>
    </w:p>
    <w:p w14:paraId="2D20AFD7" w14:textId="77777777" w:rsidR="00A05AC8" w:rsidRPr="00A75538" w:rsidRDefault="00A05AC8" w:rsidP="00A05AC8">
      <w:pPr>
        <w:rPr>
          <w:color w:val="232333"/>
          <w:sz w:val="21"/>
          <w:szCs w:val="21"/>
          <w:shd w:val="clear" w:color="auto" w:fill="FFFFFF"/>
        </w:rPr>
      </w:pPr>
      <w:r w:rsidRPr="00A75538">
        <w:rPr>
          <w:noProof/>
          <w:color w:val="232333"/>
          <w:sz w:val="21"/>
          <w:szCs w:val="21"/>
          <w:shd w:val="clear" w:color="auto" w:fill="FFFFFF"/>
          <w:lang w:val="en-IN" w:eastAsia="en-IN"/>
        </w:rPr>
        <w:lastRenderedPageBreak/>
        <w:drawing>
          <wp:inline distT="0" distB="0" distL="0" distR="0" wp14:anchorId="78383EAC" wp14:editId="20C93FE0">
            <wp:extent cx="6359432" cy="3204376"/>
            <wp:effectExtent l="0" t="0" r="3810" b="0"/>
            <wp:docPr id="937927623" name="Picture 10" descr="A map of a yellow is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754407" name="Picture 10" descr="A map of a yellow island&#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3548" cy="3221566"/>
                    </a:xfrm>
                    <a:prstGeom prst="rect">
                      <a:avLst/>
                    </a:prstGeom>
                    <a:noFill/>
                    <a:ln>
                      <a:noFill/>
                    </a:ln>
                  </pic:spPr>
                </pic:pic>
              </a:graphicData>
            </a:graphic>
          </wp:inline>
        </w:drawing>
      </w:r>
    </w:p>
    <w:p w14:paraId="5A0692D0" w14:textId="77777777" w:rsidR="00A05AC8" w:rsidRDefault="00A05AC8" w:rsidP="00A05AC8">
      <w:pPr>
        <w:rPr>
          <w:color w:val="232333"/>
          <w:sz w:val="21"/>
          <w:szCs w:val="21"/>
          <w:shd w:val="clear" w:color="auto" w:fill="FFFFFF"/>
        </w:rPr>
      </w:pPr>
    </w:p>
    <w:p w14:paraId="6C9B784C" w14:textId="77777777" w:rsidR="004568C3" w:rsidRDefault="004568C3">
      <w:pPr>
        <w:spacing w:line="278"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493B08E2" w14:textId="518EC153" w:rsidR="00A05AC8" w:rsidRPr="00460191" w:rsidRDefault="00A05AC8" w:rsidP="00A05AC8">
      <w:pPr>
        <w:rPr>
          <w:rFonts w:ascii="Times New Roman" w:hAnsi="Times New Roman" w:cs="Times New Roman"/>
          <w:b/>
          <w:bCs/>
          <w:color w:val="202122"/>
          <w:sz w:val="28"/>
          <w:szCs w:val="28"/>
        </w:rPr>
      </w:pPr>
      <w:r w:rsidRPr="00460191">
        <w:rPr>
          <w:rFonts w:ascii="Times New Roman" w:hAnsi="Times New Roman" w:cs="Times New Roman"/>
          <w:b/>
          <w:bCs/>
          <w:sz w:val="28"/>
          <w:szCs w:val="28"/>
        </w:rPr>
        <w:lastRenderedPageBreak/>
        <w:t xml:space="preserve">Supplement </w:t>
      </w:r>
      <w:r>
        <w:rPr>
          <w:rFonts w:ascii="Times New Roman" w:hAnsi="Times New Roman" w:cs="Times New Roman"/>
          <w:b/>
          <w:bCs/>
          <w:sz w:val="28"/>
          <w:szCs w:val="28"/>
        </w:rPr>
        <w:t>2</w:t>
      </w:r>
      <w:r w:rsidRPr="00460191">
        <w:rPr>
          <w:rFonts w:ascii="Times New Roman" w:hAnsi="Times New Roman" w:cs="Times New Roman"/>
          <w:b/>
          <w:bCs/>
          <w:color w:val="202122"/>
          <w:sz w:val="28"/>
          <w:szCs w:val="28"/>
        </w:rPr>
        <w:t xml:space="preserve"> - Biological surveys </w:t>
      </w:r>
      <w:r w:rsidR="003D4A58">
        <w:rPr>
          <w:rFonts w:ascii="Times New Roman" w:hAnsi="Times New Roman" w:cs="Times New Roman"/>
          <w:b/>
          <w:bCs/>
          <w:color w:val="202122"/>
          <w:sz w:val="28"/>
          <w:szCs w:val="28"/>
        </w:rPr>
        <w:t>of</w:t>
      </w:r>
      <w:r w:rsidRPr="00460191">
        <w:rPr>
          <w:rFonts w:ascii="Times New Roman" w:hAnsi="Times New Roman" w:cs="Times New Roman"/>
          <w:b/>
          <w:bCs/>
          <w:color w:val="202122"/>
          <w:sz w:val="28"/>
          <w:szCs w:val="28"/>
        </w:rPr>
        <w:t xml:space="preserve"> the Swan Islands (1887 </w:t>
      </w:r>
      <w:r w:rsidR="001E6ED7">
        <w:rPr>
          <w:rFonts w:ascii="Times New Roman" w:hAnsi="Times New Roman" w:cs="Times New Roman"/>
          <w:b/>
          <w:bCs/>
          <w:color w:val="202122"/>
          <w:sz w:val="28"/>
          <w:szCs w:val="28"/>
        </w:rPr>
        <w:t>to</w:t>
      </w:r>
      <w:r w:rsidRPr="00460191">
        <w:rPr>
          <w:rFonts w:ascii="Times New Roman" w:hAnsi="Times New Roman" w:cs="Times New Roman"/>
          <w:b/>
          <w:bCs/>
          <w:color w:val="202122"/>
          <w:sz w:val="28"/>
          <w:szCs w:val="28"/>
        </w:rPr>
        <w:t xml:space="preserve"> 2024) </w:t>
      </w:r>
    </w:p>
    <w:p w14:paraId="78D09F57" w14:textId="31279138" w:rsidR="00A05AC8" w:rsidRPr="00460191" w:rsidRDefault="00A05AC8" w:rsidP="00A05AC8">
      <w:pPr>
        <w:pStyle w:val="NormalWeb"/>
        <w:shd w:val="clear" w:color="auto" w:fill="FFFFFF"/>
        <w:spacing w:before="120" w:after="120" w:line="276" w:lineRule="auto"/>
        <w:rPr>
          <w:color w:val="202122"/>
        </w:rPr>
      </w:pPr>
      <w:r>
        <w:t xml:space="preserve">This supplement provides detailed historical information extracted from the records of </w:t>
      </w:r>
      <w:r>
        <w:rPr>
          <w:color w:val="202122"/>
        </w:rPr>
        <w:t xml:space="preserve">19 biological surveys that took place at the Swan Islands between 1887 and 2024. This information was used to help reconstruct the historical ecology of the Swan Islands broken down into specific time periods. </w:t>
      </w:r>
      <w:r w:rsidRPr="00460191">
        <w:t xml:space="preserve">Much of </w:t>
      </w:r>
      <w:r>
        <w:t xml:space="preserve">this information </w:t>
      </w:r>
      <w:r w:rsidRPr="00460191">
        <w:t>was difficult to source in its original form and often required effort to sift through peripheral material to uncover information specific to the</w:t>
      </w:r>
      <w:r>
        <w:t>se</w:t>
      </w:r>
      <w:r w:rsidRPr="00460191">
        <w:t xml:space="preserve"> </w:t>
      </w:r>
      <w:r>
        <w:t>i</w:t>
      </w:r>
      <w:r w:rsidRPr="00460191">
        <w:t xml:space="preserve">slands. </w:t>
      </w:r>
      <w:r>
        <w:t>W</w:t>
      </w:r>
      <w:r w:rsidRPr="006049A9">
        <w:t xml:space="preserve">e have </w:t>
      </w:r>
      <w:r w:rsidR="00E77A3C">
        <w:t xml:space="preserve">thus </w:t>
      </w:r>
      <w:r w:rsidRPr="006049A9">
        <w:t>frequently quoted directly from the source material</w:t>
      </w:r>
      <w:r>
        <w:t xml:space="preserve"> t</w:t>
      </w:r>
      <w:r w:rsidRPr="007071DF">
        <w:t>o provide a transparent and accessible record of the type and quality of the information we have used in our historical ecological reconstructions</w:t>
      </w:r>
      <w:r w:rsidRPr="00460191">
        <w:t xml:space="preserve">. Where large amounts of material have been quoted, we have, for convenience, listed the quotes by number in accompanying tables </w:t>
      </w:r>
      <w:r>
        <w:t xml:space="preserve">(Supplementary Tables 1-4 in this supplement) </w:t>
      </w:r>
      <w:r w:rsidRPr="00460191">
        <w:t>and summarized the information in the text with reference to the pertinent quotes.</w:t>
      </w:r>
      <w:r>
        <w:t xml:space="preserve"> We have also provided photographic information extracted from some of this source material</w:t>
      </w:r>
      <w:r w:rsidR="00B125A0">
        <w:t xml:space="preserve"> </w:t>
      </w:r>
      <w:r w:rsidR="00292AA2">
        <w:t>(Supplementary Fig</w:t>
      </w:r>
      <w:r w:rsidR="00A53630">
        <w:t>s 1-5)</w:t>
      </w:r>
      <w:r>
        <w:t>. The location of place names used in the supplement can be found on the nautical chart provided in Supplement 1.</w:t>
      </w:r>
    </w:p>
    <w:p w14:paraId="767DB341" w14:textId="77777777" w:rsidR="00A05AC8" w:rsidRPr="009A2728" w:rsidRDefault="00A05AC8" w:rsidP="00A05AC8">
      <w:pPr>
        <w:pStyle w:val="NormalWeb"/>
        <w:shd w:val="clear" w:color="auto" w:fill="FFFFFF"/>
        <w:spacing w:before="120" w:beforeAutospacing="0" w:after="120" w:afterAutospacing="0" w:line="276" w:lineRule="auto"/>
        <w:rPr>
          <w:b/>
          <w:bCs/>
          <w:color w:val="202122"/>
        </w:rPr>
      </w:pPr>
      <w:r w:rsidRPr="009A2728">
        <w:rPr>
          <w:b/>
          <w:bCs/>
          <w:color w:val="202122"/>
        </w:rPr>
        <w:t xml:space="preserve">1887—Charles Townsend on the </w:t>
      </w:r>
      <w:r w:rsidRPr="00DD22D6">
        <w:rPr>
          <w:b/>
          <w:bCs/>
          <w:i/>
          <w:iCs/>
          <w:color w:val="202122"/>
        </w:rPr>
        <w:t>Albatross</w:t>
      </w:r>
    </w:p>
    <w:p w14:paraId="4F52BF1F"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 xml:space="preserve">The American Charles Haskins Townsend </w:t>
      </w:r>
      <w:r w:rsidRPr="009A2728">
        <w:rPr>
          <w:color w:val="202122"/>
        </w:rPr>
        <w:fldChar w:fldCharType="begin"/>
      </w:r>
      <w:r>
        <w:rPr>
          <w:color w:val="202122"/>
        </w:rPr>
        <w:instrText xml:space="preserve"> ADDIN EN.CITE &lt;EndNote&gt;&lt;Cite&gt;&lt;Author&gt;Wikipedia&lt;/Author&gt;&lt;Year&gt;2023&lt;/Year&gt;&lt;RecNum&gt;257&lt;/RecNum&gt;&lt;DisplayText&gt;(Wikipedia, 2023)&lt;/DisplayText&gt;&lt;record&gt;&lt;rec-number&gt;257&lt;/rec-number&gt;&lt;foreign-keys&gt;&lt;key app="EN" db-id="9rd0vde2k2ep0te5fsvpdxr7dpdwa05zaeae" timestamp="1729461489" guid="88c4eeff-2d02-4e64-9e59-bdebe64773d4"&gt;257&lt;/key&gt;&lt;/foreign-keys&gt;&lt;ref-type name="Web Page"&gt;12&lt;/ref-type&gt;&lt;contributors&gt;&lt;authors&gt;&lt;author&gt;Wikipedia,&lt;/author&gt;&lt;/authors&gt;&lt;/contributors&gt;&lt;titles&gt;&lt;title&gt;Charles Haskins Townsend&lt;/title&gt;&lt;/titles&gt;&lt;volume&gt;2024&lt;/volume&gt;&lt;number&gt;13 October 2024&lt;/number&gt;&lt;dates&gt;&lt;year&gt;2023&lt;/year&gt;&lt;/dates&gt;&lt;urls&gt;&lt;related-urls&gt;&lt;url&gt;https://en.wikipedia.org/wiki/Charles_Haskins_Townsend&lt;/url&gt;&lt;/related-urls&gt;&lt;/urls&gt;&lt;/record&gt;&lt;/Cite&gt;&lt;/EndNote&gt;</w:instrText>
      </w:r>
      <w:r w:rsidRPr="009A2728">
        <w:rPr>
          <w:color w:val="202122"/>
        </w:rPr>
        <w:fldChar w:fldCharType="separate"/>
      </w:r>
      <w:r>
        <w:rPr>
          <w:noProof/>
          <w:color w:val="202122"/>
        </w:rPr>
        <w:t>(Wikipedia, 2023)</w:t>
      </w:r>
      <w:r w:rsidRPr="009A2728">
        <w:rPr>
          <w:color w:val="202122"/>
        </w:rPr>
        <w:fldChar w:fldCharType="end"/>
      </w:r>
      <w:r w:rsidRPr="009A2728">
        <w:rPr>
          <w:color w:val="202122"/>
        </w:rPr>
        <w:t xml:space="preserve">, the naturalist on board the United States Fish Commission Steamer </w:t>
      </w:r>
      <w:r w:rsidRPr="009A2728">
        <w:rPr>
          <w:i/>
          <w:iCs/>
          <w:color w:val="202122"/>
        </w:rPr>
        <w:t>Albatross</w:t>
      </w:r>
      <w:r w:rsidRPr="009A2728">
        <w:rPr>
          <w:color w:val="202122"/>
        </w:rPr>
        <w:t xml:space="preserve">, visited the Swan Islands in February and March, 1887, which was 29 years after the start of guano mining on Great Swan Island. Townsend made a collection of birds studied by </w:t>
      </w:r>
      <w:r w:rsidRPr="009A2728">
        <w:rPr>
          <w:color w:val="202122"/>
        </w:rPr>
        <w:fldChar w:fldCharType="begin"/>
      </w:r>
      <w:r w:rsidRPr="009A2728">
        <w:rPr>
          <w:color w:val="202122"/>
        </w:rPr>
        <w:instrText xml:space="preserve"> ADDIN EN.CITE &lt;EndNote&gt;&lt;Cite AuthorYear="1"&gt;&lt;Author&gt;Ridgway&lt;/Author&gt;&lt;Year&gt;1888&lt;/Year&gt;&lt;RecNum&gt;150&lt;/RecNum&gt;&lt;DisplayText&gt;Ridgway (1888)&lt;/DisplayText&gt;&lt;record&gt;&lt;rec-number&gt;150&lt;/rec-number&gt;&lt;foreign-keys&gt;&lt;key app="EN" db-id="9rd0vde2k2ep0te5fsvpdxr7dpdwa05zaeae" timestamp="1729461222" guid="8c65a091-4865-4c8e-b732-0772e2a3da9e"&gt;150&lt;/key&gt;&lt;/foreign-keys&gt;&lt;ref-type name="Journal Article"&gt;17&lt;/ref-type&gt;&lt;contributors&gt;&lt;authors&gt;&lt;author&gt;Ridgway, Robert&lt;/author&gt;&lt;/authors&gt;&lt;/contributors&gt;&lt;titles&gt;&lt;title&gt;Catalogue of a collection of birds made by Mr. Chas. H. Townsend, on islands in the Caribbean Sea and in Honduras&lt;/title&gt;&lt;secondary-title&gt;Proceedings of the United States National Museum&lt;/secondary-title&gt;&lt;/titles&gt;&lt;periodical&gt;&lt;full-title&gt;Proceedings of the United States National Museum&lt;/full-title&gt;&lt;/periodical&gt;&lt;pages&gt;572-597&lt;/pages&gt;&lt;volume&gt;10&lt;/volume&gt;&lt;number&gt;665&lt;/number&gt;&lt;dates&gt;&lt;year&gt;1888&lt;/year&gt;&lt;/dates&gt;&lt;urls&gt;&lt;/urls&gt;&lt;electronic-resource-num&gt;https://doi.org/10.5479/si.00963801.665.572&lt;/electronic-resource-num&gt;&lt;/record&gt;&lt;/Cite&gt;&lt;/EndNote&gt;</w:instrText>
      </w:r>
      <w:r w:rsidRPr="009A2728">
        <w:rPr>
          <w:color w:val="202122"/>
        </w:rPr>
        <w:fldChar w:fldCharType="separate"/>
      </w:r>
      <w:r w:rsidRPr="009A2728">
        <w:rPr>
          <w:noProof/>
          <w:color w:val="202122"/>
        </w:rPr>
        <w:t>Ridgway (1888)</w:t>
      </w:r>
      <w:r w:rsidRPr="009A2728">
        <w:rPr>
          <w:color w:val="202122"/>
        </w:rPr>
        <w:fldChar w:fldCharType="end"/>
      </w:r>
      <w:r w:rsidRPr="009A2728">
        <w:rPr>
          <w:color w:val="202122"/>
        </w:rPr>
        <w:t xml:space="preserve"> and </w:t>
      </w:r>
      <w:r w:rsidRPr="009A2728">
        <w:rPr>
          <w:color w:val="202122"/>
        </w:rPr>
        <w:fldChar w:fldCharType="begin"/>
      </w:r>
      <w:r w:rsidRPr="009A2728">
        <w:rPr>
          <w:color w:val="202122"/>
        </w:rPr>
        <w:instrText xml:space="preserve"> ADDIN EN.CITE &lt;EndNote&gt;&lt;Cite AuthorYear="1"&gt;&lt;Author&gt;Paynter&lt;/Author&gt;&lt;Year&gt;1956&lt;/Year&gt;&lt;RecNum&gt;129&lt;/RecNum&gt;&lt;DisplayText&gt;Paynter (1956)&lt;/DisplayText&gt;&lt;record&gt;&lt;rec-number&gt;129&lt;/rec-number&gt;&lt;foreign-keys&gt;&lt;key app="EN" db-id="9rd0vde2k2ep0te5fsvpdxr7dpdwa05zaeae" timestamp="1729461186" guid="88762f17-762a-4784-9021-cb916facfe24"&gt;129&lt;/key&gt;&lt;/foreign-keys&gt;&lt;ref-type name="Journal Article"&gt;17&lt;/ref-type&gt;&lt;contributors&gt;&lt;authors&gt;&lt;author&gt;Paynter, Raymond A.&lt;/author&gt;&lt;/authors&gt;&lt;/contributors&gt;&lt;titles&gt;&lt;title&gt;Birds of the Swan Islands&lt;/title&gt;&lt;secondary-title&gt;The Wilson Bulletin&lt;/secondary-title&gt;&lt;/titles&gt;&lt;periodical&gt;&lt;full-title&gt;The Wilson Bulletin&lt;/full-title&gt;&lt;/periodical&gt;&lt;pages&gt;103-110&lt;/pages&gt;&lt;volume&gt;68&lt;/volume&gt;&lt;number&gt;2&lt;/number&gt;&lt;dates&gt;&lt;year&gt;1956&lt;/year&gt;&lt;/dates&gt;&lt;publisher&gt;Wilson Ornithological Society&lt;/publisher&gt;&lt;isbn&gt;00435643&lt;/isbn&gt;&lt;urls&gt;&lt;related-urls&gt;&lt;url&gt;http://www.jstor.org/stable/4158482&lt;/url&gt;&lt;/related-urls&gt;&lt;/urls&gt;&lt;custom1&gt;Full publication date: Jun., 1956&lt;/custom1&gt;&lt;remote-database-name&gt;JSTOR&lt;/remote-database-name&gt;&lt;access-date&gt;2023/11/01/&lt;/access-date&gt;&lt;/record&gt;&lt;/Cite&gt;&lt;/EndNote&gt;</w:instrText>
      </w:r>
      <w:r w:rsidRPr="009A2728">
        <w:rPr>
          <w:color w:val="202122"/>
        </w:rPr>
        <w:fldChar w:fldCharType="separate"/>
      </w:r>
      <w:r w:rsidRPr="009A2728">
        <w:rPr>
          <w:noProof/>
          <w:color w:val="202122"/>
        </w:rPr>
        <w:t>Paynter (1956)</w:t>
      </w:r>
      <w:r w:rsidRPr="009A2728">
        <w:rPr>
          <w:color w:val="202122"/>
        </w:rPr>
        <w:fldChar w:fldCharType="end"/>
      </w:r>
      <w:r w:rsidRPr="009A2728">
        <w:rPr>
          <w:color w:val="202122"/>
        </w:rPr>
        <w:t>. The list included three</w:t>
      </w:r>
      <w:r w:rsidRPr="009A2728">
        <w:t xml:space="preserve"> seabird species</w:t>
      </w:r>
      <w:r>
        <w:t>:</w:t>
      </w:r>
      <w:r w:rsidRPr="009A2728">
        <w:t xml:space="preserve"> the </w:t>
      </w:r>
      <w:r w:rsidRPr="009A2728">
        <w:rPr>
          <w:color w:val="202122"/>
        </w:rPr>
        <w:t>red-footed booby (</w:t>
      </w:r>
      <w:r w:rsidRPr="009A2728">
        <w:rPr>
          <w:i/>
          <w:iCs/>
          <w:color w:val="202122"/>
        </w:rPr>
        <w:t xml:space="preserve">Sula </w:t>
      </w:r>
      <w:proofErr w:type="spellStart"/>
      <w:r w:rsidRPr="009A2728">
        <w:rPr>
          <w:i/>
          <w:iCs/>
          <w:color w:val="202122"/>
        </w:rPr>
        <w:t>sula</w:t>
      </w:r>
      <w:proofErr w:type="spellEnd"/>
      <w:r>
        <w:rPr>
          <w:color w:val="202122"/>
        </w:rPr>
        <w:t>)</w:t>
      </w:r>
      <w:r w:rsidRPr="009A2728">
        <w:rPr>
          <w:i/>
          <w:iCs/>
          <w:color w:val="202122"/>
        </w:rPr>
        <w:t xml:space="preserve">, </w:t>
      </w:r>
      <w:r w:rsidRPr="009A2728">
        <w:rPr>
          <w:color w:val="202122"/>
        </w:rPr>
        <w:t>brown booby (</w:t>
      </w:r>
      <w:r w:rsidRPr="009A2728">
        <w:rPr>
          <w:i/>
          <w:iCs/>
          <w:color w:val="202122"/>
        </w:rPr>
        <w:t>Sula l</w:t>
      </w:r>
      <w:r>
        <w:rPr>
          <w:i/>
          <w:iCs/>
          <w:color w:val="202122"/>
        </w:rPr>
        <w:t>eu</w:t>
      </w:r>
      <w:r w:rsidRPr="009A2728">
        <w:rPr>
          <w:i/>
          <w:iCs/>
          <w:color w:val="202122"/>
        </w:rPr>
        <w:t>cogast</w:t>
      </w:r>
      <w:r>
        <w:rPr>
          <w:i/>
          <w:iCs/>
          <w:color w:val="202122"/>
        </w:rPr>
        <w:t>er</w:t>
      </w:r>
      <w:r w:rsidRPr="009A2728">
        <w:rPr>
          <w:color w:val="202122"/>
        </w:rPr>
        <w:t>)</w:t>
      </w:r>
      <w:r>
        <w:rPr>
          <w:color w:val="202122"/>
        </w:rPr>
        <w:t>,</w:t>
      </w:r>
      <w:r w:rsidRPr="009A2728">
        <w:rPr>
          <w:color w:val="202122"/>
        </w:rPr>
        <w:t xml:space="preserve"> and magnificent frigatebird (</w:t>
      </w:r>
      <w:proofErr w:type="spellStart"/>
      <w:r w:rsidRPr="009A2728">
        <w:rPr>
          <w:i/>
          <w:iCs/>
          <w:color w:val="202122"/>
        </w:rPr>
        <w:t>Fregata</w:t>
      </w:r>
      <w:proofErr w:type="spellEnd"/>
      <w:r w:rsidRPr="009A2728">
        <w:rPr>
          <w:i/>
          <w:iCs/>
          <w:color w:val="202122"/>
        </w:rPr>
        <w:t xml:space="preserve"> </w:t>
      </w:r>
      <w:proofErr w:type="spellStart"/>
      <w:r w:rsidRPr="009A2728">
        <w:rPr>
          <w:i/>
          <w:iCs/>
          <w:color w:val="202122"/>
        </w:rPr>
        <w:t>magnificens</w:t>
      </w:r>
      <w:proofErr w:type="spellEnd"/>
      <w:r w:rsidRPr="009A2728">
        <w:rPr>
          <w:color w:val="202122"/>
        </w:rPr>
        <w:t xml:space="preserve">). </w:t>
      </w:r>
      <w:r w:rsidRPr="009A2728">
        <w:rPr>
          <w:color w:val="202122"/>
        </w:rPr>
        <w:fldChar w:fldCharType="begin"/>
      </w:r>
      <w:r w:rsidRPr="009A2728">
        <w:rPr>
          <w:color w:val="202122"/>
        </w:rPr>
        <w:instrText xml:space="preserve"> ADDIN EN.CITE &lt;EndNote&gt;&lt;Cite AuthorYear="1"&gt;&lt;Author&gt;Paynter&lt;/Author&gt;&lt;Year&gt;1956&lt;/Year&gt;&lt;RecNum&gt;129&lt;/RecNum&gt;&lt;DisplayText&gt;Paynter (1956)&lt;/DisplayText&gt;&lt;record&gt;&lt;rec-number&gt;129&lt;/rec-number&gt;&lt;foreign-keys&gt;&lt;key app="EN" db-id="9rd0vde2k2ep0te5fsvpdxr7dpdwa05zaeae" timestamp="1729461186" guid="88762f17-762a-4784-9021-cb916facfe24"&gt;129&lt;/key&gt;&lt;/foreign-keys&gt;&lt;ref-type name="Journal Article"&gt;17&lt;/ref-type&gt;&lt;contributors&gt;&lt;authors&gt;&lt;author&gt;Paynter, Raymond A.&lt;/author&gt;&lt;/authors&gt;&lt;/contributors&gt;&lt;titles&gt;&lt;title&gt;Birds of the Swan Islands&lt;/title&gt;&lt;secondary-title&gt;The Wilson Bulletin&lt;/secondary-title&gt;&lt;/titles&gt;&lt;periodical&gt;&lt;full-title&gt;The Wilson Bulletin&lt;/full-title&gt;&lt;/periodical&gt;&lt;pages&gt;103-110&lt;/pages&gt;&lt;volume&gt;68&lt;/volume&gt;&lt;number&gt;2&lt;/number&gt;&lt;dates&gt;&lt;year&gt;1956&lt;/year&gt;&lt;/dates&gt;&lt;publisher&gt;Wilson Ornithological Society&lt;/publisher&gt;&lt;isbn&gt;00435643&lt;/isbn&gt;&lt;urls&gt;&lt;related-urls&gt;&lt;url&gt;http://www.jstor.org/stable/4158482&lt;/url&gt;&lt;/related-urls&gt;&lt;/urls&gt;&lt;custom1&gt;Full publication date: Jun., 1956&lt;/custom1&gt;&lt;remote-database-name&gt;JSTOR&lt;/remote-database-name&gt;&lt;access-date&gt;2023/11/01/&lt;/access-date&gt;&lt;/record&gt;&lt;/Cite&gt;&lt;/EndNote&gt;</w:instrText>
      </w:r>
      <w:r w:rsidRPr="009A2728">
        <w:rPr>
          <w:color w:val="202122"/>
        </w:rPr>
        <w:fldChar w:fldCharType="separate"/>
      </w:r>
      <w:r w:rsidRPr="009A2728">
        <w:rPr>
          <w:noProof/>
          <w:color w:val="202122"/>
        </w:rPr>
        <w:t>Paynter (1956)</w:t>
      </w:r>
      <w:r w:rsidRPr="009A2728">
        <w:rPr>
          <w:color w:val="202122"/>
        </w:rPr>
        <w:fldChar w:fldCharType="end"/>
      </w:r>
      <w:r w:rsidRPr="009A2728">
        <w:rPr>
          <w:color w:val="202122"/>
        </w:rPr>
        <w:t xml:space="preserve"> recorded these species as breeding only on Little Swan Island</w:t>
      </w:r>
      <w:r>
        <w:rPr>
          <w:color w:val="202122"/>
        </w:rPr>
        <w:t xml:space="preserve"> from Townsend’s notes</w:t>
      </w:r>
      <w:r w:rsidRPr="009A2728">
        <w:rPr>
          <w:color w:val="202122"/>
        </w:rPr>
        <w:t xml:space="preserve">. Townsend also collected a whiptail lizard described by </w:t>
      </w:r>
      <w:r w:rsidRPr="009A2728">
        <w:rPr>
          <w:color w:val="202122"/>
        </w:rPr>
        <w:fldChar w:fldCharType="begin"/>
      </w:r>
      <w:r w:rsidRPr="009A2728">
        <w:rPr>
          <w:color w:val="202122"/>
        </w:rPr>
        <w:instrText xml:space="preserve"> ADDIN EN.CITE &lt;EndNote&gt;&lt;Cite AuthorYear="1"&gt;&lt;Author&gt;Cope&lt;/Author&gt;&lt;Year&gt;1892&lt;/Year&gt;&lt;RecNum&gt;137&lt;/RecNum&gt;&lt;DisplayText&gt;Cope (1892)&lt;/DisplayText&gt;&lt;record&gt;&lt;rec-number&gt;137&lt;/rec-number&gt;&lt;foreign-keys&gt;&lt;key app="EN" db-id="9rd0vde2k2ep0te5fsvpdxr7dpdwa05zaeae" timestamp="1729461201" guid="ef519956-4f89-4f10-94a1-b09849c71952"&gt;137&lt;/key&gt;&lt;/foreign-keys&gt;&lt;ref-type name="Journal Article"&gt;17&lt;/ref-type&gt;&lt;contributors&gt;&lt;authors&gt;&lt;author&gt;Cope, E. D.&lt;/author&gt;&lt;/authors&gt;&lt;/contributors&gt;&lt;titles&gt;&lt;title&gt;On Tiaporus, a New Genus of Teiidœ&lt;/title&gt;&lt;secondary-title&gt;Proceedings of the American Philosophical Society&lt;/secondary-title&gt;&lt;/titles&gt;&lt;periodical&gt;&lt;full-title&gt;Proceedings of the American Philosophical Society&lt;/full-title&gt;&lt;/periodical&gt;&lt;pages&gt;132-133&lt;/pages&gt;&lt;volume&gt;30&lt;/volume&gt;&lt;number&gt;137&lt;/number&gt;&lt;dates&gt;&lt;year&gt;1892&lt;/year&gt;&lt;/dates&gt;&lt;publisher&gt;American Philosophical Society&lt;/publisher&gt;&lt;isbn&gt;0003049X&lt;/isbn&gt;&lt;urls&gt;&lt;related-urls&gt;&lt;url&gt;http://www.jstor.org/stable/983216&lt;/url&gt;&lt;/related-urls&gt;&lt;/urls&gt;&lt;custom1&gt;Full publication date: Jan., 1892&lt;/custom1&gt;&lt;remote-database-name&gt;JSTOR&lt;/remote-database-name&gt;&lt;access-date&gt;2024/01/02/&lt;/access-date&gt;&lt;/record&gt;&lt;/Cite&gt;&lt;/EndNote&gt;</w:instrText>
      </w:r>
      <w:r w:rsidRPr="009A2728">
        <w:rPr>
          <w:color w:val="202122"/>
        </w:rPr>
        <w:fldChar w:fldCharType="separate"/>
      </w:r>
      <w:r w:rsidRPr="009A2728">
        <w:rPr>
          <w:noProof/>
          <w:color w:val="202122"/>
        </w:rPr>
        <w:t>Cope (1892)</w:t>
      </w:r>
      <w:r w:rsidRPr="009A2728">
        <w:rPr>
          <w:color w:val="202122"/>
        </w:rPr>
        <w:fldChar w:fldCharType="end"/>
      </w:r>
      <w:r w:rsidRPr="009A2728">
        <w:rPr>
          <w:color w:val="202122"/>
        </w:rPr>
        <w:t xml:space="preserve"> as a new genus of </w:t>
      </w:r>
      <w:r w:rsidRPr="00D14DBA">
        <w:rPr>
          <w:color w:val="202122"/>
        </w:rPr>
        <w:t xml:space="preserve">Teiidae, </w:t>
      </w:r>
      <w:proofErr w:type="spellStart"/>
      <w:r w:rsidRPr="00D14DBA">
        <w:rPr>
          <w:i/>
          <w:iCs/>
          <w:color w:val="202122"/>
        </w:rPr>
        <w:t>Tiaporus</w:t>
      </w:r>
      <w:proofErr w:type="spellEnd"/>
      <w:r w:rsidRPr="00D14DBA">
        <w:rPr>
          <w:i/>
          <w:iCs/>
          <w:color w:val="202122"/>
        </w:rPr>
        <w:t xml:space="preserve"> fuliginosus (=</w:t>
      </w:r>
      <w:proofErr w:type="spellStart"/>
      <w:r w:rsidRPr="00D14DBA">
        <w:rPr>
          <w:i/>
          <w:iCs/>
          <w:color w:val="202122"/>
        </w:rPr>
        <w:t>Ameiva</w:t>
      </w:r>
      <w:proofErr w:type="spellEnd"/>
      <w:r w:rsidRPr="00D14DBA">
        <w:rPr>
          <w:i/>
          <w:iCs/>
          <w:color w:val="202122"/>
        </w:rPr>
        <w:t xml:space="preserve"> fuliginosa)</w:t>
      </w:r>
      <w:r w:rsidRPr="00D14DBA">
        <w:rPr>
          <w:color w:val="202122"/>
        </w:rPr>
        <w:t>,</w:t>
      </w:r>
      <w:r w:rsidRPr="009A2728">
        <w:rPr>
          <w:color w:val="202122"/>
        </w:rPr>
        <w:t xml:space="preserve"> peculiar to </w:t>
      </w:r>
      <w:r>
        <w:rPr>
          <w:color w:val="202122"/>
        </w:rPr>
        <w:t>Great Swan Island</w:t>
      </w:r>
      <w:r w:rsidRPr="009A2728">
        <w:rPr>
          <w:color w:val="202122"/>
        </w:rPr>
        <w:t xml:space="preserve">, and specimens of the unique Swan Island hutia, </w:t>
      </w:r>
      <w:proofErr w:type="spellStart"/>
      <w:r w:rsidRPr="009A2728">
        <w:rPr>
          <w:i/>
          <w:iCs/>
          <w:color w:val="202122"/>
        </w:rPr>
        <w:t>Geocapromys</w:t>
      </w:r>
      <w:proofErr w:type="spellEnd"/>
      <w:r w:rsidRPr="009A2728">
        <w:rPr>
          <w:i/>
          <w:iCs/>
          <w:color w:val="202122"/>
        </w:rPr>
        <w:t xml:space="preserve"> </w:t>
      </w:r>
      <w:proofErr w:type="spellStart"/>
      <w:r w:rsidRPr="009A2728">
        <w:rPr>
          <w:i/>
          <w:iCs/>
          <w:color w:val="202122"/>
        </w:rPr>
        <w:t>thoracatus</w:t>
      </w:r>
      <w:proofErr w:type="spellEnd"/>
      <w:r w:rsidRPr="009A2728">
        <w:rPr>
          <w:color w:val="202122"/>
        </w:rPr>
        <w:t xml:space="preserve">, from Little Swan Island </w:t>
      </w:r>
      <w:r w:rsidRPr="009A2728">
        <w:rPr>
          <w:color w:val="202122"/>
        </w:rPr>
        <w:fldChar w:fldCharType="begin">
          <w:fldData xml:space="preserve">PEVuZE5vdGU+PENpdGU+PEF1dGhvcj5Nb3JnYW48L0F1dGhvcj48WWVhcj4xOTg5PC9ZZWFyPjxS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</w:fldData>
        </w:fldChar>
      </w:r>
      <w:r w:rsidRPr="009A2728">
        <w:rPr>
          <w:color w:val="202122"/>
        </w:rPr>
        <w:instrText xml:space="preserve"> ADDIN EN.CITE </w:instrText>
      </w:r>
      <w:r w:rsidRPr="009A2728">
        <w:rPr>
          <w:color w:val="202122"/>
        </w:rPr>
        <w:fldChar w:fldCharType="begin">
          <w:fldData xml:space="preserve">PEVuZE5vdGU+PENpdGU+PEF1dGhvcj5Nb3JnYW48L0F1dGhvcj48WWVhcj4xOTg5PC9ZZWFyPjxS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</w:fldData>
        </w:fldChar>
      </w:r>
      <w:r w:rsidRPr="009A2728">
        <w:rPr>
          <w:color w:val="202122"/>
        </w:rPr>
        <w:instrText xml:space="preserve"> ADDIN EN.CITE.DATA </w:instrText>
      </w:r>
      <w:r w:rsidRPr="009A2728">
        <w:rPr>
          <w:color w:val="202122"/>
        </w:rPr>
      </w:r>
      <w:r w:rsidRPr="009A2728">
        <w:rPr>
          <w:color w:val="202122"/>
        </w:rPr>
        <w:fldChar w:fldCharType="end"/>
      </w:r>
      <w:r w:rsidRPr="009A2728">
        <w:rPr>
          <w:color w:val="202122"/>
        </w:rPr>
      </w:r>
      <w:r w:rsidRPr="009A2728">
        <w:rPr>
          <w:color w:val="202122"/>
        </w:rPr>
        <w:fldChar w:fldCharType="separate"/>
      </w:r>
      <w:r w:rsidRPr="009A2728">
        <w:rPr>
          <w:noProof/>
          <w:color w:val="202122"/>
        </w:rPr>
        <w:t>(Morgan, 1989; True, 1889)</w:t>
      </w:r>
      <w:r w:rsidRPr="009A2728">
        <w:rPr>
          <w:color w:val="202122"/>
        </w:rPr>
        <w:fldChar w:fldCharType="end"/>
      </w:r>
      <w:r w:rsidRPr="009A2728">
        <w:rPr>
          <w:color w:val="202122"/>
        </w:rPr>
        <w:t xml:space="preserve">.  </w:t>
      </w:r>
    </w:p>
    <w:p w14:paraId="347AE181" w14:textId="77777777" w:rsidR="00A05AC8" w:rsidRPr="009A2728" w:rsidRDefault="00A05AC8" w:rsidP="00A05AC8">
      <w:pPr>
        <w:pStyle w:val="NormalWeb"/>
        <w:shd w:val="clear" w:color="auto" w:fill="FFFFFF"/>
        <w:spacing w:before="120" w:beforeAutospacing="0" w:after="120" w:afterAutospacing="0" w:line="276" w:lineRule="auto"/>
        <w:rPr>
          <w:b/>
          <w:bCs/>
          <w:color w:val="202122"/>
        </w:rPr>
      </w:pPr>
      <w:r w:rsidRPr="009A2728">
        <w:rPr>
          <w:b/>
          <w:bCs/>
          <w:color w:val="202122"/>
        </w:rPr>
        <w:t xml:space="preserve">1908—Percy Lowe on the </w:t>
      </w:r>
      <w:r w:rsidRPr="009A2728">
        <w:rPr>
          <w:b/>
          <w:bCs/>
          <w:i/>
          <w:iCs/>
          <w:color w:val="202122"/>
        </w:rPr>
        <w:t>Zenaida</w:t>
      </w:r>
    </w:p>
    <w:p w14:paraId="6929D226" w14:textId="77777777" w:rsidR="00A05AC8" w:rsidRDefault="00A05AC8" w:rsidP="00A05AC8">
      <w:pPr>
        <w:pStyle w:val="NormalWeb"/>
        <w:shd w:val="clear" w:color="auto" w:fill="FFFFFF"/>
        <w:spacing w:before="120" w:beforeAutospacing="0" w:after="120" w:afterAutospacing="0" w:line="276" w:lineRule="auto"/>
        <w:rPr>
          <w:color w:val="202122"/>
        </w:rPr>
      </w:pPr>
      <w:r w:rsidRPr="009A2728">
        <w:t xml:space="preserve">Percy Lowe </w:t>
      </w:r>
      <w:r w:rsidRPr="009A2728">
        <w:fldChar w:fldCharType="begin"/>
      </w:r>
      <w:r w:rsidRPr="009A2728">
        <w:instrText xml:space="preserve"> ADDIN EN.CITE &lt;EndNote&gt;&lt;Cite&gt;&lt;Author&gt;Wikipedia&lt;/Author&gt;&lt;Year&gt;2024&lt;/Year&gt;&lt;RecNum&gt;258&lt;/RecNum&gt;&lt;DisplayText&gt;(Wikipedia, 2024d)&lt;/DisplayText&gt;&lt;record&gt;&lt;rec-number&gt;258&lt;/rec-number&gt;&lt;foreign-keys&gt;&lt;key app="EN" db-id="9rd0vde2k2ep0te5fsvpdxr7dpdwa05zaeae" timestamp="1729461489" guid="7267560d-34dd-4e8a-9da6-5579f338546d"&gt;258&lt;/key&gt;&lt;/foreign-keys&gt;&lt;ref-type name="Web Page"&gt;12&lt;/ref-type&gt;&lt;contributors&gt;&lt;authors&gt;&lt;author&gt;Wikipedia,&lt;/author&gt;&lt;/authors&gt;&lt;/contributors&gt;&lt;titles&gt;&lt;title&gt;Percy Lowe&lt;/title&gt;&lt;/titles&gt;&lt;volume&gt;2024&lt;/volume&gt;&lt;number&gt;13 October 2024&lt;/number&gt;&lt;dates&gt;&lt;year&gt;2024&lt;/year&gt;&lt;/dates&gt;&lt;urls&gt;&lt;related-urls&gt;&lt;url&gt;https://en.wikipedia.org/wiki/Percy_Lowe&lt;/url&gt;&lt;/related-urls&gt;&lt;/urls&gt;&lt;/record&gt;&lt;/Cite&gt;&lt;/EndNote&gt;</w:instrText>
      </w:r>
      <w:r w:rsidRPr="009A2728">
        <w:fldChar w:fldCharType="separate"/>
      </w:r>
      <w:r w:rsidRPr="009A2728">
        <w:rPr>
          <w:noProof/>
        </w:rPr>
        <w:t>(Wikipedia, 2024d)</w:t>
      </w:r>
      <w:r w:rsidRPr="009A2728">
        <w:fldChar w:fldCharType="end"/>
      </w:r>
      <w:r w:rsidRPr="009A2728">
        <w:t xml:space="preserve"> was the next biologist to visit the Swan Islands on board the private yacht </w:t>
      </w:r>
      <w:r w:rsidRPr="009A2728">
        <w:rPr>
          <w:i/>
          <w:iCs/>
        </w:rPr>
        <w:t xml:space="preserve">Zenaida </w:t>
      </w:r>
      <w:r w:rsidRPr="009A2728">
        <w:t>(</w:t>
      </w:r>
      <w:r>
        <w:t xml:space="preserve">Supplementary </w:t>
      </w:r>
      <w:r w:rsidRPr="009A2728">
        <w:t xml:space="preserve">Fig </w:t>
      </w:r>
      <w:r>
        <w:t>1</w:t>
      </w:r>
      <w:r w:rsidRPr="009A2728">
        <w:t xml:space="preserve">) and the first to make observations of both the terrestrial and marine life of the islands. He was there for about three weeks in February and March 1908 </w:t>
      </w:r>
      <w:r w:rsidRPr="009A2728">
        <w:fldChar w:fldCharType="begin"/>
      </w:r>
      <w:r w:rsidRPr="009A2728">
        <w:instrText xml:space="preserve"> ADDIN EN.CITE &lt;EndNote&gt;&lt;Cite&gt;&lt;Author&gt;Lowe&lt;/Author&gt;&lt;Year&gt;1911&lt;/Year&gt;&lt;RecNum&gt;120&lt;/RecNum&gt;&lt;DisplayText&gt;(Lowe, 1911)&lt;/DisplayText&gt;&lt;record&gt;&lt;rec-number&gt;120&lt;/rec-number&gt;&lt;foreign-keys&gt;&lt;key app="EN" db-id="9rd0vde2k2ep0te5fsvpdxr7dpdwa05zaeae" timestamp="1729461173" guid="8fa6f521-c7f0-4c63-b955-961f5f8a3b2a"&gt;120&lt;/key&gt;&lt;/foreign-keys&gt;&lt;ref-type name="Book"&gt;6&lt;/ref-type&gt;&lt;contributors&gt;&lt;authors&gt;&lt;author&gt;Lowe, Percy. R.&lt;/author&gt;&lt;/authors&gt;&lt;/contributors&gt;&lt;titles&gt;&lt;title&gt;A Naturalist on Desert Islands. Witherby &amp;amp; Co., London.&lt;/title&gt;&lt;/titles&gt;&lt;pages&gt;326&lt;/pages&gt;&lt;dates&gt;&lt;year&gt;1911&lt;/year&gt;&lt;/dates&gt;&lt;pub-location&gt;London&lt;/pub-location&gt;&lt;publisher&gt;Witherby &amp;amp; Co.&lt;/publisher&gt;&lt;urls&gt;&lt;/urls&gt;&lt;/record&gt;&lt;/Cite&gt;&lt;/EndNote&gt;</w:instrText>
      </w:r>
      <w:r w:rsidRPr="009A2728">
        <w:fldChar w:fldCharType="separate"/>
      </w:r>
      <w:r w:rsidRPr="009A2728">
        <w:rPr>
          <w:noProof/>
        </w:rPr>
        <w:t>(Lowe, 1911)</w:t>
      </w:r>
      <w:r w:rsidRPr="009A2728">
        <w:fldChar w:fldCharType="end"/>
      </w:r>
      <w:r w:rsidRPr="009A2728">
        <w:t>, which was a few years after guano mining on Great Swan Island had been abandoned</w:t>
      </w:r>
      <w:r>
        <w:t>,</w:t>
      </w:r>
      <w:r w:rsidRPr="009A2728">
        <w:t xml:space="preserve"> but during a time when </w:t>
      </w:r>
      <w:r>
        <w:t>more</w:t>
      </w:r>
      <w:r w:rsidRPr="009A2728">
        <w:t xml:space="preserve"> of the </w:t>
      </w:r>
      <w:r w:rsidRPr="009A2728">
        <w:rPr>
          <w:color w:val="202122"/>
        </w:rPr>
        <w:t>native forest on the island was being converted to coconut plantation</w:t>
      </w:r>
      <w:r>
        <w:rPr>
          <w:color w:val="202122"/>
        </w:rPr>
        <w:t>s</w:t>
      </w:r>
      <w:r w:rsidRPr="009A2728">
        <w:rPr>
          <w:color w:val="202122"/>
        </w:rPr>
        <w:t xml:space="preserve"> and horticulture. </w:t>
      </w:r>
      <w:r w:rsidRPr="009A2728">
        <w:t>Lowe produced a detailed sketch plan of the Swan Islands and the surrounding ocean showing the location of human</w:t>
      </w:r>
      <w:r>
        <w:t xml:space="preserve"> </w:t>
      </w:r>
      <w:r w:rsidRPr="009A2728">
        <w:t>structures, native forest, a coconut plantation, sandy beaches, seabird colonies, coral reefs</w:t>
      </w:r>
      <w:r>
        <w:t>,</w:t>
      </w:r>
      <w:r w:rsidRPr="009A2728">
        <w:t xml:space="preserve"> and fishing </w:t>
      </w:r>
      <w:r w:rsidRPr="001761FA">
        <w:t xml:space="preserve">grounds </w:t>
      </w:r>
      <w:r w:rsidRPr="00460191">
        <w:t>(See Fig 8 in main paper)</w:t>
      </w:r>
      <w:r w:rsidRPr="001761FA">
        <w:t xml:space="preserve">. </w:t>
      </w:r>
      <w:r w:rsidRPr="001761FA">
        <w:rPr>
          <w:color w:val="202122"/>
        </w:rPr>
        <w:t>In</w:t>
      </w:r>
      <w:r w:rsidRPr="009A2728">
        <w:rPr>
          <w:color w:val="202122"/>
        </w:rPr>
        <w:t xml:space="preserve"> </w:t>
      </w:r>
      <w:r>
        <w:rPr>
          <w:color w:val="202122"/>
        </w:rPr>
        <w:t xml:space="preserve">Supplementary </w:t>
      </w:r>
      <w:r w:rsidRPr="009A2728">
        <w:rPr>
          <w:color w:val="202122"/>
        </w:rPr>
        <w:t>Table 1 we list quoted passages taken from his book and reference them in this section by number.</w:t>
      </w:r>
    </w:p>
    <w:p w14:paraId="046FF62B" w14:textId="77777777" w:rsidR="00A05AC8" w:rsidRPr="00460191" w:rsidRDefault="00A05AC8" w:rsidP="00A05AC8">
      <w:pPr>
        <w:spacing w:line="276" w:lineRule="auto"/>
        <w:rPr>
          <w:rFonts w:ascii="Times New Roman" w:hAnsi="Times New Roman" w:cs="Times New Roman"/>
          <w:sz w:val="24"/>
          <w:szCs w:val="24"/>
        </w:rPr>
      </w:pPr>
      <w:r w:rsidRPr="00460191">
        <w:rPr>
          <w:rFonts w:ascii="Times New Roman" w:hAnsi="Times New Roman" w:cs="Times New Roman"/>
          <w:sz w:val="24"/>
          <w:szCs w:val="24"/>
        </w:rPr>
        <w:lastRenderedPageBreak/>
        <w:t>Supplementary Fi</w:t>
      </w:r>
      <w:r w:rsidRPr="00460191" w:rsidDel="001654B0">
        <w:rPr>
          <w:rFonts w:ascii="Times New Roman" w:hAnsi="Times New Roman" w:cs="Times New Roman"/>
          <w:sz w:val="24"/>
          <w:szCs w:val="24"/>
        </w:rPr>
        <w:t xml:space="preserve">g </w:t>
      </w:r>
      <w:r w:rsidRPr="00460191">
        <w:rPr>
          <w:rFonts w:ascii="Times New Roman" w:hAnsi="Times New Roman" w:cs="Times New Roman"/>
          <w:sz w:val="24"/>
          <w:szCs w:val="24"/>
        </w:rPr>
        <w:t>1</w:t>
      </w:r>
      <w:r w:rsidRPr="00460191" w:rsidDel="001654B0">
        <w:rPr>
          <w:rFonts w:ascii="Times New Roman" w:hAnsi="Times New Roman" w:cs="Times New Roman"/>
          <w:sz w:val="24"/>
          <w:szCs w:val="24"/>
        </w:rPr>
        <w:t xml:space="preserve">. Steam yacht </w:t>
      </w:r>
      <w:r w:rsidRPr="00460191" w:rsidDel="001654B0">
        <w:rPr>
          <w:rFonts w:ascii="Times New Roman" w:hAnsi="Times New Roman" w:cs="Times New Roman"/>
          <w:i/>
          <w:iCs/>
          <w:sz w:val="24"/>
          <w:szCs w:val="24"/>
        </w:rPr>
        <w:t>Zenaida</w:t>
      </w:r>
      <w:r w:rsidRPr="00460191">
        <w:rPr>
          <w:rFonts w:ascii="Times New Roman" w:hAnsi="Times New Roman" w:cs="Times New Roman"/>
          <w:i/>
          <w:iCs/>
          <w:sz w:val="24"/>
          <w:szCs w:val="24"/>
        </w:rPr>
        <w:t xml:space="preserve"> </w:t>
      </w:r>
      <w:r w:rsidRPr="00460191">
        <w:rPr>
          <w:rFonts w:ascii="Times New Roman" w:hAnsi="Times New Roman" w:cs="Times New Roman"/>
          <w:sz w:val="24"/>
          <w:szCs w:val="24"/>
        </w:rPr>
        <w:t xml:space="preserve">which was stationed at the Swan Islands for three weeks commencing 18 January 1908. Source: </w:t>
      </w:r>
      <w:r w:rsidRPr="00460191">
        <w:rPr>
          <w:rFonts w:ascii="Times New Roman" w:hAnsi="Times New Roman" w:cs="Times New Roman"/>
          <w:sz w:val="24"/>
          <w:szCs w:val="24"/>
        </w:rPr>
        <w:fldChar w:fldCharType="begin"/>
      </w:r>
      <w:r w:rsidRPr="00460191">
        <w:rPr>
          <w:rFonts w:ascii="Times New Roman" w:hAnsi="Times New Roman" w:cs="Times New Roman"/>
          <w:sz w:val="24"/>
          <w:szCs w:val="24"/>
        </w:rPr>
        <w:instrText xml:space="preserve"> ADDIN EN.CITE &lt;EndNote&gt;&lt;Cite AuthorYear="1"&gt;&lt;Author&gt;Lowe&lt;/Author&gt;&lt;Year&gt;1911&lt;/Year&gt;&lt;RecNum&gt;120&lt;/RecNum&gt;&lt;DisplayText&gt;Lowe (1911)&lt;/DisplayText&gt;&lt;record&gt;&lt;rec-number&gt;120&lt;/rec-number&gt;&lt;foreign-keys&gt;&lt;key app="EN" db-id="9rd0vde2k2ep0te5fsvpdxr7dpdwa05zaeae" timestamp="1729461173" guid="8fa6f521-c7f0-4c63-b955-961f5f8a3b2a"&gt;120&lt;/key&gt;&lt;/foreign-keys&gt;&lt;ref-type name="Book"&gt;6&lt;/ref-type&gt;&lt;contributors&gt;&lt;authors&gt;&lt;author&gt;Lowe, Percy. R.&lt;/author&gt;&lt;/authors&gt;&lt;/contributors&gt;&lt;titles&gt;&lt;title&gt;A Naturalist on Desert Islands. Witherby &amp;amp; Co., London.&lt;/title&gt;&lt;/titles&gt;&lt;pages&gt;326&lt;/pages&gt;&lt;dates&gt;&lt;year&gt;1911&lt;/year&gt;&lt;/dates&gt;&lt;pub-location&gt;London&lt;/pub-location&gt;&lt;publisher&gt;Witherby &amp;amp; Co.&lt;/publisher&gt;&lt;urls&gt;&lt;/urls&gt;&lt;/record&gt;&lt;/Cite&gt;&lt;/EndNote&gt;</w:instrText>
      </w:r>
      <w:r w:rsidRPr="00460191">
        <w:rPr>
          <w:rFonts w:ascii="Times New Roman" w:hAnsi="Times New Roman" w:cs="Times New Roman"/>
          <w:sz w:val="24"/>
          <w:szCs w:val="24"/>
        </w:rPr>
        <w:fldChar w:fldCharType="separate"/>
      </w:r>
      <w:r w:rsidRPr="00460191">
        <w:rPr>
          <w:rFonts w:ascii="Times New Roman" w:hAnsi="Times New Roman" w:cs="Times New Roman"/>
          <w:noProof/>
          <w:sz w:val="24"/>
          <w:szCs w:val="24"/>
        </w:rPr>
        <w:t>Lowe (1911)</w:t>
      </w:r>
      <w:r w:rsidRPr="00460191">
        <w:rPr>
          <w:rFonts w:ascii="Times New Roman" w:hAnsi="Times New Roman" w:cs="Times New Roman"/>
          <w:sz w:val="24"/>
          <w:szCs w:val="24"/>
        </w:rPr>
        <w:fldChar w:fldCharType="end"/>
      </w:r>
    </w:p>
    <w:p w14:paraId="5643747C" w14:textId="77777777" w:rsidR="00A05AC8" w:rsidRDefault="00A05AC8" w:rsidP="00A05AC8">
      <w:r w:rsidRPr="00C62A72">
        <w:rPr>
          <w:noProof/>
          <w:color w:val="232333"/>
          <w:sz w:val="21"/>
          <w:szCs w:val="21"/>
          <w:shd w:val="clear" w:color="auto" w:fill="FFFFFF"/>
          <w:lang w:val="en-IN" w:eastAsia="en-IN"/>
        </w:rPr>
        <w:drawing>
          <wp:inline distT="0" distB="0" distL="0" distR="0" wp14:anchorId="63A443B9" wp14:editId="59CAC47C">
            <wp:extent cx="3886200" cy="2583083"/>
            <wp:effectExtent l="0" t="0" r="0" b="8255"/>
            <wp:docPr id="582891914" name="Picture 12" descr="A boat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97206" name="Picture 12" descr="A boat in the water&#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r="4300" b="49471"/>
                    <a:stretch>
                      <a:fillRect/>
                    </a:stretch>
                  </pic:blipFill>
                  <pic:spPr bwMode="auto">
                    <a:xfrm>
                      <a:off x="0" y="0"/>
                      <a:ext cx="3920988" cy="2606206"/>
                    </a:xfrm>
                    <a:prstGeom prst="rect">
                      <a:avLst/>
                    </a:prstGeom>
                    <a:noFill/>
                    <a:ln>
                      <a:noFill/>
                    </a:ln>
                    <a:extLst>
                      <a:ext uri="{53640926-AAD7-44D8-BBD7-CCE9431645EC}">
                        <a14:shadowObscured xmlns:a14="http://schemas.microsoft.com/office/drawing/2010/main"/>
                      </a:ext>
                    </a:extLst>
                  </pic:spPr>
                </pic:pic>
              </a:graphicData>
            </a:graphic>
          </wp:inline>
        </w:drawing>
      </w:r>
    </w:p>
    <w:p w14:paraId="74D8A0F8" w14:textId="77777777" w:rsidR="00A05AC8" w:rsidRPr="00500D45" w:rsidRDefault="00A05AC8" w:rsidP="00A05AC8">
      <w:r w:rsidRPr="00460191">
        <w:rPr>
          <w:rFonts w:ascii="Times New Roman" w:hAnsi="Times New Roman" w:cs="Times New Roman"/>
          <w:sz w:val="24"/>
          <w:szCs w:val="24"/>
        </w:rPr>
        <w:t xml:space="preserve">Lowe and his sponsor, </w:t>
      </w:r>
      <w:r w:rsidRPr="00460191">
        <w:rPr>
          <w:rFonts w:ascii="Times New Roman" w:hAnsi="Times New Roman" w:cs="Times New Roman"/>
          <w:sz w:val="24"/>
          <w:szCs w:val="24"/>
          <w:shd w:val="clear" w:color="auto" w:fill="FFFFFF"/>
        </w:rPr>
        <w:t xml:space="preserve">Sir Frederic Johnstone </w:t>
      </w:r>
      <w:r w:rsidRPr="00460191">
        <w:rPr>
          <w:rFonts w:ascii="Times New Roman" w:hAnsi="Times New Roman" w:cs="Times New Roman"/>
          <w:sz w:val="24"/>
          <w:szCs w:val="24"/>
          <w:shd w:val="clear" w:color="auto" w:fill="FFFFFF"/>
        </w:rPr>
        <w:fldChar w:fldCharType="begin"/>
      </w:r>
      <w:r w:rsidRPr="00460191">
        <w:rPr>
          <w:rFonts w:ascii="Times New Roman" w:hAnsi="Times New Roman" w:cs="Times New Roman"/>
          <w:sz w:val="24"/>
          <w:szCs w:val="24"/>
          <w:shd w:val="clear" w:color="auto" w:fill="FFFFFF"/>
        </w:rPr>
        <w:instrText xml:space="preserve"> ADDIN EN.CITE &lt;EndNote&gt;&lt;Cite&gt;&lt;Author&gt;Wikipedia&lt;/Author&gt;&lt;Year&gt;2024&lt;/Year&gt;&lt;RecNum&gt;259&lt;/RecNum&gt;&lt;DisplayText&gt;(Wikipedia, 2024e)&lt;/DisplayText&gt;&lt;record&gt;&lt;rec-number&gt;259&lt;/rec-number&gt;&lt;foreign-keys&gt;&lt;key app="EN" db-id="9rd0vde2k2ep0te5fsvpdxr7dpdwa05zaeae" timestamp="1729461489" guid="40c68cb6-b245-496c-96e4-a58df1d9f400"&gt;259&lt;/key&gt;&lt;/foreign-keys&gt;&lt;ref-type name="Web Page"&gt;12&lt;/ref-type&gt;&lt;contributors&gt;&lt;authors&gt;&lt;author&gt;Wikipedia,&lt;/author&gt;&lt;/authors&gt;&lt;/contributors&gt;&lt;titles&gt;&lt;title&gt;Sir Frederick Johnstone, 8th Baronet&lt;/title&gt;&lt;/titles&gt;&lt;volume&gt;2024&lt;/volume&gt;&lt;number&gt;13 October 2024&lt;/number&gt;&lt;dates&gt;&lt;year&gt;2024&lt;/year&gt;&lt;/dates&gt;&lt;urls&gt;&lt;related-urls&gt;&lt;url&gt;https://en.wikipedia.org/wiki/Sir_Frederick_Johnstone,_8th_Baronet&lt;/url&gt;&lt;/related-urls&gt;&lt;/urls&gt;&lt;/record&gt;&lt;/Cite&gt;&lt;/EndNote&gt;</w:instrText>
      </w:r>
      <w:r w:rsidRPr="00460191">
        <w:rPr>
          <w:rFonts w:ascii="Times New Roman" w:hAnsi="Times New Roman" w:cs="Times New Roman"/>
          <w:sz w:val="24"/>
          <w:szCs w:val="24"/>
          <w:shd w:val="clear" w:color="auto" w:fill="FFFFFF"/>
        </w:rPr>
        <w:fldChar w:fldCharType="separate"/>
      </w:r>
      <w:r w:rsidRPr="00460191">
        <w:rPr>
          <w:rFonts w:ascii="Times New Roman" w:hAnsi="Times New Roman" w:cs="Times New Roman"/>
          <w:noProof/>
          <w:sz w:val="24"/>
          <w:szCs w:val="24"/>
          <w:shd w:val="clear" w:color="auto" w:fill="FFFFFF"/>
        </w:rPr>
        <w:t>(Wikipedia, 2024e)</w:t>
      </w:r>
      <w:r w:rsidRPr="00460191">
        <w:rPr>
          <w:rFonts w:ascii="Times New Roman" w:hAnsi="Times New Roman" w:cs="Times New Roman"/>
          <w:sz w:val="24"/>
          <w:szCs w:val="24"/>
          <w:shd w:val="clear" w:color="auto" w:fill="FFFFFF"/>
        </w:rPr>
        <w:fldChar w:fldCharType="end"/>
      </w:r>
      <w:r w:rsidRPr="00460191">
        <w:rPr>
          <w:rFonts w:ascii="Times New Roman" w:hAnsi="Times New Roman" w:cs="Times New Roman"/>
          <w:sz w:val="24"/>
          <w:szCs w:val="24"/>
          <w:shd w:val="clear" w:color="auto" w:fill="FFFFFF"/>
        </w:rPr>
        <w:t xml:space="preserve">, and Johnstone’s wife, Laura, Countess of Wilton, </w:t>
      </w:r>
      <w:r w:rsidRPr="00460191">
        <w:rPr>
          <w:rFonts w:ascii="Times New Roman" w:hAnsi="Times New Roman" w:cs="Times New Roman"/>
          <w:sz w:val="24"/>
          <w:szCs w:val="24"/>
        </w:rPr>
        <w:t xml:space="preserve">sought out the Swan Islands for their remoteness and the opportunity they afforded to study nature in a more undisturbed setting. They were also there to indulge their passion for sport fishing (Quote 32), and they were not disappointed (Quotes 33-36).  </w:t>
      </w:r>
    </w:p>
    <w:p w14:paraId="35A447D3" w14:textId="43DE4F48" w:rsidR="00A05AC8" w:rsidRDefault="00A05AC8" w:rsidP="00A05AC8">
      <w:pPr>
        <w:pStyle w:val="NormalWeb"/>
        <w:shd w:val="clear" w:color="auto" w:fill="FFFFFF"/>
        <w:spacing w:before="120" w:beforeAutospacing="0" w:after="120" w:afterAutospacing="0" w:line="276" w:lineRule="auto"/>
      </w:pPr>
      <w:r>
        <w:t>Lowe</w:t>
      </w:r>
      <w:r w:rsidRPr="009A2728">
        <w:t xml:space="preserve"> recorded that about a third of the native forest on Great Swan Island had been cleared to make way for buildings, walking trails, gardens, various crops, orchards, enclosures for domestic animals, pasture for livestock, an extensive coconut plantation, and an abandoned guano mining operation (Quotes</w:t>
      </w:r>
      <w:r>
        <w:t xml:space="preserve"> 2,</w:t>
      </w:r>
      <w:r w:rsidRPr="009A2728">
        <w:t xml:space="preserve"> 3 and </w:t>
      </w:r>
      <w:r>
        <w:t>7</w:t>
      </w:r>
      <w:r w:rsidRPr="009A2728">
        <w:t xml:space="preserve">). The remainder of the island was covered by a diverse stand of native forest, including </w:t>
      </w:r>
      <w:r>
        <w:t>satinwood (</w:t>
      </w:r>
      <w:r w:rsidRPr="00B265A0">
        <w:rPr>
          <w:i/>
          <w:iCs/>
          <w:color w:val="202122"/>
          <w:shd w:val="clear" w:color="auto" w:fill="FFFFFF"/>
        </w:rPr>
        <w:t>Zanthoxylum flavum</w:t>
      </w:r>
      <w:r>
        <w:rPr>
          <w:i/>
          <w:iCs/>
          <w:color w:val="202122"/>
          <w:shd w:val="clear" w:color="auto" w:fill="FFFFFF"/>
        </w:rPr>
        <w:t xml:space="preserve">) </w:t>
      </w:r>
      <w:r>
        <w:rPr>
          <w:color w:val="202122"/>
          <w:shd w:val="clear" w:color="auto" w:fill="FFFFFF"/>
        </w:rPr>
        <w:t>and</w:t>
      </w:r>
      <w:r>
        <w:rPr>
          <w:i/>
          <w:iCs/>
          <w:color w:val="202122"/>
          <w:shd w:val="clear" w:color="auto" w:fill="FFFFFF"/>
        </w:rPr>
        <w:t xml:space="preserve"> </w:t>
      </w:r>
      <w:r w:rsidRPr="00BA7276">
        <w:rPr>
          <w:color w:val="202122"/>
          <w:shd w:val="clear" w:color="auto" w:fill="FFFFFF"/>
        </w:rPr>
        <w:t>thatch palm</w:t>
      </w:r>
      <w:r>
        <w:rPr>
          <w:i/>
          <w:iCs/>
          <w:color w:val="202122"/>
          <w:shd w:val="clear" w:color="auto" w:fill="FFFFFF"/>
        </w:rPr>
        <w:t xml:space="preserve"> </w:t>
      </w:r>
      <w:r w:rsidRPr="00BA7276">
        <w:rPr>
          <w:color w:val="202122"/>
          <w:shd w:val="clear" w:color="auto" w:fill="FFFFFF"/>
        </w:rPr>
        <w:t>(</w:t>
      </w:r>
      <w:proofErr w:type="spellStart"/>
      <w:r>
        <w:rPr>
          <w:i/>
          <w:iCs/>
          <w:color w:val="202122"/>
          <w:shd w:val="clear" w:color="auto" w:fill="FFFFFF"/>
        </w:rPr>
        <w:t>Thrinax</w:t>
      </w:r>
      <w:proofErr w:type="spellEnd"/>
      <w:r>
        <w:rPr>
          <w:i/>
          <w:iCs/>
          <w:color w:val="202122"/>
          <w:shd w:val="clear" w:color="auto" w:fill="FFFFFF"/>
        </w:rPr>
        <w:t xml:space="preserve"> radiata</w:t>
      </w:r>
      <w:r>
        <w:rPr>
          <w:color w:val="202122"/>
          <w:shd w:val="clear" w:color="auto" w:fill="FFFFFF"/>
        </w:rPr>
        <w:t>)</w:t>
      </w:r>
      <w:r>
        <w:rPr>
          <w:i/>
          <w:iCs/>
          <w:color w:val="202122"/>
          <w:shd w:val="clear" w:color="auto" w:fill="FFFFFF"/>
        </w:rPr>
        <w:t xml:space="preserve"> </w:t>
      </w:r>
      <w:r w:rsidRPr="009A2728">
        <w:t>(Quote 3)</w:t>
      </w:r>
      <w:r>
        <w:t>. Manchineel (</w:t>
      </w:r>
      <w:proofErr w:type="spellStart"/>
      <w:r w:rsidRPr="00BA7276">
        <w:rPr>
          <w:i/>
          <w:iCs/>
        </w:rPr>
        <w:t>Hippomane</w:t>
      </w:r>
      <w:proofErr w:type="spellEnd"/>
      <w:r>
        <w:t>), sea grape (</w:t>
      </w:r>
      <w:proofErr w:type="spellStart"/>
      <w:r w:rsidRPr="00BA7276">
        <w:rPr>
          <w:i/>
          <w:iCs/>
        </w:rPr>
        <w:t>Coccoloba</w:t>
      </w:r>
      <w:proofErr w:type="spellEnd"/>
      <w:r>
        <w:t>), mangrove trees, morning glory (</w:t>
      </w:r>
      <w:r w:rsidRPr="00BA7276">
        <w:rPr>
          <w:i/>
          <w:iCs/>
        </w:rPr>
        <w:t>Ipomoea</w:t>
      </w:r>
      <w:r>
        <w:t>), knicker-nut bean (</w:t>
      </w:r>
      <w:proofErr w:type="spellStart"/>
      <w:r w:rsidRPr="00BA7276">
        <w:rPr>
          <w:i/>
          <w:iCs/>
        </w:rPr>
        <w:t>Guilandina</w:t>
      </w:r>
      <w:proofErr w:type="spellEnd"/>
      <w:r>
        <w:t>), and turpentine tree (</w:t>
      </w:r>
      <w:r w:rsidRPr="00BA7276">
        <w:rPr>
          <w:i/>
          <w:iCs/>
        </w:rPr>
        <w:t xml:space="preserve">Bursera </w:t>
      </w:r>
      <w:proofErr w:type="spellStart"/>
      <w:r w:rsidRPr="00BA7276">
        <w:rPr>
          <w:i/>
          <w:iCs/>
        </w:rPr>
        <w:t>simaruba</w:t>
      </w:r>
      <w:proofErr w:type="spellEnd"/>
      <w:r>
        <w:t xml:space="preserve">) were present along the seashore (Quote 4). Invasive species other than coconut palms were present (Quote 5), including an “extraordinary number” of climbing “wild figs” that Lowe referred to as </w:t>
      </w:r>
      <w:r w:rsidRPr="002C39FF">
        <w:rPr>
          <w:i/>
          <w:iCs/>
        </w:rPr>
        <w:t>Ficus</w:t>
      </w:r>
      <w:r>
        <w:t xml:space="preserve"> smothering native trees (Quote 6). </w:t>
      </w:r>
      <w:r w:rsidRPr="00FD3498">
        <w:t xml:space="preserve">On the basis of Lowe’s description, this plant could have been the invasive Asian creeping fig, </w:t>
      </w:r>
      <w:r w:rsidRPr="00FD3498">
        <w:rPr>
          <w:i/>
          <w:iCs/>
        </w:rPr>
        <w:t>Ficus</w:t>
      </w:r>
      <w:r w:rsidRPr="00FD3498">
        <w:t xml:space="preserve"> </w:t>
      </w:r>
      <w:r w:rsidRPr="00FD3498">
        <w:rPr>
          <w:i/>
          <w:iCs/>
        </w:rPr>
        <w:t xml:space="preserve">pumila </w:t>
      </w:r>
      <w:r w:rsidRPr="00FD3498">
        <w:rPr>
          <w:i/>
          <w:iCs/>
        </w:rPr>
        <w:fldChar w:fldCharType="begin"/>
      </w:r>
      <w:r w:rsidRPr="00FD3498">
        <w:rPr>
          <w:i/>
          <w:iCs/>
        </w:rPr>
        <w:instrText xml:space="preserve"> ADDIN EN.CITE &lt;EndNote&gt;&lt;Cite&gt;&lt;Author&gt;Datiles&lt;/Author&gt;&lt;Year&gt;2014&lt;/Year&gt;&lt;RecNum&gt;374&lt;/RecNum&gt;&lt;DisplayText&gt;(Datiles &amp;amp; Acevedo-Rodriguez, 2014)&lt;/DisplayText&gt;&lt;record&gt;&lt;rec-number&gt;374&lt;/rec-number&gt;&lt;foreign-keys&gt;&lt;key app="EN" db-id="9rd0vde2k2ep0te5fsvpdxr7dpdwa05zaeae" timestamp="1743736141" guid="53c667c3-b1c6-4d8a-9506-6730b657b429"&gt;374&lt;/key&gt;&lt;/foreign-keys&gt;&lt;ref-type name="Web Page"&gt;12&lt;/ref-type&gt;&lt;contributors&gt;&lt;authors&gt;&lt;author&gt;Datiles, M J&lt;/author&gt;&lt;author&gt;Acevedo-Rodriguez, P&lt;/author&gt;&lt;/authors&gt;&lt;/contributors&gt;&lt;titles&gt;&lt;title&gt;Ficus pumila (creeping fig)&lt;/title&gt;&lt;/titles&gt;&lt;volume&gt;2025&lt;/volume&gt;&lt;number&gt;4 April 2025&lt;/number&gt;&lt;dates&gt;&lt;year&gt;2014&lt;/year&gt;&lt;/dates&gt;&lt;publisher&gt;CABI Compendium&lt;/publisher&gt;&lt;urls&gt;&lt;related-urls&gt;&lt;url&gt;https://www.cabidigitallibrary.org/doi/full/10.1079/cabicompendium.24162&lt;/url&gt;&lt;/related-urls&gt;&lt;/urls&gt;&lt;custom1&gt;2025&lt;/custom1&gt;&lt;custom2&gt;4 April 2025&lt;/custom2&gt;&lt;/record&gt;&lt;/Cite&gt;&lt;/EndNote&gt;</w:instrText>
      </w:r>
      <w:r w:rsidRPr="00FD3498">
        <w:rPr>
          <w:i/>
          <w:iCs/>
        </w:rPr>
        <w:fldChar w:fldCharType="separate"/>
      </w:r>
      <w:r w:rsidRPr="004E0706">
        <w:rPr>
          <w:noProof/>
        </w:rPr>
        <w:t>(</w:t>
      </w:r>
      <w:r w:rsidRPr="00FD3498">
        <w:rPr>
          <w:noProof/>
        </w:rPr>
        <w:t xml:space="preserve">Datiles </w:t>
      </w:r>
      <w:r w:rsidR="004568C3">
        <w:rPr>
          <w:noProof/>
        </w:rPr>
        <w:t>and</w:t>
      </w:r>
      <w:r w:rsidRPr="00FD3498">
        <w:rPr>
          <w:noProof/>
        </w:rPr>
        <w:t xml:space="preserve"> Acevedo-Rodriguez, 2014</w:t>
      </w:r>
      <w:r w:rsidRPr="004E0706">
        <w:rPr>
          <w:noProof/>
        </w:rPr>
        <w:t>)</w:t>
      </w:r>
      <w:r w:rsidRPr="00FD3498">
        <w:rPr>
          <w:i/>
          <w:iCs/>
        </w:rPr>
        <w:fldChar w:fldCharType="end"/>
      </w:r>
      <w:r w:rsidRPr="00FD3498">
        <w:t>.</w:t>
      </w:r>
      <w:r w:rsidRPr="009A2728">
        <w:t xml:space="preserve"> </w:t>
      </w:r>
    </w:p>
    <w:p w14:paraId="7A643BB2" w14:textId="77777777" w:rsidR="00A05AC8" w:rsidRPr="009A2728" w:rsidRDefault="00A05AC8" w:rsidP="00A05AC8">
      <w:pPr>
        <w:spacing w:line="276" w:lineRule="auto"/>
        <w:rPr>
          <w:rFonts w:ascii="Times New Roman" w:hAnsi="Times New Roman" w:cs="Times New Roman"/>
          <w:sz w:val="24"/>
          <w:szCs w:val="24"/>
        </w:rPr>
      </w:pPr>
      <w:r w:rsidRPr="009A2728">
        <w:rPr>
          <w:rFonts w:ascii="Times New Roman" w:hAnsi="Times New Roman" w:cs="Times New Roman"/>
          <w:sz w:val="24"/>
          <w:szCs w:val="24"/>
        </w:rPr>
        <w:t xml:space="preserve">The ecosystem on Little Swan Island was quite different. The rugged surface of this uninhabited island was completely and densely covered with trees and bushes (Quotes 1, </w:t>
      </w:r>
      <w:r>
        <w:rPr>
          <w:rFonts w:ascii="Times New Roman" w:hAnsi="Times New Roman" w:cs="Times New Roman"/>
          <w:sz w:val="24"/>
          <w:szCs w:val="24"/>
        </w:rPr>
        <w:t>8</w:t>
      </w:r>
      <w:r w:rsidRPr="009A2728">
        <w:rPr>
          <w:rFonts w:ascii="Times New Roman" w:hAnsi="Times New Roman" w:cs="Times New Roman"/>
          <w:sz w:val="24"/>
          <w:szCs w:val="24"/>
        </w:rPr>
        <w:t xml:space="preserve"> and </w:t>
      </w:r>
      <w:r>
        <w:rPr>
          <w:rFonts w:ascii="Times New Roman" w:hAnsi="Times New Roman" w:cs="Times New Roman"/>
          <w:sz w:val="24"/>
          <w:szCs w:val="24"/>
        </w:rPr>
        <w:t>9</w:t>
      </w:r>
      <w:r w:rsidRPr="009A2728">
        <w:rPr>
          <w:rFonts w:ascii="Times New Roman" w:hAnsi="Times New Roman" w:cs="Times New Roman"/>
          <w:sz w:val="24"/>
          <w:szCs w:val="24"/>
        </w:rPr>
        <w:t xml:space="preserve">). Lowe recorded that three species of seabirds were abundant on Little Swan Island: magnificent frigatebirds </w:t>
      </w:r>
      <w:r>
        <w:rPr>
          <w:rFonts w:ascii="Times New Roman" w:hAnsi="Times New Roman" w:cs="Times New Roman"/>
          <w:sz w:val="24"/>
          <w:szCs w:val="24"/>
        </w:rPr>
        <w:t>(</w:t>
      </w:r>
      <w:proofErr w:type="spellStart"/>
      <w:r w:rsidRPr="00DD22D6">
        <w:rPr>
          <w:rFonts w:ascii="Times New Roman" w:hAnsi="Times New Roman" w:cs="Times New Roman"/>
          <w:i/>
          <w:iCs/>
          <w:sz w:val="24"/>
          <w:szCs w:val="24"/>
        </w:rPr>
        <w:t>Fregata</w:t>
      </w:r>
      <w:proofErr w:type="spellEnd"/>
      <w:r w:rsidRPr="00DD22D6">
        <w:rPr>
          <w:rFonts w:ascii="Times New Roman" w:hAnsi="Times New Roman" w:cs="Times New Roman"/>
          <w:i/>
          <w:iCs/>
          <w:sz w:val="24"/>
          <w:szCs w:val="24"/>
        </w:rPr>
        <w:t xml:space="preserve"> </w:t>
      </w:r>
      <w:proofErr w:type="spellStart"/>
      <w:r w:rsidRPr="00DD22D6">
        <w:rPr>
          <w:rFonts w:ascii="Times New Roman" w:hAnsi="Times New Roman" w:cs="Times New Roman"/>
          <w:i/>
          <w:iCs/>
          <w:sz w:val="24"/>
          <w:szCs w:val="24"/>
        </w:rPr>
        <w:t>magnificens</w:t>
      </w:r>
      <w:proofErr w:type="spellEnd"/>
      <w:r>
        <w:rPr>
          <w:rFonts w:ascii="Times New Roman" w:hAnsi="Times New Roman" w:cs="Times New Roman"/>
          <w:sz w:val="24"/>
          <w:szCs w:val="24"/>
        </w:rPr>
        <w:t xml:space="preserve">) </w:t>
      </w:r>
      <w:r w:rsidRPr="009A2728">
        <w:rPr>
          <w:rFonts w:ascii="Times New Roman" w:hAnsi="Times New Roman" w:cs="Times New Roman"/>
          <w:sz w:val="24"/>
          <w:szCs w:val="24"/>
        </w:rPr>
        <w:t xml:space="preserve">with wingspans greater than </w:t>
      </w:r>
      <w:r>
        <w:rPr>
          <w:rFonts w:ascii="Times New Roman" w:hAnsi="Times New Roman" w:cs="Times New Roman"/>
          <w:sz w:val="24"/>
          <w:szCs w:val="24"/>
        </w:rPr>
        <w:t>2 m</w:t>
      </w:r>
      <w:r w:rsidRPr="009A2728">
        <w:rPr>
          <w:rFonts w:ascii="Times New Roman" w:hAnsi="Times New Roman" w:cs="Times New Roman"/>
          <w:sz w:val="24"/>
          <w:szCs w:val="24"/>
        </w:rPr>
        <w:t xml:space="preserve"> nesting on top of trees in the interior of the island, their nests crudely constructed of branches and twigs (Quote </w:t>
      </w:r>
      <w:r>
        <w:rPr>
          <w:rFonts w:ascii="Times New Roman" w:hAnsi="Times New Roman" w:cs="Times New Roman"/>
          <w:sz w:val="24"/>
          <w:szCs w:val="24"/>
        </w:rPr>
        <w:t>10</w:t>
      </w:r>
      <w:r w:rsidRPr="009A2728">
        <w:rPr>
          <w:rFonts w:ascii="Times New Roman" w:hAnsi="Times New Roman" w:cs="Times New Roman"/>
          <w:sz w:val="24"/>
          <w:szCs w:val="24"/>
        </w:rPr>
        <w:t xml:space="preserve">); and red-footed boobies </w:t>
      </w:r>
      <w:r>
        <w:rPr>
          <w:rFonts w:ascii="Times New Roman" w:hAnsi="Times New Roman" w:cs="Times New Roman"/>
          <w:sz w:val="24"/>
          <w:szCs w:val="24"/>
        </w:rPr>
        <w:t>(</w:t>
      </w:r>
      <w:r w:rsidRPr="00DD22D6">
        <w:rPr>
          <w:rFonts w:ascii="Times New Roman" w:hAnsi="Times New Roman" w:cs="Times New Roman"/>
          <w:i/>
          <w:iCs/>
          <w:sz w:val="24"/>
          <w:szCs w:val="24"/>
        </w:rPr>
        <w:t xml:space="preserve">Sula </w:t>
      </w:r>
      <w:proofErr w:type="spellStart"/>
      <w:r w:rsidRPr="00DD22D6">
        <w:rPr>
          <w:rFonts w:ascii="Times New Roman" w:hAnsi="Times New Roman" w:cs="Times New Roman"/>
          <w:i/>
          <w:iCs/>
          <w:sz w:val="24"/>
          <w:szCs w:val="24"/>
        </w:rPr>
        <w:t>sula</w:t>
      </w:r>
      <w:proofErr w:type="spellEnd"/>
      <w:r>
        <w:rPr>
          <w:rFonts w:ascii="Times New Roman" w:hAnsi="Times New Roman" w:cs="Times New Roman"/>
          <w:sz w:val="24"/>
          <w:szCs w:val="24"/>
        </w:rPr>
        <w:t xml:space="preserve">) </w:t>
      </w:r>
      <w:r w:rsidRPr="009A2728">
        <w:rPr>
          <w:rFonts w:ascii="Times New Roman" w:hAnsi="Times New Roman" w:cs="Times New Roman"/>
          <w:sz w:val="24"/>
          <w:szCs w:val="24"/>
        </w:rPr>
        <w:t xml:space="preserve">and brown boobies </w:t>
      </w:r>
      <w:r>
        <w:rPr>
          <w:rFonts w:ascii="Times New Roman" w:hAnsi="Times New Roman" w:cs="Times New Roman"/>
          <w:sz w:val="24"/>
          <w:szCs w:val="24"/>
        </w:rPr>
        <w:t>(</w:t>
      </w:r>
      <w:r w:rsidRPr="00DD22D6">
        <w:rPr>
          <w:rFonts w:ascii="Times New Roman" w:hAnsi="Times New Roman" w:cs="Times New Roman"/>
          <w:i/>
          <w:iCs/>
          <w:sz w:val="24"/>
          <w:szCs w:val="24"/>
        </w:rPr>
        <w:t>Sula leucogast</w:t>
      </w:r>
      <w:r>
        <w:rPr>
          <w:rFonts w:ascii="Times New Roman" w:hAnsi="Times New Roman" w:cs="Times New Roman"/>
          <w:i/>
          <w:iCs/>
          <w:sz w:val="24"/>
          <w:szCs w:val="24"/>
        </w:rPr>
        <w:t>er</w:t>
      </w:r>
      <w:r>
        <w:rPr>
          <w:rFonts w:ascii="Times New Roman" w:hAnsi="Times New Roman" w:cs="Times New Roman"/>
          <w:sz w:val="24"/>
          <w:szCs w:val="24"/>
        </w:rPr>
        <w:t xml:space="preserve">) </w:t>
      </w:r>
      <w:r w:rsidRPr="009A2728">
        <w:rPr>
          <w:rFonts w:ascii="Times New Roman" w:hAnsi="Times New Roman" w:cs="Times New Roman"/>
          <w:sz w:val="24"/>
          <w:szCs w:val="24"/>
        </w:rPr>
        <w:t xml:space="preserve">nesting at the edge of cliffs on the south side of the island, the former on sea-grape bushes, the latter on the rocky ground (Quote </w:t>
      </w:r>
      <w:r>
        <w:rPr>
          <w:rFonts w:ascii="Times New Roman" w:hAnsi="Times New Roman" w:cs="Times New Roman"/>
          <w:sz w:val="24"/>
          <w:szCs w:val="24"/>
        </w:rPr>
        <w:t>11</w:t>
      </w:r>
      <w:r w:rsidRPr="009A2728">
        <w:rPr>
          <w:rFonts w:ascii="Times New Roman" w:hAnsi="Times New Roman" w:cs="Times New Roman"/>
          <w:sz w:val="24"/>
          <w:szCs w:val="24"/>
        </w:rPr>
        <w:t>). Lowe observed large, 1.5</w:t>
      </w:r>
      <w:r>
        <w:rPr>
          <w:rFonts w:ascii="Times New Roman" w:hAnsi="Times New Roman" w:cs="Times New Roman"/>
          <w:sz w:val="24"/>
          <w:szCs w:val="24"/>
        </w:rPr>
        <w:t xml:space="preserve"> m </w:t>
      </w:r>
      <w:r w:rsidRPr="009A2728">
        <w:rPr>
          <w:rFonts w:ascii="Times New Roman" w:hAnsi="Times New Roman" w:cs="Times New Roman"/>
          <w:sz w:val="24"/>
          <w:szCs w:val="24"/>
        </w:rPr>
        <w:t>long iguanas (</w:t>
      </w:r>
      <w:r w:rsidRPr="009A2728">
        <w:rPr>
          <w:rFonts w:ascii="Times New Roman" w:hAnsi="Times New Roman" w:cs="Times New Roman"/>
          <w:i/>
          <w:iCs/>
          <w:sz w:val="24"/>
          <w:szCs w:val="24"/>
        </w:rPr>
        <w:t>Iguana iguana</w:t>
      </w:r>
      <w:r w:rsidRPr="009A2728">
        <w:rPr>
          <w:rFonts w:ascii="Times New Roman" w:hAnsi="Times New Roman" w:cs="Times New Roman"/>
          <w:sz w:val="24"/>
          <w:szCs w:val="24"/>
        </w:rPr>
        <w:t>) that were unafraid of people swarming everywhere on Little Swan Island (Quotes 1</w:t>
      </w:r>
      <w:r>
        <w:rPr>
          <w:rFonts w:ascii="Times New Roman" w:hAnsi="Times New Roman" w:cs="Times New Roman"/>
          <w:sz w:val="24"/>
          <w:szCs w:val="24"/>
        </w:rPr>
        <w:t>2</w:t>
      </w:r>
      <w:r w:rsidRPr="009A2728">
        <w:rPr>
          <w:rFonts w:ascii="Times New Roman" w:hAnsi="Times New Roman" w:cs="Times New Roman"/>
          <w:sz w:val="24"/>
          <w:szCs w:val="24"/>
        </w:rPr>
        <w:t xml:space="preserve"> and 1</w:t>
      </w:r>
      <w:r>
        <w:rPr>
          <w:rFonts w:ascii="Times New Roman" w:hAnsi="Times New Roman" w:cs="Times New Roman"/>
          <w:sz w:val="24"/>
          <w:szCs w:val="24"/>
        </w:rPr>
        <w:t>4</w:t>
      </w:r>
      <w:r w:rsidRPr="009A2728">
        <w:rPr>
          <w:rFonts w:ascii="Times New Roman" w:hAnsi="Times New Roman" w:cs="Times New Roman"/>
          <w:sz w:val="24"/>
          <w:szCs w:val="24"/>
        </w:rPr>
        <w:t xml:space="preserve">), </w:t>
      </w:r>
      <w:r w:rsidRPr="009A2728">
        <w:rPr>
          <w:rFonts w:ascii="Times New Roman" w:hAnsi="Times New Roman" w:cs="Times New Roman"/>
          <w:sz w:val="24"/>
          <w:szCs w:val="24"/>
        </w:rPr>
        <w:lastRenderedPageBreak/>
        <w:t>along with numerous hutia (Quote 1</w:t>
      </w:r>
      <w:r>
        <w:rPr>
          <w:rFonts w:ascii="Times New Roman" w:hAnsi="Times New Roman" w:cs="Times New Roman"/>
          <w:sz w:val="24"/>
          <w:szCs w:val="24"/>
        </w:rPr>
        <w:t>3</w:t>
      </w:r>
      <w:r w:rsidRPr="009A2728">
        <w:rPr>
          <w:rFonts w:ascii="Times New Roman" w:hAnsi="Times New Roman" w:cs="Times New Roman"/>
          <w:sz w:val="24"/>
          <w:szCs w:val="24"/>
        </w:rPr>
        <w:t>) and many large hermit crabs (Quote 1</w:t>
      </w:r>
      <w:r>
        <w:rPr>
          <w:rFonts w:ascii="Times New Roman" w:hAnsi="Times New Roman" w:cs="Times New Roman"/>
          <w:sz w:val="24"/>
          <w:szCs w:val="24"/>
        </w:rPr>
        <w:t>5</w:t>
      </w:r>
      <w:r w:rsidRPr="009A2728">
        <w:rPr>
          <w:rFonts w:ascii="Times New Roman" w:hAnsi="Times New Roman" w:cs="Times New Roman"/>
          <w:sz w:val="24"/>
          <w:szCs w:val="24"/>
        </w:rPr>
        <w:t>). Grass ticks were very abundant in the grass and bushes (Quote 1</w:t>
      </w:r>
      <w:r>
        <w:rPr>
          <w:rFonts w:ascii="Times New Roman" w:hAnsi="Times New Roman" w:cs="Times New Roman"/>
          <w:sz w:val="24"/>
          <w:szCs w:val="24"/>
        </w:rPr>
        <w:t>6</w:t>
      </w:r>
      <w:r w:rsidRPr="009A2728">
        <w:rPr>
          <w:rFonts w:ascii="Times New Roman" w:hAnsi="Times New Roman" w:cs="Times New Roman"/>
          <w:sz w:val="24"/>
          <w:szCs w:val="24"/>
        </w:rPr>
        <w:t>). Lowe made no mention of seabirds, iguana</w:t>
      </w:r>
      <w:r>
        <w:rPr>
          <w:rFonts w:ascii="Times New Roman" w:hAnsi="Times New Roman" w:cs="Times New Roman"/>
          <w:sz w:val="24"/>
          <w:szCs w:val="24"/>
        </w:rPr>
        <w:t>,</w:t>
      </w:r>
      <w:r w:rsidRPr="009A2728">
        <w:rPr>
          <w:rFonts w:ascii="Times New Roman" w:hAnsi="Times New Roman" w:cs="Times New Roman"/>
          <w:sz w:val="24"/>
          <w:szCs w:val="24"/>
        </w:rPr>
        <w:t xml:space="preserve"> or hutia living on Great Swan Island</w:t>
      </w:r>
      <w:r>
        <w:rPr>
          <w:rFonts w:ascii="Times New Roman" w:hAnsi="Times New Roman" w:cs="Times New Roman"/>
          <w:sz w:val="24"/>
          <w:szCs w:val="24"/>
        </w:rPr>
        <w:t>,</w:t>
      </w:r>
      <w:r w:rsidRPr="009A2728">
        <w:rPr>
          <w:rFonts w:ascii="Times New Roman" w:hAnsi="Times New Roman" w:cs="Times New Roman"/>
          <w:sz w:val="24"/>
          <w:szCs w:val="24"/>
        </w:rPr>
        <w:t xml:space="preserve"> which suggests they lived exclusively on the uninhabited Little Swan Island in the early 1900s.</w:t>
      </w:r>
    </w:p>
    <w:p w14:paraId="725317E4" w14:textId="77777777" w:rsidR="00A05AC8" w:rsidRPr="009A2728" w:rsidRDefault="00A05AC8" w:rsidP="00A05AC8">
      <w:pPr>
        <w:spacing w:line="276" w:lineRule="auto"/>
        <w:rPr>
          <w:rFonts w:ascii="Times New Roman" w:hAnsi="Times New Roman" w:cs="Times New Roman"/>
          <w:sz w:val="24"/>
          <w:szCs w:val="24"/>
        </w:rPr>
      </w:pPr>
      <w:r w:rsidRPr="009A2728">
        <w:rPr>
          <w:rFonts w:ascii="Times New Roman" w:hAnsi="Times New Roman" w:cs="Times New Roman"/>
          <w:sz w:val="24"/>
          <w:szCs w:val="24"/>
        </w:rPr>
        <w:t xml:space="preserve">Lowe was excited by the marine life at the Swan Islands, enthusing that the islands “…would make as fine a biological station for the study of pelagic and deep-sea life as one could wish to have”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&lt;EndNote&gt;&lt;Cite&gt;&lt;Author&gt;Lowe&lt;/Author&gt;&lt;Year&gt;1911&lt;/Year&gt;&lt;RecNum&gt;120&lt;/RecNum&gt;&lt;Pages&gt;20&lt;/Pages&gt;&lt;DisplayText&gt;(Lowe, 1911, p. 20)&lt;/DisplayText&gt;&lt;record&gt;&lt;rec-number&gt;120&lt;/rec-number&gt;&lt;foreign-keys&gt;&lt;key app="EN" db-id="9rd0vde2k2ep0te5fsvpdxr7dpdwa05zaeae" timestamp="1729461173" guid="8fa6f521-c7f0-4c63-b955-961f5f8a3b2a"&gt;120&lt;/key&gt;&lt;/foreign-keys&gt;&lt;ref-type name="Book"&gt;6&lt;/ref-type&gt;&lt;contributors&gt;&lt;authors&gt;&lt;author&gt;Lowe, Percy. R.&lt;/author&gt;&lt;/authors&gt;&lt;/contributors&gt;&lt;titles&gt;&lt;title&gt;A Naturalist on Desert Islands. Witherby &amp;amp; Co., London.&lt;/title&gt;&lt;/titles&gt;&lt;pages&gt;326&lt;/pages&gt;&lt;dates&gt;&lt;year&gt;1911&lt;/year&gt;&lt;/dates&gt;&lt;pub-location&gt;London&lt;/pub-location&gt;&lt;publisher&gt;Witherby &amp;amp; Co.&lt;/publisher&gt;&lt;urls&gt;&lt;/urls&gt;&lt;/record&gt;&lt;/Cite&gt;&lt;/EndNote&gt;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(Lowe, 1911, p. 20)</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 xml:space="preserve">. He marvelled at the clarity of the water, with visibility exceeding 20 </w:t>
      </w:r>
      <w:r>
        <w:rPr>
          <w:rFonts w:ascii="Times New Roman" w:hAnsi="Times New Roman" w:cs="Times New Roman"/>
          <w:sz w:val="24"/>
          <w:szCs w:val="24"/>
        </w:rPr>
        <w:t>m</w:t>
      </w:r>
      <w:r w:rsidRPr="009A2728">
        <w:rPr>
          <w:rFonts w:ascii="Times New Roman" w:hAnsi="Times New Roman" w:cs="Times New Roman"/>
          <w:sz w:val="24"/>
          <w:szCs w:val="24"/>
        </w:rPr>
        <w:t>, and the extraordinarily abundant and diverse marine life on the shallow banks surrounding the islands (Quote 1</w:t>
      </w:r>
      <w:r>
        <w:rPr>
          <w:rFonts w:ascii="Times New Roman" w:hAnsi="Times New Roman" w:cs="Times New Roman"/>
          <w:sz w:val="24"/>
          <w:szCs w:val="24"/>
        </w:rPr>
        <w:t>7</w:t>
      </w:r>
      <w:r w:rsidRPr="009A2728">
        <w:rPr>
          <w:rFonts w:ascii="Times New Roman" w:hAnsi="Times New Roman" w:cs="Times New Roman"/>
          <w:sz w:val="24"/>
          <w:szCs w:val="24"/>
        </w:rPr>
        <w:t>). Lowe’s sketch plan and written observations provide an excellent record of the distribution and state of the coral reefs at the time. There was a small barrier reef on the southern side of Great Swan Island that enclosed an attractive lagoon that Lowe called Devil Fish Bay</w:t>
      </w:r>
      <w:r>
        <w:rPr>
          <w:rFonts w:ascii="Times New Roman" w:hAnsi="Times New Roman" w:cs="Times New Roman"/>
          <w:sz w:val="24"/>
          <w:szCs w:val="24"/>
        </w:rPr>
        <w:t xml:space="preserve"> (Quote 19)</w:t>
      </w:r>
      <w:r w:rsidRPr="009A2728">
        <w:rPr>
          <w:rFonts w:ascii="Times New Roman" w:hAnsi="Times New Roman" w:cs="Times New Roman"/>
          <w:sz w:val="24"/>
          <w:szCs w:val="24"/>
        </w:rPr>
        <w:t>, now Smith Bay. The lagoon contained living corals of various kinds, schools of “wonderfully coloured” fish, “giant” spiny lobsters (</w:t>
      </w:r>
      <w:proofErr w:type="spellStart"/>
      <w:r w:rsidRPr="009A2728">
        <w:rPr>
          <w:rFonts w:ascii="Times New Roman" w:hAnsi="Times New Roman" w:cs="Times New Roman"/>
          <w:i/>
          <w:iCs/>
          <w:sz w:val="24"/>
          <w:szCs w:val="24"/>
        </w:rPr>
        <w:t>Panulirus</w:t>
      </w:r>
      <w:proofErr w:type="spellEnd"/>
      <w:r w:rsidRPr="009A2728">
        <w:rPr>
          <w:rFonts w:ascii="Times New Roman" w:hAnsi="Times New Roman" w:cs="Times New Roman"/>
          <w:i/>
          <w:iCs/>
          <w:sz w:val="24"/>
          <w:szCs w:val="24"/>
        </w:rPr>
        <w:t xml:space="preserve"> argus</w:t>
      </w:r>
      <w:r w:rsidRPr="009A2728">
        <w:rPr>
          <w:rFonts w:ascii="Times New Roman" w:hAnsi="Times New Roman" w:cs="Times New Roman"/>
          <w:sz w:val="24"/>
          <w:szCs w:val="24"/>
        </w:rPr>
        <w:t>), sea fans, sea anemones, and a “host” of black, long-spined sea urchins (</w:t>
      </w:r>
      <w:r w:rsidRPr="009A2728">
        <w:rPr>
          <w:rFonts w:ascii="Times New Roman" w:hAnsi="Times New Roman" w:cs="Times New Roman"/>
          <w:i/>
          <w:iCs/>
          <w:sz w:val="24"/>
          <w:szCs w:val="24"/>
        </w:rPr>
        <w:t>Diadema antillarum</w:t>
      </w:r>
      <w:r w:rsidRPr="009A2728">
        <w:rPr>
          <w:rFonts w:ascii="Times New Roman" w:hAnsi="Times New Roman" w:cs="Times New Roman"/>
          <w:sz w:val="24"/>
          <w:szCs w:val="24"/>
        </w:rPr>
        <w:t xml:space="preserve">) (Quote </w:t>
      </w:r>
      <w:r>
        <w:rPr>
          <w:rFonts w:ascii="Times New Roman" w:hAnsi="Times New Roman" w:cs="Times New Roman"/>
          <w:sz w:val="24"/>
          <w:szCs w:val="24"/>
        </w:rPr>
        <w:t>20</w:t>
      </w:r>
      <w:r w:rsidRPr="009A2728">
        <w:rPr>
          <w:rFonts w:ascii="Times New Roman" w:hAnsi="Times New Roman" w:cs="Times New Roman"/>
          <w:sz w:val="24"/>
          <w:szCs w:val="24"/>
        </w:rPr>
        <w:t>). A well-developed barrier reef with an extensive bed of staghorn coral (</w:t>
      </w:r>
      <w:r w:rsidRPr="009A2728">
        <w:rPr>
          <w:rFonts w:ascii="Times New Roman" w:hAnsi="Times New Roman" w:cs="Times New Roman"/>
          <w:i/>
          <w:iCs/>
          <w:sz w:val="24"/>
          <w:szCs w:val="24"/>
        </w:rPr>
        <w:t xml:space="preserve">Acropora </w:t>
      </w:r>
      <w:proofErr w:type="spellStart"/>
      <w:r w:rsidRPr="009A2728">
        <w:rPr>
          <w:rFonts w:ascii="Times New Roman" w:hAnsi="Times New Roman" w:cs="Times New Roman"/>
          <w:i/>
          <w:iCs/>
          <w:sz w:val="24"/>
          <w:szCs w:val="24"/>
        </w:rPr>
        <w:t>cervicornis</w:t>
      </w:r>
      <w:proofErr w:type="spellEnd"/>
      <w:r w:rsidRPr="009A2728">
        <w:rPr>
          <w:rFonts w:ascii="Times New Roman" w:hAnsi="Times New Roman" w:cs="Times New Roman"/>
          <w:sz w:val="24"/>
          <w:szCs w:val="24"/>
        </w:rPr>
        <w:t xml:space="preserve">) was present on the north side of Great Swan Island (Quote </w:t>
      </w:r>
      <w:r>
        <w:rPr>
          <w:rFonts w:ascii="Times New Roman" w:hAnsi="Times New Roman" w:cs="Times New Roman"/>
          <w:sz w:val="24"/>
          <w:szCs w:val="24"/>
        </w:rPr>
        <w:t>21</w:t>
      </w:r>
      <w:r w:rsidRPr="009A2728">
        <w:rPr>
          <w:rFonts w:ascii="Times New Roman" w:hAnsi="Times New Roman" w:cs="Times New Roman"/>
          <w:sz w:val="24"/>
          <w:szCs w:val="24"/>
        </w:rPr>
        <w:t>). Behind this was a lagoon which Lowe named Coral Lagoon</w:t>
      </w:r>
      <w:r>
        <w:rPr>
          <w:rFonts w:ascii="Times New Roman" w:hAnsi="Times New Roman" w:cs="Times New Roman"/>
          <w:sz w:val="24"/>
          <w:szCs w:val="24"/>
        </w:rPr>
        <w:t xml:space="preserve"> </w:t>
      </w:r>
      <w:r w:rsidRPr="009A2728">
        <w:rPr>
          <w:rFonts w:ascii="Times New Roman" w:hAnsi="Times New Roman" w:cs="Times New Roman"/>
          <w:sz w:val="24"/>
          <w:szCs w:val="24"/>
        </w:rPr>
        <w:t>now probably James Bay and Fowlers Bay</w:t>
      </w:r>
      <w:r>
        <w:rPr>
          <w:rFonts w:ascii="Times New Roman" w:hAnsi="Times New Roman" w:cs="Times New Roman"/>
          <w:sz w:val="24"/>
          <w:szCs w:val="24"/>
        </w:rPr>
        <w:t xml:space="preserve">. </w:t>
      </w:r>
      <w:r w:rsidRPr="009A2728">
        <w:rPr>
          <w:rFonts w:ascii="Times New Roman" w:hAnsi="Times New Roman" w:cs="Times New Roman"/>
          <w:sz w:val="24"/>
          <w:szCs w:val="24"/>
        </w:rPr>
        <w:t xml:space="preserve">This lagoon contained seagrass and scattered corals (Quotes </w:t>
      </w:r>
      <w:r>
        <w:rPr>
          <w:rFonts w:ascii="Times New Roman" w:hAnsi="Times New Roman" w:cs="Times New Roman"/>
          <w:sz w:val="24"/>
          <w:szCs w:val="24"/>
        </w:rPr>
        <w:t>21</w:t>
      </w:r>
      <w:r w:rsidRPr="009A2728">
        <w:rPr>
          <w:rFonts w:ascii="Times New Roman" w:hAnsi="Times New Roman" w:cs="Times New Roman"/>
          <w:sz w:val="24"/>
          <w:szCs w:val="24"/>
        </w:rPr>
        <w:t xml:space="preserve"> and 2</w:t>
      </w:r>
      <w:r>
        <w:rPr>
          <w:rFonts w:ascii="Times New Roman" w:hAnsi="Times New Roman" w:cs="Times New Roman"/>
          <w:sz w:val="24"/>
          <w:szCs w:val="24"/>
        </w:rPr>
        <w:t>3</w:t>
      </w:r>
      <w:r w:rsidRPr="009A2728">
        <w:rPr>
          <w:rFonts w:ascii="Times New Roman" w:hAnsi="Times New Roman" w:cs="Times New Roman"/>
          <w:sz w:val="24"/>
          <w:szCs w:val="24"/>
        </w:rPr>
        <w:t>). A large and attractive bed of sea fans thrived on rocky bottom in deep, fast-flowing waters off the northwest corner of Great Swan Island, which Lowe named The Point</w:t>
      </w:r>
      <w:r>
        <w:rPr>
          <w:rFonts w:ascii="Times New Roman" w:hAnsi="Times New Roman" w:cs="Times New Roman"/>
          <w:sz w:val="24"/>
          <w:szCs w:val="24"/>
        </w:rPr>
        <w:t xml:space="preserve"> </w:t>
      </w:r>
      <w:r w:rsidRPr="009A2728">
        <w:rPr>
          <w:rFonts w:ascii="Times New Roman" w:hAnsi="Times New Roman" w:cs="Times New Roman"/>
          <w:sz w:val="24"/>
          <w:szCs w:val="24"/>
        </w:rPr>
        <w:t>now probably James Point (Quote 2</w:t>
      </w:r>
      <w:r>
        <w:rPr>
          <w:rFonts w:ascii="Times New Roman" w:hAnsi="Times New Roman" w:cs="Times New Roman"/>
          <w:sz w:val="24"/>
          <w:szCs w:val="24"/>
        </w:rPr>
        <w:t>2</w:t>
      </w:r>
      <w:r w:rsidRPr="009A2728">
        <w:rPr>
          <w:rFonts w:ascii="Times New Roman" w:hAnsi="Times New Roman" w:cs="Times New Roman"/>
          <w:sz w:val="24"/>
          <w:szCs w:val="24"/>
        </w:rPr>
        <w:t>)</w:t>
      </w:r>
      <w:r>
        <w:rPr>
          <w:rFonts w:ascii="Times New Roman" w:hAnsi="Times New Roman" w:cs="Times New Roman"/>
          <w:sz w:val="24"/>
          <w:szCs w:val="24"/>
        </w:rPr>
        <w:t>.</w:t>
      </w:r>
      <w:r w:rsidRPr="009A2728">
        <w:rPr>
          <w:rFonts w:ascii="Times New Roman" w:hAnsi="Times New Roman" w:cs="Times New Roman"/>
          <w:sz w:val="24"/>
          <w:szCs w:val="24"/>
        </w:rPr>
        <w:t xml:space="preserve"> There was a beach fringing the bay on the east side of Great Swan Island that Lowe called Buccaneers Bay, now Jacobsons Bay. This exposed beach was strewn with the remains of various sponges (Quote 2</w:t>
      </w:r>
      <w:r>
        <w:rPr>
          <w:rFonts w:ascii="Times New Roman" w:hAnsi="Times New Roman" w:cs="Times New Roman"/>
          <w:sz w:val="24"/>
          <w:szCs w:val="24"/>
        </w:rPr>
        <w:t>4</w:t>
      </w:r>
      <w:r w:rsidRPr="009A2728">
        <w:rPr>
          <w:rFonts w:ascii="Times New Roman" w:hAnsi="Times New Roman" w:cs="Times New Roman"/>
          <w:sz w:val="24"/>
          <w:szCs w:val="24"/>
        </w:rPr>
        <w:t xml:space="preserve">). A fringing reef was present along the entire north coast of Little Swan </w:t>
      </w:r>
      <w:proofErr w:type="gramStart"/>
      <w:r w:rsidRPr="009A2728">
        <w:rPr>
          <w:rFonts w:ascii="Times New Roman" w:hAnsi="Times New Roman" w:cs="Times New Roman"/>
          <w:sz w:val="24"/>
          <w:szCs w:val="24"/>
        </w:rPr>
        <w:t>Island</w:t>
      </w:r>
      <w:proofErr w:type="gramEnd"/>
      <w:r w:rsidRPr="009A2728">
        <w:rPr>
          <w:rFonts w:ascii="Times New Roman" w:hAnsi="Times New Roman" w:cs="Times New Roman"/>
          <w:sz w:val="24"/>
          <w:szCs w:val="24"/>
        </w:rPr>
        <w:t xml:space="preserve"> and elkhorn coral (</w:t>
      </w:r>
      <w:r w:rsidRPr="009A2728">
        <w:rPr>
          <w:rFonts w:ascii="Times New Roman" w:hAnsi="Times New Roman" w:cs="Times New Roman"/>
          <w:i/>
          <w:iCs/>
          <w:sz w:val="24"/>
          <w:szCs w:val="24"/>
        </w:rPr>
        <w:t>Acropora palmata</w:t>
      </w:r>
      <w:r w:rsidRPr="009A2728">
        <w:rPr>
          <w:rFonts w:ascii="Times New Roman" w:hAnsi="Times New Roman" w:cs="Times New Roman"/>
          <w:sz w:val="24"/>
          <w:szCs w:val="24"/>
        </w:rPr>
        <w:t xml:space="preserve">) grew in the shallow waters of the channel separating </w:t>
      </w:r>
      <w:r>
        <w:rPr>
          <w:rFonts w:ascii="Times New Roman" w:hAnsi="Times New Roman" w:cs="Times New Roman"/>
          <w:sz w:val="24"/>
          <w:szCs w:val="24"/>
        </w:rPr>
        <w:t>Great</w:t>
      </w:r>
      <w:r w:rsidRPr="009A2728">
        <w:rPr>
          <w:rFonts w:ascii="Times New Roman" w:hAnsi="Times New Roman" w:cs="Times New Roman"/>
          <w:sz w:val="24"/>
          <w:szCs w:val="24"/>
        </w:rPr>
        <w:t xml:space="preserve"> Swan Island from Little Swan Island (Quote 1</w:t>
      </w:r>
      <w:r>
        <w:rPr>
          <w:rFonts w:ascii="Times New Roman" w:hAnsi="Times New Roman" w:cs="Times New Roman"/>
          <w:sz w:val="24"/>
          <w:szCs w:val="24"/>
        </w:rPr>
        <w:t>8</w:t>
      </w:r>
      <w:r w:rsidRPr="009A2728">
        <w:rPr>
          <w:rFonts w:ascii="Times New Roman" w:hAnsi="Times New Roman" w:cs="Times New Roman"/>
          <w:sz w:val="24"/>
          <w:szCs w:val="24"/>
        </w:rPr>
        <w:t>).</w:t>
      </w:r>
      <w:r>
        <w:rPr>
          <w:rFonts w:ascii="Times New Roman" w:hAnsi="Times New Roman" w:cs="Times New Roman"/>
          <w:sz w:val="24"/>
          <w:szCs w:val="24"/>
        </w:rPr>
        <w:t xml:space="preserve"> Lowe reported that the marine hermit crab </w:t>
      </w:r>
      <w:proofErr w:type="spellStart"/>
      <w:r w:rsidRPr="00BA7276">
        <w:rPr>
          <w:rFonts w:ascii="Times New Roman" w:hAnsi="Times New Roman" w:cs="Times New Roman"/>
          <w:i/>
          <w:iCs/>
          <w:sz w:val="24"/>
          <w:szCs w:val="24"/>
        </w:rPr>
        <w:t>Petrochirus</w:t>
      </w:r>
      <w:proofErr w:type="spellEnd"/>
      <w:r w:rsidRPr="00BA7276">
        <w:rPr>
          <w:rFonts w:ascii="Times New Roman" w:hAnsi="Times New Roman" w:cs="Times New Roman"/>
          <w:i/>
          <w:iCs/>
          <w:sz w:val="24"/>
          <w:szCs w:val="24"/>
        </w:rPr>
        <w:t xml:space="preserve"> </w:t>
      </w:r>
      <w:proofErr w:type="spellStart"/>
      <w:r w:rsidRPr="00BA7276">
        <w:rPr>
          <w:rFonts w:ascii="Times New Roman" w:hAnsi="Times New Roman" w:cs="Times New Roman"/>
          <w:i/>
          <w:iCs/>
          <w:sz w:val="24"/>
          <w:szCs w:val="24"/>
        </w:rPr>
        <w:t>diogenes</w:t>
      </w:r>
      <w:proofErr w:type="spellEnd"/>
      <w:r>
        <w:rPr>
          <w:rFonts w:ascii="Times New Roman" w:hAnsi="Times New Roman" w:cs="Times New Roman"/>
          <w:sz w:val="24"/>
          <w:szCs w:val="24"/>
        </w:rPr>
        <w:t xml:space="preserve"> living in shells of the top shell </w:t>
      </w:r>
      <w:proofErr w:type="spellStart"/>
      <w:r w:rsidRPr="00BA7276">
        <w:rPr>
          <w:rFonts w:ascii="Times New Roman" w:hAnsi="Times New Roman" w:cs="Times New Roman"/>
          <w:i/>
          <w:iCs/>
          <w:sz w:val="24"/>
          <w:szCs w:val="24"/>
        </w:rPr>
        <w:t>Cittarium</w:t>
      </w:r>
      <w:proofErr w:type="spellEnd"/>
      <w:r w:rsidRPr="00BA7276">
        <w:rPr>
          <w:rFonts w:ascii="Times New Roman" w:hAnsi="Times New Roman" w:cs="Times New Roman"/>
          <w:i/>
          <w:iCs/>
          <w:sz w:val="24"/>
          <w:szCs w:val="24"/>
        </w:rPr>
        <w:t xml:space="preserve"> pica</w:t>
      </w:r>
      <w:r>
        <w:rPr>
          <w:rFonts w:ascii="Times New Roman" w:hAnsi="Times New Roman" w:cs="Times New Roman"/>
          <w:sz w:val="24"/>
          <w:szCs w:val="24"/>
        </w:rPr>
        <w:t xml:space="preserve"> “swarmed everywhere” on both islands, including in the </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xml:space="preserve"> of Little Swan Island some distance from the shore (Quote 15).</w:t>
      </w:r>
    </w:p>
    <w:p w14:paraId="78C88C52" w14:textId="77777777" w:rsidR="00A05AC8" w:rsidRPr="00DD22D6" w:rsidRDefault="00A05AC8" w:rsidP="00A05AC8">
      <w:pPr>
        <w:spacing w:line="276" w:lineRule="auto"/>
        <w:rPr>
          <w:rFonts w:ascii="Times New Roman" w:hAnsi="Times New Roman" w:cs="Times New Roman"/>
          <w:b/>
          <w:bCs/>
          <w:sz w:val="24"/>
          <w:szCs w:val="24"/>
        </w:rPr>
      </w:pPr>
      <w:r w:rsidRPr="009A2728">
        <w:rPr>
          <w:rFonts w:ascii="Times New Roman" w:hAnsi="Times New Roman" w:cs="Times New Roman"/>
          <w:sz w:val="24"/>
          <w:szCs w:val="24"/>
        </w:rPr>
        <w:t>Lowe was astonished by the abundance, diversity</w:t>
      </w:r>
      <w:r>
        <w:rPr>
          <w:rFonts w:ascii="Times New Roman" w:hAnsi="Times New Roman" w:cs="Times New Roman"/>
          <w:sz w:val="24"/>
          <w:szCs w:val="24"/>
        </w:rPr>
        <w:t>,</w:t>
      </w:r>
      <w:r w:rsidRPr="009A2728">
        <w:rPr>
          <w:rFonts w:ascii="Times New Roman" w:hAnsi="Times New Roman" w:cs="Times New Roman"/>
          <w:sz w:val="24"/>
          <w:szCs w:val="24"/>
        </w:rPr>
        <w:t xml:space="preserve"> and beauty of the “innumerable” fish he observed on the reefs through a fish glass (Quotes 2</w:t>
      </w:r>
      <w:r>
        <w:rPr>
          <w:rFonts w:ascii="Times New Roman" w:hAnsi="Times New Roman" w:cs="Times New Roman"/>
          <w:sz w:val="24"/>
          <w:szCs w:val="24"/>
        </w:rPr>
        <w:t>8</w:t>
      </w:r>
      <w:r w:rsidRPr="009A2728">
        <w:rPr>
          <w:rFonts w:ascii="Times New Roman" w:hAnsi="Times New Roman" w:cs="Times New Roman"/>
          <w:sz w:val="24"/>
          <w:szCs w:val="24"/>
        </w:rPr>
        <w:t>, 2</w:t>
      </w:r>
      <w:r>
        <w:rPr>
          <w:rFonts w:ascii="Times New Roman" w:hAnsi="Times New Roman" w:cs="Times New Roman"/>
          <w:sz w:val="24"/>
          <w:szCs w:val="24"/>
        </w:rPr>
        <w:t>9</w:t>
      </w:r>
      <w:r w:rsidRPr="009A2728">
        <w:rPr>
          <w:rFonts w:ascii="Times New Roman" w:hAnsi="Times New Roman" w:cs="Times New Roman"/>
          <w:sz w:val="24"/>
          <w:szCs w:val="24"/>
        </w:rPr>
        <w:t>). He noted that fish provided the inhabitants of Great Swan Island with a constant supply of food (Quote 2</w:t>
      </w:r>
      <w:r>
        <w:rPr>
          <w:rFonts w:ascii="Times New Roman" w:hAnsi="Times New Roman" w:cs="Times New Roman"/>
          <w:sz w:val="24"/>
          <w:szCs w:val="24"/>
        </w:rPr>
        <w:t>5</w:t>
      </w:r>
      <w:r w:rsidRPr="009A2728">
        <w:rPr>
          <w:rFonts w:ascii="Times New Roman" w:hAnsi="Times New Roman" w:cs="Times New Roman"/>
          <w:sz w:val="24"/>
          <w:szCs w:val="24"/>
        </w:rPr>
        <w:t>) and “multitudes [of bait fish] swarmed about the islands and its reefs” which the locals harvested in abundance with dynamite (Quote 2</w:t>
      </w:r>
      <w:r>
        <w:rPr>
          <w:rFonts w:ascii="Times New Roman" w:hAnsi="Times New Roman" w:cs="Times New Roman"/>
          <w:sz w:val="24"/>
          <w:szCs w:val="24"/>
        </w:rPr>
        <w:t>8</w:t>
      </w:r>
      <w:r w:rsidRPr="009A2728">
        <w:rPr>
          <w:rFonts w:ascii="Times New Roman" w:hAnsi="Times New Roman" w:cs="Times New Roman"/>
          <w:sz w:val="24"/>
          <w:szCs w:val="24"/>
        </w:rPr>
        <w:t xml:space="preserve">). Triggerfish </w:t>
      </w:r>
      <w:r>
        <w:rPr>
          <w:rFonts w:ascii="Times New Roman" w:hAnsi="Times New Roman" w:cs="Times New Roman"/>
          <w:sz w:val="24"/>
          <w:szCs w:val="24"/>
        </w:rPr>
        <w:t>(</w:t>
      </w:r>
      <w:r w:rsidRPr="003D3574">
        <w:rPr>
          <w:rFonts w:ascii="Times New Roman" w:hAnsi="Times New Roman" w:cs="Times New Roman"/>
          <w:i/>
          <w:iCs/>
          <w:sz w:val="24"/>
          <w:szCs w:val="24"/>
        </w:rPr>
        <w:t xml:space="preserve">Balistes </w:t>
      </w:r>
      <w:proofErr w:type="spellStart"/>
      <w:r w:rsidRPr="003D3574">
        <w:rPr>
          <w:rFonts w:ascii="Times New Roman" w:hAnsi="Times New Roman" w:cs="Times New Roman"/>
          <w:i/>
          <w:iCs/>
          <w:sz w:val="24"/>
          <w:szCs w:val="24"/>
        </w:rPr>
        <w:t>vetula</w:t>
      </w:r>
      <w:proofErr w:type="spellEnd"/>
      <w:r>
        <w:rPr>
          <w:rFonts w:ascii="Times New Roman" w:hAnsi="Times New Roman" w:cs="Times New Roman"/>
          <w:i/>
          <w:iCs/>
          <w:sz w:val="24"/>
          <w:szCs w:val="24"/>
        </w:rPr>
        <w:t>)</w:t>
      </w:r>
      <w:r w:rsidRPr="003D3574">
        <w:rPr>
          <w:rFonts w:ascii="Times New Roman" w:hAnsi="Times New Roman" w:cs="Times New Roman"/>
          <w:sz w:val="24"/>
          <w:szCs w:val="24"/>
        </w:rPr>
        <w:t xml:space="preserve"> </w:t>
      </w:r>
      <w:r w:rsidRPr="009A2728">
        <w:rPr>
          <w:rFonts w:ascii="Times New Roman" w:hAnsi="Times New Roman" w:cs="Times New Roman"/>
          <w:sz w:val="24"/>
          <w:szCs w:val="24"/>
        </w:rPr>
        <w:t>and parrotfish were abundant on the reefs (Quote 2</w:t>
      </w:r>
      <w:r>
        <w:rPr>
          <w:rFonts w:ascii="Times New Roman" w:hAnsi="Times New Roman" w:cs="Times New Roman"/>
          <w:sz w:val="24"/>
          <w:szCs w:val="24"/>
        </w:rPr>
        <w:t>8</w:t>
      </w:r>
      <w:r w:rsidRPr="009A2728">
        <w:rPr>
          <w:rFonts w:ascii="Times New Roman" w:hAnsi="Times New Roman" w:cs="Times New Roman"/>
          <w:sz w:val="24"/>
          <w:szCs w:val="24"/>
        </w:rPr>
        <w:t xml:space="preserve">) and barracuda </w:t>
      </w:r>
      <w:r>
        <w:rPr>
          <w:rFonts w:ascii="Times New Roman" w:hAnsi="Times New Roman" w:cs="Times New Roman"/>
          <w:sz w:val="24"/>
          <w:szCs w:val="24"/>
        </w:rPr>
        <w:t xml:space="preserve">(likely </w:t>
      </w:r>
      <w:r w:rsidRPr="00DD22D6">
        <w:rPr>
          <w:rFonts w:ascii="Times New Roman" w:hAnsi="Times New Roman" w:cs="Times New Roman"/>
          <w:i/>
          <w:iCs/>
          <w:sz w:val="24"/>
          <w:szCs w:val="24"/>
        </w:rPr>
        <w:t>Sphyraena barracuda</w:t>
      </w:r>
      <w:r>
        <w:rPr>
          <w:rFonts w:ascii="Times New Roman" w:hAnsi="Times New Roman" w:cs="Times New Roman"/>
          <w:i/>
          <w:iCs/>
          <w:sz w:val="24"/>
          <w:szCs w:val="24"/>
        </w:rPr>
        <w:t>)</w:t>
      </w:r>
      <w:r>
        <w:rPr>
          <w:rFonts w:ascii="Times New Roman" w:hAnsi="Times New Roman" w:cs="Times New Roman"/>
          <w:b/>
          <w:bCs/>
          <w:sz w:val="24"/>
          <w:szCs w:val="24"/>
        </w:rPr>
        <w:t xml:space="preserve"> </w:t>
      </w:r>
      <w:r w:rsidRPr="009A2728">
        <w:rPr>
          <w:rFonts w:ascii="Times New Roman" w:hAnsi="Times New Roman" w:cs="Times New Roman"/>
          <w:sz w:val="24"/>
          <w:szCs w:val="24"/>
        </w:rPr>
        <w:t>swam in the lagoons (Quote 2</w:t>
      </w:r>
      <w:r>
        <w:rPr>
          <w:rFonts w:ascii="Times New Roman" w:hAnsi="Times New Roman" w:cs="Times New Roman"/>
          <w:sz w:val="24"/>
          <w:szCs w:val="24"/>
        </w:rPr>
        <w:t>7</w:t>
      </w:r>
      <w:r w:rsidRPr="009A2728">
        <w:rPr>
          <w:rFonts w:ascii="Times New Roman" w:hAnsi="Times New Roman" w:cs="Times New Roman"/>
          <w:sz w:val="24"/>
          <w:szCs w:val="24"/>
        </w:rPr>
        <w:t xml:space="preserve">).  </w:t>
      </w:r>
    </w:p>
    <w:p w14:paraId="40BC27CA" w14:textId="77777777" w:rsidR="00A05AC8" w:rsidRPr="009A2728" w:rsidRDefault="00A05AC8" w:rsidP="00A05AC8">
      <w:pPr>
        <w:spacing w:line="276" w:lineRule="auto"/>
        <w:rPr>
          <w:rFonts w:ascii="Times New Roman" w:hAnsi="Times New Roman" w:cs="Times New Roman"/>
          <w:sz w:val="24"/>
          <w:szCs w:val="24"/>
        </w:rPr>
      </w:pPr>
      <w:r w:rsidRPr="009A2728">
        <w:rPr>
          <w:rFonts w:ascii="Times New Roman" w:hAnsi="Times New Roman" w:cs="Times New Roman"/>
          <w:sz w:val="24"/>
          <w:szCs w:val="24"/>
        </w:rPr>
        <w:t xml:space="preserve">The results of Sir Frederic and Lady Wilton’s morning sport fishing jaunts leave little doubt that the ocean around the Swan Islands was filled with </w:t>
      </w:r>
      <w:r>
        <w:rPr>
          <w:rFonts w:ascii="Times New Roman" w:hAnsi="Times New Roman" w:cs="Times New Roman"/>
          <w:sz w:val="24"/>
          <w:szCs w:val="24"/>
        </w:rPr>
        <w:t>copious amounts of</w:t>
      </w:r>
      <w:r w:rsidRPr="009A2728">
        <w:rPr>
          <w:rFonts w:ascii="Times New Roman" w:hAnsi="Times New Roman" w:cs="Times New Roman"/>
          <w:sz w:val="24"/>
          <w:szCs w:val="24"/>
        </w:rPr>
        <w:t xml:space="preserve"> fish. A photograph in Lowe’s book provides an inkling of just how large and abundant fish were around the islands in the early 1900s </w:t>
      </w:r>
      <w:r w:rsidRPr="009E7E16">
        <w:rPr>
          <w:rFonts w:ascii="Times New Roman" w:hAnsi="Times New Roman" w:cs="Times New Roman"/>
          <w:sz w:val="24"/>
          <w:szCs w:val="24"/>
        </w:rPr>
        <w:t>(</w:t>
      </w:r>
      <w:r w:rsidRPr="00460191">
        <w:rPr>
          <w:rFonts w:ascii="Times New Roman" w:hAnsi="Times New Roman" w:cs="Times New Roman"/>
          <w:sz w:val="24"/>
          <w:szCs w:val="24"/>
        </w:rPr>
        <w:t xml:space="preserve">See </w:t>
      </w:r>
      <w:r w:rsidRPr="009E7E16">
        <w:rPr>
          <w:rFonts w:ascii="Times New Roman" w:hAnsi="Times New Roman" w:cs="Times New Roman"/>
          <w:sz w:val="24"/>
          <w:szCs w:val="24"/>
        </w:rPr>
        <w:t>Fig 9</w:t>
      </w:r>
      <w:r w:rsidRPr="00460191">
        <w:rPr>
          <w:rFonts w:ascii="Times New Roman" w:hAnsi="Times New Roman" w:cs="Times New Roman"/>
          <w:sz w:val="24"/>
          <w:szCs w:val="24"/>
        </w:rPr>
        <w:t xml:space="preserve"> in the main paper</w:t>
      </w:r>
      <w:r w:rsidRPr="009E7E16">
        <w:rPr>
          <w:rFonts w:ascii="Times New Roman" w:hAnsi="Times New Roman" w:cs="Times New Roman"/>
          <w:sz w:val="24"/>
          <w:szCs w:val="24"/>
        </w:rPr>
        <w:t>). The</w:t>
      </w:r>
      <w:r w:rsidRPr="009A2728">
        <w:rPr>
          <w:rFonts w:ascii="Times New Roman" w:hAnsi="Times New Roman" w:cs="Times New Roman"/>
          <w:sz w:val="24"/>
          <w:szCs w:val="24"/>
        </w:rPr>
        <w:t xml:space="preserve"> photograph is remarkable today because it records the size and number of fish that could be caught over the span of a few hours’ effort with rod and reel. A mass of eighteen or so large fish hang from a makeshift line </w:t>
      </w:r>
      <w:r w:rsidRPr="009A2728">
        <w:rPr>
          <w:rFonts w:ascii="Times New Roman" w:hAnsi="Times New Roman" w:cs="Times New Roman"/>
          <w:sz w:val="24"/>
          <w:szCs w:val="24"/>
        </w:rPr>
        <w:lastRenderedPageBreak/>
        <w:t xml:space="preserve">strung up aboard the </w:t>
      </w:r>
      <w:r w:rsidRPr="009A2728">
        <w:rPr>
          <w:rFonts w:ascii="Times New Roman" w:hAnsi="Times New Roman" w:cs="Times New Roman"/>
          <w:i/>
          <w:iCs/>
          <w:sz w:val="24"/>
          <w:szCs w:val="24"/>
        </w:rPr>
        <w:t>Zenaida</w:t>
      </w:r>
      <w:r>
        <w:rPr>
          <w:rFonts w:ascii="Times New Roman" w:hAnsi="Times New Roman" w:cs="Times New Roman"/>
          <w:sz w:val="24"/>
          <w:szCs w:val="24"/>
        </w:rPr>
        <w:t xml:space="preserve"> with a</w:t>
      </w:r>
      <w:r w:rsidRPr="009A2728">
        <w:rPr>
          <w:rFonts w:ascii="Times New Roman" w:hAnsi="Times New Roman" w:cs="Times New Roman"/>
          <w:sz w:val="24"/>
          <w:szCs w:val="24"/>
        </w:rPr>
        <w:t xml:space="preserve"> white-suited crewman pos</w:t>
      </w:r>
      <w:r>
        <w:rPr>
          <w:rFonts w:ascii="Times New Roman" w:hAnsi="Times New Roman" w:cs="Times New Roman"/>
          <w:sz w:val="24"/>
          <w:szCs w:val="24"/>
        </w:rPr>
        <w:t>ing</w:t>
      </w:r>
      <w:r w:rsidRPr="009A2728">
        <w:rPr>
          <w:rFonts w:ascii="Times New Roman" w:hAnsi="Times New Roman" w:cs="Times New Roman"/>
          <w:sz w:val="24"/>
          <w:szCs w:val="24"/>
        </w:rPr>
        <w:t xml:space="preserve"> alongside for scale. All the fish appear to be a </w:t>
      </w:r>
      <w:r>
        <w:rPr>
          <w:rFonts w:ascii="Times New Roman" w:hAnsi="Times New Roman" w:cs="Times New Roman"/>
          <w:sz w:val="24"/>
          <w:szCs w:val="24"/>
        </w:rPr>
        <w:t>meter</w:t>
      </w:r>
      <w:r w:rsidRPr="009A2728">
        <w:rPr>
          <w:rFonts w:ascii="Times New Roman" w:hAnsi="Times New Roman" w:cs="Times New Roman"/>
          <w:sz w:val="24"/>
          <w:szCs w:val="24"/>
        </w:rPr>
        <w:t xml:space="preserve"> or more in length. Judging from the presence of faint vertical bars on the large fish in the foreground of the picture, at least some of the fish in this catch were goliath groupers (</w:t>
      </w:r>
      <w:r w:rsidRPr="009A2728">
        <w:rPr>
          <w:rFonts w:ascii="Times New Roman" w:hAnsi="Times New Roman" w:cs="Times New Roman"/>
          <w:i/>
          <w:iCs/>
          <w:sz w:val="24"/>
          <w:szCs w:val="24"/>
        </w:rPr>
        <w:t xml:space="preserve">Epinephelus </w:t>
      </w:r>
      <w:proofErr w:type="spellStart"/>
      <w:r w:rsidRPr="009A2728">
        <w:rPr>
          <w:rFonts w:ascii="Times New Roman" w:hAnsi="Times New Roman" w:cs="Times New Roman"/>
          <w:i/>
          <w:iCs/>
          <w:sz w:val="24"/>
          <w:szCs w:val="24"/>
        </w:rPr>
        <w:t>itajara</w:t>
      </w:r>
      <w:proofErr w:type="spellEnd"/>
      <w:r>
        <w:rPr>
          <w:rFonts w:ascii="Times New Roman" w:hAnsi="Times New Roman" w:cs="Times New Roman"/>
          <w:sz w:val="24"/>
          <w:szCs w:val="24"/>
        </w:rPr>
        <w:t>)</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sidRPr="009A2728">
        <w:rPr>
          <w:rFonts w:ascii="Times New Roman" w:hAnsi="Times New Roman" w:cs="Times New Roman"/>
          <w:sz w:val="24"/>
          <w:szCs w:val="24"/>
        </w:rPr>
        <w:t xml:space="preserve">Lowe makes no comment that such a haul of groupers was unusual. </w:t>
      </w:r>
      <w:r w:rsidRPr="00766FAE">
        <w:rPr>
          <w:rFonts w:ascii="Times New Roman" w:hAnsi="Times New Roman" w:cs="Times New Roman"/>
          <w:sz w:val="24"/>
          <w:szCs w:val="24"/>
        </w:rPr>
        <w:t>Another photograph shows a goliath grouper</w:t>
      </w:r>
      <w:r w:rsidRPr="00766FAE">
        <w:rPr>
          <w:rFonts w:ascii="Times New Roman" w:hAnsi="Times New Roman" w:cs="Times New Roman"/>
          <w:i/>
          <w:iCs/>
          <w:sz w:val="24"/>
          <w:szCs w:val="24"/>
        </w:rPr>
        <w:t xml:space="preserve"> </w:t>
      </w:r>
      <w:r w:rsidRPr="00766FAE">
        <w:rPr>
          <w:rFonts w:ascii="Times New Roman" w:hAnsi="Times New Roman" w:cs="Times New Roman"/>
          <w:sz w:val="24"/>
          <w:szCs w:val="24"/>
        </w:rPr>
        <w:t>caught with rod and reel</w:t>
      </w:r>
      <w:r w:rsidRPr="00BA7276">
        <w:rPr>
          <w:rFonts w:ascii="Times New Roman" w:hAnsi="Times New Roman" w:cs="Times New Roman"/>
          <w:sz w:val="24"/>
          <w:szCs w:val="24"/>
        </w:rPr>
        <w:t xml:space="preserve"> (which Lowe referred to as a jewfish</w:t>
      </w:r>
      <w:r w:rsidRPr="00766FAE">
        <w:rPr>
          <w:rFonts w:ascii="Times New Roman" w:hAnsi="Times New Roman" w:cs="Times New Roman"/>
          <w:sz w:val="24"/>
          <w:szCs w:val="24"/>
        </w:rPr>
        <w:t xml:space="preserve"> </w:t>
      </w:r>
      <w:r w:rsidRPr="00BA7276">
        <w:rPr>
          <w:rFonts w:ascii="Times New Roman" w:hAnsi="Times New Roman" w:cs="Times New Roman"/>
          <w:sz w:val="24"/>
          <w:szCs w:val="24"/>
        </w:rPr>
        <w:t xml:space="preserve">or sea-perch) </w:t>
      </w:r>
      <w:r w:rsidRPr="00766FAE">
        <w:rPr>
          <w:rFonts w:ascii="Times New Roman" w:hAnsi="Times New Roman" w:cs="Times New Roman"/>
          <w:sz w:val="24"/>
          <w:szCs w:val="24"/>
        </w:rPr>
        <w:t>that is larger than the sailor posing behind it</w:t>
      </w:r>
      <w:r>
        <w:rPr>
          <w:rFonts w:ascii="Times New Roman" w:hAnsi="Times New Roman" w:cs="Times New Roman"/>
          <w:sz w:val="24"/>
          <w:szCs w:val="24"/>
        </w:rPr>
        <w:t xml:space="preserve">. </w:t>
      </w:r>
      <w:r w:rsidRPr="009A2728">
        <w:rPr>
          <w:rFonts w:ascii="Times New Roman" w:hAnsi="Times New Roman" w:cs="Times New Roman"/>
          <w:sz w:val="24"/>
          <w:szCs w:val="24"/>
        </w:rPr>
        <w:t>Other big and seemingly more “sporting” fish that they caught included wahoo (</w:t>
      </w:r>
      <w:r w:rsidRPr="009A2728">
        <w:rPr>
          <w:rFonts w:ascii="Times New Roman" w:hAnsi="Times New Roman" w:cs="Times New Roman"/>
          <w:i/>
          <w:iCs/>
          <w:sz w:val="24"/>
          <w:szCs w:val="24"/>
        </w:rPr>
        <w:t>Acanthocybium solandri</w:t>
      </w:r>
      <w:r w:rsidRPr="009A2728">
        <w:rPr>
          <w:rFonts w:ascii="Times New Roman" w:hAnsi="Times New Roman" w:cs="Times New Roman"/>
          <w:sz w:val="24"/>
          <w:szCs w:val="24"/>
        </w:rPr>
        <w:t>) (which Lowe called queen fish)</w:t>
      </w:r>
      <w:r w:rsidRPr="002367FE">
        <w:rPr>
          <w:rFonts w:ascii="Times New Roman" w:hAnsi="Times New Roman" w:cs="Times New Roman"/>
          <w:sz w:val="24"/>
          <w:szCs w:val="24"/>
        </w:rPr>
        <w:t>,</w:t>
      </w:r>
      <w:r w:rsidRPr="009A2728">
        <w:rPr>
          <w:rFonts w:ascii="Times New Roman" w:hAnsi="Times New Roman" w:cs="Times New Roman"/>
          <w:sz w:val="24"/>
          <w:szCs w:val="24"/>
        </w:rPr>
        <w:t xml:space="preserve"> large amberjacks, giant snapper, </w:t>
      </w:r>
      <w:proofErr w:type="gramStart"/>
      <w:r w:rsidRPr="009A2728">
        <w:rPr>
          <w:rFonts w:ascii="Times New Roman" w:hAnsi="Times New Roman" w:cs="Times New Roman"/>
          <w:sz w:val="24"/>
          <w:szCs w:val="24"/>
        </w:rPr>
        <w:t>large great</w:t>
      </w:r>
      <w:proofErr w:type="gramEnd"/>
      <w:r w:rsidRPr="009A2728">
        <w:rPr>
          <w:rFonts w:ascii="Times New Roman" w:hAnsi="Times New Roman" w:cs="Times New Roman"/>
          <w:sz w:val="24"/>
          <w:szCs w:val="24"/>
        </w:rPr>
        <w:t xml:space="preserve"> barracuda (</w:t>
      </w:r>
      <w:r w:rsidRPr="009A2728">
        <w:rPr>
          <w:rFonts w:ascii="Times New Roman" w:hAnsi="Times New Roman" w:cs="Times New Roman"/>
          <w:i/>
          <w:iCs/>
          <w:sz w:val="24"/>
          <w:szCs w:val="24"/>
        </w:rPr>
        <w:t>Sphyraena barracuda</w:t>
      </w:r>
      <w:r w:rsidRPr="004E0706">
        <w:rPr>
          <w:rFonts w:ascii="Times New Roman" w:hAnsi="Times New Roman" w:cs="Times New Roman"/>
          <w:sz w:val="24"/>
          <w:szCs w:val="24"/>
        </w:rPr>
        <w:t>)</w:t>
      </w:r>
      <w:r w:rsidRPr="009A2728">
        <w:rPr>
          <w:rFonts w:ascii="Times New Roman" w:hAnsi="Times New Roman" w:cs="Times New Roman"/>
          <w:sz w:val="24"/>
          <w:szCs w:val="24"/>
        </w:rPr>
        <w:t xml:space="preserve">, sharks, and a large </w:t>
      </w:r>
      <w:r>
        <w:rPr>
          <w:rFonts w:ascii="Times New Roman" w:hAnsi="Times New Roman" w:cs="Times New Roman"/>
          <w:sz w:val="24"/>
          <w:szCs w:val="24"/>
        </w:rPr>
        <w:t>devil</w:t>
      </w:r>
      <w:r w:rsidRPr="009A2728">
        <w:rPr>
          <w:rFonts w:ascii="Times New Roman" w:hAnsi="Times New Roman" w:cs="Times New Roman"/>
          <w:sz w:val="24"/>
          <w:szCs w:val="24"/>
        </w:rPr>
        <w:t xml:space="preserve"> </w:t>
      </w:r>
      <w:r>
        <w:rPr>
          <w:rFonts w:ascii="Times New Roman" w:hAnsi="Times New Roman" w:cs="Times New Roman"/>
          <w:sz w:val="24"/>
          <w:szCs w:val="24"/>
        </w:rPr>
        <w:t xml:space="preserve">ray </w:t>
      </w:r>
      <w:r w:rsidRPr="009A2728">
        <w:rPr>
          <w:rFonts w:ascii="Times New Roman" w:hAnsi="Times New Roman" w:cs="Times New Roman"/>
          <w:sz w:val="24"/>
          <w:szCs w:val="24"/>
        </w:rPr>
        <w:t>(</w:t>
      </w:r>
      <w:proofErr w:type="spellStart"/>
      <w:r w:rsidRPr="009A2728">
        <w:rPr>
          <w:rFonts w:ascii="Times New Roman" w:hAnsi="Times New Roman" w:cs="Times New Roman"/>
          <w:i/>
          <w:iCs/>
          <w:sz w:val="24"/>
          <w:szCs w:val="24"/>
        </w:rPr>
        <w:t>Mobula</w:t>
      </w:r>
      <w:proofErr w:type="spellEnd"/>
      <w:r w:rsidRPr="009A2728">
        <w:rPr>
          <w:rFonts w:ascii="Times New Roman" w:hAnsi="Times New Roman" w:cs="Times New Roman"/>
          <w:i/>
          <w:iCs/>
          <w:sz w:val="24"/>
          <w:szCs w:val="24"/>
        </w:rPr>
        <w:t xml:space="preserve"> </w:t>
      </w:r>
      <w:proofErr w:type="spellStart"/>
      <w:r w:rsidRPr="009A2728">
        <w:rPr>
          <w:rFonts w:ascii="Times New Roman" w:hAnsi="Times New Roman" w:cs="Times New Roman"/>
          <w:i/>
          <w:iCs/>
          <w:sz w:val="24"/>
          <w:szCs w:val="24"/>
        </w:rPr>
        <w:t>mobular</w:t>
      </w:r>
      <w:proofErr w:type="spellEnd"/>
      <w:r w:rsidRPr="009A2728">
        <w:rPr>
          <w:rFonts w:ascii="Times New Roman" w:hAnsi="Times New Roman" w:cs="Times New Roman"/>
          <w:sz w:val="24"/>
          <w:szCs w:val="24"/>
        </w:rPr>
        <w:t xml:space="preserve">) about 3.6 </w:t>
      </w:r>
      <w:r>
        <w:rPr>
          <w:rFonts w:ascii="Times New Roman" w:hAnsi="Times New Roman" w:cs="Times New Roman"/>
          <w:sz w:val="24"/>
          <w:szCs w:val="24"/>
        </w:rPr>
        <w:t>m</w:t>
      </w:r>
      <w:r w:rsidRPr="009A2728">
        <w:rPr>
          <w:rFonts w:ascii="Times New Roman" w:hAnsi="Times New Roman" w:cs="Times New Roman"/>
          <w:sz w:val="24"/>
          <w:szCs w:val="24"/>
        </w:rPr>
        <w:t xml:space="preserve"> across (Quote </w:t>
      </w:r>
      <w:r>
        <w:rPr>
          <w:rFonts w:ascii="Times New Roman" w:hAnsi="Times New Roman" w:cs="Times New Roman"/>
          <w:sz w:val="24"/>
          <w:szCs w:val="24"/>
        </w:rPr>
        <w:t>41</w:t>
      </w:r>
      <w:r w:rsidRPr="009A2728">
        <w:rPr>
          <w:rFonts w:ascii="Times New Roman" w:hAnsi="Times New Roman" w:cs="Times New Roman"/>
          <w:sz w:val="24"/>
          <w:szCs w:val="24"/>
        </w:rPr>
        <w:t>). Lowe recorded that the inhabitants also caught large tarpon (</w:t>
      </w:r>
      <w:r w:rsidRPr="009A2728">
        <w:rPr>
          <w:rFonts w:ascii="Times New Roman" w:hAnsi="Times New Roman" w:cs="Times New Roman"/>
          <w:i/>
          <w:iCs/>
          <w:sz w:val="24"/>
          <w:szCs w:val="24"/>
        </w:rPr>
        <w:t>Megalops atlanticus</w:t>
      </w:r>
      <w:r w:rsidRPr="009A2728">
        <w:rPr>
          <w:rFonts w:ascii="Times New Roman" w:hAnsi="Times New Roman" w:cs="Times New Roman"/>
          <w:sz w:val="24"/>
          <w:szCs w:val="24"/>
        </w:rPr>
        <w:t xml:space="preserve">)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&lt;EndNote&gt;&lt;Cite&gt;&lt;Author&gt;Lowe&lt;/Author&gt;&lt;Year&gt;1911&lt;/Year&gt;&lt;RecNum&gt;120&lt;/RecNum&gt;&lt;Pages&gt;75&lt;/Pages&gt;&lt;DisplayText&gt;(Lowe, 1911, p. 75)&lt;/DisplayText&gt;&lt;record&gt;&lt;rec-number&gt;120&lt;/rec-number&gt;&lt;foreign-keys&gt;&lt;key app="EN" db-id="9rd0vde2k2ep0te5fsvpdxr7dpdwa05zaeae" timestamp="1729461173" guid="8fa6f521-c7f0-4c63-b955-961f5f8a3b2a"&gt;120&lt;/key&gt;&lt;/foreign-keys&gt;&lt;ref-type name="Book"&gt;6&lt;/ref-type&gt;&lt;contributors&gt;&lt;authors&gt;&lt;author&gt;Lowe, Percy. R.&lt;/author&gt;&lt;/authors&gt;&lt;/contributors&gt;&lt;titles&gt;&lt;title&gt;A Naturalist on Desert Islands. Witherby &amp;amp; Co., London.&lt;/title&gt;&lt;/titles&gt;&lt;pages&gt;326&lt;/pages&gt;&lt;dates&gt;&lt;year&gt;1911&lt;/year&gt;&lt;/dates&gt;&lt;pub-location&gt;London&lt;/pub-location&gt;&lt;publisher&gt;Witherby &amp;amp; Co.&lt;/publisher&gt;&lt;urls&gt;&lt;/urls&gt;&lt;/record&gt;&lt;/Cite&gt;&lt;/EndNote&gt;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(Lowe, 1911, p. 75)</w:t>
      </w:r>
      <w:r w:rsidRPr="009A2728">
        <w:rPr>
          <w:rFonts w:ascii="Times New Roman" w:hAnsi="Times New Roman" w:cs="Times New Roman"/>
          <w:sz w:val="24"/>
          <w:szCs w:val="24"/>
        </w:rPr>
        <w:fldChar w:fldCharType="end"/>
      </w:r>
      <w:r>
        <w:rPr>
          <w:rFonts w:ascii="Times New Roman" w:hAnsi="Times New Roman" w:cs="Times New Roman"/>
          <w:sz w:val="24"/>
          <w:szCs w:val="24"/>
        </w:rPr>
        <w:t xml:space="preserve"> (Quote 37)</w:t>
      </w:r>
      <w:r w:rsidRPr="009A2728">
        <w:rPr>
          <w:rFonts w:ascii="Times New Roman" w:hAnsi="Times New Roman" w:cs="Times New Roman"/>
          <w:sz w:val="24"/>
          <w:szCs w:val="24"/>
        </w:rPr>
        <w:t xml:space="preserve">. Moderate-sized sharks were very numerous </w:t>
      </w:r>
      <w:r>
        <w:rPr>
          <w:rFonts w:ascii="Times New Roman" w:hAnsi="Times New Roman" w:cs="Times New Roman"/>
          <w:sz w:val="24"/>
          <w:szCs w:val="24"/>
        </w:rPr>
        <w:t xml:space="preserve">(Quote 38) </w:t>
      </w:r>
      <w:r w:rsidRPr="009A2728">
        <w:rPr>
          <w:rFonts w:ascii="Times New Roman" w:hAnsi="Times New Roman" w:cs="Times New Roman"/>
          <w:sz w:val="24"/>
          <w:szCs w:val="24"/>
        </w:rPr>
        <w:t xml:space="preserve">and swarmed about boats at anchor, the crew forced to using oars to keep them away (Quote </w:t>
      </w:r>
      <w:r>
        <w:rPr>
          <w:rFonts w:ascii="Times New Roman" w:hAnsi="Times New Roman" w:cs="Times New Roman"/>
          <w:sz w:val="24"/>
          <w:szCs w:val="24"/>
        </w:rPr>
        <w:t>40</w:t>
      </w:r>
      <w:r w:rsidRPr="009A2728">
        <w:rPr>
          <w:rFonts w:ascii="Times New Roman" w:hAnsi="Times New Roman" w:cs="Times New Roman"/>
          <w:sz w:val="24"/>
          <w:szCs w:val="24"/>
        </w:rPr>
        <w:t xml:space="preserve">). The crew of the </w:t>
      </w:r>
      <w:r w:rsidRPr="009A2728">
        <w:rPr>
          <w:rFonts w:ascii="Times New Roman" w:hAnsi="Times New Roman" w:cs="Times New Roman"/>
          <w:i/>
          <w:iCs/>
          <w:sz w:val="24"/>
          <w:szCs w:val="24"/>
        </w:rPr>
        <w:t>Zenaida</w:t>
      </w:r>
      <w:r w:rsidRPr="009A2728">
        <w:rPr>
          <w:rFonts w:ascii="Times New Roman" w:hAnsi="Times New Roman" w:cs="Times New Roman"/>
          <w:sz w:val="24"/>
          <w:szCs w:val="24"/>
        </w:rPr>
        <w:t xml:space="preserve"> were understandingly very cautious about swimming in the waters around the islands because of the numerous sharks (Quote 3</w:t>
      </w:r>
      <w:r>
        <w:rPr>
          <w:rFonts w:ascii="Times New Roman" w:hAnsi="Times New Roman" w:cs="Times New Roman"/>
          <w:sz w:val="24"/>
          <w:szCs w:val="24"/>
        </w:rPr>
        <w:t>9</w:t>
      </w:r>
      <w:r w:rsidRPr="009A2728">
        <w:rPr>
          <w:rFonts w:ascii="Times New Roman" w:hAnsi="Times New Roman" w:cs="Times New Roman"/>
          <w:sz w:val="24"/>
          <w:szCs w:val="24"/>
        </w:rPr>
        <w:t xml:space="preserve">). </w:t>
      </w:r>
    </w:p>
    <w:p w14:paraId="0D4F4FEB" w14:textId="77777777" w:rsidR="00A05AC8" w:rsidRPr="009A2728" w:rsidRDefault="00A05AC8" w:rsidP="00A05AC8">
      <w:pPr>
        <w:spacing w:line="276" w:lineRule="auto"/>
        <w:rPr>
          <w:rFonts w:ascii="Times New Roman" w:hAnsi="Times New Roman" w:cs="Times New Roman"/>
          <w:sz w:val="24"/>
          <w:szCs w:val="24"/>
        </w:rPr>
      </w:pPr>
      <w:r w:rsidRPr="009A2728">
        <w:rPr>
          <w:rFonts w:ascii="Times New Roman" w:hAnsi="Times New Roman" w:cs="Times New Roman"/>
          <w:sz w:val="24"/>
          <w:szCs w:val="24"/>
        </w:rPr>
        <w:t xml:space="preserve">The local inhabitants told Lowe that American fishing clubs had several times sought permission to build facilities on Great Swan Island. Evidently, the richness of the fishing at the Swan Islands was well known by that time and it is likely that sport fishers visited the islands frequently before Lowe’s arrival (Quote </w:t>
      </w:r>
      <w:r>
        <w:rPr>
          <w:rFonts w:ascii="Times New Roman" w:hAnsi="Times New Roman" w:cs="Times New Roman"/>
          <w:sz w:val="24"/>
          <w:szCs w:val="24"/>
        </w:rPr>
        <w:t>31</w:t>
      </w:r>
      <w:r w:rsidRPr="009A2728">
        <w:rPr>
          <w:rFonts w:ascii="Times New Roman" w:hAnsi="Times New Roman" w:cs="Times New Roman"/>
          <w:sz w:val="24"/>
          <w:szCs w:val="24"/>
        </w:rPr>
        <w:t>).</w:t>
      </w:r>
    </w:p>
    <w:p w14:paraId="36B9B48D" w14:textId="77777777" w:rsidR="00A05AC8" w:rsidRPr="00460191" w:rsidRDefault="00A05AC8" w:rsidP="00A05AC8">
      <w:pPr>
        <w:spacing w:line="276" w:lineRule="auto"/>
        <w:rPr>
          <w:rFonts w:ascii="Times New Roman" w:hAnsi="Times New Roman" w:cs="Times New Roman"/>
          <w:sz w:val="28"/>
          <w:szCs w:val="28"/>
        </w:rPr>
      </w:pPr>
      <w:r w:rsidRPr="009A2728">
        <w:rPr>
          <w:rFonts w:ascii="Times New Roman" w:hAnsi="Times New Roman" w:cs="Times New Roman"/>
          <w:sz w:val="24"/>
          <w:szCs w:val="24"/>
        </w:rPr>
        <w:t>Lowe devoted an entire chapter in his book to the subject of turtles at the Swan Islands, based mainly on what he learned from the local inhabitants. He provided good evidence that Great Swan Island was a turtle rookery in the early 1900s. Lowe was told that green</w:t>
      </w:r>
      <w:r>
        <w:rPr>
          <w:rFonts w:ascii="Times New Roman" w:hAnsi="Times New Roman" w:cs="Times New Roman"/>
          <w:sz w:val="24"/>
          <w:szCs w:val="24"/>
        </w:rPr>
        <w:t xml:space="preserve"> (</w:t>
      </w:r>
      <w:r w:rsidRPr="00DD22D6">
        <w:rPr>
          <w:rFonts w:ascii="Times New Roman" w:hAnsi="Times New Roman" w:cs="Times New Roman"/>
          <w:i/>
          <w:iCs/>
          <w:sz w:val="24"/>
          <w:szCs w:val="24"/>
        </w:rPr>
        <w:t>Chelonia mydas</w:t>
      </w:r>
      <w:r>
        <w:rPr>
          <w:rFonts w:ascii="Times New Roman" w:hAnsi="Times New Roman" w:cs="Times New Roman"/>
          <w:sz w:val="24"/>
          <w:szCs w:val="24"/>
        </w:rPr>
        <w:t>)</w:t>
      </w:r>
      <w:r w:rsidRPr="009A2728">
        <w:rPr>
          <w:rFonts w:ascii="Times New Roman" w:hAnsi="Times New Roman" w:cs="Times New Roman"/>
          <w:sz w:val="24"/>
          <w:szCs w:val="24"/>
        </w:rPr>
        <w:t>, hawksbill</w:t>
      </w:r>
      <w:r>
        <w:rPr>
          <w:rFonts w:ascii="Times New Roman" w:hAnsi="Times New Roman" w:cs="Times New Roman"/>
          <w:sz w:val="24"/>
          <w:szCs w:val="24"/>
        </w:rPr>
        <w:t xml:space="preserve"> (</w:t>
      </w:r>
      <w:r w:rsidRPr="00DD22D6">
        <w:rPr>
          <w:rFonts w:ascii="Times New Roman" w:hAnsi="Times New Roman" w:cs="Times New Roman"/>
          <w:i/>
          <w:iCs/>
          <w:sz w:val="24"/>
          <w:szCs w:val="24"/>
        </w:rPr>
        <w:t>Eretmochelys imbricata</w:t>
      </w:r>
      <w:r>
        <w:rPr>
          <w:rFonts w:ascii="Times New Roman" w:hAnsi="Times New Roman" w:cs="Times New Roman"/>
          <w:sz w:val="24"/>
          <w:szCs w:val="24"/>
        </w:rPr>
        <w:t>),</w:t>
      </w:r>
      <w:r w:rsidRPr="009A2728">
        <w:rPr>
          <w:rFonts w:ascii="Times New Roman" w:hAnsi="Times New Roman" w:cs="Times New Roman"/>
          <w:sz w:val="24"/>
          <w:szCs w:val="24"/>
        </w:rPr>
        <w:t xml:space="preserve"> and </w:t>
      </w:r>
      <w:r w:rsidRPr="008A1328">
        <w:rPr>
          <w:rFonts w:ascii="Times New Roman" w:hAnsi="Times New Roman" w:cs="Times New Roman"/>
          <w:sz w:val="24"/>
          <w:szCs w:val="24"/>
        </w:rPr>
        <w:t>loggerhead</w:t>
      </w:r>
      <w:r w:rsidRPr="009A2728">
        <w:rPr>
          <w:rFonts w:ascii="Times New Roman" w:hAnsi="Times New Roman" w:cs="Times New Roman"/>
          <w:sz w:val="24"/>
          <w:szCs w:val="24"/>
        </w:rPr>
        <w:t xml:space="preserve"> </w:t>
      </w:r>
      <w:r>
        <w:rPr>
          <w:rFonts w:ascii="Times New Roman" w:hAnsi="Times New Roman" w:cs="Times New Roman"/>
          <w:sz w:val="24"/>
          <w:szCs w:val="24"/>
        </w:rPr>
        <w:t>(</w:t>
      </w:r>
      <w:r w:rsidRPr="008557D6">
        <w:rPr>
          <w:rFonts w:ascii="Times New Roman" w:hAnsi="Times New Roman" w:cs="Times New Roman"/>
          <w:i/>
          <w:iCs/>
          <w:sz w:val="24"/>
          <w:szCs w:val="24"/>
        </w:rPr>
        <w:t>Caretta caretta</w:t>
      </w:r>
      <w:r>
        <w:rPr>
          <w:rFonts w:ascii="Times New Roman" w:hAnsi="Times New Roman" w:cs="Times New Roman"/>
          <w:sz w:val="24"/>
          <w:szCs w:val="24"/>
        </w:rPr>
        <w:t xml:space="preserve">) </w:t>
      </w:r>
      <w:r w:rsidRPr="009A2728">
        <w:rPr>
          <w:rFonts w:ascii="Times New Roman" w:hAnsi="Times New Roman" w:cs="Times New Roman"/>
          <w:sz w:val="24"/>
          <w:szCs w:val="24"/>
        </w:rPr>
        <w:t>turtles nested on Great Swan Island, coming ashore to lay their eggs three or four times a year from about the end of April until July (Quotes 4</w:t>
      </w:r>
      <w:r>
        <w:rPr>
          <w:rFonts w:ascii="Times New Roman" w:hAnsi="Times New Roman" w:cs="Times New Roman"/>
          <w:sz w:val="24"/>
          <w:szCs w:val="24"/>
        </w:rPr>
        <w:t>2</w:t>
      </w:r>
      <w:r w:rsidRPr="009A2728">
        <w:rPr>
          <w:rFonts w:ascii="Times New Roman" w:hAnsi="Times New Roman" w:cs="Times New Roman"/>
          <w:sz w:val="24"/>
          <w:szCs w:val="24"/>
        </w:rPr>
        <w:t>, 4</w:t>
      </w:r>
      <w:r>
        <w:rPr>
          <w:rFonts w:ascii="Times New Roman" w:hAnsi="Times New Roman" w:cs="Times New Roman"/>
          <w:sz w:val="24"/>
          <w:szCs w:val="24"/>
        </w:rPr>
        <w:t>4</w:t>
      </w:r>
      <w:r w:rsidRPr="009A2728">
        <w:rPr>
          <w:rFonts w:ascii="Times New Roman" w:hAnsi="Times New Roman" w:cs="Times New Roman"/>
          <w:sz w:val="24"/>
          <w:szCs w:val="24"/>
        </w:rPr>
        <w:t>, 4</w:t>
      </w:r>
      <w:r>
        <w:rPr>
          <w:rFonts w:ascii="Times New Roman" w:hAnsi="Times New Roman" w:cs="Times New Roman"/>
          <w:sz w:val="24"/>
          <w:szCs w:val="24"/>
        </w:rPr>
        <w:t>5</w:t>
      </w:r>
      <w:r w:rsidRPr="009A2728">
        <w:rPr>
          <w:rFonts w:ascii="Times New Roman" w:hAnsi="Times New Roman" w:cs="Times New Roman"/>
          <w:sz w:val="24"/>
          <w:szCs w:val="24"/>
        </w:rPr>
        <w:t>, 4</w:t>
      </w:r>
      <w:r>
        <w:rPr>
          <w:rFonts w:ascii="Times New Roman" w:hAnsi="Times New Roman" w:cs="Times New Roman"/>
          <w:sz w:val="24"/>
          <w:szCs w:val="24"/>
        </w:rPr>
        <w:t>7</w:t>
      </w:r>
      <w:r w:rsidRPr="009A2728">
        <w:rPr>
          <w:rFonts w:ascii="Times New Roman" w:hAnsi="Times New Roman" w:cs="Times New Roman"/>
          <w:sz w:val="24"/>
          <w:szCs w:val="24"/>
        </w:rPr>
        <w:t xml:space="preserve">). Lowe was there during February and March so evidently did not witness turtles coming ashore to nest first-hand. His sketch plan </w:t>
      </w:r>
      <w:r w:rsidRPr="008E4EA6">
        <w:rPr>
          <w:rFonts w:ascii="Times New Roman" w:hAnsi="Times New Roman" w:cs="Times New Roman"/>
          <w:sz w:val="24"/>
          <w:szCs w:val="24"/>
        </w:rPr>
        <w:t>shows</w:t>
      </w:r>
      <w:r w:rsidRPr="009A2728">
        <w:rPr>
          <w:rFonts w:ascii="Times New Roman" w:hAnsi="Times New Roman" w:cs="Times New Roman"/>
          <w:sz w:val="24"/>
          <w:szCs w:val="24"/>
        </w:rPr>
        <w:t xml:space="preserve"> three sandy beaches on Great Swan Island—the largest on the north coast and smaller ones on the eastern and western ends of the island. From his writings it is not clear what beaches were used as turtle nesting sites.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AuthorYear="1"&gt;&lt;Author&gt;Lowe&lt;/Author&gt;&lt;Year&gt;1911&lt;/Year&gt;&lt;RecNum&gt;120&lt;/RecNum&gt;&lt;DisplayText&gt;Lowe (1911)&lt;/DisplayText&gt;&lt;record&gt;&lt;rec-number&gt;120&lt;/rec-number&gt;&lt;foreign-keys&gt;&lt;key app="EN" db-id="9rd0vde2k2ep0te5fsvpdxr7dpdwa05zaeae" timestamp="1729461173" guid="8fa6f521-c7f0-4c63-b955-961f5f8a3b2a"&gt;120&lt;/key&gt;&lt;/foreign-keys&gt;&lt;ref-type name="Book"&gt;6&lt;/ref-type&gt;&lt;contributors&gt;&lt;authors&gt;&lt;author&gt;Lowe, Percy. R.&lt;/author&gt;&lt;/authors&gt;&lt;/contributors&gt;&lt;titles&gt;&lt;title&gt;A Naturalist on Desert Islands. Witherby &amp;amp; Co., London.&lt;/title&gt;&lt;/titles&gt;&lt;pages&gt;326&lt;/pages&gt;&lt;dates&gt;&lt;year&gt;1911&lt;/year&gt;&lt;/dates&gt;&lt;pub-location&gt;London&lt;/pub-location&gt;&lt;publisher&gt;Witherby &amp;amp; Co.&lt;/publisher&gt;&lt;urls&gt;&lt;/urls&gt;&lt;/record&gt;&lt;/Cite&gt;&lt;/EndNote&gt;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Lowe (1911)</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9A2728">
        <w:rPr>
          <w:rFonts w:ascii="Times New Roman" w:hAnsi="Times New Roman" w:cs="Times New Roman"/>
          <w:sz w:val="24"/>
          <w:szCs w:val="24"/>
        </w:rPr>
        <w:t>mentioned that a turtle poacher who had sailed over from the Cayman Islands watched for turtles coming ashore at night from his hut positioned under the shade of coconut palms (Quote 4</w:t>
      </w:r>
      <w:r>
        <w:rPr>
          <w:rFonts w:ascii="Times New Roman" w:hAnsi="Times New Roman" w:cs="Times New Roman"/>
          <w:sz w:val="24"/>
          <w:szCs w:val="24"/>
        </w:rPr>
        <w:t>3</w:t>
      </w:r>
      <w:r w:rsidRPr="009A2728">
        <w:rPr>
          <w:rFonts w:ascii="Times New Roman" w:hAnsi="Times New Roman" w:cs="Times New Roman"/>
          <w:sz w:val="24"/>
          <w:szCs w:val="24"/>
        </w:rPr>
        <w:t xml:space="preserve"> and pp. 28-29). Coconut palms lined the northern shore of the islands at the time which suggests that the longer northern beach was a turtle nesting beach. The residents of Great Swan Island and, presumably, poachers from elsewhere, hunted green turtles commercially for their meat and hawksbills for their </w:t>
      </w:r>
      <w:r>
        <w:rPr>
          <w:rFonts w:ascii="Times New Roman" w:hAnsi="Times New Roman" w:cs="Times New Roman"/>
          <w:sz w:val="24"/>
          <w:szCs w:val="24"/>
        </w:rPr>
        <w:t>carapaces</w:t>
      </w:r>
      <w:r w:rsidRPr="009A2728">
        <w:rPr>
          <w:rFonts w:ascii="Times New Roman" w:hAnsi="Times New Roman" w:cs="Times New Roman"/>
          <w:sz w:val="24"/>
          <w:szCs w:val="24"/>
        </w:rPr>
        <w:t xml:space="preserve"> (Quote 4</w:t>
      </w:r>
      <w:r>
        <w:rPr>
          <w:rFonts w:ascii="Times New Roman" w:hAnsi="Times New Roman" w:cs="Times New Roman"/>
          <w:sz w:val="24"/>
          <w:szCs w:val="24"/>
        </w:rPr>
        <w:t>8</w:t>
      </w:r>
      <w:r w:rsidRPr="009A2728">
        <w:rPr>
          <w:rFonts w:ascii="Times New Roman" w:hAnsi="Times New Roman" w:cs="Times New Roman"/>
          <w:sz w:val="24"/>
          <w:szCs w:val="24"/>
        </w:rPr>
        <w:t xml:space="preserve">). </w:t>
      </w:r>
      <w:r>
        <w:rPr>
          <w:rFonts w:ascii="Times New Roman" w:hAnsi="Times New Roman" w:cs="Times New Roman"/>
          <w:sz w:val="24"/>
          <w:szCs w:val="24"/>
        </w:rPr>
        <w:t xml:space="preserve">It was reported that the </w:t>
      </w:r>
      <w:r w:rsidRPr="009A2728">
        <w:rPr>
          <w:rFonts w:ascii="Times New Roman" w:hAnsi="Times New Roman" w:cs="Times New Roman"/>
          <w:sz w:val="24"/>
          <w:szCs w:val="24"/>
        </w:rPr>
        <w:t xml:space="preserve">hawksbills </w:t>
      </w:r>
      <w:r>
        <w:rPr>
          <w:rFonts w:ascii="Times New Roman" w:hAnsi="Times New Roman" w:cs="Times New Roman"/>
          <w:sz w:val="24"/>
          <w:szCs w:val="24"/>
        </w:rPr>
        <w:t xml:space="preserve">fed </w:t>
      </w:r>
      <w:r w:rsidRPr="009A2728">
        <w:rPr>
          <w:rFonts w:ascii="Times New Roman" w:hAnsi="Times New Roman" w:cs="Times New Roman"/>
          <w:sz w:val="24"/>
          <w:szCs w:val="24"/>
        </w:rPr>
        <w:t>on thimble jellyfish (</w:t>
      </w:r>
      <w:proofErr w:type="spellStart"/>
      <w:r w:rsidRPr="009A2728">
        <w:rPr>
          <w:rFonts w:ascii="Times New Roman" w:hAnsi="Times New Roman" w:cs="Times New Roman"/>
          <w:i/>
          <w:iCs/>
          <w:sz w:val="24"/>
          <w:szCs w:val="24"/>
        </w:rPr>
        <w:t>Linuche</w:t>
      </w:r>
      <w:proofErr w:type="spellEnd"/>
      <w:r w:rsidRPr="009A2728">
        <w:rPr>
          <w:rFonts w:ascii="Times New Roman" w:hAnsi="Times New Roman" w:cs="Times New Roman"/>
          <w:i/>
          <w:iCs/>
          <w:sz w:val="24"/>
          <w:szCs w:val="24"/>
        </w:rPr>
        <w:t xml:space="preserve"> unguiculata</w:t>
      </w:r>
      <w:r w:rsidRPr="004E0706">
        <w:rPr>
          <w:rFonts w:ascii="Times New Roman" w:hAnsi="Times New Roman" w:cs="Times New Roman"/>
          <w:sz w:val="24"/>
          <w:szCs w:val="24"/>
        </w:rPr>
        <w:t>)</w:t>
      </w:r>
      <w:r w:rsidRPr="009A2728">
        <w:rPr>
          <w:rFonts w:ascii="Times New Roman" w:hAnsi="Times New Roman" w:cs="Times New Roman"/>
          <w:sz w:val="24"/>
          <w:szCs w:val="24"/>
        </w:rPr>
        <w:t xml:space="preserve"> that drifted past the island</w:t>
      </w:r>
      <w:r>
        <w:rPr>
          <w:rFonts w:ascii="Times New Roman" w:hAnsi="Times New Roman" w:cs="Times New Roman"/>
          <w:sz w:val="24"/>
          <w:szCs w:val="24"/>
        </w:rPr>
        <w:t>s</w:t>
      </w:r>
      <w:r w:rsidRPr="009A2728">
        <w:rPr>
          <w:rFonts w:ascii="Times New Roman" w:hAnsi="Times New Roman" w:cs="Times New Roman"/>
          <w:sz w:val="24"/>
          <w:szCs w:val="24"/>
        </w:rPr>
        <w:t xml:space="preserve"> in swarms every spring (Quote 4</w:t>
      </w:r>
      <w:r>
        <w:rPr>
          <w:rFonts w:ascii="Times New Roman" w:hAnsi="Times New Roman" w:cs="Times New Roman"/>
          <w:sz w:val="24"/>
          <w:szCs w:val="24"/>
        </w:rPr>
        <w:t>6</w:t>
      </w:r>
      <w:r w:rsidRPr="009A2728">
        <w:rPr>
          <w:rFonts w:ascii="Times New Roman" w:hAnsi="Times New Roman" w:cs="Times New Roman"/>
          <w:sz w:val="24"/>
          <w:szCs w:val="24"/>
        </w:rPr>
        <w:t xml:space="preserve">). Lowe was told that the frigatebirds on Little Swan Island were a major predator of turtle hatchlings, </w:t>
      </w:r>
      <w:r w:rsidRPr="009A2728">
        <w:rPr>
          <w:rFonts w:ascii="Times New Roman" w:hAnsi="Times New Roman" w:cs="Times New Roman"/>
          <w:sz w:val="24"/>
          <w:szCs w:val="24"/>
        </w:rPr>
        <w:lastRenderedPageBreak/>
        <w:t>preying on them as soon as they hatched and entered the water</w:t>
      </w:r>
      <w:r>
        <w:rPr>
          <w:rFonts w:ascii="Times New Roman" w:hAnsi="Times New Roman" w:cs="Times New Roman"/>
          <w:sz w:val="24"/>
          <w:szCs w:val="24"/>
        </w:rPr>
        <w:t xml:space="preserve"> (Quote 11)</w:t>
      </w:r>
      <w:r w:rsidRPr="009A2728">
        <w:rPr>
          <w:rFonts w:ascii="Times New Roman" w:hAnsi="Times New Roman" w:cs="Times New Roman"/>
          <w:sz w:val="24"/>
          <w:szCs w:val="24"/>
        </w:rPr>
        <w:t xml:space="preserve">. The residents were concerned that this was damaging their turtle “fishery” and undertook an annual cull of the frigatebirds (Quote </w:t>
      </w:r>
      <w:r>
        <w:rPr>
          <w:rFonts w:ascii="Times New Roman" w:hAnsi="Times New Roman" w:cs="Times New Roman"/>
          <w:sz w:val="24"/>
          <w:szCs w:val="24"/>
        </w:rPr>
        <w:t>11</w:t>
      </w:r>
      <w:r w:rsidRPr="009A2728">
        <w:rPr>
          <w:rFonts w:ascii="Times New Roman" w:hAnsi="Times New Roman" w:cs="Times New Roman"/>
          <w:sz w:val="24"/>
          <w:szCs w:val="24"/>
        </w:rPr>
        <w:t xml:space="preserve">). How this was carried out and the number of birds killed was not discussed. </w:t>
      </w:r>
    </w:p>
    <w:p w14:paraId="0D505852" w14:textId="77777777" w:rsidR="00A05AC8" w:rsidRPr="00460191" w:rsidRDefault="00A05AC8" w:rsidP="00A05AC8">
      <w:pPr>
        <w:rPr>
          <w:rFonts w:ascii="Times New Roman" w:hAnsi="Times New Roman" w:cs="Times New Roman"/>
          <w:sz w:val="24"/>
          <w:szCs w:val="24"/>
        </w:rPr>
      </w:pPr>
      <w:r>
        <w:rPr>
          <w:rFonts w:ascii="Times New Roman" w:hAnsi="Times New Roman" w:cs="Times New Roman"/>
          <w:sz w:val="24"/>
          <w:szCs w:val="24"/>
        </w:rPr>
        <w:t xml:space="preserve">Supplementary </w:t>
      </w:r>
      <w:r w:rsidRPr="00460191">
        <w:rPr>
          <w:rFonts w:ascii="Times New Roman" w:hAnsi="Times New Roman" w:cs="Times New Roman"/>
          <w:sz w:val="24"/>
          <w:szCs w:val="24"/>
        </w:rPr>
        <w:t xml:space="preserve">Table 1. Quotes from Lowe’s book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&lt;EndNote&gt;&lt;Cite&gt;&lt;Author&gt;Lowe&lt;/Author&gt;&lt;Year&gt;1911&lt;/Year&gt;&lt;RecNum&gt;120&lt;/RecNum&gt;&lt;DisplayText&gt;(Lowe, 1911)&lt;/DisplayText&gt;&lt;record&gt;&lt;rec-number&gt;120&lt;/rec-number&gt;&lt;foreign-keys&gt;&lt;key app="EN" db-id="9rd0vde2k2ep0te5fsvpdxr7dpdwa05zaeae" timestamp="1729461173" guid="8fa6f521-c7f0-4c63-b955-961f5f8a3b2a"&gt;120&lt;/key&gt;&lt;/foreign-keys&gt;&lt;ref-type name="Book"&gt;6&lt;/ref-type&gt;&lt;contributors&gt;&lt;authors&gt;&lt;author&gt;Lowe, Percy. R.&lt;/author&gt;&lt;/authors&gt;&lt;/contributors&gt;&lt;titles&gt;&lt;title&gt;A Naturalist on Desert Islands. Witherby &amp;amp; Co., London.&lt;/title&gt;&lt;/titles&gt;&lt;pages&gt;326&lt;/pages&gt;&lt;dates&gt;&lt;year&gt;1911&lt;/year&gt;&lt;/dates&gt;&lt;pub-location&gt;London&lt;/pub-location&gt;&lt;publisher&gt;Witherby &amp;amp; Co.&lt;/publisher&gt;&lt;urls&gt;&lt;/urls&gt;&lt;/record&gt;&lt;/Cite&gt;&lt;/EndNote&gt;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(Lowe, 1911)</w:t>
      </w:r>
      <w:r>
        <w:rPr>
          <w:rFonts w:ascii="Times New Roman" w:hAnsi="Times New Roman" w:cs="Times New Roman"/>
          <w:sz w:val="24"/>
          <w:szCs w:val="24"/>
        </w:rPr>
        <w:fldChar w:fldCharType="end"/>
      </w:r>
      <w:r w:rsidRPr="00460191">
        <w:rPr>
          <w:rFonts w:ascii="Times New Roman" w:hAnsi="Times New Roman" w:cs="Times New Roman"/>
          <w:sz w:val="24"/>
          <w:szCs w:val="24"/>
        </w:rPr>
        <w:t xml:space="preserve"> describing his observations of terrestrial and marine life on the Swan Islands in 1908.  Words in square brackets have been added to clarify meaning.  Genus and species names used by Lowe (in round brackets) reflect the taxonomy of the time.  Page numbers refer to the source of the quotes in the book.  </w:t>
      </w:r>
    </w:p>
    <w:tbl>
      <w:tblPr>
        <w:tblStyle w:val="TableGrid"/>
        <w:tblW w:w="0" w:type="auto"/>
        <w:tblLook w:val="04A0" w:firstRow="1" w:lastRow="0" w:firstColumn="1" w:lastColumn="0" w:noHBand="0" w:noVBand="1"/>
      </w:tblPr>
      <w:tblGrid>
        <w:gridCol w:w="1454"/>
        <w:gridCol w:w="6964"/>
        <w:gridCol w:w="598"/>
      </w:tblGrid>
      <w:tr w:rsidR="00A05AC8" w:rsidRPr="00EE1CEC" w14:paraId="6AA5A38C" w14:textId="77777777" w:rsidTr="00460191">
        <w:trPr>
          <w:trHeight w:val="377"/>
        </w:trPr>
        <w:tc>
          <w:tcPr>
            <w:tcW w:w="1271" w:type="dxa"/>
            <w:shd w:val="clear" w:color="auto" w:fill="A6A6A6" w:themeFill="background1" w:themeFillShade="A6"/>
          </w:tcPr>
          <w:p w14:paraId="5E59061F" w14:textId="77777777" w:rsidR="00A05AC8" w:rsidRPr="00EE1CEC" w:rsidRDefault="00A05AC8" w:rsidP="00460191">
            <w:pPr>
              <w:jc w:val="center"/>
              <w:rPr>
                <w:rFonts w:ascii="Times New Roman" w:hAnsi="Times New Roman" w:cs="Times New Roman"/>
                <w:b/>
                <w:bCs/>
                <w:sz w:val="20"/>
                <w:szCs w:val="20"/>
              </w:rPr>
            </w:pPr>
            <w:r w:rsidRPr="00EE1CEC">
              <w:rPr>
                <w:rFonts w:ascii="Times New Roman" w:hAnsi="Times New Roman" w:cs="Times New Roman"/>
                <w:b/>
                <w:bCs/>
                <w:sz w:val="20"/>
                <w:szCs w:val="20"/>
              </w:rPr>
              <w:t>Habitat/Taxon</w:t>
            </w:r>
          </w:p>
        </w:tc>
        <w:tc>
          <w:tcPr>
            <w:tcW w:w="7140" w:type="dxa"/>
            <w:shd w:val="clear" w:color="auto" w:fill="A6A6A6" w:themeFill="background1" w:themeFillShade="A6"/>
          </w:tcPr>
          <w:p w14:paraId="184CC648" w14:textId="77777777" w:rsidR="00A05AC8" w:rsidRPr="00EE1CEC" w:rsidRDefault="00A05AC8" w:rsidP="00460191">
            <w:pPr>
              <w:jc w:val="center"/>
              <w:rPr>
                <w:rFonts w:ascii="Times New Roman" w:hAnsi="Times New Roman" w:cs="Times New Roman"/>
                <w:sz w:val="20"/>
                <w:szCs w:val="20"/>
              </w:rPr>
            </w:pPr>
            <w:r w:rsidRPr="00EE1CEC">
              <w:rPr>
                <w:rFonts w:ascii="Times New Roman" w:hAnsi="Times New Roman" w:cs="Times New Roman"/>
                <w:b/>
                <w:bCs/>
                <w:sz w:val="20"/>
                <w:szCs w:val="20"/>
              </w:rPr>
              <w:t>Quote</w:t>
            </w:r>
          </w:p>
        </w:tc>
        <w:tc>
          <w:tcPr>
            <w:tcW w:w="605" w:type="dxa"/>
            <w:shd w:val="clear" w:color="auto" w:fill="A6A6A6" w:themeFill="background1" w:themeFillShade="A6"/>
          </w:tcPr>
          <w:p w14:paraId="545F64AA" w14:textId="77777777" w:rsidR="00A05AC8" w:rsidRPr="00EE1CEC" w:rsidRDefault="00A05AC8" w:rsidP="00460191">
            <w:pPr>
              <w:jc w:val="center"/>
              <w:rPr>
                <w:rFonts w:ascii="Times New Roman" w:hAnsi="Times New Roman" w:cs="Times New Roman"/>
                <w:sz w:val="20"/>
                <w:szCs w:val="20"/>
              </w:rPr>
            </w:pPr>
            <w:r w:rsidRPr="00EE1CEC">
              <w:rPr>
                <w:rFonts w:ascii="Times New Roman" w:hAnsi="Times New Roman" w:cs="Times New Roman"/>
                <w:b/>
                <w:bCs/>
                <w:sz w:val="20"/>
                <w:szCs w:val="20"/>
              </w:rPr>
              <w:t>#</w:t>
            </w:r>
          </w:p>
        </w:tc>
      </w:tr>
      <w:tr w:rsidR="00A05AC8" w:rsidRPr="00EE1CEC" w14:paraId="09B6238E" w14:textId="77777777" w:rsidTr="00460191">
        <w:trPr>
          <w:trHeight w:val="377"/>
        </w:trPr>
        <w:tc>
          <w:tcPr>
            <w:tcW w:w="1271" w:type="dxa"/>
            <w:shd w:val="clear" w:color="auto" w:fill="D9D9D9" w:themeFill="background1" w:themeFillShade="D9"/>
          </w:tcPr>
          <w:p w14:paraId="6F80313C" w14:textId="77777777" w:rsidR="00A05AC8" w:rsidRPr="00EE1CEC" w:rsidRDefault="00A05AC8" w:rsidP="00460191">
            <w:pPr>
              <w:jc w:val="center"/>
              <w:rPr>
                <w:rFonts w:ascii="Times New Roman" w:hAnsi="Times New Roman" w:cs="Times New Roman"/>
                <w:b/>
                <w:bCs/>
                <w:i/>
                <w:iCs/>
                <w:sz w:val="18"/>
                <w:szCs w:val="18"/>
              </w:rPr>
            </w:pPr>
            <w:r w:rsidRPr="00EE1CEC">
              <w:rPr>
                <w:rFonts w:ascii="Times New Roman" w:hAnsi="Times New Roman" w:cs="Times New Roman"/>
                <w:b/>
                <w:bCs/>
                <w:i/>
                <w:iCs/>
                <w:sz w:val="18"/>
                <w:szCs w:val="18"/>
              </w:rPr>
              <w:t>Terrestrial</w:t>
            </w:r>
          </w:p>
        </w:tc>
        <w:tc>
          <w:tcPr>
            <w:tcW w:w="7140" w:type="dxa"/>
            <w:shd w:val="clear" w:color="auto" w:fill="D9D9D9" w:themeFill="background1" w:themeFillShade="D9"/>
          </w:tcPr>
          <w:p w14:paraId="23EDC2E9" w14:textId="77777777" w:rsidR="00A05AC8" w:rsidRPr="00EE1CEC" w:rsidRDefault="00A05AC8" w:rsidP="00460191">
            <w:pPr>
              <w:jc w:val="center"/>
              <w:rPr>
                <w:rFonts w:ascii="Times New Roman" w:hAnsi="Times New Roman" w:cs="Times New Roman"/>
                <w:b/>
                <w:bCs/>
                <w:sz w:val="18"/>
                <w:szCs w:val="18"/>
              </w:rPr>
            </w:pPr>
          </w:p>
        </w:tc>
        <w:tc>
          <w:tcPr>
            <w:tcW w:w="605" w:type="dxa"/>
            <w:shd w:val="clear" w:color="auto" w:fill="D9D9D9" w:themeFill="background1" w:themeFillShade="D9"/>
          </w:tcPr>
          <w:p w14:paraId="735B1EB6" w14:textId="77777777" w:rsidR="00A05AC8" w:rsidRPr="00EE1CEC" w:rsidRDefault="00A05AC8" w:rsidP="00460191">
            <w:pPr>
              <w:jc w:val="center"/>
              <w:rPr>
                <w:rFonts w:ascii="Times New Roman" w:hAnsi="Times New Roman" w:cs="Times New Roman"/>
                <w:b/>
                <w:bCs/>
                <w:sz w:val="18"/>
                <w:szCs w:val="18"/>
              </w:rPr>
            </w:pPr>
          </w:p>
        </w:tc>
      </w:tr>
      <w:tr w:rsidR="00A05AC8" w:rsidRPr="00EE1CEC" w14:paraId="6816D8EE" w14:textId="77777777" w:rsidTr="00460191">
        <w:tc>
          <w:tcPr>
            <w:tcW w:w="1271" w:type="dxa"/>
          </w:tcPr>
          <w:p w14:paraId="2B7EC6BE" w14:textId="77777777" w:rsidR="00A05AC8" w:rsidRPr="00EE1CEC" w:rsidRDefault="00A05AC8" w:rsidP="00460191">
            <w:pPr>
              <w:jc w:val="center"/>
              <w:rPr>
                <w:rFonts w:ascii="Times New Roman" w:hAnsi="Times New Roman" w:cs="Times New Roman"/>
                <w:b/>
                <w:bCs/>
                <w:sz w:val="16"/>
                <w:szCs w:val="16"/>
              </w:rPr>
            </w:pPr>
            <w:r w:rsidRPr="00EE1CEC">
              <w:rPr>
                <w:rFonts w:ascii="Times New Roman" w:hAnsi="Times New Roman" w:cs="Times New Roman"/>
                <w:b/>
                <w:bCs/>
                <w:sz w:val="16"/>
                <w:szCs w:val="16"/>
              </w:rPr>
              <w:t>Forest</w:t>
            </w:r>
          </w:p>
          <w:p w14:paraId="399B3DCB" w14:textId="77777777" w:rsidR="00A05AC8" w:rsidRPr="00EE1CEC" w:rsidRDefault="00A05AC8" w:rsidP="00460191">
            <w:pPr>
              <w:rPr>
                <w:rFonts w:ascii="Times New Roman" w:hAnsi="Times New Roman" w:cs="Times New Roman"/>
                <w:b/>
                <w:bCs/>
                <w:sz w:val="16"/>
                <w:szCs w:val="16"/>
              </w:rPr>
            </w:pPr>
          </w:p>
        </w:tc>
        <w:tc>
          <w:tcPr>
            <w:tcW w:w="7140" w:type="dxa"/>
          </w:tcPr>
          <w:p w14:paraId="139E5543" w14:textId="77777777" w:rsidR="00A05AC8" w:rsidRPr="00EE1CEC" w:rsidRDefault="00A05AC8" w:rsidP="00460191">
            <w:pPr>
              <w:contextualSpacing/>
              <w:rPr>
                <w:rFonts w:ascii="Times New Roman" w:hAnsi="Times New Roman" w:cs="Times New Roman"/>
                <w:sz w:val="16"/>
                <w:szCs w:val="16"/>
              </w:rPr>
            </w:pPr>
            <w:r w:rsidRPr="00EE1CEC">
              <w:rPr>
                <w:rFonts w:ascii="Times New Roman" w:hAnsi="Times New Roman" w:cs="Times New Roman"/>
                <w:sz w:val="16"/>
                <w:szCs w:val="16"/>
              </w:rPr>
              <w:t>These twin islands [Great Swan and Little Swan], of coral limestone and coral debris, are densely overgrown with forest trees and bright green scrub … (p. 3)</w:t>
            </w:r>
          </w:p>
          <w:p w14:paraId="3C39ADE0" w14:textId="77777777" w:rsidR="00A05AC8" w:rsidRPr="00EE1CEC" w:rsidRDefault="00A05AC8" w:rsidP="00460191">
            <w:pPr>
              <w:contextualSpacing/>
              <w:rPr>
                <w:rFonts w:ascii="Times New Roman" w:hAnsi="Times New Roman" w:cs="Times New Roman"/>
                <w:sz w:val="16"/>
                <w:szCs w:val="16"/>
              </w:rPr>
            </w:pPr>
          </w:p>
          <w:p w14:paraId="0BD04F9B" w14:textId="77777777" w:rsidR="00A05AC8" w:rsidRPr="00EE1CEC" w:rsidRDefault="00A05AC8" w:rsidP="00460191">
            <w:pPr>
              <w:contextualSpacing/>
              <w:rPr>
                <w:rFonts w:ascii="Times New Roman" w:hAnsi="Times New Roman" w:cs="Times New Roman"/>
                <w:sz w:val="16"/>
                <w:szCs w:val="16"/>
              </w:rPr>
            </w:pPr>
            <w:r w:rsidRPr="00EE1CEC">
              <w:rPr>
                <w:rFonts w:ascii="Times New Roman" w:hAnsi="Times New Roman" w:cs="Times New Roman"/>
                <w:sz w:val="16"/>
                <w:szCs w:val="16"/>
              </w:rPr>
              <w:t>Thick woods [on Great Swan Island] alternate with open clearings, which are either given up to the various crops and fruit trees grown by the islanders, or towards the eastern end of the island indicate areas from which phosphates were once dug. (p. 39)</w:t>
            </w:r>
          </w:p>
          <w:p w14:paraId="518AAFFE" w14:textId="77777777" w:rsidR="00A05AC8" w:rsidRPr="00EE1CEC" w:rsidRDefault="00A05AC8" w:rsidP="00460191">
            <w:pPr>
              <w:contextualSpacing/>
              <w:rPr>
                <w:rFonts w:ascii="Times New Roman" w:hAnsi="Times New Roman" w:cs="Times New Roman"/>
                <w:sz w:val="16"/>
                <w:szCs w:val="16"/>
              </w:rPr>
            </w:pPr>
          </w:p>
          <w:p w14:paraId="508E9670" w14:textId="77777777" w:rsidR="00A05AC8" w:rsidRPr="00EE1CEC" w:rsidRDefault="00A05AC8" w:rsidP="00460191">
            <w:pPr>
              <w:contextualSpacing/>
              <w:rPr>
                <w:rFonts w:ascii="Times New Roman" w:hAnsi="Times New Roman" w:cs="Times New Roman"/>
                <w:sz w:val="16"/>
                <w:szCs w:val="16"/>
              </w:rPr>
            </w:pPr>
            <w:r w:rsidRPr="00EE1CEC">
              <w:rPr>
                <w:rFonts w:ascii="Times New Roman" w:hAnsi="Times New Roman" w:cs="Times New Roman"/>
                <w:sz w:val="16"/>
                <w:szCs w:val="16"/>
              </w:rPr>
              <w:t xml:space="preserve">Originally, Swan Island [Great Swan Island] must have been covered from end to end by one uniform forest growth. At the present day, what with the clearings made for crops by the present occupier, and the much more extensive workings at the eastern end [of Great Swan Island] made by phosphate diggers in years gone by, a good deal of the original wood has disappeared.  Fortunately, however, there is still left far more woodland than clearing. These woods contain a varied assortment of goodly forest trees … [Lowe here lists seven species he identified, i.e., satinwood, snakewood, bitter plum, hog plum, thatch palm and </w:t>
            </w:r>
            <w:r w:rsidRPr="00EE1CEC">
              <w:rPr>
                <w:rFonts w:ascii="Times New Roman" w:hAnsi="Times New Roman" w:cs="Times New Roman"/>
                <w:i/>
                <w:iCs/>
                <w:sz w:val="16"/>
                <w:szCs w:val="16"/>
              </w:rPr>
              <w:t>Bursera</w:t>
            </w:r>
            <w:r w:rsidRPr="00EE1CEC">
              <w:rPr>
                <w:rFonts w:ascii="Times New Roman" w:hAnsi="Times New Roman" w:cs="Times New Roman"/>
                <w:sz w:val="16"/>
                <w:szCs w:val="16"/>
              </w:rPr>
              <w:t>] … and many other species to which we could not pretend to put a name … Many of these were quite tall trees. (pp. 90 - 91)</w:t>
            </w:r>
          </w:p>
          <w:p w14:paraId="092E2780" w14:textId="77777777" w:rsidR="00A05AC8" w:rsidRPr="00EE1CEC" w:rsidRDefault="00A05AC8" w:rsidP="00460191">
            <w:pPr>
              <w:contextualSpacing/>
              <w:rPr>
                <w:rFonts w:ascii="Times New Roman" w:hAnsi="Times New Roman" w:cs="Times New Roman"/>
                <w:sz w:val="16"/>
                <w:szCs w:val="16"/>
              </w:rPr>
            </w:pPr>
          </w:p>
          <w:p w14:paraId="4AAE00B0" w14:textId="77777777" w:rsidR="00A05AC8" w:rsidRPr="00EE1CEC" w:rsidRDefault="00A05AC8" w:rsidP="00460191">
            <w:pPr>
              <w:contextualSpacing/>
              <w:rPr>
                <w:rFonts w:ascii="Times New Roman" w:hAnsi="Times New Roman" w:cs="Times New Roman"/>
                <w:sz w:val="16"/>
                <w:szCs w:val="16"/>
              </w:rPr>
            </w:pPr>
            <w:r w:rsidRPr="00EE1CEC">
              <w:rPr>
                <w:rFonts w:ascii="Times New Roman" w:hAnsi="Times New Roman" w:cs="Times New Roman"/>
                <w:sz w:val="16"/>
                <w:szCs w:val="16"/>
              </w:rPr>
              <w:t>… [On Swan Island} we will merely mention such common objects of the tropical sea-shore as manchineel (</w:t>
            </w:r>
            <w:r w:rsidRPr="00EE1CEC">
              <w:rPr>
                <w:rFonts w:ascii="Times New Roman" w:hAnsi="Times New Roman" w:cs="Times New Roman"/>
                <w:i/>
                <w:iCs/>
                <w:sz w:val="16"/>
                <w:szCs w:val="16"/>
              </w:rPr>
              <w:t>Hippomanes</w:t>
            </w:r>
            <w:r w:rsidRPr="00EE1CEC">
              <w:rPr>
                <w:rFonts w:ascii="Times New Roman" w:hAnsi="Times New Roman" w:cs="Times New Roman"/>
                <w:sz w:val="16"/>
                <w:szCs w:val="16"/>
              </w:rPr>
              <w:t>) [</w:t>
            </w:r>
            <w:proofErr w:type="spellStart"/>
            <w:r w:rsidRPr="00EE1CEC">
              <w:rPr>
                <w:rFonts w:ascii="Times New Roman" w:hAnsi="Times New Roman" w:cs="Times New Roman"/>
                <w:i/>
                <w:iCs/>
                <w:sz w:val="16"/>
                <w:szCs w:val="16"/>
              </w:rPr>
              <w:t>Hippomane</w:t>
            </w:r>
            <w:proofErr w:type="spellEnd"/>
            <w:r w:rsidRPr="00EE1CEC">
              <w:rPr>
                <w:rFonts w:ascii="Times New Roman" w:hAnsi="Times New Roman" w:cs="Times New Roman"/>
                <w:sz w:val="16"/>
                <w:szCs w:val="16"/>
              </w:rPr>
              <w:t>], sea grape (</w:t>
            </w:r>
            <w:proofErr w:type="spellStart"/>
            <w:r w:rsidRPr="00EE1CEC">
              <w:rPr>
                <w:rFonts w:ascii="Times New Roman" w:hAnsi="Times New Roman" w:cs="Times New Roman"/>
                <w:i/>
                <w:iCs/>
                <w:sz w:val="16"/>
                <w:szCs w:val="16"/>
              </w:rPr>
              <w:t>Coccoloba</w:t>
            </w:r>
            <w:proofErr w:type="spellEnd"/>
            <w:r w:rsidRPr="00EE1CEC">
              <w:rPr>
                <w:rFonts w:ascii="Times New Roman" w:hAnsi="Times New Roman" w:cs="Times New Roman"/>
                <w:sz w:val="16"/>
                <w:szCs w:val="16"/>
              </w:rPr>
              <w:t xml:space="preserve">), various kinds of “mangroves”, the convolvulus-like </w:t>
            </w:r>
            <w:r w:rsidRPr="00EE1CEC">
              <w:rPr>
                <w:rFonts w:ascii="Times New Roman" w:hAnsi="Times New Roman" w:cs="Times New Roman"/>
                <w:i/>
                <w:iCs/>
                <w:sz w:val="16"/>
                <w:szCs w:val="16"/>
              </w:rPr>
              <w:t xml:space="preserve">Ipomoea </w:t>
            </w:r>
            <w:r w:rsidRPr="00EE1CEC">
              <w:rPr>
                <w:rFonts w:ascii="Times New Roman" w:hAnsi="Times New Roman" w:cs="Times New Roman"/>
                <w:sz w:val="16"/>
                <w:szCs w:val="16"/>
              </w:rPr>
              <w:t xml:space="preserve">(morning glory), a trailing runner … found to be one hundred and seventy-three feet long, </w:t>
            </w:r>
            <w:proofErr w:type="spellStart"/>
            <w:r w:rsidRPr="00EE1CEC">
              <w:rPr>
                <w:rFonts w:ascii="Times New Roman" w:hAnsi="Times New Roman" w:cs="Times New Roman"/>
                <w:i/>
                <w:iCs/>
                <w:sz w:val="16"/>
                <w:szCs w:val="16"/>
              </w:rPr>
              <w:t>Guilandina</w:t>
            </w:r>
            <w:proofErr w:type="spellEnd"/>
            <w:r w:rsidRPr="00EE1CEC">
              <w:rPr>
                <w:rFonts w:ascii="Times New Roman" w:hAnsi="Times New Roman" w:cs="Times New Roman"/>
                <w:sz w:val="16"/>
                <w:szCs w:val="16"/>
              </w:rPr>
              <w:t xml:space="preserve"> (the knicker-nut bean) … and of course the ubiquitous cocoanut palm … while lastly we must refer to the profuse way in which the “West Indian birch” or Indian skin (</w:t>
            </w:r>
            <w:r w:rsidRPr="00EE1CEC">
              <w:rPr>
                <w:rFonts w:ascii="Times New Roman" w:hAnsi="Times New Roman" w:cs="Times New Roman"/>
                <w:i/>
                <w:iCs/>
                <w:sz w:val="16"/>
                <w:szCs w:val="16"/>
              </w:rPr>
              <w:t xml:space="preserve">Bursera </w:t>
            </w:r>
            <w:proofErr w:type="spellStart"/>
            <w:r w:rsidRPr="00EE1CEC">
              <w:rPr>
                <w:rFonts w:ascii="Times New Roman" w:hAnsi="Times New Roman" w:cs="Times New Roman"/>
                <w:i/>
                <w:iCs/>
                <w:sz w:val="16"/>
                <w:szCs w:val="16"/>
              </w:rPr>
              <w:t>gumnifera</w:t>
            </w:r>
            <w:proofErr w:type="spellEnd"/>
            <w:r w:rsidRPr="00EE1CEC">
              <w:rPr>
                <w:rFonts w:ascii="Times New Roman" w:hAnsi="Times New Roman" w:cs="Times New Roman"/>
                <w:sz w:val="16"/>
                <w:szCs w:val="16"/>
              </w:rPr>
              <w:t>) [</w:t>
            </w:r>
            <w:r w:rsidRPr="00EE1CEC">
              <w:rPr>
                <w:rFonts w:ascii="Times New Roman" w:hAnsi="Times New Roman" w:cs="Times New Roman"/>
                <w:i/>
                <w:iCs/>
                <w:sz w:val="16"/>
                <w:szCs w:val="16"/>
              </w:rPr>
              <w:t>Bursera</w:t>
            </w:r>
            <w:r w:rsidRPr="00EE1CEC">
              <w:rPr>
                <w:rFonts w:ascii="Times New Roman" w:hAnsi="Times New Roman" w:cs="Times New Roman"/>
                <w:sz w:val="16"/>
                <w:szCs w:val="16"/>
              </w:rPr>
              <w:t xml:space="preserve"> </w:t>
            </w:r>
            <w:proofErr w:type="spellStart"/>
            <w:r w:rsidRPr="00EE1CEC">
              <w:rPr>
                <w:rFonts w:ascii="Times New Roman" w:hAnsi="Times New Roman" w:cs="Times New Roman"/>
                <w:i/>
                <w:iCs/>
                <w:sz w:val="16"/>
                <w:szCs w:val="16"/>
              </w:rPr>
              <w:t>simaruba</w:t>
            </w:r>
            <w:proofErr w:type="spellEnd"/>
            <w:r w:rsidRPr="00EE1CEC">
              <w:rPr>
                <w:rFonts w:ascii="Times New Roman" w:hAnsi="Times New Roman" w:cs="Times New Roman"/>
                <w:sz w:val="16"/>
                <w:szCs w:val="16"/>
              </w:rPr>
              <w:t>] was distributed. (p. 95)</w:t>
            </w:r>
          </w:p>
          <w:p w14:paraId="105D39B4" w14:textId="77777777" w:rsidR="00A05AC8" w:rsidRPr="00EE1CEC" w:rsidRDefault="00A05AC8" w:rsidP="00460191">
            <w:pPr>
              <w:contextualSpacing/>
              <w:rPr>
                <w:rFonts w:ascii="Times New Roman" w:hAnsi="Times New Roman" w:cs="Times New Roman"/>
                <w:sz w:val="16"/>
                <w:szCs w:val="16"/>
              </w:rPr>
            </w:pPr>
          </w:p>
          <w:p w14:paraId="637B7918" w14:textId="77777777" w:rsidR="00A05AC8" w:rsidRPr="00EE1CEC" w:rsidRDefault="00A05AC8" w:rsidP="00460191">
            <w:pPr>
              <w:contextualSpacing/>
              <w:rPr>
                <w:rFonts w:ascii="Times New Roman" w:hAnsi="Times New Roman" w:cs="Times New Roman"/>
                <w:sz w:val="16"/>
                <w:szCs w:val="16"/>
              </w:rPr>
            </w:pPr>
            <w:r w:rsidRPr="00EE1CEC">
              <w:rPr>
                <w:rFonts w:ascii="Times New Roman" w:hAnsi="Times New Roman" w:cs="Times New Roman"/>
                <w:sz w:val="16"/>
                <w:szCs w:val="16"/>
              </w:rPr>
              <w:t>But from the moment you step out of the woods [on Swan Island] into a clearing you come upon another class of strugglers and fighters, which got an accidental footing on the island through the agency of man. (p.96)</w:t>
            </w:r>
          </w:p>
          <w:p w14:paraId="12E16B3B" w14:textId="77777777" w:rsidR="00A05AC8" w:rsidRPr="00EE1CEC" w:rsidRDefault="00A05AC8" w:rsidP="00460191">
            <w:pPr>
              <w:contextualSpacing/>
              <w:rPr>
                <w:rFonts w:ascii="Times New Roman" w:hAnsi="Times New Roman" w:cs="Times New Roman"/>
                <w:sz w:val="16"/>
                <w:szCs w:val="16"/>
              </w:rPr>
            </w:pPr>
          </w:p>
          <w:p w14:paraId="6CDB8448" w14:textId="77777777" w:rsidR="00A05AC8" w:rsidRPr="00EE1CEC" w:rsidRDefault="00A05AC8" w:rsidP="00460191">
            <w:pPr>
              <w:contextualSpacing/>
              <w:rPr>
                <w:rFonts w:ascii="Times New Roman" w:hAnsi="Times New Roman" w:cs="Times New Roman"/>
                <w:sz w:val="16"/>
                <w:szCs w:val="16"/>
              </w:rPr>
            </w:pPr>
            <w:r w:rsidRPr="00EE1CEC">
              <w:rPr>
                <w:rFonts w:ascii="Times New Roman" w:hAnsi="Times New Roman" w:cs="Times New Roman"/>
                <w:sz w:val="16"/>
                <w:szCs w:val="16"/>
              </w:rPr>
              <w:t>Another very striking feature of the woods was the extraordinary number of “wild figs” (</w:t>
            </w:r>
            <w:r w:rsidRPr="00EE1CEC">
              <w:rPr>
                <w:rFonts w:ascii="Times New Roman" w:hAnsi="Times New Roman" w:cs="Times New Roman"/>
                <w:i/>
                <w:iCs/>
                <w:sz w:val="16"/>
                <w:szCs w:val="16"/>
              </w:rPr>
              <w:t>Ficus</w:t>
            </w:r>
            <w:r w:rsidRPr="00EE1CEC">
              <w:rPr>
                <w:rFonts w:ascii="Times New Roman" w:hAnsi="Times New Roman" w:cs="Times New Roman"/>
                <w:sz w:val="16"/>
                <w:szCs w:val="16"/>
              </w:rPr>
              <w:t>).  The day on which the first seed of this vegetable fiend got itself transferred to Swan Island spelt death to hundreds of vigorous and healthy trees. (p. 94)</w:t>
            </w:r>
          </w:p>
          <w:p w14:paraId="3C6EB3CB" w14:textId="77777777" w:rsidR="00A05AC8" w:rsidRPr="00EE1CEC" w:rsidRDefault="00A05AC8" w:rsidP="00460191">
            <w:pPr>
              <w:contextualSpacing/>
              <w:rPr>
                <w:rFonts w:ascii="Times New Roman" w:hAnsi="Times New Roman" w:cs="Times New Roman"/>
                <w:sz w:val="16"/>
                <w:szCs w:val="16"/>
              </w:rPr>
            </w:pPr>
          </w:p>
          <w:p w14:paraId="7DF4537A" w14:textId="77777777" w:rsidR="00A05AC8" w:rsidRPr="00EE1CEC" w:rsidRDefault="00A05AC8" w:rsidP="00460191">
            <w:pPr>
              <w:contextualSpacing/>
              <w:rPr>
                <w:rFonts w:ascii="Times New Roman" w:hAnsi="Times New Roman" w:cs="Times New Roman"/>
                <w:sz w:val="16"/>
                <w:szCs w:val="16"/>
              </w:rPr>
            </w:pPr>
            <w:r w:rsidRPr="00EE1CEC">
              <w:rPr>
                <w:rFonts w:ascii="Times New Roman" w:hAnsi="Times New Roman" w:cs="Times New Roman"/>
                <w:sz w:val="16"/>
                <w:szCs w:val="16"/>
              </w:rPr>
              <w:t>[Lowe was told by a resident on Great Swan Island that there were] … four thousand five hundred [coconut] trees [on Great Swan Island] in full bearing, with three thousand young ones coming on and plenty of room to plant more. (p. 16)</w:t>
            </w:r>
          </w:p>
          <w:p w14:paraId="21335C45" w14:textId="77777777" w:rsidR="00A05AC8" w:rsidRPr="00EE1CEC" w:rsidRDefault="00A05AC8" w:rsidP="00460191">
            <w:pPr>
              <w:contextualSpacing/>
              <w:rPr>
                <w:rFonts w:ascii="Times New Roman" w:hAnsi="Times New Roman" w:cs="Times New Roman"/>
                <w:sz w:val="16"/>
                <w:szCs w:val="16"/>
              </w:rPr>
            </w:pPr>
          </w:p>
          <w:p w14:paraId="4A677ABD" w14:textId="77777777" w:rsidR="00A05AC8" w:rsidRPr="00EE1CEC" w:rsidRDefault="00A05AC8" w:rsidP="00460191">
            <w:pPr>
              <w:contextualSpacing/>
              <w:rPr>
                <w:rFonts w:ascii="Times New Roman" w:hAnsi="Times New Roman" w:cs="Times New Roman"/>
                <w:sz w:val="16"/>
                <w:szCs w:val="16"/>
              </w:rPr>
            </w:pPr>
            <w:r w:rsidRPr="00EE1CEC">
              <w:rPr>
                <w:rFonts w:ascii="Times New Roman" w:hAnsi="Times New Roman" w:cs="Times New Roman"/>
                <w:sz w:val="16"/>
                <w:szCs w:val="16"/>
              </w:rPr>
              <w:t xml:space="preserve">Little Swan Island is … a big “stack” of solid coral limestone </w:t>
            </w:r>
            <w:proofErr w:type="gramStart"/>
            <w:r w:rsidRPr="00EE1CEC">
              <w:rPr>
                <w:rFonts w:ascii="Times New Roman" w:hAnsi="Times New Roman" w:cs="Times New Roman"/>
                <w:sz w:val="16"/>
                <w:szCs w:val="16"/>
              </w:rPr>
              <w:t>…[</w:t>
            </w:r>
            <w:proofErr w:type="gramEnd"/>
            <w:r w:rsidRPr="00EE1CEC">
              <w:rPr>
                <w:rFonts w:ascii="Times New Roman" w:hAnsi="Times New Roman" w:cs="Times New Roman"/>
                <w:sz w:val="16"/>
                <w:szCs w:val="16"/>
              </w:rPr>
              <w:t>with a] horribly jagged surface (pp. 106, 107)</w:t>
            </w:r>
          </w:p>
          <w:p w14:paraId="7EDC7CEC" w14:textId="77777777" w:rsidR="00A05AC8" w:rsidRPr="00EE1CEC" w:rsidRDefault="00A05AC8" w:rsidP="00460191">
            <w:pPr>
              <w:contextualSpacing/>
              <w:rPr>
                <w:rFonts w:ascii="Times New Roman" w:hAnsi="Times New Roman" w:cs="Times New Roman"/>
                <w:sz w:val="16"/>
                <w:szCs w:val="16"/>
              </w:rPr>
            </w:pPr>
          </w:p>
          <w:p w14:paraId="6BB168E3" w14:textId="77777777" w:rsidR="00A05AC8" w:rsidRPr="00EE1CEC" w:rsidRDefault="00A05AC8" w:rsidP="00460191">
            <w:pPr>
              <w:contextualSpacing/>
              <w:rPr>
                <w:rFonts w:ascii="Times New Roman" w:hAnsi="Times New Roman" w:cs="Times New Roman"/>
                <w:sz w:val="16"/>
                <w:szCs w:val="16"/>
              </w:rPr>
            </w:pPr>
            <w:r w:rsidRPr="00EE1CEC">
              <w:rPr>
                <w:rFonts w:ascii="Times New Roman" w:hAnsi="Times New Roman" w:cs="Times New Roman"/>
                <w:sz w:val="16"/>
                <w:szCs w:val="16"/>
              </w:rPr>
              <w:t>[Little Swan Island] has never been inhabited … The plateau formed by the top of the island is densely overgrown with trees and bushes, which form a closely matted dome of vegetation … (p. 105)</w:t>
            </w:r>
          </w:p>
          <w:p w14:paraId="1011AFC0" w14:textId="77777777" w:rsidR="00A05AC8" w:rsidRPr="00EE1CEC" w:rsidRDefault="00A05AC8" w:rsidP="00460191">
            <w:pPr>
              <w:rPr>
                <w:rFonts w:ascii="Times New Roman" w:hAnsi="Times New Roman" w:cs="Times New Roman"/>
                <w:b/>
                <w:bCs/>
                <w:sz w:val="16"/>
                <w:szCs w:val="16"/>
              </w:rPr>
            </w:pPr>
          </w:p>
        </w:tc>
        <w:tc>
          <w:tcPr>
            <w:tcW w:w="605" w:type="dxa"/>
          </w:tcPr>
          <w:p w14:paraId="118FFFCA"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1</w:t>
            </w:r>
          </w:p>
          <w:p w14:paraId="5C54B435" w14:textId="77777777" w:rsidR="00A05AC8" w:rsidRPr="00EE1CEC" w:rsidRDefault="00A05AC8" w:rsidP="00460191">
            <w:pPr>
              <w:rPr>
                <w:rFonts w:ascii="Times New Roman" w:hAnsi="Times New Roman" w:cs="Times New Roman"/>
                <w:sz w:val="16"/>
                <w:szCs w:val="16"/>
              </w:rPr>
            </w:pPr>
          </w:p>
          <w:p w14:paraId="38924E90" w14:textId="77777777" w:rsidR="00A05AC8" w:rsidRPr="00EE1CEC" w:rsidRDefault="00A05AC8" w:rsidP="00460191">
            <w:pPr>
              <w:rPr>
                <w:rFonts w:ascii="Times New Roman" w:hAnsi="Times New Roman" w:cs="Times New Roman"/>
                <w:sz w:val="16"/>
                <w:szCs w:val="16"/>
              </w:rPr>
            </w:pPr>
          </w:p>
          <w:p w14:paraId="5FDCC712"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2</w:t>
            </w:r>
          </w:p>
          <w:p w14:paraId="33CDF8CC" w14:textId="77777777" w:rsidR="00A05AC8" w:rsidRPr="00EE1CEC" w:rsidRDefault="00A05AC8" w:rsidP="00460191">
            <w:pPr>
              <w:rPr>
                <w:rFonts w:ascii="Times New Roman" w:hAnsi="Times New Roman" w:cs="Times New Roman"/>
                <w:sz w:val="16"/>
                <w:szCs w:val="16"/>
              </w:rPr>
            </w:pPr>
          </w:p>
          <w:p w14:paraId="7FCE7C3A" w14:textId="77777777" w:rsidR="00A05AC8" w:rsidRPr="00EE1CEC" w:rsidRDefault="00A05AC8" w:rsidP="00460191">
            <w:pPr>
              <w:rPr>
                <w:rFonts w:ascii="Times New Roman" w:hAnsi="Times New Roman" w:cs="Times New Roman"/>
                <w:sz w:val="16"/>
                <w:szCs w:val="16"/>
              </w:rPr>
            </w:pPr>
          </w:p>
          <w:p w14:paraId="2F80C045" w14:textId="77777777" w:rsidR="00A05AC8" w:rsidRPr="00EE1CEC" w:rsidRDefault="00A05AC8" w:rsidP="00460191">
            <w:pPr>
              <w:rPr>
                <w:rFonts w:ascii="Times New Roman" w:hAnsi="Times New Roman" w:cs="Times New Roman"/>
                <w:sz w:val="16"/>
                <w:szCs w:val="16"/>
              </w:rPr>
            </w:pPr>
          </w:p>
          <w:p w14:paraId="795CF300"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3</w:t>
            </w:r>
          </w:p>
          <w:p w14:paraId="7DE34254" w14:textId="77777777" w:rsidR="00A05AC8" w:rsidRPr="00EE1CEC" w:rsidRDefault="00A05AC8" w:rsidP="00460191">
            <w:pPr>
              <w:rPr>
                <w:rFonts w:ascii="Times New Roman" w:hAnsi="Times New Roman" w:cs="Times New Roman"/>
                <w:sz w:val="16"/>
                <w:szCs w:val="16"/>
              </w:rPr>
            </w:pPr>
          </w:p>
          <w:p w14:paraId="1274901F" w14:textId="77777777" w:rsidR="00A05AC8" w:rsidRPr="00EE1CEC" w:rsidRDefault="00A05AC8" w:rsidP="00460191">
            <w:pPr>
              <w:rPr>
                <w:rFonts w:ascii="Times New Roman" w:hAnsi="Times New Roman" w:cs="Times New Roman"/>
                <w:sz w:val="16"/>
                <w:szCs w:val="16"/>
              </w:rPr>
            </w:pPr>
          </w:p>
          <w:p w14:paraId="1CC9B5A1" w14:textId="77777777" w:rsidR="00A05AC8" w:rsidRPr="00EE1CEC" w:rsidRDefault="00A05AC8" w:rsidP="00460191">
            <w:pPr>
              <w:rPr>
                <w:rFonts w:ascii="Times New Roman" w:hAnsi="Times New Roman" w:cs="Times New Roman"/>
                <w:sz w:val="16"/>
                <w:szCs w:val="16"/>
              </w:rPr>
            </w:pPr>
          </w:p>
          <w:p w14:paraId="01499618" w14:textId="77777777" w:rsidR="00A05AC8" w:rsidRPr="00EE1CEC" w:rsidRDefault="00A05AC8" w:rsidP="00460191">
            <w:pPr>
              <w:rPr>
                <w:rFonts w:ascii="Times New Roman" w:hAnsi="Times New Roman" w:cs="Times New Roman"/>
                <w:sz w:val="16"/>
                <w:szCs w:val="16"/>
              </w:rPr>
            </w:pPr>
          </w:p>
          <w:p w14:paraId="7F0FB775" w14:textId="77777777" w:rsidR="00A05AC8" w:rsidRPr="00EE1CEC" w:rsidRDefault="00A05AC8" w:rsidP="00460191">
            <w:pPr>
              <w:rPr>
                <w:rFonts w:ascii="Times New Roman" w:hAnsi="Times New Roman" w:cs="Times New Roman"/>
                <w:sz w:val="16"/>
                <w:szCs w:val="16"/>
              </w:rPr>
            </w:pPr>
          </w:p>
          <w:p w14:paraId="18FE122C" w14:textId="77777777" w:rsidR="00A05AC8" w:rsidRPr="00EE1CEC" w:rsidRDefault="00A05AC8" w:rsidP="00460191">
            <w:pPr>
              <w:rPr>
                <w:rFonts w:ascii="Times New Roman" w:hAnsi="Times New Roman" w:cs="Times New Roman"/>
                <w:sz w:val="16"/>
                <w:szCs w:val="16"/>
              </w:rPr>
            </w:pPr>
          </w:p>
          <w:p w14:paraId="660BDB01" w14:textId="77777777" w:rsidR="00A05AC8" w:rsidRPr="00EE1CEC" w:rsidRDefault="00A05AC8" w:rsidP="00460191">
            <w:pPr>
              <w:rPr>
                <w:rFonts w:ascii="Times New Roman" w:hAnsi="Times New Roman" w:cs="Times New Roman"/>
                <w:sz w:val="16"/>
                <w:szCs w:val="16"/>
              </w:rPr>
            </w:pPr>
          </w:p>
          <w:p w14:paraId="6FDD97F7" w14:textId="77777777" w:rsidR="00A05AC8" w:rsidRPr="00EE1CEC" w:rsidRDefault="00A05AC8" w:rsidP="00460191">
            <w:pPr>
              <w:rPr>
                <w:rFonts w:ascii="Times New Roman" w:hAnsi="Times New Roman" w:cs="Times New Roman"/>
                <w:sz w:val="16"/>
                <w:szCs w:val="16"/>
              </w:rPr>
            </w:pPr>
          </w:p>
          <w:p w14:paraId="231BE06F" w14:textId="60DFCE5A"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4</w:t>
            </w:r>
          </w:p>
          <w:p w14:paraId="7F7DC5FB" w14:textId="77777777" w:rsidR="00A05AC8" w:rsidRPr="00EE1CEC" w:rsidRDefault="00A05AC8" w:rsidP="00460191">
            <w:pPr>
              <w:rPr>
                <w:rFonts w:ascii="Times New Roman" w:hAnsi="Times New Roman" w:cs="Times New Roman"/>
                <w:sz w:val="16"/>
                <w:szCs w:val="16"/>
              </w:rPr>
            </w:pPr>
          </w:p>
          <w:p w14:paraId="17212F37" w14:textId="77777777" w:rsidR="00A05AC8" w:rsidRPr="00EE1CEC" w:rsidRDefault="00A05AC8" w:rsidP="00460191">
            <w:pPr>
              <w:rPr>
                <w:rFonts w:ascii="Times New Roman" w:hAnsi="Times New Roman" w:cs="Times New Roman"/>
                <w:sz w:val="16"/>
                <w:szCs w:val="16"/>
              </w:rPr>
            </w:pPr>
          </w:p>
          <w:p w14:paraId="6F1CFC5D" w14:textId="77777777" w:rsidR="00A05AC8" w:rsidRPr="00EE1CEC" w:rsidRDefault="00A05AC8" w:rsidP="00460191">
            <w:pPr>
              <w:rPr>
                <w:rFonts w:ascii="Times New Roman" w:hAnsi="Times New Roman" w:cs="Times New Roman"/>
                <w:sz w:val="16"/>
                <w:szCs w:val="16"/>
              </w:rPr>
            </w:pPr>
          </w:p>
          <w:p w14:paraId="460A5C25" w14:textId="77777777" w:rsidR="00A05AC8" w:rsidRPr="00EE1CEC" w:rsidRDefault="00A05AC8" w:rsidP="00460191">
            <w:pPr>
              <w:rPr>
                <w:rFonts w:ascii="Times New Roman" w:hAnsi="Times New Roman" w:cs="Times New Roman"/>
                <w:sz w:val="16"/>
                <w:szCs w:val="16"/>
              </w:rPr>
            </w:pPr>
          </w:p>
          <w:p w14:paraId="167DC1B3" w14:textId="77777777" w:rsidR="00A05AC8" w:rsidRPr="00EE1CEC" w:rsidRDefault="00A05AC8" w:rsidP="00460191">
            <w:pPr>
              <w:rPr>
                <w:rFonts w:ascii="Times New Roman" w:hAnsi="Times New Roman" w:cs="Times New Roman"/>
                <w:sz w:val="16"/>
                <w:szCs w:val="16"/>
              </w:rPr>
            </w:pPr>
          </w:p>
          <w:p w14:paraId="717CA3BA" w14:textId="77777777" w:rsidR="00A05AC8" w:rsidRPr="00EE1CEC" w:rsidRDefault="00A05AC8" w:rsidP="00460191">
            <w:pPr>
              <w:rPr>
                <w:rFonts w:ascii="Times New Roman" w:hAnsi="Times New Roman" w:cs="Times New Roman"/>
                <w:sz w:val="16"/>
                <w:szCs w:val="16"/>
              </w:rPr>
            </w:pPr>
          </w:p>
          <w:p w14:paraId="55A1FD25" w14:textId="77777777" w:rsidR="00A05AC8" w:rsidRPr="00EE1CEC" w:rsidRDefault="00A05AC8" w:rsidP="00460191">
            <w:pPr>
              <w:rPr>
                <w:rFonts w:ascii="Times New Roman" w:hAnsi="Times New Roman" w:cs="Times New Roman"/>
                <w:sz w:val="16"/>
                <w:szCs w:val="16"/>
              </w:rPr>
            </w:pPr>
          </w:p>
          <w:p w14:paraId="427967E8"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5</w:t>
            </w:r>
          </w:p>
          <w:p w14:paraId="46940599" w14:textId="77777777" w:rsidR="00A05AC8" w:rsidRPr="00EE1CEC" w:rsidRDefault="00A05AC8" w:rsidP="00460191">
            <w:pPr>
              <w:rPr>
                <w:rFonts w:ascii="Times New Roman" w:hAnsi="Times New Roman" w:cs="Times New Roman"/>
                <w:sz w:val="16"/>
                <w:szCs w:val="16"/>
              </w:rPr>
            </w:pPr>
          </w:p>
          <w:p w14:paraId="37A7A203" w14:textId="77777777" w:rsidR="00A05AC8" w:rsidRPr="00EE1CEC" w:rsidRDefault="00A05AC8" w:rsidP="00460191">
            <w:pPr>
              <w:rPr>
                <w:rFonts w:ascii="Times New Roman" w:hAnsi="Times New Roman" w:cs="Times New Roman"/>
                <w:sz w:val="16"/>
                <w:szCs w:val="16"/>
              </w:rPr>
            </w:pPr>
          </w:p>
          <w:p w14:paraId="34FF285A" w14:textId="5712464E"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6</w:t>
            </w:r>
          </w:p>
          <w:p w14:paraId="3BBBE7AD" w14:textId="77777777" w:rsidR="00A05AC8" w:rsidRPr="00EE1CEC" w:rsidRDefault="00A05AC8" w:rsidP="00460191">
            <w:pPr>
              <w:rPr>
                <w:rFonts w:ascii="Times New Roman" w:hAnsi="Times New Roman" w:cs="Times New Roman"/>
                <w:sz w:val="16"/>
                <w:szCs w:val="16"/>
              </w:rPr>
            </w:pPr>
          </w:p>
          <w:p w14:paraId="32B3AFAA" w14:textId="77777777" w:rsidR="00A05AC8" w:rsidRPr="00EE1CEC" w:rsidRDefault="00A05AC8" w:rsidP="00460191">
            <w:pPr>
              <w:rPr>
                <w:rFonts w:ascii="Times New Roman" w:hAnsi="Times New Roman" w:cs="Times New Roman"/>
                <w:sz w:val="16"/>
                <w:szCs w:val="16"/>
              </w:rPr>
            </w:pPr>
          </w:p>
          <w:p w14:paraId="3266E21A" w14:textId="77777777" w:rsidR="00A05AC8" w:rsidRPr="00EE1CEC" w:rsidRDefault="00A05AC8" w:rsidP="00460191">
            <w:pPr>
              <w:rPr>
                <w:rFonts w:ascii="Times New Roman" w:hAnsi="Times New Roman" w:cs="Times New Roman"/>
                <w:sz w:val="16"/>
                <w:szCs w:val="16"/>
              </w:rPr>
            </w:pPr>
          </w:p>
          <w:p w14:paraId="2FFCD504"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7</w:t>
            </w:r>
          </w:p>
          <w:p w14:paraId="1184BE91" w14:textId="77777777" w:rsidR="00A05AC8" w:rsidRPr="00EE1CEC" w:rsidRDefault="00A05AC8" w:rsidP="00460191">
            <w:pPr>
              <w:rPr>
                <w:rFonts w:ascii="Times New Roman" w:hAnsi="Times New Roman" w:cs="Times New Roman"/>
                <w:sz w:val="16"/>
                <w:szCs w:val="16"/>
              </w:rPr>
            </w:pPr>
          </w:p>
          <w:p w14:paraId="2C8F786D" w14:textId="77777777" w:rsidR="00A05AC8" w:rsidRPr="00EE1CEC" w:rsidRDefault="00A05AC8" w:rsidP="00460191">
            <w:pPr>
              <w:rPr>
                <w:rFonts w:ascii="Times New Roman" w:hAnsi="Times New Roman" w:cs="Times New Roman"/>
                <w:sz w:val="16"/>
                <w:szCs w:val="16"/>
              </w:rPr>
            </w:pPr>
          </w:p>
          <w:p w14:paraId="170BA679" w14:textId="77777777" w:rsidR="00A05AC8" w:rsidRPr="00EE1CEC" w:rsidRDefault="00A05AC8" w:rsidP="00460191">
            <w:pPr>
              <w:rPr>
                <w:rFonts w:ascii="Times New Roman" w:hAnsi="Times New Roman" w:cs="Times New Roman"/>
                <w:sz w:val="16"/>
                <w:szCs w:val="16"/>
              </w:rPr>
            </w:pPr>
          </w:p>
          <w:p w14:paraId="34FE1E44"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8</w:t>
            </w:r>
          </w:p>
          <w:p w14:paraId="13DBD3EC" w14:textId="77777777" w:rsidR="00A05AC8" w:rsidRPr="00EE1CEC" w:rsidRDefault="00A05AC8" w:rsidP="00460191">
            <w:pPr>
              <w:rPr>
                <w:rFonts w:ascii="Times New Roman" w:hAnsi="Times New Roman" w:cs="Times New Roman"/>
                <w:sz w:val="16"/>
                <w:szCs w:val="16"/>
              </w:rPr>
            </w:pPr>
          </w:p>
          <w:p w14:paraId="735DC791" w14:textId="77777777" w:rsidR="00A05AC8" w:rsidRPr="00EE1CEC" w:rsidRDefault="00A05AC8" w:rsidP="00460191">
            <w:pPr>
              <w:rPr>
                <w:rFonts w:ascii="Times New Roman" w:hAnsi="Times New Roman" w:cs="Times New Roman"/>
                <w:sz w:val="16"/>
                <w:szCs w:val="16"/>
              </w:rPr>
            </w:pPr>
          </w:p>
          <w:p w14:paraId="6FBE06C6"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9</w:t>
            </w:r>
          </w:p>
        </w:tc>
      </w:tr>
      <w:tr w:rsidR="00A05AC8" w:rsidRPr="00EE1CEC" w14:paraId="5737D15D" w14:textId="77777777" w:rsidTr="00460191">
        <w:tc>
          <w:tcPr>
            <w:tcW w:w="1271" w:type="dxa"/>
          </w:tcPr>
          <w:p w14:paraId="4F8D1E2B" w14:textId="77777777" w:rsidR="00A05AC8" w:rsidRPr="00EE1CEC" w:rsidRDefault="00A05AC8" w:rsidP="00460191">
            <w:pPr>
              <w:jc w:val="center"/>
              <w:rPr>
                <w:rFonts w:ascii="Times New Roman" w:hAnsi="Times New Roman" w:cs="Times New Roman"/>
                <w:b/>
                <w:bCs/>
                <w:sz w:val="16"/>
                <w:szCs w:val="16"/>
              </w:rPr>
            </w:pPr>
            <w:r w:rsidRPr="00EE1CEC">
              <w:rPr>
                <w:rFonts w:ascii="Times New Roman" w:hAnsi="Times New Roman" w:cs="Times New Roman"/>
                <w:b/>
                <w:bCs/>
                <w:sz w:val="16"/>
                <w:szCs w:val="16"/>
              </w:rPr>
              <w:t>Birds</w:t>
            </w:r>
          </w:p>
          <w:p w14:paraId="73CB2D30" w14:textId="77777777" w:rsidR="00A05AC8" w:rsidRPr="00EE1CEC" w:rsidRDefault="00A05AC8" w:rsidP="00460191">
            <w:pPr>
              <w:rPr>
                <w:rFonts w:ascii="Times New Roman" w:hAnsi="Times New Roman" w:cs="Times New Roman"/>
                <w:b/>
                <w:bCs/>
                <w:sz w:val="16"/>
                <w:szCs w:val="16"/>
              </w:rPr>
            </w:pPr>
          </w:p>
        </w:tc>
        <w:tc>
          <w:tcPr>
            <w:tcW w:w="7140" w:type="dxa"/>
          </w:tcPr>
          <w:p w14:paraId="549174E9"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[on Little Swan Island] … we were much puzzled by a curious chattering or muttering noise which came from above; … it was a few minutes before we realized that we were walking beneath a nesting colony of </w:t>
            </w:r>
            <w:proofErr w:type="gramStart"/>
            <w:r w:rsidRPr="00EE1CEC">
              <w:rPr>
                <w:rFonts w:ascii="Times New Roman" w:hAnsi="Times New Roman" w:cs="Times New Roman"/>
                <w:sz w:val="16"/>
                <w:szCs w:val="16"/>
              </w:rPr>
              <w:t>frigate-birds</w:t>
            </w:r>
            <w:proofErr w:type="gramEnd"/>
            <w:r w:rsidRPr="00EE1CEC">
              <w:rPr>
                <w:rFonts w:ascii="Times New Roman" w:hAnsi="Times New Roman" w:cs="Times New Roman"/>
                <w:sz w:val="16"/>
                <w:szCs w:val="16"/>
              </w:rPr>
              <w:t xml:space="preserve"> … the sites chosen for their nests were quite unlike anything we had seen before … they were </w:t>
            </w:r>
            <w:proofErr w:type="gramStart"/>
            <w:r w:rsidRPr="00EE1CEC">
              <w:rPr>
                <w:rFonts w:ascii="Times New Roman" w:hAnsi="Times New Roman" w:cs="Times New Roman"/>
                <w:sz w:val="16"/>
                <w:szCs w:val="16"/>
              </w:rPr>
              <w:t>large clumsy</w:t>
            </w:r>
            <w:proofErr w:type="gramEnd"/>
            <w:r w:rsidRPr="00EE1CEC">
              <w:rPr>
                <w:rFonts w:ascii="Times New Roman" w:hAnsi="Times New Roman" w:cs="Times New Roman"/>
                <w:sz w:val="16"/>
                <w:szCs w:val="16"/>
              </w:rPr>
              <w:t xml:space="preserve"> masses of sticks and grass … laid upon the very tops of the trees … (pp. 108-109)</w:t>
            </w:r>
          </w:p>
          <w:p w14:paraId="6B3EECD4" w14:textId="77777777" w:rsidR="00A05AC8" w:rsidRPr="00EE1CEC" w:rsidRDefault="00A05AC8" w:rsidP="00460191">
            <w:pPr>
              <w:rPr>
                <w:rFonts w:ascii="Times New Roman" w:hAnsi="Times New Roman" w:cs="Times New Roman"/>
                <w:sz w:val="16"/>
                <w:szCs w:val="16"/>
              </w:rPr>
            </w:pPr>
          </w:p>
          <w:p w14:paraId="68106737"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I do not think it is generally known that </w:t>
            </w:r>
            <w:proofErr w:type="gramStart"/>
            <w:r w:rsidRPr="00EE1CEC">
              <w:rPr>
                <w:rFonts w:ascii="Times New Roman" w:hAnsi="Times New Roman" w:cs="Times New Roman"/>
                <w:sz w:val="16"/>
                <w:szCs w:val="16"/>
              </w:rPr>
              <w:t>frigate-birds</w:t>
            </w:r>
            <w:proofErr w:type="gramEnd"/>
            <w:r w:rsidRPr="00EE1CEC">
              <w:rPr>
                <w:rFonts w:ascii="Times New Roman" w:hAnsi="Times New Roman" w:cs="Times New Roman"/>
                <w:sz w:val="16"/>
                <w:szCs w:val="16"/>
              </w:rPr>
              <w:t xml:space="preserve"> are extremely fond of young turtles when they have first taken to the water and are unable to dive.  Such, </w:t>
            </w:r>
            <w:proofErr w:type="gramStart"/>
            <w:r w:rsidRPr="00EE1CEC">
              <w:rPr>
                <w:rFonts w:ascii="Times New Roman" w:hAnsi="Times New Roman" w:cs="Times New Roman"/>
                <w:sz w:val="16"/>
                <w:szCs w:val="16"/>
              </w:rPr>
              <w:t>however</w:t>
            </w:r>
            <w:proofErr w:type="gramEnd"/>
            <w:r w:rsidRPr="00EE1CEC">
              <w:rPr>
                <w:rFonts w:ascii="Times New Roman" w:hAnsi="Times New Roman" w:cs="Times New Roman"/>
                <w:sz w:val="16"/>
                <w:szCs w:val="16"/>
              </w:rPr>
              <w:t xml:space="preserve"> is the fact, and Mr. A. [a resident on Great Swan Island] told me that these birds do such damage in this way to his turtle fishery, that he is obliged </w:t>
            </w:r>
            <w:r w:rsidRPr="00EE1CEC">
              <w:rPr>
                <w:rFonts w:ascii="Times New Roman" w:hAnsi="Times New Roman" w:cs="Times New Roman"/>
                <w:sz w:val="16"/>
                <w:szCs w:val="16"/>
              </w:rPr>
              <w:lastRenderedPageBreak/>
              <w:t xml:space="preserve">to have a yearly battue in order to keep the numbers of the </w:t>
            </w:r>
            <w:proofErr w:type="gramStart"/>
            <w:r w:rsidRPr="00EE1CEC">
              <w:rPr>
                <w:rFonts w:ascii="Times New Roman" w:hAnsi="Times New Roman" w:cs="Times New Roman"/>
                <w:sz w:val="16"/>
                <w:szCs w:val="16"/>
              </w:rPr>
              <w:t>frigate-birds</w:t>
            </w:r>
            <w:proofErr w:type="gramEnd"/>
            <w:r w:rsidRPr="00EE1CEC">
              <w:rPr>
                <w:rFonts w:ascii="Times New Roman" w:hAnsi="Times New Roman" w:cs="Times New Roman"/>
                <w:sz w:val="16"/>
                <w:szCs w:val="16"/>
              </w:rPr>
              <w:t xml:space="preserve"> under reasonable control. (p. 111)</w:t>
            </w:r>
          </w:p>
          <w:p w14:paraId="58549FE4" w14:textId="77777777" w:rsidR="00A05AC8" w:rsidRPr="00EE1CEC" w:rsidRDefault="00A05AC8" w:rsidP="00460191">
            <w:pPr>
              <w:rPr>
                <w:rFonts w:ascii="Times New Roman" w:hAnsi="Times New Roman" w:cs="Times New Roman"/>
                <w:sz w:val="16"/>
                <w:szCs w:val="16"/>
              </w:rPr>
            </w:pPr>
          </w:p>
          <w:p w14:paraId="4186D1C8"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The red-footed gannets [red-footed booby] [on Little Swan Island] … were nesting in some very large sea-grape bushes; while the boobies [brown boobies] [on Little Swan Island] shared with the iguanas a rough and rocky strip of ground, which extended between the edge of the cliffs and the fringe of some wind-flattened trees, the commencement of the thick woods with which the island is covered. This extremely rough ground … was simply strewn with the nests of the boobies; while iguanas were perched on every available point of rock. (pp. 115-116)</w:t>
            </w:r>
          </w:p>
          <w:p w14:paraId="6C2ACB55" w14:textId="77777777" w:rsidR="00A05AC8" w:rsidRPr="00EE1CEC" w:rsidRDefault="00A05AC8" w:rsidP="00460191">
            <w:pPr>
              <w:rPr>
                <w:rFonts w:ascii="Times New Roman" w:hAnsi="Times New Roman" w:cs="Times New Roman"/>
                <w:b/>
                <w:bCs/>
                <w:sz w:val="16"/>
                <w:szCs w:val="16"/>
              </w:rPr>
            </w:pPr>
          </w:p>
        </w:tc>
        <w:tc>
          <w:tcPr>
            <w:tcW w:w="605" w:type="dxa"/>
          </w:tcPr>
          <w:p w14:paraId="40C76860"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lastRenderedPageBreak/>
              <w:t>10</w:t>
            </w:r>
          </w:p>
          <w:p w14:paraId="3CFC0550" w14:textId="77777777" w:rsidR="00A05AC8" w:rsidRPr="00EE1CEC" w:rsidRDefault="00A05AC8" w:rsidP="00460191">
            <w:pPr>
              <w:rPr>
                <w:rFonts w:ascii="Times New Roman" w:hAnsi="Times New Roman" w:cs="Times New Roman"/>
                <w:sz w:val="16"/>
                <w:szCs w:val="16"/>
              </w:rPr>
            </w:pPr>
          </w:p>
          <w:p w14:paraId="2B64B11F" w14:textId="77777777" w:rsidR="00A05AC8" w:rsidRPr="00EE1CEC" w:rsidRDefault="00A05AC8" w:rsidP="00460191">
            <w:pPr>
              <w:rPr>
                <w:rFonts w:ascii="Times New Roman" w:hAnsi="Times New Roman" w:cs="Times New Roman"/>
                <w:sz w:val="16"/>
                <w:szCs w:val="16"/>
              </w:rPr>
            </w:pPr>
          </w:p>
          <w:p w14:paraId="50EBAAAF" w14:textId="77777777" w:rsidR="00A05AC8" w:rsidRPr="00EE1CEC" w:rsidRDefault="00A05AC8" w:rsidP="00460191">
            <w:pPr>
              <w:rPr>
                <w:rFonts w:ascii="Times New Roman" w:hAnsi="Times New Roman" w:cs="Times New Roman"/>
                <w:sz w:val="16"/>
                <w:szCs w:val="16"/>
              </w:rPr>
            </w:pPr>
          </w:p>
          <w:p w14:paraId="7BFFCCCB" w14:textId="77777777" w:rsidR="00A05AC8" w:rsidRPr="00EE1CEC" w:rsidRDefault="00A05AC8" w:rsidP="00460191">
            <w:pPr>
              <w:rPr>
                <w:rFonts w:ascii="Times New Roman" w:hAnsi="Times New Roman" w:cs="Times New Roman"/>
                <w:sz w:val="16"/>
                <w:szCs w:val="16"/>
              </w:rPr>
            </w:pPr>
          </w:p>
          <w:p w14:paraId="1F60840E"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11</w:t>
            </w:r>
          </w:p>
          <w:p w14:paraId="54B6CDC0" w14:textId="77777777" w:rsidR="00A05AC8" w:rsidRPr="00EE1CEC" w:rsidRDefault="00A05AC8" w:rsidP="00460191">
            <w:pPr>
              <w:rPr>
                <w:rFonts w:ascii="Times New Roman" w:hAnsi="Times New Roman" w:cs="Times New Roman"/>
                <w:sz w:val="16"/>
                <w:szCs w:val="16"/>
              </w:rPr>
            </w:pPr>
          </w:p>
          <w:p w14:paraId="04000F3A" w14:textId="77777777" w:rsidR="00A05AC8" w:rsidRPr="00EE1CEC" w:rsidRDefault="00A05AC8" w:rsidP="00460191">
            <w:pPr>
              <w:rPr>
                <w:rFonts w:ascii="Times New Roman" w:hAnsi="Times New Roman" w:cs="Times New Roman"/>
                <w:sz w:val="16"/>
                <w:szCs w:val="16"/>
              </w:rPr>
            </w:pPr>
          </w:p>
          <w:p w14:paraId="1154DAB2" w14:textId="77777777" w:rsidR="00A05AC8" w:rsidRPr="00EE1CEC" w:rsidRDefault="00A05AC8" w:rsidP="00460191">
            <w:pPr>
              <w:rPr>
                <w:rFonts w:ascii="Times New Roman" w:hAnsi="Times New Roman" w:cs="Times New Roman"/>
                <w:sz w:val="16"/>
                <w:szCs w:val="16"/>
              </w:rPr>
            </w:pPr>
          </w:p>
          <w:p w14:paraId="7F56A219" w14:textId="77777777" w:rsidR="00A05AC8" w:rsidRPr="00EE1CEC" w:rsidRDefault="00A05AC8" w:rsidP="00460191">
            <w:pPr>
              <w:rPr>
                <w:rFonts w:ascii="Times New Roman" w:hAnsi="Times New Roman" w:cs="Times New Roman"/>
                <w:sz w:val="16"/>
                <w:szCs w:val="16"/>
              </w:rPr>
            </w:pPr>
          </w:p>
          <w:p w14:paraId="39958534" w14:textId="77777777" w:rsidR="00A05AC8" w:rsidRPr="00EE1CEC" w:rsidRDefault="00A05AC8" w:rsidP="00460191">
            <w:pPr>
              <w:rPr>
                <w:rFonts w:ascii="Times New Roman" w:hAnsi="Times New Roman" w:cs="Times New Roman"/>
                <w:sz w:val="16"/>
                <w:szCs w:val="16"/>
              </w:rPr>
            </w:pPr>
          </w:p>
          <w:p w14:paraId="3823F9ED"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12</w:t>
            </w:r>
          </w:p>
        </w:tc>
      </w:tr>
      <w:tr w:rsidR="00A05AC8" w:rsidRPr="00EE1CEC" w14:paraId="159469E4" w14:textId="77777777" w:rsidTr="00460191">
        <w:tc>
          <w:tcPr>
            <w:tcW w:w="1271" w:type="dxa"/>
          </w:tcPr>
          <w:p w14:paraId="1367B594" w14:textId="77777777" w:rsidR="00A05AC8" w:rsidRPr="00EE1CEC" w:rsidRDefault="00A05AC8" w:rsidP="00460191">
            <w:pPr>
              <w:jc w:val="center"/>
              <w:rPr>
                <w:rFonts w:ascii="Times New Roman" w:hAnsi="Times New Roman" w:cs="Times New Roman"/>
                <w:b/>
                <w:bCs/>
                <w:sz w:val="16"/>
                <w:szCs w:val="16"/>
              </w:rPr>
            </w:pPr>
            <w:r w:rsidRPr="00EE1CEC">
              <w:rPr>
                <w:rFonts w:ascii="Times New Roman" w:hAnsi="Times New Roman" w:cs="Times New Roman"/>
                <w:b/>
                <w:bCs/>
                <w:sz w:val="16"/>
                <w:szCs w:val="16"/>
              </w:rPr>
              <w:t>Mammals</w:t>
            </w:r>
          </w:p>
        </w:tc>
        <w:tc>
          <w:tcPr>
            <w:tcW w:w="7140" w:type="dxa"/>
          </w:tcPr>
          <w:p w14:paraId="0CADAB9C" w14:textId="77777777" w:rsidR="00A05AC8" w:rsidRPr="00EE1CEC" w:rsidRDefault="00A05AC8" w:rsidP="00460191">
            <w:pPr>
              <w:rPr>
                <w:rFonts w:ascii="Times New Roman" w:hAnsi="Times New Roman" w:cs="Times New Roman"/>
                <w:b/>
                <w:bCs/>
                <w:sz w:val="16"/>
                <w:szCs w:val="16"/>
              </w:rPr>
            </w:pPr>
            <w:r w:rsidRPr="00EE1CEC">
              <w:rPr>
                <w:rFonts w:ascii="Times New Roman" w:hAnsi="Times New Roman" w:cs="Times New Roman"/>
                <w:sz w:val="16"/>
                <w:szCs w:val="16"/>
              </w:rPr>
              <w:t xml:space="preserve">It was under the frigate-bird rookeries [on Little Swan Island] that we first made the acquaintance of the Swan Island rat.  This rat … has a head and body very much after the style of an enormous </w:t>
            </w:r>
            <w:proofErr w:type="gramStart"/>
            <w:r w:rsidRPr="00EE1CEC">
              <w:rPr>
                <w:rFonts w:ascii="Times New Roman" w:hAnsi="Times New Roman" w:cs="Times New Roman"/>
                <w:sz w:val="16"/>
                <w:szCs w:val="16"/>
              </w:rPr>
              <w:t>guinea-pig</w:t>
            </w:r>
            <w:proofErr w:type="gramEnd"/>
            <w:r w:rsidRPr="00EE1CEC">
              <w:rPr>
                <w:rFonts w:ascii="Times New Roman" w:hAnsi="Times New Roman" w:cs="Times New Roman"/>
                <w:sz w:val="16"/>
                <w:szCs w:val="16"/>
              </w:rPr>
              <w:t xml:space="preserve"> … Its scientific name is </w:t>
            </w:r>
            <w:proofErr w:type="spellStart"/>
            <w:r w:rsidRPr="00EE1CEC">
              <w:rPr>
                <w:rFonts w:ascii="Times New Roman" w:hAnsi="Times New Roman" w:cs="Times New Roman"/>
                <w:i/>
                <w:iCs/>
                <w:sz w:val="16"/>
                <w:szCs w:val="16"/>
              </w:rPr>
              <w:t>Capromys</w:t>
            </w:r>
            <w:proofErr w:type="spellEnd"/>
            <w:r w:rsidRPr="00EE1CEC">
              <w:rPr>
                <w:rFonts w:ascii="Times New Roman" w:hAnsi="Times New Roman" w:cs="Times New Roman"/>
                <w:i/>
                <w:iCs/>
                <w:sz w:val="16"/>
                <w:szCs w:val="16"/>
              </w:rPr>
              <w:t xml:space="preserve"> </w:t>
            </w:r>
            <w:proofErr w:type="spellStart"/>
            <w:r w:rsidRPr="00EE1CEC">
              <w:rPr>
                <w:rFonts w:ascii="Times New Roman" w:hAnsi="Times New Roman" w:cs="Times New Roman"/>
                <w:i/>
                <w:iCs/>
                <w:sz w:val="16"/>
                <w:szCs w:val="16"/>
              </w:rPr>
              <w:t>thoracatus</w:t>
            </w:r>
            <w:proofErr w:type="spellEnd"/>
            <w:r w:rsidRPr="00EE1CEC">
              <w:rPr>
                <w:rFonts w:ascii="Times New Roman" w:hAnsi="Times New Roman" w:cs="Times New Roman"/>
                <w:sz w:val="16"/>
                <w:szCs w:val="16"/>
              </w:rPr>
              <w:t xml:space="preserve"> [</w:t>
            </w:r>
            <w:proofErr w:type="spellStart"/>
            <w:r w:rsidRPr="00EE1CEC">
              <w:rPr>
                <w:rFonts w:ascii="Times New Roman" w:hAnsi="Times New Roman" w:cs="Times New Roman"/>
                <w:i/>
                <w:iCs/>
                <w:color w:val="202122"/>
                <w:sz w:val="16"/>
                <w:szCs w:val="16"/>
                <w:shd w:val="clear" w:color="auto" w:fill="FFFFFF"/>
              </w:rPr>
              <w:t>Geocapromys</w:t>
            </w:r>
            <w:proofErr w:type="spellEnd"/>
            <w:r w:rsidRPr="00EE1CEC">
              <w:rPr>
                <w:rFonts w:ascii="Times New Roman" w:hAnsi="Times New Roman" w:cs="Times New Roman"/>
                <w:i/>
                <w:iCs/>
                <w:color w:val="202122"/>
                <w:sz w:val="16"/>
                <w:szCs w:val="16"/>
                <w:shd w:val="clear" w:color="auto" w:fill="FFFFFF"/>
              </w:rPr>
              <w:t xml:space="preserve"> </w:t>
            </w:r>
            <w:proofErr w:type="spellStart"/>
            <w:proofErr w:type="gramStart"/>
            <w:r w:rsidRPr="00EE1CEC">
              <w:rPr>
                <w:rFonts w:ascii="Times New Roman" w:hAnsi="Times New Roman" w:cs="Times New Roman"/>
                <w:i/>
                <w:iCs/>
                <w:color w:val="202122"/>
                <w:sz w:val="16"/>
                <w:szCs w:val="16"/>
                <w:shd w:val="clear" w:color="auto" w:fill="FFFFFF"/>
              </w:rPr>
              <w:t>thoracatus</w:t>
            </w:r>
            <w:proofErr w:type="spellEnd"/>
            <w:r w:rsidRPr="00EE1CEC">
              <w:rPr>
                <w:rFonts w:ascii="Times New Roman" w:hAnsi="Times New Roman" w:cs="Times New Roman"/>
                <w:color w:val="202122"/>
                <w:sz w:val="16"/>
                <w:szCs w:val="16"/>
                <w:shd w:val="clear" w:color="auto" w:fill="FFFFFF"/>
              </w:rPr>
              <w:t>]</w:t>
            </w:r>
            <w:r w:rsidRPr="00EE1CEC">
              <w:rPr>
                <w:rFonts w:ascii="Times New Roman" w:hAnsi="Times New Roman" w:cs="Times New Roman"/>
                <w:sz w:val="16"/>
                <w:szCs w:val="16"/>
              </w:rPr>
              <w:t>…</w:t>
            </w:r>
            <w:proofErr w:type="gramEnd"/>
            <w:r w:rsidRPr="00EE1CEC">
              <w:rPr>
                <w:rFonts w:ascii="Times New Roman" w:hAnsi="Times New Roman" w:cs="Times New Roman"/>
                <w:sz w:val="16"/>
                <w:szCs w:val="16"/>
              </w:rPr>
              <w:t xml:space="preserve"> (pp. 112-113) </w:t>
            </w:r>
          </w:p>
        </w:tc>
        <w:tc>
          <w:tcPr>
            <w:tcW w:w="605" w:type="dxa"/>
          </w:tcPr>
          <w:p w14:paraId="7D9D4607"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13</w:t>
            </w:r>
          </w:p>
        </w:tc>
      </w:tr>
      <w:tr w:rsidR="00A05AC8" w:rsidRPr="00EE1CEC" w14:paraId="16B59067" w14:textId="77777777" w:rsidTr="00460191">
        <w:tc>
          <w:tcPr>
            <w:tcW w:w="1271" w:type="dxa"/>
          </w:tcPr>
          <w:p w14:paraId="79AF004E" w14:textId="77777777" w:rsidR="00A05AC8" w:rsidRPr="00EE1CEC" w:rsidRDefault="00A05AC8" w:rsidP="00460191">
            <w:pPr>
              <w:jc w:val="center"/>
              <w:rPr>
                <w:rFonts w:ascii="Times New Roman" w:hAnsi="Times New Roman" w:cs="Times New Roman"/>
                <w:b/>
                <w:bCs/>
                <w:sz w:val="16"/>
                <w:szCs w:val="16"/>
              </w:rPr>
            </w:pPr>
            <w:r w:rsidRPr="00EE1CEC">
              <w:rPr>
                <w:rFonts w:ascii="Times New Roman" w:hAnsi="Times New Roman" w:cs="Times New Roman"/>
                <w:b/>
                <w:bCs/>
                <w:sz w:val="16"/>
                <w:szCs w:val="16"/>
              </w:rPr>
              <w:t>Reptiles</w:t>
            </w:r>
          </w:p>
        </w:tc>
        <w:tc>
          <w:tcPr>
            <w:tcW w:w="7140" w:type="dxa"/>
          </w:tcPr>
          <w:p w14:paraId="49AB9E2E"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Little Swan Island simply swarms with iguanas, and like everything </w:t>
            </w:r>
            <w:proofErr w:type="gramStart"/>
            <w:r w:rsidRPr="00EE1CEC">
              <w:rPr>
                <w:rFonts w:ascii="Times New Roman" w:hAnsi="Times New Roman" w:cs="Times New Roman"/>
                <w:sz w:val="16"/>
                <w:szCs w:val="16"/>
              </w:rPr>
              <w:t>else,  …</w:t>
            </w:r>
            <w:proofErr w:type="gramEnd"/>
            <w:r w:rsidRPr="00EE1CEC">
              <w:rPr>
                <w:rFonts w:ascii="Times New Roman" w:hAnsi="Times New Roman" w:cs="Times New Roman"/>
                <w:sz w:val="16"/>
                <w:szCs w:val="16"/>
              </w:rPr>
              <w:t xml:space="preserve"> they were remarkably unsuspicious. One of them [was] about five feet from snout to tip of tail … (p. 115) </w:t>
            </w:r>
          </w:p>
          <w:p w14:paraId="57E02FA3" w14:textId="77777777" w:rsidR="00A05AC8" w:rsidRPr="00EE1CEC" w:rsidRDefault="00A05AC8" w:rsidP="00460191">
            <w:pPr>
              <w:rPr>
                <w:rFonts w:ascii="Times New Roman" w:hAnsi="Times New Roman" w:cs="Times New Roman"/>
                <w:b/>
                <w:bCs/>
                <w:sz w:val="16"/>
                <w:szCs w:val="16"/>
              </w:rPr>
            </w:pPr>
          </w:p>
        </w:tc>
        <w:tc>
          <w:tcPr>
            <w:tcW w:w="605" w:type="dxa"/>
          </w:tcPr>
          <w:p w14:paraId="4E9073C1"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14</w:t>
            </w:r>
          </w:p>
        </w:tc>
      </w:tr>
      <w:tr w:rsidR="00A05AC8" w:rsidRPr="00EE1CEC" w14:paraId="5DA300D3" w14:textId="77777777" w:rsidTr="00460191">
        <w:tc>
          <w:tcPr>
            <w:tcW w:w="1271" w:type="dxa"/>
          </w:tcPr>
          <w:p w14:paraId="4E71785D" w14:textId="77777777" w:rsidR="00A05AC8" w:rsidRPr="00EE1CEC" w:rsidRDefault="00A05AC8" w:rsidP="00460191">
            <w:pPr>
              <w:jc w:val="center"/>
              <w:rPr>
                <w:rFonts w:ascii="Times New Roman" w:hAnsi="Times New Roman" w:cs="Times New Roman"/>
                <w:b/>
                <w:bCs/>
                <w:sz w:val="16"/>
                <w:szCs w:val="16"/>
              </w:rPr>
            </w:pPr>
            <w:r w:rsidRPr="00EE1CEC">
              <w:rPr>
                <w:rFonts w:ascii="Times New Roman" w:hAnsi="Times New Roman" w:cs="Times New Roman"/>
                <w:b/>
                <w:bCs/>
                <w:sz w:val="16"/>
                <w:szCs w:val="16"/>
              </w:rPr>
              <w:t>Invertebrates</w:t>
            </w:r>
          </w:p>
        </w:tc>
        <w:tc>
          <w:tcPr>
            <w:tcW w:w="7140" w:type="dxa"/>
          </w:tcPr>
          <w:p w14:paraId="7223636B"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 on “Rat Island” [Little Swan Island] as also on </w:t>
            </w:r>
            <w:proofErr w:type="gramStart"/>
            <w:r w:rsidRPr="00EE1CEC">
              <w:rPr>
                <w:rFonts w:ascii="Times New Roman" w:hAnsi="Times New Roman" w:cs="Times New Roman"/>
                <w:sz w:val="16"/>
                <w:szCs w:val="16"/>
              </w:rPr>
              <w:t>it</w:t>
            </w:r>
            <w:proofErr w:type="gramEnd"/>
            <w:r w:rsidRPr="00EE1CEC">
              <w:rPr>
                <w:rFonts w:ascii="Times New Roman" w:hAnsi="Times New Roman" w:cs="Times New Roman"/>
                <w:sz w:val="16"/>
                <w:szCs w:val="16"/>
              </w:rPr>
              <w:t xml:space="preserve"> larger neighbour … the hermit-crab (</w:t>
            </w:r>
            <w:proofErr w:type="spellStart"/>
            <w:r w:rsidRPr="00EE1CEC">
              <w:rPr>
                <w:rFonts w:ascii="Times New Roman" w:hAnsi="Times New Roman" w:cs="Times New Roman"/>
                <w:i/>
                <w:iCs/>
                <w:sz w:val="16"/>
                <w:szCs w:val="16"/>
              </w:rPr>
              <w:t>Cenobita</w:t>
            </w:r>
            <w:proofErr w:type="spellEnd"/>
            <w:r w:rsidRPr="00EE1CEC">
              <w:rPr>
                <w:rFonts w:ascii="Times New Roman" w:hAnsi="Times New Roman" w:cs="Times New Roman"/>
                <w:sz w:val="16"/>
                <w:szCs w:val="16"/>
              </w:rPr>
              <w:t xml:space="preserve"> </w:t>
            </w:r>
            <w:proofErr w:type="spellStart"/>
            <w:r w:rsidRPr="00EE1CEC">
              <w:rPr>
                <w:rFonts w:ascii="Times New Roman" w:hAnsi="Times New Roman" w:cs="Times New Roman"/>
                <w:i/>
                <w:iCs/>
                <w:sz w:val="16"/>
                <w:szCs w:val="16"/>
              </w:rPr>
              <w:t>diogenes</w:t>
            </w:r>
            <w:proofErr w:type="spellEnd"/>
            <w:r w:rsidRPr="00EE1CEC">
              <w:rPr>
                <w:rFonts w:ascii="Times New Roman" w:hAnsi="Times New Roman" w:cs="Times New Roman"/>
                <w:sz w:val="16"/>
                <w:szCs w:val="16"/>
              </w:rPr>
              <w:t>) [</w:t>
            </w:r>
            <w:proofErr w:type="spellStart"/>
            <w:r w:rsidRPr="00EE1CEC">
              <w:rPr>
                <w:rFonts w:ascii="Times New Roman" w:hAnsi="Times New Roman" w:cs="Times New Roman"/>
                <w:i/>
                <w:iCs/>
                <w:sz w:val="16"/>
                <w:szCs w:val="16"/>
              </w:rPr>
              <w:t>Petrochirus</w:t>
            </w:r>
            <w:proofErr w:type="spellEnd"/>
            <w:r w:rsidRPr="00EE1CEC">
              <w:rPr>
                <w:rFonts w:ascii="Times New Roman" w:hAnsi="Times New Roman" w:cs="Times New Roman"/>
                <w:i/>
                <w:iCs/>
                <w:sz w:val="16"/>
                <w:szCs w:val="16"/>
              </w:rPr>
              <w:t xml:space="preserve"> </w:t>
            </w:r>
            <w:proofErr w:type="spellStart"/>
            <w:proofErr w:type="gramStart"/>
            <w:r w:rsidRPr="00EE1CEC">
              <w:rPr>
                <w:rFonts w:ascii="Times New Roman" w:hAnsi="Times New Roman" w:cs="Times New Roman"/>
                <w:i/>
                <w:iCs/>
                <w:sz w:val="16"/>
                <w:szCs w:val="16"/>
              </w:rPr>
              <w:t>diogenes</w:t>
            </w:r>
            <w:proofErr w:type="spellEnd"/>
            <w:r w:rsidRPr="00EE1CEC">
              <w:rPr>
                <w:rFonts w:ascii="Times New Roman" w:hAnsi="Times New Roman" w:cs="Times New Roman"/>
                <w:sz w:val="16"/>
                <w:szCs w:val="16"/>
              </w:rPr>
              <w:t>]…</w:t>
            </w:r>
            <w:proofErr w:type="gramEnd"/>
            <w:r w:rsidRPr="00EE1CEC">
              <w:rPr>
                <w:rFonts w:ascii="Times New Roman" w:hAnsi="Times New Roman" w:cs="Times New Roman"/>
                <w:sz w:val="16"/>
                <w:szCs w:val="16"/>
              </w:rPr>
              <w:t xml:space="preserve"> swarmed everywhere in its thousands … These hermit crabs on Swan Island [Great Swan Island] ranged from mere brats to giant fellows which were living in the shells of a common </w:t>
            </w:r>
            <w:proofErr w:type="spellStart"/>
            <w:r w:rsidRPr="00EE1CEC">
              <w:rPr>
                <w:rFonts w:ascii="Times New Roman" w:hAnsi="Times New Roman" w:cs="Times New Roman"/>
                <w:sz w:val="16"/>
                <w:szCs w:val="16"/>
              </w:rPr>
              <w:t>gasteropod</w:t>
            </w:r>
            <w:proofErr w:type="spellEnd"/>
            <w:r w:rsidRPr="00EE1CEC">
              <w:rPr>
                <w:rFonts w:ascii="Times New Roman" w:hAnsi="Times New Roman" w:cs="Times New Roman"/>
                <w:sz w:val="16"/>
                <w:szCs w:val="16"/>
              </w:rPr>
              <w:t xml:space="preserve"> mollusc, the magpie trochus, called by scientists </w:t>
            </w:r>
            <w:proofErr w:type="spellStart"/>
            <w:r w:rsidRPr="00EE1CEC">
              <w:rPr>
                <w:rFonts w:ascii="Times New Roman" w:hAnsi="Times New Roman" w:cs="Times New Roman"/>
                <w:i/>
                <w:iCs/>
                <w:sz w:val="16"/>
                <w:szCs w:val="16"/>
              </w:rPr>
              <w:t>Livona</w:t>
            </w:r>
            <w:proofErr w:type="spellEnd"/>
            <w:r w:rsidRPr="00EE1CEC">
              <w:rPr>
                <w:rFonts w:ascii="Times New Roman" w:hAnsi="Times New Roman" w:cs="Times New Roman"/>
                <w:i/>
                <w:iCs/>
                <w:sz w:val="16"/>
                <w:szCs w:val="16"/>
              </w:rPr>
              <w:t xml:space="preserve"> pica [</w:t>
            </w:r>
            <w:proofErr w:type="spellStart"/>
            <w:r w:rsidRPr="00EE1CEC">
              <w:rPr>
                <w:rFonts w:ascii="Times New Roman" w:hAnsi="Times New Roman" w:cs="Times New Roman"/>
                <w:i/>
                <w:iCs/>
                <w:sz w:val="16"/>
                <w:szCs w:val="16"/>
              </w:rPr>
              <w:t>Cittarium</w:t>
            </w:r>
            <w:proofErr w:type="spellEnd"/>
            <w:r w:rsidRPr="00EE1CEC">
              <w:rPr>
                <w:rFonts w:ascii="Times New Roman" w:hAnsi="Times New Roman" w:cs="Times New Roman"/>
                <w:i/>
                <w:iCs/>
                <w:sz w:val="16"/>
                <w:szCs w:val="16"/>
              </w:rPr>
              <w:t xml:space="preserve"> pica)</w:t>
            </w:r>
            <w:r w:rsidRPr="00EE1CEC">
              <w:rPr>
                <w:rFonts w:ascii="Times New Roman" w:hAnsi="Times New Roman" w:cs="Times New Roman"/>
                <w:sz w:val="16"/>
                <w:szCs w:val="16"/>
              </w:rPr>
              <w:t xml:space="preserve"> … In the level parts of the centre of Little Swan Island these hermit-crabs were particularly numerous … (pp 118, 119, 121)</w:t>
            </w:r>
          </w:p>
          <w:p w14:paraId="52AA05B1" w14:textId="77777777" w:rsidR="00A05AC8" w:rsidRPr="00EE1CEC" w:rsidRDefault="00A05AC8" w:rsidP="00460191">
            <w:pPr>
              <w:rPr>
                <w:rFonts w:ascii="Times New Roman" w:hAnsi="Times New Roman" w:cs="Times New Roman"/>
                <w:sz w:val="16"/>
                <w:szCs w:val="16"/>
              </w:rPr>
            </w:pPr>
          </w:p>
          <w:p w14:paraId="5FA94106"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a minute grass-tick, or “</w:t>
            </w:r>
            <w:proofErr w:type="spellStart"/>
            <w:r w:rsidRPr="00EE1CEC">
              <w:rPr>
                <w:rFonts w:ascii="Times New Roman" w:hAnsi="Times New Roman" w:cs="Times New Roman"/>
                <w:sz w:val="16"/>
                <w:szCs w:val="16"/>
              </w:rPr>
              <w:t>Bete</w:t>
            </w:r>
            <w:proofErr w:type="spellEnd"/>
            <w:r w:rsidRPr="00EE1CEC">
              <w:rPr>
                <w:rFonts w:ascii="Times New Roman" w:hAnsi="Times New Roman" w:cs="Times New Roman"/>
                <w:sz w:val="16"/>
                <w:szCs w:val="16"/>
              </w:rPr>
              <w:t xml:space="preserve"> Rouge” … lived in its thousands in the grass and bushes … they cause the most intense irritation on one’s skin … (p 116)</w:t>
            </w:r>
          </w:p>
          <w:p w14:paraId="7B306854" w14:textId="77777777" w:rsidR="00A05AC8" w:rsidRPr="00EE1CEC" w:rsidRDefault="00A05AC8" w:rsidP="00460191">
            <w:pPr>
              <w:rPr>
                <w:rFonts w:ascii="Times New Roman" w:hAnsi="Times New Roman" w:cs="Times New Roman"/>
                <w:b/>
                <w:bCs/>
                <w:sz w:val="16"/>
                <w:szCs w:val="16"/>
              </w:rPr>
            </w:pPr>
          </w:p>
        </w:tc>
        <w:tc>
          <w:tcPr>
            <w:tcW w:w="605" w:type="dxa"/>
          </w:tcPr>
          <w:p w14:paraId="0B1F66F7"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15</w:t>
            </w:r>
          </w:p>
          <w:p w14:paraId="4EBDBC5D" w14:textId="77777777" w:rsidR="00A05AC8" w:rsidRPr="00EE1CEC" w:rsidRDefault="00A05AC8" w:rsidP="00460191">
            <w:pPr>
              <w:rPr>
                <w:rFonts w:ascii="Times New Roman" w:hAnsi="Times New Roman" w:cs="Times New Roman"/>
                <w:sz w:val="16"/>
                <w:szCs w:val="16"/>
              </w:rPr>
            </w:pPr>
          </w:p>
          <w:p w14:paraId="5FF0232F" w14:textId="77777777" w:rsidR="00A05AC8" w:rsidRPr="00EE1CEC" w:rsidRDefault="00A05AC8" w:rsidP="00460191">
            <w:pPr>
              <w:rPr>
                <w:rFonts w:ascii="Times New Roman" w:hAnsi="Times New Roman" w:cs="Times New Roman"/>
                <w:sz w:val="16"/>
                <w:szCs w:val="16"/>
              </w:rPr>
            </w:pPr>
          </w:p>
          <w:p w14:paraId="1A82B564" w14:textId="77777777" w:rsidR="00A05AC8" w:rsidRPr="00EE1CEC" w:rsidRDefault="00A05AC8" w:rsidP="00460191">
            <w:pPr>
              <w:rPr>
                <w:rFonts w:ascii="Times New Roman" w:hAnsi="Times New Roman" w:cs="Times New Roman"/>
                <w:sz w:val="16"/>
                <w:szCs w:val="16"/>
              </w:rPr>
            </w:pPr>
          </w:p>
          <w:p w14:paraId="237585B6" w14:textId="77777777" w:rsidR="00A05AC8" w:rsidRPr="00EE1CEC" w:rsidRDefault="00A05AC8" w:rsidP="00460191">
            <w:pPr>
              <w:rPr>
                <w:rFonts w:ascii="Times New Roman" w:hAnsi="Times New Roman" w:cs="Times New Roman"/>
                <w:sz w:val="16"/>
                <w:szCs w:val="16"/>
              </w:rPr>
            </w:pPr>
          </w:p>
          <w:p w14:paraId="6E975C6C" w14:textId="77777777" w:rsidR="00A05AC8" w:rsidRPr="00EE1CEC" w:rsidRDefault="00A05AC8" w:rsidP="00460191">
            <w:pPr>
              <w:rPr>
                <w:rFonts w:ascii="Times New Roman" w:hAnsi="Times New Roman" w:cs="Times New Roman"/>
                <w:sz w:val="16"/>
                <w:szCs w:val="16"/>
              </w:rPr>
            </w:pPr>
          </w:p>
          <w:p w14:paraId="3FC19C1D" w14:textId="77777777" w:rsidR="00A05AC8" w:rsidRPr="00EE1CEC" w:rsidRDefault="00A05AC8" w:rsidP="00460191">
            <w:pPr>
              <w:rPr>
                <w:rFonts w:ascii="Times New Roman" w:hAnsi="Times New Roman" w:cs="Times New Roman"/>
                <w:sz w:val="16"/>
                <w:szCs w:val="16"/>
              </w:rPr>
            </w:pPr>
          </w:p>
          <w:p w14:paraId="018EC833"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16</w:t>
            </w:r>
          </w:p>
        </w:tc>
      </w:tr>
      <w:tr w:rsidR="00A05AC8" w:rsidRPr="00EE1CEC" w14:paraId="17F280ED" w14:textId="77777777" w:rsidTr="00460191">
        <w:tc>
          <w:tcPr>
            <w:tcW w:w="1271" w:type="dxa"/>
            <w:shd w:val="clear" w:color="auto" w:fill="D9D9D9" w:themeFill="background1" w:themeFillShade="D9"/>
          </w:tcPr>
          <w:p w14:paraId="5163969D" w14:textId="77777777" w:rsidR="00A05AC8" w:rsidRPr="00EE1CEC" w:rsidRDefault="00A05AC8" w:rsidP="00460191">
            <w:pPr>
              <w:jc w:val="center"/>
              <w:rPr>
                <w:rFonts w:ascii="Times New Roman" w:hAnsi="Times New Roman" w:cs="Times New Roman"/>
                <w:b/>
                <w:bCs/>
                <w:i/>
                <w:iCs/>
                <w:sz w:val="18"/>
                <w:szCs w:val="18"/>
              </w:rPr>
            </w:pPr>
            <w:r w:rsidRPr="00EE1CEC">
              <w:rPr>
                <w:rFonts w:ascii="Times New Roman" w:hAnsi="Times New Roman" w:cs="Times New Roman"/>
                <w:b/>
                <w:bCs/>
                <w:i/>
                <w:iCs/>
                <w:sz w:val="18"/>
                <w:szCs w:val="18"/>
              </w:rPr>
              <w:t>Marine</w:t>
            </w:r>
          </w:p>
          <w:p w14:paraId="7495E2EB" w14:textId="77777777" w:rsidR="00A05AC8" w:rsidRPr="00EE1CEC" w:rsidRDefault="00A05AC8" w:rsidP="00460191">
            <w:pPr>
              <w:jc w:val="center"/>
              <w:rPr>
                <w:rFonts w:ascii="Times New Roman" w:hAnsi="Times New Roman" w:cs="Times New Roman"/>
                <w:b/>
                <w:bCs/>
                <w:i/>
                <w:iCs/>
                <w:sz w:val="16"/>
                <w:szCs w:val="16"/>
              </w:rPr>
            </w:pPr>
          </w:p>
        </w:tc>
        <w:tc>
          <w:tcPr>
            <w:tcW w:w="7140" w:type="dxa"/>
            <w:shd w:val="clear" w:color="auto" w:fill="D9D9D9" w:themeFill="background1" w:themeFillShade="D9"/>
          </w:tcPr>
          <w:p w14:paraId="352F4210" w14:textId="77777777" w:rsidR="00A05AC8" w:rsidRPr="00EE1CEC" w:rsidRDefault="00A05AC8" w:rsidP="00460191">
            <w:pPr>
              <w:rPr>
                <w:rFonts w:ascii="Times New Roman" w:hAnsi="Times New Roman" w:cs="Times New Roman"/>
                <w:sz w:val="16"/>
                <w:szCs w:val="16"/>
              </w:rPr>
            </w:pPr>
          </w:p>
        </w:tc>
        <w:tc>
          <w:tcPr>
            <w:tcW w:w="605" w:type="dxa"/>
            <w:shd w:val="clear" w:color="auto" w:fill="D9D9D9" w:themeFill="background1" w:themeFillShade="D9"/>
          </w:tcPr>
          <w:p w14:paraId="710640D8" w14:textId="77777777" w:rsidR="00A05AC8" w:rsidRPr="00EE1CEC" w:rsidRDefault="00A05AC8" w:rsidP="00460191">
            <w:pPr>
              <w:rPr>
                <w:rFonts w:ascii="Times New Roman" w:hAnsi="Times New Roman" w:cs="Times New Roman"/>
                <w:sz w:val="16"/>
                <w:szCs w:val="16"/>
              </w:rPr>
            </w:pPr>
          </w:p>
        </w:tc>
      </w:tr>
      <w:tr w:rsidR="00A05AC8" w:rsidRPr="00EE1CEC" w14:paraId="290D0036" w14:textId="77777777" w:rsidTr="00460191">
        <w:tc>
          <w:tcPr>
            <w:tcW w:w="1271" w:type="dxa"/>
          </w:tcPr>
          <w:p w14:paraId="4D48D1A6" w14:textId="77777777" w:rsidR="00A05AC8" w:rsidRPr="00EE1CEC" w:rsidRDefault="00A05AC8" w:rsidP="00460191">
            <w:pPr>
              <w:jc w:val="center"/>
              <w:rPr>
                <w:rFonts w:ascii="Times New Roman" w:hAnsi="Times New Roman" w:cs="Times New Roman"/>
                <w:b/>
                <w:bCs/>
                <w:sz w:val="16"/>
                <w:szCs w:val="16"/>
              </w:rPr>
            </w:pPr>
            <w:r w:rsidRPr="00EE1CEC">
              <w:rPr>
                <w:rFonts w:ascii="Times New Roman" w:hAnsi="Times New Roman" w:cs="Times New Roman"/>
                <w:b/>
                <w:bCs/>
                <w:sz w:val="16"/>
                <w:szCs w:val="16"/>
              </w:rPr>
              <w:t>Coral Reefs</w:t>
            </w:r>
          </w:p>
        </w:tc>
        <w:tc>
          <w:tcPr>
            <w:tcW w:w="7140" w:type="dxa"/>
          </w:tcPr>
          <w:p w14:paraId="7D9FA711"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 these two </w:t>
            </w:r>
            <w:proofErr w:type="gramStart"/>
            <w:r w:rsidRPr="00EE1CEC">
              <w:rPr>
                <w:rFonts w:ascii="Times New Roman" w:hAnsi="Times New Roman" w:cs="Times New Roman"/>
                <w:sz w:val="16"/>
                <w:szCs w:val="16"/>
              </w:rPr>
              <w:t>densely-wooded</w:t>
            </w:r>
            <w:proofErr w:type="gramEnd"/>
            <w:r w:rsidRPr="00EE1CEC">
              <w:rPr>
                <w:rFonts w:ascii="Times New Roman" w:hAnsi="Times New Roman" w:cs="Times New Roman"/>
                <w:sz w:val="16"/>
                <w:szCs w:val="16"/>
              </w:rPr>
              <w:t xml:space="preserve"> islets [Great Swan Island and Little Swan Island] … rest on a submarine bank which is roughly ten miles long by three or four miles wide.  The depth of water over this submerged coral bank varies between five and thirteen fathoms, and no words could exaggerate its clearness, which allows one to look down into depths of say sixty or seventy feet, and observe with incredible ease the fascinating wonderland below … with its prodigious quantity of submarine life of every kind and description … (p 4)</w:t>
            </w:r>
          </w:p>
          <w:p w14:paraId="70D9283D" w14:textId="77777777" w:rsidR="00A05AC8" w:rsidRPr="00EE1CEC" w:rsidRDefault="00A05AC8" w:rsidP="00460191">
            <w:pPr>
              <w:rPr>
                <w:rFonts w:ascii="Times New Roman" w:hAnsi="Times New Roman" w:cs="Times New Roman"/>
                <w:sz w:val="16"/>
                <w:szCs w:val="16"/>
              </w:rPr>
            </w:pPr>
          </w:p>
          <w:p w14:paraId="55E9B01C"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These twin islands [Great Swan and Little Swan] … are separated by a space of very shallow water, barely four hundred yards in width, at the bottom of which, living reef-building corals are in the process of rapidly effecting a dry-land connection between the two islands … a gentle heave of the sea … leaves exposed … the smooth yellow heads of greenish-yellow </w:t>
            </w:r>
            <w:r w:rsidRPr="00EE1CEC">
              <w:rPr>
                <w:rFonts w:ascii="Times New Roman" w:hAnsi="Times New Roman" w:cs="Times New Roman"/>
                <w:i/>
                <w:iCs/>
                <w:sz w:val="16"/>
                <w:szCs w:val="16"/>
              </w:rPr>
              <w:t>Porites</w:t>
            </w:r>
            <w:r w:rsidRPr="00EE1CEC">
              <w:rPr>
                <w:rFonts w:ascii="Times New Roman" w:hAnsi="Times New Roman" w:cs="Times New Roman"/>
                <w:sz w:val="16"/>
                <w:szCs w:val="16"/>
              </w:rPr>
              <w:t xml:space="preserve"> … or the branching antler-like growths of chocolate-covered </w:t>
            </w:r>
            <w:r w:rsidRPr="00EE1CEC">
              <w:rPr>
                <w:rFonts w:ascii="Times New Roman" w:hAnsi="Times New Roman" w:cs="Times New Roman"/>
                <w:i/>
                <w:iCs/>
                <w:sz w:val="16"/>
                <w:szCs w:val="16"/>
              </w:rPr>
              <w:t xml:space="preserve">Madrepores </w:t>
            </w:r>
            <w:r w:rsidRPr="00EE1CEC">
              <w:rPr>
                <w:rFonts w:ascii="Times New Roman" w:hAnsi="Times New Roman" w:cs="Times New Roman"/>
                <w:sz w:val="16"/>
                <w:szCs w:val="16"/>
              </w:rPr>
              <w:t>(pp. 3-4)</w:t>
            </w:r>
          </w:p>
          <w:p w14:paraId="0115F712" w14:textId="77777777" w:rsidR="00A05AC8" w:rsidRPr="00EE1CEC" w:rsidRDefault="00A05AC8" w:rsidP="00460191">
            <w:pPr>
              <w:rPr>
                <w:rFonts w:ascii="Times New Roman" w:hAnsi="Times New Roman" w:cs="Times New Roman"/>
                <w:sz w:val="16"/>
                <w:szCs w:val="16"/>
              </w:rPr>
            </w:pPr>
          </w:p>
          <w:p w14:paraId="42B4194C"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on the southern side [of Great Swan Island] … [there is] a miniature barrier-reef, which stretches across the mouth of the little bay [Devil Fish Bay on Lowe’s map]. (p. 55)</w:t>
            </w:r>
          </w:p>
          <w:p w14:paraId="123B5573" w14:textId="77777777" w:rsidR="00A05AC8" w:rsidRPr="00EE1CEC" w:rsidRDefault="00A05AC8" w:rsidP="00460191">
            <w:pPr>
              <w:rPr>
                <w:rFonts w:ascii="Times New Roman" w:hAnsi="Times New Roman" w:cs="Times New Roman"/>
                <w:sz w:val="16"/>
                <w:szCs w:val="16"/>
              </w:rPr>
            </w:pPr>
          </w:p>
          <w:p w14:paraId="0949DDBE"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The lagoon [in Devil Fish Bay] fulfilled all the conditions of what a lagoon should be.  It was full of wonderfully coloured fish and various forms of living coral … [and] hosts of sea-urchins with the longest spines we had ever seen [</w:t>
            </w:r>
            <w:r w:rsidRPr="00EE1CEC">
              <w:rPr>
                <w:rFonts w:ascii="Times New Roman" w:hAnsi="Times New Roman" w:cs="Times New Roman"/>
                <w:i/>
                <w:iCs/>
                <w:sz w:val="16"/>
                <w:szCs w:val="16"/>
              </w:rPr>
              <w:t>Diadema antillarum</w:t>
            </w:r>
            <w:r w:rsidRPr="00EE1CEC">
              <w:rPr>
                <w:rFonts w:ascii="Times New Roman" w:hAnsi="Times New Roman" w:cs="Times New Roman"/>
                <w:sz w:val="16"/>
                <w:szCs w:val="16"/>
              </w:rPr>
              <w:t xml:space="preserve">]; some of them were six inches or more in length. The deep water … was the home of giant </w:t>
            </w:r>
            <w:proofErr w:type="gramStart"/>
            <w:r w:rsidRPr="00EE1CEC">
              <w:rPr>
                <w:rFonts w:ascii="Times New Roman" w:hAnsi="Times New Roman" w:cs="Times New Roman"/>
                <w:sz w:val="16"/>
                <w:szCs w:val="16"/>
              </w:rPr>
              <w:t>cray-fish</w:t>
            </w:r>
            <w:proofErr w:type="gramEnd"/>
            <w:r w:rsidRPr="00EE1CEC">
              <w:rPr>
                <w:rFonts w:ascii="Times New Roman" w:hAnsi="Times New Roman" w:cs="Times New Roman"/>
                <w:sz w:val="16"/>
                <w:szCs w:val="16"/>
              </w:rPr>
              <w:t xml:space="preserve"> [likely spiny lobster </w:t>
            </w:r>
            <w:proofErr w:type="spellStart"/>
            <w:r w:rsidRPr="00EE1CEC">
              <w:rPr>
                <w:rFonts w:ascii="Times New Roman" w:hAnsi="Times New Roman" w:cs="Times New Roman"/>
                <w:i/>
                <w:iCs/>
                <w:sz w:val="16"/>
                <w:szCs w:val="16"/>
              </w:rPr>
              <w:t>Panulirus</w:t>
            </w:r>
            <w:proofErr w:type="spellEnd"/>
            <w:r w:rsidRPr="00EE1CEC">
              <w:rPr>
                <w:rFonts w:ascii="Times New Roman" w:hAnsi="Times New Roman" w:cs="Times New Roman"/>
                <w:i/>
                <w:iCs/>
                <w:sz w:val="16"/>
                <w:szCs w:val="16"/>
              </w:rPr>
              <w:t xml:space="preserve"> argus</w:t>
            </w:r>
            <w:r w:rsidRPr="00EE1CEC">
              <w:rPr>
                <w:rFonts w:ascii="Times New Roman" w:hAnsi="Times New Roman" w:cs="Times New Roman"/>
                <w:sz w:val="16"/>
                <w:szCs w:val="16"/>
              </w:rPr>
              <w:t xml:space="preserve">] of a most alluring flavour. Nullipores [likely coralline algae], </w:t>
            </w:r>
            <w:proofErr w:type="spellStart"/>
            <w:r w:rsidRPr="00EE1CEC">
              <w:rPr>
                <w:rFonts w:ascii="Times New Roman" w:hAnsi="Times New Roman" w:cs="Times New Roman"/>
                <w:sz w:val="16"/>
                <w:szCs w:val="16"/>
              </w:rPr>
              <w:t>millepores</w:t>
            </w:r>
            <w:proofErr w:type="spellEnd"/>
            <w:r w:rsidRPr="00EE1CEC">
              <w:rPr>
                <w:rFonts w:ascii="Times New Roman" w:hAnsi="Times New Roman" w:cs="Times New Roman"/>
                <w:sz w:val="16"/>
                <w:szCs w:val="16"/>
              </w:rPr>
              <w:t xml:space="preserve"> [fire coral?], sea-fans, sea-anemones, everything in fact both strange and beautiful which appertains to an enchanted sea-garden … lived and flourished in this small lagoon. (p. 56)</w:t>
            </w:r>
          </w:p>
          <w:p w14:paraId="71CC8801" w14:textId="77777777" w:rsidR="00A05AC8" w:rsidRPr="00EE1CEC" w:rsidRDefault="00A05AC8" w:rsidP="00460191">
            <w:pPr>
              <w:rPr>
                <w:rFonts w:ascii="Times New Roman" w:hAnsi="Times New Roman" w:cs="Times New Roman"/>
                <w:sz w:val="16"/>
                <w:szCs w:val="16"/>
              </w:rPr>
            </w:pPr>
          </w:p>
          <w:p w14:paraId="4E8A813A"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On the north side of the island there was another, but much longer, barrier-reef, stretching across a long and gently curving indentation of the shore [called Coral Lagoon on Lowe’s map and Fowlers Bay and James Bay on more modern charts]. The submerged masses of slowly rotting rock on which we were trying to balance … were carpeted here and there with thinly spread coral colonies of </w:t>
            </w:r>
            <w:r w:rsidRPr="00EE1CEC">
              <w:rPr>
                <w:rFonts w:ascii="Times New Roman" w:hAnsi="Times New Roman" w:cs="Times New Roman"/>
                <w:i/>
                <w:iCs/>
                <w:sz w:val="16"/>
                <w:szCs w:val="16"/>
              </w:rPr>
              <w:t xml:space="preserve">Porites.  </w:t>
            </w:r>
            <w:r w:rsidRPr="00EE1CEC">
              <w:rPr>
                <w:rFonts w:ascii="Times New Roman" w:hAnsi="Times New Roman" w:cs="Times New Roman"/>
                <w:sz w:val="16"/>
                <w:szCs w:val="16"/>
              </w:rPr>
              <w:t xml:space="preserve">They grew as … thin sheets or nodular undulations of a greenish yellow or mauve colour … Jutting out from the sides of the rock we could … see another coral colony … belonging to another species of </w:t>
            </w:r>
            <w:r w:rsidRPr="00EE1CEC">
              <w:rPr>
                <w:rFonts w:ascii="Times New Roman" w:hAnsi="Times New Roman" w:cs="Times New Roman"/>
                <w:i/>
                <w:iCs/>
                <w:sz w:val="16"/>
                <w:szCs w:val="16"/>
              </w:rPr>
              <w:t>Porites</w:t>
            </w:r>
            <w:r w:rsidRPr="00EE1CEC">
              <w:rPr>
                <w:rFonts w:ascii="Times New Roman" w:hAnsi="Times New Roman" w:cs="Times New Roman"/>
                <w:sz w:val="16"/>
                <w:szCs w:val="16"/>
              </w:rPr>
              <w:t>.  It grew as long, slightly branching and finger like processes of a bluish mauve colour.  Each long process was smooth and rounded and about a foot long … one could bend each long finger-like branch almost as easily as an asparagus shoot. A little further down was another branching mass of coral—the magnificent tree-like form of a madrepore.  It grew in a great spreading tuft, like a splendid chocolate-brown fern, or the flat branching antlers of a stag [</w:t>
            </w:r>
            <w:r w:rsidRPr="00EE1CEC">
              <w:rPr>
                <w:rFonts w:ascii="Times New Roman" w:hAnsi="Times New Roman" w:cs="Times New Roman"/>
                <w:i/>
                <w:iCs/>
                <w:sz w:val="16"/>
                <w:szCs w:val="16"/>
              </w:rPr>
              <w:t xml:space="preserve">Acropora </w:t>
            </w:r>
            <w:proofErr w:type="spellStart"/>
            <w:r w:rsidRPr="00EE1CEC">
              <w:rPr>
                <w:rFonts w:ascii="Times New Roman" w:hAnsi="Times New Roman" w:cs="Times New Roman"/>
                <w:i/>
                <w:iCs/>
                <w:sz w:val="16"/>
                <w:szCs w:val="16"/>
              </w:rPr>
              <w:t>cervicornis</w:t>
            </w:r>
            <w:proofErr w:type="spellEnd"/>
            <w:r w:rsidRPr="00EE1CEC">
              <w:rPr>
                <w:rFonts w:ascii="Times New Roman" w:hAnsi="Times New Roman" w:cs="Times New Roman"/>
                <w:sz w:val="16"/>
                <w:szCs w:val="16"/>
              </w:rPr>
              <w:t>]. (pp. 57, 59, 60)</w:t>
            </w:r>
          </w:p>
          <w:p w14:paraId="328C7972" w14:textId="77777777" w:rsidR="00A05AC8" w:rsidRPr="00EE1CEC" w:rsidRDefault="00A05AC8" w:rsidP="00460191">
            <w:pPr>
              <w:rPr>
                <w:rFonts w:ascii="Times New Roman" w:hAnsi="Times New Roman" w:cs="Times New Roman"/>
                <w:sz w:val="16"/>
                <w:szCs w:val="16"/>
              </w:rPr>
            </w:pPr>
          </w:p>
          <w:p w14:paraId="521BC90E"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From the purely aesthetic point of view, however, there was nothing to compare with the really gorgeous display made by a huge bed of sea-fans (</w:t>
            </w:r>
            <w:proofErr w:type="spellStart"/>
            <w:r w:rsidRPr="00EE1CEC">
              <w:rPr>
                <w:rFonts w:ascii="Times New Roman" w:hAnsi="Times New Roman" w:cs="Times New Roman"/>
                <w:i/>
                <w:iCs/>
                <w:sz w:val="16"/>
                <w:szCs w:val="16"/>
              </w:rPr>
              <w:t>Rhipidigorgia</w:t>
            </w:r>
            <w:proofErr w:type="spellEnd"/>
            <w:r w:rsidRPr="00EE1CEC">
              <w:rPr>
                <w:rFonts w:ascii="Times New Roman" w:hAnsi="Times New Roman" w:cs="Times New Roman"/>
                <w:i/>
                <w:iCs/>
                <w:sz w:val="16"/>
                <w:szCs w:val="16"/>
              </w:rPr>
              <w:t xml:space="preserve"> flabellum</w:t>
            </w:r>
            <w:r w:rsidRPr="00EE1CEC">
              <w:rPr>
                <w:rFonts w:ascii="Times New Roman" w:hAnsi="Times New Roman" w:cs="Times New Roman"/>
                <w:sz w:val="16"/>
                <w:szCs w:val="16"/>
              </w:rPr>
              <w:t>) [</w:t>
            </w:r>
            <w:r w:rsidRPr="00EE1CEC">
              <w:rPr>
                <w:rFonts w:ascii="Times New Roman" w:hAnsi="Times New Roman" w:cs="Times New Roman"/>
                <w:i/>
                <w:iCs/>
                <w:sz w:val="16"/>
                <w:szCs w:val="16"/>
              </w:rPr>
              <w:t>Gorgonia flabellum</w:t>
            </w:r>
            <w:r w:rsidRPr="00EE1CEC">
              <w:rPr>
                <w:rFonts w:ascii="Times New Roman" w:hAnsi="Times New Roman" w:cs="Times New Roman"/>
                <w:sz w:val="16"/>
                <w:szCs w:val="16"/>
              </w:rPr>
              <w:t xml:space="preserve">] which grew among the broken fragments of rock off the north-west corner of the island [Great Swan Island], close to the entrance of the northern lagoon.  The water was deep here, and the current ran sharp and strong and </w:t>
            </w:r>
            <w:r w:rsidRPr="00EE1CEC">
              <w:rPr>
                <w:rFonts w:ascii="Times New Roman" w:hAnsi="Times New Roman" w:cs="Times New Roman"/>
                <w:sz w:val="16"/>
                <w:szCs w:val="16"/>
              </w:rPr>
              <w:lastRenderedPageBreak/>
              <w:t xml:space="preserve">clear, so that their beautiful spreading fans—some of them bright purple, others a bright mauve—waved to and </w:t>
            </w:r>
            <w:proofErr w:type="spellStart"/>
            <w:r w:rsidRPr="00EE1CEC">
              <w:rPr>
                <w:rFonts w:ascii="Times New Roman" w:hAnsi="Times New Roman" w:cs="Times New Roman"/>
                <w:sz w:val="16"/>
                <w:szCs w:val="16"/>
              </w:rPr>
              <w:t>fro</w:t>
            </w:r>
            <w:proofErr w:type="spellEnd"/>
            <w:r w:rsidRPr="00EE1CEC">
              <w:rPr>
                <w:rFonts w:ascii="Times New Roman" w:hAnsi="Times New Roman" w:cs="Times New Roman"/>
                <w:sz w:val="16"/>
                <w:szCs w:val="16"/>
              </w:rPr>
              <w:t xml:space="preserve"> on the rocky </w:t>
            </w:r>
            <w:proofErr w:type="gramStart"/>
            <w:r w:rsidRPr="00EE1CEC">
              <w:rPr>
                <w:rFonts w:ascii="Times New Roman" w:hAnsi="Times New Roman" w:cs="Times New Roman"/>
                <w:sz w:val="16"/>
                <w:szCs w:val="16"/>
              </w:rPr>
              <w:t>bottom, and</w:t>
            </w:r>
            <w:proofErr w:type="gramEnd"/>
            <w:r w:rsidRPr="00EE1CEC">
              <w:rPr>
                <w:rFonts w:ascii="Times New Roman" w:hAnsi="Times New Roman" w:cs="Times New Roman"/>
                <w:sz w:val="16"/>
                <w:szCs w:val="16"/>
              </w:rPr>
              <w:t xml:space="preserve"> produced an entrancing effect. (p. 64)</w:t>
            </w:r>
          </w:p>
          <w:p w14:paraId="0EFCF23C" w14:textId="77777777" w:rsidR="00A05AC8" w:rsidRPr="00EE1CEC" w:rsidRDefault="00A05AC8" w:rsidP="00460191">
            <w:pPr>
              <w:rPr>
                <w:rFonts w:ascii="Times New Roman" w:hAnsi="Times New Roman" w:cs="Times New Roman"/>
                <w:sz w:val="16"/>
                <w:szCs w:val="16"/>
              </w:rPr>
            </w:pPr>
          </w:p>
          <w:p w14:paraId="18E59A9A"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There were … other forms of coral to be seen about these reefs and lagoons, or upon the banks outside them; brain corals (</w:t>
            </w:r>
            <w:proofErr w:type="spellStart"/>
            <w:r w:rsidRPr="00EE1CEC">
              <w:rPr>
                <w:rFonts w:ascii="Times New Roman" w:hAnsi="Times New Roman" w:cs="Times New Roman"/>
                <w:i/>
                <w:iCs/>
                <w:sz w:val="16"/>
                <w:szCs w:val="16"/>
              </w:rPr>
              <w:t>Meandrinae</w:t>
            </w:r>
            <w:proofErr w:type="spellEnd"/>
            <w:r w:rsidRPr="00EE1CEC">
              <w:rPr>
                <w:rFonts w:ascii="Times New Roman" w:hAnsi="Times New Roman" w:cs="Times New Roman"/>
                <w:sz w:val="16"/>
                <w:szCs w:val="16"/>
              </w:rPr>
              <w:t xml:space="preserve">) for instance, which seem to prefer to live for choice among patches of marine grass like </w:t>
            </w:r>
            <w:r w:rsidRPr="00EE1CEC">
              <w:rPr>
                <w:rFonts w:ascii="Times New Roman" w:hAnsi="Times New Roman" w:cs="Times New Roman"/>
                <w:i/>
                <w:iCs/>
                <w:sz w:val="16"/>
                <w:szCs w:val="16"/>
              </w:rPr>
              <w:t>Zostera</w:t>
            </w:r>
            <w:r w:rsidRPr="00EE1CEC">
              <w:rPr>
                <w:rFonts w:ascii="Times New Roman" w:hAnsi="Times New Roman" w:cs="Times New Roman"/>
                <w:sz w:val="16"/>
                <w:szCs w:val="16"/>
              </w:rPr>
              <w:t>… (p. 64)</w:t>
            </w:r>
          </w:p>
          <w:p w14:paraId="3B68BF44" w14:textId="77777777" w:rsidR="00A05AC8" w:rsidRPr="00EE1CEC" w:rsidRDefault="00A05AC8" w:rsidP="00460191">
            <w:pPr>
              <w:rPr>
                <w:rFonts w:ascii="Times New Roman" w:hAnsi="Times New Roman" w:cs="Times New Roman"/>
                <w:sz w:val="16"/>
                <w:szCs w:val="16"/>
              </w:rPr>
            </w:pPr>
          </w:p>
          <w:p w14:paraId="3C7E6BD2"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The beach is strewn with drift … Sponges are a noticeable feature of all this flotsam and jetsam … some were simple branched forms, others beautiful structures in the shape of goblets or flower vases; many took the forms of long, parallel, hollow cylinders, rather like the pipes of an organ; others were curious hollow, tube-like structures … whose thick walls seemed as if fashioned out of amber-coloured spun-glass, arranged in a densely intricate network; while a few took the form of mere flattish mats or the more familiar shape of our washing sponges. (p 28)</w:t>
            </w:r>
          </w:p>
          <w:p w14:paraId="58FB2224" w14:textId="77777777" w:rsidR="00A05AC8" w:rsidRPr="00EE1CEC" w:rsidRDefault="00A05AC8" w:rsidP="00460191">
            <w:pPr>
              <w:rPr>
                <w:rFonts w:ascii="Times New Roman" w:hAnsi="Times New Roman" w:cs="Times New Roman"/>
                <w:b/>
                <w:bCs/>
                <w:sz w:val="16"/>
                <w:szCs w:val="16"/>
              </w:rPr>
            </w:pPr>
          </w:p>
        </w:tc>
        <w:tc>
          <w:tcPr>
            <w:tcW w:w="605" w:type="dxa"/>
          </w:tcPr>
          <w:p w14:paraId="3559AA87"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lastRenderedPageBreak/>
              <w:t>17</w:t>
            </w:r>
          </w:p>
          <w:p w14:paraId="4BEFC2A7" w14:textId="77777777" w:rsidR="00A05AC8" w:rsidRPr="00EE1CEC" w:rsidRDefault="00A05AC8" w:rsidP="00460191">
            <w:pPr>
              <w:rPr>
                <w:rFonts w:ascii="Times New Roman" w:hAnsi="Times New Roman" w:cs="Times New Roman"/>
                <w:sz w:val="16"/>
                <w:szCs w:val="16"/>
              </w:rPr>
            </w:pPr>
          </w:p>
          <w:p w14:paraId="480B50B1" w14:textId="77777777" w:rsidR="00A05AC8" w:rsidRPr="00EE1CEC" w:rsidRDefault="00A05AC8" w:rsidP="00460191">
            <w:pPr>
              <w:rPr>
                <w:rFonts w:ascii="Times New Roman" w:hAnsi="Times New Roman" w:cs="Times New Roman"/>
                <w:sz w:val="16"/>
                <w:szCs w:val="16"/>
              </w:rPr>
            </w:pPr>
          </w:p>
          <w:p w14:paraId="75236FD6" w14:textId="77777777" w:rsidR="00A05AC8" w:rsidRPr="00EE1CEC" w:rsidRDefault="00A05AC8" w:rsidP="00460191">
            <w:pPr>
              <w:rPr>
                <w:rFonts w:ascii="Times New Roman" w:hAnsi="Times New Roman" w:cs="Times New Roman"/>
                <w:sz w:val="16"/>
                <w:szCs w:val="16"/>
              </w:rPr>
            </w:pPr>
          </w:p>
          <w:p w14:paraId="6B866744" w14:textId="77777777" w:rsidR="00A05AC8" w:rsidRPr="00EE1CEC" w:rsidRDefault="00A05AC8" w:rsidP="00460191">
            <w:pPr>
              <w:rPr>
                <w:rFonts w:ascii="Times New Roman" w:hAnsi="Times New Roman" w:cs="Times New Roman"/>
                <w:sz w:val="16"/>
                <w:szCs w:val="16"/>
              </w:rPr>
            </w:pPr>
          </w:p>
          <w:p w14:paraId="1E3485BB" w14:textId="77777777" w:rsidR="00A05AC8" w:rsidRPr="00EE1CEC" w:rsidRDefault="00A05AC8" w:rsidP="00460191">
            <w:pPr>
              <w:rPr>
                <w:rFonts w:ascii="Times New Roman" w:hAnsi="Times New Roman" w:cs="Times New Roman"/>
                <w:sz w:val="16"/>
                <w:szCs w:val="16"/>
              </w:rPr>
            </w:pPr>
          </w:p>
          <w:p w14:paraId="5FFB0B4F" w14:textId="77777777" w:rsidR="00A05AC8" w:rsidRPr="00EE1CEC" w:rsidRDefault="00A05AC8" w:rsidP="00460191">
            <w:pPr>
              <w:rPr>
                <w:rFonts w:ascii="Times New Roman" w:hAnsi="Times New Roman" w:cs="Times New Roman"/>
                <w:sz w:val="16"/>
                <w:szCs w:val="16"/>
              </w:rPr>
            </w:pPr>
          </w:p>
          <w:p w14:paraId="3CEDAE44"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18</w:t>
            </w:r>
          </w:p>
          <w:p w14:paraId="05433502" w14:textId="77777777" w:rsidR="00A05AC8" w:rsidRPr="00EE1CEC" w:rsidRDefault="00A05AC8" w:rsidP="00460191">
            <w:pPr>
              <w:rPr>
                <w:rFonts w:ascii="Times New Roman" w:hAnsi="Times New Roman" w:cs="Times New Roman"/>
                <w:sz w:val="16"/>
                <w:szCs w:val="16"/>
              </w:rPr>
            </w:pPr>
          </w:p>
          <w:p w14:paraId="7E553A15" w14:textId="77777777" w:rsidR="00A05AC8" w:rsidRPr="00EE1CEC" w:rsidRDefault="00A05AC8" w:rsidP="00460191">
            <w:pPr>
              <w:rPr>
                <w:rFonts w:ascii="Times New Roman" w:hAnsi="Times New Roman" w:cs="Times New Roman"/>
                <w:sz w:val="16"/>
                <w:szCs w:val="16"/>
              </w:rPr>
            </w:pPr>
          </w:p>
          <w:p w14:paraId="26A225DA" w14:textId="77777777" w:rsidR="00A05AC8" w:rsidRPr="00EE1CEC" w:rsidRDefault="00A05AC8" w:rsidP="00460191">
            <w:pPr>
              <w:rPr>
                <w:rFonts w:ascii="Times New Roman" w:hAnsi="Times New Roman" w:cs="Times New Roman"/>
                <w:sz w:val="16"/>
                <w:szCs w:val="16"/>
              </w:rPr>
            </w:pPr>
          </w:p>
          <w:p w14:paraId="3592D72A" w14:textId="77777777" w:rsidR="00A05AC8" w:rsidRPr="00EE1CEC" w:rsidRDefault="00A05AC8" w:rsidP="00460191">
            <w:pPr>
              <w:rPr>
                <w:rFonts w:ascii="Times New Roman" w:hAnsi="Times New Roman" w:cs="Times New Roman"/>
                <w:sz w:val="16"/>
                <w:szCs w:val="16"/>
              </w:rPr>
            </w:pPr>
          </w:p>
          <w:p w14:paraId="5D553E39" w14:textId="77777777" w:rsidR="00A05AC8" w:rsidRPr="00EE1CEC" w:rsidRDefault="00A05AC8" w:rsidP="00460191">
            <w:pPr>
              <w:rPr>
                <w:rFonts w:ascii="Times New Roman" w:hAnsi="Times New Roman" w:cs="Times New Roman"/>
                <w:sz w:val="16"/>
                <w:szCs w:val="16"/>
              </w:rPr>
            </w:pPr>
          </w:p>
          <w:p w14:paraId="2A40F3FD"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19</w:t>
            </w:r>
          </w:p>
          <w:p w14:paraId="18DCFE3D" w14:textId="77777777" w:rsidR="00A05AC8" w:rsidRPr="00EE1CEC" w:rsidRDefault="00A05AC8" w:rsidP="00460191">
            <w:pPr>
              <w:rPr>
                <w:rFonts w:ascii="Times New Roman" w:hAnsi="Times New Roman" w:cs="Times New Roman"/>
                <w:sz w:val="16"/>
                <w:szCs w:val="16"/>
              </w:rPr>
            </w:pPr>
          </w:p>
          <w:p w14:paraId="71122F04" w14:textId="77777777" w:rsidR="00A05AC8" w:rsidRPr="00EE1CEC" w:rsidRDefault="00A05AC8" w:rsidP="00460191">
            <w:pPr>
              <w:rPr>
                <w:rFonts w:ascii="Times New Roman" w:hAnsi="Times New Roman" w:cs="Times New Roman"/>
                <w:sz w:val="16"/>
                <w:szCs w:val="16"/>
              </w:rPr>
            </w:pPr>
          </w:p>
          <w:p w14:paraId="61A2A9E2"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20</w:t>
            </w:r>
          </w:p>
          <w:p w14:paraId="385C1FA4" w14:textId="77777777" w:rsidR="00A05AC8" w:rsidRPr="00EE1CEC" w:rsidRDefault="00A05AC8" w:rsidP="00460191">
            <w:pPr>
              <w:rPr>
                <w:rFonts w:ascii="Times New Roman" w:hAnsi="Times New Roman" w:cs="Times New Roman"/>
                <w:sz w:val="16"/>
                <w:szCs w:val="16"/>
              </w:rPr>
            </w:pPr>
          </w:p>
          <w:p w14:paraId="41369691" w14:textId="77777777" w:rsidR="00A05AC8" w:rsidRPr="00EE1CEC" w:rsidRDefault="00A05AC8" w:rsidP="00460191">
            <w:pPr>
              <w:rPr>
                <w:rFonts w:ascii="Times New Roman" w:hAnsi="Times New Roman" w:cs="Times New Roman"/>
                <w:sz w:val="16"/>
                <w:szCs w:val="16"/>
              </w:rPr>
            </w:pPr>
          </w:p>
          <w:p w14:paraId="663B1729" w14:textId="77777777" w:rsidR="00A05AC8" w:rsidRPr="00EE1CEC" w:rsidRDefault="00A05AC8" w:rsidP="00460191">
            <w:pPr>
              <w:rPr>
                <w:rFonts w:ascii="Times New Roman" w:hAnsi="Times New Roman" w:cs="Times New Roman"/>
                <w:sz w:val="16"/>
                <w:szCs w:val="16"/>
              </w:rPr>
            </w:pPr>
          </w:p>
          <w:p w14:paraId="03F45B9C" w14:textId="77777777" w:rsidR="00A05AC8" w:rsidRPr="00EE1CEC" w:rsidRDefault="00A05AC8" w:rsidP="00460191">
            <w:pPr>
              <w:rPr>
                <w:rFonts w:ascii="Times New Roman" w:hAnsi="Times New Roman" w:cs="Times New Roman"/>
                <w:sz w:val="16"/>
                <w:szCs w:val="16"/>
              </w:rPr>
            </w:pPr>
          </w:p>
          <w:p w14:paraId="506B2FBC" w14:textId="77777777" w:rsidR="00A05AC8" w:rsidRPr="00EE1CEC" w:rsidRDefault="00A05AC8" w:rsidP="00460191">
            <w:pPr>
              <w:rPr>
                <w:rFonts w:ascii="Times New Roman" w:hAnsi="Times New Roman" w:cs="Times New Roman"/>
                <w:sz w:val="16"/>
                <w:szCs w:val="16"/>
              </w:rPr>
            </w:pPr>
          </w:p>
          <w:p w14:paraId="3B1324C0" w14:textId="77777777" w:rsidR="00A05AC8" w:rsidRPr="00EE1CEC" w:rsidRDefault="00A05AC8" w:rsidP="00460191">
            <w:pPr>
              <w:rPr>
                <w:rFonts w:ascii="Times New Roman" w:hAnsi="Times New Roman" w:cs="Times New Roman"/>
                <w:sz w:val="16"/>
                <w:szCs w:val="16"/>
              </w:rPr>
            </w:pPr>
          </w:p>
          <w:p w14:paraId="6875B157" w14:textId="77777777" w:rsidR="00A05AC8" w:rsidRPr="00EE1CEC" w:rsidRDefault="00A05AC8" w:rsidP="00460191">
            <w:pPr>
              <w:rPr>
                <w:rFonts w:ascii="Times New Roman" w:hAnsi="Times New Roman" w:cs="Times New Roman"/>
                <w:sz w:val="16"/>
                <w:szCs w:val="16"/>
              </w:rPr>
            </w:pPr>
          </w:p>
          <w:p w14:paraId="06213D69"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21</w:t>
            </w:r>
          </w:p>
          <w:p w14:paraId="443DA0B6" w14:textId="77777777" w:rsidR="00A05AC8" w:rsidRPr="00EE1CEC" w:rsidRDefault="00A05AC8" w:rsidP="00460191">
            <w:pPr>
              <w:rPr>
                <w:rFonts w:ascii="Times New Roman" w:hAnsi="Times New Roman" w:cs="Times New Roman"/>
                <w:sz w:val="16"/>
                <w:szCs w:val="16"/>
              </w:rPr>
            </w:pPr>
          </w:p>
          <w:p w14:paraId="0B4B4F78" w14:textId="77777777" w:rsidR="00A05AC8" w:rsidRPr="00EE1CEC" w:rsidRDefault="00A05AC8" w:rsidP="00460191">
            <w:pPr>
              <w:rPr>
                <w:rFonts w:ascii="Times New Roman" w:hAnsi="Times New Roman" w:cs="Times New Roman"/>
                <w:sz w:val="16"/>
                <w:szCs w:val="16"/>
              </w:rPr>
            </w:pPr>
          </w:p>
          <w:p w14:paraId="633470E7" w14:textId="77777777" w:rsidR="00A05AC8" w:rsidRPr="00EE1CEC" w:rsidRDefault="00A05AC8" w:rsidP="00460191">
            <w:pPr>
              <w:rPr>
                <w:rFonts w:ascii="Times New Roman" w:hAnsi="Times New Roman" w:cs="Times New Roman"/>
                <w:sz w:val="16"/>
                <w:szCs w:val="16"/>
              </w:rPr>
            </w:pPr>
          </w:p>
          <w:p w14:paraId="6DDC449A" w14:textId="77777777" w:rsidR="00A05AC8" w:rsidRPr="00EE1CEC" w:rsidRDefault="00A05AC8" w:rsidP="00460191">
            <w:pPr>
              <w:rPr>
                <w:rFonts w:ascii="Times New Roman" w:hAnsi="Times New Roman" w:cs="Times New Roman"/>
                <w:sz w:val="16"/>
                <w:szCs w:val="16"/>
              </w:rPr>
            </w:pPr>
          </w:p>
          <w:p w14:paraId="3640BD5C" w14:textId="77777777" w:rsidR="00A05AC8" w:rsidRPr="00EE1CEC" w:rsidRDefault="00A05AC8" w:rsidP="00460191">
            <w:pPr>
              <w:rPr>
                <w:rFonts w:ascii="Times New Roman" w:hAnsi="Times New Roman" w:cs="Times New Roman"/>
                <w:sz w:val="16"/>
                <w:szCs w:val="16"/>
              </w:rPr>
            </w:pPr>
          </w:p>
          <w:p w14:paraId="6CAD3E2C" w14:textId="77777777" w:rsidR="00A05AC8" w:rsidRPr="00EE1CEC" w:rsidRDefault="00A05AC8" w:rsidP="00460191">
            <w:pPr>
              <w:rPr>
                <w:rFonts w:ascii="Times New Roman" w:hAnsi="Times New Roman" w:cs="Times New Roman"/>
                <w:sz w:val="16"/>
                <w:szCs w:val="16"/>
              </w:rPr>
            </w:pPr>
          </w:p>
          <w:p w14:paraId="4D371053" w14:textId="77777777" w:rsidR="00A05AC8" w:rsidRPr="00EE1CEC" w:rsidRDefault="00A05AC8" w:rsidP="00460191">
            <w:pPr>
              <w:rPr>
                <w:rFonts w:ascii="Times New Roman" w:hAnsi="Times New Roman" w:cs="Times New Roman"/>
                <w:sz w:val="16"/>
                <w:szCs w:val="16"/>
              </w:rPr>
            </w:pPr>
          </w:p>
          <w:p w14:paraId="547A212F" w14:textId="77777777" w:rsidR="00A05AC8" w:rsidRPr="00EE1CEC" w:rsidRDefault="00A05AC8" w:rsidP="00460191">
            <w:pPr>
              <w:rPr>
                <w:rFonts w:ascii="Times New Roman" w:hAnsi="Times New Roman" w:cs="Times New Roman"/>
                <w:sz w:val="16"/>
                <w:szCs w:val="16"/>
              </w:rPr>
            </w:pPr>
          </w:p>
          <w:p w14:paraId="6C57EA87" w14:textId="77777777" w:rsidR="00A05AC8" w:rsidRPr="00EE1CEC" w:rsidRDefault="00A05AC8" w:rsidP="00460191">
            <w:pPr>
              <w:rPr>
                <w:rFonts w:ascii="Times New Roman" w:hAnsi="Times New Roman" w:cs="Times New Roman"/>
                <w:sz w:val="16"/>
                <w:szCs w:val="16"/>
              </w:rPr>
            </w:pPr>
          </w:p>
          <w:p w14:paraId="03CD30D0" w14:textId="77777777" w:rsidR="00A05AC8" w:rsidRPr="00EE1CEC" w:rsidRDefault="00A05AC8" w:rsidP="00460191">
            <w:pPr>
              <w:rPr>
                <w:rFonts w:ascii="Times New Roman" w:hAnsi="Times New Roman" w:cs="Times New Roman"/>
                <w:sz w:val="16"/>
                <w:szCs w:val="16"/>
              </w:rPr>
            </w:pPr>
          </w:p>
          <w:p w14:paraId="71D64119" w14:textId="77777777" w:rsidR="00A05AC8" w:rsidRPr="00EE1CEC" w:rsidRDefault="00A05AC8" w:rsidP="00460191">
            <w:pPr>
              <w:rPr>
                <w:rFonts w:ascii="Times New Roman" w:hAnsi="Times New Roman" w:cs="Times New Roman"/>
                <w:sz w:val="16"/>
                <w:szCs w:val="16"/>
              </w:rPr>
            </w:pPr>
          </w:p>
          <w:p w14:paraId="438C5C5C"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22</w:t>
            </w:r>
          </w:p>
          <w:p w14:paraId="7AC00E0F" w14:textId="77777777" w:rsidR="00A05AC8" w:rsidRPr="00EE1CEC" w:rsidRDefault="00A05AC8" w:rsidP="00460191">
            <w:pPr>
              <w:rPr>
                <w:rFonts w:ascii="Times New Roman" w:hAnsi="Times New Roman" w:cs="Times New Roman"/>
                <w:sz w:val="16"/>
                <w:szCs w:val="16"/>
              </w:rPr>
            </w:pPr>
          </w:p>
          <w:p w14:paraId="34E85115" w14:textId="77777777" w:rsidR="00A05AC8" w:rsidRPr="00EE1CEC" w:rsidRDefault="00A05AC8" w:rsidP="00460191">
            <w:pPr>
              <w:rPr>
                <w:rFonts w:ascii="Times New Roman" w:hAnsi="Times New Roman" w:cs="Times New Roman"/>
                <w:sz w:val="16"/>
                <w:szCs w:val="16"/>
              </w:rPr>
            </w:pPr>
          </w:p>
          <w:p w14:paraId="4F7B6161" w14:textId="77777777" w:rsidR="00A05AC8" w:rsidRPr="00EE1CEC" w:rsidRDefault="00A05AC8" w:rsidP="00460191">
            <w:pPr>
              <w:rPr>
                <w:rFonts w:ascii="Times New Roman" w:hAnsi="Times New Roman" w:cs="Times New Roman"/>
                <w:sz w:val="16"/>
                <w:szCs w:val="16"/>
              </w:rPr>
            </w:pPr>
          </w:p>
          <w:p w14:paraId="4B539C68" w14:textId="77777777" w:rsidR="00A05AC8" w:rsidRPr="00EE1CEC" w:rsidRDefault="00A05AC8" w:rsidP="00460191">
            <w:pPr>
              <w:rPr>
                <w:rFonts w:ascii="Times New Roman" w:hAnsi="Times New Roman" w:cs="Times New Roman"/>
                <w:sz w:val="16"/>
                <w:szCs w:val="16"/>
              </w:rPr>
            </w:pPr>
          </w:p>
          <w:p w14:paraId="61A41746" w14:textId="77777777" w:rsidR="00A05AC8" w:rsidRPr="00EE1CEC" w:rsidRDefault="00A05AC8" w:rsidP="00460191">
            <w:pPr>
              <w:rPr>
                <w:rFonts w:ascii="Times New Roman" w:hAnsi="Times New Roman" w:cs="Times New Roman"/>
                <w:sz w:val="16"/>
                <w:szCs w:val="16"/>
              </w:rPr>
            </w:pPr>
          </w:p>
          <w:p w14:paraId="6F1DBBEF" w14:textId="77777777" w:rsidR="00A05AC8" w:rsidRPr="00EE1CEC" w:rsidRDefault="00A05AC8" w:rsidP="00460191">
            <w:pPr>
              <w:rPr>
                <w:rFonts w:ascii="Times New Roman" w:hAnsi="Times New Roman" w:cs="Times New Roman"/>
                <w:sz w:val="16"/>
                <w:szCs w:val="16"/>
              </w:rPr>
            </w:pPr>
          </w:p>
          <w:p w14:paraId="62BFA20E"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23</w:t>
            </w:r>
          </w:p>
          <w:p w14:paraId="6CB8D205" w14:textId="77777777" w:rsidR="00A05AC8" w:rsidRPr="00EE1CEC" w:rsidRDefault="00A05AC8" w:rsidP="00460191">
            <w:pPr>
              <w:rPr>
                <w:rFonts w:ascii="Times New Roman" w:hAnsi="Times New Roman" w:cs="Times New Roman"/>
                <w:sz w:val="16"/>
                <w:szCs w:val="16"/>
              </w:rPr>
            </w:pPr>
          </w:p>
          <w:p w14:paraId="095DE8FB" w14:textId="77777777" w:rsidR="00A05AC8" w:rsidRPr="00EE1CEC" w:rsidRDefault="00A05AC8" w:rsidP="00460191">
            <w:pPr>
              <w:rPr>
                <w:rFonts w:ascii="Times New Roman" w:hAnsi="Times New Roman" w:cs="Times New Roman"/>
                <w:sz w:val="16"/>
                <w:szCs w:val="16"/>
              </w:rPr>
            </w:pPr>
          </w:p>
          <w:p w14:paraId="72BF8CAB" w14:textId="77777777" w:rsidR="00A05AC8" w:rsidRPr="00EE1CEC" w:rsidRDefault="00A05AC8" w:rsidP="00460191">
            <w:pPr>
              <w:rPr>
                <w:rFonts w:ascii="Times New Roman" w:hAnsi="Times New Roman" w:cs="Times New Roman"/>
                <w:sz w:val="16"/>
                <w:szCs w:val="16"/>
              </w:rPr>
            </w:pPr>
          </w:p>
          <w:p w14:paraId="398471C2"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24</w:t>
            </w:r>
          </w:p>
        </w:tc>
      </w:tr>
      <w:tr w:rsidR="00A05AC8" w:rsidRPr="00EE1CEC" w14:paraId="1DDCB20F" w14:textId="77777777" w:rsidTr="00935058">
        <w:trPr>
          <w:trHeight w:val="1070"/>
        </w:trPr>
        <w:tc>
          <w:tcPr>
            <w:tcW w:w="1271" w:type="dxa"/>
          </w:tcPr>
          <w:p w14:paraId="72CDDE32" w14:textId="77777777" w:rsidR="00A05AC8" w:rsidRPr="00EE1CEC" w:rsidRDefault="00A05AC8" w:rsidP="00460191">
            <w:pPr>
              <w:jc w:val="center"/>
              <w:rPr>
                <w:rFonts w:ascii="Times New Roman" w:hAnsi="Times New Roman" w:cs="Times New Roman"/>
                <w:b/>
                <w:bCs/>
                <w:sz w:val="16"/>
                <w:szCs w:val="16"/>
              </w:rPr>
            </w:pPr>
            <w:r w:rsidRPr="00EE1CEC">
              <w:rPr>
                <w:rFonts w:ascii="Times New Roman" w:hAnsi="Times New Roman" w:cs="Times New Roman"/>
                <w:b/>
                <w:bCs/>
                <w:sz w:val="16"/>
                <w:szCs w:val="16"/>
              </w:rPr>
              <w:lastRenderedPageBreak/>
              <w:t>Fish</w:t>
            </w:r>
          </w:p>
          <w:p w14:paraId="5ED22869" w14:textId="77777777" w:rsidR="00A05AC8" w:rsidRPr="00EE1CEC" w:rsidRDefault="00A05AC8" w:rsidP="00460191">
            <w:pPr>
              <w:rPr>
                <w:rFonts w:ascii="Times New Roman" w:hAnsi="Times New Roman" w:cs="Times New Roman"/>
                <w:b/>
                <w:bCs/>
                <w:sz w:val="16"/>
                <w:szCs w:val="16"/>
              </w:rPr>
            </w:pPr>
          </w:p>
        </w:tc>
        <w:tc>
          <w:tcPr>
            <w:tcW w:w="7140" w:type="dxa"/>
          </w:tcPr>
          <w:p w14:paraId="3F6534E9"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Many other things we learnt from Mr. A. [the ‘owner’ of Great Swan Island] … of the fish they caught for food (two negroes being pretty constantly employed for the purpose), and of the giant fish they caught for sport … of the huge devil-fish [likely </w:t>
            </w:r>
            <w:r w:rsidRPr="00EE1CEC">
              <w:rPr>
                <w:rFonts w:ascii="Times New Roman" w:hAnsi="Times New Roman" w:cs="Times New Roman"/>
                <w:color w:val="4D5156"/>
                <w:sz w:val="16"/>
                <w:szCs w:val="16"/>
                <w:shd w:val="clear" w:color="auto" w:fill="FFFFFF"/>
              </w:rPr>
              <w:t>giant devil </w:t>
            </w:r>
            <w:r w:rsidRPr="00EE1CEC">
              <w:rPr>
                <w:rStyle w:val="Emphasis"/>
                <w:rFonts w:ascii="Times New Roman" w:hAnsi="Times New Roman" w:cs="Times New Roman"/>
                <w:color w:val="5F6368"/>
                <w:sz w:val="16"/>
                <w:szCs w:val="16"/>
                <w:shd w:val="clear" w:color="auto" w:fill="FFFFFF"/>
              </w:rPr>
              <w:t>rays,</w:t>
            </w:r>
            <w:r w:rsidRPr="00EE1CEC">
              <w:rPr>
                <w:rStyle w:val="Emphasis"/>
                <w:rFonts w:ascii="Times New Roman" w:hAnsi="Times New Roman" w:cs="Times New Roman"/>
                <w:color w:val="5F6368"/>
                <w:sz w:val="20"/>
                <w:szCs w:val="20"/>
              </w:rPr>
              <w:t xml:space="preserve"> </w:t>
            </w:r>
            <w:proofErr w:type="spellStart"/>
            <w:r w:rsidRPr="00EE1CEC">
              <w:rPr>
                <w:rFonts w:ascii="Times New Roman" w:hAnsi="Times New Roman" w:cs="Times New Roman"/>
                <w:i/>
                <w:iCs/>
                <w:color w:val="4D5156"/>
                <w:sz w:val="16"/>
                <w:szCs w:val="16"/>
                <w:shd w:val="clear" w:color="auto" w:fill="FFFFFF"/>
              </w:rPr>
              <w:t>Mobula</w:t>
            </w:r>
            <w:proofErr w:type="spellEnd"/>
            <w:r w:rsidRPr="00EE1CEC">
              <w:rPr>
                <w:rFonts w:ascii="Times New Roman" w:hAnsi="Times New Roman" w:cs="Times New Roman"/>
                <w:color w:val="4D5156"/>
                <w:sz w:val="16"/>
                <w:szCs w:val="16"/>
                <w:shd w:val="clear" w:color="auto" w:fill="FFFFFF"/>
              </w:rPr>
              <w:t xml:space="preserve"> </w:t>
            </w:r>
            <w:proofErr w:type="spellStart"/>
            <w:r w:rsidRPr="00EE1CEC">
              <w:rPr>
                <w:rFonts w:ascii="Times New Roman" w:hAnsi="Times New Roman" w:cs="Times New Roman"/>
                <w:i/>
                <w:iCs/>
                <w:color w:val="4D5156"/>
                <w:sz w:val="16"/>
                <w:szCs w:val="16"/>
                <w:shd w:val="clear" w:color="auto" w:fill="FFFFFF"/>
              </w:rPr>
              <w:t>mobular</w:t>
            </w:r>
            <w:proofErr w:type="spellEnd"/>
            <w:r w:rsidRPr="00EE1CEC">
              <w:rPr>
                <w:rFonts w:ascii="Times New Roman" w:hAnsi="Times New Roman" w:cs="Times New Roman"/>
                <w:sz w:val="16"/>
                <w:szCs w:val="16"/>
              </w:rPr>
              <w:t>] they sometimes saw, and the monster shark—an ocean going tramp—which gave them an occasional look up. (p. 10)</w:t>
            </w:r>
          </w:p>
          <w:p w14:paraId="28ABB6A6" w14:textId="77777777" w:rsidR="00A05AC8" w:rsidRPr="00EE1CEC" w:rsidRDefault="00A05AC8" w:rsidP="00460191">
            <w:pPr>
              <w:rPr>
                <w:rFonts w:ascii="Times New Roman" w:hAnsi="Times New Roman" w:cs="Times New Roman"/>
                <w:sz w:val="16"/>
                <w:szCs w:val="16"/>
              </w:rPr>
            </w:pPr>
          </w:p>
          <w:p w14:paraId="5E8AB646"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Whenever we [the passengers and crew of the </w:t>
            </w:r>
            <w:r w:rsidRPr="00EE1CEC">
              <w:rPr>
                <w:rFonts w:ascii="Times New Roman" w:hAnsi="Times New Roman" w:cs="Times New Roman"/>
                <w:i/>
                <w:iCs/>
                <w:sz w:val="16"/>
                <w:szCs w:val="16"/>
              </w:rPr>
              <w:t>Zenaida</w:t>
            </w:r>
            <w:r w:rsidRPr="00EE1CEC">
              <w:rPr>
                <w:rFonts w:ascii="Times New Roman" w:hAnsi="Times New Roman" w:cs="Times New Roman"/>
                <w:sz w:val="16"/>
                <w:szCs w:val="16"/>
              </w:rPr>
              <w:t>] wanted bait for fishing purposes, the “laird” used to throw a small dynamite cartridge into the water at the head of his little harbour [Bungalow Bay on Lowe’s map, Harbor Bay on a modern chart]. In a moment the surface was a glittering mass of dead or struggling multi-coloured forms … When we say that on one of these occasions, we carried 171 fish on board the yacht to be placed in the refrigerator, all killed by one small discharge, it will give the reader an idea of the multitudes which swarmed about the islands and its reefs. (pp. 22-23)</w:t>
            </w:r>
          </w:p>
          <w:p w14:paraId="0A7F8F92" w14:textId="77777777" w:rsidR="00A05AC8" w:rsidRPr="00EE1CEC" w:rsidRDefault="00A05AC8" w:rsidP="00460191">
            <w:pPr>
              <w:rPr>
                <w:rFonts w:ascii="Times New Roman" w:hAnsi="Times New Roman" w:cs="Times New Roman"/>
                <w:sz w:val="16"/>
                <w:szCs w:val="16"/>
              </w:rPr>
            </w:pPr>
          </w:p>
          <w:p w14:paraId="5AB39C58"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One has sometimes … a far more unpleasant companion while swimming about these lagoons … This is the barracuda (</w:t>
            </w:r>
            <w:r w:rsidRPr="00EE1CEC">
              <w:rPr>
                <w:rFonts w:ascii="Times New Roman" w:hAnsi="Times New Roman" w:cs="Times New Roman"/>
                <w:i/>
                <w:iCs/>
                <w:sz w:val="16"/>
                <w:szCs w:val="16"/>
              </w:rPr>
              <w:t>Sphyraena</w:t>
            </w:r>
            <w:r w:rsidRPr="00EE1CEC">
              <w:rPr>
                <w:rFonts w:ascii="Times New Roman" w:hAnsi="Times New Roman" w:cs="Times New Roman"/>
                <w:sz w:val="16"/>
                <w:szCs w:val="16"/>
              </w:rPr>
              <w:t>)… (p. 59)</w:t>
            </w:r>
          </w:p>
          <w:p w14:paraId="3781C0AC" w14:textId="77777777" w:rsidR="00A05AC8" w:rsidRPr="00EE1CEC" w:rsidRDefault="00A05AC8" w:rsidP="00460191">
            <w:pPr>
              <w:rPr>
                <w:rFonts w:ascii="Times New Roman" w:hAnsi="Times New Roman" w:cs="Times New Roman"/>
                <w:sz w:val="16"/>
                <w:szCs w:val="16"/>
              </w:rPr>
            </w:pPr>
          </w:p>
          <w:p w14:paraId="07C9651F"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there were innumerable other small perch-like fish which lived and swam in small shoals … the effect produced by the extraordinary variety and brilliance of their multicoloured bands and markings was simply and literally kaleidoscopic … there was one …. the rays of whose dorsal fin had been modified into strong spinous processes … (</w:t>
            </w:r>
            <w:r w:rsidRPr="00EE1CEC">
              <w:rPr>
                <w:rFonts w:ascii="Times New Roman" w:hAnsi="Times New Roman" w:cs="Times New Roman"/>
                <w:i/>
                <w:iCs/>
                <w:sz w:val="16"/>
                <w:szCs w:val="16"/>
              </w:rPr>
              <w:t>Balistes</w:t>
            </w:r>
            <w:r w:rsidRPr="00EE1CEC">
              <w:rPr>
                <w:rFonts w:ascii="Times New Roman" w:hAnsi="Times New Roman" w:cs="Times New Roman"/>
                <w:sz w:val="16"/>
                <w:szCs w:val="16"/>
              </w:rPr>
              <w:t xml:space="preserve">) … other fish have teeth which remind you of a sheep’s.  There are brightly coloured fish which are in the habit of “browsing” on submerged coral rocks … Some are like zebras of the sea, with alternate bands of bright </w:t>
            </w:r>
            <w:proofErr w:type="gramStart"/>
            <w:r w:rsidRPr="00EE1CEC">
              <w:rPr>
                <w:rFonts w:ascii="Times New Roman" w:hAnsi="Times New Roman" w:cs="Times New Roman"/>
                <w:sz w:val="16"/>
                <w:szCs w:val="16"/>
              </w:rPr>
              <w:t>cobalt-blue</w:t>
            </w:r>
            <w:proofErr w:type="gramEnd"/>
            <w:r w:rsidRPr="00EE1CEC">
              <w:rPr>
                <w:rFonts w:ascii="Times New Roman" w:hAnsi="Times New Roman" w:cs="Times New Roman"/>
                <w:sz w:val="16"/>
                <w:szCs w:val="16"/>
              </w:rPr>
              <w:t>.  (pp. 66-67)</w:t>
            </w:r>
          </w:p>
          <w:p w14:paraId="5439198C" w14:textId="77777777" w:rsidR="00A05AC8" w:rsidRPr="00EE1CEC" w:rsidRDefault="00A05AC8" w:rsidP="00460191">
            <w:pPr>
              <w:rPr>
                <w:rFonts w:ascii="Times New Roman" w:hAnsi="Times New Roman" w:cs="Times New Roman"/>
                <w:sz w:val="16"/>
                <w:szCs w:val="16"/>
              </w:rPr>
            </w:pPr>
          </w:p>
          <w:p w14:paraId="2D95EE0C"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 the “banks” … are found extending outwards from the southern and western limits of these islands … The water over these banks … is </w:t>
            </w:r>
            <w:proofErr w:type="gramStart"/>
            <w:r w:rsidRPr="00EE1CEC">
              <w:rPr>
                <w:rFonts w:ascii="Times New Roman" w:hAnsi="Times New Roman" w:cs="Times New Roman"/>
                <w:sz w:val="16"/>
                <w:szCs w:val="16"/>
              </w:rPr>
              <w:t>gin-clear</w:t>
            </w:r>
            <w:proofErr w:type="gramEnd"/>
            <w:r w:rsidRPr="00EE1CEC">
              <w:rPr>
                <w:rFonts w:ascii="Times New Roman" w:hAnsi="Times New Roman" w:cs="Times New Roman"/>
                <w:sz w:val="16"/>
                <w:szCs w:val="16"/>
              </w:rPr>
              <w:t>. There are may be, eight, nine or ten fathoms of water, that is to say, anything up to sixty or more feet … a bright tropical sun lights up the fairyland below … and among groves of sea-fans and waving zoophytes; in and out of dark and mysterious grottoes; and over bright stretches of white coral sand, the multicoloured procession of fish passes like a silent pageant of another world … Fish there are here, both large and small, fish of all shapes, perch-like, turbot-like, eel-like, and even box-like.  Beautiful fish and ugly fish, but fish everywhere … (pp. 67-68)</w:t>
            </w:r>
          </w:p>
          <w:p w14:paraId="6BDA0232" w14:textId="77777777" w:rsidR="00A05AC8" w:rsidRPr="00EE1CEC" w:rsidRDefault="00A05AC8" w:rsidP="00460191">
            <w:pPr>
              <w:rPr>
                <w:rFonts w:ascii="Times New Roman" w:hAnsi="Times New Roman" w:cs="Times New Roman"/>
                <w:sz w:val="16"/>
                <w:szCs w:val="16"/>
              </w:rPr>
            </w:pPr>
          </w:p>
          <w:p w14:paraId="25932F14"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Including sharks, there are at least half-a-dozen fish to be met within a mile or two of the islands, which ought to satisfy the most blasé and travelled angler in search of fresh ground and fresh conquests for his rod and line. (p. 69)</w:t>
            </w:r>
          </w:p>
          <w:p w14:paraId="1A81CFEF" w14:textId="77777777" w:rsidR="00A05AC8" w:rsidRPr="00EE1CEC" w:rsidRDefault="00A05AC8" w:rsidP="00460191">
            <w:pPr>
              <w:rPr>
                <w:rFonts w:ascii="Times New Roman" w:hAnsi="Times New Roman" w:cs="Times New Roman"/>
                <w:sz w:val="16"/>
                <w:szCs w:val="16"/>
              </w:rPr>
            </w:pPr>
          </w:p>
          <w:p w14:paraId="0112CA1C"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although so isolated and difficult to arrive at the “laird” [the ‘owner’ of Great Swan Island] told me that he had more than one request from American fishing clubs to allow them to build a club house on the island for the sake … of the excellent sport to be had … (p. 69)</w:t>
            </w:r>
          </w:p>
          <w:p w14:paraId="48E0562F" w14:textId="77777777" w:rsidR="00A05AC8" w:rsidRPr="00EE1CEC" w:rsidRDefault="00A05AC8" w:rsidP="00460191">
            <w:pPr>
              <w:rPr>
                <w:rFonts w:ascii="Times New Roman" w:hAnsi="Times New Roman" w:cs="Times New Roman"/>
                <w:sz w:val="16"/>
                <w:szCs w:val="16"/>
              </w:rPr>
            </w:pPr>
          </w:p>
          <w:p w14:paraId="615723E3"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On most days, as soon as breakfast had been comfortably disposed of, it was the custom of Lady Wilton and Sir Frederic to be towed out to the banks to spend the morning fishing. (p. 69)</w:t>
            </w:r>
          </w:p>
          <w:p w14:paraId="6708A676" w14:textId="77777777" w:rsidR="00A05AC8" w:rsidRPr="00EE1CEC" w:rsidRDefault="00A05AC8" w:rsidP="00460191">
            <w:pPr>
              <w:rPr>
                <w:rFonts w:ascii="Times New Roman" w:hAnsi="Times New Roman" w:cs="Times New Roman"/>
                <w:sz w:val="16"/>
                <w:szCs w:val="16"/>
              </w:rPr>
            </w:pPr>
          </w:p>
          <w:p w14:paraId="51E6E564"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there was waiting upon these banks the sporting and matchless queen-fish (</w:t>
            </w:r>
            <w:r w:rsidRPr="00EE1CEC">
              <w:rPr>
                <w:rFonts w:ascii="Times New Roman" w:hAnsi="Times New Roman" w:cs="Times New Roman"/>
                <w:i/>
                <w:iCs/>
                <w:sz w:val="16"/>
                <w:szCs w:val="16"/>
              </w:rPr>
              <w:t>Acanthocybium solandri</w:t>
            </w:r>
            <w:r w:rsidRPr="00EE1CEC">
              <w:rPr>
                <w:rFonts w:ascii="Times New Roman" w:hAnsi="Times New Roman" w:cs="Times New Roman"/>
                <w:sz w:val="16"/>
                <w:szCs w:val="16"/>
              </w:rPr>
              <w:t>) [wahoo] … her ladyship [Lady Wilton, the wife of Sir Frederic] … caught two—one of forty-eight pounds, the other of sixty-eight. (p. 70)</w:t>
            </w:r>
          </w:p>
          <w:p w14:paraId="21FB1614"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 </w:t>
            </w:r>
          </w:p>
          <w:p w14:paraId="388AD48F"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There are other fish on these banks … Barracudas (</w:t>
            </w:r>
            <w:r w:rsidRPr="00EE1CEC">
              <w:rPr>
                <w:rFonts w:ascii="Times New Roman" w:hAnsi="Times New Roman" w:cs="Times New Roman"/>
                <w:i/>
                <w:iCs/>
                <w:sz w:val="16"/>
                <w:szCs w:val="16"/>
              </w:rPr>
              <w:t>Sphyraena barracuda</w:t>
            </w:r>
            <w:r w:rsidRPr="00EE1CEC">
              <w:rPr>
                <w:rFonts w:ascii="Times New Roman" w:hAnsi="Times New Roman" w:cs="Times New Roman"/>
                <w:sz w:val="16"/>
                <w:szCs w:val="16"/>
              </w:rPr>
              <w:t xml:space="preserve">) swarm in their dozens… A good specimen will run to a length of six </w:t>
            </w:r>
            <w:proofErr w:type="gramStart"/>
            <w:r w:rsidRPr="00EE1CEC">
              <w:rPr>
                <w:rFonts w:ascii="Times New Roman" w:hAnsi="Times New Roman" w:cs="Times New Roman"/>
                <w:sz w:val="16"/>
                <w:szCs w:val="16"/>
              </w:rPr>
              <w:t>feet, and</w:t>
            </w:r>
            <w:proofErr w:type="gramEnd"/>
            <w:r w:rsidRPr="00EE1CEC">
              <w:rPr>
                <w:rFonts w:ascii="Times New Roman" w:hAnsi="Times New Roman" w:cs="Times New Roman"/>
                <w:sz w:val="16"/>
                <w:szCs w:val="16"/>
              </w:rPr>
              <w:t xml:space="preserve"> will weigh sixty pounds or over. (p. 72)</w:t>
            </w:r>
          </w:p>
          <w:p w14:paraId="41093CE1" w14:textId="77777777" w:rsidR="00A05AC8" w:rsidRPr="00EE1CEC" w:rsidRDefault="00A05AC8" w:rsidP="00460191">
            <w:pPr>
              <w:rPr>
                <w:rFonts w:ascii="Times New Roman" w:hAnsi="Times New Roman" w:cs="Times New Roman"/>
                <w:sz w:val="16"/>
                <w:szCs w:val="16"/>
              </w:rPr>
            </w:pPr>
          </w:p>
          <w:p w14:paraId="1A714FCB"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Then there are amber jack (</w:t>
            </w:r>
            <w:r w:rsidRPr="00EE1CEC">
              <w:rPr>
                <w:rFonts w:ascii="Times New Roman" w:hAnsi="Times New Roman" w:cs="Times New Roman"/>
                <w:i/>
                <w:iCs/>
                <w:sz w:val="16"/>
                <w:szCs w:val="16"/>
              </w:rPr>
              <w:t xml:space="preserve">Seriola </w:t>
            </w:r>
            <w:proofErr w:type="spellStart"/>
            <w:r w:rsidRPr="00EE1CEC">
              <w:rPr>
                <w:rFonts w:ascii="Times New Roman" w:hAnsi="Times New Roman" w:cs="Times New Roman"/>
                <w:i/>
                <w:iCs/>
                <w:sz w:val="16"/>
                <w:szCs w:val="16"/>
              </w:rPr>
              <w:t>dumerili</w:t>
            </w:r>
            <w:proofErr w:type="spellEnd"/>
            <w:r w:rsidRPr="00EE1CEC">
              <w:rPr>
                <w:rFonts w:ascii="Times New Roman" w:hAnsi="Times New Roman" w:cs="Times New Roman"/>
                <w:sz w:val="16"/>
                <w:szCs w:val="16"/>
              </w:rPr>
              <w:t>) and amber “fish” (</w:t>
            </w:r>
            <w:r w:rsidRPr="00EE1CEC">
              <w:rPr>
                <w:rFonts w:ascii="Times New Roman" w:hAnsi="Times New Roman" w:cs="Times New Roman"/>
                <w:i/>
                <w:iCs/>
                <w:sz w:val="16"/>
                <w:szCs w:val="16"/>
              </w:rPr>
              <w:t xml:space="preserve">Seriola </w:t>
            </w:r>
            <w:proofErr w:type="spellStart"/>
            <w:r w:rsidRPr="00EE1CEC">
              <w:rPr>
                <w:rFonts w:ascii="Times New Roman" w:hAnsi="Times New Roman" w:cs="Times New Roman"/>
                <w:i/>
                <w:iCs/>
                <w:sz w:val="16"/>
                <w:szCs w:val="16"/>
              </w:rPr>
              <w:t>lalandi</w:t>
            </w:r>
            <w:proofErr w:type="spellEnd"/>
            <w:r w:rsidRPr="00EE1CEC">
              <w:rPr>
                <w:rFonts w:ascii="Times New Roman" w:hAnsi="Times New Roman" w:cs="Times New Roman"/>
                <w:sz w:val="16"/>
                <w:szCs w:val="16"/>
              </w:rPr>
              <w:t xml:space="preserve">).  The last is a beautifully shaped fish with a lovely golden or amber-coloured gloss over its iridescent scales.  It is met with </w:t>
            </w:r>
            <w:proofErr w:type="gramStart"/>
            <w:r w:rsidRPr="00EE1CEC">
              <w:rPr>
                <w:rFonts w:ascii="Times New Roman" w:hAnsi="Times New Roman" w:cs="Times New Roman"/>
                <w:sz w:val="16"/>
                <w:szCs w:val="16"/>
              </w:rPr>
              <w:t>fairly close</w:t>
            </w:r>
            <w:proofErr w:type="gramEnd"/>
            <w:r w:rsidRPr="00EE1CEC">
              <w:rPr>
                <w:rFonts w:ascii="Times New Roman" w:hAnsi="Times New Roman" w:cs="Times New Roman"/>
                <w:sz w:val="16"/>
                <w:szCs w:val="16"/>
              </w:rPr>
              <w:t xml:space="preserve"> </w:t>
            </w:r>
            <w:proofErr w:type="gramStart"/>
            <w:r w:rsidRPr="00EE1CEC">
              <w:rPr>
                <w:rFonts w:ascii="Times New Roman" w:hAnsi="Times New Roman" w:cs="Times New Roman"/>
                <w:sz w:val="16"/>
                <w:szCs w:val="16"/>
              </w:rPr>
              <w:t>in to</w:t>
            </w:r>
            <w:proofErr w:type="gramEnd"/>
            <w:r w:rsidRPr="00EE1CEC">
              <w:rPr>
                <w:rFonts w:ascii="Times New Roman" w:hAnsi="Times New Roman" w:cs="Times New Roman"/>
                <w:sz w:val="16"/>
                <w:szCs w:val="16"/>
              </w:rPr>
              <w:t xml:space="preserve"> the shore, and runs to weights of anything up to a hundred pounds, and a length of between four-and-a-half to five-and-a-half feet … During our stay Sir Frederic Johnstone caught two of these prizes, weighing respectively twenty-six and thirty-two pounds. (p. 73)</w:t>
            </w:r>
          </w:p>
          <w:p w14:paraId="080EE03D" w14:textId="77777777" w:rsidR="00A05AC8" w:rsidRPr="00EE1CEC" w:rsidRDefault="00A05AC8" w:rsidP="00460191">
            <w:pPr>
              <w:rPr>
                <w:rFonts w:ascii="Times New Roman" w:hAnsi="Times New Roman" w:cs="Times New Roman"/>
                <w:sz w:val="16"/>
                <w:szCs w:val="16"/>
              </w:rPr>
            </w:pPr>
          </w:p>
          <w:p w14:paraId="3DBD2E32"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lastRenderedPageBreak/>
              <w:t>… one day Lady Wilton got hold of a monster [snapper] … A very moderate estimate of its weight put it down as over eighty pounds and nearer a hundred … (p 73)</w:t>
            </w:r>
          </w:p>
          <w:p w14:paraId="1DA20A2F" w14:textId="77777777" w:rsidR="00A05AC8" w:rsidRPr="00EE1CEC" w:rsidRDefault="00A05AC8" w:rsidP="00460191">
            <w:pPr>
              <w:rPr>
                <w:rFonts w:ascii="Times New Roman" w:hAnsi="Times New Roman" w:cs="Times New Roman"/>
                <w:sz w:val="16"/>
                <w:szCs w:val="16"/>
              </w:rPr>
            </w:pPr>
          </w:p>
          <w:p w14:paraId="6C6D74A1"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Large tarpon </w:t>
            </w:r>
            <w:proofErr w:type="gramStart"/>
            <w:r w:rsidRPr="00EE1CEC">
              <w:rPr>
                <w:rFonts w:ascii="Times New Roman" w:hAnsi="Times New Roman" w:cs="Times New Roman"/>
                <w:sz w:val="16"/>
                <w:szCs w:val="16"/>
              </w:rPr>
              <w:t>have</w:t>
            </w:r>
            <w:proofErr w:type="gramEnd"/>
            <w:r w:rsidRPr="00EE1CEC">
              <w:rPr>
                <w:rFonts w:ascii="Times New Roman" w:hAnsi="Times New Roman" w:cs="Times New Roman"/>
                <w:sz w:val="16"/>
                <w:szCs w:val="16"/>
              </w:rPr>
              <w:t xml:space="preserve"> been seen and caught by the islanders on the banks. (p. 75)</w:t>
            </w:r>
          </w:p>
        </w:tc>
        <w:tc>
          <w:tcPr>
            <w:tcW w:w="605" w:type="dxa"/>
          </w:tcPr>
          <w:p w14:paraId="3E20303C"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lastRenderedPageBreak/>
              <w:t>25</w:t>
            </w:r>
          </w:p>
          <w:p w14:paraId="73E74F6D" w14:textId="77777777" w:rsidR="00A05AC8" w:rsidRPr="00EE1CEC" w:rsidRDefault="00A05AC8" w:rsidP="00460191">
            <w:pPr>
              <w:rPr>
                <w:rFonts w:ascii="Times New Roman" w:hAnsi="Times New Roman" w:cs="Times New Roman"/>
                <w:sz w:val="16"/>
                <w:szCs w:val="16"/>
              </w:rPr>
            </w:pPr>
          </w:p>
          <w:p w14:paraId="0BDEFC71" w14:textId="77777777" w:rsidR="00A05AC8" w:rsidRPr="00EE1CEC" w:rsidRDefault="00A05AC8" w:rsidP="00460191">
            <w:pPr>
              <w:rPr>
                <w:rFonts w:ascii="Times New Roman" w:hAnsi="Times New Roman" w:cs="Times New Roman"/>
                <w:sz w:val="16"/>
                <w:szCs w:val="16"/>
              </w:rPr>
            </w:pPr>
          </w:p>
          <w:p w14:paraId="048727A3" w14:textId="77777777" w:rsidR="00A05AC8" w:rsidRPr="00EE1CEC" w:rsidRDefault="00A05AC8" w:rsidP="00460191">
            <w:pPr>
              <w:rPr>
                <w:rFonts w:ascii="Times New Roman" w:hAnsi="Times New Roman" w:cs="Times New Roman"/>
                <w:sz w:val="16"/>
                <w:szCs w:val="16"/>
              </w:rPr>
            </w:pPr>
          </w:p>
          <w:p w14:paraId="50084E9D" w14:textId="77777777" w:rsidR="00A05AC8" w:rsidRPr="00EE1CEC" w:rsidRDefault="00A05AC8" w:rsidP="00460191">
            <w:pPr>
              <w:rPr>
                <w:rFonts w:ascii="Times New Roman" w:hAnsi="Times New Roman" w:cs="Times New Roman"/>
                <w:sz w:val="16"/>
                <w:szCs w:val="16"/>
              </w:rPr>
            </w:pPr>
          </w:p>
          <w:p w14:paraId="69BCB1ED"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26</w:t>
            </w:r>
          </w:p>
          <w:p w14:paraId="0702C996" w14:textId="77777777" w:rsidR="00A05AC8" w:rsidRPr="00EE1CEC" w:rsidRDefault="00A05AC8" w:rsidP="00460191">
            <w:pPr>
              <w:rPr>
                <w:rFonts w:ascii="Times New Roman" w:hAnsi="Times New Roman" w:cs="Times New Roman"/>
                <w:sz w:val="16"/>
                <w:szCs w:val="16"/>
              </w:rPr>
            </w:pPr>
          </w:p>
          <w:p w14:paraId="10FC35F8" w14:textId="77777777" w:rsidR="00A05AC8" w:rsidRPr="00EE1CEC" w:rsidRDefault="00A05AC8" w:rsidP="00460191">
            <w:pPr>
              <w:rPr>
                <w:rFonts w:ascii="Times New Roman" w:hAnsi="Times New Roman" w:cs="Times New Roman"/>
                <w:sz w:val="16"/>
                <w:szCs w:val="16"/>
              </w:rPr>
            </w:pPr>
          </w:p>
          <w:p w14:paraId="36AF2098" w14:textId="77777777" w:rsidR="00A05AC8" w:rsidRPr="00EE1CEC" w:rsidRDefault="00A05AC8" w:rsidP="00460191">
            <w:pPr>
              <w:rPr>
                <w:rFonts w:ascii="Times New Roman" w:hAnsi="Times New Roman" w:cs="Times New Roman"/>
                <w:sz w:val="16"/>
                <w:szCs w:val="16"/>
              </w:rPr>
            </w:pPr>
          </w:p>
          <w:p w14:paraId="77823537" w14:textId="77777777" w:rsidR="00A05AC8" w:rsidRPr="00EE1CEC" w:rsidRDefault="00A05AC8" w:rsidP="00460191">
            <w:pPr>
              <w:rPr>
                <w:rFonts w:ascii="Times New Roman" w:hAnsi="Times New Roman" w:cs="Times New Roman"/>
                <w:sz w:val="16"/>
                <w:szCs w:val="16"/>
              </w:rPr>
            </w:pPr>
          </w:p>
          <w:p w14:paraId="5940828E" w14:textId="77777777" w:rsidR="00A05AC8" w:rsidRPr="00EE1CEC" w:rsidRDefault="00A05AC8" w:rsidP="00460191">
            <w:pPr>
              <w:rPr>
                <w:rFonts w:ascii="Times New Roman" w:hAnsi="Times New Roman" w:cs="Times New Roman"/>
                <w:sz w:val="16"/>
                <w:szCs w:val="16"/>
              </w:rPr>
            </w:pPr>
          </w:p>
          <w:p w14:paraId="1ADD59EE" w14:textId="77777777" w:rsidR="00A05AC8" w:rsidRPr="00EE1CEC" w:rsidRDefault="00A05AC8" w:rsidP="00460191">
            <w:pPr>
              <w:rPr>
                <w:rFonts w:ascii="Times New Roman" w:hAnsi="Times New Roman" w:cs="Times New Roman"/>
                <w:sz w:val="16"/>
                <w:szCs w:val="16"/>
              </w:rPr>
            </w:pPr>
          </w:p>
          <w:p w14:paraId="38CFB8DB"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27</w:t>
            </w:r>
          </w:p>
          <w:p w14:paraId="13F388A5" w14:textId="77777777" w:rsidR="00A05AC8" w:rsidRPr="00EE1CEC" w:rsidRDefault="00A05AC8" w:rsidP="00460191">
            <w:pPr>
              <w:rPr>
                <w:rFonts w:ascii="Times New Roman" w:hAnsi="Times New Roman" w:cs="Times New Roman"/>
                <w:sz w:val="16"/>
                <w:szCs w:val="16"/>
              </w:rPr>
            </w:pPr>
          </w:p>
          <w:p w14:paraId="00CDE8AE" w14:textId="77777777" w:rsidR="00A05AC8" w:rsidRPr="00EE1CEC" w:rsidRDefault="00A05AC8" w:rsidP="00460191">
            <w:pPr>
              <w:rPr>
                <w:rFonts w:ascii="Times New Roman" w:hAnsi="Times New Roman" w:cs="Times New Roman"/>
                <w:sz w:val="16"/>
                <w:szCs w:val="16"/>
              </w:rPr>
            </w:pPr>
          </w:p>
          <w:p w14:paraId="7663FA4E"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28</w:t>
            </w:r>
          </w:p>
          <w:p w14:paraId="74866AC9" w14:textId="77777777" w:rsidR="00A05AC8" w:rsidRPr="00EE1CEC" w:rsidRDefault="00A05AC8" w:rsidP="00460191">
            <w:pPr>
              <w:rPr>
                <w:rFonts w:ascii="Times New Roman" w:hAnsi="Times New Roman" w:cs="Times New Roman"/>
                <w:sz w:val="16"/>
                <w:szCs w:val="16"/>
              </w:rPr>
            </w:pPr>
          </w:p>
          <w:p w14:paraId="63BB8E57" w14:textId="77777777" w:rsidR="00A05AC8" w:rsidRPr="00EE1CEC" w:rsidRDefault="00A05AC8" w:rsidP="00460191">
            <w:pPr>
              <w:rPr>
                <w:rFonts w:ascii="Times New Roman" w:hAnsi="Times New Roman" w:cs="Times New Roman"/>
                <w:sz w:val="16"/>
                <w:szCs w:val="16"/>
              </w:rPr>
            </w:pPr>
          </w:p>
          <w:p w14:paraId="2D507A0C" w14:textId="77777777" w:rsidR="00A05AC8" w:rsidRPr="00EE1CEC" w:rsidRDefault="00A05AC8" w:rsidP="00460191">
            <w:pPr>
              <w:rPr>
                <w:rFonts w:ascii="Times New Roman" w:hAnsi="Times New Roman" w:cs="Times New Roman"/>
                <w:sz w:val="16"/>
                <w:szCs w:val="16"/>
              </w:rPr>
            </w:pPr>
          </w:p>
          <w:p w14:paraId="0366DB0E" w14:textId="77777777" w:rsidR="00A05AC8" w:rsidRPr="00EE1CEC" w:rsidRDefault="00A05AC8" w:rsidP="00460191">
            <w:pPr>
              <w:rPr>
                <w:rFonts w:ascii="Times New Roman" w:hAnsi="Times New Roman" w:cs="Times New Roman"/>
                <w:sz w:val="16"/>
                <w:szCs w:val="16"/>
              </w:rPr>
            </w:pPr>
          </w:p>
          <w:p w14:paraId="1BEE6082" w14:textId="77777777" w:rsidR="00A05AC8" w:rsidRPr="00EE1CEC" w:rsidRDefault="00A05AC8" w:rsidP="00460191">
            <w:pPr>
              <w:rPr>
                <w:rFonts w:ascii="Times New Roman" w:hAnsi="Times New Roman" w:cs="Times New Roman"/>
                <w:sz w:val="16"/>
                <w:szCs w:val="16"/>
              </w:rPr>
            </w:pPr>
          </w:p>
          <w:p w14:paraId="22F92C73" w14:textId="77777777" w:rsidR="00A05AC8" w:rsidRPr="00EE1CEC" w:rsidRDefault="00A05AC8" w:rsidP="00460191">
            <w:pPr>
              <w:rPr>
                <w:rFonts w:ascii="Times New Roman" w:hAnsi="Times New Roman" w:cs="Times New Roman"/>
                <w:sz w:val="16"/>
                <w:szCs w:val="16"/>
              </w:rPr>
            </w:pPr>
          </w:p>
          <w:p w14:paraId="4C2B0DB8"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29</w:t>
            </w:r>
          </w:p>
          <w:p w14:paraId="2ABA32CC" w14:textId="77777777" w:rsidR="00A05AC8" w:rsidRPr="00EE1CEC" w:rsidRDefault="00A05AC8" w:rsidP="00460191">
            <w:pPr>
              <w:rPr>
                <w:rFonts w:ascii="Times New Roman" w:hAnsi="Times New Roman" w:cs="Times New Roman"/>
                <w:sz w:val="16"/>
                <w:szCs w:val="16"/>
              </w:rPr>
            </w:pPr>
          </w:p>
          <w:p w14:paraId="443B859D" w14:textId="77777777" w:rsidR="00A05AC8" w:rsidRPr="00EE1CEC" w:rsidRDefault="00A05AC8" w:rsidP="00460191">
            <w:pPr>
              <w:rPr>
                <w:rFonts w:ascii="Times New Roman" w:hAnsi="Times New Roman" w:cs="Times New Roman"/>
                <w:sz w:val="16"/>
                <w:szCs w:val="16"/>
              </w:rPr>
            </w:pPr>
          </w:p>
          <w:p w14:paraId="3A81B925" w14:textId="77777777" w:rsidR="00A05AC8" w:rsidRPr="00EE1CEC" w:rsidRDefault="00A05AC8" w:rsidP="00460191">
            <w:pPr>
              <w:rPr>
                <w:rFonts w:ascii="Times New Roman" w:hAnsi="Times New Roman" w:cs="Times New Roman"/>
                <w:sz w:val="16"/>
                <w:szCs w:val="16"/>
              </w:rPr>
            </w:pPr>
          </w:p>
          <w:p w14:paraId="1DA88381" w14:textId="77777777" w:rsidR="00A05AC8" w:rsidRPr="00EE1CEC" w:rsidRDefault="00A05AC8" w:rsidP="00460191">
            <w:pPr>
              <w:rPr>
                <w:rFonts w:ascii="Times New Roman" w:hAnsi="Times New Roman" w:cs="Times New Roman"/>
                <w:sz w:val="16"/>
                <w:szCs w:val="16"/>
              </w:rPr>
            </w:pPr>
          </w:p>
          <w:p w14:paraId="64C9B524" w14:textId="77777777" w:rsidR="00A05AC8" w:rsidRPr="00EE1CEC" w:rsidRDefault="00A05AC8" w:rsidP="00460191">
            <w:pPr>
              <w:rPr>
                <w:rFonts w:ascii="Times New Roman" w:hAnsi="Times New Roman" w:cs="Times New Roman"/>
                <w:sz w:val="16"/>
                <w:szCs w:val="16"/>
              </w:rPr>
            </w:pPr>
          </w:p>
          <w:p w14:paraId="293718A5" w14:textId="77777777" w:rsidR="00A05AC8" w:rsidRPr="00EE1CEC" w:rsidRDefault="00A05AC8" w:rsidP="00460191">
            <w:pPr>
              <w:rPr>
                <w:rFonts w:ascii="Times New Roman" w:hAnsi="Times New Roman" w:cs="Times New Roman"/>
                <w:sz w:val="16"/>
                <w:szCs w:val="16"/>
              </w:rPr>
            </w:pPr>
          </w:p>
          <w:p w14:paraId="41B9415E" w14:textId="77777777" w:rsidR="00A05AC8" w:rsidRPr="00EE1CEC" w:rsidRDefault="00A05AC8" w:rsidP="00460191">
            <w:pPr>
              <w:rPr>
                <w:rFonts w:ascii="Times New Roman" w:hAnsi="Times New Roman" w:cs="Times New Roman"/>
                <w:sz w:val="16"/>
                <w:szCs w:val="16"/>
              </w:rPr>
            </w:pPr>
          </w:p>
          <w:p w14:paraId="7B0D7B4D"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30</w:t>
            </w:r>
          </w:p>
          <w:p w14:paraId="4F40361A" w14:textId="77777777" w:rsidR="00A05AC8" w:rsidRPr="00EE1CEC" w:rsidRDefault="00A05AC8" w:rsidP="00460191">
            <w:pPr>
              <w:rPr>
                <w:rFonts w:ascii="Times New Roman" w:hAnsi="Times New Roman" w:cs="Times New Roman"/>
                <w:sz w:val="16"/>
                <w:szCs w:val="16"/>
              </w:rPr>
            </w:pPr>
          </w:p>
          <w:p w14:paraId="6D686A78" w14:textId="77777777" w:rsidR="00A05AC8" w:rsidRPr="00EE1CEC" w:rsidRDefault="00A05AC8" w:rsidP="00460191">
            <w:pPr>
              <w:rPr>
                <w:rFonts w:ascii="Times New Roman" w:hAnsi="Times New Roman" w:cs="Times New Roman"/>
                <w:sz w:val="16"/>
                <w:szCs w:val="16"/>
              </w:rPr>
            </w:pPr>
          </w:p>
          <w:p w14:paraId="59C9746E" w14:textId="77777777" w:rsidR="00A05AC8" w:rsidRPr="00EE1CEC" w:rsidRDefault="00A05AC8" w:rsidP="00460191">
            <w:pPr>
              <w:rPr>
                <w:rFonts w:ascii="Times New Roman" w:hAnsi="Times New Roman" w:cs="Times New Roman"/>
                <w:sz w:val="16"/>
                <w:szCs w:val="16"/>
              </w:rPr>
            </w:pPr>
          </w:p>
          <w:p w14:paraId="20847D19"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31</w:t>
            </w:r>
          </w:p>
          <w:p w14:paraId="15BFF975" w14:textId="77777777" w:rsidR="00A05AC8" w:rsidRPr="00EE1CEC" w:rsidRDefault="00A05AC8" w:rsidP="00460191">
            <w:pPr>
              <w:rPr>
                <w:rFonts w:ascii="Times New Roman" w:hAnsi="Times New Roman" w:cs="Times New Roman"/>
                <w:sz w:val="16"/>
                <w:szCs w:val="16"/>
              </w:rPr>
            </w:pPr>
          </w:p>
          <w:p w14:paraId="00D1BB06" w14:textId="77777777" w:rsidR="00A05AC8" w:rsidRPr="00EE1CEC" w:rsidRDefault="00A05AC8" w:rsidP="00460191">
            <w:pPr>
              <w:rPr>
                <w:rFonts w:ascii="Times New Roman" w:hAnsi="Times New Roman" w:cs="Times New Roman"/>
                <w:sz w:val="16"/>
                <w:szCs w:val="16"/>
              </w:rPr>
            </w:pPr>
          </w:p>
          <w:p w14:paraId="09008D88" w14:textId="77777777" w:rsidR="00A05AC8" w:rsidRPr="00EE1CEC" w:rsidRDefault="00A05AC8" w:rsidP="00460191">
            <w:pPr>
              <w:rPr>
                <w:rFonts w:ascii="Times New Roman" w:hAnsi="Times New Roman" w:cs="Times New Roman"/>
                <w:sz w:val="16"/>
                <w:szCs w:val="16"/>
              </w:rPr>
            </w:pPr>
          </w:p>
          <w:p w14:paraId="75423E4C"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32</w:t>
            </w:r>
          </w:p>
          <w:p w14:paraId="095CCF2E" w14:textId="77777777" w:rsidR="00A05AC8" w:rsidRPr="00EE1CEC" w:rsidRDefault="00A05AC8" w:rsidP="00460191">
            <w:pPr>
              <w:rPr>
                <w:rFonts w:ascii="Times New Roman" w:hAnsi="Times New Roman" w:cs="Times New Roman"/>
                <w:sz w:val="16"/>
                <w:szCs w:val="16"/>
              </w:rPr>
            </w:pPr>
          </w:p>
          <w:p w14:paraId="4884C03F" w14:textId="77777777" w:rsidR="00A05AC8" w:rsidRPr="00EE1CEC" w:rsidRDefault="00A05AC8" w:rsidP="00460191">
            <w:pPr>
              <w:rPr>
                <w:rFonts w:ascii="Times New Roman" w:hAnsi="Times New Roman" w:cs="Times New Roman"/>
                <w:sz w:val="16"/>
                <w:szCs w:val="16"/>
              </w:rPr>
            </w:pPr>
          </w:p>
          <w:p w14:paraId="27D014FE"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33</w:t>
            </w:r>
          </w:p>
          <w:p w14:paraId="74C22186" w14:textId="77777777" w:rsidR="00A05AC8" w:rsidRPr="00EE1CEC" w:rsidRDefault="00A05AC8" w:rsidP="00460191">
            <w:pPr>
              <w:rPr>
                <w:rFonts w:ascii="Times New Roman" w:hAnsi="Times New Roman" w:cs="Times New Roman"/>
                <w:sz w:val="16"/>
                <w:szCs w:val="16"/>
              </w:rPr>
            </w:pPr>
          </w:p>
          <w:p w14:paraId="568CF5EF" w14:textId="77777777" w:rsidR="00A05AC8" w:rsidRPr="00EE1CEC" w:rsidRDefault="00A05AC8" w:rsidP="00460191">
            <w:pPr>
              <w:rPr>
                <w:rFonts w:ascii="Times New Roman" w:hAnsi="Times New Roman" w:cs="Times New Roman"/>
                <w:sz w:val="16"/>
                <w:szCs w:val="16"/>
              </w:rPr>
            </w:pPr>
          </w:p>
          <w:p w14:paraId="78C3AD29" w14:textId="77777777" w:rsidR="00A05AC8" w:rsidRPr="00EE1CEC" w:rsidRDefault="00A05AC8" w:rsidP="00460191">
            <w:pPr>
              <w:rPr>
                <w:rFonts w:ascii="Times New Roman" w:hAnsi="Times New Roman" w:cs="Times New Roman"/>
                <w:sz w:val="16"/>
                <w:szCs w:val="16"/>
              </w:rPr>
            </w:pPr>
          </w:p>
          <w:p w14:paraId="05D6E7D9"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34</w:t>
            </w:r>
          </w:p>
          <w:p w14:paraId="20891D51" w14:textId="77777777" w:rsidR="00A05AC8" w:rsidRPr="00EE1CEC" w:rsidRDefault="00A05AC8" w:rsidP="00460191">
            <w:pPr>
              <w:rPr>
                <w:rFonts w:ascii="Times New Roman" w:hAnsi="Times New Roman" w:cs="Times New Roman"/>
                <w:sz w:val="16"/>
                <w:szCs w:val="16"/>
              </w:rPr>
            </w:pPr>
          </w:p>
          <w:p w14:paraId="473669B8" w14:textId="77777777" w:rsidR="00A05AC8" w:rsidRPr="00EE1CEC" w:rsidRDefault="00A05AC8" w:rsidP="00460191">
            <w:pPr>
              <w:rPr>
                <w:rFonts w:ascii="Times New Roman" w:hAnsi="Times New Roman" w:cs="Times New Roman"/>
                <w:sz w:val="16"/>
                <w:szCs w:val="16"/>
              </w:rPr>
            </w:pPr>
          </w:p>
          <w:p w14:paraId="0D8281A7"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35</w:t>
            </w:r>
          </w:p>
          <w:p w14:paraId="62B493EC" w14:textId="77777777" w:rsidR="00A05AC8" w:rsidRPr="00EE1CEC" w:rsidRDefault="00A05AC8" w:rsidP="00460191">
            <w:pPr>
              <w:rPr>
                <w:rFonts w:ascii="Times New Roman" w:hAnsi="Times New Roman" w:cs="Times New Roman"/>
                <w:sz w:val="16"/>
                <w:szCs w:val="16"/>
              </w:rPr>
            </w:pPr>
          </w:p>
          <w:p w14:paraId="449B9DAD" w14:textId="77777777" w:rsidR="00A05AC8" w:rsidRPr="00EE1CEC" w:rsidRDefault="00A05AC8" w:rsidP="00460191">
            <w:pPr>
              <w:rPr>
                <w:rFonts w:ascii="Times New Roman" w:hAnsi="Times New Roman" w:cs="Times New Roman"/>
                <w:sz w:val="16"/>
                <w:szCs w:val="16"/>
              </w:rPr>
            </w:pPr>
          </w:p>
          <w:p w14:paraId="20FCC0A1" w14:textId="77777777" w:rsidR="00A05AC8" w:rsidRPr="00EE1CEC" w:rsidRDefault="00A05AC8" w:rsidP="00460191">
            <w:pPr>
              <w:rPr>
                <w:rFonts w:ascii="Times New Roman" w:hAnsi="Times New Roman" w:cs="Times New Roman"/>
                <w:sz w:val="16"/>
                <w:szCs w:val="16"/>
              </w:rPr>
            </w:pPr>
          </w:p>
          <w:p w14:paraId="1B769E9B" w14:textId="77777777" w:rsidR="00A05AC8" w:rsidRPr="00EE1CEC" w:rsidRDefault="00A05AC8" w:rsidP="00460191">
            <w:pPr>
              <w:rPr>
                <w:rFonts w:ascii="Times New Roman" w:hAnsi="Times New Roman" w:cs="Times New Roman"/>
                <w:sz w:val="16"/>
                <w:szCs w:val="16"/>
              </w:rPr>
            </w:pPr>
          </w:p>
          <w:p w14:paraId="30AF6A0A" w14:textId="77777777" w:rsidR="00A05AC8" w:rsidRPr="00EE1CEC" w:rsidRDefault="00A05AC8" w:rsidP="00460191">
            <w:pPr>
              <w:rPr>
                <w:rFonts w:ascii="Times New Roman" w:hAnsi="Times New Roman" w:cs="Times New Roman"/>
                <w:sz w:val="16"/>
                <w:szCs w:val="16"/>
              </w:rPr>
            </w:pPr>
          </w:p>
          <w:p w14:paraId="5483D148"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lastRenderedPageBreak/>
              <w:t>36</w:t>
            </w:r>
          </w:p>
          <w:p w14:paraId="60009437" w14:textId="77777777" w:rsidR="00A05AC8" w:rsidRPr="00EE1CEC" w:rsidRDefault="00A05AC8" w:rsidP="00460191">
            <w:pPr>
              <w:rPr>
                <w:rFonts w:ascii="Times New Roman" w:hAnsi="Times New Roman" w:cs="Times New Roman"/>
                <w:sz w:val="16"/>
                <w:szCs w:val="16"/>
              </w:rPr>
            </w:pPr>
          </w:p>
          <w:p w14:paraId="1142F2C0" w14:textId="77777777" w:rsidR="00A05AC8" w:rsidRPr="00EE1CEC" w:rsidRDefault="00A05AC8" w:rsidP="00460191">
            <w:pPr>
              <w:rPr>
                <w:rFonts w:ascii="Times New Roman" w:hAnsi="Times New Roman" w:cs="Times New Roman"/>
                <w:sz w:val="16"/>
                <w:szCs w:val="16"/>
              </w:rPr>
            </w:pPr>
          </w:p>
          <w:p w14:paraId="50677163"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37</w:t>
            </w:r>
          </w:p>
          <w:p w14:paraId="2B75C14D" w14:textId="77777777" w:rsidR="00A05AC8" w:rsidRPr="00EE1CEC" w:rsidRDefault="00A05AC8" w:rsidP="00460191">
            <w:pPr>
              <w:rPr>
                <w:rFonts w:ascii="Times New Roman" w:hAnsi="Times New Roman" w:cs="Times New Roman"/>
                <w:sz w:val="16"/>
                <w:szCs w:val="16"/>
              </w:rPr>
            </w:pPr>
          </w:p>
          <w:p w14:paraId="5F8574BF" w14:textId="77777777" w:rsidR="00A05AC8" w:rsidRPr="00EE1CEC" w:rsidRDefault="00A05AC8" w:rsidP="00460191">
            <w:pPr>
              <w:rPr>
                <w:rFonts w:ascii="Times New Roman" w:hAnsi="Times New Roman" w:cs="Times New Roman"/>
                <w:sz w:val="16"/>
                <w:szCs w:val="16"/>
              </w:rPr>
            </w:pPr>
          </w:p>
        </w:tc>
      </w:tr>
      <w:tr w:rsidR="00A05AC8" w:rsidRPr="00EE1CEC" w14:paraId="037EA8FE" w14:textId="77777777" w:rsidTr="00460191">
        <w:tc>
          <w:tcPr>
            <w:tcW w:w="1271" w:type="dxa"/>
          </w:tcPr>
          <w:p w14:paraId="36A7A7CA" w14:textId="77777777" w:rsidR="00A05AC8" w:rsidRPr="00EE1CEC" w:rsidRDefault="00A05AC8" w:rsidP="00460191">
            <w:pPr>
              <w:jc w:val="center"/>
              <w:rPr>
                <w:rFonts w:ascii="Times New Roman" w:hAnsi="Times New Roman" w:cs="Times New Roman"/>
                <w:b/>
                <w:bCs/>
                <w:sz w:val="16"/>
                <w:szCs w:val="16"/>
              </w:rPr>
            </w:pPr>
            <w:r w:rsidRPr="00EE1CEC">
              <w:rPr>
                <w:rFonts w:ascii="Times New Roman" w:hAnsi="Times New Roman" w:cs="Times New Roman"/>
                <w:b/>
                <w:bCs/>
                <w:sz w:val="16"/>
                <w:szCs w:val="16"/>
              </w:rPr>
              <w:lastRenderedPageBreak/>
              <w:t>Sharks and Rays</w:t>
            </w:r>
          </w:p>
        </w:tc>
        <w:tc>
          <w:tcPr>
            <w:tcW w:w="7140" w:type="dxa"/>
          </w:tcPr>
          <w:p w14:paraId="58DCCF04"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Sharks … were very numerous upon the banks; although we never saw any of very large proportions. Moderate sized ones are very active and make violent rushes when first hooked</w:t>
            </w:r>
            <w:proofErr w:type="gramStart"/>
            <w:r w:rsidRPr="00EE1CEC">
              <w:rPr>
                <w:rFonts w:ascii="Times New Roman" w:hAnsi="Times New Roman" w:cs="Times New Roman"/>
                <w:sz w:val="16"/>
                <w:szCs w:val="16"/>
              </w:rPr>
              <w:t>…(</w:t>
            </w:r>
            <w:proofErr w:type="gramEnd"/>
            <w:r w:rsidRPr="00EE1CEC">
              <w:rPr>
                <w:rFonts w:ascii="Times New Roman" w:hAnsi="Times New Roman" w:cs="Times New Roman"/>
                <w:sz w:val="16"/>
                <w:szCs w:val="16"/>
              </w:rPr>
              <w:t>p. 75)</w:t>
            </w:r>
          </w:p>
          <w:p w14:paraId="29FEB61B" w14:textId="77777777" w:rsidR="00A05AC8" w:rsidRPr="00EE1CEC" w:rsidRDefault="00A05AC8" w:rsidP="00460191">
            <w:pPr>
              <w:rPr>
                <w:rFonts w:ascii="Times New Roman" w:hAnsi="Times New Roman" w:cs="Times New Roman"/>
                <w:sz w:val="16"/>
                <w:szCs w:val="16"/>
              </w:rPr>
            </w:pPr>
          </w:p>
          <w:p w14:paraId="2B9CE1A2"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So clear, indeed, was the water here [Devil Fish Bay on the south side of Great Swan Island on Lowe’s sketch map, Smith Bay on modern charts] that the ‘laird’ [the “owner” of Great Swan Island] told us that only quite baby sharks would dare to venture into it or care to frequent it, and that it was safe to bathe from the yacht. (p 55) </w:t>
            </w:r>
          </w:p>
          <w:p w14:paraId="3C88C3B1" w14:textId="77777777" w:rsidR="00A05AC8" w:rsidRPr="00EE1CEC" w:rsidRDefault="00A05AC8" w:rsidP="00460191">
            <w:pPr>
              <w:rPr>
                <w:rFonts w:ascii="Times New Roman" w:hAnsi="Times New Roman" w:cs="Times New Roman"/>
                <w:sz w:val="16"/>
                <w:szCs w:val="16"/>
              </w:rPr>
            </w:pPr>
          </w:p>
          <w:p w14:paraId="65C82DD9"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When we were anchored on the southern side of [Great] Swan Island … moderate sized sharks seemed to swarm, and were a great nuisance, swimming constantly round the boat and repeatedly coming so close that it required the frequent use of an oar to keep them at arm’s length. (p. 75)</w:t>
            </w:r>
          </w:p>
          <w:p w14:paraId="4B93C1C9" w14:textId="77777777" w:rsidR="00A05AC8" w:rsidRPr="00EE1CEC" w:rsidRDefault="00A05AC8" w:rsidP="00460191">
            <w:pPr>
              <w:rPr>
                <w:rFonts w:ascii="Times New Roman" w:hAnsi="Times New Roman" w:cs="Times New Roman"/>
                <w:sz w:val="16"/>
                <w:szCs w:val="16"/>
              </w:rPr>
            </w:pPr>
          </w:p>
          <w:p w14:paraId="7E7E21B2"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One day, while we were anchored off the little bay [Devil Fish Bay on Great Swan Island on Lowe’s sketch map, Smith Bay on modern charts] on the southern side of the island a devil fish [likely a </w:t>
            </w:r>
            <w:r w:rsidRPr="00EE1CEC">
              <w:rPr>
                <w:rFonts w:ascii="Times New Roman" w:hAnsi="Times New Roman" w:cs="Times New Roman"/>
                <w:color w:val="4D5156"/>
                <w:sz w:val="16"/>
                <w:szCs w:val="16"/>
                <w:shd w:val="clear" w:color="auto" w:fill="FFFFFF"/>
              </w:rPr>
              <w:t>giant devil </w:t>
            </w:r>
            <w:r w:rsidRPr="00EE1CEC">
              <w:rPr>
                <w:rStyle w:val="Emphasis"/>
                <w:rFonts w:ascii="Times New Roman" w:hAnsi="Times New Roman" w:cs="Times New Roman"/>
                <w:color w:val="5F6368"/>
                <w:sz w:val="16"/>
                <w:szCs w:val="16"/>
                <w:shd w:val="clear" w:color="auto" w:fill="FFFFFF"/>
              </w:rPr>
              <w:t>ray,</w:t>
            </w:r>
            <w:r w:rsidRPr="00EE1CEC">
              <w:rPr>
                <w:rStyle w:val="Emphasis"/>
                <w:rFonts w:ascii="Times New Roman" w:hAnsi="Times New Roman" w:cs="Times New Roman"/>
                <w:color w:val="5F6368"/>
                <w:sz w:val="20"/>
                <w:szCs w:val="20"/>
              </w:rPr>
              <w:t xml:space="preserve"> </w:t>
            </w:r>
            <w:proofErr w:type="spellStart"/>
            <w:r w:rsidRPr="00EE1CEC">
              <w:rPr>
                <w:rFonts w:ascii="Times New Roman" w:hAnsi="Times New Roman" w:cs="Times New Roman"/>
                <w:i/>
                <w:iCs/>
                <w:color w:val="4D5156"/>
                <w:sz w:val="16"/>
                <w:szCs w:val="16"/>
                <w:shd w:val="clear" w:color="auto" w:fill="FFFFFF"/>
              </w:rPr>
              <w:t>Mobula</w:t>
            </w:r>
            <w:proofErr w:type="spellEnd"/>
            <w:r w:rsidRPr="00EE1CEC">
              <w:rPr>
                <w:rFonts w:ascii="Times New Roman" w:hAnsi="Times New Roman" w:cs="Times New Roman"/>
                <w:color w:val="4D5156"/>
                <w:sz w:val="16"/>
                <w:szCs w:val="16"/>
                <w:shd w:val="clear" w:color="auto" w:fill="FFFFFF"/>
              </w:rPr>
              <w:t xml:space="preserve"> </w:t>
            </w:r>
            <w:proofErr w:type="spellStart"/>
            <w:r w:rsidRPr="00EE1CEC">
              <w:rPr>
                <w:rFonts w:ascii="Times New Roman" w:hAnsi="Times New Roman" w:cs="Times New Roman"/>
                <w:i/>
                <w:iCs/>
                <w:color w:val="4D5156"/>
                <w:sz w:val="16"/>
                <w:szCs w:val="16"/>
                <w:shd w:val="clear" w:color="auto" w:fill="FFFFFF"/>
              </w:rPr>
              <w:t>mobular</w:t>
            </w:r>
            <w:proofErr w:type="spellEnd"/>
            <w:r w:rsidRPr="00EE1CEC">
              <w:rPr>
                <w:rFonts w:ascii="Times New Roman" w:hAnsi="Times New Roman" w:cs="Times New Roman"/>
                <w:color w:val="4D5156"/>
                <w:sz w:val="16"/>
                <w:szCs w:val="16"/>
                <w:shd w:val="clear" w:color="auto" w:fill="FFFFFF"/>
              </w:rPr>
              <w:t xml:space="preserve">] </w:t>
            </w:r>
            <w:r w:rsidRPr="00EE1CEC">
              <w:rPr>
                <w:rFonts w:ascii="Times New Roman" w:hAnsi="Times New Roman" w:cs="Times New Roman"/>
                <w:sz w:val="16"/>
                <w:szCs w:val="16"/>
              </w:rPr>
              <w:t xml:space="preserve">was seen making its way in from the open sea … a certain pleasurable thrill of excitement was felt as we rushed for a harpoon, while a boat was quickly lowered to set off in pursuit of our strange visitor … A </w:t>
            </w:r>
            <w:proofErr w:type="spellStart"/>
            <w:r w:rsidRPr="00EE1CEC">
              <w:rPr>
                <w:rFonts w:ascii="Times New Roman" w:hAnsi="Times New Roman" w:cs="Times New Roman"/>
                <w:sz w:val="16"/>
                <w:szCs w:val="16"/>
              </w:rPr>
              <w:t>well directed</w:t>
            </w:r>
            <w:proofErr w:type="spellEnd"/>
            <w:r w:rsidRPr="00EE1CEC">
              <w:rPr>
                <w:rFonts w:ascii="Times New Roman" w:hAnsi="Times New Roman" w:cs="Times New Roman"/>
                <w:sz w:val="16"/>
                <w:szCs w:val="16"/>
              </w:rPr>
              <w:t xml:space="preserve"> shot … sent the harpoon firmly home … the devil fish was slowly towed ashore … it was twelve feet across from fin tip to fin tip, and six feet from the head to the base of its whip-like tail. (pp. 76 and 78)</w:t>
            </w:r>
          </w:p>
          <w:p w14:paraId="47DF9629" w14:textId="77777777" w:rsidR="00A05AC8" w:rsidRPr="00EE1CEC" w:rsidRDefault="00A05AC8" w:rsidP="00460191">
            <w:pPr>
              <w:rPr>
                <w:rFonts w:ascii="Times New Roman" w:hAnsi="Times New Roman" w:cs="Times New Roman"/>
                <w:sz w:val="16"/>
                <w:szCs w:val="16"/>
              </w:rPr>
            </w:pPr>
          </w:p>
        </w:tc>
        <w:tc>
          <w:tcPr>
            <w:tcW w:w="605" w:type="dxa"/>
          </w:tcPr>
          <w:p w14:paraId="67907D55"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38</w:t>
            </w:r>
          </w:p>
          <w:p w14:paraId="2D2508F0" w14:textId="77777777" w:rsidR="00A05AC8" w:rsidRPr="00EE1CEC" w:rsidRDefault="00A05AC8" w:rsidP="00460191">
            <w:pPr>
              <w:rPr>
                <w:rFonts w:ascii="Times New Roman" w:hAnsi="Times New Roman" w:cs="Times New Roman"/>
                <w:sz w:val="16"/>
                <w:szCs w:val="16"/>
              </w:rPr>
            </w:pPr>
          </w:p>
          <w:p w14:paraId="00D4979D" w14:textId="77777777" w:rsidR="00A05AC8" w:rsidRPr="00EE1CEC" w:rsidRDefault="00A05AC8" w:rsidP="00460191">
            <w:pPr>
              <w:rPr>
                <w:rFonts w:ascii="Times New Roman" w:hAnsi="Times New Roman" w:cs="Times New Roman"/>
                <w:sz w:val="16"/>
                <w:szCs w:val="16"/>
              </w:rPr>
            </w:pPr>
          </w:p>
          <w:p w14:paraId="76C90CE4"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39</w:t>
            </w:r>
          </w:p>
          <w:p w14:paraId="1A008323" w14:textId="77777777" w:rsidR="00A05AC8" w:rsidRPr="00EE1CEC" w:rsidRDefault="00A05AC8" w:rsidP="00460191">
            <w:pPr>
              <w:rPr>
                <w:rFonts w:ascii="Times New Roman" w:hAnsi="Times New Roman" w:cs="Times New Roman"/>
                <w:sz w:val="16"/>
                <w:szCs w:val="16"/>
              </w:rPr>
            </w:pPr>
          </w:p>
          <w:p w14:paraId="20B3A1EB" w14:textId="77777777" w:rsidR="00A05AC8" w:rsidRPr="00EE1CEC" w:rsidRDefault="00A05AC8" w:rsidP="00460191">
            <w:pPr>
              <w:rPr>
                <w:rFonts w:ascii="Times New Roman" w:hAnsi="Times New Roman" w:cs="Times New Roman"/>
                <w:sz w:val="16"/>
                <w:szCs w:val="16"/>
              </w:rPr>
            </w:pPr>
          </w:p>
          <w:p w14:paraId="265783CC" w14:textId="77777777" w:rsidR="00A05AC8" w:rsidRPr="00EE1CEC" w:rsidRDefault="00A05AC8" w:rsidP="00460191">
            <w:pPr>
              <w:rPr>
                <w:rFonts w:ascii="Times New Roman" w:hAnsi="Times New Roman" w:cs="Times New Roman"/>
                <w:sz w:val="16"/>
                <w:szCs w:val="16"/>
              </w:rPr>
            </w:pPr>
          </w:p>
          <w:p w14:paraId="0667F145" w14:textId="77777777" w:rsidR="00A05AC8" w:rsidRPr="00EE1CEC" w:rsidRDefault="00A05AC8" w:rsidP="00460191">
            <w:pPr>
              <w:rPr>
                <w:rFonts w:ascii="Times New Roman" w:hAnsi="Times New Roman" w:cs="Times New Roman"/>
                <w:sz w:val="16"/>
                <w:szCs w:val="16"/>
              </w:rPr>
            </w:pPr>
          </w:p>
          <w:p w14:paraId="5C9F9478"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40</w:t>
            </w:r>
          </w:p>
          <w:p w14:paraId="710FA678" w14:textId="77777777" w:rsidR="00A05AC8" w:rsidRPr="00EE1CEC" w:rsidRDefault="00A05AC8" w:rsidP="00460191">
            <w:pPr>
              <w:rPr>
                <w:rFonts w:ascii="Times New Roman" w:hAnsi="Times New Roman" w:cs="Times New Roman"/>
                <w:sz w:val="16"/>
                <w:szCs w:val="16"/>
              </w:rPr>
            </w:pPr>
          </w:p>
          <w:p w14:paraId="0072327F" w14:textId="77777777" w:rsidR="00A05AC8" w:rsidRPr="00EE1CEC" w:rsidRDefault="00A05AC8" w:rsidP="00460191">
            <w:pPr>
              <w:rPr>
                <w:rFonts w:ascii="Times New Roman" w:hAnsi="Times New Roman" w:cs="Times New Roman"/>
                <w:sz w:val="16"/>
                <w:szCs w:val="16"/>
              </w:rPr>
            </w:pPr>
          </w:p>
          <w:p w14:paraId="3807F101" w14:textId="77777777" w:rsidR="00A05AC8" w:rsidRPr="00EE1CEC" w:rsidRDefault="00A05AC8" w:rsidP="00460191">
            <w:pPr>
              <w:rPr>
                <w:rFonts w:ascii="Times New Roman" w:hAnsi="Times New Roman" w:cs="Times New Roman"/>
                <w:sz w:val="16"/>
                <w:szCs w:val="16"/>
              </w:rPr>
            </w:pPr>
          </w:p>
          <w:p w14:paraId="23B5760D"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41</w:t>
            </w:r>
          </w:p>
        </w:tc>
      </w:tr>
      <w:tr w:rsidR="00A05AC8" w:rsidRPr="00EE1CEC" w14:paraId="4B4C5382" w14:textId="77777777" w:rsidTr="00460191">
        <w:tc>
          <w:tcPr>
            <w:tcW w:w="1271" w:type="dxa"/>
          </w:tcPr>
          <w:p w14:paraId="2D25CAB4" w14:textId="77777777" w:rsidR="00A05AC8" w:rsidRPr="00EE1CEC" w:rsidRDefault="00A05AC8" w:rsidP="00460191">
            <w:pPr>
              <w:jc w:val="center"/>
              <w:rPr>
                <w:rFonts w:ascii="Times New Roman" w:hAnsi="Times New Roman" w:cs="Times New Roman"/>
                <w:b/>
                <w:bCs/>
                <w:sz w:val="16"/>
                <w:szCs w:val="16"/>
              </w:rPr>
            </w:pPr>
            <w:r w:rsidRPr="00EE1CEC">
              <w:rPr>
                <w:rFonts w:ascii="Times New Roman" w:hAnsi="Times New Roman" w:cs="Times New Roman"/>
                <w:b/>
                <w:bCs/>
                <w:sz w:val="16"/>
                <w:szCs w:val="16"/>
              </w:rPr>
              <w:t>Turtles</w:t>
            </w:r>
          </w:p>
        </w:tc>
        <w:tc>
          <w:tcPr>
            <w:tcW w:w="7140" w:type="dxa"/>
          </w:tcPr>
          <w:p w14:paraId="1DDE183C"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Many other things we learnt from Mr. A. [the ‘owner’ of Great Swan Island] … of the fish they caught for food … of the turtles which annually came to lay their eggs on the sandy beaches … (p. 10)</w:t>
            </w:r>
          </w:p>
          <w:p w14:paraId="6C547C27" w14:textId="77777777" w:rsidR="00A05AC8" w:rsidRPr="00EE1CEC" w:rsidRDefault="00A05AC8" w:rsidP="00460191">
            <w:pPr>
              <w:rPr>
                <w:rFonts w:ascii="Times New Roman" w:hAnsi="Times New Roman" w:cs="Times New Roman"/>
                <w:sz w:val="16"/>
                <w:szCs w:val="16"/>
              </w:rPr>
            </w:pPr>
          </w:p>
          <w:p w14:paraId="002BD384"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[There was] a self-invited guest from the Cayman Islands who had sailed over here to catch turtles … (p. 29)</w:t>
            </w:r>
          </w:p>
          <w:p w14:paraId="2C5E1F6F" w14:textId="77777777" w:rsidR="00A05AC8" w:rsidRPr="00EE1CEC" w:rsidRDefault="00A05AC8" w:rsidP="00460191">
            <w:pPr>
              <w:rPr>
                <w:rFonts w:ascii="Times New Roman" w:hAnsi="Times New Roman" w:cs="Times New Roman"/>
                <w:sz w:val="16"/>
                <w:szCs w:val="16"/>
              </w:rPr>
            </w:pPr>
          </w:p>
          <w:p w14:paraId="31E8ACCF"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We are talking more especially of the green turtle (</w:t>
            </w:r>
            <w:r w:rsidRPr="00EE1CEC">
              <w:rPr>
                <w:rFonts w:ascii="Times New Roman" w:hAnsi="Times New Roman" w:cs="Times New Roman"/>
                <w:i/>
                <w:iCs/>
                <w:sz w:val="16"/>
                <w:szCs w:val="16"/>
              </w:rPr>
              <w:t xml:space="preserve">Chelone </w:t>
            </w:r>
            <w:proofErr w:type="spellStart"/>
            <w:r w:rsidRPr="00EE1CEC">
              <w:rPr>
                <w:rFonts w:ascii="Times New Roman" w:hAnsi="Times New Roman" w:cs="Times New Roman"/>
                <w:i/>
                <w:iCs/>
                <w:sz w:val="16"/>
                <w:szCs w:val="16"/>
              </w:rPr>
              <w:t>midas</w:t>
            </w:r>
            <w:proofErr w:type="spellEnd"/>
            <w:r w:rsidRPr="00EE1CEC">
              <w:rPr>
                <w:rFonts w:ascii="Times New Roman" w:hAnsi="Times New Roman" w:cs="Times New Roman"/>
                <w:sz w:val="16"/>
                <w:szCs w:val="16"/>
              </w:rPr>
              <w:t xml:space="preserve">) </w:t>
            </w:r>
            <w:r w:rsidRPr="00EE1CEC">
              <w:rPr>
                <w:rFonts w:ascii="Times New Roman" w:hAnsi="Times New Roman" w:cs="Times New Roman"/>
                <w:i/>
                <w:iCs/>
                <w:sz w:val="16"/>
                <w:szCs w:val="16"/>
              </w:rPr>
              <w:t>[Chelonia mydas</w:t>
            </w:r>
            <w:r w:rsidRPr="00EE1CEC">
              <w:rPr>
                <w:rFonts w:ascii="Times New Roman" w:hAnsi="Times New Roman" w:cs="Times New Roman"/>
                <w:sz w:val="16"/>
                <w:szCs w:val="16"/>
              </w:rPr>
              <w:t>], but the same thing applies to the hawksbill (</w:t>
            </w:r>
            <w:r w:rsidRPr="00EE1CEC">
              <w:rPr>
                <w:rFonts w:ascii="Times New Roman" w:hAnsi="Times New Roman" w:cs="Times New Roman"/>
                <w:i/>
                <w:iCs/>
                <w:sz w:val="16"/>
                <w:szCs w:val="16"/>
              </w:rPr>
              <w:t>Eretmochelys imbricata</w:t>
            </w:r>
            <w:r w:rsidRPr="00EE1CEC">
              <w:rPr>
                <w:rFonts w:ascii="Times New Roman" w:hAnsi="Times New Roman" w:cs="Times New Roman"/>
                <w:sz w:val="16"/>
                <w:szCs w:val="16"/>
              </w:rPr>
              <w:t>) and the loggerhead (</w:t>
            </w:r>
            <w:proofErr w:type="spellStart"/>
            <w:r w:rsidRPr="00EE1CEC">
              <w:rPr>
                <w:rFonts w:ascii="Times New Roman" w:hAnsi="Times New Roman" w:cs="Times New Roman"/>
                <w:i/>
                <w:iCs/>
                <w:sz w:val="16"/>
                <w:szCs w:val="16"/>
              </w:rPr>
              <w:t>Thallassochelys</w:t>
            </w:r>
            <w:proofErr w:type="spellEnd"/>
            <w:r w:rsidRPr="00EE1CEC">
              <w:rPr>
                <w:rFonts w:ascii="Times New Roman" w:hAnsi="Times New Roman" w:cs="Times New Roman"/>
                <w:i/>
                <w:iCs/>
                <w:sz w:val="16"/>
                <w:szCs w:val="16"/>
              </w:rPr>
              <w:t xml:space="preserve"> caretta</w:t>
            </w:r>
            <w:r w:rsidRPr="00EE1CEC">
              <w:rPr>
                <w:rFonts w:ascii="Times New Roman" w:hAnsi="Times New Roman" w:cs="Times New Roman"/>
                <w:sz w:val="16"/>
                <w:szCs w:val="16"/>
              </w:rPr>
              <w:t>) [</w:t>
            </w:r>
            <w:r w:rsidRPr="00EE1CEC">
              <w:rPr>
                <w:rFonts w:ascii="Times New Roman" w:hAnsi="Times New Roman" w:cs="Times New Roman"/>
                <w:i/>
                <w:iCs/>
                <w:sz w:val="16"/>
                <w:szCs w:val="16"/>
              </w:rPr>
              <w:t>Caretta caretta</w:t>
            </w:r>
            <w:r w:rsidRPr="00EE1CEC">
              <w:rPr>
                <w:rFonts w:ascii="Times New Roman" w:hAnsi="Times New Roman" w:cs="Times New Roman"/>
                <w:sz w:val="16"/>
                <w:szCs w:val="16"/>
              </w:rPr>
              <w:t>], and all three visit the shores of Swan Island. (p. 32)</w:t>
            </w:r>
          </w:p>
          <w:p w14:paraId="463A4E00" w14:textId="77777777" w:rsidR="00A05AC8" w:rsidRPr="00EE1CEC" w:rsidRDefault="00A05AC8" w:rsidP="00460191">
            <w:pPr>
              <w:rPr>
                <w:rFonts w:ascii="Times New Roman" w:hAnsi="Times New Roman" w:cs="Times New Roman"/>
                <w:sz w:val="16"/>
                <w:szCs w:val="16"/>
              </w:rPr>
            </w:pPr>
          </w:p>
          <w:p w14:paraId="45CF36CF"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The “laird’s” [Mr. A.] second son … told me that he had constantly watched turtles coming ashore to lay their eggs. This they do three, if not four, times a year.  The breeding season lasts from about the end of April until July. (p. 33)</w:t>
            </w:r>
          </w:p>
          <w:p w14:paraId="397670C0" w14:textId="77777777" w:rsidR="00A05AC8" w:rsidRPr="00EE1CEC" w:rsidRDefault="00A05AC8" w:rsidP="00460191">
            <w:pPr>
              <w:rPr>
                <w:rFonts w:ascii="Times New Roman" w:hAnsi="Times New Roman" w:cs="Times New Roman"/>
                <w:sz w:val="16"/>
                <w:szCs w:val="16"/>
              </w:rPr>
            </w:pPr>
          </w:p>
          <w:p w14:paraId="0FD04F84"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 xml:space="preserve">The “laird’ informed me that regularly every spring the thimble </w:t>
            </w:r>
            <w:proofErr w:type="gramStart"/>
            <w:r w:rsidRPr="00EE1CEC">
              <w:rPr>
                <w:rFonts w:ascii="Times New Roman" w:hAnsi="Times New Roman" w:cs="Times New Roman"/>
                <w:sz w:val="16"/>
                <w:szCs w:val="16"/>
              </w:rPr>
              <w:t>jelly-fish</w:t>
            </w:r>
            <w:proofErr w:type="gramEnd"/>
            <w:r w:rsidRPr="00EE1CEC">
              <w:rPr>
                <w:rFonts w:ascii="Times New Roman" w:hAnsi="Times New Roman" w:cs="Times New Roman"/>
                <w:sz w:val="16"/>
                <w:szCs w:val="16"/>
              </w:rPr>
              <w:t xml:space="preserve"> (</w:t>
            </w:r>
            <w:proofErr w:type="spellStart"/>
            <w:r w:rsidRPr="00EE1CEC">
              <w:rPr>
                <w:rFonts w:ascii="Times New Roman" w:hAnsi="Times New Roman" w:cs="Times New Roman"/>
                <w:i/>
                <w:iCs/>
                <w:sz w:val="16"/>
                <w:szCs w:val="16"/>
              </w:rPr>
              <w:t>Linerges</w:t>
            </w:r>
            <w:proofErr w:type="spellEnd"/>
            <w:r w:rsidRPr="00EE1CEC">
              <w:rPr>
                <w:rFonts w:ascii="Times New Roman" w:hAnsi="Times New Roman" w:cs="Times New Roman"/>
                <w:i/>
                <w:iCs/>
                <w:sz w:val="16"/>
                <w:szCs w:val="16"/>
              </w:rPr>
              <w:t xml:space="preserve"> </w:t>
            </w:r>
            <w:proofErr w:type="spellStart"/>
            <w:r w:rsidRPr="00EE1CEC">
              <w:rPr>
                <w:rFonts w:ascii="Times New Roman" w:hAnsi="Times New Roman" w:cs="Times New Roman"/>
                <w:i/>
                <w:iCs/>
                <w:sz w:val="16"/>
                <w:szCs w:val="16"/>
              </w:rPr>
              <w:t>mercurius</w:t>
            </w:r>
            <w:proofErr w:type="spellEnd"/>
            <w:r w:rsidRPr="00EE1CEC">
              <w:rPr>
                <w:rFonts w:ascii="Times New Roman" w:hAnsi="Times New Roman" w:cs="Times New Roman"/>
                <w:sz w:val="16"/>
                <w:szCs w:val="16"/>
              </w:rPr>
              <w:t>) drifts past the island in countless swarms, and that the hawksbill turtles simply gorge themselves on them. (p. 35)</w:t>
            </w:r>
          </w:p>
          <w:p w14:paraId="458745A8" w14:textId="77777777" w:rsidR="00A05AC8" w:rsidRPr="00EE1CEC" w:rsidRDefault="00A05AC8" w:rsidP="00460191">
            <w:pPr>
              <w:rPr>
                <w:rFonts w:ascii="Times New Roman" w:hAnsi="Times New Roman" w:cs="Times New Roman"/>
                <w:sz w:val="16"/>
                <w:szCs w:val="16"/>
              </w:rPr>
            </w:pPr>
          </w:p>
          <w:p w14:paraId="71881B8A"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The hawksbill turtle …  also comes ashore at Swan Island. (p. 36)</w:t>
            </w:r>
          </w:p>
          <w:p w14:paraId="0D95715A" w14:textId="77777777" w:rsidR="00A05AC8" w:rsidRPr="00EE1CEC" w:rsidRDefault="00A05AC8" w:rsidP="00460191">
            <w:pPr>
              <w:rPr>
                <w:rFonts w:ascii="Times New Roman" w:hAnsi="Times New Roman" w:cs="Times New Roman"/>
                <w:sz w:val="16"/>
                <w:szCs w:val="16"/>
              </w:rPr>
            </w:pPr>
          </w:p>
          <w:p w14:paraId="392A32AF"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At the time of our visit the “laird” told me that the shell [of hawksbill turtles] was fetching eight dollars a pound. It was not to be wondered at, therefore, that an eager look out was kept for the arrival of these turtles during the breeding season, and that they were regarded as a valuable item in the natural productions of the island. What surprised us, however, was the small amount of shell that an adult hawksbill supplies. This only averages from two and a half to four pounds, although an extra good one will produce as much as six pounds. (p. 37)</w:t>
            </w:r>
          </w:p>
          <w:p w14:paraId="22E724C4" w14:textId="77777777" w:rsidR="00A05AC8" w:rsidRPr="00EE1CEC" w:rsidRDefault="00A05AC8" w:rsidP="00460191">
            <w:pPr>
              <w:rPr>
                <w:rFonts w:ascii="Times New Roman" w:hAnsi="Times New Roman" w:cs="Times New Roman"/>
                <w:sz w:val="16"/>
                <w:szCs w:val="16"/>
              </w:rPr>
            </w:pPr>
          </w:p>
        </w:tc>
        <w:tc>
          <w:tcPr>
            <w:tcW w:w="605" w:type="dxa"/>
          </w:tcPr>
          <w:p w14:paraId="187A27BB"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42</w:t>
            </w:r>
          </w:p>
          <w:p w14:paraId="2152F113" w14:textId="77777777" w:rsidR="00A05AC8" w:rsidRPr="00EE1CEC" w:rsidRDefault="00A05AC8" w:rsidP="00460191">
            <w:pPr>
              <w:rPr>
                <w:rFonts w:ascii="Times New Roman" w:hAnsi="Times New Roman" w:cs="Times New Roman"/>
                <w:sz w:val="16"/>
                <w:szCs w:val="16"/>
              </w:rPr>
            </w:pPr>
          </w:p>
          <w:p w14:paraId="05F72BF7" w14:textId="77777777" w:rsidR="00A05AC8" w:rsidRPr="00EE1CEC" w:rsidRDefault="00A05AC8" w:rsidP="00460191">
            <w:pPr>
              <w:rPr>
                <w:rFonts w:ascii="Times New Roman" w:hAnsi="Times New Roman" w:cs="Times New Roman"/>
                <w:sz w:val="16"/>
                <w:szCs w:val="16"/>
              </w:rPr>
            </w:pPr>
          </w:p>
          <w:p w14:paraId="765E4FD6"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43</w:t>
            </w:r>
          </w:p>
          <w:p w14:paraId="1B29ABEC" w14:textId="77777777" w:rsidR="00A05AC8" w:rsidRPr="00EE1CEC" w:rsidRDefault="00A05AC8" w:rsidP="00460191">
            <w:pPr>
              <w:rPr>
                <w:rFonts w:ascii="Times New Roman" w:hAnsi="Times New Roman" w:cs="Times New Roman"/>
                <w:sz w:val="16"/>
                <w:szCs w:val="16"/>
              </w:rPr>
            </w:pPr>
          </w:p>
          <w:p w14:paraId="28B534DB" w14:textId="77777777" w:rsidR="00A05AC8" w:rsidRPr="00EE1CEC" w:rsidRDefault="00A05AC8" w:rsidP="00460191">
            <w:pPr>
              <w:rPr>
                <w:rFonts w:ascii="Times New Roman" w:hAnsi="Times New Roman" w:cs="Times New Roman"/>
                <w:sz w:val="16"/>
                <w:szCs w:val="16"/>
              </w:rPr>
            </w:pPr>
          </w:p>
          <w:p w14:paraId="4AB99145"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44</w:t>
            </w:r>
          </w:p>
          <w:p w14:paraId="4C06EA7E" w14:textId="77777777" w:rsidR="00A05AC8" w:rsidRPr="00EE1CEC" w:rsidRDefault="00A05AC8" w:rsidP="00460191">
            <w:pPr>
              <w:rPr>
                <w:rFonts w:ascii="Times New Roman" w:hAnsi="Times New Roman" w:cs="Times New Roman"/>
                <w:sz w:val="16"/>
                <w:szCs w:val="16"/>
              </w:rPr>
            </w:pPr>
          </w:p>
          <w:p w14:paraId="405EC93A" w14:textId="77777777" w:rsidR="00A05AC8" w:rsidRPr="00EE1CEC" w:rsidRDefault="00A05AC8" w:rsidP="00460191">
            <w:pPr>
              <w:rPr>
                <w:rFonts w:ascii="Times New Roman" w:hAnsi="Times New Roman" w:cs="Times New Roman"/>
                <w:sz w:val="16"/>
                <w:szCs w:val="16"/>
              </w:rPr>
            </w:pPr>
          </w:p>
          <w:p w14:paraId="0F5A8DAA" w14:textId="77777777" w:rsidR="00A05AC8" w:rsidRPr="00EE1CEC" w:rsidRDefault="00A05AC8" w:rsidP="00460191">
            <w:pPr>
              <w:rPr>
                <w:rFonts w:ascii="Times New Roman" w:hAnsi="Times New Roman" w:cs="Times New Roman"/>
                <w:sz w:val="16"/>
                <w:szCs w:val="16"/>
              </w:rPr>
            </w:pPr>
          </w:p>
          <w:p w14:paraId="1FF97333"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45</w:t>
            </w:r>
          </w:p>
          <w:p w14:paraId="3FC52718" w14:textId="77777777" w:rsidR="00A05AC8" w:rsidRPr="00EE1CEC" w:rsidRDefault="00A05AC8" w:rsidP="00460191">
            <w:pPr>
              <w:rPr>
                <w:rFonts w:ascii="Times New Roman" w:hAnsi="Times New Roman" w:cs="Times New Roman"/>
                <w:sz w:val="16"/>
                <w:szCs w:val="16"/>
              </w:rPr>
            </w:pPr>
          </w:p>
          <w:p w14:paraId="0979AD12" w14:textId="77777777" w:rsidR="00A05AC8" w:rsidRPr="00EE1CEC" w:rsidRDefault="00A05AC8" w:rsidP="00460191">
            <w:pPr>
              <w:rPr>
                <w:rFonts w:ascii="Times New Roman" w:hAnsi="Times New Roman" w:cs="Times New Roman"/>
                <w:sz w:val="16"/>
                <w:szCs w:val="16"/>
              </w:rPr>
            </w:pPr>
          </w:p>
          <w:p w14:paraId="1BF14DDA" w14:textId="77777777" w:rsidR="00A05AC8" w:rsidRPr="00EE1CEC" w:rsidRDefault="00A05AC8" w:rsidP="00460191">
            <w:pPr>
              <w:rPr>
                <w:rFonts w:ascii="Times New Roman" w:hAnsi="Times New Roman" w:cs="Times New Roman"/>
                <w:sz w:val="16"/>
                <w:szCs w:val="16"/>
              </w:rPr>
            </w:pPr>
          </w:p>
          <w:p w14:paraId="13447486"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46</w:t>
            </w:r>
          </w:p>
          <w:p w14:paraId="4436E15E" w14:textId="77777777" w:rsidR="00A05AC8" w:rsidRPr="00EE1CEC" w:rsidRDefault="00A05AC8" w:rsidP="00460191">
            <w:pPr>
              <w:rPr>
                <w:rFonts w:ascii="Times New Roman" w:hAnsi="Times New Roman" w:cs="Times New Roman"/>
                <w:sz w:val="16"/>
                <w:szCs w:val="16"/>
              </w:rPr>
            </w:pPr>
          </w:p>
          <w:p w14:paraId="08709ED4" w14:textId="77777777" w:rsidR="00A05AC8" w:rsidRPr="00EE1CEC" w:rsidRDefault="00A05AC8" w:rsidP="00460191">
            <w:pPr>
              <w:rPr>
                <w:rFonts w:ascii="Times New Roman" w:hAnsi="Times New Roman" w:cs="Times New Roman"/>
                <w:sz w:val="16"/>
                <w:szCs w:val="16"/>
              </w:rPr>
            </w:pPr>
          </w:p>
          <w:p w14:paraId="6389F006"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47</w:t>
            </w:r>
          </w:p>
          <w:p w14:paraId="3DC9FB2F" w14:textId="77777777" w:rsidR="00A05AC8" w:rsidRPr="00EE1CEC" w:rsidRDefault="00A05AC8" w:rsidP="00460191">
            <w:pPr>
              <w:rPr>
                <w:rFonts w:ascii="Times New Roman" w:hAnsi="Times New Roman" w:cs="Times New Roman"/>
                <w:sz w:val="16"/>
                <w:szCs w:val="16"/>
              </w:rPr>
            </w:pPr>
          </w:p>
          <w:p w14:paraId="08B60E39" w14:textId="77777777" w:rsidR="00A05AC8" w:rsidRPr="00EE1CEC" w:rsidRDefault="00A05AC8" w:rsidP="00460191">
            <w:pPr>
              <w:rPr>
                <w:rFonts w:ascii="Times New Roman" w:hAnsi="Times New Roman" w:cs="Times New Roman"/>
                <w:sz w:val="16"/>
                <w:szCs w:val="16"/>
              </w:rPr>
            </w:pPr>
            <w:r w:rsidRPr="00EE1CEC">
              <w:rPr>
                <w:rFonts w:ascii="Times New Roman" w:hAnsi="Times New Roman" w:cs="Times New Roman"/>
                <w:sz w:val="16"/>
                <w:szCs w:val="16"/>
              </w:rPr>
              <w:t>48</w:t>
            </w:r>
          </w:p>
        </w:tc>
      </w:tr>
    </w:tbl>
    <w:p w14:paraId="4A2C81E9" w14:textId="77777777" w:rsidR="00A05AC8" w:rsidRPr="00DD22D6" w:rsidRDefault="00A05AC8" w:rsidP="00A05AC8">
      <w:pPr>
        <w:rPr>
          <w:rFonts w:ascii="Times New Roman" w:hAnsi="Times New Roman" w:cs="Times New Roman"/>
          <w:b/>
          <w:bCs/>
          <w:sz w:val="16"/>
          <w:szCs w:val="16"/>
        </w:rPr>
      </w:pPr>
    </w:p>
    <w:p w14:paraId="697DC6B1" w14:textId="77777777" w:rsidR="00A05AC8" w:rsidRPr="009A2728" w:rsidRDefault="00A05AC8" w:rsidP="00A05AC8">
      <w:pPr>
        <w:pStyle w:val="NormalWeb"/>
        <w:shd w:val="clear" w:color="auto" w:fill="FFFFFF"/>
        <w:spacing w:before="120" w:beforeAutospacing="0" w:after="120" w:afterAutospacing="0" w:line="276" w:lineRule="auto"/>
        <w:rPr>
          <w:b/>
          <w:bCs/>
          <w:color w:val="202122"/>
        </w:rPr>
      </w:pPr>
      <w:r w:rsidRPr="009A2728">
        <w:rPr>
          <w:b/>
          <w:bCs/>
          <w:color w:val="202122"/>
        </w:rPr>
        <w:t>1912 to 1913—George Nelson</w:t>
      </w:r>
    </w:p>
    <w:p w14:paraId="193C5FC0" w14:textId="77777777" w:rsidR="00A05AC8" w:rsidRPr="009A2728" w:rsidRDefault="00A05AC8" w:rsidP="00A05AC8">
      <w:pPr>
        <w:pStyle w:val="NormalWeb"/>
        <w:spacing w:before="120" w:beforeAutospacing="0" w:after="120" w:afterAutospacing="0" w:line="276" w:lineRule="auto"/>
      </w:pPr>
      <w:r w:rsidRPr="001B3080">
        <w:rPr>
          <w:color w:val="202122"/>
        </w:rPr>
        <w:t xml:space="preserve">The next naturalist to visit the Swan Islands was George Nelson, the Preparator of the Harvard Museum of Comparative Zoology </w:t>
      </w:r>
      <w:r w:rsidRPr="001B3080">
        <w:rPr>
          <w:color w:val="202122"/>
        </w:rPr>
        <w:fldChar w:fldCharType="begin"/>
      </w:r>
      <w:r w:rsidRPr="001B3080">
        <w:rPr>
          <w:color w:val="202122"/>
        </w:rPr>
        <w:instrText xml:space="preserve"> ADDIN EN.CITE &lt;EndNote&gt;&lt;Cite&gt;&lt;Author&gt;Archive Center&lt;/Author&gt;&lt;Year&gt;2016&lt;/Year&gt;&lt;RecNum&gt;261&lt;/RecNum&gt;&lt;DisplayText&gt;(Archive Center, 2016)&lt;/DisplayText&gt;&lt;record&gt;&lt;rec-number&gt;261&lt;/rec-number&gt;&lt;foreign-keys&gt;&lt;key app="EN" db-id="9rd0vde2k2ep0te5fsvpdxr7dpdwa05zaeae" timestamp="1729461489" guid="94f58cdf-145f-4685-8bb7-c56fefc25db8"&gt;261&lt;/key&gt;&lt;/foreign-keys&gt;&lt;ref-type name="Electronic Book"&gt;44&lt;/ref-type&gt;&lt;contributors&gt;&lt;authors&gt;&lt;author&gt;Archive Center,&lt;/author&gt;&lt;/authors&gt;&lt;/contributors&gt;&lt;titles&gt;&lt;title&gt;George Nelson (1876-1962)&lt;/title&gt;&lt;/titles&gt;&lt;dates&gt;&lt;year&gt;2016&lt;/year&gt;&lt;/dates&gt;&lt;pub-location&gt;Vero Beach, Florida&lt;/pub-location&gt;&lt;publisher&gt;Indian River County Main Library&lt;/publisher&gt;&lt;urls&gt;&lt;related-urls&gt;&lt;url&gt;https://www.indianriver.gov/Document%20Center/Services/Library/Genealogy/FindingAid/nelsongeorge.pdf&lt;/url&gt;&lt;/related-urls&gt;&lt;/urls&gt;&lt;/record&gt;&lt;/Cite&gt;&lt;/EndNote&gt;</w:instrText>
      </w:r>
      <w:r w:rsidRPr="001B3080">
        <w:rPr>
          <w:color w:val="202122"/>
        </w:rPr>
        <w:fldChar w:fldCharType="separate"/>
      </w:r>
      <w:r w:rsidRPr="001B3080">
        <w:rPr>
          <w:noProof/>
          <w:color w:val="202122"/>
        </w:rPr>
        <w:t>(Archive Center, 2016)</w:t>
      </w:r>
      <w:r w:rsidRPr="001B3080">
        <w:rPr>
          <w:color w:val="202122"/>
        </w:rPr>
        <w:fldChar w:fldCharType="end"/>
      </w:r>
      <w:r w:rsidRPr="001B3080">
        <w:rPr>
          <w:color w:val="202122"/>
        </w:rPr>
        <w:t xml:space="preserve">. He undertook a series of trips to the islands from 25 February to 22 March 1912, 10 to 14 July 1912, and 8 to 19 April 1913. He collected land snails, five of which were new species </w:t>
      </w:r>
      <w:r w:rsidRPr="001B3080">
        <w:rPr>
          <w:color w:val="202122"/>
        </w:rPr>
        <w:fldChar w:fldCharType="begin"/>
      </w:r>
      <w:r w:rsidRPr="001B3080">
        <w:rPr>
          <w:color w:val="202122"/>
        </w:rPr>
        <w:instrText xml:space="preserve"> ADDIN EN.CITE &lt;EndNote&gt;&lt;Cite&gt;&lt;Author&gt;Clapp&lt;/Author&gt;&lt;Year&gt;1914&lt;/Year&gt;&lt;RecNum&gt;145&lt;/RecNum&gt;&lt;Prefix&gt;described by &lt;/Prefix&gt;&lt;DisplayText&gt;(described by Clapp, 1914)&lt;/DisplayText&gt;&lt;record&gt;&lt;rec-number&gt;145&lt;/rec-number&gt;&lt;foreign-keys&gt;&lt;key app="EN" db-id="9rd0vde2k2ep0te5fsvpdxr7dpdwa05zaeae" timestamp="1729461208" guid="d378ca0f-e227-474a-a8fa-807996e1c98b"&gt;145&lt;/key&gt;&lt;/foreign-keys&gt;&lt;ref-type name="Journal Article"&gt;17&lt;/ref-type&gt;&lt;contributors&gt;&lt;authors&gt;&lt;author&gt;Clapp, W. F.&lt;/author&gt;&lt;/authors&gt;&lt;/contributors&gt;&lt;titles&gt;&lt;title&gt;List of land shells from Swan Island, with descriptions of five new species&lt;/title&gt;&lt;secondary-title&gt;The Nautilus&lt;/secondary-title&gt;&lt;/titles&gt;&lt;periodical&gt;&lt;full-title&gt;The Nautilus&lt;/full-title&gt;&lt;/periodical&gt;&lt;pages&gt;97-101&lt;/pages&gt;&lt;volume&gt;27&lt;/volume&gt;&lt;number&gt;9&lt;/number&gt;&lt;dates&gt;&lt;year&gt;1914&lt;/year&gt;&lt;/dates&gt;&lt;urls&gt;&lt;related-urls&gt;&lt;url&gt;https://www.biodiversitylibrary.org/item/17838&lt;/url&gt;&lt;/related-urls&gt;&lt;/urls&gt;&lt;/record&gt;&lt;/Cite&gt;&lt;/EndNote&gt;</w:instrText>
      </w:r>
      <w:r w:rsidRPr="001B3080">
        <w:rPr>
          <w:color w:val="202122"/>
        </w:rPr>
        <w:fldChar w:fldCharType="separate"/>
      </w:r>
      <w:r w:rsidRPr="001B3080">
        <w:rPr>
          <w:noProof/>
          <w:color w:val="202122"/>
        </w:rPr>
        <w:t>(described by Clapp, 1914)</w:t>
      </w:r>
      <w:r w:rsidRPr="001B3080">
        <w:rPr>
          <w:color w:val="202122"/>
        </w:rPr>
        <w:fldChar w:fldCharType="end"/>
      </w:r>
      <w:r w:rsidRPr="001B3080">
        <w:rPr>
          <w:color w:val="202122"/>
        </w:rPr>
        <w:t xml:space="preserve">. He also collected four new species of reptiles endemic to the Swan Islands: the geckos </w:t>
      </w:r>
      <w:proofErr w:type="spellStart"/>
      <w:r w:rsidRPr="001B3080">
        <w:rPr>
          <w:i/>
          <w:iCs/>
          <w:color w:val="202122"/>
        </w:rPr>
        <w:t>Aristelliger</w:t>
      </w:r>
      <w:proofErr w:type="spellEnd"/>
      <w:r w:rsidRPr="001B3080">
        <w:rPr>
          <w:i/>
          <w:iCs/>
          <w:color w:val="202122"/>
        </w:rPr>
        <w:t xml:space="preserve"> nelsoni</w:t>
      </w:r>
      <w:r w:rsidRPr="001B3080">
        <w:rPr>
          <w:color w:val="202122"/>
        </w:rPr>
        <w:t xml:space="preserve"> and </w:t>
      </w:r>
      <w:r w:rsidRPr="001B3080">
        <w:rPr>
          <w:i/>
          <w:iCs/>
          <w:color w:val="202122"/>
        </w:rPr>
        <w:t xml:space="preserve">Sphaerodactylus </w:t>
      </w:r>
      <w:proofErr w:type="spellStart"/>
      <w:r w:rsidRPr="001B3080">
        <w:rPr>
          <w:i/>
          <w:iCs/>
          <w:color w:val="202122"/>
        </w:rPr>
        <w:t>exsul</w:t>
      </w:r>
      <w:proofErr w:type="spellEnd"/>
      <w:r w:rsidRPr="001B3080">
        <w:rPr>
          <w:color w:val="202122"/>
        </w:rPr>
        <w:t xml:space="preserve">, the anole, </w:t>
      </w:r>
      <w:proofErr w:type="spellStart"/>
      <w:r w:rsidRPr="001B3080">
        <w:rPr>
          <w:i/>
          <w:iCs/>
          <w:color w:val="202122"/>
        </w:rPr>
        <w:t>Norops</w:t>
      </w:r>
      <w:proofErr w:type="spellEnd"/>
      <w:r w:rsidRPr="001B3080">
        <w:rPr>
          <w:i/>
          <w:iCs/>
          <w:color w:val="202122"/>
        </w:rPr>
        <w:t xml:space="preserve"> nelson</w:t>
      </w:r>
      <w:r w:rsidRPr="001B3080">
        <w:rPr>
          <w:color w:val="202122"/>
        </w:rPr>
        <w:t xml:space="preserve"> (named </w:t>
      </w:r>
      <w:r w:rsidRPr="001B3080">
        <w:rPr>
          <w:i/>
          <w:iCs/>
          <w:color w:val="202122"/>
        </w:rPr>
        <w:t>Anolis</w:t>
      </w:r>
      <w:r w:rsidRPr="001B3080">
        <w:rPr>
          <w:color w:val="202122"/>
        </w:rPr>
        <w:t xml:space="preserve"> </w:t>
      </w:r>
      <w:r w:rsidRPr="001B3080">
        <w:rPr>
          <w:i/>
          <w:iCs/>
          <w:color w:val="202122"/>
        </w:rPr>
        <w:t>nelsoni</w:t>
      </w:r>
      <w:r w:rsidRPr="001B3080">
        <w:rPr>
          <w:color w:val="202122"/>
        </w:rPr>
        <w:t xml:space="preserve"> by </w:t>
      </w:r>
      <w:r w:rsidRPr="001B3080">
        <w:rPr>
          <w:color w:val="202122"/>
        </w:rPr>
        <w:fldChar w:fldCharType="begin"/>
      </w:r>
      <w:r w:rsidRPr="001B3080">
        <w:rPr>
          <w:color w:val="202122"/>
        </w:rPr>
        <w:instrText xml:space="preserve"> ADDIN EN.CITE &lt;EndNote&gt;&lt;Cite AuthorYear="1"&gt;&lt;Author&gt;Barbour&lt;/Author&gt;&lt;Year&gt;1914&lt;/Year&gt;&lt;RecNum&gt;133&lt;/RecNum&gt;&lt;Suffix&gt;`, p. 351&lt;/Suffix&gt;&lt;DisplayText&gt;Barbour (1914, p. 351)&lt;/DisplayText&gt;&lt;record&gt;&lt;rec-number&gt;133&lt;/rec-number&gt;&lt;foreign-keys&gt;&lt;key app="EN" db-id="9rd0vde2k2ep0te5fsvpdxr7dpdwa05zaeae" timestamp="1729461196" guid="21cc0496-27b6-4758-9cf0-1e9fb78b456e"&gt;133&lt;/key&gt;&lt;/foreign-keys&gt;&lt;ref-type name="Book"&gt;6&lt;/ref-type&gt;&lt;contributors&gt;&lt;authors&gt;&lt;author&gt;Barbour, Thomas&lt;/author&gt;&lt;/authors&gt;&lt;/contributors&gt;&lt;titles&gt;&lt;title&gt;A contribution to the zoögeography of the West Indies, with especial reference to amphibians and reptiles / by Thomas Barbour&lt;/title&gt;&lt;/titles&gt;&lt;volume&gt;v.44:no.2 (1914)&lt;/volume&gt;&lt;keywords&gt;&lt;keyword&gt;Amphibians&lt;/keyword&gt;&lt;keyword&gt;Reptiles&lt;/keyword&gt;&lt;keyword&gt;West Indies&lt;/keyword&gt;&lt;keyword&gt;Zoogeography&lt;/keyword&gt;&lt;keyword&gt;Zoology&lt;/keyword&gt;&lt;/keywords&gt;&lt;dates&gt;&lt;year&gt;1914&lt;/year&gt;&lt;/dates&gt;&lt;pub-location&gt;Cambridge, U.S.A&lt;/pub-location&gt;&lt;publisher&gt;Printed for the Museum&lt;/publisher&gt;&lt;urls&gt;&lt;related-urls&gt;&lt;url&gt;https://www.biodiversitylibrary.org/item/32806&lt;/url&gt;&lt;/related-urls&gt;&lt;/urls&gt;&lt;/record&gt;&lt;/Cite&gt;&lt;/EndNote&gt;</w:instrText>
      </w:r>
      <w:r w:rsidRPr="001B3080">
        <w:rPr>
          <w:color w:val="202122"/>
        </w:rPr>
        <w:fldChar w:fldCharType="separate"/>
      </w:r>
      <w:r w:rsidRPr="001B3080">
        <w:rPr>
          <w:noProof/>
          <w:color w:val="202122"/>
        </w:rPr>
        <w:t>Barbour (1914, p. 351)</w:t>
      </w:r>
      <w:r w:rsidRPr="001B3080">
        <w:rPr>
          <w:color w:val="202122"/>
        </w:rPr>
        <w:fldChar w:fldCharType="end"/>
      </w:r>
      <w:r w:rsidRPr="001B3080">
        <w:rPr>
          <w:color w:val="202122"/>
        </w:rPr>
        <w:t xml:space="preserve">, the large Swan Island racer snake, </w:t>
      </w:r>
      <w:proofErr w:type="spellStart"/>
      <w:r w:rsidRPr="001B3080">
        <w:rPr>
          <w:i/>
          <w:iCs/>
          <w:color w:val="202122"/>
        </w:rPr>
        <w:t>Cubophis</w:t>
      </w:r>
      <w:proofErr w:type="spellEnd"/>
      <w:r w:rsidRPr="001B3080">
        <w:rPr>
          <w:i/>
          <w:iCs/>
          <w:color w:val="202122"/>
        </w:rPr>
        <w:t xml:space="preserve"> </w:t>
      </w:r>
      <w:proofErr w:type="spellStart"/>
      <w:r w:rsidRPr="001B3080">
        <w:rPr>
          <w:i/>
          <w:iCs/>
          <w:color w:val="202122"/>
        </w:rPr>
        <w:t>brooksi</w:t>
      </w:r>
      <w:proofErr w:type="spellEnd"/>
      <w:r w:rsidRPr="001B3080">
        <w:rPr>
          <w:color w:val="202122"/>
        </w:rPr>
        <w:t xml:space="preserve"> (named </w:t>
      </w:r>
      <w:proofErr w:type="spellStart"/>
      <w:r w:rsidRPr="001B3080">
        <w:rPr>
          <w:i/>
          <w:iCs/>
          <w:color w:val="202122"/>
        </w:rPr>
        <w:t>Alsophis</w:t>
      </w:r>
      <w:proofErr w:type="spellEnd"/>
      <w:r w:rsidRPr="001B3080">
        <w:rPr>
          <w:i/>
          <w:iCs/>
          <w:color w:val="202122"/>
        </w:rPr>
        <w:t xml:space="preserve"> </w:t>
      </w:r>
      <w:proofErr w:type="spellStart"/>
      <w:r w:rsidRPr="001B3080">
        <w:rPr>
          <w:i/>
          <w:iCs/>
          <w:color w:val="202122"/>
        </w:rPr>
        <w:t>brooksi</w:t>
      </w:r>
      <w:proofErr w:type="spellEnd"/>
      <w:r w:rsidRPr="001B3080">
        <w:rPr>
          <w:color w:val="202122"/>
        </w:rPr>
        <w:t xml:space="preserve"> by </w:t>
      </w:r>
      <w:r w:rsidRPr="001B3080">
        <w:rPr>
          <w:color w:val="202122"/>
        </w:rPr>
        <w:fldChar w:fldCharType="begin"/>
      </w:r>
      <w:r w:rsidRPr="001B3080">
        <w:rPr>
          <w:color w:val="202122"/>
        </w:rPr>
        <w:instrText xml:space="preserve"> ADDIN EN.CITE &lt;EndNote&gt;&lt;Cite AuthorYear="1"&gt;&lt;Author&gt;Barbour&lt;/Author&gt;&lt;Year&gt;1914&lt;/Year&gt;&lt;RecNum&gt;133&lt;/RecNum&gt;&lt;Suffix&gt;`, p. 357&lt;/Suffix&gt;&lt;DisplayText&gt;Barbour (1914, p. 357)&lt;/DisplayText&gt;&lt;record&gt;&lt;rec-number&gt;133&lt;/rec-number&gt;&lt;foreign-keys&gt;&lt;key app="EN" db-id="9rd0vde2k2ep0te5fsvpdxr7dpdwa05zaeae" timestamp="1729461196" guid="21cc0496-27b6-4758-9cf0-1e9fb78b456e"&gt;133&lt;/key&gt;&lt;/foreign-keys&gt;&lt;ref-type name="Book"&gt;6&lt;/ref-type&gt;&lt;contributors&gt;&lt;authors&gt;&lt;author&gt;Barbour, Thomas&lt;/author&gt;&lt;/authors&gt;&lt;/contributors&gt;&lt;titles&gt;&lt;title&gt;A contribution to the zoögeography of the West Indies, with especial reference to amphibians and reptiles / by Thomas Barbour&lt;/title&gt;&lt;/titles&gt;&lt;volume&gt;v.44:no.2 (1914)&lt;/volume&gt;&lt;keywords&gt;&lt;keyword&gt;Amphibians&lt;/keyword&gt;&lt;keyword&gt;Reptiles&lt;/keyword&gt;&lt;keyword&gt;West Indies&lt;/keyword&gt;&lt;keyword&gt;Zoogeography&lt;/keyword&gt;&lt;keyword&gt;Zoology&lt;/keyword&gt;&lt;/keywords&gt;&lt;dates&gt;&lt;year&gt;1914&lt;/year&gt;&lt;/dates&gt;&lt;pub-location&gt;Cambridge, U.S.A&lt;/pub-location&gt;&lt;publisher&gt;Printed for the Museum&lt;/publisher&gt;&lt;urls&gt;&lt;related-urls&gt;&lt;url&gt;https://www.biodiversitylibrary.org/item/32806&lt;/url&gt;&lt;/related-urls&gt;&lt;/urls&gt;&lt;/record&gt;&lt;/Cite&gt;&lt;/EndNote&gt;</w:instrText>
      </w:r>
      <w:r w:rsidRPr="001B3080">
        <w:rPr>
          <w:color w:val="202122"/>
        </w:rPr>
        <w:fldChar w:fldCharType="separate"/>
      </w:r>
      <w:r w:rsidRPr="001B3080">
        <w:rPr>
          <w:noProof/>
          <w:color w:val="202122"/>
        </w:rPr>
        <w:t>Barbour (1914, p. 357)</w:t>
      </w:r>
      <w:r w:rsidRPr="001B3080">
        <w:rPr>
          <w:color w:val="202122"/>
        </w:rPr>
        <w:fldChar w:fldCharType="end"/>
      </w:r>
      <w:r w:rsidRPr="001B3080">
        <w:rPr>
          <w:color w:val="202122"/>
        </w:rPr>
        <w:t xml:space="preserve"> endemic to Little Swan Island and now </w:t>
      </w:r>
      <w:r w:rsidRPr="001B3080">
        <w:rPr>
          <w:color w:val="202122"/>
        </w:rPr>
        <w:lastRenderedPageBreak/>
        <w:t xml:space="preserve">rarely observed. He also collected the tiny </w:t>
      </w:r>
      <w:proofErr w:type="spellStart"/>
      <w:r w:rsidRPr="001B3080">
        <w:rPr>
          <w:color w:val="202122"/>
        </w:rPr>
        <w:t>threadsnake</w:t>
      </w:r>
      <w:proofErr w:type="spellEnd"/>
      <w:r w:rsidRPr="001B3080">
        <w:rPr>
          <w:color w:val="202122"/>
        </w:rPr>
        <w:t xml:space="preserve">, </w:t>
      </w:r>
      <w:proofErr w:type="spellStart"/>
      <w:r w:rsidRPr="001B3080">
        <w:rPr>
          <w:i/>
          <w:iCs/>
          <w:color w:val="202122"/>
        </w:rPr>
        <w:t>Epictia</w:t>
      </w:r>
      <w:proofErr w:type="spellEnd"/>
      <w:r w:rsidRPr="001B3080">
        <w:rPr>
          <w:i/>
          <w:iCs/>
          <w:color w:val="202122"/>
        </w:rPr>
        <w:t xml:space="preserve"> </w:t>
      </w:r>
      <w:proofErr w:type="spellStart"/>
      <w:r w:rsidRPr="001B3080">
        <w:rPr>
          <w:i/>
          <w:iCs/>
          <w:color w:val="202122"/>
        </w:rPr>
        <w:t>magnamaculata</w:t>
      </w:r>
      <w:proofErr w:type="spellEnd"/>
      <w:r w:rsidRPr="001B3080">
        <w:rPr>
          <w:color w:val="202122"/>
        </w:rPr>
        <w:t xml:space="preserve"> (named </w:t>
      </w:r>
      <w:proofErr w:type="spellStart"/>
      <w:r w:rsidRPr="001B3080">
        <w:rPr>
          <w:i/>
          <w:iCs/>
          <w:color w:val="202122"/>
        </w:rPr>
        <w:t>Leptotyphlops</w:t>
      </w:r>
      <w:proofErr w:type="spellEnd"/>
      <w:r w:rsidRPr="001B3080">
        <w:rPr>
          <w:color w:val="202122"/>
        </w:rPr>
        <w:t xml:space="preserve"> </w:t>
      </w:r>
      <w:r w:rsidRPr="001B3080">
        <w:rPr>
          <w:i/>
          <w:iCs/>
          <w:color w:val="202122"/>
        </w:rPr>
        <w:t>albifrons</w:t>
      </w:r>
      <w:r w:rsidRPr="001B3080">
        <w:rPr>
          <w:color w:val="202122"/>
        </w:rPr>
        <w:t xml:space="preserve"> by </w:t>
      </w:r>
      <w:r w:rsidRPr="001B3080">
        <w:rPr>
          <w:color w:val="202122"/>
        </w:rPr>
        <w:fldChar w:fldCharType="begin"/>
      </w:r>
      <w:r w:rsidRPr="001B3080">
        <w:rPr>
          <w:color w:val="202122"/>
        </w:rPr>
        <w:instrText xml:space="preserve"> ADDIN EN.CITE &lt;EndNote&gt;&lt;Cite AuthorYear="1"&gt;&lt;Author&gt;Barbour&lt;/Author&gt;&lt;Year&gt;1914&lt;/Year&gt;&lt;RecNum&gt;133&lt;/RecNum&gt;&lt;Suffix&gt;`, p. 355&lt;/Suffix&gt;&lt;DisplayText&gt;Barbour (1914, p. 355)&lt;/DisplayText&gt;&lt;record&gt;&lt;rec-number&gt;133&lt;/rec-number&gt;&lt;foreign-keys&gt;&lt;key app="EN" db-id="9rd0vde2k2ep0te5fsvpdxr7dpdwa05zaeae" timestamp="1729461196" guid="21cc0496-27b6-4758-9cf0-1e9fb78b456e"&gt;133&lt;/key&gt;&lt;/foreign-keys&gt;&lt;ref-type name="Book"&gt;6&lt;/ref-type&gt;&lt;contributors&gt;&lt;authors&gt;&lt;author&gt;Barbour, Thomas&lt;/author&gt;&lt;/authors&gt;&lt;/contributors&gt;&lt;titles&gt;&lt;title&gt;A contribution to the zoögeography of the West Indies, with especial reference to amphibians and reptiles / by Thomas Barbour&lt;/title&gt;&lt;/titles&gt;&lt;volume&gt;v.44:no.2 (1914)&lt;/volume&gt;&lt;keywords&gt;&lt;keyword&gt;Amphibians&lt;/keyword&gt;&lt;keyword&gt;Reptiles&lt;/keyword&gt;&lt;keyword&gt;West Indies&lt;/keyword&gt;&lt;keyword&gt;Zoogeography&lt;/keyword&gt;&lt;keyword&gt;Zoology&lt;/keyword&gt;&lt;/keywords&gt;&lt;dates&gt;&lt;year&gt;1914&lt;/year&gt;&lt;/dates&gt;&lt;pub-location&gt;Cambridge, U.S.A&lt;/pub-location&gt;&lt;publisher&gt;Printed for the Museum&lt;/publisher&gt;&lt;urls&gt;&lt;related-urls&gt;&lt;url&gt;https://www.biodiversitylibrary.org/item/32806&lt;/url&gt;&lt;/related-urls&gt;&lt;/urls&gt;&lt;/record&gt;&lt;/Cite&gt;&lt;/EndNote&gt;</w:instrText>
      </w:r>
      <w:r w:rsidRPr="001B3080">
        <w:rPr>
          <w:color w:val="202122"/>
        </w:rPr>
        <w:fldChar w:fldCharType="separate"/>
      </w:r>
      <w:r w:rsidRPr="001B3080">
        <w:rPr>
          <w:noProof/>
          <w:color w:val="202122"/>
        </w:rPr>
        <w:t>Barbour (1914, p. 355)</w:t>
      </w:r>
      <w:r w:rsidRPr="001B3080">
        <w:rPr>
          <w:color w:val="202122"/>
        </w:rPr>
        <w:fldChar w:fldCharType="end"/>
      </w:r>
      <w:r w:rsidRPr="001B3080">
        <w:rPr>
          <w:color w:val="202122"/>
        </w:rPr>
        <w:t xml:space="preserve">, that is widely distributed on Caribbean islands </w:t>
      </w:r>
      <w:r w:rsidRPr="001B3080">
        <w:rPr>
          <w:color w:val="202122"/>
        </w:rPr>
        <w:fldChar w:fldCharType="begin">
          <w:fldData xml:space="preserve">PEVuZE5vdGU+PENpdGU+PEF1dGhvcj5CYXJib3VyPC9BdXRob3I+PFllYXI+MTkxNDwvWWVhcj48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</w:fldData>
        </w:fldChar>
      </w:r>
      <w:r w:rsidRPr="001B3080">
        <w:rPr>
          <w:color w:val="202122"/>
        </w:rPr>
        <w:instrText xml:space="preserve"> ADDIN EN.CITE </w:instrText>
      </w:r>
      <w:r w:rsidRPr="001B3080">
        <w:rPr>
          <w:color w:val="202122"/>
        </w:rPr>
        <w:fldChar w:fldCharType="begin">
          <w:fldData xml:space="preserve">PEVuZE5vdGU+PENpdGU+PEF1dGhvcj5CYXJib3VyPC9BdXRob3I+PFllYXI+MTkxNDwvWWVhcj48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</w:fldData>
        </w:fldChar>
      </w:r>
      <w:r w:rsidRPr="001B3080">
        <w:rPr>
          <w:color w:val="202122"/>
        </w:rPr>
        <w:instrText xml:space="preserve"> ADDIN EN.CITE.DATA </w:instrText>
      </w:r>
      <w:r w:rsidRPr="001B3080">
        <w:rPr>
          <w:color w:val="202122"/>
        </w:rPr>
      </w:r>
      <w:r w:rsidRPr="001B3080">
        <w:rPr>
          <w:color w:val="202122"/>
        </w:rPr>
        <w:fldChar w:fldCharType="end"/>
      </w:r>
      <w:r w:rsidRPr="001B3080">
        <w:rPr>
          <w:color w:val="202122"/>
        </w:rPr>
      </w:r>
      <w:r w:rsidRPr="001B3080">
        <w:rPr>
          <w:color w:val="202122"/>
        </w:rPr>
        <w:fldChar w:fldCharType="separate"/>
      </w:r>
      <w:r w:rsidRPr="001B3080">
        <w:rPr>
          <w:noProof/>
          <w:color w:val="202122"/>
        </w:rPr>
        <w:t>(Barbour, 1914, pp. 213, 214; Cope, 1892; McCranie et al., 2017; Uetz &amp; Hallermann, n.d.)</w:t>
      </w:r>
      <w:r w:rsidRPr="001B3080">
        <w:rPr>
          <w:color w:val="202122"/>
        </w:rPr>
        <w:fldChar w:fldCharType="end"/>
      </w:r>
      <w:r w:rsidRPr="001B3080">
        <w:rPr>
          <w:color w:val="202122"/>
        </w:rPr>
        <w:t xml:space="preserve">. The lizard, </w:t>
      </w:r>
      <w:proofErr w:type="spellStart"/>
      <w:r w:rsidRPr="001B3080">
        <w:rPr>
          <w:i/>
          <w:iCs/>
          <w:color w:val="202122"/>
        </w:rPr>
        <w:t>Ameiva</w:t>
      </w:r>
      <w:proofErr w:type="spellEnd"/>
      <w:r w:rsidRPr="001B3080">
        <w:rPr>
          <w:i/>
          <w:iCs/>
          <w:color w:val="202122"/>
        </w:rPr>
        <w:t xml:space="preserve"> fuliginosa, </w:t>
      </w:r>
      <w:r w:rsidRPr="001B3080">
        <w:rPr>
          <w:color w:val="202122"/>
        </w:rPr>
        <w:t xml:space="preserve">collected by Townsend in 1887 from Great Swan Island, was not seen by Nelson and is thought to have been extirpated by cats in the period after Townsend’s visit </w:t>
      </w:r>
      <w:r w:rsidRPr="001B3080">
        <w:rPr>
          <w:color w:val="202122"/>
        </w:rPr>
        <w:fldChar w:fldCharType="begin"/>
      </w:r>
      <w:r w:rsidRPr="001B3080">
        <w:rPr>
          <w:color w:val="202122"/>
        </w:rPr>
        <w:instrText xml:space="preserve"> ADDIN EN.CITE &lt;EndNote&gt;&lt;Cite&gt;&lt;Author&gt;Barbour&lt;/Author&gt;&lt;Year&gt;1914&lt;/Year&gt;&lt;RecNum&gt;133&lt;/RecNum&gt;&lt;Pages&gt;213`, 214`, 314`, 315&lt;/Pages&gt;&lt;DisplayText&gt;(Barbour, 1914, pp. 213, 214, 314, 315)&lt;/DisplayText&gt;&lt;record&gt;&lt;rec-number&gt;133&lt;/rec-number&gt;&lt;foreign-keys&gt;&lt;key app="EN" db-id="9rd0vde2k2ep0te5fsvpdxr7dpdwa05zaeae" timestamp="1729461196" guid="21cc0496-27b6-4758-9cf0-1e9fb78b456e"&gt;133&lt;/key&gt;&lt;/foreign-keys&gt;&lt;ref-type name="Book"&gt;6&lt;/ref-type&gt;&lt;contributors&gt;&lt;authors&gt;&lt;author&gt;Barbour, Thomas&lt;/author&gt;&lt;/authors&gt;&lt;/contributors&gt;&lt;titles&gt;&lt;title&gt;A contribution to the zoögeography of the West Indies, with especial reference to amphibians and reptiles / by Thomas Barbour&lt;/title&gt;&lt;/titles&gt;&lt;volume&gt;v.44:no.2 (1914)&lt;/volume&gt;&lt;keywords&gt;&lt;keyword&gt;Amphibians&lt;/keyword&gt;&lt;keyword&gt;Reptiles&lt;/keyword&gt;&lt;keyword&gt;West Indies&lt;/keyword&gt;&lt;keyword&gt;Zoogeography&lt;/keyword&gt;&lt;keyword&gt;Zoology&lt;/keyword&gt;&lt;/keywords&gt;&lt;dates&gt;&lt;year&gt;1914&lt;/year&gt;&lt;/dates&gt;&lt;pub-location&gt;Cambridge, U.S.A&lt;/pub-location&gt;&lt;publisher&gt;Printed for the Museum&lt;/publisher&gt;&lt;urls&gt;&lt;related-urls&gt;&lt;url&gt;https://www.biodiversitylibrary.org/item/32806&lt;/url&gt;&lt;/related-urls&gt;&lt;/urls&gt;&lt;/record&gt;&lt;/Cite&gt;&lt;/EndNote&gt;</w:instrText>
      </w:r>
      <w:r w:rsidRPr="001B3080">
        <w:rPr>
          <w:color w:val="202122"/>
        </w:rPr>
        <w:fldChar w:fldCharType="separate"/>
      </w:r>
      <w:r w:rsidRPr="001B3080">
        <w:rPr>
          <w:noProof/>
          <w:color w:val="202122"/>
        </w:rPr>
        <w:t>(Barbour, 1914, pp. 213, 214, 314, 315)</w:t>
      </w:r>
      <w:r w:rsidRPr="001B3080">
        <w:rPr>
          <w:color w:val="202122"/>
        </w:rPr>
        <w:fldChar w:fldCharType="end"/>
      </w:r>
      <w:r w:rsidRPr="001B3080">
        <w:rPr>
          <w:color w:val="202122"/>
        </w:rPr>
        <w:t xml:space="preserve">. Nelson also collected 25 species of birds </w:t>
      </w:r>
      <w:r w:rsidRPr="001B3080">
        <w:rPr>
          <w:color w:val="202122"/>
        </w:rPr>
        <w:fldChar w:fldCharType="begin"/>
      </w:r>
      <w:r w:rsidRPr="001B3080">
        <w:rPr>
          <w:color w:val="202122"/>
        </w:rPr>
        <w:instrText xml:space="preserve"> ADDIN EN.CITE &lt;EndNote&gt;&lt;Cite&gt;&lt;Author&gt;Paynter&lt;/Author&gt;&lt;Year&gt;1956&lt;/Year&gt;&lt;RecNum&gt;129&lt;/RecNum&gt;&lt;Prefix&gt;described by &lt;/Prefix&gt;&lt;DisplayText&gt;(described by Paynter, 1956)&lt;/DisplayText&gt;&lt;record&gt;&lt;rec-number&gt;129&lt;/rec-number&gt;&lt;foreign-keys&gt;&lt;key app="EN" db-id="9rd0vde2k2ep0te5fsvpdxr7dpdwa05zaeae" timestamp="1729461186" guid="88762f17-762a-4784-9021-cb916facfe24"&gt;129&lt;/key&gt;&lt;/foreign-keys&gt;&lt;ref-type name="Journal Article"&gt;17&lt;/ref-type&gt;&lt;contributors&gt;&lt;authors&gt;&lt;author&gt;Paynter, Raymond A.&lt;/author&gt;&lt;/authors&gt;&lt;/contributors&gt;&lt;titles&gt;&lt;title&gt;Birds of the Swan Islands&lt;/title&gt;&lt;secondary-title&gt;The Wilson Bulletin&lt;/secondary-title&gt;&lt;/titles&gt;&lt;periodical&gt;&lt;full-title&gt;The Wilson Bulletin&lt;/full-title&gt;&lt;/periodical&gt;&lt;pages&gt;103-110&lt;/pages&gt;&lt;volume&gt;68&lt;/volume&gt;&lt;number&gt;2&lt;/number&gt;&lt;dates&gt;&lt;year&gt;1956&lt;/year&gt;&lt;/dates&gt;&lt;publisher&gt;Wilson Ornithological Society&lt;/publisher&gt;&lt;isbn&gt;00435643&lt;/isbn&gt;&lt;urls&gt;&lt;related-urls&gt;&lt;url&gt;http://www.jstor.org/stable/4158482&lt;/url&gt;&lt;/related-urls&gt;&lt;/urls&gt;&lt;custom1&gt;Full publication date: Jun., 1956&lt;/custom1&gt;&lt;remote-database-name&gt;JSTOR&lt;/remote-database-name&gt;&lt;access-date&gt;2023/11/01/&lt;/access-date&gt;&lt;/record&gt;&lt;/Cite&gt;&lt;/EndNote&gt;</w:instrText>
      </w:r>
      <w:r w:rsidRPr="001B3080">
        <w:rPr>
          <w:color w:val="202122"/>
        </w:rPr>
        <w:fldChar w:fldCharType="separate"/>
      </w:r>
      <w:r w:rsidRPr="001B3080">
        <w:rPr>
          <w:noProof/>
          <w:color w:val="202122"/>
        </w:rPr>
        <w:t>(described by Paynter, 1956)</w:t>
      </w:r>
      <w:r w:rsidRPr="001B3080">
        <w:rPr>
          <w:color w:val="202122"/>
        </w:rPr>
        <w:fldChar w:fldCharType="end"/>
      </w:r>
      <w:r w:rsidRPr="001B3080">
        <w:rPr>
          <w:color w:val="202122"/>
        </w:rPr>
        <w:t xml:space="preserve"> that included all three species of seabirds observed by naturalists on earlier visits.</w:t>
      </w:r>
      <w:r w:rsidRPr="009A2728">
        <w:rPr>
          <w:color w:val="202122"/>
        </w:rPr>
        <w:t xml:space="preserve"> </w:t>
      </w:r>
      <w:r w:rsidRPr="009A2728">
        <w:rPr>
          <w:color w:val="FF0000"/>
        </w:rPr>
        <w:t xml:space="preserve"> </w:t>
      </w:r>
    </w:p>
    <w:p w14:paraId="3C320E5C" w14:textId="77777777" w:rsidR="00A05AC8" w:rsidRPr="009A2728" w:rsidRDefault="00A05AC8" w:rsidP="00A05AC8">
      <w:pPr>
        <w:pStyle w:val="NormalWeb"/>
        <w:shd w:val="clear" w:color="auto" w:fill="FFFFFF"/>
        <w:tabs>
          <w:tab w:val="right" w:pos="8483"/>
        </w:tabs>
        <w:spacing w:before="120" w:beforeAutospacing="0" w:after="120" w:afterAutospacing="0" w:line="276" w:lineRule="auto"/>
        <w:rPr>
          <w:b/>
          <w:bCs/>
        </w:rPr>
      </w:pPr>
      <w:r w:rsidRPr="009A2728">
        <w:rPr>
          <w:b/>
          <w:bCs/>
        </w:rPr>
        <w:t>1926 to 1927—Neal Wilson</w:t>
      </w:r>
      <w:r w:rsidRPr="009A2728">
        <w:rPr>
          <w:b/>
          <w:bCs/>
        </w:rPr>
        <w:tab/>
      </w:r>
    </w:p>
    <w:p w14:paraId="675DAF71" w14:textId="77777777" w:rsidR="00A05AC8" w:rsidRPr="009A2728" w:rsidRDefault="00A05AC8" w:rsidP="00A05AC8">
      <w:pPr>
        <w:pStyle w:val="NormalWeb"/>
        <w:shd w:val="clear" w:color="auto" w:fill="FFFFFF"/>
        <w:spacing w:before="120" w:beforeAutospacing="0" w:after="120" w:afterAutospacing="0" w:line="276" w:lineRule="auto"/>
      </w:pPr>
      <w:r w:rsidRPr="009A2728">
        <w:rPr>
          <w:color w:val="202122"/>
        </w:rPr>
        <w:t xml:space="preserve">Neal Wilson collected 18 species of birds from the Swan Islands between 25 September 1926 and 10 April 1927 which were described by </w:t>
      </w:r>
      <w:r w:rsidRPr="009A2728">
        <w:rPr>
          <w:color w:val="202122"/>
        </w:rPr>
        <w:fldChar w:fldCharType="begin"/>
      </w:r>
      <w:r w:rsidRPr="009A2728">
        <w:rPr>
          <w:color w:val="202122"/>
        </w:rPr>
        <w:instrText xml:space="preserve"> ADDIN EN.CITE &lt;EndNote&gt;&lt;Cite&gt;&lt;Author&gt;Paynter&lt;/Author&gt;&lt;Year&gt;1956&lt;/Year&gt;&lt;RecNum&gt;129&lt;/RecNum&gt;&lt;DisplayText&gt;(Paynter, 1956)&lt;/DisplayText&gt;&lt;record&gt;&lt;rec-number&gt;129&lt;/rec-number&gt;&lt;foreign-keys&gt;&lt;key app="EN" db-id="9rd0vde2k2ep0te5fsvpdxr7dpdwa05zaeae" timestamp="1729461186" guid="88762f17-762a-4784-9021-cb916facfe24"&gt;129&lt;/key&gt;&lt;/foreign-keys&gt;&lt;ref-type name="Journal Article"&gt;17&lt;/ref-type&gt;&lt;contributors&gt;&lt;authors&gt;&lt;author&gt;Paynter, Raymond A.&lt;/author&gt;&lt;/authors&gt;&lt;/contributors&gt;&lt;titles&gt;&lt;title&gt;Birds of the Swan Islands&lt;/title&gt;&lt;secondary-title&gt;The Wilson Bulletin&lt;/secondary-title&gt;&lt;/titles&gt;&lt;periodical&gt;&lt;full-title&gt;The Wilson Bulletin&lt;/full-title&gt;&lt;/periodical&gt;&lt;pages&gt;103-110&lt;/pages&gt;&lt;volume&gt;68&lt;/volume&gt;&lt;number&gt;2&lt;/number&gt;&lt;dates&gt;&lt;year&gt;1956&lt;/year&gt;&lt;/dates&gt;&lt;publisher&gt;Wilson Ornithological Society&lt;/publisher&gt;&lt;isbn&gt;00435643&lt;/isbn&gt;&lt;urls&gt;&lt;related-urls&gt;&lt;url&gt;http://www.jstor.org/stable/4158482&lt;/url&gt;&lt;/related-urls&gt;&lt;/urls&gt;&lt;custom1&gt;Full publication date: Jun., 1956&lt;/custom1&gt;&lt;remote-database-name&gt;JSTOR&lt;/remote-database-name&gt;&lt;access-date&gt;2023/11/01/&lt;/access-date&gt;&lt;/record&gt;&lt;/Cite&gt;&lt;/EndNote&gt;</w:instrText>
      </w:r>
      <w:r w:rsidRPr="009A2728">
        <w:rPr>
          <w:color w:val="202122"/>
        </w:rPr>
        <w:fldChar w:fldCharType="separate"/>
      </w:r>
      <w:r w:rsidRPr="009A2728">
        <w:rPr>
          <w:noProof/>
          <w:color w:val="202122"/>
        </w:rPr>
        <w:t>(Paynter, 1956)</w:t>
      </w:r>
      <w:r w:rsidRPr="009A2728">
        <w:rPr>
          <w:color w:val="202122"/>
        </w:rPr>
        <w:fldChar w:fldCharType="end"/>
      </w:r>
      <w:r w:rsidRPr="009A2728">
        <w:rPr>
          <w:color w:val="202122"/>
        </w:rPr>
        <w:t>. These included the three seabird species observed by earlier visitors.</w:t>
      </w:r>
    </w:p>
    <w:p w14:paraId="102081F5" w14:textId="77777777" w:rsidR="00A05AC8" w:rsidRPr="009A2728" w:rsidRDefault="00A05AC8" w:rsidP="00A05AC8">
      <w:pPr>
        <w:pStyle w:val="NormalWeb"/>
        <w:shd w:val="clear" w:color="auto" w:fill="FFFFFF"/>
        <w:spacing w:before="120" w:beforeAutospacing="0" w:after="120" w:afterAutospacing="0" w:line="276" w:lineRule="auto"/>
        <w:rPr>
          <w:b/>
          <w:bCs/>
        </w:rPr>
      </w:pPr>
      <w:r w:rsidRPr="009A2728">
        <w:rPr>
          <w:b/>
          <w:bCs/>
        </w:rPr>
        <w:t>1929—Pinchot South Sea Expedition</w:t>
      </w:r>
    </w:p>
    <w:p w14:paraId="4A2649CD" w14:textId="77777777" w:rsidR="00A05AC8" w:rsidRDefault="00A05AC8" w:rsidP="00A05AC8">
      <w:pPr>
        <w:pStyle w:val="NormalWeb"/>
        <w:shd w:val="clear" w:color="auto" w:fill="FFFFFF"/>
        <w:spacing w:before="120" w:beforeAutospacing="0" w:after="120" w:afterAutospacing="0" w:line="276" w:lineRule="auto"/>
        <w:rPr>
          <w:color w:val="202122"/>
        </w:rPr>
      </w:pPr>
      <w:r w:rsidRPr="009A2728">
        <w:t xml:space="preserve">Biologists next visited the Swan Islands on 19 to 20 April 1929 while taking part in the Pinchot South Sea Expedition organized by the American environmental conservationist, forester and politician Gifford Pinchot </w:t>
      </w:r>
      <w:r w:rsidRPr="009A2728">
        <w:fldChar w:fldCharType="begin"/>
      </w:r>
      <w:r>
        <w:instrText xml:space="preserve"> ADDIN EN.CITE &lt;EndNote&gt;&lt;Cite&gt;&lt;Author&gt;Smithsonian Libraries and Archives&lt;/Author&gt;&lt;Year&gt;n.d.&lt;/Year&gt;&lt;RecNum&gt;262&lt;/RecNum&gt;&lt;DisplayText&gt;(Pinchot, 1930; Smithsonian Libraries and Archives, n.d.)&lt;/DisplayText&gt;&lt;record&gt;&lt;rec-number&gt;262&lt;/rec-number&gt;&lt;foreign-keys&gt;&lt;key app="EN" db-id="9rd0vde2k2ep0te5fsvpdxr7dpdwa05zaeae" timestamp="1729461491" guid="ef517a10-02e8-40a8-b57f-7e9b2b202a8f"&gt;262&lt;/key&gt;&lt;/foreign-keys&gt;&lt;ref-type name="Web Page"&gt;12&lt;/ref-type&gt;&lt;contributors&gt;&lt;authors&gt;&lt;author&gt;Smithsonian Libraries and Archives,&lt;/author&gt;&lt;/authors&gt;&lt;/contributors&gt;&lt;titles&gt;&lt;title&gt;Pinchot South Sea Expedition, 1929&lt;/title&gt;&lt;/titles&gt;&lt;volume&gt;2024&lt;/volume&gt;&lt;number&gt;14 October 2024&lt;/number&gt;&lt;dates&gt;&lt;year&gt;n.d.&lt;/year&gt;&lt;/dates&gt;&lt;urls&gt;&lt;related-urls&gt;&lt;url&gt;https://www.si.edu/object/pinchot-south-sea-expedition-1929%3Aauth_exp_fbr_EACE0095&lt;/url&gt;&lt;/related-urls&gt;&lt;/urls&gt;&lt;/record&gt;&lt;/Cite&gt;&lt;Cite&gt;&lt;Author&gt;Pinchot&lt;/Author&gt;&lt;Year&gt;1930&lt;/Year&gt;&lt;RecNum&gt;264&lt;/RecNum&gt;&lt;record&gt;&lt;rec-number&gt;264&lt;/rec-number&gt;&lt;foreign-keys&gt;&lt;key app="EN" db-id="9rd0vde2k2ep0te5fsvpdxr7dpdwa05zaeae" timestamp="1729461491" guid="3ed8d194-7ee8-4755-a4f6-fe10d6e9ea80"&gt;264&lt;/key&gt;&lt;/foreign-keys&gt;&lt;ref-type name="Book"&gt;6&lt;/ref-type&gt;&lt;contributors&gt;&lt;authors&gt;&lt;author&gt;Pinchot, Gifford&lt;/author&gt;&lt;/authors&gt;&lt;/contributors&gt;&lt;titles&gt;&lt;title&gt;To the South seas; the cruise of the schooner Mary Pinchot to the Galapagos, the Marquesas, and the Tuamotu islands, and Tahiti&lt;/title&gt;&lt;/titles&gt;&lt;pages&gt;v, [1], 370 p.&lt;/pages&gt;&lt;number&gt;v, [1], 370 p.&lt;/number&gt;&lt;keywords&gt;&lt;keyword&gt;Polynesia / Description and travel&lt;/keyword&gt;&lt;/keywords&gt;&lt;dates&gt;&lt;year&gt;1930&lt;/year&gt;&lt;/dates&gt;&lt;pub-location&gt;New York city&lt;/pub-location&gt;&lt;publisher&gt;Blue Ribbon Books, inc.&lt;/publisher&gt;&lt;urls&gt;&lt;related-urls&gt;&lt;url&gt;https://babel.hathitrust.org/cgi/pt?id=coo.31924014476463&amp;amp;seq=1&lt;/url&gt;&lt;/related-urls&gt;&lt;/urls&gt;&lt;/record&gt;&lt;/Cite&gt;&lt;/EndNote&gt;</w:instrText>
      </w:r>
      <w:r w:rsidRPr="009A2728">
        <w:fldChar w:fldCharType="separate"/>
      </w:r>
      <w:r>
        <w:rPr>
          <w:noProof/>
        </w:rPr>
        <w:t>(Pinchot, 1930; Smithsonian Libraries and Archives, n.d.)</w:t>
      </w:r>
      <w:r w:rsidRPr="009A2728">
        <w:fldChar w:fldCharType="end"/>
      </w:r>
      <w:r w:rsidRPr="009A2728">
        <w:t xml:space="preserve"> on his yacht </w:t>
      </w:r>
      <w:r w:rsidRPr="009A2728">
        <w:rPr>
          <w:i/>
          <w:iCs/>
        </w:rPr>
        <w:t>Mary Pinchot</w:t>
      </w:r>
      <w:r w:rsidRPr="009A2728">
        <w:t xml:space="preserve"> </w:t>
      </w:r>
      <w:r w:rsidRPr="009A2728">
        <w:fldChar w:fldCharType="begin"/>
      </w:r>
      <w:r w:rsidRPr="009A2728">
        <w:instrText xml:space="preserve"> ADDIN EN.CITE &lt;EndNote&gt;&lt;Cite&gt;&lt;Author&gt;Pinchot&lt;/Author&gt;&lt;Year&gt;1930&lt;/Year&gt;&lt;RecNum&gt;264&lt;/RecNum&gt;&lt;DisplayText&gt;(Pinchot, 1930)&lt;/DisplayText&gt;&lt;record&gt;&lt;rec-number&gt;264&lt;/rec-number&gt;&lt;foreign-keys&gt;&lt;key app="EN" db-id="9rd0vde2k2ep0te5fsvpdxr7dpdwa05zaeae" timestamp="1729461491" guid="3ed8d194-7ee8-4755-a4f6-fe10d6e9ea80"&gt;264&lt;/key&gt;&lt;/foreign-keys&gt;&lt;ref-type name="Book"&gt;6&lt;/ref-type&gt;&lt;contributors&gt;&lt;authors&gt;&lt;author&gt;Pinchot, Gifford&lt;/author&gt;&lt;/authors&gt;&lt;/contributors&gt;&lt;titles&gt;&lt;title&gt;To the South seas; the cruise of the schooner Mary Pinchot to the Galapagos, the Marquesas, and the Tuamotu islands, and Tahiti&lt;/title&gt;&lt;/titles&gt;&lt;pages&gt;v, [1], 370 p.&lt;/pages&gt;&lt;number&gt;v, [1], 370 p.&lt;/number&gt;&lt;keywords&gt;&lt;keyword&gt;Polynesia / Description and travel&lt;/keyword&gt;&lt;/keywords&gt;&lt;dates&gt;&lt;year&gt;1930&lt;/year&gt;&lt;/dates&gt;&lt;pub-location&gt;New York city&lt;/pub-location&gt;&lt;publisher&gt;Blue Ribbon Books, inc.&lt;/publisher&gt;&lt;urls&gt;&lt;related-urls&gt;&lt;url&gt;https://babel.hathitrust.org/cgi/pt?id=coo.31924014476463&amp;amp;seq=1&lt;/url&gt;&lt;/related-urls&gt;&lt;/urls&gt;&lt;/record&gt;&lt;/Cite&gt;&lt;/EndNote&gt;</w:instrText>
      </w:r>
      <w:r w:rsidRPr="009A2728">
        <w:fldChar w:fldCharType="separate"/>
      </w:r>
      <w:r w:rsidRPr="009A2728">
        <w:rPr>
          <w:noProof/>
        </w:rPr>
        <w:t>(Pinchot, 1930)</w:t>
      </w:r>
      <w:r w:rsidRPr="009A2728">
        <w:fldChar w:fldCharType="end"/>
      </w:r>
      <w:r w:rsidRPr="009A2728">
        <w:t xml:space="preserve">. Accompanying Pinchot were the ornithologists Albert K. Fisher </w:t>
      </w:r>
      <w:r w:rsidRPr="009A2728">
        <w:fldChar w:fldCharType="begin"/>
      </w:r>
      <w:r w:rsidRPr="009A2728">
        <w:instrText xml:space="preserve"> ADDIN EN.CITE &lt;EndNote&gt;&lt;Cite&gt;&lt;Author&gt;Wikipedia&lt;/Author&gt;&lt;Year&gt;2022&lt;/Year&gt;&lt;RecNum&gt;265&lt;/RecNum&gt;&lt;DisplayText&gt;(Wikipedia, 2022)&lt;/DisplayText&gt;&lt;record&gt;&lt;rec-number&gt;265&lt;/rec-number&gt;&lt;foreign-keys&gt;&lt;key app="EN" db-id="9rd0vde2k2ep0te5fsvpdxr7dpdwa05zaeae" timestamp="1729461491" guid="cd73b075-d7f2-46f2-9667-e7bd3b288243"&gt;265&lt;/key&gt;&lt;/foreign-keys&gt;&lt;ref-type name="Web Page"&gt;12&lt;/ref-type&gt;&lt;contributors&gt;&lt;authors&gt;&lt;author&gt;Wikipedia&lt;/author&gt;&lt;/authors&gt;&lt;/contributors&gt;&lt;titles&gt;&lt;title&gt;Albert Kenrick Fisher&lt;/title&gt;&lt;/titles&gt;&lt;volume&gt;2024&lt;/volume&gt;&lt;number&gt;14 October 2024&lt;/number&gt;&lt;dates&gt;&lt;year&gt;2022&lt;/year&gt;&lt;/dates&gt;&lt;urls&gt;&lt;related-urls&gt;&lt;url&gt;https://en.wikipedia.org/wiki/Albert_Kenrick_Fisher&lt;/url&gt;&lt;/related-urls&gt;&lt;/urls&gt;&lt;/record&gt;&lt;/Cite&gt;&lt;/EndNote&gt;</w:instrText>
      </w:r>
      <w:r w:rsidRPr="009A2728">
        <w:fldChar w:fldCharType="separate"/>
      </w:r>
      <w:r w:rsidRPr="009A2728">
        <w:rPr>
          <w:noProof/>
        </w:rPr>
        <w:t>(Wikipedia, 2022)</w:t>
      </w:r>
      <w:r w:rsidRPr="009A2728">
        <w:fldChar w:fldCharType="end"/>
      </w:r>
      <w:r w:rsidRPr="009A2728">
        <w:t xml:space="preserve"> and Alexander Wetmore </w:t>
      </w:r>
      <w:r w:rsidRPr="009A2728">
        <w:fldChar w:fldCharType="begin"/>
      </w:r>
      <w:r w:rsidRPr="009A2728">
        <w:instrText xml:space="preserve"> ADDIN EN.CITE &lt;EndNote&gt;&lt;Cite&gt;&lt;Author&gt;Wikipedia&lt;/Author&gt;&lt;Year&gt;2024&lt;/Year&gt;&lt;RecNum&gt;267&lt;/RecNum&gt;&lt;DisplayText&gt;(Wikipedia, 2024a)&lt;/DisplayText&gt;&lt;record&gt;&lt;rec-number&gt;267&lt;/rec-number&gt;&lt;foreign-keys&gt;&lt;key app="EN" db-id="9rd0vde2k2ep0te5fsvpdxr7dpdwa05zaeae" timestamp="1729461491" guid="7efb8c3f-83ad-4f67-8851-f59c2b10bb27"&gt;267&lt;/key&gt;&lt;/foreign-keys&gt;&lt;ref-type name="Web Page"&gt;12&lt;/ref-type&gt;&lt;contributors&gt;&lt;authors&gt;&lt;author&gt;Wikipedia&lt;/author&gt;&lt;/authors&gt;&lt;/contributors&gt;&lt;titles&gt;&lt;title&gt;Alexander Wetmore&lt;/title&gt;&lt;/titles&gt;&lt;volume&gt;2024&lt;/volume&gt;&lt;number&gt;14 October 2024&lt;/number&gt;&lt;dates&gt;&lt;year&gt;2024&lt;/year&gt;&lt;/dates&gt;&lt;urls&gt;&lt;related-urls&gt;&lt;url&gt;https://en.wikipedia.org/wiki/Alexander_Wetmore&lt;/url&gt;&lt;/related-urls&gt;&lt;/urls&gt;&lt;/record&gt;&lt;/Cite&gt;&lt;/EndNote&gt;</w:instrText>
      </w:r>
      <w:r w:rsidRPr="009A2728">
        <w:fldChar w:fldCharType="separate"/>
      </w:r>
      <w:r w:rsidRPr="009A2728">
        <w:rPr>
          <w:noProof/>
        </w:rPr>
        <w:t>(Wikipedia, 2024a)</w:t>
      </w:r>
      <w:r w:rsidRPr="009A2728">
        <w:fldChar w:fldCharType="end"/>
      </w:r>
      <w:r w:rsidRPr="009A2728">
        <w:t xml:space="preserve"> and the invertebrate taxonomist Henry A. </w:t>
      </w:r>
      <w:proofErr w:type="spellStart"/>
      <w:r w:rsidRPr="009A2728">
        <w:t>Pilsbry</w:t>
      </w:r>
      <w:proofErr w:type="spellEnd"/>
      <w:r w:rsidRPr="009A2728">
        <w:t xml:space="preserve"> </w:t>
      </w:r>
      <w:r w:rsidRPr="009A2728">
        <w:fldChar w:fldCharType="begin"/>
      </w:r>
      <w:r w:rsidRPr="009A2728">
        <w:instrText xml:space="preserve"> ADDIN EN.CITE &lt;EndNote&gt;&lt;Cite&gt;&lt;Author&gt;Wikipedia&lt;/Author&gt;&lt;Year&gt;2024&lt;/Year&gt;&lt;RecNum&gt;266&lt;/RecNum&gt;&lt;DisplayText&gt;(Wikipedia, 2024b)&lt;/DisplayText&gt;&lt;record&gt;&lt;rec-number&gt;266&lt;/rec-number&gt;&lt;foreign-keys&gt;&lt;key app="EN" db-id="9rd0vde2k2ep0te5fsvpdxr7dpdwa05zaeae" timestamp="1729461491" guid="95c3f662-07de-47ab-a111-73828691ce1a"&gt;266&lt;/key&gt;&lt;/foreign-keys&gt;&lt;ref-type name="Web Page"&gt;12&lt;/ref-type&gt;&lt;contributors&gt;&lt;authors&gt;&lt;author&gt;Wikipedia&lt;/author&gt;&lt;/authors&gt;&lt;/contributors&gt;&lt;titles&gt;&lt;title&gt;Henry Augustus Pilsbry&lt;/title&gt;&lt;/titles&gt;&lt;volume&gt;2024&lt;/volume&gt;&lt;number&gt;14 October 2024&lt;/number&gt;&lt;dates&gt;&lt;year&gt;2024&lt;/year&gt;&lt;/dates&gt;&lt;urls&gt;&lt;related-urls&gt;&lt;url&gt;https://en.wikipedia.org/wiki/Henry_Augustus_Pilsbry&lt;/url&gt;&lt;/related-urls&gt;&lt;/urls&gt;&lt;/record&gt;&lt;/Cite&gt;&lt;/EndNote&gt;</w:instrText>
      </w:r>
      <w:r w:rsidRPr="009A2728">
        <w:fldChar w:fldCharType="separate"/>
      </w:r>
      <w:r w:rsidRPr="009A2728">
        <w:rPr>
          <w:noProof/>
        </w:rPr>
        <w:t>(Wikipedia, 2024b)</w:t>
      </w:r>
      <w:r w:rsidRPr="009A2728">
        <w:fldChar w:fldCharType="end"/>
      </w:r>
      <w:r w:rsidRPr="009A2728">
        <w:t xml:space="preserve">. </w:t>
      </w:r>
      <w:r w:rsidRPr="009A2728">
        <w:rPr>
          <w:color w:val="202122"/>
        </w:rPr>
        <w:t xml:space="preserve">Photos by </w:t>
      </w:r>
      <w:r>
        <w:rPr>
          <w:color w:val="202122"/>
        </w:rPr>
        <w:t xml:space="preserve">an </w:t>
      </w:r>
      <w:r w:rsidRPr="009A2728">
        <w:rPr>
          <w:color w:val="202122"/>
        </w:rPr>
        <w:t xml:space="preserve">expedition member recorded the extent of the coconut plantation on Great Swan Island and the vegetation on Little Swan Island in 1929 </w:t>
      </w:r>
      <w:r w:rsidRPr="002863B5">
        <w:rPr>
          <w:color w:val="202122"/>
        </w:rPr>
        <w:t>(</w:t>
      </w:r>
      <w:r>
        <w:rPr>
          <w:color w:val="202122"/>
        </w:rPr>
        <w:t xml:space="preserve">Supplementary </w:t>
      </w:r>
      <w:r w:rsidRPr="002863B5">
        <w:rPr>
          <w:color w:val="202122"/>
        </w:rPr>
        <w:t>Fig</w:t>
      </w:r>
      <w:r w:rsidRPr="00BA7276">
        <w:rPr>
          <w:color w:val="202122"/>
        </w:rPr>
        <w:t xml:space="preserve"> </w:t>
      </w:r>
      <w:r>
        <w:rPr>
          <w:color w:val="202122"/>
        </w:rPr>
        <w:t>2</w:t>
      </w:r>
      <w:r w:rsidRPr="002863B5">
        <w:rPr>
          <w:color w:val="202122"/>
        </w:rPr>
        <w:t>).</w:t>
      </w:r>
      <w:r w:rsidRPr="009A2728">
        <w:rPr>
          <w:color w:val="202122"/>
        </w:rPr>
        <w:t xml:space="preserve"> </w:t>
      </w:r>
    </w:p>
    <w:p w14:paraId="39EA2759" w14:textId="77777777" w:rsidR="00A05AC8" w:rsidRPr="00464B6C" w:rsidRDefault="00A05AC8" w:rsidP="00A05AC8">
      <w:pPr>
        <w:spacing w:line="276" w:lineRule="auto"/>
        <w:rPr>
          <w:rFonts w:ascii="Times New Roman" w:hAnsi="Times New Roman" w:cs="Times New Roman"/>
          <w:sz w:val="24"/>
          <w:szCs w:val="24"/>
        </w:rPr>
      </w:pPr>
      <w:r>
        <w:rPr>
          <w:rFonts w:ascii="Times New Roman" w:hAnsi="Times New Roman" w:cs="Times New Roman"/>
          <w:sz w:val="24"/>
          <w:szCs w:val="24"/>
        </w:rPr>
        <w:t xml:space="preserve">Supplementary </w:t>
      </w:r>
      <w:r w:rsidRPr="00464B6C">
        <w:rPr>
          <w:rFonts w:ascii="Times New Roman" w:hAnsi="Times New Roman" w:cs="Times New Roman"/>
          <w:sz w:val="24"/>
          <w:szCs w:val="24"/>
        </w:rPr>
        <w:t>Fig</w:t>
      </w:r>
      <w:r>
        <w:rPr>
          <w:rFonts w:ascii="Times New Roman" w:hAnsi="Times New Roman" w:cs="Times New Roman"/>
          <w:sz w:val="24"/>
          <w:szCs w:val="24"/>
        </w:rPr>
        <w:t xml:space="preserve"> 2. Swan Islands in 1929. (a) </w:t>
      </w:r>
      <w:r w:rsidRPr="00464B6C">
        <w:rPr>
          <w:rFonts w:ascii="Times New Roman" w:hAnsi="Times New Roman" w:cs="Times New Roman"/>
          <w:sz w:val="24"/>
          <w:szCs w:val="24"/>
        </w:rPr>
        <w:t>Coconut plantation on Great Swan Island</w:t>
      </w:r>
      <w:r>
        <w:rPr>
          <w:rFonts w:ascii="Times New Roman" w:hAnsi="Times New Roman" w:cs="Times New Roman"/>
          <w:sz w:val="24"/>
          <w:szCs w:val="24"/>
        </w:rPr>
        <w:t xml:space="preserve">. (b) </w:t>
      </w:r>
      <w:r w:rsidRPr="00464B6C">
        <w:rPr>
          <w:rFonts w:ascii="Times New Roman" w:hAnsi="Times New Roman" w:cs="Times New Roman"/>
          <w:sz w:val="24"/>
          <w:szCs w:val="24"/>
        </w:rPr>
        <w:t xml:space="preserve">Vegetation on Little Swan Island </w:t>
      </w:r>
      <w:r w:rsidRPr="00464B6C">
        <w:rPr>
          <w:rFonts w:ascii="Times New Roman" w:hAnsi="Times New Roman" w:cs="Times New Roman"/>
          <w:sz w:val="24"/>
          <w:szCs w:val="24"/>
        </w:rPr>
        <w:fldChar w:fldCharType="begin"/>
      </w:r>
      <w:r w:rsidRPr="00464B6C">
        <w:rPr>
          <w:rFonts w:ascii="Times New Roman" w:hAnsi="Times New Roman" w:cs="Times New Roman"/>
          <w:sz w:val="24"/>
          <w:szCs w:val="24"/>
        </w:rPr>
        <w:instrText xml:space="preserve"> ADDIN EN.CITE &lt;EndNote&gt;&lt;Cite&gt;&lt;Author&gt;Wetmore&lt;/Author&gt;&lt;Year&gt;1929&lt;/Year&gt;&lt;RecNum&gt;131&lt;/RecNum&gt;&lt;Prefix&gt;Source: &lt;/Prefix&gt;&lt;DisplayText&gt;(Source: Wetmore, 1929)&lt;/DisplayText&gt;&lt;record&gt;&lt;rec-number&gt;131&lt;/rec-number&gt;&lt;foreign-keys&gt;&lt;key app="EN" db-id="9rd0vde2k2ep0te5fsvpdxr7dpdwa05zaeae" timestamp="1729461190" guid="9055e9f4-4950-41b5-b0c5-8314b0a1e210"&gt;131&lt;/key&gt;&lt;/foreign-keys&gt;&lt;ref-type name="Book"&gt;6&lt;/ref-type&gt;&lt;contributors&gt;&lt;authors&gt;&lt;author&gt;Wetmore, Alexander&lt;/author&gt;&lt;/authors&gt;&lt;/contributors&gt;&lt;titles&gt;&lt;title&gt;Pinchot South Seas Expedition, 1929, notes and photographs&lt;/title&gt;&lt;/titles&gt;&lt;keywords&gt;&lt;keyword&gt;Black-and-white photographs&lt;/keyword&gt;&lt;keyword&gt;Cocos Island&lt;/keyword&gt;&lt;keyword&gt;Colon, Archipielago de&lt;/keyword&gt;&lt;keyword&gt;Ecuador&lt;/keyword&gt;&lt;keyword&gt;Fatu Hiva&lt;/keyword&gt;&lt;keyword&gt;Fatu Huku&lt;/keyword&gt;&lt;keyword&gt;Field notes&lt;/keyword&gt;&lt;keyword&gt;Marquises, Îles&lt;/keyword&gt;&lt;keyword&gt;Ornithology&lt;/keyword&gt;&lt;keyword&gt;Pinchot South Sea Expedition, 1929&lt;/keyword&gt;&lt;keyword&gt;Santa Cruz, Isla&lt;/keyword&gt;&lt;keyword&gt;Santa Fe, Isla&lt;/keyword&gt;&lt;keyword&gt;South Pacific Ocean&lt;/keyword&gt;&lt;keyword&gt;Tuamotu Islands&lt;/keyword&gt;&lt;keyword&gt;United States National Museum&lt;/keyword&gt;&lt;/keywords&gt;&lt;dates&gt;&lt;year&gt;1929&lt;/year&gt;&lt;/dates&gt;&lt;urls&gt;&lt;related-urls&gt;&lt;url&gt;https://www.biodiversitylibrary.org/item/261775&lt;/url&gt;&lt;/related-urls&gt;&lt;/urls&gt;&lt;/record&gt;&lt;/Cite&gt;&lt;/EndNote&gt;</w:instrText>
      </w:r>
      <w:r w:rsidRPr="00464B6C">
        <w:rPr>
          <w:rFonts w:ascii="Times New Roman" w:hAnsi="Times New Roman" w:cs="Times New Roman"/>
          <w:sz w:val="24"/>
          <w:szCs w:val="24"/>
        </w:rPr>
        <w:fldChar w:fldCharType="separate"/>
      </w:r>
      <w:r w:rsidRPr="00464B6C">
        <w:rPr>
          <w:rFonts w:ascii="Times New Roman" w:hAnsi="Times New Roman" w:cs="Times New Roman"/>
          <w:noProof/>
          <w:sz w:val="24"/>
          <w:szCs w:val="24"/>
        </w:rPr>
        <w:t>(Source: Wetmore, 1929)</w:t>
      </w:r>
      <w:r w:rsidRPr="00464B6C">
        <w:rPr>
          <w:rFonts w:ascii="Times New Roman" w:hAnsi="Times New Roman" w:cs="Times New Roman"/>
          <w:sz w:val="24"/>
          <w:szCs w:val="24"/>
        </w:rPr>
        <w:fldChar w:fldCharType="end"/>
      </w:r>
      <w:r w:rsidRPr="00464B6C">
        <w:rPr>
          <w:rFonts w:ascii="Times New Roman" w:hAnsi="Times New Roman" w:cs="Times New Roman"/>
          <w:sz w:val="24"/>
          <w:szCs w:val="24"/>
        </w:rPr>
        <w:t xml:space="preserve"> </w:t>
      </w:r>
    </w:p>
    <w:p w14:paraId="45636F4A" w14:textId="77E25146" w:rsidR="00A05AC8" w:rsidRPr="009A2728" w:rsidRDefault="00A05AC8" w:rsidP="00A05AC8">
      <w:pPr>
        <w:pStyle w:val="NormalWeb"/>
        <w:shd w:val="clear" w:color="auto" w:fill="FFFFFF"/>
        <w:spacing w:before="120" w:beforeAutospacing="0" w:after="120" w:afterAutospacing="0" w:line="276" w:lineRule="auto"/>
        <w:rPr>
          <w:color w:val="202122"/>
        </w:rPr>
      </w:pPr>
      <w:r w:rsidRPr="00F208BD">
        <w:rPr>
          <w:noProof/>
          <w:color w:val="232333"/>
          <w:sz w:val="21"/>
          <w:szCs w:val="21"/>
          <w:shd w:val="clear" w:color="auto" w:fill="FFFFFF"/>
          <w:lang w:val="en-IN" w:eastAsia="en-IN"/>
        </w:rPr>
        <w:drawing>
          <wp:inline distT="0" distB="0" distL="0" distR="0" wp14:anchorId="7F1BA85C" wp14:editId="2D3E72E5">
            <wp:extent cx="2301114" cy="3441749"/>
            <wp:effectExtent l="0" t="0" r="4445" b="6350"/>
            <wp:docPr id="1856380877" name="Picture 20" descr="A person riding a horse on a bea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053523" name="Picture 20" descr="A person riding a horse on a beach&#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5931" cy="3493824"/>
                    </a:xfrm>
                    <a:prstGeom prst="rect">
                      <a:avLst/>
                    </a:prstGeom>
                    <a:noFill/>
                    <a:ln>
                      <a:noFill/>
                    </a:ln>
                  </pic:spPr>
                </pic:pic>
              </a:graphicData>
            </a:graphic>
          </wp:inline>
        </w:drawing>
      </w:r>
    </w:p>
    <w:p w14:paraId="12B13B8F"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lastRenderedPageBreak/>
        <w:t>F</w:t>
      </w:r>
      <w:r w:rsidRPr="009A2728">
        <w:rPr>
          <w:color w:val="202122"/>
        </w:rPr>
        <w:t>isher and Wetmore recorded 21 species of birds</w:t>
      </w:r>
      <w:r>
        <w:rPr>
          <w:color w:val="202122"/>
        </w:rPr>
        <w:t>,</w:t>
      </w:r>
      <w:r w:rsidRPr="009A2728">
        <w:rPr>
          <w:color w:val="202122"/>
        </w:rPr>
        <w:t xml:space="preserve"> including large colonies of brown and red-footed boobies at different stages of development and breeding frigatebirds, all reported from Little Swan Island only </w:t>
      </w:r>
      <w:r w:rsidRPr="009A2728">
        <w:rPr>
          <w:color w:val="202122"/>
        </w:rPr>
        <w:fldChar w:fldCharType="begin"/>
      </w:r>
      <w:r>
        <w:rPr>
          <w:color w:val="202122"/>
        </w:rPr>
        <w:instrText xml:space="preserve"> ADDIN EN.CITE &lt;EndNote&gt;&lt;Cite&gt;&lt;Author&gt;Fisher&lt;/Author&gt;&lt;Year&gt;1931&lt;/Year&gt;&lt;RecNum&gt;138&lt;/RecNum&gt;&lt;Pages&gt;3&lt;/Pages&gt;&lt;DisplayText&gt;(Fisher &amp;amp; Wetmore, 1931, p. 3)&lt;/DisplayText&gt;&lt;record&gt;&lt;rec-number&gt;138&lt;/rec-number&gt;&lt;foreign-keys&gt;&lt;key app="EN" db-id="9rd0vde2k2ep0te5fsvpdxr7dpdwa05zaeae" timestamp="1729461201" guid="39303f42-3b87-45b7-945d-d86b4f5014dc"&gt;138&lt;/key&gt;&lt;/foreign-keys&gt;&lt;ref-type name="Journal Article"&gt;17&lt;/ref-type&gt;&lt;contributors&gt;&lt;authors&gt;&lt;author&gt;Fisher, Albert K&lt;/author&gt;&lt;author&gt;Wetmore, Alexander&lt;/author&gt;&lt;/authors&gt;&lt;/contributors&gt;&lt;titles&gt;&lt;title&gt;Report on birds recorded by the Pinchot Expedition of 1929 to the Caribbean and Pacific&lt;/title&gt;&lt;secondary-title&gt;Proceedings of the United States National Museum&lt;/secondary-title&gt;&lt;/titles&gt;&lt;periodical&gt;&lt;full-title&gt;Proceedings of the United States National Museum&lt;/full-title&gt;&lt;/periodical&gt;&lt;pages&gt;1-66&lt;/pages&gt;&lt;volume&gt;79 (2876)&lt;/volume&gt;&lt;dates&gt;&lt;year&gt;1931&lt;/year&gt;&lt;/dates&gt;&lt;urls&gt;&lt;/urls&gt;&lt;electronic-resource-num&gt;https://doi.org/10.5479/si.00963801.79-2876.1&lt;/electronic-resource-num&gt;&lt;/record&gt;&lt;/Cite&gt;&lt;/EndNote&gt;</w:instrText>
      </w:r>
      <w:r w:rsidRPr="009A2728">
        <w:rPr>
          <w:color w:val="202122"/>
        </w:rPr>
        <w:fldChar w:fldCharType="separate"/>
      </w:r>
      <w:r>
        <w:rPr>
          <w:noProof/>
          <w:color w:val="202122"/>
        </w:rPr>
        <w:t>(Fisher &amp; Wetmore, 1931, p. 3)</w:t>
      </w:r>
      <w:r w:rsidRPr="009A2728">
        <w:rPr>
          <w:color w:val="202122"/>
        </w:rPr>
        <w:fldChar w:fldCharType="end"/>
      </w:r>
      <w:r w:rsidRPr="009A2728">
        <w:rPr>
          <w:color w:val="202122"/>
        </w:rPr>
        <w:t xml:space="preserve">. </w:t>
      </w:r>
      <w:r w:rsidRPr="009A2728">
        <w:rPr>
          <w:color w:val="202122"/>
        </w:rPr>
        <w:fldChar w:fldCharType="begin"/>
      </w:r>
      <w:r w:rsidRPr="009A2728">
        <w:rPr>
          <w:color w:val="202122"/>
        </w:rPr>
        <w:instrText xml:space="preserve"> ADDIN EN.CITE &lt;EndNote&gt;&lt;Cite AuthorYear="1"&gt;&lt;Author&gt;Pilsbry&lt;/Author&gt;&lt;Year&gt;1930&lt;/Year&gt;&lt;RecNum&gt;132&lt;/RecNum&gt;&lt;DisplayText&gt;Pilsbry (1930)&lt;/DisplayText&gt;&lt;record&gt;&lt;rec-number&gt;132&lt;/rec-number&gt;&lt;foreign-keys&gt;&lt;key app="EN" db-id="9rd0vde2k2ep0te5fsvpdxr7dpdwa05zaeae" timestamp="1729461193" guid="38e2152f-45f7-48ce-ac5f-e6a9a919cefc"&gt;132&lt;/key&gt;&lt;/foreign-keys&gt;&lt;ref-type name="Journal Article"&gt;17&lt;/ref-type&gt;&lt;contributors&gt;&lt;authors&gt;&lt;author&gt;Pilsbry, Henry A.&lt;/author&gt;&lt;/authors&gt;&lt;/contributors&gt;&lt;titles&gt;&lt;title&gt;Results of the Pinchot South Sea Expedition, I. Land Mollusks of the Caribbean Islands, Grand Cayman, Swan, Old Providence and St. Andrew&lt;/title&gt;&lt;secondary-title&gt;Proceedings of the Academy of Natural Sciences of Philadelphia&lt;/secondary-title&gt;&lt;/titles&gt;&lt;periodical&gt;&lt;full-title&gt;Proceedings of the Academy of Natural Sciences of Philadelphia&lt;/full-title&gt;&lt;/periodical&gt;&lt;pages&gt;221-261&lt;/pages&gt;&lt;volume&gt;82&lt;/volume&gt;&lt;dates&gt;&lt;year&gt;1930&lt;/year&gt;&lt;/dates&gt;&lt;publisher&gt;Academy of Natural Sciences&lt;/publisher&gt;&lt;isbn&gt;00973157, 19385293&lt;/isbn&gt;&lt;urls&gt;&lt;related-urls&gt;&lt;url&gt;http://www.jstor.org/stable/4064071&lt;/url&gt;&lt;/related-urls&gt;&lt;/urls&gt;&lt;custom1&gt;Full publication date: 1930&lt;/custom1&gt;&lt;remote-database-name&gt;JSTOR&lt;/remote-database-name&gt;&lt;access-date&gt;2023/12/10/&lt;/access-date&gt;&lt;/record&gt;&lt;/Cite&gt;&lt;/EndNote&gt;</w:instrText>
      </w:r>
      <w:r w:rsidRPr="009A2728">
        <w:rPr>
          <w:color w:val="202122"/>
        </w:rPr>
        <w:fldChar w:fldCharType="separate"/>
      </w:r>
      <w:r w:rsidRPr="009A2728">
        <w:rPr>
          <w:noProof/>
          <w:color w:val="202122"/>
        </w:rPr>
        <w:t>Pilsbry (1930)</w:t>
      </w:r>
      <w:r w:rsidRPr="009A2728">
        <w:rPr>
          <w:color w:val="202122"/>
        </w:rPr>
        <w:fldChar w:fldCharType="end"/>
      </w:r>
      <w:r w:rsidRPr="009A2728">
        <w:rPr>
          <w:color w:val="202122"/>
        </w:rPr>
        <w:t xml:space="preserve"> described 2</w:t>
      </w:r>
      <w:r>
        <w:rPr>
          <w:color w:val="202122"/>
        </w:rPr>
        <w:t>3</w:t>
      </w:r>
      <w:r w:rsidRPr="009A2728">
        <w:rPr>
          <w:color w:val="202122"/>
        </w:rPr>
        <w:t xml:space="preserve"> species of land snails from the Swan Islands</w:t>
      </w:r>
      <w:r>
        <w:rPr>
          <w:rStyle w:val="FootnoteReference"/>
          <w:color w:val="202122"/>
        </w:rPr>
        <w:footnoteReference w:id="2"/>
      </w:r>
      <w:r w:rsidRPr="009A2728">
        <w:rPr>
          <w:color w:val="202122"/>
        </w:rPr>
        <w:t xml:space="preserve">, many of which he recorded as very numerous. Of these, 9 were “special”, presumably endemic to the islands. </w:t>
      </w:r>
      <w:r>
        <w:rPr>
          <w:color w:val="202122"/>
        </w:rPr>
        <w:t>Five</w:t>
      </w:r>
      <w:r w:rsidRPr="009A2728">
        <w:rPr>
          <w:color w:val="202122"/>
        </w:rPr>
        <w:t xml:space="preserve"> of these were found only on Great Swan Island, two only on Little Swan Island</w:t>
      </w:r>
      <w:r>
        <w:rPr>
          <w:color w:val="202122"/>
        </w:rPr>
        <w:t>, and two on both islands</w:t>
      </w:r>
      <w:r w:rsidRPr="009A2728">
        <w:rPr>
          <w:color w:val="202122"/>
        </w:rPr>
        <w:t>.</w:t>
      </w:r>
    </w:p>
    <w:p w14:paraId="34468FFA"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 xml:space="preserve">Pinchot wrote in his book </w:t>
      </w:r>
      <w:r w:rsidRPr="009A2728">
        <w:rPr>
          <w:color w:val="202122"/>
        </w:rPr>
        <w:fldChar w:fldCharType="begin"/>
      </w:r>
      <w:r w:rsidRPr="009A2728">
        <w:rPr>
          <w:color w:val="202122"/>
        </w:rPr>
        <w:instrText xml:space="preserve"> ADDIN EN.CITE &lt;EndNote&gt;&lt;Cite&gt;&lt;Author&gt;Pinchot&lt;/Author&gt;&lt;Year&gt;1930&lt;/Year&gt;&lt;RecNum&gt;264&lt;/RecNum&gt;&lt;Pages&gt;21&lt;/Pages&gt;&lt;DisplayText&gt;(Pinchot, 1930, p. 21)&lt;/DisplayText&gt;&lt;record&gt;&lt;rec-number&gt;264&lt;/rec-number&gt;&lt;foreign-keys&gt;&lt;key app="EN" db-id="9rd0vde2k2ep0te5fsvpdxr7dpdwa05zaeae" timestamp="1729461491" guid="3ed8d194-7ee8-4755-a4f6-fe10d6e9ea80"&gt;264&lt;/key&gt;&lt;/foreign-keys&gt;&lt;ref-type name="Book"&gt;6&lt;/ref-type&gt;&lt;contributors&gt;&lt;authors&gt;&lt;author&gt;Pinchot, Gifford&lt;/author&gt;&lt;/authors&gt;&lt;/contributors&gt;&lt;titles&gt;&lt;title&gt;To the South seas; the cruise of the schooner Mary Pinchot to the Galapagos, the Marquesas, and the Tuamotu islands, and Tahiti&lt;/title&gt;&lt;/titles&gt;&lt;pages&gt;v, [1], 370 p.&lt;/pages&gt;&lt;number&gt;v, [1], 370 p.&lt;/number&gt;&lt;keywords&gt;&lt;keyword&gt;Polynesia / Description and travel&lt;/keyword&gt;&lt;/keywords&gt;&lt;dates&gt;&lt;year&gt;1930&lt;/year&gt;&lt;/dates&gt;&lt;pub-location&gt;New York city&lt;/pub-location&gt;&lt;publisher&gt;Blue Ribbon Books, inc.&lt;/publisher&gt;&lt;urls&gt;&lt;related-urls&gt;&lt;url&gt;https://babel.hathitrust.org/cgi/pt?id=coo.31924014476463&amp;amp;seq=1&lt;/url&gt;&lt;/related-urls&gt;&lt;/urls&gt;&lt;/record&gt;&lt;/Cite&gt;&lt;/EndNote&gt;</w:instrText>
      </w:r>
      <w:r w:rsidRPr="009A2728">
        <w:rPr>
          <w:color w:val="202122"/>
        </w:rPr>
        <w:fldChar w:fldCharType="separate"/>
      </w:r>
      <w:r w:rsidRPr="009A2728">
        <w:rPr>
          <w:noProof/>
          <w:color w:val="202122"/>
        </w:rPr>
        <w:t>(Pinchot, 1930, p. 21)</w:t>
      </w:r>
      <w:r w:rsidRPr="009A2728">
        <w:rPr>
          <w:color w:val="202122"/>
        </w:rPr>
        <w:fldChar w:fldCharType="end"/>
      </w:r>
      <w:r w:rsidRPr="009A2728">
        <w:rPr>
          <w:color w:val="202122"/>
        </w:rPr>
        <w:t>:</w:t>
      </w:r>
    </w:p>
    <w:p w14:paraId="120E380C" w14:textId="77777777" w:rsidR="00A05AC8" w:rsidRPr="009A2728" w:rsidRDefault="00A05AC8" w:rsidP="00A05AC8">
      <w:pPr>
        <w:pStyle w:val="NormalWeb"/>
        <w:shd w:val="clear" w:color="auto" w:fill="FFFFFF"/>
        <w:spacing w:before="120" w:beforeAutospacing="0" w:after="120" w:afterAutospacing="0" w:line="276" w:lineRule="auto"/>
        <w:ind w:left="567" w:right="1112"/>
        <w:rPr>
          <w:color w:val="202122"/>
        </w:rPr>
      </w:pPr>
      <w:r w:rsidRPr="009A2728">
        <w:rPr>
          <w:color w:val="202122"/>
        </w:rPr>
        <w:t>Swan Island [Great Swan Island] was … overrun with Igaunas—slender lizards half a man’s height in length. The boys saw one they had frightened run on its two hind legs straight into the water … These Iguanas swim as well as climb, but they are not marine lizards.</w:t>
      </w:r>
    </w:p>
    <w:p w14:paraId="4688F01D" w14:textId="77777777" w:rsidR="00A05AC8" w:rsidRPr="009A2728" w:rsidRDefault="00A05AC8" w:rsidP="00A05AC8">
      <w:pPr>
        <w:spacing w:line="276" w:lineRule="auto"/>
        <w:rPr>
          <w:rFonts w:ascii="Times New Roman" w:hAnsi="Times New Roman" w:cs="Times New Roman"/>
          <w:b/>
          <w:bCs/>
          <w:sz w:val="24"/>
          <w:szCs w:val="24"/>
        </w:rPr>
      </w:pPr>
      <w:r w:rsidRPr="009A2728">
        <w:rPr>
          <w:rFonts w:ascii="Times New Roman" w:hAnsi="Times New Roman" w:cs="Times New Roman"/>
          <w:b/>
          <w:bCs/>
          <w:sz w:val="24"/>
          <w:szCs w:val="24"/>
        </w:rPr>
        <w:t>1937—</w:t>
      </w:r>
      <w:r w:rsidRPr="000B7BA2">
        <w:rPr>
          <w:rFonts w:ascii="Times New Roman" w:hAnsi="Times New Roman" w:cs="Times New Roman"/>
          <w:b/>
          <w:bCs/>
          <w:i/>
          <w:iCs/>
          <w:sz w:val="24"/>
          <w:szCs w:val="24"/>
        </w:rPr>
        <w:t>Rosaura</w:t>
      </w:r>
      <w:r w:rsidRPr="009A2728">
        <w:rPr>
          <w:rFonts w:ascii="Times New Roman" w:hAnsi="Times New Roman" w:cs="Times New Roman"/>
          <w:b/>
          <w:bCs/>
          <w:sz w:val="24"/>
          <w:szCs w:val="24"/>
        </w:rPr>
        <w:t xml:space="preserve"> Expedition</w:t>
      </w:r>
    </w:p>
    <w:p w14:paraId="0E705484" w14:textId="77777777" w:rsidR="00A05AC8" w:rsidRPr="009A2728" w:rsidRDefault="00A05AC8" w:rsidP="00A05AC8">
      <w:pPr>
        <w:spacing w:line="276" w:lineRule="auto"/>
        <w:rPr>
          <w:rFonts w:ascii="Times New Roman" w:hAnsi="Times New Roman" w:cs="Times New Roman"/>
          <w:sz w:val="24"/>
          <w:szCs w:val="24"/>
        </w:rPr>
      </w:pPr>
      <w:r w:rsidRPr="009A2728">
        <w:rPr>
          <w:rFonts w:ascii="Times New Roman" w:hAnsi="Times New Roman" w:cs="Times New Roman"/>
          <w:sz w:val="24"/>
          <w:szCs w:val="24"/>
        </w:rPr>
        <w:t xml:space="preserve">The ornithologist Jean Delacour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&lt;EndNote&gt;&lt;Cite&gt;&lt;Author&gt;Wikipedia&lt;/Author&gt;&lt;Year&gt;2024&lt;/Year&gt;&lt;RecNum&gt;268&lt;/RecNum&gt;&lt;DisplayText&gt;(Wikipedia, 2024c)&lt;/DisplayText&gt;&lt;record&gt;&lt;rec-number&gt;268&lt;/rec-number&gt;&lt;foreign-keys&gt;&lt;key app="EN" db-id="9rd0vde2k2ep0te5fsvpdxr7dpdwa05zaeae" timestamp="1729461491" guid="590a75d5-0139-438f-bc13-e0e3033c0adb"&gt;268&lt;/key&gt;&lt;/foreign-keys&gt;&lt;ref-type name="Web Page"&gt;12&lt;/ref-type&gt;&lt;contributors&gt;&lt;authors&gt;&lt;author&gt;Wikipedia&lt;/author&gt;&lt;/authors&gt;&lt;/contributors&gt;&lt;titles&gt;&lt;title&gt;Jean Théodore Delacour&lt;/title&gt;&lt;/titles&gt;&lt;volume&gt;2024&lt;/volume&gt;&lt;number&gt;14 October 2024&lt;/number&gt;&lt;dates&gt;&lt;year&gt;2024&lt;/year&gt;&lt;/dates&gt;&lt;urls&gt;&lt;related-urls&gt;&lt;url&gt;https://en.wikipedia.org/wiki/Jean_Th%C3%A9odore_Delacour&lt;/url&gt;&lt;/related-urls&gt;&lt;/urls&gt;&lt;/record&gt;&lt;/Cite&gt;&lt;/EndNote&gt;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(Wikipedia, 2024c)</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 xml:space="preserve"> and the marine biologist John Colman visited the Swan Islands on 20 and 21 October 1937 as scientists on the </w:t>
      </w:r>
      <w:r w:rsidRPr="004C4461">
        <w:rPr>
          <w:rFonts w:ascii="Times New Roman" w:hAnsi="Times New Roman" w:cs="Times New Roman"/>
          <w:i/>
          <w:iCs/>
          <w:sz w:val="24"/>
          <w:szCs w:val="24"/>
        </w:rPr>
        <w:t>Rosaura</w:t>
      </w:r>
      <w:r w:rsidRPr="009A2728">
        <w:rPr>
          <w:rFonts w:ascii="Times New Roman" w:hAnsi="Times New Roman" w:cs="Times New Roman"/>
          <w:sz w:val="24"/>
          <w:szCs w:val="24"/>
        </w:rPr>
        <w:t xml:space="preserve"> Expedition led by the politician, businessman</w:t>
      </w:r>
      <w:r>
        <w:rPr>
          <w:rFonts w:ascii="Times New Roman" w:hAnsi="Times New Roman" w:cs="Times New Roman"/>
          <w:sz w:val="24"/>
          <w:szCs w:val="24"/>
        </w:rPr>
        <w:t>,</w:t>
      </w:r>
      <w:r w:rsidRPr="009A2728">
        <w:rPr>
          <w:rFonts w:ascii="Times New Roman" w:hAnsi="Times New Roman" w:cs="Times New Roman"/>
          <w:sz w:val="24"/>
          <w:szCs w:val="24"/>
        </w:rPr>
        <w:t xml:space="preserve"> and amateur anthropologist Walter Guinness (Lord Moyne) </w:t>
      </w:r>
      <w:r w:rsidRPr="009A2728">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&lt;EndNote&gt;&lt;Cite&gt;&lt;Author&gt;Wikipedia&lt;/Author&gt;&lt;Year&gt;2024&lt;/Year&gt;&lt;RecNum&gt;269&lt;/RecNum&gt;&lt;DisplayText&gt;(Wikipedia, 2024f)&lt;/DisplayText&gt;&lt;record&gt;&lt;rec-number&gt;269&lt;/rec-number&gt;&lt;foreign-keys&gt;&lt;key app="EN" db-id="9rd0vde2k2ep0te5fsvpdxr7dpdwa05zaeae" timestamp="1729461491" guid="6f146ee6-2ee1-4ce9-b7df-4bccb4b13002"&gt;269&lt;/key&gt;&lt;/foreign-keys&gt;&lt;ref-type name="Web Page"&gt;12&lt;/ref-type&gt;&lt;contributors&gt;&lt;authors&gt;&lt;author&gt;Wikipedia&lt;/author&gt;&lt;/authors&gt;&lt;/contributors&gt;&lt;titles&gt;&lt;title&gt;Walter Guinness, 1st Baron Moyne&lt;/title&gt;&lt;/titles&gt;&lt;volume&gt;2024&lt;/volume&gt;&lt;number&gt;14 October 2024&lt;/number&gt;&lt;dates&gt;&lt;year&gt;2024&lt;/year&gt;&lt;/dates&gt;&lt;urls&gt;&lt;related-urls&gt;&lt;url&gt;https://en.wikipedia.org/wiki/Walter_Guinness,_1st_Baron_Moyne&lt;/url&gt;&lt;/related-urls&gt;&lt;/urls&gt;&lt;/record&gt;&lt;/Cite&gt;&lt;/EndNote&gt;</w:instrText>
      </w:r>
      <w:r w:rsidRPr="009A2728">
        <w:rPr>
          <w:rFonts w:ascii="Times New Roman" w:hAnsi="Times New Roman" w:cs="Times New Roman"/>
          <w:sz w:val="24"/>
          <w:szCs w:val="24"/>
        </w:rPr>
        <w:fldChar w:fldCharType="separate"/>
      </w:r>
      <w:r>
        <w:rPr>
          <w:rFonts w:ascii="Times New Roman" w:hAnsi="Times New Roman" w:cs="Times New Roman"/>
          <w:noProof/>
          <w:sz w:val="24"/>
          <w:szCs w:val="24"/>
        </w:rPr>
        <w:t>(Wikipedia, 2024f)</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 xml:space="preserve"> on Moyne’s yacht </w:t>
      </w:r>
      <w:r w:rsidRPr="009A2728">
        <w:rPr>
          <w:rFonts w:ascii="Times New Roman" w:hAnsi="Times New Roman" w:cs="Times New Roman"/>
          <w:i/>
          <w:iCs/>
          <w:sz w:val="24"/>
          <w:szCs w:val="24"/>
        </w:rPr>
        <w:t>Rosaura</w:t>
      </w:r>
      <w:r w:rsidRPr="009A2728">
        <w:rPr>
          <w:rFonts w:ascii="Times New Roman" w:hAnsi="Times New Roman" w:cs="Times New Roman"/>
          <w:sz w:val="24"/>
          <w:szCs w:val="24"/>
        </w:rPr>
        <w:t xml:space="preserve">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&lt;EndNote&gt;&lt;Cite&gt;&lt;Author&gt;Moyne&lt;/Author&gt;&lt;Year&gt;1938&lt;/Year&gt;&lt;RecNum&gt;139&lt;/RecNum&gt;&lt;DisplayText&gt;(Moyne, 1938)&lt;/DisplayText&gt;&lt;record&gt;&lt;rec-number&gt;139&lt;/rec-number&gt;&lt;foreign-keys&gt;&lt;key app="EN" db-id="9rd0vde2k2ep0te5fsvpdxr7dpdwa05zaeae" timestamp="1729461204" guid="735749b3-01a4-4371-99ab-25f97a8e47cd"&gt;139&lt;/key&gt;&lt;/foreign-keys&gt;&lt;ref-type name="Book"&gt;6&lt;/ref-type&gt;&lt;contributors&gt;&lt;authors&gt;&lt;author&gt;Lord Moyne&lt;/author&gt;&lt;/authors&gt;&lt;/contributors&gt;&lt;titles&gt;&lt;title&gt;Atlantic Circle&lt;/title&gt;&lt;/titles&gt;&lt;pages&gt;201&lt;/pages&gt;&lt;dates&gt;&lt;year&gt;1938&lt;/year&gt;&lt;/dates&gt;&lt;pub-location&gt;London and Glasgow&lt;/pub-location&gt;&lt;publisher&gt;Blackie &amp;amp; Son Limited&lt;/publisher&gt;&lt;urls&gt;&lt;/urls&gt;&lt;/record&gt;&lt;/Cite&gt;&lt;/EndNote&gt;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(Moyne, 1938)</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 xml:space="preserve">. </w:t>
      </w:r>
      <w:r w:rsidRPr="009A2728">
        <w:rPr>
          <w:rFonts w:ascii="Times New Roman" w:hAnsi="Times New Roman" w:cs="Times New Roman"/>
          <w:color w:val="202122"/>
          <w:sz w:val="24"/>
          <w:szCs w:val="24"/>
        </w:rPr>
        <w:t>Delacour listed about a dozen species of birds</w:t>
      </w:r>
      <w:r>
        <w:rPr>
          <w:rFonts w:ascii="Times New Roman" w:hAnsi="Times New Roman" w:cs="Times New Roman"/>
          <w:color w:val="202122"/>
          <w:sz w:val="24"/>
          <w:szCs w:val="24"/>
        </w:rPr>
        <w:t>,</w:t>
      </w:r>
      <w:r w:rsidRPr="009A2728">
        <w:rPr>
          <w:rFonts w:ascii="Times New Roman" w:hAnsi="Times New Roman" w:cs="Times New Roman"/>
          <w:color w:val="202122"/>
          <w:sz w:val="24"/>
          <w:szCs w:val="24"/>
        </w:rPr>
        <w:t xml:space="preserve"> which included brown booby, red-footed booby</w:t>
      </w:r>
      <w:r>
        <w:rPr>
          <w:rFonts w:ascii="Times New Roman" w:hAnsi="Times New Roman" w:cs="Times New Roman"/>
          <w:color w:val="202122"/>
          <w:sz w:val="24"/>
          <w:szCs w:val="24"/>
        </w:rPr>
        <w:t>,</w:t>
      </w:r>
      <w:r w:rsidRPr="009A2728">
        <w:rPr>
          <w:rFonts w:ascii="Times New Roman" w:hAnsi="Times New Roman" w:cs="Times New Roman"/>
          <w:color w:val="202122"/>
          <w:sz w:val="24"/>
          <w:szCs w:val="24"/>
        </w:rPr>
        <w:t xml:space="preserve"> and frigatebird from Little Swan Island </w:t>
      </w:r>
      <w:r w:rsidRPr="009A2728">
        <w:rPr>
          <w:rFonts w:ascii="Times New Roman" w:hAnsi="Times New Roman" w:cs="Times New Roman"/>
          <w:color w:val="202122"/>
          <w:sz w:val="24"/>
          <w:szCs w:val="24"/>
        </w:rPr>
        <w:fldChar w:fldCharType="begin"/>
      </w:r>
      <w:r w:rsidRPr="009A2728">
        <w:rPr>
          <w:rFonts w:ascii="Times New Roman" w:hAnsi="Times New Roman" w:cs="Times New Roman"/>
          <w:color w:val="202122"/>
          <w:sz w:val="24"/>
          <w:szCs w:val="24"/>
        </w:rPr>
        <w:instrText xml:space="preserve"> ADDIN EN.CITE &lt;EndNote&gt;&lt;Cite&gt;&lt;Author&gt;Delacour&lt;/Author&gt;&lt;Year&gt;1938&lt;/Year&gt;&lt;RecNum&gt;271&lt;/RecNum&gt;&lt;DisplayText&gt;(Delacour, 1938; cited in Paynter, 1956)&lt;/DisplayText&gt;&lt;record&gt;&lt;rec-number&gt;271&lt;/rec-number&gt;&lt;foreign-keys&gt;&lt;key app="EN" db-id="9rd0vde2k2ep0te5fsvpdxr7dpdwa05zaeae" timestamp="1729461491" guid="5eb1b08b-14a9-4119-804a-c8106b6ff249"&gt;271&lt;/key&gt;&lt;/foreign-keys&gt;&lt;ref-type name="Journal Article"&gt;17&lt;/ref-type&gt;&lt;contributors&gt;&lt;authors&gt;&lt;author&gt;Delacour, J&lt;/author&gt;&lt;/authors&gt;&lt;/contributors&gt;&lt;titles&gt;&lt;title&gt;Journal de Croisiere (Yacht Rosaura, octobre 1937-janvier 1938)&lt;/title&gt;&lt;secondary-title&gt;L&amp;apos;Oiseau&lt;/secondary-title&gt;&lt;/titles&gt;&lt;periodical&gt;&lt;full-title&gt;L&amp;apos;Oiseau&lt;/full-title&gt;&lt;/periodical&gt;&lt;pages&gt;541-557&lt;/pages&gt;&lt;volume&gt;8&lt;/volume&gt;&lt;dates&gt;&lt;year&gt;1938&lt;/year&gt;&lt;/dates&gt;&lt;urls&gt;&lt;/urls&gt;&lt;/record&gt;&lt;/Cite&gt;&lt;Cite&gt;&lt;Author&gt;Paynter&lt;/Author&gt;&lt;Year&gt;1956&lt;/Year&gt;&lt;RecNum&gt;129&lt;/RecNum&gt;&lt;Prefix&gt;cited in &lt;/Prefix&gt;&lt;record&gt;&lt;rec-number&gt;129&lt;/rec-number&gt;&lt;foreign-keys&gt;&lt;key app="EN" db-id="9rd0vde2k2ep0te5fsvpdxr7dpdwa05zaeae" timestamp="1729461186" guid="88762f17-762a-4784-9021-cb916facfe24"&gt;129&lt;/key&gt;&lt;/foreign-keys&gt;&lt;ref-type name="Journal Article"&gt;17&lt;/ref-type&gt;&lt;contributors&gt;&lt;authors&gt;&lt;author&gt;Paynter, Raymond A.&lt;/author&gt;&lt;/authors&gt;&lt;/contributors&gt;&lt;titles&gt;&lt;title&gt;Birds of the Swan Islands&lt;/title&gt;&lt;secondary-title&gt;The Wilson Bulletin&lt;/secondary-title&gt;&lt;/titles&gt;&lt;periodical&gt;&lt;full-title&gt;The Wilson Bulletin&lt;/full-title&gt;&lt;/periodical&gt;&lt;pages&gt;103-110&lt;/pages&gt;&lt;volume&gt;68&lt;/volume&gt;&lt;number&gt;2&lt;/number&gt;&lt;dates&gt;&lt;year&gt;1956&lt;/year&gt;&lt;/dates&gt;&lt;publisher&gt;Wilson Ornithological Society&lt;/publisher&gt;&lt;isbn&gt;00435643&lt;/isbn&gt;&lt;urls&gt;&lt;related-urls&gt;&lt;url&gt;http://www.jstor.org/stable/4158482&lt;/url&gt;&lt;/related-urls&gt;&lt;/urls&gt;&lt;custom1&gt;Full publication date: Jun., 1956&lt;/custom1&gt;&lt;remote-database-name&gt;JSTOR&lt;/remote-database-name&gt;&lt;access-date&gt;2023/11/01/&lt;/access-date&gt;&lt;/record&gt;&lt;/Cite&gt;&lt;/EndNote&gt;</w:instrText>
      </w:r>
      <w:r w:rsidRPr="009A2728">
        <w:rPr>
          <w:rFonts w:ascii="Times New Roman" w:hAnsi="Times New Roman" w:cs="Times New Roman"/>
          <w:color w:val="202122"/>
          <w:sz w:val="24"/>
          <w:szCs w:val="24"/>
        </w:rPr>
        <w:fldChar w:fldCharType="separate"/>
      </w:r>
      <w:r w:rsidRPr="009A2728">
        <w:rPr>
          <w:rFonts w:ascii="Times New Roman" w:hAnsi="Times New Roman" w:cs="Times New Roman"/>
          <w:noProof/>
          <w:color w:val="202122"/>
          <w:sz w:val="24"/>
          <w:szCs w:val="24"/>
        </w:rPr>
        <w:t>(Delacour, 1938; cited in Paynter, 1956)</w:t>
      </w:r>
      <w:r w:rsidRPr="009A2728">
        <w:rPr>
          <w:rFonts w:ascii="Times New Roman" w:hAnsi="Times New Roman" w:cs="Times New Roman"/>
          <w:color w:val="202122"/>
          <w:sz w:val="24"/>
          <w:szCs w:val="24"/>
        </w:rPr>
        <w:fldChar w:fldCharType="end"/>
      </w:r>
      <w:r w:rsidRPr="009A2728">
        <w:rPr>
          <w:rFonts w:ascii="Times New Roman" w:hAnsi="Times New Roman" w:cs="Times New Roman"/>
          <w:color w:val="202122"/>
          <w:sz w:val="24"/>
          <w:szCs w:val="24"/>
        </w:rPr>
        <w:t xml:space="preserve">.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 AuthorYear="1"&gt;&lt;Author&gt;Colman&lt;/Author&gt;&lt;Year&gt;1954&lt;/Year&gt;&lt;RecNum&gt;178&lt;/RecNum&gt;&lt;Pages&gt;123`, 124&lt;/Pages&gt;&lt;DisplayText&gt;Colman (1954, pp. 123, 124)&lt;/DisplayText&gt;&lt;record&gt;&lt;rec-number&gt;178&lt;/rec-number&gt;&lt;foreign-keys&gt;&lt;key app="EN" db-id="9rd0vde2k2ep0te5fsvpdxr7dpdwa05zaeae" timestamp="1729461274" guid="64108296-8838-44b5-9f07-bb7eca52d665"&gt;178&lt;/key&gt;&lt;/foreign-keys&gt;&lt;ref-type name="Journal Article"&gt;17&lt;/ref-type&gt;&lt;contributors&gt;&lt;authors&gt;&lt;author&gt;Colman, John S.&lt;/author&gt;&lt;/authors&gt;&lt;/contributors&gt;&lt;titles&gt;&lt;title&gt;The &amp;quot;Rosaura&amp;quot; Expedition 1937-1938. 1. Gear, Narrative and Staion List&lt;/title&gt;&lt;secondary-title&gt;Bulletin of the British Museum (Natural History)&lt;/secondary-title&gt;&lt;/titles&gt;&lt;periodical&gt;&lt;full-title&gt;Bulletin of the British Museum (Natural History)&lt;/full-title&gt;&lt;/periodical&gt;&lt;pages&gt;119-130&lt;/pages&gt;&lt;volume&gt;2&lt;/volume&gt;&lt;number&gt;6&lt;/number&gt;&lt;dates&gt;&lt;year&gt;1954&lt;/year&gt;&lt;/dates&gt;&lt;urls&gt;&lt;/urls&gt;&lt;/record&gt;&lt;/Cite&gt;&lt;/EndNote&gt;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Colman (1954, pp. 123, 124)</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 xml:space="preserve"> recorded that Great Swan Island was inhabited by 21 Cayman islanders who cultivated coconuts and kept cattle and sheep. He also remarked that Little Swan Island:</w:t>
      </w:r>
    </w:p>
    <w:p w14:paraId="0667067A" w14:textId="77777777" w:rsidR="00A05AC8" w:rsidRPr="009A2728" w:rsidRDefault="00A05AC8" w:rsidP="00A05AC8">
      <w:pPr>
        <w:spacing w:line="276" w:lineRule="auto"/>
        <w:ind w:left="567" w:right="1112"/>
        <w:rPr>
          <w:rFonts w:ascii="Times New Roman" w:hAnsi="Times New Roman" w:cs="Times New Roman"/>
          <w:sz w:val="24"/>
          <w:szCs w:val="24"/>
        </w:rPr>
      </w:pPr>
      <w:r w:rsidRPr="009A2728">
        <w:rPr>
          <w:rFonts w:ascii="Times New Roman" w:hAnsi="Times New Roman" w:cs="Times New Roman"/>
          <w:sz w:val="24"/>
          <w:szCs w:val="24"/>
        </w:rPr>
        <w:t xml:space="preserve"> … has a remarkable fauna, including earthworms, millepedes, centipedes, at least eight species of land gastropods, an iguana, a lizard, a snake, many species of birds, and a mammal peculiar to the island, </w:t>
      </w:r>
      <w:proofErr w:type="spellStart"/>
      <w:r w:rsidRPr="009A2728">
        <w:rPr>
          <w:rFonts w:ascii="Times New Roman" w:hAnsi="Times New Roman" w:cs="Times New Roman"/>
          <w:i/>
          <w:iCs/>
          <w:sz w:val="24"/>
          <w:szCs w:val="24"/>
        </w:rPr>
        <w:t>Capromys</w:t>
      </w:r>
      <w:proofErr w:type="spellEnd"/>
      <w:r w:rsidRPr="009A2728">
        <w:rPr>
          <w:rFonts w:ascii="Times New Roman" w:hAnsi="Times New Roman" w:cs="Times New Roman"/>
          <w:i/>
          <w:iCs/>
          <w:sz w:val="24"/>
          <w:szCs w:val="24"/>
        </w:rPr>
        <w:t xml:space="preserve"> </w:t>
      </w:r>
      <w:proofErr w:type="spellStart"/>
      <w:r w:rsidRPr="009A2728">
        <w:rPr>
          <w:rFonts w:ascii="Times New Roman" w:hAnsi="Times New Roman" w:cs="Times New Roman"/>
          <w:i/>
          <w:iCs/>
          <w:sz w:val="24"/>
          <w:szCs w:val="24"/>
        </w:rPr>
        <w:t>thoracatus</w:t>
      </w:r>
      <w:proofErr w:type="spellEnd"/>
      <w:r w:rsidRPr="009A2728">
        <w:rPr>
          <w:rFonts w:ascii="Times New Roman" w:hAnsi="Times New Roman" w:cs="Times New Roman"/>
          <w:i/>
          <w:iCs/>
          <w:sz w:val="24"/>
          <w:szCs w:val="24"/>
        </w:rPr>
        <w:t xml:space="preserve"> </w:t>
      </w:r>
      <w:r w:rsidRPr="009A2728">
        <w:rPr>
          <w:rFonts w:ascii="Times New Roman" w:hAnsi="Times New Roman" w:cs="Times New Roman"/>
          <w:sz w:val="24"/>
          <w:szCs w:val="24"/>
        </w:rPr>
        <w:t>[</w:t>
      </w:r>
      <w:proofErr w:type="spellStart"/>
      <w:r w:rsidRPr="009A2728">
        <w:rPr>
          <w:rFonts w:ascii="Times New Roman" w:hAnsi="Times New Roman" w:cs="Times New Roman"/>
          <w:i/>
          <w:iCs/>
          <w:sz w:val="24"/>
          <w:szCs w:val="24"/>
        </w:rPr>
        <w:t>Geocapromys</w:t>
      </w:r>
      <w:proofErr w:type="spellEnd"/>
      <w:r w:rsidRPr="009A2728">
        <w:rPr>
          <w:rFonts w:ascii="Times New Roman" w:hAnsi="Times New Roman" w:cs="Times New Roman"/>
          <w:i/>
          <w:iCs/>
          <w:sz w:val="24"/>
          <w:szCs w:val="24"/>
        </w:rPr>
        <w:t xml:space="preserve"> </w:t>
      </w:r>
      <w:proofErr w:type="spellStart"/>
      <w:r w:rsidRPr="009A2728">
        <w:rPr>
          <w:rFonts w:ascii="Times New Roman" w:hAnsi="Times New Roman" w:cs="Times New Roman"/>
          <w:i/>
          <w:iCs/>
          <w:sz w:val="24"/>
          <w:szCs w:val="24"/>
        </w:rPr>
        <w:t>thoracatus</w:t>
      </w:r>
      <w:proofErr w:type="spellEnd"/>
      <w:r w:rsidRPr="009A2728">
        <w:rPr>
          <w:rFonts w:ascii="Times New Roman" w:hAnsi="Times New Roman" w:cs="Times New Roman"/>
          <w:sz w:val="24"/>
          <w:szCs w:val="24"/>
        </w:rPr>
        <w:t xml:space="preserve">].  </w:t>
      </w:r>
    </w:p>
    <w:p w14:paraId="3970247A" w14:textId="77777777" w:rsidR="00A05AC8" w:rsidRPr="009A2728" w:rsidRDefault="00A05AC8" w:rsidP="00A05AC8">
      <w:pPr>
        <w:spacing w:line="276" w:lineRule="auto"/>
        <w:rPr>
          <w:rFonts w:ascii="Times New Roman" w:hAnsi="Times New Roman" w:cs="Times New Roman"/>
          <w:sz w:val="24"/>
          <w:szCs w:val="24"/>
        </w:rPr>
      </w:pPr>
      <w:r w:rsidRPr="009A2728">
        <w:rPr>
          <w:rFonts w:ascii="Times New Roman" w:hAnsi="Times New Roman" w:cs="Times New Roman"/>
          <w:sz w:val="24"/>
          <w:szCs w:val="24"/>
        </w:rPr>
        <w:t xml:space="preserve">Moyne described his experiences on the Swan Islands in his book </w:t>
      </w:r>
      <w:r w:rsidRPr="009A2728">
        <w:rPr>
          <w:rFonts w:ascii="Times New Roman" w:hAnsi="Times New Roman" w:cs="Times New Roman"/>
          <w:i/>
          <w:iCs/>
          <w:sz w:val="24"/>
          <w:szCs w:val="24"/>
        </w:rPr>
        <w:t>Atlantic Circle</w:t>
      </w:r>
      <w:r w:rsidRPr="009A2728">
        <w:rPr>
          <w:rFonts w:ascii="Times New Roman" w:hAnsi="Times New Roman" w:cs="Times New Roman"/>
          <w:sz w:val="24"/>
          <w:szCs w:val="24"/>
        </w:rPr>
        <w:t xml:space="preserve">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&lt;EndNote&gt;&lt;Cite&gt;&lt;Author&gt;Moyne&lt;/Author&gt;&lt;Year&gt;1938&lt;/Year&gt;&lt;RecNum&gt;139&lt;/RecNum&gt;&lt;Suffix&gt; pp. 81-87&lt;/Suffix&gt;&lt;DisplayText&gt;(Moyne, 1938 pp. 81-87)&lt;/DisplayText&gt;&lt;record&gt;&lt;rec-number&gt;139&lt;/rec-number&gt;&lt;foreign-keys&gt;&lt;key app="EN" db-id="9rd0vde2k2ep0te5fsvpdxr7dpdwa05zaeae" timestamp="1729461204" guid="735749b3-01a4-4371-99ab-25f97a8e47cd"&gt;139&lt;/key&gt;&lt;/foreign-keys&gt;&lt;ref-type name="Book"&gt;6&lt;/ref-type&gt;&lt;contributors&gt;&lt;authors&gt;&lt;author&gt;Lord Moyne&lt;/author&gt;&lt;/authors&gt;&lt;/contributors&gt;&lt;titles&gt;&lt;title&gt;Atlantic Circle&lt;/title&gt;&lt;/titles&gt;&lt;pages&gt;201&lt;/pages&gt;&lt;dates&gt;&lt;year&gt;1938&lt;/year&gt;&lt;/dates&gt;&lt;pub-location&gt;London and Glasgow&lt;/pub-location&gt;&lt;publisher&gt;Blackie &amp;amp; Son Limited&lt;/publisher&gt;&lt;urls&gt;&lt;/urls&gt;&lt;/record&gt;&lt;/Cite&gt;&lt;/EndNote&gt;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(Moyne, 1938 pp. 81-87)</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 He considered the “… eastern and uninhabited island [Little Swan Island] … to be the main attraction”.  He recorded that:</w:t>
      </w:r>
    </w:p>
    <w:p w14:paraId="1E3431F7" w14:textId="77777777" w:rsidR="00A05AC8" w:rsidRDefault="00A05AC8" w:rsidP="00A05AC8">
      <w:pPr>
        <w:spacing w:line="276" w:lineRule="auto"/>
        <w:ind w:left="567" w:right="1112"/>
        <w:rPr>
          <w:rFonts w:ascii="Times New Roman" w:hAnsi="Times New Roman" w:cs="Times New Roman"/>
          <w:sz w:val="24"/>
          <w:szCs w:val="24"/>
        </w:rPr>
      </w:pPr>
      <w:r w:rsidRPr="009A2728">
        <w:rPr>
          <w:rFonts w:ascii="Times New Roman" w:hAnsi="Times New Roman" w:cs="Times New Roman"/>
          <w:sz w:val="24"/>
          <w:szCs w:val="24"/>
        </w:rPr>
        <w:t xml:space="preserve">Innumerable boobies and a few frigate </w:t>
      </w:r>
      <w:proofErr w:type="spellStart"/>
      <w:r w:rsidRPr="009A2728">
        <w:rPr>
          <w:rFonts w:ascii="Times New Roman" w:hAnsi="Times New Roman" w:cs="Times New Roman"/>
          <w:sz w:val="24"/>
          <w:szCs w:val="24"/>
        </w:rPr>
        <w:t>birds</w:t>
      </w:r>
      <w:proofErr w:type="spellEnd"/>
      <w:r w:rsidRPr="009A2728">
        <w:rPr>
          <w:rFonts w:ascii="Times New Roman" w:hAnsi="Times New Roman" w:cs="Times New Roman"/>
          <w:sz w:val="24"/>
          <w:szCs w:val="24"/>
        </w:rPr>
        <w:t xml:space="preserve"> nest on the island … the boobies are astonishingly tame, and both adults and chicks merely peck noisily at one’s legs without any attempt to escape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&lt;EndNote&gt;&lt;Cite&gt;&lt;Author&gt;Moyne&lt;/Author&gt;&lt;Year&gt;1938&lt;/Year&gt;&lt;RecNum&gt;139&lt;/RecNum&gt;&lt;Pages&gt;82&lt;/Pages&gt;&lt;DisplayText&gt;(Moyne, 1938, p. 82)&lt;/DisplayText&gt;&lt;record&gt;&lt;rec-number&gt;139&lt;/rec-number&gt;&lt;foreign-keys&gt;&lt;key app="EN" db-id="9rd0vde2k2ep0te5fsvpdxr7dpdwa05zaeae" timestamp="1729461204" guid="735749b3-01a4-4371-99ab-25f97a8e47cd"&gt;139&lt;/key&gt;&lt;/foreign-keys&gt;&lt;ref-type name="Book"&gt;6&lt;/ref-type&gt;&lt;contributors&gt;&lt;authors&gt;&lt;author&gt;Lord Moyne&lt;/author&gt;&lt;/authors&gt;&lt;/contributors&gt;&lt;titles&gt;&lt;title&gt;Atlantic Circle&lt;/title&gt;&lt;/titles&gt;&lt;pages&gt;201&lt;/pages&gt;&lt;dates&gt;&lt;year&gt;1938&lt;/year&gt;&lt;/dates&gt;&lt;pub-location&gt;London and Glasgow&lt;/pub-location&gt;&lt;publisher&gt;Blackie &amp;amp; Son Limited&lt;/publisher&gt;&lt;urls&gt;&lt;/urls&gt;&lt;/record&gt;&lt;/Cite&gt;&lt;/EndNote&gt;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(Moyne, 1938, p. 82)</w:t>
      </w:r>
      <w:r w:rsidRPr="009A2728">
        <w:rPr>
          <w:rFonts w:ascii="Times New Roman" w:hAnsi="Times New Roman" w:cs="Times New Roman"/>
          <w:sz w:val="24"/>
          <w:szCs w:val="24"/>
        </w:rPr>
        <w:fldChar w:fldCharType="end"/>
      </w:r>
      <w:r>
        <w:rPr>
          <w:rFonts w:ascii="Times New Roman" w:hAnsi="Times New Roman" w:cs="Times New Roman"/>
          <w:sz w:val="24"/>
          <w:szCs w:val="24"/>
        </w:rPr>
        <w:t xml:space="preserve"> (See Supplementary Fig 3)</w:t>
      </w:r>
      <w:r w:rsidRPr="009A2728">
        <w:rPr>
          <w:rFonts w:ascii="Times New Roman" w:hAnsi="Times New Roman" w:cs="Times New Roman"/>
          <w:sz w:val="24"/>
          <w:szCs w:val="24"/>
        </w:rPr>
        <w:t>.</w:t>
      </w:r>
    </w:p>
    <w:p w14:paraId="536D9BCF" w14:textId="77777777" w:rsidR="00A05AC8" w:rsidRPr="000B5C60" w:rsidRDefault="00A05AC8" w:rsidP="00A05AC8">
      <w:pPr>
        <w:rPr>
          <w:rFonts w:ascii="Times New Roman" w:hAnsi="Times New Roman" w:cs="Times New Roman"/>
          <w:color w:val="232333"/>
          <w:sz w:val="24"/>
          <w:szCs w:val="24"/>
          <w:shd w:val="clear" w:color="auto" w:fill="FFFFFF"/>
        </w:rPr>
      </w:pPr>
      <w:r>
        <w:rPr>
          <w:rFonts w:ascii="Times New Roman" w:hAnsi="Times New Roman" w:cs="Times New Roman"/>
          <w:color w:val="232333"/>
          <w:sz w:val="24"/>
          <w:szCs w:val="24"/>
          <w:shd w:val="clear" w:color="auto" w:fill="FFFFFF"/>
        </w:rPr>
        <w:t xml:space="preserve">Supplementary </w:t>
      </w:r>
      <w:r w:rsidRPr="000B5C60">
        <w:rPr>
          <w:rFonts w:ascii="Times New Roman" w:hAnsi="Times New Roman" w:cs="Times New Roman"/>
          <w:color w:val="232333"/>
          <w:sz w:val="24"/>
          <w:szCs w:val="24"/>
          <w:shd w:val="clear" w:color="auto" w:fill="FFFFFF"/>
        </w:rPr>
        <w:t xml:space="preserve">Fig </w:t>
      </w:r>
      <w:r>
        <w:rPr>
          <w:rFonts w:ascii="Times New Roman" w:hAnsi="Times New Roman" w:cs="Times New Roman"/>
          <w:color w:val="232333"/>
          <w:sz w:val="24"/>
          <w:szCs w:val="24"/>
          <w:shd w:val="clear" w:color="auto" w:fill="FFFFFF"/>
        </w:rPr>
        <w:t>3</w:t>
      </w:r>
      <w:r w:rsidRPr="000B5C60">
        <w:rPr>
          <w:rFonts w:ascii="Times New Roman" w:hAnsi="Times New Roman" w:cs="Times New Roman"/>
          <w:color w:val="232333"/>
          <w:sz w:val="24"/>
          <w:szCs w:val="24"/>
          <w:shd w:val="clear" w:color="auto" w:fill="FFFFFF"/>
        </w:rPr>
        <w:t>. Fauna on Little Swan Island in 1937</w:t>
      </w:r>
      <w:r>
        <w:rPr>
          <w:rFonts w:ascii="Times New Roman" w:hAnsi="Times New Roman" w:cs="Times New Roman"/>
          <w:color w:val="232333"/>
          <w:sz w:val="24"/>
          <w:szCs w:val="24"/>
          <w:shd w:val="clear" w:color="auto" w:fill="FFFFFF"/>
        </w:rPr>
        <w:t>.</w:t>
      </w:r>
      <w:r w:rsidRPr="000B5C60">
        <w:rPr>
          <w:rFonts w:ascii="Times New Roman" w:hAnsi="Times New Roman" w:cs="Times New Roman"/>
          <w:color w:val="232333"/>
          <w:sz w:val="24"/>
          <w:szCs w:val="24"/>
          <w:shd w:val="clear" w:color="auto" w:fill="FFFFFF"/>
        </w:rPr>
        <w:t xml:space="preserve"> (a) </w:t>
      </w:r>
      <w:r>
        <w:rPr>
          <w:rFonts w:ascii="Times New Roman" w:hAnsi="Times New Roman" w:cs="Times New Roman"/>
          <w:color w:val="232333"/>
          <w:sz w:val="24"/>
          <w:szCs w:val="24"/>
          <w:shd w:val="clear" w:color="auto" w:fill="FFFFFF"/>
        </w:rPr>
        <w:t>Green iguana (</w:t>
      </w:r>
      <w:r w:rsidRPr="00DD22D6">
        <w:rPr>
          <w:rFonts w:ascii="Times New Roman" w:hAnsi="Times New Roman" w:cs="Times New Roman"/>
          <w:i/>
          <w:iCs/>
          <w:color w:val="232333"/>
          <w:sz w:val="24"/>
          <w:szCs w:val="24"/>
          <w:shd w:val="clear" w:color="auto" w:fill="FFFFFF"/>
        </w:rPr>
        <w:t>Iguana iguana</w:t>
      </w:r>
      <w:r>
        <w:rPr>
          <w:rFonts w:ascii="Times New Roman" w:hAnsi="Times New Roman" w:cs="Times New Roman"/>
          <w:color w:val="232333"/>
          <w:sz w:val="24"/>
          <w:szCs w:val="24"/>
          <w:shd w:val="clear" w:color="auto" w:fill="FFFFFF"/>
        </w:rPr>
        <w:t>).</w:t>
      </w:r>
      <w:r w:rsidRPr="000B5C60">
        <w:rPr>
          <w:rFonts w:ascii="Times New Roman" w:hAnsi="Times New Roman" w:cs="Times New Roman"/>
          <w:color w:val="232333"/>
          <w:sz w:val="24"/>
          <w:szCs w:val="24"/>
          <w:shd w:val="clear" w:color="auto" w:fill="FFFFFF"/>
        </w:rPr>
        <w:t xml:space="preserve"> (b) red-footed booby </w:t>
      </w:r>
      <w:r>
        <w:rPr>
          <w:rFonts w:ascii="Times New Roman" w:hAnsi="Times New Roman" w:cs="Times New Roman"/>
          <w:color w:val="232333"/>
          <w:sz w:val="24"/>
          <w:szCs w:val="24"/>
          <w:shd w:val="clear" w:color="auto" w:fill="FFFFFF"/>
        </w:rPr>
        <w:t>(</w:t>
      </w:r>
      <w:r w:rsidRPr="00DD22D6">
        <w:rPr>
          <w:rFonts w:ascii="Times New Roman" w:hAnsi="Times New Roman" w:cs="Times New Roman"/>
          <w:i/>
          <w:iCs/>
          <w:color w:val="232333"/>
          <w:sz w:val="24"/>
          <w:szCs w:val="24"/>
          <w:shd w:val="clear" w:color="auto" w:fill="FFFFFF"/>
        </w:rPr>
        <w:t xml:space="preserve">Sula </w:t>
      </w:r>
      <w:proofErr w:type="spellStart"/>
      <w:r w:rsidRPr="00DD22D6">
        <w:rPr>
          <w:rFonts w:ascii="Times New Roman" w:hAnsi="Times New Roman" w:cs="Times New Roman"/>
          <w:i/>
          <w:iCs/>
          <w:color w:val="232333"/>
          <w:sz w:val="24"/>
          <w:szCs w:val="24"/>
          <w:shd w:val="clear" w:color="auto" w:fill="FFFFFF"/>
        </w:rPr>
        <w:t>sula</w:t>
      </w:r>
      <w:proofErr w:type="spellEnd"/>
      <w:r>
        <w:rPr>
          <w:rFonts w:ascii="Times New Roman" w:hAnsi="Times New Roman" w:cs="Times New Roman"/>
          <w:color w:val="232333"/>
          <w:sz w:val="24"/>
          <w:szCs w:val="24"/>
          <w:shd w:val="clear" w:color="auto" w:fill="FFFFFF"/>
        </w:rPr>
        <w:t xml:space="preserve">) </w:t>
      </w:r>
      <w:r w:rsidRPr="000B5C60">
        <w:rPr>
          <w:rFonts w:ascii="Times New Roman" w:hAnsi="Times New Roman" w:cs="Times New Roman"/>
          <w:color w:val="232333"/>
          <w:sz w:val="24"/>
          <w:szCs w:val="24"/>
          <w:shd w:val="clear" w:color="auto" w:fill="FFFFFF"/>
        </w:rPr>
        <w:t>nesting in tree</w:t>
      </w:r>
      <w:r>
        <w:rPr>
          <w:rFonts w:ascii="Times New Roman" w:hAnsi="Times New Roman" w:cs="Times New Roman"/>
          <w:color w:val="232333"/>
          <w:sz w:val="24"/>
          <w:szCs w:val="24"/>
          <w:shd w:val="clear" w:color="auto" w:fill="FFFFFF"/>
        </w:rPr>
        <w:t>.</w:t>
      </w:r>
      <w:r w:rsidRPr="000B5C60">
        <w:rPr>
          <w:rFonts w:ascii="Times New Roman" w:hAnsi="Times New Roman" w:cs="Times New Roman"/>
          <w:color w:val="232333"/>
          <w:sz w:val="24"/>
          <w:szCs w:val="24"/>
          <w:shd w:val="clear" w:color="auto" w:fill="FFFFFF"/>
        </w:rPr>
        <w:t xml:space="preserve"> (c) brown booby </w:t>
      </w:r>
      <w:r>
        <w:rPr>
          <w:rFonts w:ascii="Times New Roman" w:hAnsi="Times New Roman" w:cs="Times New Roman"/>
          <w:color w:val="232333"/>
          <w:sz w:val="24"/>
          <w:szCs w:val="24"/>
          <w:shd w:val="clear" w:color="auto" w:fill="FFFFFF"/>
        </w:rPr>
        <w:t>(</w:t>
      </w:r>
      <w:r w:rsidRPr="00DD22D6">
        <w:rPr>
          <w:rFonts w:ascii="Times New Roman" w:hAnsi="Times New Roman" w:cs="Times New Roman"/>
          <w:i/>
          <w:iCs/>
          <w:color w:val="232333"/>
          <w:sz w:val="24"/>
          <w:szCs w:val="24"/>
          <w:shd w:val="clear" w:color="auto" w:fill="FFFFFF"/>
        </w:rPr>
        <w:t>Sula leucogast</w:t>
      </w:r>
      <w:r>
        <w:rPr>
          <w:rFonts w:ascii="Times New Roman" w:hAnsi="Times New Roman" w:cs="Times New Roman"/>
          <w:i/>
          <w:iCs/>
          <w:color w:val="232333"/>
          <w:sz w:val="24"/>
          <w:szCs w:val="24"/>
          <w:shd w:val="clear" w:color="auto" w:fill="FFFFFF"/>
        </w:rPr>
        <w:t>er</w:t>
      </w:r>
      <w:r>
        <w:rPr>
          <w:rFonts w:ascii="Times New Roman" w:hAnsi="Times New Roman" w:cs="Times New Roman"/>
          <w:color w:val="232333"/>
          <w:sz w:val="24"/>
          <w:szCs w:val="24"/>
          <w:shd w:val="clear" w:color="auto" w:fill="FFFFFF"/>
        </w:rPr>
        <w:t xml:space="preserve">) with chick </w:t>
      </w:r>
      <w:r w:rsidRPr="000B5C60">
        <w:rPr>
          <w:rFonts w:ascii="Times New Roman" w:hAnsi="Times New Roman" w:cs="Times New Roman"/>
          <w:color w:val="232333"/>
          <w:sz w:val="24"/>
          <w:szCs w:val="24"/>
          <w:shd w:val="clear" w:color="auto" w:fill="FFFFFF"/>
        </w:rPr>
        <w:t xml:space="preserve">nesting </w:t>
      </w:r>
      <w:r>
        <w:rPr>
          <w:rFonts w:ascii="Times New Roman" w:hAnsi="Times New Roman" w:cs="Times New Roman"/>
          <w:color w:val="232333"/>
          <w:sz w:val="24"/>
          <w:szCs w:val="24"/>
          <w:shd w:val="clear" w:color="auto" w:fill="FFFFFF"/>
        </w:rPr>
        <w:t>on ground</w:t>
      </w:r>
      <w:r w:rsidRPr="000B5C60">
        <w:rPr>
          <w:rFonts w:ascii="Times New Roman" w:hAnsi="Times New Roman" w:cs="Times New Roman"/>
          <w:color w:val="232333"/>
          <w:sz w:val="24"/>
          <w:szCs w:val="24"/>
          <w:shd w:val="clear" w:color="auto" w:fill="FFFFFF"/>
        </w:rPr>
        <w:t xml:space="preserve"> (Source: Moyne, 1938, Plates 21 and 22)</w:t>
      </w:r>
    </w:p>
    <w:p w14:paraId="2EFF2E31" w14:textId="77777777" w:rsidR="00A05AC8" w:rsidRDefault="00A05AC8" w:rsidP="00A05AC8">
      <w:pPr>
        <w:rPr>
          <w:color w:val="232333"/>
          <w:sz w:val="21"/>
          <w:szCs w:val="21"/>
          <w:shd w:val="clear" w:color="auto" w:fill="FFFFFF"/>
        </w:rPr>
      </w:pPr>
    </w:p>
    <w:p w14:paraId="092FE883" w14:textId="4054EF81" w:rsidR="00A05AC8" w:rsidRPr="009A2728" w:rsidRDefault="00A05AC8" w:rsidP="00935058">
      <w:pPr>
        <w:rPr>
          <w:rFonts w:ascii="Times New Roman" w:hAnsi="Times New Roman" w:cs="Times New Roman"/>
          <w:sz w:val="24"/>
          <w:szCs w:val="24"/>
        </w:rPr>
      </w:pPr>
      <w:r w:rsidRPr="003F2C6F">
        <w:rPr>
          <w:noProof/>
          <w:color w:val="232333"/>
          <w:sz w:val="21"/>
          <w:szCs w:val="21"/>
          <w:shd w:val="clear" w:color="auto" w:fill="FFFFFF"/>
          <w:lang w:val="en-IN" w:eastAsia="en-IN"/>
        </w:rPr>
        <w:lastRenderedPageBreak/>
        <w:drawing>
          <wp:inline distT="0" distB="0" distL="0" distR="0" wp14:anchorId="7F5A82F0" wp14:editId="0FDEA7E4">
            <wp:extent cx="4086225" cy="2752725"/>
            <wp:effectExtent l="0" t="0" r="9525" b="9525"/>
            <wp:docPr id="1203369226" name="Picture 2" descr="A collage of different bi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369226" name="Picture 2" descr="A collage of different bird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86225" cy="2752725"/>
                    </a:xfrm>
                    <a:prstGeom prst="rect">
                      <a:avLst/>
                    </a:prstGeom>
                    <a:noFill/>
                    <a:ln>
                      <a:noFill/>
                    </a:ln>
                  </pic:spPr>
                </pic:pic>
              </a:graphicData>
            </a:graphic>
          </wp:inline>
        </w:drawing>
      </w:r>
    </w:p>
    <w:p w14:paraId="0DF79234" w14:textId="77777777" w:rsidR="00A05AC8" w:rsidRPr="009A2728" w:rsidRDefault="00A05AC8" w:rsidP="00A05AC8">
      <w:pPr>
        <w:spacing w:line="276" w:lineRule="auto"/>
        <w:rPr>
          <w:rFonts w:ascii="Times New Roman" w:hAnsi="Times New Roman" w:cs="Times New Roman"/>
          <w:sz w:val="24"/>
          <w:szCs w:val="24"/>
        </w:rPr>
      </w:pPr>
      <w:r w:rsidRPr="009A2728">
        <w:rPr>
          <w:rFonts w:ascii="Times New Roman" w:hAnsi="Times New Roman" w:cs="Times New Roman"/>
          <w:sz w:val="24"/>
          <w:szCs w:val="24"/>
        </w:rPr>
        <w:t>About the iguanas on Little Swan</w:t>
      </w:r>
      <w:r>
        <w:rPr>
          <w:rFonts w:ascii="Times New Roman" w:hAnsi="Times New Roman" w:cs="Times New Roman"/>
          <w:sz w:val="24"/>
          <w:szCs w:val="24"/>
        </w:rPr>
        <w:t xml:space="preserve"> Island (Fig 11a)</w:t>
      </w:r>
      <w:r w:rsidRPr="009A2728">
        <w:rPr>
          <w:rFonts w:ascii="Times New Roman" w:hAnsi="Times New Roman" w:cs="Times New Roman"/>
          <w:sz w:val="24"/>
          <w:szCs w:val="24"/>
        </w:rPr>
        <w:t>, Moyne wrote:</w:t>
      </w:r>
    </w:p>
    <w:p w14:paraId="6DB09999" w14:textId="77777777" w:rsidR="00A05AC8" w:rsidRPr="009A2728" w:rsidRDefault="00A05AC8" w:rsidP="00A05AC8">
      <w:pPr>
        <w:spacing w:line="276" w:lineRule="auto"/>
        <w:ind w:left="567" w:right="1112"/>
        <w:rPr>
          <w:rFonts w:ascii="Times New Roman" w:hAnsi="Times New Roman" w:cs="Times New Roman"/>
          <w:sz w:val="24"/>
          <w:szCs w:val="24"/>
        </w:rPr>
      </w:pPr>
      <w:r w:rsidRPr="009A2728">
        <w:rPr>
          <w:rFonts w:ascii="Times New Roman" w:hAnsi="Times New Roman" w:cs="Times New Roman"/>
          <w:sz w:val="24"/>
          <w:szCs w:val="24"/>
        </w:rPr>
        <w:t xml:space="preserve">Land iguana’s are far more numerous than I have ever seen them, even on Galapagos, and are so indifferent to human approach that they can easily be seized by the tail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&lt;EndNote&gt;&lt;Cite&gt;&lt;Author&gt;Moyne&lt;/Author&gt;&lt;Year&gt;1938&lt;/Year&gt;&lt;RecNum&gt;139&lt;/RecNum&gt;&lt;Pages&gt;82&lt;/Pages&gt;&lt;DisplayText&gt;(Moyne, 1938, p. 82)&lt;/DisplayText&gt;&lt;record&gt;&lt;rec-number&gt;139&lt;/rec-number&gt;&lt;foreign-keys&gt;&lt;key app="EN" db-id="9rd0vde2k2ep0te5fsvpdxr7dpdwa05zaeae" timestamp="1729461204" guid="735749b3-01a4-4371-99ab-25f97a8e47cd"&gt;139&lt;/key&gt;&lt;/foreign-keys&gt;&lt;ref-type name="Book"&gt;6&lt;/ref-type&gt;&lt;contributors&gt;&lt;authors&gt;&lt;author&gt;Lord Moyne&lt;/author&gt;&lt;/authors&gt;&lt;/contributors&gt;&lt;titles&gt;&lt;title&gt;Atlantic Circle&lt;/title&gt;&lt;/titles&gt;&lt;pages&gt;201&lt;/pages&gt;&lt;dates&gt;&lt;year&gt;1938&lt;/year&gt;&lt;/dates&gt;&lt;pub-location&gt;London and Glasgow&lt;/pub-location&gt;&lt;publisher&gt;Blackie &amp;amp; Son Limited&lt;/publisher&gt;&lt;urls&gt;&lt;/urls&gt;&lt;/record&gt;&lt;/Cite&gt;&lt;/EndNote&gt;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(Moyne, 1938, p. 82)</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w:t>
      </w:r>
    </w:p>
    <w:p w14:paraId="2B017214" w14:textId="77777777" w:rsidR="00A05AC8" w:rsidRPr="009A2728" w:rsidRDefault="00A05AC8" w:rsidP="00A05AC8">
      <w:pPr>
        <w:spacing w:line="276" w:lineRule="auto"/>
        <w:ind w:right="545"/>
        <w:rPr>
          <w:rFonts w:ascii="Times New Roman" w:hAnsi="Times New Roman" w:cs="Times New Roman"/>
          <w:sz w:val="24"/>
          <w:szCs w:val="24"/>
        </w:rPr>
      </w:pPr>
      <w:r w:rsidRPr="009A2728">
        <w:rPr>
          <w:rFonts w:ascii="Times New Roman" w:hAnsi="Times New Roman" w:cs="Times New Roman"/>
          <w:sz w:val="24"/>
          <w:szCs w:val="24"/>
        </w:rPr>
        <w:t>Moyne was intrigued by the hutias that he observed on Little Swan</w:t>
      </w:r>
      <w:r>
        <w:rPr>
          <w:rFonts w:ascii="Times New Roman" w:hAnsi="Times New Roman" w:cs="Times New Roman"/>
          <w:sz w:val="24"/>
          <w:szCs w:val="24"/>
        </w:rPr>
        <w:t xml:space="preserve"> Island</w:t>
      </w:r>
      <w:r w:rsidRPr="009A2728">
        <w:rPr>
          <w:rFonts w:ascii="Times New Roman" w:hAnsi="Times New Roman" w:cs="Times New Roman"/>
          <w:sz w:val="24"/>
          <w:szCs w:val="24"/>
        </w:rPr>
        <w:t>:</w:t>
      </w:r>
    </w:p>
    <w:p w14:paraId="71822787" w14:textId="77777777" w:rsidR="00A05AC8" w:rsidRPr="009A2728" w:rsidRDefault="00A05AC8" w:rsidP="00A05AC8">
      <w:pPr>
        <w:spacing w:line="276" w:lineRule="auto"/>
        <w:ind w:left="567" w:right="1112"/>
        <w:rPr>
          <w:rFonts w:ascii="Times New Roman" w:hAnsi="Times New Roman" w:cs="Times New Roman"/>
          <w:sz w:val="24"/>
          <w:szCs w:val="24"/>
        </w:rPr>
      </w:pPr>
      <w:r w:rsidRPr="009A2728">
        <w:rPr>
          <w:rFonts w:ascii="Times New Roman" w:hAnsi="Times New Roman" w:cs="Times New Roman"/>
          <w:sz w:val="24"/>
          <w:szCs w:val="24"/>
        </w:rPr>
        <w:t xml:space="preserve">The greatest interest of the island, however, is the hutia or </w:t>
      </w:r>
      <w:proofErr w:type="spellStart"/>
      <w:r w:rsidRPr="009A2728">
        <w:rPr>
          <w:rFonts w:ascii="Times New Roman" w:hAnsi="Times New Roman" w:cs="Times New Roman"/>
          <w:sz w:val="24"/>
          <w:szCs w:val="24"/>
        </w:rPr>
        <w:t>capromys</w:t>
      </w:r>
      <w:proofErr w:type="spellEnd"/>
      <w:r w:rsidRPr="009A2728">
        <w:rPr>
          <w:rFonts w:ascii="Times New Roman" w:hAnsi="Times New Roman" w:cs="Times New Roman"/>
          <w:sz w:val="24"/>
          <w:szCs w:val="24"/>
        </w:rPr>
        <w:t xml:space="preserve">, a curious rodent about the size of a rabbit which lives in crevices of the coral rock. It is so tame that it would quickly be exterminated if it had human neighbours, as can be judged from the fact that four men from the western island [Great Swan Island] with neither nets nor traps caught twelve alive for us in about two hours. The only effective defence of these little animals is the thick and prickly vegetation among which they make their homes. As there is no soil on the island and the animals have no opportunity of burrowing, they live in the jagged fissures in the coral rock </w:t>
      </w:r>
      <w:r w:rsidRPr="009A2728">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&lt;EndNote&gt;&lt;Cite&gt;&lt;Author&gt;Moyne&lt;/Author&gt;&lt;Year&gt;1938&lt;/Year&gt;&lt;RecNum&gt;139&lt;/RecNum&gt;&lt;Pages&gt;82`, 83&lt;/Pages&gt;&lt;DisplayText&gt;(Moyne, 1938, pp. 82, 83)&lt;/DisplayText&gt;&lt;record&gt;&lt;rec-number&gt;139&lt;/rec-number&gt;&lt;foreign-keys&gt;&lt;key app="EN" db-id="9rd0vde2k2ep0te5fsvpdxr7dpdwa05zaeae" timestamp="1729461204" guid="735749b3-01a4-4371-99ab-25f97a8e47cd"&gt;139&lt;/key&gt;&lt;/foreign-keys&gt;&lt;ref-type name="Book"&gt;6&lt;/ref-type&gt;&lt;contributors&gt;&lt;authors&gt;&lt;author&gt;Lord Moyne&lt;/author&gt;&lt;/authors&gt;&lt;/contributors&gt;&lt;titles&gt;&lt;title&gt;Atlantic Circle&lt;/title&gt;&lt;/titles&gt;&lt;pages&gt;201&lt;/pages&gt;&lt;dates&gt;&lt;year&gt;1938&lt;/year&gt;&lt;/dates&gt;&lt;pub-location&gt;London and Glasgow&lt;/pub-location&gt;&lt;publisher&gt;Blackie &amp;amp; Son Limited&lt;/publisher&gt;&lt;urls&gt;&lt;/urls&gt;&lt;/record&gt;&lt;/Cite&gt;&lt;/EndNote&gt;</w:instrText>
      </w:r>
      <w:r w:rsidRPr="009A2728">
        <w:rPr>
          <w:rFonts w:ascii="Times New Roman" w:hAnsi="Times New Roman" w:cs="Times New Roman"/>
          <w:sz w:val="24"/>
          <w:szCs w:val="24"/>
        </w:rPr>
        <w:fldChar w:fldCharType="separate"/>
      </w:r>
      <w:r>
        <w:rPr>
          <w:rFonts w:ascii="Times New Roman" w:hAnsi="Times New Roman" w:cs="Times New Roman"/>
          <w:noProof/>
          <w:sz w:val="24"/>
          <w:szCs w:val="24"/>
        </w:rPr>
        <w:t>(Moyne, 1938, pp. 82, 83)</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w:t>
      </w:r>
    </w:p>
    <w:p w14:paraId="29336413" w14:textId="77777777" w:rsidR="00A05AC8" w:rsidRPr="009A2728" w:rsidRDefault="00A05AC8" w:rsidP="00A05AC8">
      <w:pPr>
        <w:spacing w:line="276" w:lineRule="auto"/>
        <w:rPr>
          <w:rFonts w:ascii="Times New Roman" w:hAnsi="Times New Roman" w:cs="Times New Roman"/>
          <w:sz w:val="24"/>
          <w:szCs w:val="24"/>
        </w:rPr>
      </w:pPr>
      <w:r w:rsidRPr="009A2728">
        <w:rPr>
          <w:rFonts w:ascii="Times New Roman" w:hAnsi="Times New Roman" w:cs="Times New Roman"/>
          <w:sz w:val="24"/>
          <w:szCs w:val="24"/>
        </w:rPr>
        <w:t xml:space="preserve">Moyne’s party also captured several specimens of </w:t>
      </w:r>
      <w:r>
        <w:rPr>
          <w:rFonts w:ascii="Times New Roman" w:hAnsi="Times New Roman" w:cs="Times New Roman"/>
          <w:sz w:val="24"/>
          <w:szCs w:val="24"/>
        </w:rPr>
        <w:t xml:space="preserve"> the Swan Island racer snake on</w:t>
      </w:r>
      <w:r w:rsidRPr="009A2728">
        <w:rPr>
          <w:rFonts w:ascii="Times New Roman" w:hAnsi="Times New Roman" w:cs="Times New Roman"/>
          <w:sz w:val="24"/>
          <w:szCs w:val="24"/>
        </w:rPr>
        <w:t xml:space="preserve"> Little Swan Island that he identified as </w:t>
      </w:r>
      <w:proofErr w:type="spellStart"/>
      <w:r w:rsidRPr="009A2728">
        <w:rPr>
          <w:rFonts w:ascii="Times New Roman" w:hAnsi="Times New Roman" w:cs="Times New Roman"/>
          <w:i/>
          <w:iCs/>
          <w:sz w:val="24"/>
          <w:szCs w:val="24"/>
        </w:rPr>
        <w:t>Alsophis</w:t>
      </w:r>
      <w:proofErr w:type="spellEnd"/>
      <w:r w:rsidRPr="009A2728">
        <w:rPr>
          <w:rFonts w:ascii="Times New Roman" w:hAnsi="Times New Roman" w:cs="Times New Roman"/>
          <w:i/>
          <w:iCs/>
          <w:sz w:val="24"/>
          <w:szCs w:val="24"/>
        </w:rPr>
        <w:t xml:space="preserve"> </w:t>
      </w:r>
      <w:proofErr w:type="spellStart"/>
      <w:r w:rsidRPr="009A2728">
        <w:rPr>
          <w:rFonts w:ascii="Times New Roman" w:hAnsi="Times New Roman" w:cs="Times New Roman"/>
          <w:i/>
          <w:iCs/>
          <w:sz w:val="24"/>
          <w:szCs w:val="24"/>
        </w:rPr>
        <w:t>angulifer</w:t>
      </w:r>
      <w:proofErr w:type="spellEnd"/>
      <w:r w:rsidRPr="009A2728">
        <w:rPr>
          <w:rFonts w:ascii="Times New Roman" w:hAnsi="Times New Roman" w:cs="Times New Roman"/>
          <w:i/>
          <w:iCs/>
          <w:sz w:val="24"/>
          <w:szCs w:val="24"/>
        </w:rPr>
        <w:t xml:space="preserve"> </w:t>
      </w:r>
      <w:proofErr w:type="spellStart"/>
      <w:r w:rsidRPr="009A2728">
        <w:rPr>
          <w:rFonts w:ascii="Times New Roman" w:hAnsi="Times New Roman" w:cs="Times New Roman"/>
          <w:i/>
          <w:iCs/>
          <w:sz w:val="24"/>
          <w:szCs w:val="24"/>
        </w:rPr>
        <w:t>brooksi</w:t>
      </w:r>
      <w:proofErr w:type="spellEnd"/>
      <w:r>
        <w:rPr>
          <w:rFonts w:ascii="Times New Roman" w:hAnsi="Times New Roman" w:cs="Times New Roman"/>
          <w:sz w:val="24"/>
          <w:szCs w:val="24"/>
        </w:rPr>
        <w:t xml:space="preserve"> (now reclassified as </w:t>
      </w:r>
      <w:proofErr w:type="spellStart"/>
      <w:r w:rsidRPr="009A2728">
        <w:rPr>
          <w:rFonts w:ascii="Times New Roman" w:hAnsi="Times New Roman" w:cs="Times New Roman"/>
          <w:i/>
          <w:iCs/>
          <w:sz w:val="24"/>
          <w:szCs w:val="24"/>
        </w:rPr>
        <w:t>Cubophis</w:t>
      </w:r>
      <w:proofErr w:type="spellEnd"/>
      <w:r w:rsidRPr="009A2728">
        <w:rPr>
          <w:rFonts w:ascii="Times New Roman" w:hAnsi="Times New Roman" w:cs="Times New Roman"/>
          <w:i/>
          <w:iCs/>
          <w:sz w:val="24"/>
          <w:szCs w:val="24"/>
        </w:rPr>
        <w:t xml:space="preserve"> </w:t>
      </w:r>
      <w:proofErr w:type="spellStart"/>
      <w:r w:rsidRPr="009A2728">
        <w:rPr>
          <w:rFonts w:ascii="Times New Roman" w:hAnsi="Times New Roman" w:cs="Times New Roman"/>
          <w:i/>
          <w:iCs/>
          <w:sz w:val="24"/>
          <w:szCs w:val="24"/>
        </w:rPr>
        <w:t>brooksi</w:t>
      </w:r>
      <w:proofErr w:type="spellEnd"/>
      <w:r>
        <w:rPr>
          <w:rFonts w:ascii="Times New Roman" w:hAnsi="Times New Roman" w:cs="Times New Roman"/>
          <w:sz w:val="24"/>
          <w:szCs w:val="24"/>
        </w:rPr>
        <w:t>)</w:t>
      </w:r>
      <w:r w:rsidRPr="009A2728">
        <w:rPr>
          <w:rFonts w:ascii="Times New Roman" w:hAnsi="Times New Roman" w:cs="Times New Roman"/>
          <w:sz w:val="24"/>
          <w:szCs w:val="24"/>
        </w:rPr>
        <w:t xml:space="preserve"> which Moyne writes were  “… peculiar to this tiny island …”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&lt;EndNote&gt;&lt;Cite&gt;&lt;Author&gt;Moyne&lt;/Author&gt;&lt;Year&gt;1938&lt;/Year&gt;&lt;RecNum&gt;139&lt;/RecNum&gt;&lt;Pages&gt;84&lt;/Pages&gt;&lt;DisplayText&gt;(Moyne, 1938, p. 84)&lt;/DisplayText&gt;&lt;record&gt;&lt;rec-number&gt;139&lt;/rec-number&gt;&lt;foreign-keys&gt;&lt;key app="EN" db-id="9rd0vde2k2ep0te5fsvpdxr7dpdwa05zaeae" timestamp="1729461204" guid="735749b3-01a4-4371-99ab-25f97a8e47cd"&gt;139&lt;/key&gt;&lt;/foreign-keys&gt;&lt;ref-type name="Book"&gt;6&lt;/ref-type&gt;&lt;contributors&gt;&lt;authors&gt;&lt;author&gt;Lord Moyne&lt;/author&gt;&lt;/authors&gt;&lt;/contributors&gt;&lt;titles&gt;&lt;title&gt;Atlantic Circle&lt;/title&gt;&lt;/titles&gt;&lt;pages&gt;201&lt;/pages&gt;&lt;dates&gt;&lt;year&gt;1938&lt;/year&gt;&lt;/dates&gt;&lt;pub-location&gt;London and Glasgow&lt;/pub-location&gt;&lt;publisher&gt;Blackie &amp;amp; Son Limited&lt;/publisher&gt;&lt;urls&gt;&lt;/urls&gt;&lt;/record&gt;&lt;/Cite&gt;&lt;/EndNote&gt;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(Moyne, 1938, p. 84)</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 He noted that</w:t>
      </w:r>
      <w:r>
        <w:rPr>
          <w:rFonts w:ascii="Times New Roman" w:hAnsi="Times New Roman" w:cs="Times New Roman"/>
          <w:sz w:val="24"/>
          <w:szCs w:val="24"/>
        </w:rPr>
        <w:t>:</w:t>
      </w:r>
      <w:r w:rsidRPr="009A2728">
        <w:rPr>
          <w:rFonts w:ascii="Times New Roman" w:hAnsi="Times New Roman" w:cs="Times New Roman"/>
          <w:sz w:val="24"/>
          <w:szCs w:val="24"/>
        </w:rPr>
        <w:t xml:space="preserve"> </w:t>
      </w:r>
    </w:p>
    <w:p w14:paraId="3392F476" w14:textId="77777777" w:rsidR="00A05AC8" w:rsidRPr="009A2728" w:rsidRDefault="00A05AC8" w:rsidP="00A05AC8">
      <w:pPr>
        <w:spacing w:line="276" w:lineRule="auto"/>
        <w:ind w:left="567" w:right="1112"/>
        <w:rPr>
          <w:rFonts w:ascii="Times New Roman" w:hAnsi="Times New Roman" w:cs="Times New Roman"/>
          <w:sz w:val="24"/>
          <w:szCs w:val="24"/>
        </w:rPr>
      </w:pPr>
      <w:r w:rsidRPr="009A2728">
        <w:rPr>
          <w:rFonts w:ascii="Times New Roman" w:hAnsi="Times New Roman" w:cs="Times New Roman"/>
          <w:sz w:val="24"/>
          <w:szCs w:val="24"/>
        </w:rPr>
        <w:t xml:space="preserve">They are very voracious and eagerly devoured two or three lizards per day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&lt;EndNote&gt;&lt;Cite&gt;&lt;Author&gt;Moyne&lt;/Author&gt;&lt;Year&gt;1938&lt;/Year&gt;&lt;RecNum&gt;139&lt;/RecNum&gt;&lt;Pages&gt;85&lt;/Pages&gt;&lt;DisplayText&gt;(Moyne, 1938, p. 85)&lt;/DisplayText&gt;&lt;record&gt;&lt;rec-number&gt;139&lt;/rec-number&gt;&lt;foreign-keys&gt;&lt;key app="EN" db-id="9rd0vde2k2ep0te5fsvpdxr7dpdwa05zaeae" timestamp="1729461204" guid="735749b3-01a4-4371-99ab-25f97a8e47cd"&gt;139&lt;/key&gt;&lt;/foreign-keys&gt;&lt;ref-type name="Book"&gt;6&lt;/ref-type&gt;&lt;contributors&gt;&lt;authors&gt;&lt;author&gt;Lord Moyne&lt;/author&gt;&lt;/authors&gt;&lt;/contributors&gt;&lt;titles&gt;&lt;title&gt;Atlantic Circle&lt;/title&gt;&lt;/titles&gt;&lt;pages&gt;201&lt;/pages&gt;&lt;dates&gt;&lt;year&gt;1938&lt;/year&gt;&lt;/dates&gt;&lt;pub-location&gt;London and Glasgow&lt;/pub-location&gt;&lt;publisher&gt;Blackie &amp;amp; Son Limited&lt;/publisher&gt;&lt;urls&gt;&lt;/urls&gt;&lt;/record&gt;&lt;/Cite&gt;&lt;/EndNote&gt;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(Moyne, 1938, p. 85)</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 xml:space="preserve">. </w:t>
      </w:r>
    </w:p>
    <w:p w14:paraId="27B91841" w14:textId="77777777" w:rsidR="00A05AC8" w:rsidRPr="009A2728" w:rsidRDefault="00A05AC8" w:rsidP="00A05AC8">
      <w:pPr>
        <w:spacing w:line="276" w:lineRule="auto"/>
        <w:rPr>
          <w:rFonts w:ascii="Times New Roman" w:hAnsi="Times New Roman" w:cs="Times New Roman"/>
          <w:sz w:val="24"/>
          <w:szCs w:val="24"/>
        </w:rPr>
      </w:pPr>
      <w:r w:rsidRPr="009A2728">
        <w:rPr>
          <w:rFonts w:ascii="Times New Roman" w:hAnsi="Times New Roman" w:cs="Times New Roman"/>
          <w:sz w:val="24"/>
          <w:szCs w:val="24"/>
        </w:rPr>
        <w:t>Moyne’s party was plagued by ant bites while exploring Little Swan Island:</w:t>
      </w:r>
    </w:p>
    <w:p w14:paraId="02E430BC" w14:textId="77777777" w:rsidR="00A05AC8" w:rsidRPr="009A2728" w:rsidRDefault="00A05AC8" w:rsidP="00A05AC8">
      <w:pPr>
        <w:tabs>
          <w:tab w:val="left" w:pos="7655"/>
        </w:tabs>
        <w:spacing w:line="276" w:lineRule="auto"/>
        <w:ind w:left="567" w:right="1112"/>
        <w:rPr>
          <w:rFonts w:ascii="Times New Roman" w:hAnsi="Times New Roman" w:cs="Times New Roman"/>
          <w:sz w:val="24"/>
          <w:szCs w:val="24"/>
        </w:rPr>
      </w:pPr>
      <w:r w:rsidRPr="009A2728">
        <w:rPr>
          <w:rFonts w:ascii="Times New Roman" w:hAnsi="Times New Roman" w:cs="Times New Roman"/>
          <w:sz w:val="24"/>
          <w:szCs w:val="24"/>
        </w:rPr>
        <w:t xml:space="preserve">Every tree was swarming with ants, which did not cease their itching in a few hours as with mosquito bites, but for two or three weeks afterwards kept flaring up into violent irritation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&lt;EndNote&gt;&lt;Cite&gt;&lt;Author&gt;Moyne&lt;/Author&gt;&lt;Year&gt;1938&lt;/Year&gt;&lt;RecNum&gt;139&lt;/RecNum&gt;&lt;Pages&gt;84&lt;/Pages&gt;&lt;DisplayText&gt;(Moyne, 1938, p. 84)&lt;/DisplayText&gt;&lt;record&gt;&lt;rec-number&gt;139&lt;/rec-number&gt;&lt;foreign-keys&gt;&lt;key app="EN" db-id="9rd0vde2k2ep0te5fsvpdxr7dpdwa05zaeae" timestamp="1729461204" guid="735749b3-01a4-4371-99ab-25f97a8e47cd"&gt;139&lt;/key&gt;&lt;/foreign-keys&gt;&lt;ref-type name="Book"&gt;6&lt;/ref-type&gt;&lt;contributors&gt;&lt;authors&gt;&lt;author&gt;Lord Moyne&lt;/author&gt;&lt;/authors&gt;&lt;/contributors&gt;&lt;titles&gt;&lt;title&gt;Atlantic Circle&lt;/title&gt;&lt;/titles&gt;&lt;pages&gt;201&lt;/pages&gt;&lt;dates&gt;&lt;year&gt;1938&lt;/year&gt;&lt;/dates&gt;&lt;pub-location&gt;London and Glasgow&lt;/pub-location&gt;&lt;publisher&gt;Blackie &amp;amp; Son Limited&lt;/publisher&gt;&lt;urls&gt;&lt;/urls&gt;&lt;/record&gt;&lt;/Cite&gt;&lt;/EndNote&gt;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(Moyne, 1938, p. 84)</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w:t>
      </w:r>
    </w:p>
    <w:p w14:paraId="072E5BD7" w14:textId="77777777" w:rsidR="00A05AC8" w:rsidRPr="009A2728" w:rsidRDefault="00A05AC8" w:rsidP="00A05AC8">
      <w:pPr>
        <w:spacing w:line="276" w:lineRule="auto"/>
        <w:ind w:right="545"/>
        <w:rPr>
          <w:rFonts w:ascii="Times New Roman" w:hAnsi="Times New Roman" w:cs="Times New Roman"/>
          <w:sz w:val="24"/>
          <w:szCs w:val="24"/>
        </w:rPr>
      </w:pPr>
      <w:r w:rsidRPr="009A2728">
        <w:rPr>
          <w:rFonts w:ascii="Times New Roman" w:hAnsi="Times New Roman" w:cs="Times New Roman"/>
          <w:sz w:val="24"/>
          <w:szCs w:val="24"/>
        </w:rPr>
        <w:lastRenderedPageBreak/>
        <w:t xml:space="preserve">It was during this expedition that Lord Moyne and Colman confirmed the existence of a kitchen midden on Great Swan Island containing burned </w:t>
      </w:r>
      <w:proofErr w:type="spellStart"/>
      <w:r w:rsidRPr="009A2728">
        <w:rPr>
          <w:rFonts w:ascii="Times New Roman" w:hAnsi="Times New Roman" w:cs="Times New Roman"/>
          <w:sz w:val="24"/>
          <w:szCs w:val="24"/>
        </w:rPr>
        <w:t>trochid</w:t>
      </w:r>
      <w:proofErr w:type="spellEnd"/>
      <w:r w:rsidRPr="009A2728">
        <w:rPr>
          <w:rFonts w:ascii="Times New Roman" w:hAnsi="Times New Roman" w:cs="Times New Roman"/>
          <w:sz w:val="24"/>
          <w:szCs w:val="24"/>
        </w:rPr>
        <w:t xml:space="preserve"> </w:t>
      </w:r>
      <w:r>
        <w:rPr>
          <w:rFonts w:ascii="Times New Roman" w:hAnsi="Times New Roman" w:cs="Times New Roman"/>
          <w:sz w:val="24"/>
          <w:szCs w:val="24"/>
        </w:rPr>
        <w:t xml:space="preserve">(probably </w:t>
      </w:r>
      <w:proofErr w:type="spellStart"/>
      <w:r w:rsidRPr="00BA7276">
        <w:rPr>
          <w:rFonts w:ascii="Times New Roman" w:hAnsi="Times New Roman" w:cs="Times New Roman"/>
          <w:i/>
          <w:iCs/>
          <w:sz w:val="24"/>
          <w:szCs w:val="24"/>
        </w:rPr>
        <w:t>Cittarium</w:t>
      </w:r>
      <w:proofErr w:type="spellEnd"/>
      <w:r w:rsidRPr="00BA7276">
        <w:rPr>
          <w:rFonts w:ascii="Times New Roman" w:hAnsi="Times New Roman" w:cs="Times New Roman"/>
          <w:i/>
          <w:iCs/>
          <w:sz w:val="24"/>
          <w:szCs w:val="24"/>
        </w:rPr>
        <w:t xml:space="preserve"> pica</w:t>
      </w:r>
      <w:r>
        <w:rPr>
          <w:rFonts w:ascii="Times New Roman" w:hAnsi="Times New Roman" w:cs="Times New Roman"/>
          <w:sz w:val="24"/>
          <w:szCs w:val="24"/>
        </w:rPr>
        <w:t xml:space="preserve">) </w:t>
      </w:r>
      <w:r w:rsidRPr="009A2728">
        <w:rPr>
          <w:rFonts w:ascii="Times New Roman" w:hAnsi="Times New Roman" w:cs="Times New Roman"/>
          <w:sz w:val="24"/>
          <w:szCs w:val="24"/>
        </w:rPr>
        <w:t xml:space="preserve">shells and broken pottery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&lt;EndNote&gt;&lt;Cite&gt;&lt;Author&gt;Colman&lt;/Author&gt;&lt;Year&gt;1954&lt;/Year&gt;&lt;RecNum&gt;178&lt;/RecNum&gt;&lt;Pages&gt;123&lt;/Pages&gt;&lt;DisplayText&gt;(Colman, 1954, p. 123; Moyne, 1938, p. 82)&lt;/DisplayText&gt;&lt;record&gt;&lt;rec-number&gt;178&lt;/rec-number&gt;&lt;foreign-keys&gt;&lt;key app="EN" db-id="9rd0vde2k2ep0te5fsvpdxr7dpdwa05zaeae" timestamp="1729461274" guid="64108296-8838-44b5-9f07-bb7eca52d665"&gt;178&lt;/key&gt;&lt;/foreign-keys&gt;&lt;ref-type name="Journal Article"&gt;17&lt;/ref-type&gt;&lt;contributors&gt;&lt;authors&gt;&lt;author&gt;Colman, John S.&lt;/author&gt;&lt;/authors&gt;&lt;/contributors&gt;&lt;titles&gt;&lt;title&gt;The &amp;quot;Rosaura&amp;quot; Expedition 1937-1938. 1. Gear, Narrative and Staion List&lt;/title&gt;&lt;secondary-title&gt;Bulletin of the British Museum (Natural History)&lt;/secondary-title&gt;&lt;/titles&gt;&lt;periodical&gt;&lt;full-title&gt;Bulletin of the British Museum (Natural History)&lt;/full-title&gt;&lt;/periodical&gt;&lt;pages&gt;119-130&lt;/pages&gt;&lt;volume&gt;2&lt;/volume&gt;&lt;number&gt;6&lt;/number&gt;&lt;dates&gt;&lt;year&gt;1954&lt;/year&gt;&lt;/dates&gt;&lt;urls&gt;&lt;/urls&gt;&lt;/record&gt;&lt;/Cite&gt;&lt;Cite&gt;&lt;Author&gt;Moyne&lt;/Author&gt;&lt;Year&gt;1938&lt;/Year&gt;&lt;RecNum&gt;139&lt;/RecNum&gt;&lt;Pages&gt;82&lt;/Pages&gt;&lt;record&gt;&lt;rec-number&gt;139&lt;/rec-number&gt;&lt;foreign-keys&gt;&lt;key app="EN" db-id="9rd0vde2k2ep0te5fsvpdxr7dpdwa05zaeae" timestamp="1729461204" guid="735749b3-01a4-4371-99ab-25f97a8e47cd"&gt;139&lt;/key&gt;&lt;/foreign-keys&gt;&lt;ref-type name="Book"&gt;6&lt;/ref-type&gt;&lt;contributors&gt;&lt;authors&gt;&lt;author&gt;Lord Moyne&lt;/author&gt;&lt;/authors&gt;&lt;/contributors&gt;&lt;titles&gt;&lt;title&gt;Atlantic Circle&lt;/title&gt;&lt;/titles&gt;&lt;pages&gt;201&lt;/pages&gt;&lt;dates&gt;&lt;year&gt;1938&lt;/year&gt;&lt;/dates&gt;&lt;pub-location&gt;London and Glasgow&lt;/pub-location&gt;&lt;publisher&gt;Blackie &amp;amp; Son Limited&lt;/publisher&gt;&lt;urls&gt;&lt;/urls&gt;&lt;/record&gt;&lt;/Cite&gt;&lt;/EndNote&gt;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(Colman, 1954, p. 123; Moyne, 1938, p. 82)</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 xml:space="preserve">. </w:t>
      </w:r>
    </w:p>
    <w:p w14:paraId="1885FBC9" w14:textId="77777777" w:rsidR="00A05AC8" w:rsidRPr="009A2728" w:rsidRDefault="00A05AC8" w:rsidP="00A05AC8">
      <w:pPr>
        <w:pStyle w:val="NormalWeb"/>
        <w:shd w:val="clear" w:color="auto" w:fill="FFFFFF"/>
        <w:spacing w:before="120" w:beforeAutospacing="0" w:after="120" w:afterAutospacing="0" w:line="276" w:lineRule="auto"/>
        <w:rPr>
          <w:b/>
          <w:bCs/>
          <w:color w:val="202122"/>
        </w:rPr>
      </w:pPr>
      <w:r w:rsidRPr="009A2728">
        <w:rPr>
          <w:b/>
          <w:bCs/>
          <w:color w:val="202122"/>
        </w:rPr>
        <w:t xml:space="preserve">1960—Cruise of the USC &amp; GS </w:t>
      </w:r>
      <w:r w:rsidRPr="009A2728">
        <w:rPr>
          <w:b/>
          <w:bCs/>
          <w:i/>
          <w:iCs/>
          <w:color w:val="202122"/>
        </w:rPr>
        <w:t>Explorer</w:t>
      </w:r>
    </w:p>
    <w:p w14:paraId="67190CB9" w14:textId="77777777" w:rsidR="00A05AC8" w:rsidRPr="009A2728" w:rsidRDefault="00A05AC8" w:rsidP="00A05AC8">
      <w:pPr>
        <w:pStyle w:val="NormalWeb"/>
        <w:shd w:val="clear" w:color="auto" w:fill="FFFFFF"/>
        <w:spacing w:before="120" w:beforeAutospacing="0" w:after="120" w:afterAutospacing="0" w:line="276" w:lineRule="auto"/>
      </w:pPr>
      <w:r w:rsidRPr="009A2728">
        <w:rPr>
          <w:color w:val="202122"/>
        </w:rPr>
        <w:t xml:space="preserve">The United States Coast </w:t>
      </w:r>
      <w:r>
        <w:rPr>
          <w:color w:val="202122"/>
        </w:rPr>
        <w:t>and</w:t>
      </w:r>
      <w:r w:rsidRPr="009A2728">
        <w:rPr>
          <w:color w:val="202122"/>
        </w:rPr>
        <w:t xml:space="preserve"> Geodetic Survey ship </w:t>
      </w:r>
      <w:r w:rsidRPr="009A2728">
        <w:rPr>
          <w:i/>
          <w:iCs/>
          <w:color w:val="202122"/>
        </w:rPr>
        <w:t>Explorer</w:t>
      </w:r>
      <w:r w:rsidRPr="009A2728">
        <w:rPr>
          <w:color w:val="202122"/>
        </w:rPr>
        <w:t xml:space="preserve"> stopped at the Swan Islands from 12 to 19 March 1960 as part of a three-month oceanographic cruise </w:t>
      </w:r>
      <w:r w:rsidRPr="009A2728">
        <w:rPr>
          <w:color w:val="202122"/>
        </w:rPr>
        <w:fldChar w:fldCharType="begin"/>
      </w:r>
      <w:r w:rsidRPr="009A2728">
        <w:rPr>
          <w:color w:val="202122"/>
        </w:rPr>
        <w:instrText xml:space="preserve"> ADDIN EN.CITE &lt;EndNote&gt;&lt;Cite&gt;&lt;Author&gt;Stewart&lt;/Author&gt;&lt;Year&gt;1962&lt;/Year&gt;&lt;RecNum&gt;274&lt;/RecNum&gt;&lt;DisplayText&gt;(Stewart, 1962)&lt;/DisplayText&gt;&lt;record&gt;&lt;rec-number&gt;274&lt;/rec-number&gt;&lt;foreign-keys&gt;&lt;key app="EN" db-id="9rd0vde2k2ep0te5fsvpdxr7dpdwa05zaeae" timestamp="1729461491" guid="c6698d0d-851b-4ad5-87d6-9e3092fba88d"&gt;274&lt;/key&gt;&lt;/foreign-keys&gt;&lt;ref-type name="Book"&gt;6&lt;/ref-type&gt;&lt;contributors&gt;&lt;authors&gt;&lt;author&gt;Stewart, Harris B. &lt;/author&gt;&lt;/authors&gt;&lt;/contributors&gt;&lt;titles&gt;&lt;title&gt;Oceanographic Cruise Report; USC &amp;amp; GS Ship Explorer-1960: Seattle, Washington, to Norfolk, Virginia, 2 February-27 April 1960&lt;/title&gt;&lt;/titles&gt;&lt;pages&gt;vi, 162 p.&lt;/pages&gt;&lt;number&gt;vi, 162 p.&lt;/number&gt;&lt;keywords&gt;&lt;keyword&gt;Oceanography / Atlantic Ocean&lt;/keyword&gt;&lt;keyword&gt;Oceanography / Pacific Ocean&lt;/keyword&gt;&lt;/keywords&gt;&lt;dates&gt;&lt;year&gt;1962&lt;/year&gt;&lt;/dates&gt;&lt;pub-location&gt;Washington D.C.&lt;/pub-location&gt;&lt;publisher&gt;US Department of Commerce. Coast and Geodetic Survey&lt;/publisher&gt;&lt;urls&gt;&lt;related-urls&gt;&lt;url&gt;https://babel.hathitrust.org/cgi/pt?id=rul.39030039493947&amp;amp;seq=1&lt;/url&gt;&lt;/related-urls&gt;&lt;/urls&gt;&lt;/record&gt;&lt;/Cite&gt;&lt;/EndNote&gt;</w:instrText>
      </w:r>
      <w:r w:rsidRPr="009A2728">
        <w:rPr>
          <w:color w:val="202122"/>
        </w:rPr>
        <w:fldChar w:fldCharType="separate"/>
      </w:r>
      <w:r w:rsidRPr="009A2728">
        <w:rPr>
          <w:noProof/>
          <w:color w:val="202122"/>
        </w:rPr>
        <w:t>(Stewart, 1962)</w:t>
      </w:r>
      <w:r w:rsidRPr="009A2728">
        <w:rPr>
          <w:color w:val="202122"/>
        </w:rPr>
        <w:fldChar w:fldCharType="end"/>
      </w:r>
      <w:r w:rsidRPr="009A2728">
        <w:rPr>
          <w:color w:val="202122"/>
        </w:rPr>
        <w:t xml:space="preserve">. The oceanographer Harris B. Stewart, Jr was the Chief Scientist on board </w:t>
      </w:r>
      <w:r w:rsidRPr="009A2728">
        <w:rPr>
          <w:color w:val="202122"/>
        </w:rPr>
        <w:fldChar w:fldCharType="begin"/>
      </w:r>
      <w:r w:rsidRPr="009A2728">
        <w:rPr>
          <w:color w:val="202122"/>
        </w:rPr>
        <w:instrText xml:space="preserve"> ADDIN EN.CITE &lt;EndNote&gt;&lt;Cite&gt;&lt;Author&gt;Atlantic Oceanographic &amp;amp; Meteorological Laboratory US Department of Commerce&lt;/Author&gt;&lt;Year&gt;2023&lt;/Year&gt;&lt;RecNum&gt;273&lt;/RecNum&gt;&lt;DisplayText&gt;(Atlantic Oceanographic &amp;amp; Meteorological Laboratory US Department of Commerce, 2023)&lt;/DisplayText&gt;&lt;record&gt;&lt;rec-number&gt;273&lt;/rec-number&gt;&lt;foreign-keys&gt;&lt;key app="EN" db-id="9rd0vde2k2ep0te5fsvpdxr7dpdwa05zaeae" timestamp="1729461491" guid="2be37bf8-7daf-4265-97ad-33c8ad72bf03"&gt;273&lt;/key&gt;&lt;/foreign-keys&gt;&lt;ref-type name="Web Page"&gt;12&lt;/ref-type&gt;&lt;contributors&gt;&lt;authors&gt;&lt;author&gt;Atlantic Oceanographic &amp;amp; Meteorological Laboratory US Department of Commerce,&lt;/author&gt;&lt;/authors&gt;&lt;/contributors&gt;&lt;titles&gt;&lt;title&gt;Honoring AOML’s Founder and First Director – Harris B. Stewart Jr.&lt;/title&gt;&lt;/titles&gt;&lt;volume&gt;2024&lt;/volume&gt;&lt;number&gt;15 October 2024&lt;/number&gt;&lt;dates&gt;&lt;year&gt;2023&lt;/year&gt;&lt;/dates&gt;&lt;urls&gt;&lt;related-urls&gt;&lt;url&gt;https://www.aoml.noaa.gov/honoring-aomls-founder-and-first-director/&lt;/url&gt;&lt;/related-urls&gt;&lt;/urls&gt;&lt;/record&gt;&lt;/Cite&gt;&lt;/EndNote&gt;</w:instrText>
      </w:r>
      <w:r w:rsidRPr="009A2728">
        <w:rPr>
          <w:color w:val="202122"/>
        </w:rPr>
        <w:fldChar w:fldCharType="separate"/>
      </w:r>
      <w:r w:rsidRPr="009A2728">
        <w:rPr>
          <w:noProof/>
          <w:color w:val="202122"/>
        </w:rPr>
        <w:t>(Atlantic Oceanographic &amp; Meteorological Laboratory US Department of Commerce, 2023)</w:t>
      </w:r>
      <w:r w:rsidRPr="009A2728">
        <w:rPr>
          <w:color w:val="202122"/>
        </w:rPr>
        <w:fldChar w:fldCharType="end"/>
      </w:r>
      <w:r w:rsidRPr="009A2728">
        <w:rPr>
          <w:color w:val="202122"/>
        </w:rPr>
        <w:t xml:space="preserve">. He wrote the Cruise Report that included the findings of the Swan Islands leg of the cruise </w:t>
      </w:r>
      <w:r w:rsidRPr="009A2728">
        <w:rPr>
          <w:color w:val="202122"/>
        </w:rPr>
        <w:fldChar w:fldCharType="begin"/>
      </w:r>
      <w:r w:rsidRPr="009A2728">
        <w:rPr>
          <w:color w:val="202122"/>
        </w:rPr>
        <w:instrText xml:space="preserve"> ADDIN EN.CITE &lt;EndNote&gt;&lt;Cite&gt;&lt;Author&gt;Stewart&lt;/Author&gt;&lt;Year&gt;1962&lt;/Year&gt;&lt;RecNum&gt;274&lt;/RecNum&gt;&lt;DisplayText&gt;(Stewart, 1962)&lt;/DisplayText&gt;&lt;record&gt;&lt;rec-number&gt;274&lt;/rec-number&gt;&lt;foreign-keys&gt;&lt;key app="EN" db-id="9rd0vde2k2ep0te5fsvpdxr7dpdwa05zaeae" timestamp="1729461491" guid="c6698d0d-851b-4ad5-87d6-9e3092fba88d"&gt;274&lt;/key&gt;&lt;/foreign-keys&gt;&lt;ref-type name="Book"&gt;6&lt;/ref-type&gt;&lt;contributors&gt;&lt;authors&gt;&lt;author&gt;Stewart, Harris B. &lt;/author&gt;&lt;/authors&gt;&lt;/contributors&gt;&lt;titles&gt;&lt;title&gt;Oceanographic Cruise Report; USC &amp;amp; GS Ship Explorer-1960: Seattle, Washington, to Norfolk, Virginia, 2 February-27 April 1960&lt;/title&gt;&lt;/titles&gt;&lt;pages&gt;vi, 162 p.&lt;/pages&gt;&lt;number&gt;vi, 162 p.&lt;/number&gt;&lt;keywords&gt;&lt;keyword&gt;Oceanography / Atlantic Ocean&lt;/keyword&gt;&lt;keyword&gt;Oceanography / Pacific Ocean&lt;/keyword&gt;&lt;/keywords&gt;&lt;dates&gt;&lt;year&gt;1962&lt;/year&gt;&lt;/dates&gt;&lt;pub-location&gt;Washington D.C.&lt;/pub-location&gt;&lt;publisher&gt;US Department of Commerce. Coast and Geodetic Survey&lt;/publisher&gt;&lt;urls&gt;&lt;related-urls&gt;&lt;url&gt;https://babel.hathitrust.org/cgi/pt?id=rul.39030039493947&amp;amp;seq=1&lt;/url&gt;&lt;/related-urls&gt;&lt;/urls&gt;&lt;/record&gt;&lt;/Cite&gt;&lt;/EndNote&gt;</w:instrText>
      </w:r>
      <w:r w:rsidRPr="009A2728">
        <w:rPr>
          <w:color w:val="202122"/>
        </w:rPr>
        <w:fldChar w:fldCharType="separate"/>
      </w:r>
      <w:r w:rsidRPr="009A2728">
        <w:rPr>
          <w:noProof/>
          <w:color w:val="202122"/>
        </w:rPr>
        <w:t>(Stewart, 1962)</w:t>
      </w:r>
      <w:r w:rsidRPr="009A2728">
        <w:rPr>
          <w:color w:val="202122"/>
        </w:rPr>
        <w:fldChar w:fldCharType="end"/>
      </w:r>
      <w:r w:rsidRPr="009A2728">
        <w:rPr>
          <w:color w:val="202122"/>
        </w:rPr>
        <w:t>. While on the Swan Islands</w:t>
      </w:r>
      <w:r>
        <w:rPr>
          <w:color w:val="202122"/>
        </w:rPr>
        <w:t>,</w:t>
      </w:r>
      <w:r w:rsidRPr="009A2728">
        <w:rPr>
          <w:color w:val="202122"/>
        </w:rPr>
        <w:t xml:space="preserve"> the </w:t>
      </w:r>
      <w:r w:rsidRPr="009A2728">
        <w:rPr>
          <w:i/>
          <w:iCs/>
          <w:color w:val="202122"/>
        </w:rPr>
        <w:t>Explorer’s</w:t>
      </w:r>
      <w:r w:rsidRPr="009A2728">
        <w:rPr>
          <w:color w:val="202122"/>
        </w:rPr>
        <w:t xml:space="preserve"> scientists and technical personnel collected information on hydrography, currents, tides, geology, coral reefs, plants, insects, reptiles</w:t>
      </w:r>
      <w:r>
        <w:rPr>
          <w:color w:val="202122"/>
        </w:rPr>
        <w:t>,</w:t>
      </w:r>
      <w:r w:rsidRPr="009A2728">
        <w:rPr>
          <w:color w:val="202122"/>
        </w:rPr>
        <w:t xml:space="preserve"> and birds and took a census. The report contains numerous photographs pertaining to the Swan Islands. Ten SCUBA dives were conducted around the islands in about 3 to 15 </w:t>
      </w:r>
      <w:r>
        <w:rPr>
          <w:color w:val="202122"/>
        </w:rPr>
        <w:t>m</w:t>
      </w:r>
      <w:r w:rsidRPr="009A2728">
        <w:rPr>
          <w:color w:val="202122"/>
        </w:rPr>
        <w:t xml:space="preserve"> depth, mainly for geological purposes, and an underwater film of the reefs was made which formed part of a film record of the entire cruise. This film has been converted into MP4 format </w:t>
      </w:r>
      <w:r w:rsidRPr="009A2728">
        <w:rPr>
          <w:color w:val="202122"/>
        </w:rPr>
        <w:fldChar w:fldCharType="begin">
          <w:fldData xml:space="preserve">PEVuZE5vdGU+PENpdGU+PEF1dGhvcj5OT0FBIENlbnRyYWwgTGlicmFyeTwvQXV0aG9yPjxZZWFy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=
</w:fldData>
        </w:fldChar>
      </w:r>
      <w:r>
        <w:rPr>
          <w:color w:val="202122"/>
        </w:rPr>
        <w:instrText xml:space="preserve"> ADDIN EN.CITE </w:instrText>
      </w:r>
      <w:r>
        <w:rPr>
          <w:color w:val="202122"/>
        </w:rPr>
        <w:fldChar w:fldCharType="begin">
          <w:fldData xml:space="preserve">PEVuZE5vdGU+PENpdGU+PEF1dGhvcj5OT0FBIENlbnRyYWwgTGlicmFyeTwvQXV0aG9yPjxZZWFy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=
</w:fldData>
        </w:fldChar>
      </w:r>
      <w:r>
        <w:rPr>
          <w:color w:val="202122"/>
        </w:rPr>
        <w:instrText xml:space="preserve"> ADDIN EN.CITE.DATA </w:instrText>
      </w:r>
      <w:r>
        <w:rPr>
          <w:color w:val="202122"/>
        </w:rPr>
      </w:r>
      <w:r>
        <w:rPr>
          <w:color w:val="202122"/>
        </w:rPr>
        <w:fldChar w:fldCharType="end"/>
      </w:r>
      <w:r w:rsidRPr="009A2728">
        <w:rPr>
          <w:color w:val="202122"/>
        </w:rPr>
      </w:r>
      <w:r w:rsidRPr="009A2728">
        <w:rPr>
          <w:color w:val="202122"/>
        </w:rPr>
        <w:fldChar w:fldCharType="separate"/>
      </w:r>
      <w:r>
        <w:rPr>
          <w:noProof/>
          <w:color w:val="202122"/>
        </w:rPr>
        <w:t>(NOAA Central Library, 1960)</w:t>
      </w:r>
      <w:r w:rsidRPr="009A2728">
        <w:rPr>
          <w:color w:val="202122"/>
        </w:rPr>
        <w:fldChar w:fldCharType="end"/>
      </w:r>
      <w:r w:rsidRPr="009A2728">
        <w:rPr>
          <w:color w:val="202122"/>
        </w:rPr>
        <w:t xml:space="preserve">.  </w:t>
      </w:r>
    </w:p>
    <w:p w14:paraId="470A076F" w14:textId="77777777" w:rsidR="00A05AC8" w:rsidRPr="009A2728" w:rsidRDefault="00A05AC8" w:rsidP="00A05AC8">
      <w:pPr>
        <w:pStyle w:val="NormalWeb"/>
        <w:shd w:val="clear" w:color="auto" w:fill="FFFFFF"/>
        <w:spacing w:before="120" w:beforeAutospacing="0" w:after="120" w:afterAutospacing="0" w:line="276" w:lineRule="auto"/>
      </w:pPr>
      <w:r w:rsidRPr="009A2728">
        <w:t xml:space="preserve">There were 28 people living on Great Swan Island when the </w:t>
      </w:r>
      <w:r w:rsidRPr="009A2728">
        <w:rPr>
          <w:i/>
          <w:iCs/>
        </w:rPr>
        <w:t>Explorer</w:t>
      </w:r>
      <w:r w:rsidRPr="009A2728">
        <w:t xml:space="preserve"> arrived, all in the settlement at the western end of the island: 19 Cayman islanders, </w:t>
      </w:r>
      <w:r>
        <w:t>three</w:t>
      </w:r>
      <w:r w:rsidRPr="009A2728">
        <w:t xml:space="preserve"> Hondurans and </w:t>
      </w:r>
      <w:r>
        <w:t>six</w:t>
      </w:r>
      <w:r w:rsidRPr="009A2728">
        <w:t xml:space="preserve"> Americans attached either to the Weather Bureau Station or the FAA radio station </w:t>
      </w:r>
      <w:r w:rsidRPr="009A2728">
        <w:fldChar w:fldCharType="begin"/>
      </w:r>
      <w:r w:rsidRPr="009A2728">
        <w:instrText xml:space="preserve"> ADDIN EN.CITE &lt;EndNote&gt;&lt;Cite&gt;&lt;Author&gt;Stewart&lt;/Author&gt;&lt;Year&gt;1962&lt;/Year&gt;&lt;RecNum&gt;274&lt;/RecNum&gt;&lt;Pages&gt;142&lt;/Pages&gt;&lt;DisplayText&gt;(Stewart, 1962, p. 142)&lt;/DisplayText&gt;&lt;record&gt;&lt;rec-number&gt;274&lt;/rec-number&gt;&lt;foreign-keys&gt;&lt;key app="EN" db-id="9rd0vde2k2ep0te5fsvpdxr7dpdwa05zaeae" timestamp="1729461491" guid="c6698d0d-851b-4ad5-87d6-9e3092fba88d"&gt;274&lt;/key&gt;&lt;/foreign-keys&gt;&lt;ref-type name="Book"&gt;6&lt;/ref-type&gt;&lt;contributors&gt;&lt;authors&gt;&lt;author&gt;Stewart, Harris B. &lt;/author&gt;&lt;/authors&gt;&lt;/contributors&gt;&lt;titles&gt;&lt;title&gt;Oceanographic Cruise Report; USC &amp;amp; GS Ship Explorer-1960: Seattle, Washington, to Norfolk, Virginia, 2 February-27 April 1960&lt;/title&gt;&lt;/titles&gt;&lt;pages&gt;vi, 162 p.&lt;/pages&gt;&lt;number&gt;vi, 162 p.&lt;/number&gt;&lt;keywords&gt;&lt;keyword&gt;Oceanography / Atlantic Ocean&lt;/keyword&gt;&lt;keyword&gt;Oceanography / Pacific Ocean&lt;/keyword&gt;&lt;/keywords&gt;&lt;dates&gt;&lt;year&gt;1962&lt;/year&gt;&lt;/dates&gt;&lt;pub-location&gt;Washington D.C.&lt;/pub-location&gt;&lt;publisher&gt;US Department of Commerce. Coast and Geodetic Survey&lt;/publisher&gt;&lt;urls&gt;&lt;related-urls&gt;&lt;url&gt;https://babel.hathitrust.org/cgi/pt?id=rul.39030039493947&amp;amp;seq=1&lt;/url&gt;&lt;/related-urls&gt;&lt;/urls&gt;&lt;/record&gt;&lt;/Cite&gt;&lt;/EndNote&gt;</w:instrText>
      </w:r>
      <w:r w:rsidRPr="009A2728">
        <w:fldChar w:fldCharType="separate"/>
      </w:r>
      <w:r w:rsidRPr="009A2728">
        <w:rPr>
          <w:noProof/>
        </w:rPr>
        <w:t>(Stewart, 1962, p. 142)</w:t>
      </w:r>
      <w:r w:rsidRPr="009A2728">
        <w:fldChar w:fldCharType="end"/>
      </w:r>
      <w:r w:rsidRPr="009A2728">
        <w:t xml:space="preserve">. More people lived on the island prior to 1955 working on the coconut plantation that consisted of around 15,000 trees at the time, but the </w:t>
      </w:r>
      <w:r>
        <w:t>C</w:t>
      </w:r>
      <w:r w:rsidRPr="009A2728">
        <w:t xml:space="preserve">ategory 5 Hurricane Janet that passed over the Swan Islands in 1955 (incorrectly attributed to Hurricane Hazel in the film record of the cruise) destroyed almost all these coconut palms, leaving only about 75 living trees.  </w:t>
      </w:r>
    </w:p>
    <w:p w14:paraId="66CC16F9" w14:textId="77777777" w:rsidR="00A05AC8" w:rsidRPr="009A2728" w:rsidRDefault="00A05AC8" w:rsidP="00A05AC8">
      <w:pPr>
        <w:pStyle w:val="NormalWeb"/>
        <w:shd w:val="clear" w:color="auto" w:fill="FFFFFF" w:themeFill="background1"/>
        <w:spacing w:before="120" w:beforeAutospacing="0" w:after="120" w:afterAutospacing="0" w:line="276" w:lineRule="auto"/>
        <w:rPr>
          <w:color w:val="202122"/>
        </w:rPr>
      </w:pPr>
      <w:r w:rsidRPr="60695DE2">
        <w:rPr>
          <w:color w:val="202122"/>
        </w:rPr>
        <w:t xml:space="preserve">Stewart recorded that the vegetation on Little Swan Island was dominated by cactus (likely </w:t>
      </w:r>
      <w:proofErr w:type="spellStart"/>
      <w:r w:rsidRPr="60695DE2">
        <w:rPr>
          <w:i/>
          <w:iCs/>
          <w:color w:val="202122"/>
        </w:rPr>
        <w:t>Harrisia</w:t>
      </w:r>
      <w:proofErr w:type="spellEnd"/>
      <w:r w:rsidRPr="60695DE2">
        <w:rPr>
          <w:color w:val="202122"/>
        </w:rPr>
        <w:t xml:space="preserve"> </w:t>
      </w:r>
      <w:proofErr w:type="spellStart"/>
      <w:r w:rsidRPr="60695DE2">
        <w:rPr>
          <w:i/>
          <w:iCs/>
          <w:color w:val="202122"/>
        </w:rPr>
        <w:t>eriophora</w:t>
      </w:r>
      <w:proofErr w:type="spellEnd"/>
      <w:r w:rsidRPr="60695DE2">
        <w:rPr>
          <w:color w:val="202122"/>
        </w:rPr>
        <w:t>), sea grape (</w:t>
      </w:r>
      <w:proofErr w:type="spellStart"/>
      <w:r w:rsidRPr="60695DE2">
        <w:rPr>
          <w:i/>
          <w:iCs/>
          <w:color w:val="202122"/>
        </w:rPr>
        <w:t>Coccoloba</w:t>
      </w:r>
      <w:proofErr w:type="spellEnd"/>
      <w:r w:rsidRPr="60695DE2">
        <w:rPr>
          <w:i/>
          <w:iCs/>
          <w:color w:val="202122"/>
        </w:rPr>
        <w:t xml:space="preserve"> </w:t>
      </w:r>
      <w:r w:rsidRPr="002237FA">
        <w:rPr>
          <w:color w:val="202122"/>
        </w:rPr>
        <w:t>sp.</w:t>
      </w:r>
      <w:r w:rsidRPr="60695DE2">
        <w:rPr>
          <w:color w:val="202122"/>
        </w:rPr>
        <w:t xml:space="preserve">), a succulent locally known as “sea lettuce”, and some scattered palms. The cliff edges of Great Swan Island were dominated by “sea lettuce” that gave way to sea grape further inland and then to grasses and a dense, impenetrable tangle of large trees and undergrowth in the flat area in the </w:t>
      </w:r>
      <w:proofErr w:type="spellStart"/>
      <w:r w:rsidRPr="60695DE2">
        <w:rPr>
          <w:color w:val="202122"/>
        </w:rPr>
        <w:t>center</w:t>
      </w:r>
      <w:proofErr w:type="spellEnd"/>
      <w:r w:rsidRPr="60695DE2">
        <w:rPr>
          <w:color w:val="202122"/>
        </w:rPr>
        <w:t xml:space="preserve"> of the island. The natural vegetation on Great Swan Island had been cleared on the site where the coconut plantation once stood and around buildings on the west end of the island, and on land where yams, coconuts, bananas, and papayas were being cultivated. </w:t>
      </w:r>
    </w:p>
    <w:p w14:paraId="3E9A2CA4"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Frigatebirds and boobies nested on Little Swan Island. Stewart did not record what species of booby was present, but photographs show birds nesting on the ground, so it was likely brown booby.</w:t>
      </w:r>
    </w:p>
    <w:p w14:paraId="3BAF75C8"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270B55">
        <w:rPr>
          <w:color w:val="202122"/>
        </w:rPr>
        <w:t xml:space="preserve">Iguanas lived on both islands but were most numerous on Little Swan Island. Robert Glidden, a Cayman islander living on Great Swan Island, told Stewart that green, hawksbill, and loggerhead turtles often laid their eggs on the local beaches </w:t>
      </w:r>
      <w:r w:rsidRPr="00270B55">
        <w:rPr>
          <w:color w:val="202122"/>
        </w:rPr>
        <w:fldChar w:fldCharType="begin"/>
      </w:r>
      <w:r w:rsidRPr="00270B55">
        <w:rPr>
          <w:color w:val="202122"/>
        </w:rPr>
        <w:instrText xml:space="preserve"> ADDIN EN.CITE &lt;EndNote&gt;&lt;Cite&gt;&lt;Author&gt;Stewart&lt;/Author&gt;&lt;Year&gt;1962&lt;/Year&gt;&lt;RecNum&gt;274&lt;/RecNum&gt;&lt;Pages&gt;139&lt;/Pages&gt;&lt;DisplayText&gt;(Stewart, 1962, p. 139)&lt;/DisplayText&gt;&lt;record&gt;&lt;rec-number&gt;274&lt;/rec-number&gt;&lt;foreign-keys&gt;&lt;key app="EN" db-id="9rd0vde2k2ep0te5fsvpdxr7dpdwa05zaeae" timestamp="1729461491" guid="c6698d0d-851b-4ad5-87d6-9e3092fba88d"&gt;274&lt;/key&gt;&lt;/foreign-keys&gt;&lt;ref-type name="Book"&gt;6&lt;/ref-type&gt;&lt;contributors&gt;&lt;authors&gt;&lt;author&gt;Stewart, Harris B. &lt;/author&gt;&lt;/authors&gt;&lt;/contributors&gt;&lt;titles&gt;&lt;title&gt;Oceanographic Cruise Report; USC &amp;amp; GS Ship Explorer-1960: Seattle, Washington, to Norfolk, Virginia, 2 February-27 April 1960&lt;/title&gt;&lt;/titles&gt;&lt;pages&gt;vi, 162 p.&lt;/pages&gt;&lt;number&gt;vi, 162 p.&lt;/number&gt;&lt;keywords&gt;&lt;keyword&gt;Oceanography / Atlantic Ocean&lt;/keyword&gt;&lt;keyword&gt;Oceanography / Pacific Ocean&lt;/keyword&gt;&lt;/keywords&gt;&lt;dates&gt;&lt;year&gt;1962&lt;/year&gt;&lt;/dates&gt;&lt;pub-location&gt;Washington D.C.&lt;/pub-location&gt;&lt;publisher&gt;US Department of Commerce. Coast and Geodetic Survey&lt;/publisher&gt;&lt;urls&gt;&lt;related-urls&gt;&lt;url&gt;https://babel.hathitrust.org/cgi/pt?id=rul.39030039493947&amp;amp;seq=1&lt;/url&gt;&lt;/related-urls&gt;&lt;/urls&gt;&lt;/record&gt;&lt;/Cite&gt;&lt;/EndNote&gt;</w:instrText>
      </w:r>
      <w:r w:rsidRPr="00270B55">
        <w:rPr>
          <w:color w:val="202122"/>
        </w:rPr>
        <w:fldChar w:fldCharType="separate"/>
      </w:r>
      <w:r w:rsidRPr="00270B55">
        <w:rPr>
          <w:noProof/>
          <w:color w:val="202122"/>
        </w:rPr>
        <w:t>(Stewart, 1962, p. 139)</w:t>
      </w:r>
      <w:r w:rsidRPr="00270B55">
        <w:rPr>
          <w:color w:val="202122"/>
        </w:rPr>
        <w:fldChar w:fldCharType="end"/>
      </w:r>
      <w:r w:rsidRPr="00270B55">
        <w:rPr>
          <w:color w:val="202122"/>
        </w:rPr>
        <w:t xml:space="preserve">. Other reptiles reported by Stewart were the anole, </w:t>
      </w:r>
      <w:r w:rsidRPr="00270B55">
        <w:rPr>
          <w:i/>
          <w:iCs/>
          <w:color w:val="202122"/>
        </w:rPr>
        <w:t>Anolis nelsoni (</w:t>
      </w:r>
      <w:proofErr w:type="spellStart"/>
      <w:r w:rsidRPr="00270B55">
        <w:rPr>
          <w:i/>
          <w:iCs/>
          <w:color w:val="202122"/>
        </w:rPr>
        <w:t>Norops</w:t>
      </w:r>
      <w:proofErr w:type="spellEnd"/>
      <w:r w:rsidRPr="00270B55">
        <w:rPr>
          <w:i/>
          <w:iCs/>
          <w:color w:val="202122"/>
        </w:rPr>
        <w:t xml:space="preserve"> nelsoni),</w:t>
      </w:r>
      <w:r w:rsidRPr="00270B55">
        <w:rPr>
          <w:color w:val="202122"/>
        </w:rPr>
        <w:t xml:space="preserve"> the gecko </w:t>
      </w:r>
      <w:proofErr w:type="spellStart"/>
      <w:r w:rsidRPr="00270B55">
        <w:rPr>
          <w:i/>
          <w:iCs/>
          <w:color w:val="202122"/>
        </w:rPr>
        <w:lastRenderedPageBreak/>
        <w:t>Aristelliger</w:t>
      </w:r>
      <w:proofErr w:type="spellEnd"/>
      <w:r w:rsidRPr="00270B55">
        <w:rPr>
          <w:i/>
          <w:iCs/>
          <w:color w:val="202122"/>
        </w:rPr>
        <w:t xml:space="preserve"> nelsoni, </w:t>
      </w:r>
      <w:r w:rsidRPr="00270B55">
        <w:rPr>
          <w:color w:val="202122"/>
        </w:rPr>
        <w:t xml:space="preserve">and the </w:t>
      </w:r>
      <w:proofErr w:type="spellStart"/>
      <w:r w:rsidRPr="00270B55">
        <w:rPr>
          <w:color w:val="202122"/>
        </w:rPr>
        <w:t>threadsnake</w:t>
      </w:r>
      <w:proofErr w:type="spellEnd"/>
      <w:r w:rsidRPr="00270B55">
        <w:rPr>
          <w:color w:val="202122"/>
        </w:rPr>
        <w:t xml:space="preserve"> that he reported as </w:t>
      </w:r>
      <w:proofErr w:type="spellStart"/>
      <w:r w:rsidRPr="00270B55">
        <w:rPr>
          <w:i/>
          <w:iCs/>
          <w:color w:val="202122"/>
        </w:rPr>
        <w:t>Leptotyphlops</w:t>
      </w:r>
      <w:proofErr w:type="spellEnd"/>
      <w:r w:rsidRPr="00270B55">
        <w:rPr>
          <w:i/>
          <w:iCs/>
          <w:color w:val="202122"/>
        </w:rPr>
        <w:t xml:space="preserve"> albifrons </w:t>
      </w:r>
      <w:r w:rsidRPr="00270B55">
        <w:rPr>
          <w:color w:val="202122"/>
        </w:rPr>
        <w:t xml:space="preserve">(now reclassified as </w:t>
      </w:r>
      <w:proofErr w:type="spellStart"/>
      <w:r w:rsidRPr="00270B55">
        <w:rPr>
          <w:i/>
          <w:iCs/>
          <w:color w:val="202122"/>
        </w:rPr>
        <w:t>Epictia</w:t>
      </w:r>
      <w:proofErr w:type="spellEnd"/>
      <w:r w:rsidRPr="00270B55">
        <w:rPr>
          <w:i/>
          <w:iCs/>
          <w:color w:val="202122"/>
        </w:rPr>
        <w:t xml:space="preserve"> </w:t>
      </w:r>
      <w:proofErr w:type="spellStart"/>
      <w:r w:rsidRPr="00270B55">
        <w:rPr>
          <w:i/>
          <w:iCs/>
          <w:color w:val="202122"/>
        </w:rPr>
        <w:t>magnamaculata</w:t>
      </w:r>
      <w:proofErr w:type="spellEnd"/>
      <w:r w:rsidRPr="00270B55">
        <w:rPr>
          <w:color w:val="202122"/>
        </w:rPr>
        <w:t>), about the size of a knitting needle.</w:t>
      </w:r>
      <w:r w:rsidRPr="009A2728">
        <w:rPr>
          <w:color w:val="202122"/>
        </w:rPr>
        <w:t xml:space="preserve">  </w:t>
      </w:r>
    </w:p>
    <w:p w14:paraId="55464A34" w14:textId="77777777" w:rsidR="00A05AC8" w:rsidRPr="009A2728" w:rsidRDefault="00A05AC8" w:rsidP="00A05AC8">
      <w:pPr>
        <w:pStyle w:val="NormalWeb"/>
        <w:shd w:val="clear" w:color="auto" w:fill="FFFFFF"/>
        <w:spacing w:before="120" w:beforeAutospacing="0" w:after="120" w:afterAutospacing="0" w:line="276" w:lineRule="auto"/>
      </w:pPr>
      <w:r w:rsidRPr="009A2728">
        <w:t>None of the expedition members saw hutia on Little Swan Island and five Cayman Islanders who went to the island for one full day specifically to try to capture hutia did not see any. Also, the Cayman Islanders did not find any hutia droppings which they said had been common ten years earlier in 1950. They reported to Stewart that there had been no evidence of hutia on the island since Hurricane Janet</w:t>
      </w:r>
      <w:r>
        <w:t xml:space="preserve"> in</w:t>
      </w:r>
      <w:r w:rsidRPr="009A2728">
        <w:t xml:space="preserve"> 1955 </w:t>
      </w:r>
      <w:r w:rsidRPr="009A2728">
        <w:fldChar w:fldCharType="begin"/>
      </w:r>
      <w:r w:rsidRPr="009A2728">
        <w:instrText xml:space="preserve"> ADDIN EN.CITE &lt;EndNote&gt;&lt;Cite&gt;&lt;Author&gt;Stewart&lt;/Author&gt;&lt;Year&gt;1962&lt;/Year&gt;&lt;RecNum&gt;274&lt;/RecNum&gt;&lt;Pages&gt;142&lt;/Pages&gt;&lt;DisplayText&gt;(Stewart, 1962, p. 142)&lt;/DisplayText&gt;&lt;record&gt;&lt;rec-number&gt;274&lt;/rec-number&gt;&lt;foreign-keys&gt;&lt;key app="EN" db-id="9rd0vde2k2ep0te5fsvpdxr7dpdwa05zaeae" timestamp="1729461491" guid="c6698d0d-851b-4ad5-87d6-9e3092fba88d"&gt;274&lt;/key&gt;&lt;/foreign-keys&gt;&lt;ref-type name="Book"&gt;6&lt;/ref-type&gt;&lt;contributors&gt;&lt;authors&gt;&lt;author&gt;Stewart, Harris B. &lt;/author&gt;&lt;/authors&gt;&lt;/contributors&gt;&lt;titles&gt;&lt;title&gt;Oceanographic Cruise Report; USC &amp;amp; GS Ship Explorer-1960: Seattle, Washington, to Norfolk, Virginia, 2 February-27 April 1960&lt;/title&gt;&lt;/titles&gt;&lt;pages&gt;vi, 162 p.&lt;/pages&gt;&lt;number&gt;vi, 162 p.&lt;/number&gt;&lt;keywords&gt;&lt;keyword&gt;Oceanography / Atlantic Ocean&lt;/keyword&gt;&lt;keyword&gt;Oceanography / Pacific Ocean&lt;/keyword&gt;&lt;/keywords&gt;&lt;dates&gt;&lt;year&gt;1962&lt;/year&gt;&lt;/dates&gt;&lt;pub-location&gt;Washington D.C.&lt;/pub-location&gt;&lt;publisher&gt;US Department of Commerce. Coast and Geodetic Survey&lt;/publisher&gt;&lt;urls&gt;&lt;related-urls&gt;&lt;url&gt;https://babel.hathitrust.org/cgi/pt?id=rul.39030039493947&amp;amp;seq=1&lt;/url&gt;&lt;/related-urls&gt;&lt;/urls&gt;&lt;/record&gt;&lt;/Cite&gt;&lt;/EndNote&gt;</w:instrText>
      </w:r>
      <w:r w:rsidRPr="009A2728">
        <w:fldChar w:fldCharType="separate"/>
      </w:r>
      <w:r w:rsidRPr="009A2728">
        <w:rPr>
          <w:noProof/>
        </w:rPr>
        <w:t>(Stewart, 1962, p. 142)</w:t>
      </w:r>
      <w:r w:rsidRPr="009A2728">
        <w:fldChar w:fldCharType="end"/>
      </w:r>
      <w:r w:rsidRPr="009A2728">
        <w:t xml:space="preserve">. Stewart also reported that goats had been introduced to Little Swan Island in 1955 but </w:t>
      </w:r>
      <w:r>
        <w:t>were no longer present</w:t>
      </w:r>
      <w:r w:rsidRPr="009A2728">
        <w:t xml:space="preserve">. Stewart further reported that some cats had been released on Little Swan Island from Great Swan Island a few years prior to the arrival of the </w:t>
      </w:r>
      <w:r w:rsidRPr="009A2728">
        <w:rPr>
          <w:i/>
          <w:iCs/>
        </w:rPr>
        <w:t>Explorer</w:t>
      </w:r>
      <w:r w:rsidRPr="009A2728">
        <w:t xml:space="preserve"> and that expedition members saw two </w:t>
      </w:r>
      <w:r>
        <w:t>feral</w:t>
      </w:r>
      <w:r w:rsidRPr="009A2728">
        <w:t xml:space="preserve"> cats while on Little Swan Island. </w:t>
      </w:r>
    </w:p>
    <w:p w14:paraId="2F1D9189" w14:textId="52394A16" w:rsidR="004568C3" w:rsidRPr="00935058" w:rsidRDefault="00A05AC8" w:rsidP="00A05AC8">
      <w:pPr>
        <w:rPr>
          <w:rFonts w:ascii="Times New Roman" w:hAnsi="Times New Roman" w:cs="Times New Roman"/>
          <w:color w:val="202122"/>
          <w:sz w:val="24"/>
          <w:szCs w:val="24"/>
        </w:rPr>
      </w:pPr>
      <w:r w:rsidRPr="009A2728">
        <w:rPr>
          <w:rFonts w:ascii="Times New Roman" w:hAnsi="Times New Roman" w:cs="Times New Roman"/>
          <w:color w:val="202122"/>
          <w:sz w:val="24"/>
          <w:szCs w:val="24"/>
        </w:rPr>
        <w:t>Stewart reported that the reefs were dominated by a large, branched coral (</w:t>
      </w:r>
      <w:r w:rsidRPr="009A2728">
        <w:rPr>
          <w:rFonts w:ascii="Times New Roman" w:hAnsi="Times New Roman" w:cs="Times New Roman"/>
          <w:i/>
          <w:iCs/>
          <w:color w:val="202122"/>
          <w:sz w:val="24"/>
          <w:szCs w:val="24"/>
        </w:rPr>
        <w:t>Acropora</w:t>
      </w:r>
      <w:r w:rsidRPr="00657064">
        <w:rPr>
          <w:rFonts w:ascii="Times New Roman" w:hAnsi="Times New Roman" w:cs="Times New Roman"/>
          <w:color w:val="202122"/>
          <w:sz w:val="24"/>
          <w:szCs w:val="24"/>
        </w:rPr>
        <w:t>)</w:t>
      </w:r>
      <w:r w:rsidRPr="009A2728">
        <w:rPr>
          <w:rFonts w:ascii="Times New Roman" w:hAnsi="Times New Roman" w:cs="Times New Roman"/>
          <w:color w:val="202122"/>
          <w:sz w:val="24"/>
          <w:szCs w:val="24"/>
        </w:rPr>
        <w:t>, the smaller finger coral (</w:t>
      </w:r>
      <w:r w:rsidRPr="009A2728">
        <w:rPr>
          <w:rFonts w:ascii="Times New Roman" w:hAnsi="Times New Roman" w:cs="Times New Roman"/>
          <w:i/>
          <w:iCs/>
          <w:color w:val="202122"/>
          <w:sz w:val="24"/>
          <w:szCs w:val="24"/>
        </w:rPr>
        <w:t>Porites</w:t>
      </w:r>
      <w:r w:rsidRPr="00657064">
        <w:rPr>
          <w:rFonts w:ascii="Times New Roman" w:hAnsi="Times New Roman" w:cs="Times New Roman"/>
          <w:color w:val="202122"/>
          <w:sz w:val="24"/>
          <w:szCs w:val="24"/>
        </w:rPr>
        <w:t>)</w:t>
      </w:r>
      <w:r w:rsidRPr="009A2728">
        <w:rPr>
          <w:rFonts w:ascii="Times New Roman" w:hAnsi="Times New Roman" w:cs="Times New Roman"/>
          <w:color w:val="202122"/>
          <w:sz w:val="24"/>
          <w:szCs w:val="24"/>
        </w:rPr>
        <w:t>, the fan coral (</w:t>
      </w:r>
      <w:r w:rsidRPr="009A2728">
        <w:rPr>
          <w:rFonts w:ascii="Times New Roman" w:hAnsi="Times New Roman" w:cs="Times New Roman"/>
          <w:i/>
          <w:iCs/>
          <w:color w:val="202122"/>
          <w:sz w:val="24"/>
          <w:szCs w:val="24"/>
        </w:rPr>
        <w:t>Gorgonia)</w:t>
      </w:r>
      <w:r>
        <w:rPr>
          <w:rFonts w:ascii="Times New Roman" w:hAnsi="Times New Roman" w:cs="Times New Roman"/>
          <w:color w:val="202122"/>
          <w:sz w:val="24"/>
          <w:szCs w:val="24"/>
        </w:rPr>
        <w:t>,</w:t>
      </w:r>
      <w:r w:rsidRPr="009A2728">
        <w:rPr>
          <w:rFonts w:ascii="Times New Roman" w:hAnsi="Times New Roman" w:cs="Times New Roman"/>
          <w:color w:val="202122"/>
          <w:sz w:val="24"/>
          <w:szCs w:val="24"/>
        </w:rPr>
        <w:t xml:space="preserve"> and the calcareous alga (</w:t>
      </w:r>
      <w:r w:rsidRPr="009A2728">
        <w:rPr>
          <w:rFonts w:ascii="Times New Roman" w:hAnsi="Times New Roman" w:cs="Times New Roman"/>
          <w:i/>
          <w:iCs/>
          <w:color w:val="202122"/>
          <w:sz w:val="24"/>
          <w:szCs w:val="24"/>
        </w:rPr>
        <w:t>Halimeda</w:t>
      </w:r>
      <w:r w:rsidRPr="00657064">
        <w:rPr>
          <w:rFonts w:ascii="Times New Roman" w:hAnsi="Times New Roman" w:cs="Times New Roman"/>
          <w:color w:val="202122"/>
          <w:sz w:val="24"/>
          <w:szCs w:val="24"/>
        </w:rPr>
        <w:t>)</w:t>
      </w:r>
      <w:r w:rsidRPr="009A2728">
        <w:rPr>
          <w:rFonts w:ascii="Times New Roman" w:hAnsi="Times New Roman" w:cs="Times New Roman"/>
          <w:color w:val="202122"/>
          <w:sz w:val="24"/>
          <w:szCs w:val="24"/>
        </w:rPr>
        <w:t>. Large elkhorn corals (</w:t>
      </w:r>
      <w:r w:rsidRPr="009A2728">
        <w:rPr>
          <w:rFonts w:ascii="Times New Roman" w:hAnsi="Times New Roman" w:cs="Times New Roman"/>
          <w:i/>
          <w:iCs/>
          <w:color w:val="202122"/>
          <w:sz w:val="24"/>
          <w:szCs w:val="24"/>
        </w:rPr>
        <w:t>Acropora palmata</w:t>
      </w:r>
      <w:r w:rsidRPr="009A2728">
        <w:rPr>
          <w:rFonts w:ascii="Times New Roman" w:hAnsi="Times New Roman" w:cs="Times New Roman"/>
          <w:color w:val="202122"/>
          <w:sz w:val="24"/>
          <w:szCs w:val="24"/>
        </w:rPr>
        <w:t>) are visible in the underwater film along with abundant gorgonian corals, and large schools of jack. One shark and one large barracuda were observed during the dives.</w:t>
      </w:r>
    </w:p>
    <w:p w14:paraId="12569426" w14:textId="77777777" w:rsidR="00A05AC8" w:rsidRPr="009A2728" w:rsidRDefault="00A05AC8" w:rsidP="00A05AC8">
      <w:pPr>
        <w:pStyle w:val="NormalWeb"/>
        <w:shd w:val="clear" w:color="auto" w:fill="FFFFFF"/>
        <w:spacing w:before="120" w:beforeAutospacing="0" w:after="120" w:afterAutospacing="0" w:line="276" w:lineRule="auto"/>
        <w:rPr>
          <w:b/>
          <w:bCs/>
        </w:rPr>
      </w:pPr>
      <w:r w:rsidRPr="009A2728">
        <w:rPr>
          <w:b/>
          <w:bCs/>
        </w:rPr>
        <w:t>1972—NOAA Science Journalist Edwin Weigel</w:t>
      </w:r>
    </w:p>
    <w:p w14:paraId="1E7E3BF1" w14:textId="77777777" w:rsidR="00A05AC8" w:rsidRPr="009A2728" w:rsidRDefault="00A05AC8" w:rsidP="00A05AC8">
      <w:pPr>
        <w:pStyle w:val="NormalWeb"/>
        <w:shd w:val="clear" w:color="auto" w:fill="FFFFFF"/>
        <w:spacing w:before="120" w:beforeAutospacing="0" w:after="120" w:afterAutospacing="0" w:line="276" w:lineRule="auto"/>
      </w:pPr>
      <w:r w:rsidRPr="009A2728">
        <w:t xml:space="preserve">Edwin Weigel, the science journalist for the U.S. National Oceanographic and Atmospheric Administration, visited the Swan Islands for six days in late August and early September 1972 </w:t>
      </w:r>
      <w:r w:rsidRPr="009A2728">
        <w:fldChar w:fldCharType="begin"/>
      </w:r>
      <w:r w:rsidRPr="009A2728">
        <w:instrText xml:space="preserve"> ADDIN EN.CITE &lt;EndNote&gt;&lt;Cite&gt;&lt;Author&gt;Weigel&lt;/Author&gt;&lt;Year&gt;1973&lt;/Year&gt;&lt;RecNum&gt;215&lt;/RecNum&gt;&lt;DisplayText&gt;(Weigel, 1973)&lt;/DisplayText&gt;&lt;record&gt;&lt;rec-number&gt;215&lt;/rec-number&gt;&lt;foreign-keys&gt;&lt;key app="EN" db-id="9rd0vde2k2ep0te5fsvpdxr7dpdwa05zaeae" timestamp="1729461394" guid="46b22672-247f-4f26-bae2-da9f9f80ce52"&gt;215&lt;/key&gt;&lt;/foreign-keys&gt;&lt;ref-type name="Journal Article"&gt;17&lt;/ref-type&gt;&lt;contributors&gt;&lt;authors&gt;&lt;author&gt;Weigel, Edwin P.&lt;/author&gt;&lt;/authors&gt;&lt;/contributors&gt;&lt;titles&gt;&lt;title&gt;Great Swan Island - Hurricane Sentry in the Caribbean&lt;/title&gt;&lt;secondary-title&gt;NOAA Magazine&lt;/secondary-title&gt;&lt;/titles&gt;&lt;periodical&gt;&lt;full-title&gt;NOAA Magazine&lt;/full-title&gt;&lt;/periodical&gt;&lt;pages&gt;20-27&lt;/pages&gt;&lt;volume&gt;3&lt;/volume&gt;&lt;number&gt;2&lt;/number&gt;&lt;dates&gt;&lt;year&gt;1973&lt;/year&gt;&lt;/dates&gt;&lt;urls&gt;&lt;/urls&gt;&lt;/record&gt;&lt;/Cite&gt;&lt;/EndNote&gt;</w:instrText>
      </w:r>
      <w:r w:rsidRPr="009A2728">
        <w:fldChar w:fldCharType="separate"/>
      </w:r>
      <w:r w:rsidRPr="009A2728">
        <w:rPr>
          <w:noProof/>
        </w:rPr>
        <w:t>(Weigel, 1973)</w:t>
      </w:r>
      <w:r w:rsidRPr="009A2728">
        <w:fldChar w:fldCharType="end"/>
      </w:r>
      <w:r w:rsidRPr="009A2728">
        <w:t xml:space="preserve">. The official purpose of his visit was to document the ceremony held on 1 September 1972 to mark the transfer of ownership of the Swan Islands from the United States to Honduras. Weigel was a naturalist and amateur ornithologist and took the opportunity afforded by his visit to make some valuable observations of the terrestrial and marine environments of the Swan Islands as they were at that time. He evidently enjoyed his stay on the islands writing: “If you’re an amateur naturalist, Swan Island </w:t>
      </w:r>
      <w:r>
        <w:t xml:space="preserve">[Great Swan Island] </w:t>
      </w:r>
      <w:r w:rsidRPr="009A2728">
        <w:t xml:space="preserve">can keep you spellbound day after day.”  </w:t>
      </w:r>
      <w:r>
        <w:rPr>
          <w:color w:val="202122"/>
        </w:rPr>
        <w:t>We list q</w:t>
      </w:r>
      <w:r w:rsidRPr="009A2728">
        <w:rPr>
          <w:color w:val="202122"/>
        </w:rPr>
        <w:t xml:space="preserve">uotes from Weigel’s account of his visit to the Swan Islands in </w:t>
      </w:r>
      <w:r>
        <w:rPr>
          <w:color w:val="202122"/>
        </w:rPr>
        <w:t xml:space="preserve">Supplementary </w:t>
      </w:r>
      <w:r w:rsidRPr="009A2728">
        <w:rPr>
          <w:color w:val="202122"/>
        </w:rPr>
        <w:t>Table 2 and reference</w:t>
      </w:r>
      <w:r>
        <w:rPr>
          <w:color w:val="202122"/>
        </w:rPr>
        <w:t xml:space="preserve"> them</w:t>
      </w:r>
      <w:r w:rsidRPr="009A2728">
        <w:rPr>
          <w:color w:val="202122"/>
        </w:rPr>
        <w:t xml:space="preserve"> in this section by quote number.</w:t>
      </w:r>
    </w:p>
    <w:p w14:paraId="6BCE40A0"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 xml:space="preserve">Weigel was surprised that a large herd of about 100 cattle was present on Great Swan Island, along with some horses, a dog, </w:t>
      </w:r>
      <w:r>
        <w:rPr>
          <w:color w:val="202122"/>
        </w:rPr>
        <w:t>feral</w:t>
      </w:r>
      <w:r w:rsidRPr="009A2728">
        <w:rPr>
          <w:color w:val="202122"/>
        </w:rPr>
        <w:t xml:space="preserve"> cats, rats</w:t>
      </w:r>
      <w:r>
        <w:rPr>
          <w:color w:val="202122"/>
        </w:rPr>
        <w:t>,</w:t>
      </w:r>
      <w:r w:rsidRPr="009A2728">
        <w:rPr>
          <w:color w:val="202122"/>
        </w:rPr>
        <w:t xml:space="preserve"> and mice (Quotes 1 and 2). He confirmed that hutia </w:t>
      </w:r>
      <w:proofErr w:type="gramStart"/>
      <w:r w:rsidRPr="009A2728">
        <w:rPr>
          <w:color w:val="202122"/>
        </w:rPr>
        <w:t>were</w:t>
      </w:r>
      <w:proofErr w:type="gramEnd"/>
      <w:r w:rsidRPr="009A2728">
        <w:rPr>
          <w:color w:val="202122"/>
        </w:rPr>
        <w:t xml:space="preserve"> no longer on Little Swan Island (Quote 8).</w:t>
      </w:r>
    </w:p>
    <w:p w14:paraId="62921D2E"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 xml:space="preserve">Weigel recorded that a few remnant coconut palms were still present on Great Swan Island (Quote 3) and provided a list of the common names of the species of plants and trees that he encountered on his visit (Quote 4). He noted that big hermit crabs </w:t>
      </w:r>
      <w:r>
        <w:rPr>
          <w:color w:val="202122"/>
        </w:rPr>
        <w:t xml:space="preserve">(probably </w:t>
      </w:r>
      <w:proofErr w:type="spellStart"/>
      <w:r w:rsidRPr="00BA7276">
        <w:rPr>
          <w:rFonts w:cstheme="minorHAnsi"/>
          <w:i/>
          <w:iCs/>
        </w:rPr>
        <w:t>Petrochirus</w:t>
      </w:r>
      <w:proofErr w:type="spellEnd"/>
      <w:r w:rsidRPr="00BA7276">
        <w:rPr>
          <w:rFonts w:cstheme="minorHAnsi"/>
          <w:i/>
          <w:iCs/>
        </w:rPr>
        <w:t xml:space="preserve"> </w:t>
      </w:r>
      <w:proofErr w:type="spellStart"/>
      <w:r>
        <w:rPr>
          <w:rFonts w:cstheme="minorHAnsi"/>
          <w:i/>
          <w:iCs/>
        </w:rPr>
        <w:t>diogenes</w:t>
      </w:r>
      <w:proofErr w:type="spellEnd"/>
      <w:r>
        <w:rPr>
          <w:color w:val="202122"/>
        </w:rPr>
        <w:t>)</w:t>
      </w:r>
      <w:r w:rsidRPr="00F953C2">
        <w:rPr>
          <w:color w:val="202122"/>
        </w:rPr>
        <w:t xml:space="preserve"> </w:t>
      </w:r>
      <w:r w:rsidRPr="009A2728">
        <w:rPr>
          <w:color w:val="202122"/>
        </w:rPr>
        <w:t>were present in thickly wooded areas</w:t>
      </w:r>
      <w:r>
        <w:rPr>
          <w:color w:val="202122"/>
        </w:rPr>
        <w:t xml:space="preserve"> (Quote 12)</w:t>
      </w:r>
      <w:r w:rsidRPr="009A2728">
        <w:rPr>
          <w:color w:val="202122"/>
        </w:rPr>
        <w:t xml:space="preserve">. In contrast to other visitors to the Swan Islands </w:t>
      </w:r>
      <w:r w:rsidRPr="009A2728">
        <w:rPr>
          <w:color w:val="202122"/>
        </w:rPr>
        <w:fldChar w:fldCharType="begin"/>
      </w:r>
      <w:r w:rsidRPr="009A2728">
        <w:rPr>
          <w:color w:val="202122"/>
        </w:rPr>
        <w:instrText xml:space="preserve"> ADDIN EN.CITE &lt;EndNote&gt;&lt;Cite&gt;&lt;Author&gt;Lowe&lt;/Author&gt;&lt;Year&gt;1911&lt;/Year&gt;&lt;RecNum&gt;120&lt;/RecNum&gt;&lt;DisplayText&gt;(Lowe, 1911; Moyne, 1938)&lt;/DisplayText&gt;&lt;record&gt;&lt;rec-number&gt;120&lt;/rec-number&gt;&lt;foreign-keys&gt;&lt;key app="EN" db-id="9rd0vde2k2ep0te5fsvpdxr7dpdwa05zaeae" timestamp="1729461173" guid="8fa6f521-c7f0-4c63-b955-961f5f8a3b2a"&gt;120&lt;/key&gt;&lt;/foreign-keys&gt;&lt;ref-type name="Book"&gt;6&lt;/ref-type&gt;&lt;contributors&gt;&lt;authors&gt;&lt;author&gt;Lowe, Percy. R.&lt;/author&gt;&lt;/authors&gt;&lt;/contributors&gt;&lt;titles&gt;&lt;title&gt;A Naturalist on Desert Islands. Witherby &amp;amp; Co., London.&lt;/title&gt;&lt;/titles&gt;&lt;pages&gt;326&lt;/pages&gt;&lt;dates&gt;&lt;year&gt;1911&lt;/year&gt;&lt;/dates&gt;&lt;pub-location&gt;London&lt;/pub-location&gt;&lt;publisher&gt;Witherby &amp;amp; Co.&lt;/publisher&gt;&lt;urls&gt;&lt;/urls&gt;&lt;/record&gt;&lt;/Cite&gt;&lt;Cite&gt;&lt;Author&gt;Moyne&lt;/Author&gt;&lt;Year&gt;1938&lt;/Year&gt;&lt;RecNum&gt;139&lt;/RecNum&gt;&lt;record&gt;&lt;rec-number&gt;139&lt;/rec-number&gt;&lt;foreign-keys&gt;&lt;key app="EN" db-id="9rd0vde2k2ep0te5fsvpdxr7dpdwa05zaeae" timestamp="1729461204" guid="735749b3-01a4-4371-99ab-25f97a8e47cd"&gt;139&lt;/key&gt;&lt;/foreign-keys&gt;&lt;ref-type name="Book"&gt;6&lt;/ref-type&gt;&lt;contributors&gt;&lt;authors&gt;&lt;author&gt;Lord Moyne&lt;/author&gt;&lt;/authors&gt;&lt;/contributors&gt;&lt;titles&gt;&lt;title&gt;Atlantic Circle&lt;/title&gt;&lt;/titles&gt;&lt;pages&gt;201&lt;/pages&gt;&lt;dates&gt;&lt;year&gt;1938&lt;/year&gt;&lt;/dates&gt;&lt;pub-location&gt;London and Glasgow&lt;/pub-location&gt;&lt;publisher&gt;Blackie &amp;amp; Son Limited&lt;/publisher&gt;&lt;urls&gt;&lt;/urls&gt;&lt;/record&gt;&lt;/Cite&gt;&lt;/EndNote&gt;</w:instrText>
      </w:r>
      <w:r w:rsidRPr="009A2728">
        <w:rPr>
          <w:color w:val="202122"/>
        </w:rPr>
        <w:fldChar w:fldCharType="separate"/>
      </w:r>
      <w:r w:rsidRPr="009A2728">
        <w:rPr>
          <w:noProof/>
          <w:color w:val="202122"/>
        </w:rPr>
        <w:t>(Lowe, 1911; Moyne, 1938)</w:t>
      </w:r>
      <w:r w:rsidRPr="009A2728">
        <w:rPr>
          <w:color w:val="202122"/>
        </w:rPr>
        <w:fldChar w:fldCharType="end"/>
      </w:r>
      <w:r w:rsidRPr="009A2728">
        <w:rPr>
          <w:color w:val="202122"/>
        </w:rPr>
        <w:t>,</w:t>
      </w:r>
      <w:r w:rsidRPr="009A2728" w:rsidDel="003779B2">
        <w:rPr>
          <w:color w:val="202122"/>
        </w:rPr>
        <w:t xml:space="preserve"> </w:t>
      </w:r>
      <w:r w:rsidRPr="009A2728">
        <w:rPr>
          <w:color w:val="202122"/>
        </w:rPr>
        <w:t xml:space="preserve">Weigel recorded that there were few biting or stinging insects present (Quote 11).  </w:t>
      </w:r>
    </w:p>
    <w:p w14:paraId="1A764CA6"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 xml:space="preserve">Weigel was impressed by the diversity and abundance of bird life and provided a list of the species he observed (Quotes 5-7). He recorded that one of the commonest species was the </w:t>
      </w:r>
      <w:r w:rsidRPr="009A2728">
        <w:rPr>
          <w:color w:val="202122"/>
        </w:rPr>
        <w:lastRenderedPageBreak/>
        <w:t>brown booby (Quote 5) and that frigatebirds pirated food from the boobies and preyed on booby chicks (Quote 6). He made no reference to the presence of red-footed boobies.</w:t>
      </w:r>
    </w:p>
    <w:p w14:paraId="4767351A"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Weigel observed four- to five-foot-long iguanas leaping into the sea and swimming away when disturbed by humans (Quote 9). He also mentions the presence of other reptiles</w:t>
      </w:r>
      <w:r>
        <w:rPr>
          <w:color w:val="202122"/>
        </w:rPr>
        <w:t>,</w:t>
      </w:r>
      <w:r w:rsidRPr="009A2728">
        <w:rPr>
          <w:color w:val="202122"/>
        </w:rPr>
        <w:t xml:space="preserve"> including the </w:t>
      </w:r>
      <w:proofErr w:type="spellStart"/>
      <w:r>
        <w:rPr>
          <w:color w:val="202122"/>
        </w:rPr>
        <w:t>threadsnake</w:t>
      </w:r>
      <w:proofErr w:type="spellEnd"/>
      <w:r w:rsidRPr="009A2728">
        <w:rPr>
          <w:color w:val="202122"/>
        </w:rPr>
        <w:t xml:space="preserve"> (</w:t>
      </w:r>
      <w:proofErr w:type="spellStart"/>
      <w:r w:rsidRPr="009A2728">
        <w:rPr>
          <w:i/>
          <w:iCs/>
          <w:color w:val="202122"/>
        </w:rPr>
        <w:t>Epictia</w:t>
      </w:r>
      <w:proofErr w:type="spellEnd"/>
      <w:r w:rsidRPr="009A2728">
        <w:rPr>
          <w:i/>
          <w:iCs/>
          <w:color w:val="202122"/>
        </w:rPr>
        <w:t xml:space="preserve"> </w:t>
      </w:r>
      <w:proofErr w:type="spellStart"/>
      <w:r w:rsidRPr="009A2728">
        <w:rPr>
          <w:i/>
          <w:iCs/>
          <w:color w:val="202122"/>
        </w:rPr>
        <w:t>magnamaculata</w:t>
      </w:r>
      <w:proofErr w:type="spellEnd"/>
      <w:r w:rsidRPr="009A2728">
        <w:rPr>
          <w:color w:val="202122"/>
        </w:rPr>
        <w:t>) (Quote 10).</w:t>
      </w:r>
    </w:p>
    <w:p w14:paraId="5D6CF425" w14:textId="77777777" w:rsidR="00A05AC8" w:rsidRPr="00460191" w:rsidRDefault="00A05AC8" w:rsidP="00A05AC8">
      <w:pPr>
        <w:spacing w:line="276" w:lineRule="auto"/>
        <w:rPr>
          <w:rFonts w:ascii="Times New Roman" w:hAnsi="Times New Roman" w:cs="Times New Roman"/>
        </w:rPr>
      </w:pPr>
      <w:r w:rsidRPr="00460191">
        <w:rPr>
          <w:rFonts w:ascii="Times New Roman" w:hAnsi="Times New Roman" w:cs="Times New Roman"/>
          <w:color w:val="202122"/>
          <w:sz w:val="24"/>
          <w:szCs w:val="24"/>
        </w:rPr>
        <w:t>Weigel assessed the fishing around the islands as “tremendous” (Quote 13) and that it provided Weather Service personnel and the residents of Great Swan Island with recreation and food (</w:t>
      </w:r>
      <w:r>
        <w:rPr>
          <w:rFonts w:ascii="Times New Roman" w:hAnsi="Times New Roman" w:cs="Times New Roman"/>
          <w:color w:val="202122"/>
          <w:sz w:val="24"/>
          <w:szCs w:val="24"/>
        </w:rPr>
        <w:t xml:space="preserve">Supplementary </w:t>
      </w:r>
      <w:r w:rsidRPr="00460191">
        <w:rPr>
          <w:rFonts w:ascii="Times New Roman" w:hAnsi="Times New Roman" w:cs="Times New Roman"/>
          <w:color w:val="202122"/>
          <w:sz w:val="24"/>
          <w:szCs w:val="24"/>
        </w:rPr>
        <w:t xml:space="preserve">Fig </w:t>
      </w:r>
      <w:r>
        <w:rPr>
          <w:rFonts w:ascii="Times New Roman" w:hAnsi="Times New Roman" w:cs="Times New Roman"/>
          <w:color w:val="202122"/>
          <w:sz w:val="24"/>
          <w:szCs w:val="24"/>
        </w:rPr>
        <w:t>4</w:t>
      </w:r>
      <w:r w:rsidRPr="00460191">
        <w:rPr>
          <w:rFonts w:ascii="Times New Roman" w:hAnsi="Times New Roman" w:cs="Times New Roman"/>
          <w:color w:val="202122"/>
          <w:sz w:val="24"/>
          <w:szCs w:val="24"/>
        </w:rPr>
        <w:t xml:space="preserve">). Fish that were caught while he was there included grouper (one estimated to weigh 23 kg), jack, wahoo </w:t>
      </w:r>
      <w:r w:rsidRPr="00460191">
        <w:rPr>
          <w:rFonts w:ascii="Times New Roman" w:hAnsi="Times New Roman" w:cs="Times New Roman"/>
          <w:sz w:val="24"/>
          <w:szCs w:val="24"/>
        </w:rPr>
        <w:t>(</w:t>
      </w:r>
      <w:r w:rsidRPr="00460191">
        <w:rPr>
          <w:rFonts w:ascii="Times New Roman" w:hAnsi="Times New Roman" w:cs="Times New Roman"/>
          <w:i/>
          <w:iCs/>
          <w:sz w:val="24"/>
          <w:szCs w:val="24"/>
        </w:rPr>
        <w:t>Acanthocybium solandri</w:t>
      </w:r>
      <w:r w:rsidRPr="00460191">
        <w:rPr>
          <w:rFonts w:ascii="Times New Roman" w:hAnsi="Times New Roman" w:cs="Times New Roman"/>
          <w:sz w:val="24"/>
          <w:szCs w:val="24"/>
        </w:rPr>
        <w:t>)</w:t>
      </w:r>
      <w:r w:rsidRPr="00460191">
        <w:rPr>
          <w:rFonts w:ascii="Times New Roman" w:hAnsi="Times New Roman" w:cs="Times New Roman"/>
          <w:color w:val="202122"/>
          <w:sz w:val="24"/>
          <w:szCs w:val="24"/>
        </w:rPr>
        <w:t xml:space="preserve">, yellowtail snapper </w:t>
      </w:r>
      <w:r w:rsidRPr="00460191">
        <w:rPr>
          <w:rFonts w:ascii="Times New Roman" w:hAnsi="Times New Roman" w:cs="Times New Roman"/>
          <w:sz w:val="24"/>
          <w:szCs w:val="24"/>
        </w:rPr>
        <w:t>(</w:t>
      </w:r>
      <w:r w:rsidRPr="00460191">
        <w:rPr>
          <w:rFonts w:ascii="Times New Roman" w:hAnsi="Times New Roman" w:cs="Times New Roman"/>
          <w:i/>
          <w:iCs/>
          <w:sz w:val="24"/>
          <w:szCs w:val="24"/>
        </w:rPr>
        <w:t>Ocyurus chrysurus</w:t>
      </w:r>
      <w:r w:rsidRPr="00460191">
        <w:rPr>
          <w:rFonts w:ascii="Times New Roman" w:hAnsi="Times New Roman" w:cs="Times New Roman"/>
          <w:sz w:val="24"/>
          <w:szCs w:val="24"/>
        </w:rPr>
        <w:t>)</w:t>
      </w:r>
      <w:r w:rsidRPr="00460191">
        <w:rPr>
          <w:rFonts w:ascii="Times New Roman" w:hAnsi="Times New Roman" w:cs="Times New Roman"/>
          <w:color w:val="202122"/>
          <w:sz w:val="24"/>
          <w:szCs w:val="24"/>
        </w:rPr>
        <w:t>, and barracuda (</w:t>
      </w:r>
      <w:r w:rsidRPr="00460191">
        <w:rPr>
          <w:rFonts w:ascii="Times New Roman" w:hAnsi="Times New Roman" w:cs="Times New Roman"/>
          <w:i/>
          <w:iCs/>
          <w:sz w:val="24"/>
          <w:szCs w:val="24"/>
        </w:rPr>
        <w:t>Sphyraena barracuda</w:t>
      </w:r>
      <w:r w:rsidRPr="00460191">
        <w:rPr>
          <w:rFonts w:ascii="Times New Roman" w:hAnsi="Times New Roman" w:cs="Times New Roman"/>
          <w:sz w:val="24"/>
          <w:szCs w:val="24"/>
        </w:rPr>
        <w:t>)</w:t>
      </w:r>
      <w:r w:rsidRPr="00460191">
        <w:rPr>
          <w:rFonts w:ascii="Times New Roman" w:hAnsi="Times New Roman" w:cs="Times New Roman"/>
          <w:color w:val="202122"/>
          <w:sz w:val="24"/>
          <w:szCs w:val="24"/>
        </w:rPr>
        <w:t xml:space="preserve"> (Quote 13). Weigel recorded that “Strikes came almost as fast as we could reel the fish in” (Quote 13). Other fish that Weigel listed as present included butterfish (likely </w:t>
      </w:r>
      <w:proofErr w:type="spellStart"/>
      <w:r w:rsidRPr="00460191">
        <w:rPr>
          <w:rFonts w:ascii="Times New Roman" w:hAnsi="Times New Roman" w:cs="Times New Roman"/>
          <w:i/>
          <w:iCs/>
          <w:color w:val="202122"/>
          <w:sz w:val="24"/>
          <w:szCs w:val="24"/>
        </w:rPr>
        <w:t>Cephalopholis</w:t>
      </w:r>
      <w:proofErr w:type="spellEnd"/>
      <w:r w:rsidRPr="00460191">
        <w:rPr>
          <w:rFonts w:ascii="Times New Roman" w:hAnsi="Times New Roman" w:cs="Times New Roman"/>
          <w:i/>
          <w:iCs/>
          <w:color w:val="202122"/>
          <w:sz w:val="24"/>
          <w:szCs w:val="24"/>
        </w:rPr>
        <w:t xml:space="preserve"> fulva)</w:t>
      </w:r>
      <w:r w:rsidRPr="00460191">
        <w:rPr>
          <w:rFonts w:ascii="Times New Roman" w:hAnsi="Times New Roman" w:cs="Times New Roman"/>
          <w:color w:val="202122"/>
          <w:sz w:val="24"/>
          <w:szCs w:val="24"/>
        </w:rPr>
        <w:t>, puffers (</w:t>
      </w:r>
      <w:r w:rsidRPr="00460191">
        <w:rPr>
          <w:rFonts w:ascii="Times New Roman" w:hAnsi="Times New Roman" w:cs="Times New Roman"/>
          <w:i/>
          <w:iCs/>
          <w:color w:val="202122"/>
          <w:sz w:val="24"/>
          <w:szCs w:val="24"/>
        </w:rPr>
        <w:t>Canthigaster rostrata</w:t>
      </w:r>
      <w:r w:rsidRPr="00460191">
        <w:rPr>
          <w:rFonts w:ascii="Times New Roman" w:hAnsi="Times New Roman" w:cs="Times New Roman"/>
          <w:color w:val="202122"/>
          <w:sz w:val="24"/>
          <w:szCs w:val="24"/>
        </w:rPr>
        <w:t>), red snappers (</w:t>
      </w:r>
      <w:r w:rsidRPr="00460191">
        <w:rPr>
          <w:rFonts w:ascii="Times New Roman" w:hAnsi="Times New Roman" w:cs="Times New Roman"/>
          <w:i/>
          <w:iCs/>
          <w:color w:val="202122"/>
          <w:sz w:val="24"/>
          <w:szCs w:val="24"/>
        </w:rPr>
        <w:t>Lutjanus purpureus</w:t>
      </w:r>
      <w:r w:rsidRPr="00460191">
        <w:rPr>
          <w:rFonts w:ascii="Times New Roman" w:hAnsi="Times New Roman" w:cs="Times New Roman"/>
          <w:color w:val="202122"/>
          <w:sz w:val="24"/>
          <w:szCs w:val="24"/>
        </w:rPr>
        <w:t>), Bermuda chub (</w:t>
      </w:r>
      <w:proofErr w:type="spellStart"/>
      <w:r w:rsidRPr="00460191">
        <w:rPr>
          <w:rFonts w:ascii="Times New Roman" w:hAnsi="Times New Roman" w:cs="Times New Roman"/>
          <w:i/>
          <w:iCs/>
          <w:color w:val="202122"/>
          <w:sz w:val="24"/>
          <w:szCs w:val="24"/>
        </w:rPr>
        <w:t>Kyphosus</w:t>
      </w:r>
      <w:proofErr w:type="spellEnd"/>
      <w:r w:rsidRPr="00460191">
        <w:rPr>
          <w:rFonts w:ascii="Times New Roman" w:hAnsi="Times New Roman" w:cs="Times New Roman"/>
          <w:i/>
          <w:iCs/>
          <w:color w:val="202122"/>
          <w:sz w:val="24"/>
          <w:szCs w:val="24"/>
        </w:rPr>
        <w:t xml:space="preserve"> </w:t>
      </w:r>
      <w:proofErr w:type="spellStart"/>
      <w:r w:rsidRPr="00460191">
        <w:rPr>
          <w:rFonts w:ascii="Times New Roman" w:hAnsi="Times New Roman" w:cs="Times New Roman"/>
          <w:i/>
          <w:iCs/>
          <w:color w:val="202122"/>
          <w:sz w:val="24"/>
          <w:szCs w:val="24"/>
        </w:rPr>
        <w:t>sectatrix</w:t>
      </w:r>
      <w:proofErr w:type="spellEnd"/>
      <w:r w:rsidRPr="00460191">
        <w:rPr>
          <w:rFonts w:ascii="Times New Roman" w:hAnsi="Times New Roman" w:cs="Times New Roman"/>
          <w:color w:val="202122"/>
          <w:sz w:val="24"/>
          <w:szCs w:val="24"/>
        </w:rPr>
        <w:t>), white tip sharks</w:t>
      </w:r>
      <w:r w:rsidRPr="00460191">
        <w:rPr>
          <w:rFonts w:ascii="Times New Roman" w:hAnsi="Times New Roman" w:cs="Times New Roman"/>
          <w:b/>
          <w:bCs/>
          <w:i/>
          <w:iCs/>
          <w:color w:val="202122"/>
          <w:sz w:val="24"/>
          <w:szCs w:val="24"/>
          <w:shd w:val="clear" w:color="auto" w:fill="FFFFFF"/>
        </w:rPr>
        <w:t xml:space="preserve"> (</w:t>
      </w:r>
      <w:r w:rsidRPr="00460191">
        <w:rPr>
          <w:rFonts w:ascii="Times New Roman" w:hAnsi="Times New Roman" w:cs="Times New Roman"/>
          <w:i/>
          <w:iCs/>
          <w:color w:val="202122"/>
          <w:sz w:val="24"/>
          <w:szCs w:val="24"/>
        </w:rPr>
        <w:t>Carcharhinus longimanus),</w:t>
      </w:r>
      <w:r w:rsidRPr="00460191">
        <w:rPr>
          <w:rFonts w:ascii="Times New Roman" w:hAnsi="Times New Roman" w:cs="Times New Roman"/>
          <w:color w:val="202122"/>
          <w:sz w:val="24"/>
          <w:szCs w:val="24"/>
        </w:rPr>
        <w:t xml:space="preserve"> and nurse sharks (</w:t>
      </w:r>
      <w:proofErr w:type="spellStart"/>
      <w:r w:rsidRPr="00460191">
        <w:rPr>
          <w:rFonts w:ascii="Times New Roman" w:hAnsi="Times New Roman" w:cs="Times New Roman"/>
          <w:i/>
          <w:iCs/>
          <w:color w:val="202122"/>
          <w:sz w:val="24"/>
          <w:szCs w:val="24"/>
        </w:rPr>
        <w:t>Ginglymostoma</w:t>
      </w:r>
      <w:proofErr w:type="spellEnd"/>
      <w:r w:rsidRPr="00460191">
        <w:rPr>
          <w:rFonts w:ascii="Times New Roman" w:hAnsi="Times New Roman" w:cs="Times New Roman"/>
          <w:i/>
          <w:iCs/>
          <w:color w:val="202122"/>
          <w:sz w:val="24"/>
          <w:szCs w:val="24"/>
        </w:rPr>
        <w:t xml:space="preserve"> </w:t>
      </w:r>
      <w:proofErr w:type="spellStart"/>
      <w:r w:rsidRPr="00460191">
        <w:rPr>
          <w:rFonts w:ascii="Times New Roman" w:hAnsi="Times New Roman" w:cs="Times New Roman"/>
          <w:i/>
          <w:iCs/>
          <w:color w:val="202122"/>
          <w:sz w:val="24"/>
          <w:szCs w:val="24"/>
        </w:rPr>
        <w:t>cirratum</w:t>
      </w:r>
      <w:proofErr w:type="spellEnd"/>
      <w:r w:rsidRPr="00460191">
        <w:rPr>
          <w:rFonts w:ascii="Times New Roman" w:hAnsi="Times New Roman" w:cs="Times New Roman"/>
          <w:color w:val="202122"/>
          <w:sz w:val="24"/>
          <w:szCs w:val="24"/>
        </w:rPr>
        <w:t xml:space="preserve">) (Quote 14). He said that sharks were abundant, often stripping fish from a fishing line leaving only the heads (Quote 13). Spiny lobsters weighing 1.5 to 2 kg were abundant (Quote 15) and were caught for food by some of the residents by snorkelling with a spear gun. Weigel noted that large conchs were abundant (likely the Queen conch, </w:t>
      </w:r>
      <w:proofErr w:type="spellStart"/>
      <w:r w:rsidRPr="00460191">
        <w:rPr>
          <w:rFonts w:ascii="Times New Roman" w:hAnsi="Times New Roman" w:cs="Times New Roman"/>
          <w:i/>
          <w:iCs/>
          <w:color w:val="202122"/>
          <w:sz w:val="24"/>
          <w:szCs w:val="24"/>
        </w:rPr>
        <w:t>Aliger</w:t>
      </w:r>
      <w:proofErr w:type="spellEnd"/>
      <w:r w:rsidRPr="00460191">
        <w:rPr>
          <w:rFonts w:ascii="Times New Roman" w:hAnsi="Times New Roman" w:cs="Times New Roman"/>
          <w:i/>
          <w:iCs/>
          <w:color w:val="202122"/>
          <w:sz w:val="24"/>
          <w:szCs w:val="24"/>
        </w:rPr>
        <w:t xml:space="preserve"> gigas</w:t>
      </w:r>
      <w:r w:rsidRPr="00460191">
        <w:rPr>
          <w:rFonts w:ascii="Times New Roman" w:hAnsi="Times New Roman" w:cs="Times New Roman"/>
          <w:color w:val="202122"/>
          <w:sz w:val="24"/>
          <w:szCs w:val="24"/>
        </w:rPr>
        <w:t xml:space="preserve">), and chitons were present on rocks in the intertidal (Quote 16). Weigel also mentions that green, hawksbill, and loggerhead turtles lay their eggs in the sand (Quote 17), but it is not clear if he observed this personally or was told by a resident that this occurs.  </w:t>
      </w:r>
    </w:p>
    <w:p w14:paraId="37DF1725" w14:textId="77777777" w:rsidR="00A05AC8" w:rsidRPr="001B3231" w:rsidRDefault="00A05AC8" w:rsidP="00C46E4B">
      <w:pPr>
        <w:pStyle w:val="NormalWeb"/>
        <w:spacing w:line="276" w:lineRule="auto"/>
      </w:pPr>
      <w:r>
        <w:t xml:space="preserve">Supplementary </w:t>
      </w:r>
      <w:r w:rsidRPr="001B3231">
        <w:t>Fig</w:t>
      </w:r>
      <w:r>
        <w:t xml:space="preserve"> 4</w:t>
      </w:r>
      <w:r w:rsidRPr="001B3231">
        <w:t xml:space="preserve">. Recreational and </w:t>
      </w:r>
      <w:r>
        <w:t>subsistence</w:t>
      </w:r>
      <w:r w:rsidRPr="001B3231">
        <w:t xml:space="preserve"> fishing at the Swan Islands in 1972. (a) Resident Vi</w:t>
      </w:r>
      <w:r>
        <w:t>nc</w:t>
      </w:r>
      <w:r w:rsidRPr="001B3231">
        <w:t xml:space="preserve">ent Chin holds a spiny lobster </w:t>
      </w:r>
      <w:r>
        <w:t>(</w:t>
      </w:r>
      <w:proofErr w:type="spellStart"/>
      <w:r w:rsidRPr="00DD22D6">
        <w:rPr>
          <w:i/>
          <w:iCs/>
        </w:rPr>
        <w:t>Panulirus</w:t>
      </w:r>
      <w:proofErr w:type="spellEnd"/>
      <w:r w:rsidRPr="00DD22D6">
        <w:rPr>
          <w:i/>
          <w:iCs/>
        </w:rPr>
        <w:t xml:space="preserve"> argus</w:t>
      </w:r>
      <w:r>
        <w:t xml:space="preserve">) </w:t>
      </w:r>
      <w:r w:rsidRPr="001B3231">
        <w:t>caught with spear</w:t>
      </w:r>
      <w:r>
        <w:t>.</w:t>
      </w:r>
      <w:r w:rsidRPr="001B3231">
        <w:t xml:space="preserve"> (b) Weather Service Chief Vaughn Rockney with a yellowtail snapper </w:t>
      </w:r>
      <w:r>
        <w:t>(</w:t>
      </w:r>
      <w:r w:rsidRPr="00DD22D6">
        <w:rPr>
          <w:i/>
          <w:iCs/>
        </w:rPr>
        <w:t>Ocyurus chrysurus</w:t>
      </w:r>
      <w:r>
        <w:t xml:space="preserve">). </w:t>
      </w:r>
      <w:r w:rsidRPr="001B3231">
        <w:t>(c) Weather Service employee Spencer Bennett with a wahoo</w:t>
      </w:r>
      <w:r>
        <w:t xml:space="preserve"> </w:t>
      </w:r>
      <w:r w:rsidRPr="009A2728">
        <w:t>(</w:t>
      </w:r>
      <w:r w:rsidRPr="009A2728">
        <w:rPr>
          <w:i/>
          <w:iCs/>
        </w:rPr>
        <w:t>Acanthocybium solandri</w:t>
      </w:r>
      <w:r w:rsidRPr="009A2728">
        <w:t>)</w:t>
      </w:r>
      <w:r>
        <w:t>.</w:t>
      </w:r>
      <w:r w:rsidRPr="001B3231">
        <w:t xml:space="preserve"> </w:t>
      </w:r>
      <w:r w:rsidRPr="001B3231">
        <w:fldChar w:fldCharType="begin"/>
      </w:r>
      <w:r w:rsidRPr="001B3231">
        <w:instrText xml:space="preserve"> ADDIN EN.CITE &lt;EndNote&gt;&lt;Cite&gt;&lt;Author&gt;Weigel&lt;/Author&gt;&lt;Year&gt;1973&lt;/Year&gt;&lt;RecNum&gt;215&lt;/RecNum&gt;&lt;Prefix&gt;Source: &lt;/Prefix&gt;&lt;DisplayText&gt;(Source: Weigel, 1973)&lt;/DisplayText&gt;&lt;record&gt;&lt;rec-number&gt;215&lt;/rec-number&gt;&lt;foreign-keys&gt;&lt;key app="EN" db-id="9rd0vde2k2ep0te5fsvpdxr7dpdwa05zaeae" timestamp="1729461394" guid="46b22672-247f-4f26-bae2-da9f9f80ce52"&gt;215&lt;/key&gt;&lt;/foreign-keys&gt;&lt;ref-type name="Journal Article"&gt;17&lt;/ref-type&gt;&lt;contributors&gt;&lt;authors&gt;&lt;author&gt;Weigel, Edwin P.&lt;/author&gt;&lt;/authors&gt;&lt;/contributors&gt;&lt;titles&gt;&lt;title&gt;Great Swan Island - Hurricane Sentry in the Caribbean&lt;/title&gt;&lt;secondary-title&gt;NOAA Magazine&lt;/secondary-title&gt;&lt;/titles&gt;&lt;periodical&gt;&lt;full-title&gt;NOAA Magazine&lt;/full-title&gt;&lt;/periodical&gt;&lt;pages&gt;20-27&lt;/pages&gt;&lt;volume&gt;3&lt;/volume&gt;&lt;number&gt;2&lt;/number&gt;&lt;dates&gt;&lt;year&gt;1973&lt;/year&gt;&lt;/dates&gt;&lt;urls&gt;&lt;/urls&gt;&lt;/record&gt;&lt;/Cite&gt;&lt;/EndNote&gt;</w:instrText>
      </w:r>
      <w:r w:rsidRPr="001B3231">
        <w:fldChar w:fldCharType="separate"/>
      </w:r>
      <w:r w:rsidRPr="001B3231">
        <w:rPr>
          <w:noProof/>
        </w:rPr>
        <w:t>(Source: Weigel, 1973)</w:t>
      </w:r>
      <w:r w:rsidRPr="001B3231">
        <w:fldChar w:fldCharType="end"/>
      </w:r>
    </w:p>
    <w:p w14:paraId="0487A8E8" w14:textId="77777777" w:rsidR="00A05AC8" w:rsidRPr="008C60B4" w:rsidRDefault="00A05AC8" w:rsidP="00A05AC8">
      <w:pPr>
        <w:pStyle w:val="NormalWeb"/>
        <w:shd w:val="clear" w:color="auto" w:fill="FFFFFF"/>
        <w:spacing w:before="120" w:beforeAutospacing="0" w:after="120" w:afterAutospacing="0" w:line="276" w:lineRule="auto"/>
        <w:rPr>
          <w:color w:val="232333"/>
          <w:sz w:val="21"/>
          <w:szCs w:val="21"/>
          <w:shd w:val="clear" w:color="auto" w:fill="FFFFFF"/>
        </w:rPr>
      </w:pPr>
      <w:r w:rsidRPr="008C60B4">
        <w:rPr>
          <w:noProof/>
          <w:color w:val="232333"/>
          <w:sz w:val="21"/>
          <w:szCs w:val="21"/>
          <w:shd w:val="clear" w:color="auto" w:fill="FFFFFF"/>
          <w:lang w:val="en-IN" w:eastAsia="en-IN"/>
        </w:rPr>
        <w:lastRenderedPageBreak/>
        <w:drawing>
          <wp:inline distT="0" distB="0" distL="0" distR="0" wp14:anchorId="0DA54625" wp14:editId="716FD6C3">
            <wp:extent cx="2806829" cy="4808220"/>
            <wp:effectExtent l="0" t="0" r="0" b="0"/>
            <wp:docPr id="1676344208" name="Picture 22" descr="A collage of a person fis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427387" name="Picture 22" descr="A collage of a person fishing&#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09581" cy="4812935"/>
                    </a:xfrm>
                    <a:prstGeom prst="rect">
                      <a:avLst/>
                    </a:prstGeom>
                    <a:noFill/>
                    <a:ln>
                      <a:noFill/>
                    </a:ln>
                  </pic:spPr>
                </pic:pic>
              </a:graphicData>
            </a:graphic>
          </wp:inline>
        </w:drawing>
      </w:r>
    </w:p>
    <w:p w14:paraId="5A41A4E6" w14:textId="77777777" w:rsidR="004568C3" w:rsidRDefault="004568C3" w:rsidP="00A05AC8">
      <w:pPr>
        <w:pStyle w:val="NormalWeb"/>
        <w:shd w:val="clear" w:color="auto" w:fill="FFFFFF"/>
        <w:spacing w:before="120" w:beforeAutospacing="0" w:after="120" w:afterAutospacing="0" w:line="276" w:lineRule="auto"/>
        <w:rPr>
          <w:color w:val="232333"/>
          <w:sz w:val="21"/>
          <w:szCs w:val="21"/>
          <w:shd w:val="clear" w:color="auto" w:fill="FFFFFF"/>
        </w:rPr>
      </w:pPr>
    </w:p>
    <w:p w14:paraId="51627DBE" w14:textId="1574F21F" w:rsidR="00A05AC8" w:rsidRPr="00460191" w:rsidRDefault="00A05AC8" w:rsidP="00A05AC8">
      <w:pPr>
        <w:rPr>
          <w:rFonts w:ascii="Times New Roman" w:hAnsi="Times New Roman" w:cs="Times New Roman"/>
          <w:sz w:val="24"/>
          <w:szCs w:val="24"/>
        </w:rPr>
      </w:pPr>
      <w:r>
        <w:rPr>
          <w:rFonts w:ascii="Times New Roman" w:hAnsi="Times New Roman" w:cs="Times New Roman"/>
          <w:sz w:val="24"/>
          <w:szCs w:val="24"/>
        </w:rPr>
        <w:t xml:space="preserve">Supplementary </w:t>
      </w:r>
      <w:r w:rsidRPr="00460191">
        <w:rPr>
          <w:rFonts w:ascii="Times New Roman" w:hAnsi="Times New Roman" w:cs="Times New Roman"/>
          <w:sz w:val="24"/>
          <w:szCs w:val="24"/>
        </w:rPr>
        <w:t xml:space="preserve">Table 2. Quotes from Weigel (1973) describing his observations of terrestrial and marine life on the Swan Islands during his visit in 1972.  Words in square brackets have been added to clarify meaning.  </w:t>
      </w:r>
    </w:p>
    <w:tbl>
      <w:tblPr>
        <w:tblStyle w:val="TableGrid"/>
        <w:tblW w:w="0" w:type="auto"/>
        <w:tblLook w:val="04A0" w:firstRow="1" w:lastRow="0" w:firstColumn="1" w:lastColumn="0" w:noHBand="0" w:noVBand="1"/>
      </w:tblPr>
      <w:tblGrid>
        <w:gridCol w:w="1519"/>
        <w:gridCol w:w="6840"/>
        <w:gridCol w:w="657"/>
      </w:tblGrid>
      <w:tr w:rsidR="00A05AC8" w:rsidRPr="005C038E" w14:paraId="4E4E6B61" w14:textId="77777777" w:rsidTr="00460191">
        <w:trPr>
          <w:trHeight w:val="377"/>
        </w:trPr>
        <w:tc>
          <w:tcPr>
            <w:tcW w:w="1519" w:type="dxa"/>
            <w:shd w:val="clear" w:color="auto" w:fill="A6A6A6" w:themeFill="background1" w:themeFillShade="A6"/>
          </w:tcPr>
          <w:p w14:paraId="4A7EC65A" w14:textId="77777777" w:rsidR="00A05AC8" w:rsidRPr="00DD22D6" w:rsidRDefault="00A05AC8" w:rsidP="00460191">
            <w:pPr>
              <w:jc w:val="center"/>
              <w:rPr>
                <w:rFonts w:ascii="Times New Roman" w:hAnsi="Times New Roman" w:cs="Times New Roman"/>
                <w:b/>
                <w:bCs/>
                <w:sz w:val="16"/>
                <w:szCs w:val="16"/>
              </w:rPr>
            </w:pPr>
            <w:r w:rsidRPr="00DD22D6">
              <w:rPr>
                <w:rFonts w:ascii="Times New Roman" w:hAnsi="Times New Roman" w:cs="Times New Roman"/>
                <w:b/>
                <w:bCs/>
                <w:sz w:val="16"/>
                <w:szCs w:val="16"/>
              </w:rPr>
              <w:t>Habitat/Taxon</w:t>
            </w:r>
          </w:p>
        </w:tc>
        <w:tc>
          <w:tcPr>
            <w:tcW w:w="6840" w:type="dxa"/>
            <w:shd w:val="clear" w:color="auto" w:fill="A6A6A6" w:themeFill="background1" w:themeFillShade="A6"/>
          </w:tcPr>
          <w:p w14:paraId="7C8C4CD9"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b/>
                <w:bCs/>
                <w:sz w:val="16"/>
                <w:szCs w:val="16"/>
              </w:rPr>
              <w:t>Quote</w:t>
            </w:r>
          </w:p>
        </w:tc>
        <w:tc>
          <w:tcPr>
            <w:tcW w:w="657" w:type="dxa"/>
            <w:shd w:val="clear" w:color="auto" w:fill="A6A6A6" w:themeFill="background1" w:themeFillShade="A6"/>
          </w:tcPr>
          <w:p w14:paraId="2D6D1F16"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b/>
                <w:bCs/>
                <w:sz w:val="16"/>
                <w:szCs w:val="16"/>
              </w:rPr>
              <w:t>#</w:t>
            </w:r>
          </w:p>
        </w:tc>
      </w:tr>
      <w:tr w:rsidR="00A05AC8" w:rsidRPr="005C038E" w14:paraId="79023223" w14:textId="77777777" w:rsidTr="00460191">
        <w:trPr>
          <w:trHeight w:val="377"/>
        </w:trPr>
        <w:tc>
          <w:tcPr>
            <w:tcW w:w="1519" w:type="dxa"/>
            <w:shd w:val="clear" w:color="auto" w:fill="D9D9D9" w:themeFill="background1" w:themeFillShade="D9"/>
          </w:tcPr>
          <w:p w14:paraId="317A40A8" w14:textId="77777777" w:rsidR="00A05AC8" w:rsidRPr="00DD22D6" w:rsidRDefault="00A05AC8" w:rsidP="00460191">
            <w:pPr>
              <w:jc w:val="center"/>
              <w:rPr>
                <w:rFonts w:ascii="Times New Roman" w:hAnsi="Times New Roman" w:cs="Times New Roman"/>
                <w:b/>
                <w:bCs/>
                <w:i/>
                <w:iCs/>
                <w:sz w:val="16"/>
                <w:szCs w:val="16"/>
              </w:rPr>
            </w:pPr>
            <w:r w:rsidRPr="00DD22D6">
              <w:rPr>
                <w:rFonts w:ascii="Times New Roman" w:hAnsi="Times New Roman" w:cs="Times New Roman"/>
                <w:b/>
                <w:bCs/>
                <w:i/>
                <w:iCs/>
                <w:sz w:val="16"/>
                <w:szCs w:val="16"/>
              </w:rPr>
              <w:t>Terrestrial</w:t>
            </w:r>
          </w:p>
        </w:tc>
        <w:tc>
          <w:tcPr>
            <w:tcW w:w="6840" w:type="dxa"/>
            <w:shd w:val="clear" w:color="auto" w:fill="D9D9D9" w:themeFill="background1" w:themeFillShade="D9"/>
          </w:tcPr>
          <w:p w14:paraId="3A0F2D65" w14:textId="77777777" w:rsidR="00A05AC8" w:rsidRPr="00DD22D6" w:rsidRDefault="00A05AC8" w:rsidP="00460191">
            <w:pPr>
              <w:jc w:val="center"/>
              <w:rPr>
                <w:rFonts w:ascii="Times New Roman" w:hAnsi="Times New Roman" w:cs="Times New Roman"/>
                <w:b/>
                <w:bCs/>
                <w:sz w:val="16"/>
                <w:szCs w:val="16"/>
              </w:rPr>
            </w:pPr>
          </w:p>
        </w:tc>
        <w:tc>
          <w:tcPr>
            <w:tcW w:w="657" w:type="dxa"/>
            <w:shd w:val="clear" w:color="auto" w:fill="D9D9D9" w:themeFill="background1" w:themeFillShade="D9"/>
          </w:tcPr>
          <w:p w14:paraId="734D56A7" w14:textId="77777777" w:rsidR="00A05AC8" w:rsidRPr="00DD22D6" w:rsidRDefault="00A05AC8" w:rsidP="00460191">
            <w:pPr>
              <w:jc w:val="center"/>
              <w:rPr>
                <w:rFonts w:ascii="Times New Roman" w:hAnsi="Times New Roman" w:cs="Times New Roman"/>
                <w:b/>
                <w:bCs/>
                <w:sz w:val="16"/>
                <w:szCs w:val="16"/>
              </w:rPr>
            </w:pPr>
          </w:p>
        </w:tc>
      </w:tr>
      <w:tr w:rsidR="00A05AC8" w:rsidRPr="005C038E" w14:paraId="16206984" w14:textId="77777777" w:rsidTr="00460191">
        <w:trPr>
          <w:trHeight w:val="3143"/>
        </w:trPr>
        <w:tc>
          <w:tcPr>
            <w:tcW w:w="1519" w:type="dxa"/>
          </w:tcPr>
          <w:p w14:paraId="644A5117" w14:textId="77777777" w:rsidR="00A05AC8" w:rsidRPr="00DD22D6" w:rsidRDefault="00A05AC8" w:rsidP="00460191">
            <w:pPr>
              <w:jc w:val="center"/>
              <w:rPr>
                <w:rFonts w:ascii="Times New Roman" w:hAnsi="Times New Roman" w:cs="Times New Roman"/>
                <w:b/>
                <w:bCs/>
                <w:sz w:val="16"/>
                <w:szCs w:val="16"/>
              </w:rPr>
            </w:pPr>
            <w:r w:rsidRPr="00DD22D6">
              <w:rPr>
                <w:rFonts w:ascii="Times New Roman" w:hAnsi="Times New Roman" w:cs="Times New Roman"/>
                <w:b/>
                <w:bCs/>
                <w:sz w:val="16"/>
                <w:szCs w:val="16"/>
              </w:rPr>
              <w:t>Land Use and Vegetation</w:t>
            </w:r>
          </w:p>
          <w:p w14:paraId="1215BA3F" w14:textId="77777777" w:rsidR="00A05AC8" w:rsidRPr="00DD22D6" w:rsidRDefault="00A05AC8" w:rsidP="00460191">
            <w:pPr>
              <w:jc w:val="center"/>
              <w:rPr>
                <w:rFonts w:ascii="Times New Roman" w:hAnsi="Times New Roman" w:cs="Times New Roman"/>
                <w:b/>
                <w:bCs/>
                <w:sz w:val="16"/>
                <w:szCs w:val="16"/>
              </w:rPr>
            </w:pPr>
          </w:p>
        </w:tc>
        <w:tc>
          <w:tcPr>
            <w:tcW w:w="6840" w:type="dxa"/>
          </w:tcPr>
          <w:p w14:paraId="6696C306"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 xml:space="preserve">Among surprises … was the discovery that the islands [Great Swan Island] had a rather large population of cattle, considering its size—about 100 head. </w:t>
            </w:r>
          </w:p>
          <w:p w14:paraId="40C4A99A" w14:textId="77777777" w:rsidR="00A05AC8" w:rsidRPr="00DD22D6" w:rsidRDefault="00A05AC8" w:rsidP="00460191">
            <w:pPr>
              <w:spacing w:line="276" w:lineRule="auto"/>
              <w:rPr>
                <w:rFonts w:ascii="Times New Roman" w:hAnsi="Times New Roman" w:cs="Times New Roman"/>
                <w:sz w:val="16"/>
                <w:szCs w:val="16"/>
              </w:rPr>
            </w:pPr>
          </w:p>
          <w:p w14:paraId="53AB4C6A"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 xml:space="preserve">There are no native mammals on the islands now—only cattle, a couple of horses, a few domestic cats gone wild, rats and mice, and a pet dog. </w:t>
            </w:r>
          </w:p>
          <w:p w14:paraId="6D9F65AE" w14:textId="77777777" w:rsidR="00A05AC8" w:rsidRPr="00DD22D6" w:rsidRDefault="00A05AC8" w:rsidP="00460191">
            <w:pPr>
              <w:spacing w:line="276" w:lineRule="auto"/>
              <w:rPr>
                <w:rFonts w:ascii="Times New Roman" w:hAnsi="Times New Roman" w:cs="Times New Roman"/>
                <w:sz w:val="16"/>
                <w:szCs w:val="16"/>
              </w:rPr>
            </w:pPr>
          </w:p>
          <w:p w14:paraId="170CC8FD"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 xml:space="preserve">There are still </w:t>
            </w:r>
            <w:proofErr w:type="gramStart"/>
            <w:r w:rsidRPr="00DD22D6">
              <w:rPr>
                <w:rFonts w:ascii="Times New Roman" w:hAnsi="Times New Roman" w:cs="Times New Roman"/>
                <w:sz w:val="16"/>
                <w:szCs w:val="16"/>
              </w:rPr>
              <w:t>a number of</w:t>
            </w:r>
            <w:proofErr w:type="gramEnd"/>
            <w:r w:rsidRPr="00DD22D6">
              <w:rPr>
                <w:rFonts w:ascii="Times New Roman" w:hAnsi="Times New Roman" w:cs="Times New Roman"/>
                <w:sz w:val="16"/>
                <w:szCs w:val="16"/>
              </w:rPr>
              <w:t xml:space="preserve"> coconut palms on the island, left over from the time when United Fruit Company harvested copra there many years ago—but nothing like the 15,000-tree plantation that existed before Hurricane Janet.</w:t>
            </w:r>
          </w:p>
          <w:p w14:paraId="6087404A" w14:textId="77777777" w:rsidR="00A05AC8" w:rsidRPr="00DD22D6" w:rsidRDefault="00A05AC8" w:rsidP="00460191">
            <w:pPr>
              <w:spacing w:line="276" w:lineRule="auto"/>
              <w:rPr>
                <w:rFonts w:ascii="Times New Roman" w:hAnsi="Times New Roman" w:cs="Times New Roman"/>
                <w:sz w:val="16"/>
                <w:szCs w:val="16"/>
              </w:rPr>
            </w:pPr>
          </w:p>
          <w:p w14:paraId="3FBA416E"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 xml:space="preserve">…. he [Spencer Bennett, a Honduran employee of the U.S. Weather Service] pointed out many wild species [of plants and trees]—sea grape, strangler fig, bastard mahogany, buttonwood, satinwood, castor beans, cactus, palmettos, thatch palm, guinea grass, a species of birch, almond—and a tree that produces blisters on your skin if you stand beneath its dripping foliage during rain. </w:t>
            </w:r>
          </w:p>
          <w:p w14:paraId="676CFE0A" w14:textId="77777777" w:rsidR="00A05AC8" w:rsidRPr="00DD22D6" w:rsidRDefault="00A05AC8" w:rsidP="00460191">
            <w:pPr>
              <w:rPr>
                <w:rFonts w:ascii="Times New Roman" w:hAnsi="Times New Roman" w:cs="Times New Roman"/>
                <w:b/>
                <w:bCs/>
                <w:sz w:val="16"/>
                <w:szCs w:val="16"/>
              </w:rPr>
            </w:pPr>
          </w:p>
        </w:tc>
        <w:tc>
          <w:tcPr>
            <w:tcW w:w="657" w:type="dxa"/>
          </w:tcPr>
          <w:p w14:paraId="5B5AA0BF"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1</w:t>
            </w:r>
          </w:p>
          <w:p w14:paraId="3ED5946E" w14:textId="77777777" w:rsidR="00A05AC8" w:rsidRPr="00DD22D6" w:rsidRDefault="00A05AC8" w:rsidP="00460191">
            <w:pPr>
              <w:jc w:val="center"/>
              <w:rPr>
                <w:rFonts w:ascii="Times New Roman" w:hAnsi="Times New Roman" w:cs="Times New Roman"/>
                <w:sz w:val="16"/>
                <w:szCs w:val="16"/>
              </w:rPr>
            </w:pPr>
          </w:p>
          <w:p w14:paraId="22AC2005" w14:textId="77777777" w:rsidR="00A05AC8" w:rsidRPr="00DD22D6" w:rsidRDefault="00A05AC8" w:rsidP="00460191">
            <w:pPr>
              <w:jc w:val="center"/>
              <w:rPr>
                <w:rFonts w:ascii="Times New Roman" w:hAnsi="Times New Roman" w:cs="Times New Roman"/>
                <w:sz w:val="16"/>
                <w:szCs w:val="16"/>
              </w:rPr>
            </w:pPr>
          </w:p>
          <w:p w14:paraId="40553469"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2</w:t>
            </w:r>
          </w:p>
          <w:p w14:paraId="1FC87CC2" w14:textId="77777777" w:rsidR="00A05AC8" w:rsidRPr="00DD22D6" w:rsidRDefault="00A05AC8" w:rsidP="00460191">
            <w:pPr>
              <w:jc w:val="center"/>
              <w:rPr>
                <w:rFonts w:ascii="Times New Roman" w:hAnsi="Times New Roman" w:cs="Times New Roman"/>
                <w:sz w:val="16"/>
                <w:szCs w:val="16"/>
              </w:rPr>
            </w:pPr>
          </w:p>
          <w:p w14:paraId="6966E56E" w14:textId="77777777" w:rsidR="00A05AC8" w:rsidRPr="00DD22D6" w:rsidRDefault="00A05AC8" w:rsidP="00460191">
            <w:pPr>
              <w:jc w:val="center"/>
              <w:rPr>
                <w:rFonts w:ascii="Times New Roman" w:hAnsi="Times New Roman" w:cs="Times New Roman"/>
                <w:sz w:val="16"/>
                <w:szCs w:val="16"/>
              </w:rPr>
            </w:pPr>
          </w:p>
          <w:p w14:paraId="2B7CADB0" w14:textId="77777777" w:rsidR="00A05AC8" w:rsidRPr="00DD22D6" w:rsidRDefault="00A05AC8" w:rsidP="00460191">
            <w:pPr>
              <w:jc w:val="center"/>
              <w:rPr>
                <w:rFonts w:ascii="Times New Roman" w:hAnsi="Times New Roman" w:cs="Times New Roman"/>
                <w:sz w:val="16"/>
                <w:szCs w:val="16"/>
              </w:rPr>
            </w:pPr>
          </w:p>
          <w:p w14:paraId="69201506"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3</w:t>
            </w:r>
          </w:p>
          <w:p w14:paraId="0ED36A17" w14:textId="77777777" w:rsidR="00A05AC8" w:rsidRPr="00DD22D6" w:rsidRDefault="00A05AC8" w:rsidP="00460191">
            <w:pPr>
              <w:jc w:val="center"/>
              <w:rPr>
                <w:rFonts w:ascii="Times New Roman" w:hAnsi="Times New Roman" w:cs="Times New Roman"/>
                <w:sz w:val="16"/>
                <w:szCs w:val="16"/>
              </w:rPr>
            </w:pPr>
          </w:p>
          <w:p w14:paraId="5F999ED7" w14:textId="77777777" w:rsidR="00A05AC8" w:rsidRPr="00DD22D6" w:rsidRDefault="00A05AC8" w:rsidP="00460191">
            <w:pPr>
              <w:jc w:val="center"/>
              <w:rPr>
                <w:rFonts w:ascii="Times New Roman" w:hAnsi="Times New Roman" w:cs="Times New Roman"/>
                <w:sz w:val="16"/>
                <w:szCs w:val="16"/>
              </w:rPr>
            </w:pPr>
          </w:p>
          <w:p w14:paraId="236F7792" w14:textId="77777777" w:rsidR="00A05AC8" w:rsidRPr="00DD22D6" w:rsidRDefault="00A05AC8" w:rsidP="00460191">
            <w:pPr>
              <w:jc w:val="center"/>
              <w:rPr>
                <w:rFonts w:ascii="Times New Roman" w:hAnsi="Times New Roman" w:cs="Times New Roman"/>
                <w:sz w:val="16"/>
                <w:szCs w:val="16"/>
              </w:rPr>
            </w:pPr>
          </w:p>
          <w:p w14:paraId="064AF13D" w14:textId="77777777" w:rsidR="00A05AC8" w:rsidRPr="00DD22D6" w:rsidRDefault="00A05AC8" w:rsidP="00460191">
            <w:pPr>
              <w:jc w:val="center"/>
              <w:rPr>
                <w:rFonts w:ascii="Times New Roman" w:hAnsi="Times New Roman" w:cs="Times New Roman"/>
                <w:sz w:val="16"/>
                <w:szCs w:val="16"/>
              </w:rPr>
            </w:pPr>
          </w:p>
          <w:p w14:paraId="0415526F"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4</w:t>
            </w:r>
          </w:p>
          <w:p w14:paraId="41081250" w14:textId="77777777" w:rsidR="00A05AC8" w:rsidRPr="00DD22D6" w:rsidRDefault="00A05AC8" w:rsidP="00460191">
            <w:pPr>
              <w:jc w:val="center"/>
              <w:rPr>
                <w:rFonts w:ascii="Times New Roman" w:hAnsi="Times New Roman" w:cs="Times New Roman"/>
                <w:sz w:val="16"/>
                <w:szCs w:val="16"/>
              </w:rPr>
            </w:pPr>
          </w:p>
          <w:p w14:paraId="6DB3646C" w14:textId="77777777" w:rsidR="00A05AC8" w:rsidRPr="00DD22D6" w:rsidRDefault="00A05AC8" w:rsidP="00460191">
            <w:pPr>
              <w:jc w:val="center"/>
              <w:rPr>
                <w:rFonts w:ascii="Times New Roman" w:hAnsi="Times New Roman" w:cs="Times New Roman"/>
                <w:sz w:val="16"/>
                <w:szCs w:val="16"/>
              </w:rPr>
            </w:pPr>
          </w:p>
        </w:tc>
      </w:tr>
      <w:tr w:rsidR="00A05AC8" w:rsidRPr="005C038E" w14:paraId="7AB63F74" w14:textId="77777777" w:rsidTr="00460191">
        <w:tc>
          <w:tcPr>
            <w:tcW w:w="1519" w:type="dxa"/>
          </w:tcPr>
          <w:p w14:paraId="747C9E2E" w14:textId="77777777" w:rsidR="00A05AC8" w:rsidRPr="00DD22D6" w:rsidRDefault="00A05AC8" w:rsidP="00460191">
            <w:pPr>
              <w:jc w:val="center"/>
              <w:rPr>
                <w:rFonts w:ascii="Times New Roman" w:hAnsi="Times New Roman" w:cs="Times New Roman"/>
                <w:b/>
                <w:bCs/>
                <w:sz w:val="16"/>
                <w:szCs w:val="16"/>
              </w:rPr>
            </w:pPr>
            <w:r w:rsidRPr="00DD22D6">
              <w:rPr>
                <w:rFonts w:ascii="Times New Roman" w:hAnsi="Times New Roman" w:cs="Times New Roman"/>
                <w:b/>
                <w:bCs/>
                <w:sz w:val="16"/>
                <w:szCs w:val="16"/>
              </w:rPr>
              <w:t>Birds</w:t>
            </w:r>
          </w:p>
          <w:p w14:paraId="6BCD3183" w14:textId="77777777" w:rsidR="00A05AC8" w:rsidRPr="00DD22D6" w:rsidRDefault="00A05AC8" w:rsidP="00460191">
            <w:pPr>
              <w:rPr>
                <w:rFonts w:ascii="Times New Roman" w:hAnsi="Times New Roman" w:cs="Times New Roman"/>
                <w:b/>
                <w:bCs/>
                <w:sz w:val="16"/>
                <w:szCs w:val="16"/>
              </w:rPr>
            </w:pPr>
          </w:p>
        </w:tc>
        <w:tc>
          <w:tcPr>
            <w:tcW w:w="6840" w:type="dxa"/>
          </w:tcPr>
          <w:p w14:paraId="39F15086"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 xml:space="preserve">Birds are everywhere. Among the commonest is the brown booby, a seabird with a four-foot wingspan.  Boobies were formerly present in enormous numbers.  They were responsible for large deposits of </w:t>
            </w:r>
            <w:r w:rsidRPr="00DD22D6">
              <w:rPr>
                <w:rFonts w:ascii="Times New Roman" w:hAnsi="Times New Roman" w:cs="Times New Roman"/>
                <w:sz w:val="16"/>
                <w:szCs w:val="16"/>
              </w:rPr>
              <w:lastRenderedPageBreak/>
              <w:t xml:space="preserve">guano mined from the island in the late 1800s.  The boobies lay their eggs on cliffs bordering the </w:t>
            </w:r>
            <w:r w:rsidRPr="00C858D4">
              <w:rPr>
                <w:rFonts w:ascii="Times New Roman" w:hAnsi="Times New Roman" w:cs="Times New Roman"/>
                <w:sz w:val="16"/>
                <w:szCs w:val="16"/>
              </w:rPr>
              <w:t>islands and</w:t>
            </w:r>
            <w:r w:rsidRPr="00DD22D6">
              <w:rPr>
                <w:rFonts w:ascii="Times New Roman" w:hAnsi="Times New Roman" w:cs="Times New Roman"/>
                <w:sz w:val="16"/>
                <w:szCs w:val="16"/>
              </w:rPr>
              <w:t xml:space="preserve"> live on small fish they catch by diving into the water. </w:t>
            </w:r>
          </w:p>
          <w:p w14:paraId="79AAE7BD" w14:textId="77777777" w:rsidR="00A05AC8" w:rsidRPr="00DD22D6" w:rsidRDefault="00A05AC8" w:rsidP="00460191">
            <w:pPr>
              <w:spacing w:line="276" w:lineRule="auto"/>
              <w:rPr>
                <w:rFonts w:ascii="Times New Roman" w:hAnsi="Times New Roman" w:cs="Times New Roman"/>
                <w:sz w:val="16"/>
                <w:szCs w:val="16"/>
              </w:rPr>
            </w:pPr>
          </w:p>
          <w:p w14:paraId="2C892D4E"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Pirating and preying on the boobies are man-o’-war birds, also called frigate birds … with seven-foot wingspans.  They mercilessly rob the boobies of fish by zooming and striking at them repeatedly until the boobies drop their catch, which the man-o’-wars must pluck from the air, since they cannot swim.  The man-o’-wars also cruise the shorelines looking for unattended booby chicks, which they seize and carry away.</w:t>
            </w:r>
          </w:p>
          <w:p w14:paraId="259BD5B1" w14:textId="77777777" w:rsidR="00A05AC8" w:rsidRPr="00DD22D6" w:rsidRDefault="00A05AC8" w:rsidP="00460191">
            <w:pPr>
              <w:spacing w:line="276" w:lineRule="auto"/>
              <w:rPr>
                <w:rFonts w:ascii="Times New Roman" w:hAnsi="Times New Roman" w:cs="Times New Roman"/>
                <w:sz w:val="16"/>
                <w:szCs w:val="16"/>
              </w:rPr>
            </w:pPr>
          </w:p>
          <w:p w14:paraId="66619E4C"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Other residents are cattle egrets, which probably arrived with the livestock.  Foraging with the egrets near the cattle are smooth-billed anis, weak-flying birds which look like hybrid blackbird-parrots, with dark plumage and thick, down-curved beaks.  White-crowned pigeons are abundant …There were also several species of swallow, countless southbound kingbirds, nighthawks … teal … sandpipers, a waterthrush, a black and white warbler, a night heron, a green heron.  Many of these were migrants passing through.  One wonders how they find such a place—100 miles from any other island.</w:t>
            </w:r>
          </w:p>
          <w:p w14:paraId="4A02AFE3" w14:textId="77777777" w:rsidR="00A05AC8" w:rsidRPr="00DD22D6" w:rsidRDefault="00A05AC8" w:rsidP="00460191">
            <w:pPr>
              <w:rPr>
                <w:rFonts w:ascii="Times New Roman" w:hAnsi="Times New Roman" w:cs="Times New Roman"/>
                <w:b/>
                <w:bCs/>
                <w:sz w:val="16"/>
                <w:szCs w:val="16"/>
              </w:rPr>
            </w:pPr>
          </w:p>
        </w:tc>
        <w:tc>
          <w:tcPr>
            <w:tcW w:w="657" w:type="dxa"/>
          </w:tcPr>
          <w:p w14:paraId="64226EFB"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lastRenderedPageBreak/>
              <w:t>5</w:t>
            </w:r>
          </w:p>
          <w:p w14:paraId="18087305" w14:textId="77777777" w:rsidR="00A05AC8" w:rsidRPr="00DD22D6" w:rsidRDefault="00A05AC8" w:rsidP="00460191">
            <w:pPr>
              <w:jc w:val="center"/>
              <w:rPr>
                <w:rFonts w:ascii="Times New Roman" w:hAnsi="Times New Roman" w:cs="Times New Roman"/>
                <w:sz w:val="16"/>
                <w:szCs w:val="16"/>
              </w:rPr>
            </w:pPr>
          </w:p>
          <w:p w14:paraId="17314682" w14:textId="77777777" w:rsidR="00A05AC8" w:rsidRPr="00DD22D6" w:rsidRDefault="00A05AC8" w:rsidP="00460191">
            <w:pPr>
              <w:jc w:val="center"/>
              <w:rPr>
                <w:rFonts w:ascii="Times New Roman" w:hAnsi="Times New Roman" w:cs="Times New Roman"/>
                <w:sz w:val="16"/>
                <w:szCs w:val="16"/>
              </w:rPr>
            </w:pPr>
          </w:p>
          <w:p w14:paraId="586AABD6" w14:textId="77777777" w:rsidR="00A05AC8" w:rsidRPr="00DD22D6" w:rsidRDefault="00A05AC8" w:rsidP="00460191">
            <w:pPr>
              <w:jc w:val="center"/>
              <w:rPr>
                <w:rFonts w:ascii="Times New Roman" w:hAnsi="Times New Roman" w:cs="Times New Roman"/>
                <w:sz w:val="16"/>
                <w:szCs w:val="16"/>
              </w:rPr>
            </w:pPr>
          </w:p>
          <w:p w14:paraId="0F4F1CF1" w14:textId="77777777" w:rsidR="00A05AC8" w:rsidRPr="00DD22D6" w:rsidRDefault="00A05AC8" w:rsidP="00460191">
            <w:pPr>
              <w:jc w:val="center"/>
              <w:rPr>
                <w:rFonts w:ascii="Times New Roman" w:hAnsi="Times New Roman" w:cs="Times New Roman"/>
                <w:sz w:val="16"/>
                <w:szCs w:val="16"/>
              </w:rPr>
            </w:pPr>
          </w:p>
          <w:p w14:paraId="6916081D" w14:textId="77777777" w:rsidR="00A05AC8" w:rsidRPr="00DD22D6" w:rsidRDefault="00A05AC8" w:rsidP="00460191">
            <w:pPr>
              <w:jc w:val="center"/>
              <w:rPr>
                <w:rFonts w:ascii="Times New Roman" w:hAnsi="Times New Roman" w:cs="Times New Roman"/>
                <w:sz w:val="16"/>
                <w:szCs w:val="16"/>
              </w:rPr>
            </w:pPr>
          </w:p>
          <w:p w14:paraId="0D423414"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6</w:t>
            </w:r>
          </w:p>
          <w:p w14:paraId="3FD49A30" w14:textId="77777777" w:rsidR="00A05AC8" w:rsidRPr="00DD22D6" w:rsidRDefault="00A05AC8" w:rsidP="00460191">
            <w:pPr>
              <w:jc w:val="center"/>
              <w:rPr>
                <w:rFonts w:ascii="Times New Roman" w:hAnsi="Times New Roman" w:cs="Times New Roman"/>
                <w:sz w:val="16"/>
                <w:szCs w:val="16"/>
              </w:rPr>
            </w:pPr>
          </w:p>
          <w:p w14:paraId="5A2C02BF" w14:textId="77777777" w:rsidR="00A05AC8" w:rsidRPr="00DD22D6" w:rsidRDefault="00A05AC8" w:rsidP="00460191">
            <w:pPr>
              <w:jc w:val="center"/>
              <w:rPr>
                <w:rFonts w:ascii="Times New Roman" w:hAnsi="Times New Roman" w:cs="Times New Roman"/>
                <w:sz w:val="16"/>
                <w:szCs w:val="16"/>
              </w:rPr>
            </w:pPr>
          </w:p>
          <w:p w14:paraId="65723506" w14:textId="77777777" w:rsidR="00A05AC8" w:rsidRPr="00DD22D6" w:rsidRDefault="00A05AC8" w:rsidP="00460191">
            <w:pPr>
              <w:jc w:val="center"/>
              <w:rPr>
                <w:rFonts w:ascii="Times New Roman" w:hAnsi="Times New Roman" w:cs="Times New Roman"/>
                <w:sz w:val="16"/>
                <w:szCs w:val="16"/>
              </w:rPr>
            </w:pPr>
          </w:p>
          <w:p w14:paraId="696906A3" w14:textId="77777777" w:rsidR="00A05AC8" w:rsidRPr="00DD22D6" w:rsidRDefault="00A05AC8" w:rsidP="00460191">
            <w:pPr>
              <w:jc w:val="center"/>
              <w:rPr>
                <w:rFonts w:ascii="Times New Roman" w:hAnsi="Times New Roman" w:cs="Times New Roman"/>
                <w:sz w:val="16"/>
                <w:szCs w:val="16"/>
              </w:rPr>
            </w:pPr>
          </w:p>
          <w:p w14:paraId="7D3084C9" w14:textId="77777777" w:rsidR="00A05AC8" w:rsidRPr="00DD22D6" w:rsidRDefault="00A05AC8" w:rsidP="00460191">
            <w:pPr>
              <w:jc w:val="center"/>
              <w:rPr>
                <w:rFonts w:ascii="Times New Roman" w:hAnsi="Times New Roman" w:cs="Times New Roman"/>
                <w:sz w:val="16"/>
                <w:szCs w:val="16"/>
              </w:rPr>
            </w:pPr>
          </w:p>
          <w:p w14:paraId="49631099" w14:textId="77777777" w:rsidR="00A05AC8" w:rsidRPr="00DD22D6" w:rsidRDefault="00A05AC8" w:rsidP="00460191">
            <w:pPr>
              <w:jc w:val="center"/>
              <w:rPr>
                <w:rFonts w:ascii="Times New Roman" w:hAnsi="Times New Roman" w:cs="Times New Roman"/>
                <w:sz w:val="16"/>
                <w:szCs w:val="16"/>
              </w:rPr>
            </w:pPr>
          </w:p>
          <w:p w14:paraId="7880A7E7"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7</w:t>
            </w:r>
          </w:p>
        </w:tc>
      </w:tr>
      <w:tr w:rsidR="00A05AC8" w:rsidRPr="005C038E" w14:paraId="7CE8B2B6" w14:textId="77777777" w:rsidTr="00460191">
        <w:tc>
          <w:tcPr>
            <w:tcW w:w="1519" w:type="dxa"/>
          </w:tcPr>
          <w:p w14:paraId="3CAD2CC4" w14:textId="77777777" w:rsidR="00A05AC8" w:rsidRPr="00DD22D6" w:rsidRDefault="00A05AC8" w:rsidP="00460191">
            <w:pPr>
              <w:jc w:val="center"/>
              <w:rPr>
                <w:rFonts w:ascii="Times New Roman" w:hAnsi="Times New Roman" w:cs="Times New Roman"/>
                <w:b/>
                <w:bCs/>
                <w:sz w:val="16"/>
                <w:szCs w:val="16"/>
              </w:rPr>
            </w:pPr>
            <w:r w:rsidRPr="00DD22D6">
              <w:rPr>
                <w:rFonts w:ascii="Times New Roman" w:hAnsi="Times New Roman" w:cs="Times New Roman"/>
                <w:b/>
                <w:bCs/>
                <w:sz w:val="16"/>
                <w:szCs w:val="16"/>
              </w:rPr>
              <w:lastRenderedPageBreak/>
              <w:t>Mammals</w:t>
            </w:r>
          </w:p>
        </w:tc>
        <w:tc>
          <w:tcPr>
            <w:tcW w:w="6840" w:type="dxa"/>
          </w:tcPr>
          <w:p w14:paraId="5A9B3D22"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In years past there were on Little Swan many brownish-</w:t>
            </w:r>
            <w:proofErr w:type="spellStart"/>
            <w:r w:rsidRPr="00DD22D6">
              <w:rPr>
                <w:rFonts w:ascii="Times New Roman" w:hAnsi="Times New Roman" w:cs="Times New Roman"/>
                <w:sz w:val="16"/>
                <w:szCs w:val="16"/>
              </w:rPr>
              <w:t>gray</w:t>
            </w:r>
            <w:proofErr w:type="spellEnd"/>
            <w:r w:rsidRPr="00DD22D6">
              <w:rPr>
                <w:rFonts w:ascii="Times New Roman" w:hAnsi="Times New Roman" w:cs="Times New Roman"/>
                <w:sz w:val="16"/>
                <w:szCs w:val="16"/>
              </w:rPr>
              <w:t xml:space="preserve"> rodents called hutias, said to resemble “lean guinea pigs.” Hurricane Janet is believed to have wiped them out in 1955.  They were of great interest to mammalogists. </w:t>
            </w:r>
          </w:p>
          <w:p w14:paraId="10852AB4" w14:textId="77777777" w:rsidR="00A05AC8" w:rsidRPr="00DD22D6" w:rsidRDefault="00A05AC8" w:rsidP="00460191">
            <w:pPr>
              <w:rPr>
                <w:rFonts w:ascii="Times New Roman" w:hAnsi="Times New Roman" w:cs="Times New Roman"/>
                <w:b/>
                <w:bCs/>
                <w:sz w:val="16"/>
                <w:szCs w:val="16"/>
              </w:rPr>
            </w:pPr>
          </w:p>
        </w:tc>
        <w:tc>
          <w:tcPr>
            <w:tcW w:w="657" w:type="dxa"/>
          </w:tcPr>
          <w:p w14:paraId="5FC3FDB3"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8</w:t>
            </w:r>
          </w:p>
        </w:tc>
      </w:tr>
      <w:tr w:rsidR="00A05AC8" w:rsidRPr="005C038E" w14:paraId="42EA456E" w14:textId="77777777" w:rsidTr="00460191">
        <w:tc>
          <w:tcPr>
            <w:tcW w:w="1519" w:type="dxa"/>
          </w:tcPr>
          <w:p w14:paraId="061CE589" w14:textId="77777777" w:rsidR="00A05AC8" w:rsidRPr="00DD22D6" w:rsidRDefault="00A05AC8" w:rsidP="00460191">
            <w:pPr>
              <w:jc w:val="center"/>
              <w:rPr>
                <w:rFonts w:ascii="Times New Roman" w:hAnsi="Times New Roman" w:cs="Times New Roman"/>
                <w:b/>
                <w:bCs/>
                <w:sz w:val="16"/>
                <w:szCs w:val="16"/>
              </w:rPr>
            </w:pPr>
            <w:r w:rsidRPr="00DD22D6">
              <w:rPr>
                <w:rFonts w:ascii="Times New Roman" w:hAnsi="Times New Roman" w:cs="Times New Roman"/>
                <w:b/>
                <w:bCs/>
                <w:sz w:val="16"/>
                <w:szCs w:val="16"/>
              </w:rPr>
              <w:t>Reptiles</w:t>
            </w:r>
          </w:p>
        </w:tc>
        <w:tc>
          <w:tcPr>
            <w:tcW w:w="6840" w:type="dxa"/>
          </w:tcPr>
          <w:p w14:paraId="1D9E5E29"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Most spectacular of its fauna are iguanas four to five feet long, which when surprised on a cliff leap unhesitatingly into the sea and swim away like miniature alligators.</w:t>
            </w:r>
          </w:p>
          <w:p w14:paraId="5F8F16DF" w14:textId="77777777" w:rsidR="00A05AC8" w:rsidRPr="00DD22D6" w:rsidRDefault="00A05AC8" w:rsidP="00460191">
            <w:pPr>
              <w:spacing w:line="276" w:lineRule="auto"/>
              <w:rPr>
                <w:rFonts w:ascii="Times New Roman" w:hAnsi="Times New Roman" w:cs="Times New Roman"/>
                <w:sz w:val="16"/>
                <w:szCs w:val="16"/>
              </w:rPr>
            </w:pPr>
          </w:p>
          <w:p w14:paraId="0F6D49E6"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 xml:space="preserve">There are smaller lizards too—one a rare variety related to the familiar but misnamed “chameleon” of southwestern U.S., said to be unique to Swan Island.  On Little Swan is a blind </w:t>
            </w:r>
            <w:proofErr w:type="spellStart"/>
            <w:r w:rsidRPr="00DD22D6">
              <w:rPr>
                <w:rFonts w:ascii="Times New Roman" w:hAnsi="Times New Roman" w:cs="Times New Roman"/>
                <w:sz w:val="16"/>
                <w:szCs w:val="16"/>
              </w:rPr>
              <w:t>wormsnake</w:t>
            </w:r>
            <w:proofErr w:type="spellEnd"/>
            <w:r w:rsidRPr="00DD22D6">
              <w:rPr>
                <w:rFonts w:ascii="Times New Roman" w:hAnsi="Times New Roman" w:cs="Times New Roman"/>
                <w:sz w:val="16"/>
                <w:szCs w:val="16"/>
              </w:rPr>
              <w:t xml:space="preserve"> no larger than a knitting needle. </w:t>
            </w:r>
          </w:p>
          <w:p w14:paraId="6EB8AAB5" w14:textId="77777777" w:rsidR="00A05AC8" w:rsidRPr="00DD22D6" w:rsidRDefault="00A05AC8" w:rsidP="00460191">
            <w:pPr>
              <w:spacing w:line="276" w:lineRule="auto"/>
              <w:rPr>
                <w:rFonts w:ascii="Times New Roman" w:hAnsi="Times New Roman" w:cs="Times New Roman"/>
                <w:sz w:val="16"/>
                <w:szCs w:val="16"/>
              </w:rPr>
            </w:pPr>
          </w:p>
        </w:tc>
        <w:tc>
          <w:tcPr>
            <w:tcW w:w="657" w:type="dxa"/>
          </w:tcPr>
          <w:p w14:paraId="3D79DDC3"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9</w:t>
            </w:r>
          </w:p>
          <w:p w14:paraId="073D4CFF" w14:textId="77777777" w:rsidR="00A05AC8" w:rsidRPr="00DD22D6" w:rsidRDefault="00A05AC8" w:rsidP="00460191">
            <w:pPr>
              <w:jc w:val="center"/>
              <w:rPr>
                <w:rFonts w:ascii="Times New Roman" w:hAnsi="Times New Roman" w:cs="Times New Roman"/>
                <w:sz w:val="16"/>
                <w:szCs w:val="16"/>
              </w:rPr>
            </w:pPr>
          </w:p>
          <w:p w14:paraId="55BF8D3B" w14:textId="77777777" w:rsidR="00A05AC8" w:rsidRPr="00DD22D6" w:rsidRDefault="00A05AC8" w:rsidP="00460191">
            <w:pPr>
              <w:jc w:val="center"/>
              <w:rPr>
                <w:rFonts w:ascii="Times New Roman" w:hAnsi="Times New Roman" w:cs="Times New Roman"/>
                <w:sz w:val="16"/>
                <w:szCs w:val="16"/>
              </w:rPr>
            </w:pPr>
          </w:p>
          <w:p w14:paraId="3099EBEC" w14:textId="77777777" w:rsidR="00A05AC8" w:rsidRPr="00DD22D6" w:rsidRDefault="00A05AC8" w:rsidP="00460191">
            <w:pPr>
              <w:rPr>
                <w:rFonts w:ascii="Times New Roman" w:hAnsi="Times New Roman" w:cs="Times New Roman"/>
                <w:sz w:val="16"/>
                <w:szCs w:val="16"/>
              </w:rPr>
            </w:pPr>
          </w:p>
          <w:p w14:paraId="1BFC8E42" w14:textId="77777777" w:rsidR="00A05AC8" w:rsidRPr="00DD22D6" w:rsidRDefault="00A05AC8" w:rsidP="00460191">
            <w:pPr>
              <w:ind w:left="-1"/>
              <w:rPr>
                <w:rFonts w:ascii="Times New Roman" w:hAnsi="Times New Roman" w:cs="Times New Roman"/>
                <w:sz w:val="16"/>
                <w:szCs w:val="16"/>
              </w:rPr>
            </w:pPr>
            <w:r w:rsidRPr="00DD22D6">
              <w:rPr>
                <w:rFonts w:ascii="Times New Roman" w:hAnsi="Times New Roman" w:cs="Times New Roman"/>
                <w:sz w:val="16"/>
                <w:szCs w:val="16"/>
              </w:rPr>
              <w:t xml:space="preserve">   10</w:t>
            </w:r>
          </w:p>
        </w:tc>
      </w:tr>
      <w:tr w:rsidR="00A05AC8" w:rsidRPr="005C038E" w14:paraId="671E79AE" w14:textId="77777777" w:rsidTr="00460191">
        <w:tc>
          <w:tcPr>
            <w:tcW w:w="1519" w:type="dxa"/>
          </w:tcPr>
          <w:p w14:paraId="3076636E" w14:textId="77777777" w:rsidR="00A05AC8" w:rsidRPr="00DD22D6" w:rsidRDefault="00A05AC8" w:rsidP="00460191">
            <w:pPr>
              <w:jc w:val="center"/>
              <w:rPr>
                <w:rFonts w:ascii="Times New Roman" w:hAnsi="Times New Roman" w:cs="Times New Roman"/>
                <w:b/>
                <w:bCs/>
                <w:sz w:val="16"/>
                <w:szCs w:val="16"/>
              </w:rPr>
            </w:pPr>
            <w:r w:rsidRPr="00DD22D6">
              <w:rPr>
                <w:rFonts w:ascii="Times New Roman" w:hAnsi="Times New Roman" w:cs="Times New Roman"/>
                <w:b/>
                <w:bCs/>
                <w:sz w:val="16"/>
                <w:szCs w:val="16"/>
              </w:rPr>
              <w:t>Invertebrates</w:t>
            </w:r>
          </w:p>
        </w:tc>
        <w:tc>
          <w:tcPr>
            <w:tcW w:w="6840" w:type="dxa"/>
          </w:tcPr>
          <w:p w14:paraId="48D13DF7"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There are lots of butterflies, but few biting or stinging insects.</w:t>
            </w:r>
          </w:p>
          <w:p w14:paraId="1E42FFC1" w14:textId="77777777" w:rsidR="00A05AC8" w:rsidRPr="00DD22D6" w:rsidRDefault="00A05AC8" w:rsidP="00460191">
            <w:pPr>
              <w:spacing w:line="276" w:lineRule="auto"/>
              <w:rPr>
                <w:rFonts w:ascii="Times New Roman" w:hAnsi="Times New Roman" w:cs="Times New Roman"/>
                <w:sz w:val="16"/>
                <w:szCs w:val="16"/>
              </w:rPr>
            </w:pPr>
          </w:p>
          <w:p w14:paraId="0B5A4C7C"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Big hermit crabs scuttle about in thickly wooded sections high above the water’s edge …</w:t>
            </w:r>
          </w:p>
        </w:tc>
        <w:tc>
          <w:tcPr>
            <w:tcW w:w="657" w:type="dxa"/>
          </w:tcPr>
          <w:p w14:paraId="2234DB75"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11</w:t>
            </w:r>
          </w:p>
          <w:p w14:paraId="60D3EA00" w14:textId="77777777" w:rsidR="00A05AC8" w:rsidRPr="00DD22D6" w:rsidRDefault="00A05AC8" w:rsidP="00460191">
            <w:pPr>
              <w:jc w:val="center"/>
              <w:rPr>
                <w:rFonts w:ascii="Times New Roman" w:hAnsi="Times New Roman" w:cs="Times New Roman"/>
                <w:sz w:val="16"/>
                <w:szCs w:val="16"/>
              </w:rPr>
            </w:pPr>
          </w:p>
          <w:p w14:paraId="3CC4DB51"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12</w:t>
            </w:r>
          </w:p>
        </w:tc>
      </w:tr>
      <w:tr w:rsidR="00A05AC8" w:rsidRPr="005C038E" w14:paraId="3ACCFAA0" w14:textId="77777777" w:rsidTr="00460191">
        <w:tc>
          <w:tcPr>
            <w:tcW w:w="1519" w:type="dxa"/>
            <w:shd w:val="clear" w:color="auto" w:fill="D9D9D9" w:themeFill="background1" w:themeFillShade="D9"/>
          </w:tcPr>
          <w:p w14:paraId="172EFE73" w14:textId="760CAD31" w:rsidR="00A05AC8" w:rsidRPr="00DD22D6" w:rsidRDefault="00A05AC8" w:rsidP="004568C3">
            <w:pPr>
              <w:jc w:val="center"/>
              <w:rPr>
                <w:rFonts w:ascii="Times New Roman" w:hAnsi="Times New Roman" w:cs="Times New Roman"/>
                <w:b/>
                <w:bCs/>
                <w:i/>
                <w:iCs/>
                <w:sz w:val="16"/>
                <w:szCs w:val="16"/>
              </w:rPr>
            </w:pPr>
            <w:r w:rsidRPr="00DD22D6">
              <w:rPr>
                <w:rFonts w:ascii="Times New Roman" w:hAnsi="Times New Roman" w:cs="Times New Roman"/>
                <w:b/>
                <w:bCs/>
                <w:i/>
                <w:iCs/>
                <w:sz w:val="16"/>
                <w:szCs w:val="16"/>
              </w:rPr>
              <w:t>Marine</w:t>
            </w:r>
          </w:p>
          <w:p w14:paraId="00E44D62" w14:textId="77777777" w:rsidR="00A05AC8" w:rsidRPr="00DD22D6" w:rsidRDefault="00A05AC8" w:rsidP="00460191">
            <w:pPr>
              <w:jc w:val="center"/>
              <w:rPr>
                <w:rFonts w:ascii="Times New Roman" w:hAnsi="Times New Roman" w:cs="Times New Roman"/>
                <w:b/>
                <w:bCs/>
                <w:i/>
                <w:iCs/>
                <w:sz w:val="16"/>
                <w:szCs w:val="16"/>
              </w:rPr>
            </w:pPr>
          </w:p>
        </w:tc>
        <w:tc>
          <w:tcPr>
            <w:tcW w:w="6840" w:type="dxa"/>
            <w:shd w:val="clear" w:color="auto" w:fill="D9D9D9" w:themeFill="background1" w:themeFillShade="D9"/>
          </w:tcPr>
          <w:p w14:paraId="517966A4" w14:textId="77777777" w:rsidR="00A05AC8" w:rsidRPr="00DD22D6" w:rsidRDefault="00A05AC8" w:rsidP="00460191">
            <w:pPr>
              <w:rPr>
                <w:rFonts w:ascii="Times New Roman" w:hAnsi="Times New Roman" w:cs="Times New Roman"/>
                <w:sz w:val="16"/>
                <w:szCs w:val="16"/>
              </w:rPr>
            </w:pPr>
          </w:p>
        </w:tc>
        <w:tc>
          <w:tcPr>
            <w:tcW w:w="657" w:type="dxa"/>
            <w:shd w:val="clear" w:color="auto" w:fill="D9D9D9" w:themeFill="background1" w:themeFillShade="D9"/>
          </w:tcPr>
          <w:p w14:paraId="39638AB4" w14:textId="77777777" w:rsidR="00A05AC8" w:rsidRPr="00DD22D6" w:rsidRDefault="00A05AC8" w:rsidP="00460191">
            <w:pPr>
              <w:jc w:val="center"/>
              <w:rPr>
                <w:rFonts w:ascii="Times New Roman" w:hAnsi="Times New Roman" w:cs="Times New Roman"/>
                <w:sz w:val="16"/>
                <w:szCs w:val="16"/>
              </w:rPr>
            </w:pPr>
          </w:p>
        </w:tc>
      </w:tr>
      <w:tr w:rsidR="00A05AC8" w:rsidRPr="005C038E" w14:paraId="270968BC" w14:textId="77777777" w:rsidTr="00460191">
        <w:trPr>
          <w:trHeight w:val="1833"/>
        </w:trPr>
        <w:tc>
          <w:tcPr>
            <w:tcW w:w="1519" w:type="dxa"/>
          </w:tcPr>
          <w:p w14:paraId="64B7A0CB" w14:textId="77777777" w:rsidR="00A05AC8" w:rsidRPr="00DD22D6" w:rsidRDefault="00A05AC8" w:rsidP="00460191">
            <w:pPr>
              <w:jc w:val="center"/>
              <w:rPr>
                <w:rFonts w:ascii="Times New Roman" w:hAnsi="Times New Roman" w:cs="Times New Roman"/>
                <w:b/>
                <w:bCs/>
                <w:sz w:val="16"/>
                <w:szCs w:val="16"/>
              </w:rPr>
            </w:pPr>
            <w:r w:rsidRPr="00DD22D6">
              <w:rPr>
                <w:rFonts w:ascii="Times New Roman" w:hAnsi="Times New Roman" w:cs="Times New Roman"/>
                <w:b/>
                <w:bCs/>
                <w:sz w:val="16"/>
                <w:szCs w:val="16"/>
              </w:rPr>
              <w:t>Fish and Sharks</w:t>
            </w:r>
          </w:p>
          <w:p w14:paraId="73A06F53" w14:textId="77777777" w:rsidR="00A05AC8" w:rsidRPr="00DD22D6" w:rsidRDefault="00A05AC8" w:rsidP="00460191">
            <w:pPr>
              <w:rPr>
                <w:rFonts w:ascii="Times New Roman" w:hAnsi="Times New Roman" w:cs="Times New Roman"/>
                <w:b/>
                <w:bCs/>
                <w:sz w:val="16"/>
                <w:szCs w:val="16"/>
              </w:rPr>
            </w:pPr>
          </w:p>
        </w:tc>
        <w:tc>
          <w:tcPr>
            <w:tcW w:w="6840" w:type="dxa"/>
          </w:tcPr>
          <w:p w14:paraId="6CDBAC59"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 xml:space="preserve">A big plus for outdoor sportsmen was the fishing—it’s tremendous … we made several trips trolling for grouper, jack, yellowfin, barracuda, and other gamefish … caught a grouper estimated at 50 pounds. Strikes came almost as fast as we could reel the fish in.  Not infrequently, sharks took all but the heads.  The waters are almost unbelievably clear, and we could see the action distinctly many feet down. </w:t>
            </w:r>
          </w:p>
          <w:p w14:paraId="426FD36F" w14:textId="77777777" w:rsidR="00A05AC8" w:rsidRPr="00DD22D6" w:rsidRDefault="00A05AC8" w:rsidP="00460191">
            <w:pPr>
              <w:spacing w:line="276" w:lineRule="auto"/>
              <w:rPr>
                <w:rFonts w:ascii="Times New Roman" w:hAnsi="Times New Roman" w:cs="Times New Roman"/>
                <w:sz w:val="16"/>
                <w:szCs w:val="16"/>
              </w:rPr>
            </w:pPr>
          </w:p>
          <w:p w14:paraId="570F21F7"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 xml:space="preserve">Among kinds of fish, besides those we caught, are butterfish, lookdowns, tuna, mackerel, parrotfish, puffers, red snappers, Bermuda chub, and white tip and nurse sharks.  The list goes on and on. </w:t>
            </w:r>
          </w:p>
        </w:tc>
        <w:tc>
          <w:tcPr>
            <w:tcW w:w="657" w:type="dxa"/>
          </w:tcPr>
          <w:p w14:paraId="7A96D5FF"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13</w:t>
            </w:r>
          </w:p>
          <w:p w14:paraId="079C8C9B" w14:textId="77777777" w:rsidR="00A05AC8" w:rsidRPr="00DD22D6" w:rsidRDefault="00A05AC8" w:rsidP="00460191">
            <w:pPr>
              <w:jc w:val="center"/>
              <w:rPr>
                <w:rFonts w:ascii="Times New Roman" w:hAnsi="Times New Roman" w:cs="Times New Roman"/>
                <w:sz w:val="16"/>
                <w:szCs w:val="16"/>
              </w:rPr>
            </w:pPr>
          </w:p>
          <w:p w14:paraId="1BCAB841" w14:textId="77777777" w:rsidR="00A05AC8" w:rsidRPr="00DD22D6" w:rsidRDefault="00A05AC8" w:rsidP="00460191">
            <w:pPr>
              <w:jc w:val="center"/>
              <w:rPr>
                <w:rFonts w:ascii="Times New Roman" w:hAnsi="Times New Roman" w:cs="Times New Roman"/>
                <w:sz w:val="16"/>
                <w:szCs w:val="16"/>
              </w:rPr>
            </w:pPr>
          </w:p>
          <w:p w14:paraId="4B0B53F4" w14:textId="77777777" w:rsidR="00A05AC8" w:rsidRPr="00DD22D6" w:rsidRDefault="00A05AC8" w:rsidP="00460191">
            <w:pPr>
              <w:jc w:val="center"/>
              <w:rPr>
                <w:rFonts w:ascii="Times New Roman" w:hAnsi="Times New Roman" w:cs="Times New Roman"/>
                <w:sz w:val="16"/>
                <w:szCs w:val="16"/>
              </w:rPr>
            </w:pPr>
          </w:p>
          <w:p w14:paraId="0CA09647" w14:textId="77777777" w:rsidR="00A05AC8" w:rsidRPr="00DD22D6" w:rsidRDefault="00A05AC8" w:rsidP="00460191">
            <w:pPr>
              <w:jc w:val="center"/>
              <w:rPr>
                <w:rFonts w:ascii="Times New Roman" w:hAnsi="Times New Roman" w:cs="Times New Roman"/>
                <w:sz w:val="16"/>
                <w:szCs w:val="16"/>
              </w:rPr>
            </w:pPr>
          </w:p>
          <w:p w14:paraId="07B1E515" w14:textId="77777777" w:rsidR="00A05AC8" w:rsidRPr="00DD22D6" w:rsidRDefault="00A05AC8" w:rsidP="00460191">
            <w:pPr>
              <w:jc w:val="center"/>
              <w:rPr>
                <w:rFonts w:ascii="Times New Roman" w:hAnsi="Times New Roman" w:cs="Times New Roman"/>
                <w:sz w:val="16"/>
                <w:szCs w:val="16"/>
              </w:rPr>
            </w:pPr>
          </w:p>
          <w:p w14:paraId="4EAE0E73" w14:textId="77777777" w:rsidR="00A05AC8" w:rsidRPr="00DD22D6" w:rsidRDefault="00A05AC8" w:rsidP="00460191">
            <w:pPr>
              <w:jc w:val="center"/>
              <w:rPr>
                <w:rFonts w:ascii="Times New Roman" w:hAnsi="Times New Roman" w:cs="Times New Roman"/>
                <w:sz w:val="16"/>
                <w:szCs w:val="16"/>
              </w:rPr>
            </w:pPr>
          </w:p>
          <w:p w14:paraId="066D37FC"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14</w:t>
            </w:r>
          </w:p>
        </w:tc>
      </w:tr>
      <w:tr w:rsidR="00A05AC8" w:rsidRPr="005C038E" w14:paraId="3BB986A8" w14:textId="77777777" w:rsidTr="00460191">
        <w:trPr>
          <w:trHeight w:val="1121"/>
        </w:trPr>
        <w:tc>
          <w:tcPr>
            <w:tcW w:w="1519" w:type="dxa"/>
          </w:tcPr>
          <w:p w14:paraId="2F03B1E4" w14:textId="77777777" w:rsidR="00A05AC8" w:rsidRPr="00DD22D6" w:rsidRDefault="00A05AC8" w:rsidP="00460191">
            <w:pPr>
              <w:jc w:val="center"/>
              <w:rPr>
                <w:rFonts w:ascii="Times New Roman" w:hAnsi="Times New Roman" w:cs="Times New Roman"/>
                <w:b/>
                <w:bCs/>
                <w:sz w:val="16"/>
                <w:szCs w:val="16"/>
              </w:rPr>
            </w:pPr>
            <w:r w:rsidRPr="00DD22D6">
              <w:rPr>
                <w:rFonts w:ascii="Times New Roman" w:hAnsi="Times New Roman" w:cs="Times New Roman"/>
                <w:b/>
                <w:bCs/>
                <w:sz w:val="16"/>
                <w:szCs w:val="16"/>
              </w:rPr>
              <w:t>Invertebrates</w:t>
            </w:r>
          </w:p>
        </w:tc>
        <w:tc>
          <w:tcPr>
            <w:tcW w:w="6840" w:type="dxa"/>
          </w:tcPr>
          <w:p w14:paraId="3BCC3725"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One trip was primarily for spiny lobsters, which abound in small grottoes among coral heads on the sea floor … Most weighed three to four pounds.</w:t>
            </w:r>
          </w:p>
          <w:p w14:paraId="246C4C94" w14:textId="77777777" w:rsidR="00A05AC8" w:rsidRPr="00DD22D6" w:rsidRDefault="00A05AC8" w:rsidP="00460191">
            <w:pPr>
              <w:spacing w:line="276" w:lineRule="auto"/>
              <w:rPr>
                <w:rFonts w:ascii="Times New Roman" w:hAnsi="Times New Roman" w:cs="Times New Roman"/>
                <w:sz w:val="16"/>
                <w:szCs w:val="16"/>
              </w:rPr>
            </w:pPr>
          </w:p>
          <w:p w14:paraId="69C27DD7"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Large conchs … are abundant. Chitons … are clamped tightly to tidal rocks.</w:t>
            </w:r>
          </w:p>
        </w:tc>
        <w:tc>
          <w:tcPr>
            <w:tcW w:w="657" w:type="dxa"/>
          </w:tcPr>
          <w:p w14:paraId="65628429"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15</w:t>
            </w:r>
          </w:p>
          <w:p w14:paraId="0F74F7AF" w14:textId="77777777" w:rsidR="00A05AC8" w:rsidRPr="00DD22D6" w:rsidRDefault="00A05AC8" w:rsidP="00460191">
            <w:pPr>
              <w:jc w:val="center"/>
              <w:rPr>
                <w:rFonts w:ascii="Times New Roman" w:hAnsi="Times New Roman" w:cs="Times New Roman"/>
                <w:sz w:val="16"/>
                <w:szCs w:val="16"/>
              </w:rPr>
            </w:pPr>
          </w:p>
          <w:p w14:paraId="154E9F70" w14:textId="77777777" w:rsidR="00A05AC8" w:rsidRPr="00DD22D6" w:rsidRDefault="00A05AC8" w:rsidP="00460191">
            <w:pPr>
              <w:jc w:val="center"/>
              <w:rPr>
                <w:rFonts w:ascii="Times New Roman" w:hAnsi="Times New Roman" w:cs="Times New Roman"/>
                <w:sz w:val="16"/>
                <w:szCs w:val="16"/>
              </w:rPr>
            </w:pPr>
          </w:p>
          <w:p w14:paraId="04473B45"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16</w:t>
            </w:r>
          </w:p>
        </w:tc>
      </w:tr>
      <w:tr w:rsidR="00A05AC8" w:rsidRPr="005C038E" w14:paraId="42B82B30" w14:textId="77777777" w:rsidTr="00460191">
        <w:tc>
          <w:tcPr>
            <w:tcW w:w="1519" w:type="dxa"/>
          </w:tcPr>
          <w:p w14:paraId="576FA489" w14:textId="77777777" w:rsidR="00A05AC8" w:rsidRPr="00DD22D6" w:rsidRDefault="00A05AC8" w:rsidP="00460191">
            <w:pPr>
              <w:jc w:val="center"/>
              <w:rPr>
                <w:rFonts w:ascii="Times New Roman" w:hAnsi="Times New Roman" w:cs="Times New Roman"/>
                <w:b/>
                <w:bCs/>
                <w:sz w:val="16"/>
                <w:szCs w:val="16"/>
              </w:rPr>
            </w:pPr>
            <w:r w:rsidRPr="00DD22D6">
              <w:rPr>
                <w:rFonts w:ascii="Times New Roman" w:hAnsi="Times New Roman" w:cs="Times New Roman"/>
                <w:b/>
                <w:bCs/>
                <w:sz w:val="16"/>
                <w:szCs w:val="16"/>
              </w:rPr>
              <w:t>Turtles</w:t>
            </w:r>
          </w:p>
        </w:tc>
        <w:tc>
          <w:tcPr>
            <w:tcW w:w="6840" w:type="dxa"/>
          </w:tcPr>
          <w:p w14:paraId="7107FCE0" w14:textId="77777777" w:rsidR="00A05AC8" w:rsidRPr="00DD22D6" w:rsidRDefault="00A05AC8" w:rsidP="00460191">
            <w:pPr>
              <w:spacing w:line="276" w:lineRule="auto"/>
              <w:rPr>
                <w:rFonts w:ascii="Times New Roman" w:hAnsi="Times New Roman" w:cs="Times New Roman"/>
                <w:sz w:val="16"/>
                <w:szCs w:val="16"/>
              </w:rPr>
            </w:pPr>
            <w:r w:rsidRPr="00DD22D6">
              <w:rPr>
                <w:rFonts w:ascii="Times New Roman" w:hAnsi="Times New Roman" w:cs="Times New Roman"/>
                <w:sz w:val="16"/>
                <w:szCs w:val="16"/>
              </w:rPr>
              <w:t xml:space="preserve">Sea turtles—green, hawksbill, and loggerhead—lay their eggs in the sand. </w:t>
            </w:r>
          </w:p>
          <w:p w14:paraId="5A7D06CC" w14:textId="77777777" w:rsidR="00A05AC8" w:rsidRPr="00DD22D6" w:rsidRDefault="00A05AC8" w:rsidP="00460191">
            <w:pPr>
              <w:rPr>
                <w:rFonts w:ascii="Times New Roman" w:hAnsi="Times New Roman" w:cs="Times New Roman"/>
                <w:sz w:val="16"/>
                <w:szCs w:val="16"/>
              </w:rPr>
            </w:pPr>
          </w:p>
        </w:tc>
        <w:tc>
          <w:tcPr>
            <w:tcW w:w="657" w:type="dxa"/>
          </w:tcPr>
          <w:p w14:paraId="097AAFD5"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sz w:val="16"/>
                <w:szCs w:val="16"/>
              </w:rPr>
              <w:t>17</w:t>
            </w:r>
          </w:p>
        </w:tc>
      </w:tr>
    </w:tbl>
    <w:p w14:paraId="2E5D9BBE" w14:textId="77777777" w:rsidR="00A05AC8" w:rsidRPr="00DD22D6" w:rsidRDefault="00A05AC8" w:rsidP="00A05AC8">
      <w:pPr>
        <w:rPr>
          <w:rFonts w:ascii="Times New Roman" w:hAnsi="Times New Roman" w:cs="Times New Roman"/>
          <w:b/>
          <w:bCs/>
          <w:sz w:val="16"/>
          <w:szCs w:val="16"/>
        </w:rPr>
      </w:pPr>
    </w:p>
    <w:p w14:paraId="40B26AD5" w14:textId="77777777" w:rsidR="00A05AC8" w:rsidRPr="009A2728" w:rsidRDefault="00A05AC8" w:rsidP="00A05AC8">
      <w:pPr>
        <w:pStyle w:val="NormalWeb"/>
        <w:shd w:val="clear" w:color="auto" w:fill="FFFFFF"/>
        <w:spacing w:before="120" w:beforeAutospacing="0" w:after="120" w:afterAutospacing="0" w:line="276" w:lineRule="auto"/>
        <w:rPr>
          <w:b/>
          <w:bCs/>
          <w:color w:val="202122"/>
        </w:rPr>
      </w:pPr>
      <w:r w:rsidRPr="009A2728">
        <w:rPr>
          <w:b/>
          <w:bCs/>
          <w:color w:val="202122"/>
        </w:rPr>
        <w:t>1973 and 1974—Surveys by Donald Keith and Louis Tortora</w:t>
      </w:r>
    </w:p>
    <w:p w14:paraId="17B93FA7" w14:textId="77777777" w:rsidR="00A05AC8" w:rsidRPr="009A2728" w:rsidRDefault="00A05AC8" w:rsidP="00A05AC8">
      <w:pPr>
        <w:pStyle w:val="NormalWeb"/>
        <w:shd w:val="clear" w:color="auto" w:fill="FFFFFF" w:themeFill="background1"/>
        <w:spacing w:before="120" w:beforeAutospacing="0" w:after="120" w:afterAutospacing="0" w:line="276" w:lineRule="auto"/>
        <w:rPr>
          <w:color w:val="202122"/>
        </w:rPr>
      </w:pPr>
      <w:r w:rsidRPr="60695DE2">
        <w:rPr>
          <w:color w:val="202122"/>
        </w:rPr>
        <w:t xml:space="preserve">In April 1973 and July 1974, the marine biologist Donald Keith from the Texas A&amp;M University System at Tarleton State University visited the Swan Islands with his student Louis Tortora to assess them as a potential site for a marine laboratory. </w:t>
      </w:r>
    </w:p>
    <w:p w14:paraId="38CBAE14"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fldChar w:fldCharType="begin"/>
      </w:r>
      <w:r w:rsidRPr="009A2728">
        <w:rPr>
          <w:color w:val="202122"/>
        </w:rPr>
        <w:instrText xml:space="preserve"> ADDIN EN.CITE &lt;EndNote&gt;&lt;Cite AuthorYear="1"&gt;&lt;Author&gt;Keith&lt;/Author&gt;&lt;Year&gt;2008&lt;/Year&gt;&lt;RecNum&gt;223&lt;/RecNum&gt;&lt;DisplayText&gt;Keith (2008)&lt;/DisplayText&gt;&lt;record&gt;&lt;rec-number&gt;223&lt;/rec-number&gt;&lt;foreign-keys&gt;&lt;key app="EN" db-id="9rd0vde2k2ep0te5fsvpdxr7dpdwa05zaeae" timestamp="1729461399" guid="f3255307-cd0d-4b26-86e8-5007060f1575"&gt;223&lt;/key&gt;&lt;/foreign-keys&gt;&lt;ref-type name="Magazine Article"&gt;19&lt;/ref-type&gt;&lt;contributors&gt;&lt;authors&gt;&lt;author&gt;Keith, Donald E&lt;/author&gt;&lt;/authors&gt;&lt;/contributors&gt;&lt;titles&gt;&lt;title&gt;The Islands of the Swan&lt;/title&gt;&lt;secondary-title&gt;Bay Islands Voice&lt;/secondary-title&gt;&lt;/titles&gt;&lt;pages&gt;12-17&lt;/pages&gt;&lt;volume&gt;6&lt;/volume&gt;&lt;number&gt;12&lt;/number&gt;&lt;dates&gt;&lt;year&gt;2008&lt;/year&gt;&lt;/dates&gt;&lt;urls&gt;&lt;/urls&gt;&lt;/record&gt;&lt;/Cite&gt;&lt;/EndNote&gt;</w:instrText>
      </w:r>
      <w:r w:rsidRPr="009A2728">
        <w:rPr>
          <w:color w:val="202122"/>
        </w:rPr>
        <w:fldChar w:fldCharType="separate"/>
      </w:r>
      <w:r w:rsidRPr="009A2728">
        <w:rPr>
          <w:noProof/>
          <w:color w:val="202122"/>
        </w:rPr>
        <w:t>Keith (2008)</w:t>
      </w:r>
      <w:r w:rsidRPr="009A2728">
        <w:rPr>
          <w:color w:val="202122"/>
        </w:rPr>
        <w:fldChar w:fldCharType="end"/>
      </w:r>
      <w:r w:rsidRPr="009A2728">
        <w:rPr>
          <w:color w:val="202122"/>
        </w:rPr>
        <w:t xml:space="preserve"> noted that pockets of coconut palms</w:t>
      </w:r>
      <w:r>
        <w:rPr>
          <w:color w:val="202122"/>
        </w:rPr>
        <w:t xml:space="preserve"> and banana and mango trees </w:t>
      </w:r>
      <w:r w:rsidRPr="009A2728">
        <w:rPr>
          <w:color w:val="202122"/>
        </w:rPr>
        <w:t>persisted on Great Swan Island</w:t>
      </w:r>
      <w:r>
        <w:rPr>
          <w:color w:val="202122"/>
        </w:rPr>
        <w:t>, as well as a herd of cattle</w:t>
      </w:r>
      <w:r w:rsidRPr="009A2728">
        <w:rPr>
          <w:color w:val="202122"/>
        </w:rPr>
        <w:t>. He also noted that brown boobies were present, but he did not observe red-footed boobies (personal observation). During his visit</w:t>
      </w:r>
      <w:r>
        <w:rPr>
          <w:color w:val="202122"/>
        </w:rPr>
        <w:t>,</w:t>
      </w:r>
      <w:r w:rsidRPr="009A2728">
        <w:rPr>
          <w:color w:val="202122"/>
        </w:rPr>
        <w:t xml:space="preserve"> a weather station employee explored Little Swan Island hoping to find some surviving hutia, but no signs of this animal were found (personal communication). Keith (personal communication) </w:t>
      </w:r>
      <w:r w:rsidRPr="009A2728">
        <w:rPr>
          <w:color w:val="202122"/>
        </w:rPr>
        <w:lastRenderedPageBreak/>
        <w:t xml:space="preserve">observed large iguana, but many were wounded by feral cats. Large land crabs, including </w:t>
      </w:r>
      <w:proofErr w:type="spellStart"/>
      <w:r w:rsidRPr="009A2728">
        <w:rPr>
          <w:i/>
          <w:iCs/>
          <w:color w:val="202122"/>
        </w:rPr>
        <w:t>Gecarcinus</w:t>
      </w:r>
      <w:proofErr w:type="spellEnd"/>
      <w:r w:rsidRPr="009A2728">
        <w:rPr>
          <w:i/>
          <w:iCs/>
          <w:color w:val="202122"/>
        </w:rPr>
        <w:t xml:space="preserve"> lateralis</w:t>
      </w:r>
      <w:r w:rsidRPr="009A2728">
        <w:rPr>
          <w:color w:val="202122"/>
        </w:rPr>
        <w:t xml:space="preserve"> and </w:t>
      </w:r>
      <w:r w:rsidRPr="009A2728">
        <w:rPr>
          <w:i/>
          <w:iCs/>
          <w:color w:val="202122"/>
        </w:rPr>
        <w:t xml:space="preserve">G. </w:t>
      </w:r>
      <w:proofErr w:type="spellStart"/>
      <w:r w:rsidRPr="009A2728">
        <w:rPr>
          <w:i/>
          <w:iCs/>
          <w:color w:val="202122"/>
        </w:rPr>
        <w:t>ruricola</w:t>
      </w:r>
      <w:proofErr w:type="spellEnd"/>
      <w:r w:rsidRPr="009A2728">
        <w:rPr>
          <w:i/>
          <w:iCs/>
          <w:color w:val="202122"/>
        </w:rPr>
        <w:t>,</w:t>
      </w:r>
      <w:r w:rsidRPr="009A2728">
        <w:rPr>
          <w:color w:val="202122"/>
        </w:rPr>
        <w:t xml:space="preserve"> were very abundant in wooded areas on Great Swan Island </w:t>
      </w:r>
      <w:r w:rsidRPr="009A2728">
        <w:rPr>
          <w:color w:val="202122"/>
        </w:rPr>
        <w:fldChar w:fldCharType="begin"/>
      </w:r>
      <w:r w:rsidRPr="009A2728">
        <w:rPr>
          <w:color w:val="202122"/>
        </w:rPr>
        <w:instrText xml:space="preserve"> ADDIN EN.CITE &lt;EndNote&gt;&lt;Cite&gt;&lt;Author&gt;Keith&lt;/Author&gt;&lt;Year&gt;1985&lt;/Year&gt;&lt;RecNum&gt;122&lt;/RecNum&gt;&lt;DisplayText&gt;(Keith, 1985)&lt;/DisplayText&gt;&lt;record&gt;&lt;rec-number&gt;122&lt;/rec-number&gt;&lt;foreign-keys&gt;&lt;key app="EN" db-id="9rd0vde2k2ep0te5fsvpdxr7dpdwa05zaeae" timestamp="1729461182" guid="7c12c153-5a98-4133-8715-f656d984fcf8"&gt;122&lt;/key&gt;&lt;/foreign-keys&gt;&lt;ref-type name="Journal Article"&gt;17&lt;/ref-type&gt;&lt;contributors&gt;&lt;authors&gt;&lt;author&gt;Keith, Donald E.&lt;/author&gt;&lt;/authors&gt;&lt;/contributors&gt;&lt;titles&gt;&lt;title&gt;Shallow-water and terrestrial brachyuran crabs of Roatan and the Swan Islands, Honduras&lt;/title&gt;&lt;secondary-title&gt;Sarsia&lt;/secondary-title&gt;&lt;/titles&gt;&lt;periodical&gt;&lt;full-title&gt;Sarsia&lt;/full-title&gt;&lt;/periodical&gt;&lt;pages&gt;251-278&lt;/pages&gt;&lt;volume&gt;70&lt;/volume&gt;&lt;dates&gt;&lt;year&gt;1985&lt;/year&gt;&lt;/dates&gt;&lt;urls&gt;&lt;/urls&gt;&lt;/record&gt;&lt;/Cite&gt;&lt;/EndNote&gt;</w:instrText>
      </w:r>
      <w:r w:rsidRPr="009A2728">
        <w:rPr>
          <w:color w:val="202122"/>
        </w:rPr>
        <w:fldChar w:fldCharType="separate"/>
      </w:r>
      <w:r w:rsidRPr="009A2728">
        <w:rPr>
          <w:noProof/>
          <w:color w:val="202122"/>
        </w:rPr>
        <w:t>(Keith, 1985)</w:t>
      </w:r>
      <w:r w:rsidRPr="009A2728">
        <w:rPr>
          <w:color w:val="202122"/>
        </w:rPr>
        <w:fldChar w:fldCharType="end"/>
      </w:r>
      <w:r w:rsidRPr="009A2728">
        <w:rPr>
          <w:color w:val="202122"/>
        </w:rPr>
        <w:t xml:space="preserve">. </w:t>
      </w:r>
    </w:p>
    <w:p w14:paraId="78E208E2" w14:textId="788475FA"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 xml:space="preserve">Keith and Tortora collected 15 species of </w:t>
      </w:r>
      <w:proofErr w:type="spellStart"/>
      <w:r w:rsidRPr="009A2728">
        <w:rPr>
          <w:color w:val="202122"/>
        </w:rPr>
        <w:t>scleractinian</w:t>
      </w:r>
      <w:proofErr w:type="spellEnd"/>
      <w:r w:rsidRPr="009A2728">
        <w:rPr>
          <w:color w:val="202122"/>
        </w:rPr>
        <w:t xml:space="preserve"> corals </w:t>
      </w:r>
      <w:r w:rsidRPr="009A2728">
        <w:rPr>
          <w:color w:val="202122"/>
        </w:rPr>
        <w:fldChar w:fldCharType="begin"/>
      </w:r>
      <w:r>
        <w:rPr>
          <w:color w:val="202122"/>
        </w:rPr>
        <w:instrText xml:space="preserve"> ADDIN EN.CITE &lt;EndNote&gt;&lt;Cite&gt;&lt;Author&gt;Tortora&lt;/Author&gt;&lt;Year&gt;1980&lt;/Year&gt;&lt;RecNum&gt;222&lt;/RecNum&gt;&lt;DisplayText&gt;(Tortora &amp;amp; Keith, 1980b)&lt;/DisplayText&gt;&lt;record&gt;&lt;rec-number&gt;222&lt;/rec-number&gt;&lt;foreign-keys&gt;&lt;key app="EN" db-id="9rd0vde2k2ep0te5fsvpdxr7dpdwa05zaeae" timestamp="1729461399" guid="cbc0cf78-348a-4dd1-bdd1-09872ee7d229"&gt;222&lt;/key&gt;&lt;/foreign-keys&gt;&lt;ref-type name="Journal Article"&gt;17&lt;/ref-type&gt;&lt;contributors&gt;&lt;authors&gt;&lt;author&gt;Tortora, L. R.&lt;/author&gt;&lt;author&gt;Keith, D. E.&lt;/author&gt;&lt;/authors&gt;&lt;/contributors&gt;&lt;titles&gt;&lt;title&gt;Scleractinian corals of the swan islands honduras&lt;/title&gt;&lt;secondary-title&gt;Caribbean Journal of Science&lt;/secondary-title&gt;&lt;/titles&gt;&lt;periodical&gt;&lt;full-title&gt;Caribbean Journal of Science&lt;/full-title&gt;&lt;/periodical&gt;&lt;pages&gt;65-72&lt;/pages&gt;&lt;volume&gt;16&lt;/volume&gt;&lt;number&gt;1-4&lt;/number&gt;&lt;dates&gt;&lt;year&gt;1980&lt;/year&gt;&lt;/dates&gt;&lt;isbn&gt;0008-6452&lt;/isbn&gt;&lt;accession-num&gt;006368230&lt;/accession-num&gt;&lt;urls&gt;&lt;related-urls&gt;&lt;url&gt;https://eurekamag.com/research/006/368/006368230.php&lt;/url&gt;&lt;/related-urls&gt;&lt;/urls&gt;&lt;/record&gt;&lt;/Cite&gt;&lt;/EndNote&gt;</w:instrText>
      </w:r>
      <w:r w:rsidRPr="009A2728">
        <w:rPr>
          <w:color w:val="202122"/>
        </w:rPr>
        <w:fldChar w:fldCharType="separate"/>
      </w:r>
      <w:r>
        <w:rPr>
          <w:noProof/>
          <w:color w:val="202122"/>
        </w:rPr>
        <w:t>(Tortora &amp; Keith, 1980b)</w:t>
      </w:r>
      <w:r w:rsidRPr="009A2728">
        <w:rPr>
          <w:color w:val="202122"/>
        </w:rPr>
        <w:fldChar w:fldCharType="end"/>
      </w:r>
      <w:r w:rsidRPr="009A2728">
        <w:rPr>
          <w:color w:val="202122"/>
        </w:rPr>
        <w:t xml:space="preserve"> and 12 species of gorgonian corals </w:t>
      </w:r>
      <w:r w:rsidRPr="009A2728">
        <w:rPr>
          <w:color w:val="202122"/>
        </w:rPr>
        <w:fldChar w:fldCharType="begin"/>
      </w:r>
      <w:r w:rsidRPr="009A2728">
        <w:rPr>
          <w:color w:val="202122"/>
        </w:rPr>
        <w:instrText xml:space="preserve"> ADDIN EN.CITE &lt;EndNote&gt;&lt;Cite&gt;&lt;Author&gt;Tortora&lt;/Author&gt;&lt;Year&gt;1980&lt;/Year&gt;&lt;RecNum&gt;221&lt;/RecNum&gt;&lt;DisplayText&gt;(Tortora &amp;amp; Keith, 1980a)&lt;/DisplayText&gt;&lt;record&gt;&lt;rec-number&gt;221&lt;/rec-number&gt;&lt;foreign-keys&gt;&lt;key app="EN" db-id="9rd0vde2k2ep0te5fsvpdxr7dpdwa05zaeae" timestamp="1729461399" guid="bde46e80-ffb3-4569-bb91-8cc4881dd557"&gt;221&lt;/key&gt;&lt;/foreign-keys&gt;&lt;ref-type name="Journal Article"&gt;17&lt;/ref-type&gt;&lt;contributors&gt;&lt;authors&gt;&lt;author&gt;Tortora, L. R.&lt;/author&gt;&lt;author&gt;Keith, D. E.&lt;/author&gt;&lt;/authors&gt;&lt;/contributors&gt;&lt;titles&gt;&lt;title&gt;Octocorals of the swan islands honduras&lt;/title&gt;&lt;secondary-title&gt;Caribbean Journal of Science&lt;/secondary-title&gt;&lt;/titles&gt;&lt;periodical&gt;&lt;full-title&gt;Caribbean Journal of Science&lt;/full-title&gt;&lt;/periodical&gt;&lt;pages&gt;87-94&lt;/pages&gt;&lt;volume&gt;15&lt;/volume&gt;&lt;number&gt;3-4&lt;/number&gt;&lt;dates&gt;&lt;year&gt;1980&lt;/year&gt;&lt;/dates&gt;&lt;isbn&gt;0008-6452&lt;/isbn&gt;&lt;accession-num&gt;006019816&lt;/accession-num&gt;&lt;urls&gt;&lt;related-urls&gt;&lt;url&gt;https://eurekamag.com/research/006/019/006019816.php&lt;/url&gt;&lt;/related-urls&gt;&lt;/urls&gt;&lt;/record&gt;&lt;/Cite&gt;&lt;/EndNote&gt;</w:instrText>
      </w:r>
      <w:r w:rsidRPr="009A2728">
        <w:rPr>
          <w:color w:val="202122"/>
        </w:rPr>
        <w:fldChar w:fldCharType="separate"/>
      </w:r>
      <w:r w:rsidRPr="009A2728">
        <w:rPr>
          <w:noProof/>
          <w:color w:val="202122"/>
        </w:rPr>
        <w:t>(Tortora &amp; Keith, 1980a)</w:t>
      </w:r>
      <w:r w:rsidRPr="009A2728">
        <w:rPr>
          <w:color w:val="202122"/>
        </w:rPr>
        <w:fldChar w:fldCharType="end"/>
      </w:r>
      <w:r w:rsidRPr="009A2728">
        <w:rPr>
          <w:color w:val="202122"/>
        </w:rPr>
        <w:t xml:space="preserve"> and provided valuable information on their </w:t>
      </w:r>
      <w:r>
        <w:rPr>
          <w:color w:val="202122"/>
        </w:rPr>
        <w:t xml:space="preserve">diversity, </w:t>
      </w:r>
      <w:r w:rsidRPr="009A2728">
        <w:rPr>
          <w:color w:val="202122"/>
        </w:rPr>
        <w:t>distribution and abundance at that time (</w:t>
      </w:r>
      <w:r>
        <w:rPr>
          <w:color w:val="202122"/>
        </w:rPr>
        <w:t xml:space="preserve">Supplementary </w:t>
      </w:r>
      <w:r w:rsidRPr="009A2728">
        <w:rPr>
          <w:color w:val="202122"/>
        </w:rPr>
        <w:t xml:space="preserve">Table </w:t>
      </w:r>
      <w:r>
        <w:rPr>
          <w:color w:val="202122"/>
        </w:rPr>
        <w:t>3</w:t>
      </w:r>
      <w:r w:rsidRPr="009A2728">
        <w:rPr>
          <w:color w:val="202122"/>
        </w:rPr>
        <w:t xml:space="preserve">). Keith noted that much of the coral had been broken up, </w:t>
      </w:r>
      <w:r w:rsidRPr="00E65FD1">
        <w:rPr>
          <w:color w:val="202122"/>
        </w:rPr>
        <w:t xml:space="preserve">which </w:t>
      </w:r>
      <w:r w:rsidRPr="000E672F">
        <w:rPr>
          <w:color w:val="202122"/>
        </w:rPr>
        <w:t xml:space="preserve">he attributed to hurricane damage (personal observation). </w:t>
      </w:r>
      <w:r>
        <w:rPr>
          <w:color w:val="202122"/>
        </w:rPr>
        <w:t xml:space="preserve">Keith did observe </w:t>
      </w:r>
      <w:r w:rsidRPr="009A2728">
        <w:rPr>
          <w:color w:val="202122"/>
        </w:rPr>
        <w:t xml:space="preserve">that living coral coverage was generally greater around Little Swan Island than Great Swan Island, particularly on the northwestern shore of Little Swan Island where a great diversity of hard and soft corals was present (personal observations and </w:t>
      </w:r>
      <w:r w:rsidR="002C755B">
        <w:rPr>
          <w:color w:val="202122"/>
        </w:rPr>
        <w:t xml:space="preserve">Supplementary </w:t>
      </w:r>
      <w:r w:rsidRPr="009A2728">
        <w:rPr>
          <w:color w:val="202122"/>
        </w:rPr>
        <w:t xml:space="preserve">Table 3). Good coral diversity was also present at </w:t>
      </w:r>
      <w:r>
        <w:rPr>
          <w:color w:val="202122"/>
        </w:rPr>
        <w:t xml:space="preserve">a site just southwest of Smith Bay on Great Swan Island that </w:t>
      </w:r>
      <w:r>
        <w:rPr>
          <w:color w:val="202122"/>
        </w:rPr>
        <w:fldChar w:fldCharType="begin"/>
      </w:r>
      <w:r>
        <w:rPr>
          <w:color w:val="202122"/>
        </w:rPr>
        <w:instrText xml:space="preserve"> ADDIN EN.CITE &lt;EndNote&gt;&lt;Cite AuthorYear="1"&gt;&lt;Author&gt;Tortora&lt;/Author&gt;&lt;Year&gt;1980&lt;/Year&gt;&lt;RecNum&gt;222&lt;/RecNum&gt;&lt;DisplayText&gt;Tortora and Keith (1980b)&lt;/DisplayText&gt;&lt;record&gt;&lt;rec-number&gt;222&lt;/rec-number&gt;&lt;foreign-keys&gt;&lt;key app="EN" db-id="9rd0vde2k2ep0te5fsvpdxr7dpdwa05zaeae" timestamp="1729461399" guid="cbc0cf78-348a-4dd1-bdd1-09872ee7d229"&gt;222&lt;/key&gt;&lt;/foreign-keys&gt;&lt;ref-type name="Journal Article"&gt;17&lt;/ref-type&gt;&lt;contributors&gt;&lt;authors&gt;&lt;author&gt;Tortora, L. R.&lt;/author&gt;&lt;author&gt;Keith, D. E.&lt;/author&gt;&lt;/authors&gt;&lt;/contributors&gt;&lt;titles&gt;&lt;title&gt;Scleractinian corals of the swan islands honduras&lt;/title&gt;&lt;secondary-title&gt;Caribbean Journal of Science&lt;/secondary-title&gt;&lt;/titles&gt;&lt;periodical&gt;&lt;full-title&gt;Caribbean Journal of Science&lt;/full-title&gt;&lt;/periodical&gt;&lt;pages&gt;65-72&lt;/pages&gt;&lt;volume&gt;16&lt;/volume&gt;&lt;number&gt;1-4&lt;/number&gt;&lt;dates&gt;&lt;year&gt;1980&lt;/year&gt;&lt;/dates&gt;&lt;isbn&gt;0008-6452&lt;/isbn&gt;&lt;accession-num&gt;006368230&lt;/accession-num&gt;&lt;urls&gt;&lt;related-urls&gt;&lt;url&gt;https://eurekamag.com/research/006/368/006368230.php&lt;/url&gt;&lt;/related-urls&gt;&lt;/urls&gt;&lt;/record&gt;&lt;/Cite&gt;&lt;/EndNote&gt;</w:instrText>
      </w:r>
      <w:r>
        <w:rPr>
          <w:color w:val="202122"/>
        </w:rPr>
        <w:fldChar w:fldCharType="separate"/>
      </w:r>
      <w:r>
        <w:rPr>
          <w:noProof/>
          <w:color w:val="202122"/>
        </w:rPr>
        <w:t>Tortora and Keith (1980b)</w:t>
      </w:r>
      <w:r>
        <w:rPr>
          <w:color w:val="202122"/>
        </w:rPr>
        <w:fldChar w:fldCharType="end"/>
      </w:r>
      <w:r>
        <w:rPr>
          <w:color w:val="202122"/>
        </w:rPr>
        <w:t xml:space="preserve"> referred to as </w:t>
      </w:r>
      <w:r w:rsidRPr="009A2728">
        <w:rPr>
          <w:color w:val="202122"/>
        </w:rPr>
        <w:t>Al</w:t>
      </w:r>
      <w:r>
        <w:rPr>
          <w:color w:val="202122"/>
        </w:rPr>
        <w:t>’</w:t>
      </w:r>
      <w:r w:rsidRPr="009A2728">
        <w:rPr>
          <w:color w:val="202122"/>
        </w:rPr>
        <w:t>s Bay. Of note was the presence of large stands of staghorn and elkhorn coral in Al</w:t>
      </w:r>
      <w:r>
        <w:rPr>
          <w:color w:val="202122"/>
        </w:rPr>
        <w:t>’</w:t>
      </w:r>
      <w:r w:rsidRPr="009A2728">
        <w:rPr>
          <w:color w:val="202122"/>
        </w:rPr>
        <w:t>s Bay, Jacobsons Bay, and along the northwestern shore of Little Swan Island. Elkhorn coral was also present in James Bay. Mustard hill coral (</w:t>
      </w:r>
      <w:r w:rsidRPr="009A2728">
        <w:rPr>
          <w:i/>
          <w:iCs/>
          <w:color w:val="202122"/>
        </w:rPr>
        <w:t xml:space="preserve">Porites </w:t>
      </w:r>
      <w:proofErr w:type="spellStart"/>
      <w:r w:rsidRPr="009A2728">
        <w:rPr>
          <w:i/>
          <w:iCs/>
          <w:color w:val="202122"/>
        </w:rPr>
        <w:t>astreoides</w:t>
      </w:r>
      <w:proofErr w:type="spellEnd"/>
      <w:r w:rsidRPr="009A2728">
        <w:rPr>
          <w:color w:val="202122"/>
        </w:rPr>
        <w:t>) and boulder star coral (</w:t>
      </w:r>
      <w:proofErr w:type="spellStart"/>
      <w:r w:rsidRPr="009A2728">
        <w:rPr>
          <w:i/>
          <w:iCs/>
          <w:color w:val="202122"/>
        </w:rPr>
        <w:t>Orbicella</w:t>
      </w:r>
      <w:proofErr w:type="spellEnd"/>
      <w:r w:rsidRPr="009A2728">
        <w:rPr>
          <w:i/>
          <w:iCs/>
          <w:color w:val="202122"/>
        </w:rPr>
        <w:t xml:space="preserve"> annularis</w:t>
      </w:r>
      <w:r w:rsidRPr="009A2728">
        <w:rPr>
          <w:color w:val="202122"/>
        </w:rPr>
        <w:t>) were abundant on all reefs of the islands. Lettuce coral (</w:t>
      </w:r>
      <w:proofErr w:type="spellStart"/>
      <w:r w:rsidRPr="009A2728">
        <w:rPr>
          <w:i/>
          <w:iCs/>
          <w:color w:val="202122"/>
        </w:rPr>
        <w:t>Agaricia</w:t>
      </w:r>
      <w:proofErr w:type="spellEnd"/>
      <w:r w:rsidRPr="009A2728">
        <w:rPr>
          <w:i/>
          <w:iCs/>
          <w:color w:val="202122"/>
        </w:rPr>
        <w:t xml:space="preserve"> </w:t>
      </w:r>
      <w:proofErr w:type="spellStart"/>
      <w:r w:rsidRPr="009A2728">
        <w:rPr>
          <w:i/>
          <w:iCs/>
          <w:color w:val="202122"/>
        </w:rPr>
        <w:t>agaricites</w:t>
      </w:r>
      <w:proofErr w:type="spellEnd"/>
      <w:r w:rsidRPr="009A2728">
        <w:rPr>
          <w:color w:val="202122"/>
        </w:rPr>
        <w:t xml:space="preserve">) was also widespread and was one of the most common corals around Great Swan Island. </w:t>
      </w:r>
      <w:proofErr w:type="spellStart"/>
      <w:r w:rsidRPr="009A2728">
        <w:rPr>
          <w:i/>
          <w:iCs/>
          <w:color w:val="202122"/>
        </w:rPr>
        <w:t>Isophyllia</w:t>
      </w:r>
      <w:proofErr w:type="spellEnd"/>
      <w:r w:rsidRPr="009A2728">
        <w:rPr>
          <w:i/>
          <w:iCs/>
          <w:color w:val="202122"/>
        </w:rPr>
        <w:t xml:space="preserve"> rigida</w:t>
      </w:r>
      <w:r w:rsidRPr="009A2728">
        <w:rPr>
          <w:color w:val="202122"/>
        </w:rPr>
        <w:t xml:space="preserve"> was common on the reefs at Little Swan Island. Soft corals were abundant at several sites</w:t>
      </w:r>
      <w:r>
        <w:rPr>
          <w:color w:val="202122"/>
        </w:rPr>
        <w:t>,</w:t>
      </w:r>
      <w:r w:rsidRPr="009A2728">
        <w:rPr>
          <w:color w:val="202122"/>
        </w:rPr>
        <w:t xml:space="preserve"> including Booby Cay, Al’s Bay, Harbor Bay, Mack Point, and Blowing Rock (Totara and Keith, 1980a and </w:t>
      </w:r>
      <w:r>
        <w:rPr>
          <w:color w:val="202122"/>
        </w:rPr>
        <w:t xml:space="preserve">Supplementary </w:t>
      </w:r>
      <w:r w:rsidRPr="009A2728">
        <w:rPr>
          <w:color w:val="202122"/>
        </w:rPr>
        <w:t xml:space="preserve">Table 3). The common sea fan, </w:t>
      </w:r>
      <w:r w:rsidRPr="009A2728">
        <w:rPr>
          <w:i/>
          <w:iCs/>
          <w:color w:val="202122"/>
        </w:rPr>
        <w:t xml:space="preserve">Gorgonia </w:t>
      </w:r>
      <w:proofErr w:type="spellStart"/>
      <w:r w:rsidRPr="009A2728">
        <w:rPr>
          <w:i/>
          <w:iCs/>
          <w:color w:val="202122"/>
        </w:rPr>
        <w:t>ventalina</w:t>
      </w:r>
      <w:proofErr w:type="spellEnd"/>
      <w:r w:rsidRPr="009A2728">
        <w:rPr>
          <w:color w:val="202122"/>
        </w:rPr>
        <w:t xml:space="preserve">, was the most common soft coral and was widely distributed. Keith noted that </w:t>
      </w:r>
      <w:r w:rsidRPr="009A2728">
        <w:rPr>
          <w:i/>
          <w:iCs/>
          <w:color w:val="202122"/>
        </w:rPr>
        <w:t>Diadema antillarum</w:t>
      </w:r>
      <w:r w:rsidRPr="009A2728">
        <w:rPr>
          <w:color w:val="202122"/>
        </w:rPr>
        <w:t xml:space="preserve"> was common and large spiny lobsters were abundant (personal observations). He found 27 species of brachyuran crabs at the Swan Islands </w:t>
      </w:r>
      <w:r w:rsidRPr="009A2728">
        <w:rPr>
          <w:color w:val="202122"/>
        </w:rPr>
        <w:fldChar w:fldCharType="begin"/>
      </w:r>
      <w:r w:rsidRPr="009A2728">
        <w:rPr>
          <w:color w:val="202122"/>
        </w:rPr>
        <w:instrText xml:space="preserve"> ADDIN EN.CITE &lt;EndNote&gt;&lt;Cite&gt;&lt;Author&gt;Keith&lt;/Author&gt;&lt;Year&gt;1985&lt;/Year&gt;&lt;RecNum&gt;122&lt;/RecNum&gt;&lt;DisplayText&gt;(Keith, 1985)&lt;/DisplayText&gt;&lt;record&gt;&lt;rec-number&gt;122&lt;/rec-number&gt;&lt;foreign-keys&gt;&lt;key app="EN" db-id="9rd0vde2k2ep0te5fsvpdxr7dpdwa05zaeae" timestamp="1729461182" guid="7c12c153-5a98-4133-8715-f656d984fcf8"&gt;122&lt;/key&gt;&lt;/foreign-keys&gt;&lt;ref-type name="Journal Article"&gt;17&lt;/ref-type&gt;&lt;contributors&gt;&lt;authors&gt;&lt;author&gt;Keith, Donald E.&lt;/author&gt;&lt;/authors&gt;&lt;/contributors&gt;&lt;titles&gt;&lt;title&gt;Shallow-water and terrestrial brachyuran crabs of Roatan and the Swan Islands, Honduras&lt;/title&gt;&lt;secondary-title&gt;Sarsia&lt;/secondary-title&gt;&lt;/titles&gt;&lt;periodical&gt;&lt;full-title&gt;Sarsia&lt;/full-title&gt;&lt;/periodical&gt;&lt;pages&gt;251-278&lt;/pages&gt;&lt;volume&gt;70&lt;/volume&gt;&lt;dates&gt;&lt;year&gt;1985&lt;/year&gt;&lt;/dates&gt;&lt;urls&gt;&lt;/urls&gt;&lt;/record&gt;&lt;/Cite&gt;&lt;/EndNote&gt;</w:instrText>
      </w:r>
      <w:r w:rsidRPr="009A2728">
        <w:rPr>
          <w:color w:val="202122"/>
        </w:rPr>
        <w:fldChar w:fldCharType="separate"/>
      </w:r>
      <w:r w:rsidRPr="009A2728">
        <w:rPr>
          <w:noProof/>
          <w:color w:val="202122"/>
        </w:rPr>
        <w:t>(Keith, 1985)</w:t>
      </w:r>
      <w:r w:rsidRPr="009A2728">
        <w:rPr>
          <w:color w:val="202122"/>
        </w:rPr>
        <w:fldChar w:fldCharType="end"/>
      </w:r>
      <w:r w:rsidRPr="009A2728">
        <w:rPr>
          <w:color w:val="202122"/>
        </w:rPr>
        <w:t xml:space="preserve">. Crabs were abundant in shallow water marine habitats, particularly under coral rubble in </w:t>
      </w:r>
      <w:proofErr w:type="spellStart"/>
      <w:r w:rsidRPr="009A2728">
        <w:rPr>
          <w:i/>
          <w:iCs/>
          <w:color w:val="202122"/>
        </w:rPr>
        <w:t>Thalassia</w:t>
      </w:r>
      <w:proofErr w:type="spellEnd"/>
      <w:r w:rsidRPr="009A2728">
        <w:rPr>
          <w:color w:val="202122"/>
        </w:rPr>
        <w:t xml:space="preserve"> beds.</w:t>
      </w:r>
      <w:r>
        <w:rPr>
          <w:color w:val="202122"/>
        </w:rPr>
        <w:t xml:space="preserve"> </w:t>
      </w:r>
      <w:r w:rsidRPr="009A2728">
        <w:rPr>
          <w:color w:val="202122"/>
        </w:rPr>
        <w:t xml:space="preserve">Keith recorded that typical reef fish as well as rays and sharks were </w:t>
      </w:r>
      <w:proofErr w:type="gramStart"/>
      <w:r w:rsidRPr="009A2728">
        <w:rPr>
          <w:color w:val="202122"/>
        </w:rPr>
        <w:t>fairly abundant</w:t>
      </w:r>
      <w:proofErr w:type="gramEnd"/>
      <w:r w:rsidRPr="009A2728">
        <w:rPr>
          <w:color w:val="202122"/>
        </w:rPr>
        <w:t xml:space="preserve"> (Keith, personal communication). </w:t>
      </w:r>
    </w:p>
    <w:p w14:paraId="05F71702" w14:textId="2870127C" w:rsidR="00A05AC8" w:rsidRPr="00101BA8" w:rsidRDefault="00A05AC8" w:rsidP="00A05AC8">
      <w:pPr>
        <w:rPr>
          <w:i/>
          <w:iCs/>
        </w:rPr>
      </w:pPr>
      <w:r>
        <w:rPr>
          <w:rFonts w:ascii="Times New Roman" w:hAnsi="Times New Roman" w:cs="Times New Roman"/>
          <w:sz w:val="24"/>
          <w:szCs w:val="24"/>
        </w:rPr>
        <w:t xml:space="preserve">Supplementary </w:t>
      </w:r>
      <w:r w:rsidRPr="00460191">
        <w:rPr>
          <w:rFonts w:ascii="Times New Roman" w:hAnsi="Times New Roman" w:cs="Times New Roman"/>
          <w:sz w:val="24"/>
          <w:szCs w:val="24"/>
        </w:rPr>
        <w:t xml:space="preserve">Table 3. </w:t>
      </w:r>
      <w:proofErr w:type="spellStart"/>
      <w:r w:rsidRPr="00460191">
        <w:rPr>
          <w:rFonts w:ascii="Times New Roman" w:hAnsi="Times New Roman" w:cs="Times New Roman"/>
          <w:sz w:val="24"/>
          <w:szCs w:val="24"/>
        </w:rPr>
        <w:t>Scleractinian</w:t>
      </w:r>
      <w:proofErr w:type="spellEnd"/>
      <w:r w:rsidRPr="00460191">
        <w:rPr>
          <w:rFonts w:ascii="Times New Roman" w:hAnsi="Times New Roman" w:cs="Times New Roman"/>
          <w:sz w:val="24"/>
          <w:szCs w:val="24"/>
        </w:rPr>
        <w:t xml:space="preserve"> and gorgonian corals collected by Tortora and Keith at the Swan Islands in 1974 </w:t>
      </w:r>
      <w:r w:rsidRPr="00460191">
        <w:rPr>
          <w:rFonts w:ascii="Times New Roman" w:hAnsi="Times New Roman" w:cs="Times New Roman"/>
          <w:sz w:val="24"/>
          <w:szCs w:val="24"/>
        </w:rPr>
        <w:fldChar w:fldCharType="begin"/>
      </w:r>
      <w:r w:rsidRPr="00460191">
        <w:rPr>
          <w:rFonts w:ascii="Times New Roman" w:hAnsi="Times New Roman" w:cs="Times New Roman"/>
          <w:sz w:val="24"/>
          <w:szCs w:val="24"/>
        </w:rPr>
        <w:instrText xml:space="preserve"> ADDIN EN.CITE &lt;EndNote&gt;&lt;Cite&gt;&lt;Author&gt;Tortora&lt;/Author&gt;&lt;Year&gt;1980&lt;/Year&gt;&lt;RecNum&gt;221&lt;/RecNum&gt;&lt;DisplayText&gt;(Tortora &amp;amp; Keith, 1980a, 1980b)&lt;/DisplayText&gt;&lt;record&gt;&lt;rec-number&gt;221&lt;/rec-number&gt;&lt;foreign-keys&gt;&lt;key app="EN" db-id="9rd0vde2k2ep0te5fsvpdxr7dpdwa05zaeae" timestamp="1729461399" guid="bde46e80-ffb3-4569-bb91-8cc4881dd557"&gt;221&lt;/key&gt;&lt;/foreign-keys&gt;&lt;ref-type name="Journal Article"&gt;17&lt;/ref-type&gt;&lt;contributors&gt;&lt;authors&gt;&lt;author&gt;Tortora, L. R.&lt;/author&gt;&lt;author&gt;Keith, D. E.&lt;/author&gt;&lt;/authors&gt;&lt;/contributors&gt;&lt;titles&gt;&lt;title&gt;Octocorals of the swan islands honduras&lt;/title&gt;&lt;secondary-title&gt;Caribbean Journal of Science&lt;/secondary-title&gt;&lt;/titles&gt;&lt;periodical&gt;&lt;full-title&gt;Caribbean Journal of Science&lt;/full-title&gt;&lt;/periodical&gt;&lt;pages&gt;87-94&lt;/pages&gt;&lt;volume&gt;15&lt;/volume&gt;&lt;number&gt;3-4&lt;/number&gt;&lt;dates&gt;&lt;year&gt;1980&lt;/year&gt;&lt;/dates&gt;&lt;isbn&gt;0008-6452&lt;/isbn&gt;&lt;accession-num&gt;006019816&lt;/accession-num&gt;&lt;urls&gt;&lt;related-urls&gt;&lt;url&gt;https://eurekamag.com/research/006/019/006019816.php&lt;/url&gt;&lt;/related-urls&gt;&lt;/urls&gt;&lt;/record&gt;&lt;/Cite&gt;&lt;Cite&gt;&lt;Author&gt;Tortora&lt;/Author&gt;&lt;Year&gt;1980&lt;/Year&gt;&lt;RecNum&gt;222&lt;/RecNum&gt;&lt;record&gt;&lt;rec-number&gt;222&lt;/rec-number&gt;&lt;foreign-keys&gt;&lt;key app="EN" db-id="9rd0vde2k2ep0te5fsvpdxr7dpdwa05zaeae" timestamp="1729461399" guid="cbc0cf78-348a-4dd1-bdd1-09872ee7d229"&gt;222&lt;/key&gt;&lt;/foreign-keys&gt;&lt;ref-type name="Journal Article"&gt;17&lt;/ref-type&gt;&lt;contributors&gt;&lt;authors&gt;&lt;author&gt;Tortora, L. R.&lt;/author&gt;&lt;author&gt;Keith, D. E.&lt;/author&gt;&lt;/authors&gt;&lt;/contributors&gt;&lt;titles&gt;&lt;title&gt;Scleractinian corals of the swan islands honduras&lt;/title&gt;&lt;secondary-title&gt;Caribbean Journal of Science&lt;/secondary-title&gt;&lt;/titles&gt;&lt;periodical&gt;&lt;full-title&gt;Caribbean Journal of Science&lt;/full-title&gt;&lt;/periodical&gt;&lt;pages&gt;65-72&lt;/pages&gt;&lt;volume&gt;16&lt;/volume&gt;&lt;number&gt;1-4&lt;/number&gt;&lt;dates&gt;&lt;year&gt;1980&lt;/year&gt;&lt;/dates&gt;&lt;isbn&gt;0008-6452&lt;/isbn&gt;&lt;accession-num&gt;006368230&lt;/accession-num&gt;&lt;urls&gt;&lt;related-urls&gt;&lt;url&gt;https://eurekamag.com/research/006/368/006368230.php&lt;/url&gt;&lt;/related-urls&gt;&lt;/urls&gt;&lt;/record&gt;&lt;/Cite&gt;&lt;/EndNote&gt;</w:instrText>
      </w:r>
      <w:r w:rsidRPr="00460191">
        <w:rPr>
          <w:rFonts w:ascii="Times New Roman" w:hAnsi="Times New Roman" w:cs="Times New Roman"/>
          <w:sz w:val="24"/>
          <w:szCs w:val="24"/>
        </w:rPr>
        <w:fldChar w:fldCharType="separate"/>
      </w:r>
      <w:r w:rsidRPr="00460191">
        <w:rPr>
          <w:rFonts w:ascii="Times New Roman" w:hAnsi="Times New Roman" w:cs="Times New Roman"/>
          <w:noProof/>
          <w:sz w:val="24"/>
          <w:szCs w:val="24"/>
        </w:rPr>
        <w:t>(Tortora &amp; Keith, 1980a, 1980b)</w:t>
      </w:r>
      <w:r w:rsidRPr="00460191">
        <w:rPr>
          <w:rFonts w:ascii="Times New Roman" w:hAnsi="Times New Roman" w:cs="Times New Roman"/>
          <w:sz w:val="24"/>
          <w:szCs w:val="24"/>
        </w:rPr>
        <w:fldChar w:fldCharType="end"/>
      </w:r>
      <w:r w:rsidRPr="00460191">
        <w:rPr>
          <w:rFonts w:ascii="Times New Roman" w:hAnsi="Times New Roman" w:cs="Times New Roman"/>
          <w:sz w:val="24"/>
          <w:szCs w:val="24"/>
        </w:rPr>
        <w:t xml:space="preserve"> with notes on their abundance and location (</w:t>
      </w:r>
      <w:r>
        <w:rPr>
          <w:rFonts w:ascii="Times New Roman" w:hAnsi="Times New Roman" w:cs="Times New Roman"/>
          <w:sz w:val="24"/>
          <w:szCs w:val="24"/>
        </w:rPr>
        <w:t>See nautical chart in Supplement 1 for location of place names</w:t>
      </w:r>
      <w:r w:rsidRPr="00460191">
        <w:rPr>
          <w:rFonts w:ascii="Times New Roman" w:hAnsi="Times New Roman" w:cs="Times New Roman"/>
          <w:sz w:val="24"/>
          <w:szCs w:val="24"/>
        </w:rPr>
        <w:t>). Species names have been updated using the World Register of Marine Species (</w:t>
      </w:r>
      <w:proofErr w:type="spellStart"/>
      <w:r w:rsidRPr="00460191">
        <w:rPr>
          <w:rFonts w:ascii="Times New Roman" w:hAnsi="Times New Roman" w:cs="Times New Roman"/>
          <w:sz w:val="24"/>
          <w:szCs w:val="24"/>
        </w:rPr>
        <w:t>WoRMS</w:t>
      </w:r>
      <w:proofErr w:type="spellEnd"/>
      <w:r w:rsidRPr="00460191">
        <w:rPr>
          <w:rFonts w:ascii="Times New Roman" w:hAnsi="Times New Roman" w:cs="Times New Roman"/>
          <w:sz w:val="24"/>
          <w:szCs w:val="24"/>
        </w:rPr>
        <w:t>)</w:t>
      </w:r>
    </w:p>
    <w:tbl>
      <w:tblPr>
        <w:tblStyle w:val="TableGrid"/>
        <w:tblW w:w="9067" w:type="dxa"/>
        <w:tblLayout w:type="fixed"/>
        <w:tblLook w:val="04A0" w:firstRow="1" w:lastRow="0" w:firstColumn="1" w:lastColumn="0" w:noHBand="0" w:noVBand="1"/>
      </w:tblPr>
      <w:tblGrid>
        <w:gridCol w:w="3539"/>
        <w:gridCol w:w="5528"/>
      </w:tblGrid>
      <w:tr w:rsidR="00A05AC8" w:rsidRPr="00322A10" w14:paraId="483C5BCD" w14:textId="77777777" w:rsidTr="00460191">
        <w:trPr>
          <w:trHeight w:val="377"/>
        </w:trPr>
        <w:tc>
          <w:tcPr>
            <w:tcW w:w="3539" w:type="dxa"/>
            <w:tcBorders>
              <w:bottom w:val="single" w:sz="4" w:space="0" w:color="auto"/>
              <w:right w:val="nil"/>
            </w:tcBorders>
            <w:shd w:val="clear" w:color="auto" w:fill="A6A6A6" w:themeFill="background1" w:themeFillShade="A6"/>
          </w:tcPr>
          <w:p w14:paraId="733A640B" w14:textId="77777777" w:rsidR="00A05AC8" w:rsidRPr="00DD22D6" w:rsidRDefault="00A05AC8" w:rsidP="00460191">
            <w:pPr>
              <w:jc w:val="center"/>
              <w:rPr>
                <w:rFonts w:ascii="Times New Roman" w:hAnsi="Times New Roman" w:cs="Times New Roman"/>
                <w:b/>
                <w:bCs/>
                <w:sz w:val="16"/>
                <w:szCs w:val="16"/>
              </w:rPr>
            </w:pPr>
            <w:r w:rsidRPr="00DD22D6">
              <w:rPr>
                <w:rFonts w:ascii="Times New Roman" w:hAnsi="Times New Roman" w:cs="Times New Roman"/>
                <w:b/>
                <w:bCs/>
                <w:sz w:val="16"/>
                <w:szCs w:val="16"/>
              </w:rPr>
              <w:t>Species</w:t>
            </w:r>
          </w:p>
        </w:tc>
        <w:tc>
          <w:tcPr>
            <w:tcW w:w="5528" w:type="dxa"/>
            <w:tcBorders>
              <w:left w:val="nil"/>
            </w:tcBorders>
            <w:shd w:val="clear" w:color="auto" w:fill="A6A6A6" w:themeFill="background1" w:themeFillShade="A6"/>
          </w:tcPr>
          <w:p w14:paraId="221CDC4E"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b/>
                <w:bCs/>
                <w:sz w:val="16"/>
                <w:szCs w:val="16"/>
              </w:rPr>
              <w:t>Notes</w:t>
            </w:r>
          </w:p>
        </w:tc>
      </w:tr>
      <w:tr w:rsidR="00A05AC8" w:rsidRPr="00322A10" w14:paraId="1C4DF5B2" w14:textId="77777777" w:rsidTr="00460191">
        <w:trPr>
          <w:trHeight w:val="377"/>
        </w:trPr>
        <w:tc>
          <w:tcPr>
            <w:tcW w:w="9067" w:type="dxa"/>
            <w:gridSpan w:val="2"/>
          </w:tcPr>
          <w:p w14:paraId="4E9A9B8B" w14:textId="77777777" w:rsidR="00A05AC8" w:rsidRPr="00DD22D6" w:rsidRDefault="00A05AC8" w:rsidP="00460191">
            <w:pPr>
              <w:jc w:val="center"/>
              <w:rPr>
                <w:rFonts w:ascii="Times New Roman" w:hAnsi="Times New Roman" w:cs="Times New Roman"/>
                <w:b/>
                <w:bCs/>
                <w:sz w:val="16"/>
                <w:szCs w:val="16"/>
              </w:rPr>
            </w:pPr>
            <w:proofErr w:type="spellStart"/>
            <w:r w:rsidRPr="00DD22D6">
              <w:rPr>
                <w:rFonts w:ascii="Times New Roman" w:hAnsi="Times New Roman" w:cs="Times New Roman"/>
                <w:b/>
                <w:bCs/>
                <w:sz w:val="16"/>
                <w:szCs w:val="16"/>
              </w:rPr>
              <w:t>Scleractinian</w:t>
            </w:r>
            <w:proofErr w:type="spellEnd"/>
            <w:r w:rsidRPr="00DD22D6">
              <w:rPr>
                <w:rFonts w:ascii="Times New Roman" w:hAnsi="Times New Roman" w:cs="Times New Roman"/>
                <w:b/>
                <w:bCs/>
                <w:sz w:val="16"/>
                <w:szCs w:val="16"/>
              </w:rPr>
              <w:t xml:space="preserve"> Corals</w:t>
            </w:r>
          </w:p>
        </w:tc>
      </w:tr>
      <w:tr w:rsidR="00A05AC8" w:rsidRPr="00322A10" w14:paraId="650A9630" w14:textId="77777777" w:rsidTr="00460191">
        <w:trPr>
          <w:trHeight w:val="377"/>
        </w:trPr>
        <w:tc>
          <w:tcPr>
            <w:tcW w:w="3539" w:type="dxa"/>
          </w:tcPr>
          <w:p w14:paraId="75D76B1A"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i/>
                <w:iCs/>
                <w:sz w:val="16"/>
                <w:szCs w:val="16"/>
              </w:rPr>
              <w:t xml:space="preserve">Acropora </w:t>
            </w:r>
            <w:proofErr w:type="spellStart"/>
            <w:r w:rsidRPr="00DD22D6">
              <w:rPr>
                <w:rFonts w:ascii="Times New Roman" w:hAnsi="Times New Roman" w:cs="Times New Roman"/>
                <w:i/>
                <w:iCs/>
                <w:sz w:val="16"/>
                <w:szCs w:val="16"/>
              </w:rPr>
              <w:t>cervicornis</w:t>
            </w:r>
            <w:proofErr w:type="spellEnd"/>
            <w:r w:rsidRPr="00DD22D6">
              <w:rPr>
                <w:rFonts w:ascii="Times New Roman" w:hAnsi="Times New Roman" w:cs="Times New Roman"/>
                <w:sz w:val="16"/>
                <w:szCs w:val="16"/>
              </w:rPr>
              <w:t xml:space="preserve"> (staghorn coral)  </w:t>
            </w:r>
          </w:p>
          <w:p w14:paraId="6434C28C" w14:textId="77777777" w:rsidR="00A05AC8" w:rsidRPr="00DD22D6" w:rsidRDefault="00A05AC8" w:rsidP="00460191">
            <w:pPr>
              <w:rPr>
                <w:rFonts w:ascii="Times New Roman" w:hAnsi="Times New Roman" w:cs="Times New Roman"/>
                <w:sz w:val="16"/>
                <w:szCs w:val="16"/>
              </w:rPr>
            </w:pPr>
          </w:p>
          <w:p w14:paraId="571869AC"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i/>
                <w:iCs/>
                <w:sz w:val="16"/>
                <w:szCs w:val="16"/>
              </w:rPr>
              <w:t>Acropora palmata</w:t>
            </w:r>
            <w:r w:rsidRPr="00DD22D6">
              <w:rPr>
                <w:rFonts w:ascii="Times New Roman" w:hAnsi="Times New Roman" w:cs="Times New Roman"/>
                <w:sz w:val="16"/>
                <w:szCs w:val="16"/>
              </w:rPr>
              <w:t xml:space="preserve"> (elkhorn coral)</w:t>
            </w:r>
          </w:p>
          <w:p w14:paraId="5E9ACC24" w14:textId="77777777" w:rsidR="00A05AC8" w:rsidRPr="00DD22D6" w:rsidRDefault="00A05AC8" w:rsidP="00460191">
            <w:pPr>
              <w:rPr>
                <w:rFonts w:ascii="Times New Roman" w:hAnsi="Times New Roman" w:cs="Times New Roman"/>
                <w:sz w:val="16"/>
                <w:szCs w:val="16"/>
              </w:rPr>
            </w:pPr>
          </w:p>
          <w:p w14:paraId="7396670D" w14:textId="77777777" w:rsidR="00A05AC8" w:rsidRPr="00DD22D6" w:rsidRDefault="00A05AC8" w:rsidP="00460191">
            <w:pPr>
              <w:rPr>
                <w:rFonts w:ascii="Times New Roman" w:hAnsi="Times New Roman" w:cs="Times New Roman"/>
                <w:i/>
                <w:iCs/>
                <w:sz w:val="16"/>
                <w:szCs w:val="16"/>
              </w:rPr>
            </w:pPr>
          </w:p>
          <w:p w14:paraId="6BFC6617" w14:textId="77777777" w:rsidR="00A05AC8" w:rsidRPr="00DD22D6" w:rsidRDefault="00A05AC8" w:rsidP="00460191">
            <w:pPr>
              <w:rPr>
                <w:rFonts w:ascii="Times New Roman" w:hAnsi="Times New Roman" w:cs="Times New Roman"/>
                <w:i/>
                <w:iCs/>
                <w:sz w:val="16"/>
                <w:szCs w:val="16"/>
              </w:rPr>
            </w:pPr>
          </w:p>
          <w:p w14:paraId="4CE570AC"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Agaricia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agaricites</w:t>
            </w:r>
            <w:proofErr w:type="spellEnd"/>
            <w:r w:rsidRPr="00DD22D6">
              <w:rPr>
                <w:rFonts w:ascii="Times New Roman" w:hAnsi="Times New Roman" w:cs="Times New Roman"/>
                <w:sz w:val="16"/>
                <w:szCs w:val="16"/>
              </w:rPr>
              <w:t xml:space="preserve"> (lettuce coral)</w:t>
            </w:r>
          </w:p>
          <w:p w14:paraId="19205B1E" w14:textId="77777777" w:rsidR="00A05AC8" w:rsidRPr="00DD22D6" w:rsidRDefault="00A05AC8" w:rsidP="00460191">
            <w:pPr>
              <w:rPr>
                <w:rFonts w:ascii="Times New Roman" w:hAnsi="Times New Roman" w:cs="Times New Roman"/>
                <w:sz w:val="16"/>
                <w:szCs w:val="16"/>
              </w:rPr>
            </w:pPr>
          </w:p>
          <w:p w14:paraId="09543F34" w14:textId="77777777" w:rsidR="00A05AC8" w:rsidRPr="00DD22D6" w:rsidRDefault="00A05AC8" w:rsidP="00460191">
            <w:pPr>
              <w:rPr>
                <w:rFonts w:ascii="Times New Roman" w:hAnsi="Times New Roman" w:cs="Times New Roman"/>
                <w:i/>
                <w:iCs/>
                <w:sz w:val="16"/>
                <w:szCs w:val="16"/>
              </w:rPr>
            </w:pPr>
          </w:p>
          <w:p w14:paraId="0009754D" w14:textId="77777777" w:rsidR="00A05AC8" w:rsidRPr="00DD22D6" w:rsidRDefault="00A05AC8" w:rsidP="00460191">
            <w:pPr>
              <w:rPr>
                <w:rFonts w:ascii="Times New Roman" w:hAnsi="Times New Roman" w:cs="Times New Roman"/>
                <w:i/>
                <w:iCs/>
                <w:sz w:val="16"/>
                <w:szCs w:val="16"/>
              </w:rPr>
            </w:pPr>
          </w:p>
          <w:p w14:paraId="05E5C26C" w14:textId="77777777" w:rsidR="00A05AC8" w:rsidRPr="00DD22D6" w:rsidRDefault="00A05AC8" w:rsidP="00460191">
            <w:pPr>
              <w:rPr>
                <w:rFonts w:ascii="Times New Roman" w:hAnsi="Times New Roman" w:cs="Times New Roman"/>
                <w:i/>
                <w:iCs/>
                <w:sz w:val="16"/>
                <w:szCs w:val="16"/>
              </w:rPr>
            </w:pPr>
          </w:p>
          <w:p w14:paraId="5A606C98" w14:textId="77777777" w:rsidR="00A05AC8" w:rsidRPr="00DD22D6" w:rsidRDefault="00A05AC8" w:rsidP="00460191">
            <w:pPr>
              <w:rPr>
                <w:rFonts w:ascii="Times New Roman" w:hAnsi="Times New Roman" w:cs="Times New Roman"/>
                <w:i/>
                <w:iCs/>
                <w:sz w:val="16"/>
                <w:szCs w:val="16"/>
              </w:rPr>
            </w:pPr>
          </w:p>
          <w:p w14:paraId="4032F607"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Siderastrea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siderea</w:t>
            </w:r>
            <w:proofErr w:type="spellEnd"/>
            <w:r w:rsidRPr="00DD22D6">
              <w:rPr>
                <w:rFonts w:ascii="Times New Roman" w:hAnsi="Times New Roman" w:cs="Times New Roman"/>
                <w:sz w:val="16"/>
                <w:szCs w:val="16"/>
              </w:rPr>
              <w:t xml:space="preserve"> (massive starlet coral)</w:t>
            </w:r>
          </w:p>
          <w:p w14:paraId="7E154700" w14:textId="77777777" w:rsidR="00A05AC8" w:rsidRPr="00DD22D6" w:rsidRDefault="00A05AC8" w:rsidP="00460191">
            <w:pPr>
              <w:rPr>
                <w:rFonts w:ascii="Times New Roman" w:hAnsi="Times New Roman" w:cs="Times New Roman"/>
                <w:sz w:val="16"/>
                <w:szCs w:val="16"/>
              </w:rPr>
            </w:pPr>
          </w:p>
          <w:p w14:paraId="1151D0C0" w14:textId="77777777" w:rsidR="00A05AC8" w:rsidRPr="00DD22D6" w:rsidRDefault="00A05AC8" w:rsidP="00460191">
            <w:pPr>
              <w:rPr>
                <w:rFonts w:ascii="Times New Roman" w:hAnsi="Times New Roman" w:cs="Times New Roman"/>
                <w:i/>
                <w:iCs/>
                <w:sz w:val="16"/>
                <w:szCs w:val="16"/>
              </w:rPr>
            </w:pPr>
          </w:p>
          <w:p w14:paraId="0AC21212"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i/>
                <w:iCs/>
                <w:sz w:val="16"/>
                <w:szCs w:val="16"/>
              </w:rPr>
              <w:lastRenderedPageBreak/>
              <w:t xml:space="preserve">Porites </w:t>
            </w:r>
            <w:proofErr w:type="spellStart"/>
            <w:r w:rsidRPr="00DD22D6">
              <w:rPr>
                <w:rFonts w:ascii="Times New Roman" w:hAnsi="Times New Roman" w:cs="Times New Roman"/>
                <w:i/>
                <w:iCs/>
                <w:sz w:val="16"/>
                <w:szCs w:val="16"/>
              </w:rPr>
              <w:t>porites</w:t>
            </w:r>
            <w:proofErr w:type="spellEnd"/>
            <w:r w:rsidRPr="00DD22D6">
              <w:rPr>
                <w:rFonts w:ascii="Times New Roman" w:hAnsi="Times New Roman" w:cs="Times New Roman"/>
                <w:sz w:val="16"/>
                <w:szCs w:val="16"/>
              </w:rPr>
              <w:t xml:space="preserve"> (finger coral)</w:t>
            </w:r>
          </w:p>
          <w:p w14:paraId="523BF87B" w14:textId="77777777" w:rsidR="00A05AC8" w:rsidRPr="00DD22D6" w:rsidRDefault="00A05AC8" w:rsidP="00460191">
            <w:pPr>
              <w:rPr>
                <w:rFonts w:ascii="Times New Roman" w:hAnsi="Times New Roman" w:cs="Times New Roman"/>
                <w:sz w:val="16"/>
                <w:szCs w:val="16"/>
              </w:rPr>
            </w:pPr>
          </w:p>
          <w:p w14:paraId="61B86C82"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i/>
                <w:iCs/>
                <w:sz w:val="16"/>
                <w:szCs w:val="16"/>
              </w:rPr>
              <w:t>Porites furcata</w:t>
            </w:r>
            <w:r w:rsidRPr="00DD22D6">
              <w:rPr>
                <w:rFonts w:ascii="Times New Roman" w:hAnsi="Times New Roman" w:cs="Times New Roman"/>
                <w:sz w:val="16"/>
                <w:szCs w:val="16"/>
              </w:rPr>
              <w:t xml:space="preserve"> (thin finger coral)</w:t>
            </w:r>
          </w:p>
          <w:p w14:paraId="7B27B1A8" w14:textId="77777777" w:rsidR="00A05AC8" w:rsidRPr="00DD22D6" w:rsidRDefault="00A05AC8" w:rsidP="00460191">
            <w:pPr>
              <w:rPr>
                <w:rFonts w:ascii="Times New Roman" w:hAnsi="Times New Roman" w:cs="Times New Roman"/>
                <w:sz w:val="16"/>
                <w:szCs w:val="16"/>
              </w:rPr>
            </w:pPr>
          </w:p>
          <w:p w14:paraId="3CD77297" w14:textId="77777777" w:rsidR="00A05AC8" w:rsidRPr="00DD22D6" w:rsidRDefault="00A05AC8" w:rsidP="00460191">
            <w:pPr>
              <w:rPr>
                <w:rFonts w:ascii="Times New Roman" w:hAnsi="Times New Roman" w:cs="Times New Roman"/>
                <w:i/>
                <w:iCs/>
                <w:sz w:val="16"/>
                <w:szCs w:val="16"/>
              </w:rPr>
            </w:pPr>
          </w:p>
          <w:p w14:paraId="3053EEBC"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i/>
                <w:iCs/>
                <w:sz w:val="16"/>
                <w:szCs w:val="16"/>
              </w:rPr>
              <w:t xml:space="preserve">Porites </w:t>
            </w:r>
            <w:proofErr w:type="spellStart"/>
            <w:r w:rsidRPr="00DD22D6">
              <w:rPr>
                <w:rFonts w:ascii="Times New Roman" w:hAnsi="Times New Roman" w:cs="Times New Roman"/>
                <w:i/>
                <w:iCs/>
                <w:sz w:val="16"/>
                <w:szCs w:val="16"/>
              </w:rPr>
              <w:t>astreoides</w:t>
            </w:r>
            <w:proofErr w:type="spellEnd"/>
            <w:r w:rsidRPr="00DD22D6">
              <w:rPr>
                <w:rFonts w:ascii="Times New Roman" w:hAnsi="Times New Roman" w:cs="Times New Roman"/>
                <w:sz w:val="16"/>
                <w:szCs w:val="16"/>
              </w:rPr>
              <w:t xml:space="preserve"> (mustard hill coral)</w:t>
            </w:r>
          </w:p>
          <w:p w14:paraId="1EFA8102" w14:textId="77777777" w:rsidR="00A05AC8" w:rsidRPr="00DD22D6" w:rsidRDefault="00A05AC8" w:rsidP="00460191">
            <w:pPr>
              <w:rPr>
                <w:rFonts w:ascii="Times New Roman" w:hAnsi="Times New Roman" w:cs="Times New Roman"/>
                <w:sz w:val="16"/>
                <w:szCs w:val="16"/>
              </w:rPr>
            </w:pPr>
          </w:p>
          <w:p w14:paraId="0B33F3FC" w14:textId="77777777" w:rsidR="00A05AC8" w:rsidRPr="00DD22D6" w:rsidRDefault="00A05AC8" w:rsidP="00460191">
            <w:pPr>
              <w:rPr>
                <w:rFonts w:ascii="Times New Roman" w:hAnsi="Times New Roman" w:cs="Times New Roman"/>
                <w:i/>
                <w:iCs/>
                <w:sz w:val="16"/>
                <w:szCs w:val="16"/>
              </w:rPr>
            </w:pPr>
          </w:p>
          <w:p w14:paraId="6323BE3F"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i/>
                <w:iCs/>
                <w:sz w:val="16"/>
                <w:szCs w:val="16"/>
              </w:rPr>
              <w:t xml:space="preserve">Favia </w:t>
            </w:r>
            <w:proofErr w:type="spellStart"/>
            <w:r w:rsidRPr="00DD22D6">
              <w:rPr>
                <w:rFonts w:ascii="Times New Roman" w:hAnsi="Times New Roman" w:cs="Times New Roman"/>
                <w:i/>
                <w:iCs/>
                <w:sz w:val="16"/>
                <w:szCs w:val="16"/>
              </w:rPr>
              <w:t>fragum</w:t>
            </w:r>
            <w:proofErr w:type="spellEnd"/>
            <w:r w:rsidRPr="00DD22D6">
              <w:rPr>
                <w:rFonts w:ascii="Times New Roman" w:hAnsi="Times New Roman" w:cs="Times New Roman"/>
                <w:sz w:val="16"/>
                <w:szCs w:val="16"/>
              </w:rPr>
              <w:t xml:space="preserve"> (golf ball coral)</w:t>
            </w:r>
          </w:p>
          <w:p w14:paraId="6D465D76" w14:textId="77777777" w:rsidR="00A05AC8" w:rsidRPr="00DD22D6" w:rsidRDefault="00A05AC8" w:rsidP="00460191">
            <w:pPr>
              <w:rPr>
                <w:rFonts w:ascii="Times New Roman" w:hAnsi="Times New Roman" w:cs="Times New Roman"/>
                <w:sz w:val="16"/>
                <w:szCs w:val="16"/>
              </w:rPr>
            </w:pPr>
          </w:p>
          <w:p w14:paraId="3F7C6B42" w14:textId="77777777" w:rsidR="00A05AC8" w:rsidRPr="00DD22D6" w:rsidRDefault="00A05AC8" w:rsidP="00460191">
            <w:pPr>
              <w:rPr>
                <w:rFonts w:ascii="Times New Roman" w:hAnsi="Times New Roman" w:cs="Times New Roman"/>
                <w:i/>
                <w:iCs/>
                <w:sz w:val="16"/>
                <w:szCs w:val="16"/>
              </w:rPr>
            </w:pPr>
          </w:p>
          <w:p w14:paraId="232B9254"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Pseudodiploria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clivosa</w:t>
            </w:r>
            <w:proofErr w:type="spellEnd"/>
            <w:r w:rsidRPr="00DD22D6">
              <w:rPr>
                <w:rFonts w:ascii="Times New Roman" w:hAnsi="Times New Roman" w:cs="Times New Roman"/>
                <w:sz w:val="16"/>
                <w:szCs w:val="16"/>
              </w:rPr>
              <w:t xml:space="preserve"> (named </w:t>
            </w:r>
            <w:proofErr w:type="spellStart"/>
            <w:r w:rsidRPr="00DD22D6">
              <w:rPr>
                <w:rFonts w:ascii="Times New Roman" w:hAnsi="Times New Roman" w:cs="Times New Roman"/>
                <w:i/>
                <w:iCs/>
                <w:sz w:val="16"/>
                <w:szCs w:val="16"/>
              </w:rPr>
              <w:t>Diploria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clivosa</w:t>
            </w:r>
            <w:proofErr w:type="spellEnd"/>
            <w:r w:rsidRPr="00DD22D6">
              <w:rPr>
                <w:rFonts w:ascii="Times New Roman" w:hAnsi="Times New Roman" w:cs="Times New Roman"/>
                <w:i/>
                <w:iCs/>
                <w:sz w:val="16"/>
                <w:szCs w:val="16"/>
              </w:rPr>
              <w:t xml:space="preserve"> </w:t>
            </w:r>
            <w:r w:rsidRPr="00DD22D6">
              <w:rPr>
                <w:rFonts w:ascii="Times New Roman" w:hAnsi="Times New Roman" w:cs="Times New Roman"/>
                <w:sz w:val="16"/>
                <w:szCs w:val="16"/>
              </w:rPr>
              <w:t>by</w:t>
            </w:r>
            <w:r w:rsidRPr="00DD22D6">
              <w:rPr>
                <w:rFonts w:ascii="Times New Roman" w:hAnsi="Times New Roman" w:cs="Times New Roman"/>
                <w:i/>
                <w:iCs/>
                <w:sz w:val="16"/>
                <w:szCs w:val="16"/>
              </w:rPr>
              <w:t xml:space="preserve"> </w:t>
            </w:r>
            <w:r w:rsidRPr="00DD22D6">
              <w:rPr>
                <w:rFonts w:ascii="Times New Roman" w:hAnsi="Times New Roman" w:cs="Times New Roman"/>
                <w:sz w:val="16"/>
                <w:szCs w:val="16"/>
              </w:rPr>
              <w:t>Totora and Keith) (knobby brain coral)</w:t>
            </w:r>
          </w:p>
          <w:p w14:paraId="599961B4" w14:textId="77777777" w:rsidR="00A05AC8" w:rsidRPr="00DD22D6" w:rsidRDefault="00A05AC8" w:rsidP="00460191">
            <w:pPr>
              <w:rPr>
                <w:rFonts w:ascii="Times New Roman" w:hAnsi="Times New Roman" w:cs="Times New Roman"/>
                <w:sz w:val="16"/>
                <w:szCs w:val="16"/>
              </w:rPr>
            </w:pPr>
          </w:p>
          <w:p w14:paraId="6C461147"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Mycetophyllia</w:t>
            </w:r>
            <w:proofErr w:type="spellEnd"/>
            <w:r w:rsidRPr="00DD22D6">
              <w:rPr>
                <w:rFonts w:ascii="Times New Roman" w:hAnsi="Times New Roman" w:cs="Times New Roman"/>
                <w:i/>
                <w:iCs/>
                <w:sz w:val="16"/>
                <w:szCs w:val="16"/>
              </w:rPr>
              <w:t xml:space="preserve"> ferox</w:t>
            </w:r>
            <w:r w:rsidRPr="00DD22D6">
              <w:rPr>
                <w:rFonts w:ascii="Times New Roman" w:hAnsi="Times New Roman" w:cs="Times New Roman"/>
                <w:sz w:val="16"/>
                <w:szCs w:val="16"/>
              </w:rPr>
              <w:t xml:space="preserve"> (rough cactus coral)</w:t>
            </w:r>
          </w:p>
          <w:p w14:paraId="5711B74B" w14:textId="77777777" w:rsidR="00A05AC8" w:rsidRPr="00DD22D6" w:rsidRDefault="00A05AC8" w:rsidP="00460191">
            <w:pPr>
              <w:rPr>
                <w:rFonts w:ascii="Times New Roman" w:hAnsi="Times New Roman" w:cs="Times New Roman"/>
                <w:sz w:val="16"/>
                <w:szCs w:val="16"/>
              </w:rPr>
            </w:pPr>
          </w:p>
          <w:p w14:paraId="5DB1A4AA" w14:textId="77777777" w:rsidR="00A05AC8" w:rsidRPr="00DD22D6" w:rsidRDefault="00A05AC8" w:rsidP="00460191">
            <w:pPr>
              <w:rPr>
                <w:rFonts w:ascii="Times New Roman" w:hAnsi="Times New Roman" w:cs="Times New Roman"/>
                <w:i/>
                <w:iCs/>
                <w:sz w:val="16"/>
                <w:szCs w:val="16"/>
              </w:rPr>
            </w:pPr>
            <w:proofErr w:type="spellStart"/>
            <w:r w:rsidRPr="00DD22D6">
              <w:rPr>
                <w:rFonts w:ascii="Times New Roman" w:hAnsi="Times New Roman" w:cs="Times New Roman"/>
                <w:i/>
                <w:iCs/>
                <w:sz w:val="16"/>
                <w:szCs w:val="16"/>
              </w:rPr>
              <w:t>Colpophyllia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breviserialis</w:t>
            </w:r>
            <w:proofErr w:type="spellEnd"/>
          </w:p>
          <w:p w14:paraId="03070798" w14:textId="77777777" w:rsidR="00A05AC8" w:rsidRPr="00DD22D6" w:rsidRDefault="00A05AC8" w:rsidP="00460191">
            <w:pPr>
              <w:rPr>
                <w:rFonts w:ascii="Times New Roman" w:hAnsi="Times New Roman" w:cs="Times New Roman"/>
                <w:i/>
                <w:iCs/>
                <w:sz w:val="16"/>
                <w:szCs w:val="16"/>
              </w:rPr>
            </w:pPr>
          </w:p>
          <w:p w14:paraId="3FBB1308" w14:textId="77777777" w:rsidR="00A05AC8" w:rsidRPr="00DD22D6" w:rsidRDefault="00A05AC8" w:rsidP="00460191">
            <w:pPr>
              <w:rPr>
                <w:rFonts w:ascii="Times New Roman" w:hAnsi="Times New Roman" w:cs="Times New Roman"/>
                <w:i/>
                <w:iCs/>
                <w:sz w:val="16"/>
                <w:szCs w:val="16"/>
              </w:rPr>
            </w:pPr>
          </w:p>
          <w:p w14:paraId="06D5F852"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Orbicella</w:t>
            </w:r>
            <w:proofErr w:type="spellEnd"/>
            <w:r w:rsidRPr="00DD22D6">
              <w:rPr>
                <w:rFonts w:ascii="Times New Roman" w:hAnsi="Times New Roman" w:cs="Times New Roman"/>
                <w:i/>
                <w:iCs/>
                <w:sz w:val="16"/>
                <w:szCs w:val="16"/>
              </w:rPr>
              <w:t xml:space="preserve"> annularis</w:t>
            </w:r>
            <w:r w:rsidRPr="00DD22D6">
              <w:rPr>
                <w:rFonts w:ascii="Times New Roman" w:hAnsi="Times New Roman" w:cs="Times New Roman"/>
                <w:sz w:val="16"/>
                <w:szCs w:val="16"/>
              </w:rPr>
              <w:t xml:space="preserve"> (named </w:t>
            </w:r>
            <w:proofErr w:type="spellStart"/>
            <w:r w:rsidRPr="00DD22D6">
              <w:rPr>
                <w:rFonts w:ascii="Times New Roman" w:hAnsi="Times New Roman" w:cs="Times New Roman"/>
                <w:i/>
                <w:iCs/>
                <w:sz w:val="16"/>
                <w:szCs w:val="16"/>
              </w:rPr>
              <w:t>Montastrea</w:t>
            </w:r>
            <w:proofErr w:type="spellEnd"/>
            <w:r w:rsidRPr="00DD22D6">
              <w:rPr>
                <w:rFonts w:ascii="Times New Roman" w:hAnsi="Times New Roman" w:cs="Times New Roman"/>
                <w:i/>
                <w:iCs/>
                <w:sz w:val="16"/>
                <w:szCs w:val="16"/>
              </w:rPr>
              <w:t xml:space="preserve"> annularis</w:t>
            </w:r>
            <w:r w:rsidRPr="00DD22D6">
              <w:rPr>
                <w:rFonts w:ascii="Times New Roman" w:hAnsi="Times New Roman" w:cs="Times New Roman"/>
                <w:sz w:val="16"/>
                <w:szCs w:val="16"/>
              </w:rPr>
              <w:t xml:space="preserve"> in Totora and Keith, 1980) (boulder star coral)</w:t>
            </w:r>
          </w:p>
          <w:p w14:paraId="59A4272C" w14:textId="77777777" w:rsidR="00A05AC8" w:rsidRPr="00DD22D6" w:rsidRDefault="00A05AC8" w:rsidP="00460191">
            <w:pPr>
              <w:rPr>
                <w:rFonts w:ascii="Times New Roman" w:hAnsi="Times New Roman" w:cs="Times New Roman"/>
                <w:sz w:val="16"/>
                <w:szCs w:val="16"/>
              </w:rPr>
            </w:pPr>
          </w:p>
          <w:p w14:paraId="097FA478"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Montastraea</w:t>
            </w:r>
            <w:proofErr w:type="spellEnd"/>
            <w:r w:rsidRPr="00DD22D6">
              <w:rPr>
                <w:rFonts w:ascii="Times New Roman" w:hAnsi="Times New Roman" w:cs="Times New Roman"/>
                <w:i/>
                <w:iCs/>
                <w:sz w:val="16"/>
                <w:szCs w:val="16"/>
              </w:rPr>
              <w:t xml:space="preserve"> cavernosa</w:t>
            </w:r>
            <w:r w:rsidRPr="00DD22D6">
              <w:rPr>
                <w:rFonts w:ascii="Times New Roman" w:hAnsi="Times New Roman" w:cs="Times New Roman"/>
                <w:sz w:val="16"/>
                <w:szCs w:val="16"/>
              </w:rPr>
              <w:t xml:space="preserve"> (named </w:t>
            </w:r>
            <w:proofErr w:type="spellStart"/>
            <w:r w:rsidRPr="00DD22D6">
              <w:rPr>
                <w:rFonts w:ascii="Times New Roman" w:hAnsi="Times New Roman" w:cs="Times New Roman"/>
                <w:i/>
                <w:iCs/>
                <w:sz w:val="16"/>
                <w:szCs w:val="16"/>
              </w:rPr>
              <w:t>Montastrea</w:t>
            </w:r>
            <w:proofErr w:type="spellEnd"/>
            <w:r w:rsidRPr="00DD22D6">
              <w:rPr>
                <w:rFonts w:ascii="Times New Roman" w:hAnsi="Times New Roman" w:cs="Times New Roman"/>
                <w:i/>
                <w:iCs/>
                <w:sz w:val="16"/>
                <w:szCs w:val="16"/>
              </w:rPr>
              <w:t xml:space="preserve"> cavernosa</w:t>
            </w:r>
            <w:r w:rsidRPr="00DD22D6">
              <w:rPr>
                <w:rFonts w:ascii="Times New Roman" w:hAnsi="Times New Roman" w:cs="Times New Roman"/>
                <w:sz w:val="16"/>
                <w:szCs w:val="16"/>
              </w:rPr>
              <w:t xml:space="preserve"> by Tortora and Keith) (great star coral)</w:t>
            </w:r>
          </w:p>
          <w:p w14:paraId="00D54F23" w14:textId="77777777" w:rsidR="00A05AC8" w:rsidRPr="00DD22D6" w:rsidRDefault="00A05AC8" w:rsidP="00460191">
            <w:pPr>
              <w:rPr>
                <w:rFonts w:ascii="Times New Roman" w:hAnsi="Times New Roman" w:cs="Times New Roman"/>
                <w:sz w:val="16"/>
                <w:szCs w:val="16"/>
              </w:rPr>
            </w:pPr>
          </w:p>
          <w:p w14:paraId="1249A664"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Isophyllia</w:t>
            </w:r>
            <w:proofErr w:type="spellEnd"/>
            <w:r w:rsidRPr="00DD22D6">
              <w:rPr>
                <w:rFonts w:ascii="Times New Roman" w:hAnsi="Times New Roman" w:cs="Times New Roman"/>
                <w:i/>
                <w:iCs/>
                <w:sz w:val="16"/>
                <w:szCs w:val="16"/>
              </w:rPr>
              <w:t xml:space="preserve"> rigida</w:t>
            </w:r>
            <w:r w:rsidRPr="00DD22D6">
              <w:rPr>
                <w:rFonts w:ascii="Times New Roman" w:hAnsi="Times New Roman" w:cs="Times New Roman"/>
                <w:sz w:val="16"/>
                <w:szCs w:val="16"/>
              </w:rPr>
              <w:t xml:space="preserve"> (named </w:t>
            </w:r>
            <w:proofErr w:type="spellStart"/>
            <w:r w:rsidRPr="00DD22D6">
              <w:rPr>
                <w:rFonts w:ascii="Times New Roman" w:hAnsi="Times New Roman" w:cs="Times New Roman"/>
                <w:i/>
                <w:iCs/>
                <w:sz w:val="16"/>
                <w:szCs w:val="16"/>
              </w:rPr>
              <w:t>Isophyllastrea</w:t>
            </w:r>
            <w:proofErr w:type="spellEnd"/>
            <w:r w:rsidRPr="00DD22D6">
              <w:rPr>
                <w:rFonts w:ascii="Times New Roman" w:hAnsi="Times New Roman" w:cs="Times New Roman"/>
                <w:i/>
                <w:iCs/>
                <w:sz w:val="16"/>
                <w:szCs w:val="16"/>
              </w:rPr>
              <w:t xml:space="preserve"> rigida</w:t>
            </w:r>
            <w:r w:rsidRPr="00DD22D6">
              <w:rPr>
                <w:rFonts w:ascii="Times New Roman" w:hAnsi="Times New Roman" w:cs="Times New Roman"/>
                <w:sz w:val="16"/>
                <w:szCs w:val="16"/>
              </w:rPr>
              <w:t xml:space="preserve"> by Totora and Keith, 1980) (rough star coral)</w:t>
            </w:r>
          </w:p>
          <w:p w14:paraId="2E811868" w14:textId="77777777" w:rsidR="00A05AC8" w:rsidRPr="00DD22D6" w:rsidRDefault="00A05AC8" w:rsidP="00460191">
            <w:pPr>
              <w:rPr>
                <w:rFonts w:ascii="Times New Roman" w:hAnsi="Times New Roman" w:cs="Times New Roman"/>
                <w:sz w:val="16"/>
                <w:szCs w:val="16"/>
              </w:rPr>
            </w:pPr>
          </w:p>
          <w:p w14:paraId="2992171A" w14:textId="77777777" w:rsidR="00A05AC8" w:rsidRPr="00DD22D6" w:rsidRDefault="00A05AC8" w:rsidP="00460191">
            <w:pPr>
              <w:rPr>
                <w:rFonts w:ascii="Times New Roman" w:hAnsi="Times New Roman" w:cs="Times New Roman"/>
                <w:b/>
                <w:bCs/>
                <w:i/>
                <w:iCs/>
                <w:sz w:val="16"/>
                <w:szCs w:val="16"/>
              </w:rPr>
            </w:pPr>
            <w:proofErr w:type="spellStart"/>
            <w:r w:rsidRPr="00DD22D6">
              <w:rPr>
                <w:rFonts w:ascii="Times New Roman" w:hAnsi="Times New Roman" w:cs="Times New Roman"/>
                <w:i/>
                <w:iCs/>
                <w:sz w:val="16"/>
                <w:szCs w:val="16"/>
              </w:rPr>
              <w:t>Isophyllia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sinuosa</w:t>
            </w:r>
            <w:proofErr w:type="spellEnd"/>
            <w:r w:rsidRPr="00DD22D6">
              <w:rPr>
                <w:rFonts w:ascii="Times New Roman" w:hAnsi="Times New Roman" w:cs="Times New Roman"/>
                <w:sz w:val="16"/>
                <w:szCs w:val="16"/>
              </w:rPr>
              <w:t xml:space="preserve"> (named </w:t>
            </w:r>
            <w:proofErr w:type="spellStart"/>
            <w:r w:rsidRPr="00DD22D6">
              <w:rPr>
                <w:rFonts w:ascii="Times New Roman" w:hAnsi="Times New Roman" w:cs="Times New Roman"/>
                <w:i/>
                <w:iCs/>
                <w:sz w:val="16"/>
                <w:szCs w:val="16"/>
              </w:rPr>
              <w:t>Isophyllia</w:t>
            </w:r>
            <w:proofErr w:type="spellEnd"/>
            <w:r w:rsidRPr="00DD22D6">
              <w:rPr>
                <w:rFonts w:ascii="Times New Roman" w:hAnsi="Times New Roman" w:cs="Times New Roman"/>
                <w:i/>
                <w:iCs/>
                <w:sz w:val="16"/>
                <w:szCs w:val="16"/>
              </w:rPr>
              <w:t xml:space="preserve"> multiflora</w:t>
            </w:r>
            <w:r w:rsidRPr="00DD22D6">
              <w:rPr>
                <w:rFonts w:ascii="Times New Roman" w:hAnsi="Times New Roman" w:cs="Times New Roman"/>
                <w:sz w:val="16"/>
                <w:szCs w:val="16"/>
              </w:rPr>
              <w:t xml:space="preserve"> by Totora and Keith, 1980) (sinuous cactus coral)</w:t>
            </w:r>
          </w:p>
        </w:tc>
        <w:tc>
          <w:tcPr>
            <w:tcW w:w="5528" w:type="dxa"/>
          </w:tcPr>
          <w:p w14:paraId="648CFCF3"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sz w:val="16"/>
                <w:szCs w:val="16"/>
              </w:rPr>
              <w:lastRenderedPageBreak/>
              <w:t>Large forests at depths exceeding 4m at Jacobson’s Bay and Al’s Bay</w:t>
            </w:r>
          </w:p>
          <w:p w14:paraId="0FD0D6D3" w14:textId="77777777" w:rsidR="00A05AC8" w:rsidRPr="00DD22D6" w:rsidRDefault="00A05AC8" w:rsidP="00460191">
            <w:pPr>
              <w:rPr>
                <w:rFonts w:ascii="Times New Roman" w:hAnsi="Times New Roman" w:cs="Times New Roman"/>
                <w:sz w:val="16"/>
                <w:szCs w:val="16"/>
              </w:rPr>
            </w:pPr>
          </w:p>
          <w:p w14:paraId="59CE2508"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sz w:val="16"/>
                <w:szCs w:val="16"/>
              </w:rPr>
              <w:t xml:space="preserve">Widely distributed in shallower, more active water than </w:t>
            </w:r>
            <w:r w:rsidRPr="00DD22D6">
              <w:rPr>
                <w:rFonts w:ascii="Times New Roman" w:hAnsi="Times New Roman" w:cs="Times New Roman"/>
                <w:i/>
                <w:iCs/>
                <w:sz w:val="16"/>
                <w:szCs w:val="16"/>
              </w:rPr>
              <w:t xml:space="preserve">A. </w:t>
            </w:r>
            <w:proofErr w:type="spellStart"/>
            <w:proofErr w:type="gramStart"/>
            <w:r w:rsidRPr="00DD22D6">
              <w:rPr>
                <w:rFonts w:ascii="Times New Roman" w:hAnsi="Times New Roman" w:cs="Times New Roman"/>
                <w:i/>
                <w:iCs/>
                <w:sz w:val="16"/>
                <w:szCs w:val="16"/>
              </w:rPr>
              <w:t>cervicornis</w:t>
            </w:r>
            <w:proofErr w:type="spellEnd"/>
            <w:r w:rsidRPr="00DD22D6">
              <w:rPr>
                <w:rFonts w:ascii="Times New Roman" w:hAnsi="Times New Roman" w:cs="Times New Roman"/>
                <w:sz w:val="16"/>
                <w:szCs w:val="16"/>
              </w:rPr>
              <w:t xml:space="preserve"> .</w:t>
            </w:r>
            <w:proofErr w:type="gramEnd"/>
            <w:r w:rsidRPr="00DD22D6">
              <w:rPr>
                <w:rFonts w:ascii="Times New Roman" w:hAnsi="Times New Roman" w:cs="Times New Roman"/>
                <w:sz w:val="16"/>
                <w:szCs w:val="16"/>
              </w:rPr>
              <w:t xml:space="preserve">  Most heavily represented at Al’s Bay, Jacobson’s Bay, James Bay, and Little Swan</w:t>
            </w:r>
          </w:p>
          <w:p w14:paraId="546F8F94" w14:textId="77777777" w:rsidR="00A05AC8" w:rsidRPr="00DD22D6" w:rsidRDefault="00A05AC8" w:rsidP="00460191">
            <w:pPr>
              <w:rPr>
                <w:rFonts w:ascii="Times New Roman" w:hAnsi="Times New Roman" w:cs="Times New Roman"/>
                <w:sz w:val="16"/>
                <w:szCs w:val="16"/>
              </w:rPr>
            </w:pPr>
          </w:p>
          <w:p w14:paraId="56E3FB47" w14:textId="77777777" w:rsidR="00A05AC8" w:rsidRDefault="00A05AC8" w:rsidP="00460191">
            <w:pPr>
              <w:rPr>
                <w:rFonts w:ascii="Times New Roman" w:hAnsi="Times New Roman" w:cs="Times New Roman"/>
                <w:sz w:val="16"/>
                <w:szCs w:val="16"/>
              </w:rPr>
            </w:pPr>
          </w:p>
          <w:p w14:paraId="032BBCD2"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sz w:val="16"/>
                <w:szCs w:val="16"/>
              </w:rPr>
              <w:t xml:space="preserve">Widely distributed. One of the most abundant corals at Great Swan Island.  Totora and Keith (1980b) also list </w:t>
            </w:r>
            <w:proofErr w:type="spellStart"/>
            <w:r w:rsidRPr="00DD22D6">
              <w:rPr>
                <w:rFonts w:ascii="Times New Roman" w:hAnsi="Times New Roman" w:cs="Times New Roman"/>
                <w:i/>
                <w:iCs/>
                <w:sz w:val="16"/>
                <w:szCs w:val="16"/>
              </w:rPr>
              <w:t>Agaricia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agaricites</w:t>
            </w:r>
            <w:proofErr w:type="spellEnd"/>
            <w:r w:rsidRPr="00DD22D6">
              <w:rPr>
                <w:rFonts w:ascii="Times New Roman" w:hAnsi="Times New Roman" w:cs="Times New Roman"/>
                <w:i/>
                <w:iCs/>
                <w:sz w:val="16"/>
                <w:szCs w:val="16"/>
              </w:rPr>
              <w:t xml:space="preserve"> var. </w:t>
            </w:r>
            <w:proofErr w:type="spellStart"/>
            <w:r w:rsidRPr="00DD22D6">
              <w:rPr>
                <w:rFonts w:ascii="Times New Roman" w:hAnsi="Times New Roman" w:cs="Times New Roman"/>
                <w:i/>
                <w:iCs/>
                <w:sz w:val="16"/>
                <w:szCs w:val="16"/>
              </w:rPr>
              <w:t>danai</w:t>
            </w:r>
            <w:proofErr w:type="spellEnd"/>
            <w:r w:rsidRPr="00DD22D6">
              <w:rPr>
                <w:rFonts w:ascii="Times New Roman" w:hAnsi="Times New Roman" w:cs="Times New Roman"/>
                <w:sz w:val="16"/>
                <w:szCs w:val="16"/>
              </w:rPr>
              <w:t xml:space="preserve"> from Al’s Bay, a form now considered synonymous with </w:t>
            </w:r>
            <w:proofErr w:type="spellStart"/>
            <w:r w:rsidRPr="00DD22D6">
              <w:rPr>
                <w:rFonts w:ascii="Times New Roman" w:hAnsi="Times New Roman" w:cs="Times New Roman"/>
                <w:sz w:val="16"/>
                <w:szCs w:val="16"/>
              </w:rPr>
              <w:t>Agaricia</w:t>
            </w:r>
            <w:proofErr w:type="spellEnd"/>
            <w:r w:rsidRPr="00DD22D6">
              <w:rPr>
                <w:rFonts w:ascii="Times New Roman" w:hAnsi="Times New Roman" w:cs="Times New Roman"/>
                <w:sz w:val="16"/>
                <w:szCs w:val="16"/>
              </w:rPr>
              <w:t xml:space="preserve"> </w:t>
            </w:r>
            <w:proofErr w:type="spellStart"/>
            <w:r w:rsidRPr="00DD22D6">
              <w:rPr>
                <w:rFonts w:ascii="Times New Roman" w:hAnsi="Times New Roman" w:cs="Times New Roman"/>
                <w:sz w:val="16"/>
                <w:szCs w:val="16"/>
              </w:rPr>
              <w:t>agaricites</w:t>
            </w:r>
            <w:proofErr w:type="spellEnd"/>
            <w:r w:rsidRPr="00DD22D6">
              <w:rPr>
                <w:rFonts w:ascii="Times New Roman" w:hAnsi="Times New Roman" w:cs="Times New Roman"/>
                <w:sz w:val="16"/>
                <w:szCs w:val="16"/>
              </w:rPr>
              <w:t xml:space="preserve"> </w:t>
            </w:r>
          </w:p>
          <w:p w14:paraId="3FF77897" w14:textId="77777777" w:rsidR="00A05AC8" w:rsidRPr="00DD22D6" w:rsidRDefault="00A05AC8" w:rsidP="00460191">
            <w:pPr>
              <w:rPr>
                <w:rFonts w:ascii="Times New Roman" w:hAnsi="Times New Roman" w:cs="Times New Roman"/>
                <w:sz w:val="16"/>
                <w:szCs w:val="16"/>
              </w:rPr>
            </w:pPr>
          </w:p>
          <w:p w14:paraId="13DA0A75" w14:textId="77777777" w:rsidR="00A05AC8" w:rsidRPr="00DD22D6" w:rsidRDefault="00A05AC8" w:rsidP="00460191">
            <w:pPr>
              <w:rPr>
                <w:rFonts w:ascii="Times New Roman" w:hAnsi="Times New Roman" w:cs="Times New Roman"/>
                <w:sz w:val="16"/>
                <w:szCs w:val="16"/>
              </w:rPr>
            </w:pPr>
          </w:p>
          <w:p w14:paraId="2ECFED91" w14:textId="77777777" w:rsidR="00A05AC8" w:rsidRDefault="00A05AC8" w:rsidP="00460191">
            <w:pPr>
              <w:rPr>
                <w:rFonts w:ascii="Times New Roman" w:hAnsi="Times New Roman" w:cs="Times New Roman"/>
                <w:sz w:val="16"/>
                <w:szCs w:val="16"/>
              </w:rPr>
            </w:pPr>
          </w:p>
          <w:p w14:paraId="79D99CF4"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sz w:val="16"/>
                <w:szCs w:val="16"/>
              </w:rPr>
              <w:t>Present at Al’s Bay</w:t>
            </w:r>
          </w:p>
          <w:p w14:paraId="2C672F35" w14:textId="77777777" w:rsidR="00A05AC8" w:rsidRPr="00DD22D6" w:rsidRDefault="00A05AC8" w:rsidP="00460191">
            <w:pPr>
              <w:rPr>
                <w:rFonts w:ascii="Times New Roman" w:hAnsi="Times New Roman" w:cs="Times New Roman"/>
                <w:sz w:val="16"/>
                <w:szCs w:val="16"/>
              </w:rPr>
            </w:pPr>
          </w:p>
          <w:p w14:paraId="0D8AD3C2" w14:textId="77777777" w:rsidR="00A05AC8" w:rsidRPr="00DD22D6" w:rsidRDefault="00A05AC8" w:rsidP="00460191">
            <w:pPr>
              <w:rPr>
                <w:rFonts w:ascii="Times New Roman" w:hAnsi="Times New Roman" w:cs="Times New Roman"/>
                <w:sz w:val="16"/>
                <w:szCs w:val="16"/>
              </w:rPr>
            </w:pPr>
          </w:p>
          <w:p w14:paraId="21EA623D"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sz w:val="16"/>
                <w:szCs w:val="16"/>
              </w:rPr>
              <w:lastRenderedPageBreak/>
              <w:t>Abundant at Al’s Bay, James Bay, Jacobson’s Bay and Smith’s Bay</w:t>
            </w:r>
          </w:p>
          <w:p w14:paraId="37C790CF" w14:textId="77777777" w:rsidR="00A05AC8" w:rsidRPr="00DD22D6" w:rsidRDefault="00A05AC8" w:rsidP="00460191">
            <w:pPr>
              <w:rPr>
                <w:rFonts w:ascii="Times New Roman" w:hAnsi="Times New Roman" w:cs="Times New Roman"/>
                <w:sz w:val="16"/>
                <w:szCs w:val="16"/>
              </w:rPr>
            </w:pPr>
          </w:p>
          <w:p w14:paraId="7E0B1615"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sz w:val="16"/>
                <w:szCs w:val="16"/>
              </w:rPr>
              <w:t>Present at Al’s Bay, Fowler’s Bay and Jacobson’s Bay.</w:t>
            </w:r>
          </w:p>
          <w:p w14:paraId="0A5B2F60" w14:textId="77777777" w:rsidR="00A05AC8" w:rsidRPr="00DD22D6" w:rsidRDefault="00A05AC8" w:rsidP="00460191">
            <w:pPr>
              <w:rPr>
                <w:rFonts w:ascii="Times New Roman" w:hAnsi="Times New Roman" w:cs="Times New Roman"/>
                <w:sz w:val="16"/>
                <w:szCs w:val="16"/>
              </w:rPr>
            </w:pPr>
          </w:p>
          <w:p w14:paraId="67352035" w14:textId="77777777" w:rsidR="00A05AC8" w:rsidRPr="00DD22D6" w:rsidRDefault="00A05AC8" w:rsidP="00460191">
            <w:pPr>
              <w:rPr>
                <w:rFonts w:ascii="Times New Roman" w:hAnsi="Times New Roman" w:cs="Times New Roman"/>
                <w:sz w:val="16"/>
                <w:szCs w:val="16"/>
              </w:rPr>
            </w:pPr>
          </w:p>
          <w:p w14:paraId="7C218324"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sz w:val="16"/>
                <w:szCs w:val="16"/>
              </w:rPr>
              <w:t>Widely distributed around both islands</w:t>
            </w:r>
          </w:p>
          <w:p w14:paraId="2CB0FFE1" w14:textId="77777777" w:rsidR="00A05AC8" w:rsidRPr="00DD22D6" w:rsidRDefault="00A05AC8" w:rsidP="00460191">
            <w:pPr>
              <w:rPr>
                <w:rFonts w:ascii="Times New Roman" w:hAnsi="Times New Roman" w:cs="Times New Roman"/>
                <w:sz w:val="16"/>
                <w:szCs w:val="16"/>
              </w:rPr>
            </w:pPr>
          </w:p>
          <w:p w14:paraId="1D5521B3" w14:textId="77777777" w:rsidR="00A05AC8" w:rsidRPr="00DD22D6" w:rsidRDefault="00A05AC8" w:rsidP="00460191">
            <w:pPr>
              <w:rPr>
                <w:rFonts w:ascii="Times New Roman" w:hAnsi="Times New Roman" w:cs="Times New Roman"/>
                <w:sz w:val="16"/>
                <w:szCs w:val="16"/>
              </w:rPr>
            </w:pPr>
          </w:p>
          <w:p w14:paraId="65FA8407"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sz w:val="16"/>
                <w:szCs w:val="16"/>
              </w:rPr>
              <w:t>Present at Al’s Bay and James’s Bay</w:t>
            </w:r>
          </w:p>
          <w:p w14:paraId="56A7DCA1" w14:textId="77777777" w:rsidR="00A05AC8" w:rsidRPr="00DD22D6" w:rsidRDefault="00A05AC8" w:rsidP="00460191">
            <w:pPr>
              <w:rPr>
                <w:rFonts w:ascii="Times New Roman" w:hAnsi="Times New Roman" w:cs="Times New Roman"/>
                <w:sz w:val="16"/>
                <w:szCs w:val="16"/>
              </w:rPr>
            </w:pPr>
          </w:p>
          <w:p w14:paraId="00C7EF66" w14:textId="77777777" w:rsidR="00A05AC8" w:rsidRPr="00DD22D6" w:rsidRDefault="00A05AC8" w:rsidP="00460191">
            <w:pPr>
              <w:rPr>
                <w:rFonts w:ascii="Times New Roman" w:hAnsi="Times New Roman" w:cs="Times New Roman"/>
                <w:sz w:val="16"/>
                <w:szCs w:val="16"/>
              </w:rPr>
            </w:pPr>
          </w:p>
          <w:p w14:paraId="1137C68B"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sz w:val="16"/>
                <w:szCs w:val="16"/>
              </w:rPr>
              <w:t xml:space="preserve">Common in Al’s Bay and James Bay in water greater than 8 m. </w:t>
            </w:r>
          </w:p>
          <w:p w14:paraId="23C8759A" w14:textId="77777777" w:rsidR="00A05AC8" w:rsidRPr="00DD22D6" w:rsidRDefault="00A05AC8" w:rsidP="00460191">
            <w:pPr>
              <w:tabs>
                <w:tab w:val="left" w:pos="5322"/>
              </w:tabs>
              <w:rPr>
                <w:rFonts w:ascii="Times New Roman" w:hAnsi="Times New Roman" w:cs="Times New Roman"/>
                <w:sz w:val="16"/>
                <w:szCs w:val="16"/>
              </w:rPr>
            </w:pPr>
          </w:p>
          <w:p w14:paraId="5C544F47" w14:textId="77777777" w:rsidR="00A05AC8" w:rsidRPr="00DD22D6" w:rsidRDefault="00A05AC8" w:rsidP="00460191">
            <w:pPr>
              <w:tabs>
                <w:tab w:val="left" w:pos="5322"/>
              </w:tabs>
              <w:rPr>
                <w:rFonts w:ascii="Times New Roman" w:hAnsi="Times New Roman" w:cs="Times New Roman"/>
                <w:sz w:val="16"/>
                <w:szCs w:val="16"/>
              </w:rPr>
            </w:pPr>
          </w:p>
          <w:p w14:paraId="29722D13" w14:textId="77777777" w:rsidR="00A05AC8" w:rsidRPr="00DD22D6" w:rsidRDefault="00A05AC8" w:rsidP="00460191">
            <w:pPr>
              <w:tabs>
                <w:tab w:val="left" w:pos="5322"/>
              </w:tabs>
              <w:rPr>
                <w:rFonts w:ascii="Times New Roman" w:hAnsi="Times New Roman" w:cs="Times New Roman"/>
                <w:sz w:val="16"/>
                <w:szCs w:val="16"/>
              </w:rPr>
            </w:pPr>
            <w:r w:rsidRPr="00DD22D6">
              <w:rPr>
                <w:rFonts w:ascii="Times New Roman" w:hAnsi="Times New Roman" w:cs="Times New Roman"/>
                <w:sz w:val="16"/>
                <w:szCs w:val="16"/>
              </w:rPr>
              <w:t>One specimen found at James Bay in about 3 m of water</w:t>
            </w:r>
          </w:p>
          <w:p w14:paraId="1C37FEA2" w14:textId="77777777" w:rsidR="00A05AC8" w:rsidRPr="00DD22D6" w:rsidRDefault="00A05AC8" w:rsidP="00460191">
            <w:pPr>
              <w:tabs>
                <w:tab w:val="left" w:pos="5322"/>
              </w:tabs>
              <w:rPr>
                <w:rFonts w:ascii="Times New Roman" w:hAnsi="Times New Roman" w:cs="Times New Roman"/>
                <w:sz w:val="16"/>
                <w:szCs w:val="16"/>
              </w:rPr>
            </w:pPr>
          </w:p>
          <w:p w14:paraId="2B304054" w14:textId="77777777" w:rsidR="00A05AC8" w:rsidRPr="00DD22D6" w:rsidRDefault="00A05AC8" w:rsidP="00460191">
            <w:pPr>
              <w:tabs>
                <w:tab w:val="left" w:pos="5322"/>
              </w:tabs>
              <w:rPr>
                <w:rFonts w:ascii="Times New Roman" w:hAnsi="Times New Roman" w:cs="Times New Roman"/>
                <w:sz w:val="16"/>
                <w:szCs w:val="16"/>
              </w:rPr>
            </w:pPr>
            <w:r w:rsidRPr="00DD22D6">
              <w:rPr>
                <w:rFonts w:ascii="Times New Roman" w:hAnsi="Times New Roman" w:cs="Times New Roman"/>
                <w:sz w:val="16"/>
                <w:szCs w:val="16"/>
              </w:rPr>
              <w:t>Formed encrusting masses up to 2 m in length along coralline walls at Al’s Bay</w:t>
            </w:r>
          </w:p>
          <w:p w14:paraId="7520A82F" w14:textId="77777777" w:rsidR="00A05AC8" w:rsidRPr="00DD22D6" w:rsidRDefault="00A05AC8" w:rsidP="00460191">
            <w:pPr>
              <w:tabs>
                <w:tab w:val="left" w:pos="5322"/>
              </w:tabs>
              <w:rPr>
                <w:rFonts w:ascii="Times New Roman" w:hAnsi="Times New Roman" w:cs="Times New Roman"/>
                <w:sz w:val="16"/>
                <w:szCs w:val="16"/>
              </w:rPr>
            </w:pPr>
          </w:p>
          <w:p w14:paraId="00E112D5" w14:textId="77777777" w:rsidR="00A05AC8" w:rsidRDefault="00A05AC8" w:rsidP="00460191">
            <w:pPr>
              <w:tabs>
                <w:tab w:val="left" w:pos="5322"/>
              </w:tabs>
              <w:rPr>
                <w:rFonts w:ascii="Times New Roman" w:hAnsi="Times New Roman" w:cs="Times New Roman"/>
                <w:sz w:val="16"/>
                <w:szCs w:val="16"/>
              </w:rPr>
            </w:pPr>
          </w:p>
          <w:p w14:paraId="559C1D51" w14:textId="77777777" w:rsidR="00A05AC8" w:rsidRPr="00DD22D6" w:rsidRDefault="00A05AC8" w:rsidP="00460191">
            <w:pPr>
              <w:tabs>
                <w:tab w:val="left" w:pos="5322"/>
              </w:tabs>
              <w:rPr>
                <w:rFonts w:ascii="Times New Roman" w:hAnsi="Times New Roman" w:cs="Times New Roman"/>
                <w:sz w:val="16"/>
                <w:szCs w:val="16"/>
              </w:rPr>
            </w:pPr>
            <w:r w:rsidRPr="00DD22D6">
              <w:rPr>
                <w:rFonts w:ascii="Times New Roman" w:hAnsi="Times New Roman" w:cs="Times New Roman"/>
                <w:sz w:val="16"/>
                <w:szCs w:val="16"/>
              </w:rPr>
              <w:t>Abundant and widely distributed</w:t>
            </w:r>
          </w:p>
          <w:p w14:paraId="611D7F25" w14:textId="77777777" w:rsidR="00A05AC8" w:rsidRPr="00DD22D6" w:rsidRDefault="00A05AC8" w:rsidP="00460191">
            <w:pPr>
              <w:tabs>
                <w:tab w:val="left" w:pos="5322"/>
              </w:tabs>
              <w:rPr>
                <w:rFonts w:ascii="Times New Roman" w:hAnsi="Times New Roman" w:cs="Times New Roman"/>
                <w:i/>
                <w:iCs/>
                <w:sz w:val="16"/>
                <w:szCs w:val="16"/>
              </w:rPr>
            </w:pPr>
          </w:p>
          <w:p w14:paraId="43A3A820" w14:textId="77777777" w:rsidR="00A05AC8" w:rsidRPr="00DD22D6" w:rsidRDefault="00A05AC8" w:rsidP="00460191">
            <w:pPr>
              <w:tabs>
                <w:tab w:val="left" w:pos="5322"/>
              </w:tabs>
              <w:rPr>
                <w:rFonts w:ascii="Times New Roman" w:hAnsi="Times New Roman" w:cs="Times New Roman"/>
                <w:sz w:val="16"/>
                <w:szCs w:val="16"/>
              </w:rPr>
            </w:pPr>
          </w:p>
          <w:p w14:paraId="7875ACDD" w14:textId="77777777" w:rsidR="00A05AC8" w:rsidRPr="00DD22D6" w:rsidRDefault="00A05AC8" w:rsidP="00460191">
            <w:pPr>
              <w:tabs>
                <w:tab w:val="left" w:pos="5322"/>
              </w:tabs>
              <w:rPr>
                <w:rFonts w:ascii="Times New Roman" w:hAnsi="Times New Roman" w:cs="Times New Roman"/>
                <w:sz w:val="16"/>
                <w:szCs w:val="16"/>
              </w:rPr>
            </w:pPr>
            <w:r w:rsidRPr="00DD22D6">
              <w:rPr>
                <w:rFonts w:ascii="Times New Roman" w:hAnsi="Times New Roman" w:cs="Times New Roman"/>
                <w:sz w:val="16"/>
                <w:szCs w:val="16"/>
              </w:rPr>
              <w:t>Encrusting specimens found at Al’s Bay and the reefs of Little Swan Island</w:t>
            </w:r>
          </w:p>
          <w:p w14:paraId="557580F0" w14:textId="77777777" w:rsidR="00A05AC8" w:rsidRPr="00DD22D6" w:rsidRDefault="00A05AC8" w:rsidP="00460191">
            <w:pPr>
              <w:tabs>
                <w:tab w:val="left" w:pos="5322"/>
              </w:tabs>
              <w:rPr>
                <w:rFonts w:ascii="Times New Roman" w:hAnsi="Times New Roman" w:cs="Times New Roman"/>
                <w:sz w:val="16"/>
                <w:szCs w:val="16"/>
              </w:rPr>
            </w:pPr>
          </w:p>
          <w:p w14:paraId="17E04B56" w14:textId="77777777" w:rsidR="00A05AC8" w:rsidRPr="00DD22D6" w:rsidRDefault="00A05AC8" w:rsidP="00460191">
            <w:pPr>
              <w:tabs>
                <w:tab w:val="left" w:pos="5322"/>
              </w:tabs>
              <w:rPr>
                <w:rFonts w:ascii="Times New Roman" w:hAnsi="Times New Roman" w:cs="Times New Roman"/>
                <w:sz w:val="16"/>
                <w:szCs w:val="16"/>
              </w:rPr>
            </w:pPr>
          </w:p>
          <w:p w14:paraId="12B6D50C" w14:textId="77777777" w:rsidR="00A05AC8" w:rsidRPr="00DD22D6" w:rsidRDefault="00A05AC8" w:rsidP="00460191">
            <w:pPr>
              <w:tabs>
                <w:tab w:val="left" w:pos="5322"/>
              </w:tabs>
              <w:rPr>
                <w:rFonts w:ascii="Times New Roman" w:hAnsi="Times New Roman" w:cs="Times New Roman"/>
                <w:sz w:val="16"/>
                <w:szCs w:val="16"/>
              </w:rPr>
            </w:pPr>
            <w:r w:rsidRPr="00DD22D6">
              <w:rPr>
                <w:rFonts w:ascii="Times New Roman" w:hAnsi="Times New Roman" w:cs="Times New Roman"/>
                <w:sz w:val="16"/>
                <w:szCs w:val="16"/>
              </w:rPr>
              <w:t>Common on the reefs of Little Swan Island</w:t>
            </w:r>
          </w:p>
          <w:p w14:paraId="0B17E6AF" w14:textId="77777777" w:rsidR="00A05AC8" w:rsidRPr="00DD22D6" w:rsidRDefault="00A05AC8" w:rsidP="00460191">
            <w:pPr>
              <w:tabs>
                <w:tab w:val="left" w:pos="5322"/>
              </w:tabs>
              <w:rPr>
                <w:rFonts w:ascii="Times New Roman" w:hAnsi="Times New Roman" w:cs="Times New Roman"/>
                <w:sz w:val="16"/>
                <w:szCs w:val="16"/>
              </w:rPr>
            </w:pPr>
          </w:p>
          <w:p w14:paraId="2EF97954" w14:textId="77777777" w:rsidR="00A05AC8" w:rsidRPr="00DD22D6" w:rsidRDefault="00A05AC8" w:rsidP="00460191">
            <w:pPr>
              <w:tabs>
                <w:tab w:val="left" w:pos="5322"/>
              </w:tabs>
              <w:rPr>
                <w:rFonts w:ascii="Times New Roman" w:hAnsi="Times New Roman" w:cs="Times New Roman"/>
                <w:sz w:val="16"/>
                <w:szCs w:val="16"/>
              </w:rPr>
            </w:pPr>
          </w:p>
          <w:p w14:paraId="33B0565F" w14:textId="77777777" w:rsidR="00A05AC8" w:rsidRPr="00DD22D6" w:rsidRDefault="00A05AC8" w:rsidP="00460191">
            <w:pPr>
              <w:tabs>
                <w:tab w:val="left" w:pos="5322"/>
              </w:tabs>
              <w:rPr>
                <w:rFonts w:ascii="Times New Roman" w:hAnsi="Times New Roman" w:cs="Times New Roman"/>
                <w:sz w:val="16"/>
                <w:szCs w:val="16"/>
              </w:rPr>
            </w:pPr>
            <w:r w:rsidRPr="00DD22D6">
              <w:rPr>
                <w:rFonts w:ascii="Times New Roman" w:hAnsi="Times New Roman" w:cs="Times New Roman"/>
                <w:sz w:val="16"/>
                <w:szCs w:val="16"/>
              </w:rPr>
              <w:t>Present at Al’s Bay, James Bay and Little Swan Island</w:t>
            </w:r>
          </w:p>
          <w:p w14:paraId="0EEE3F99" w14:textId="77777777" w:rsidR="00A05AC8" w:rsidRPr="00DD22D6" w:rsidRDefault="00A05AC8" w:rsidP="00460191">
            <w:pPr>
              <w:jc w:val="center"/>
              <w:rPr>
                <w:rFonts w:ascii="Times New Roman" w:hAnsi="Times New Roman" w:cs="Times New Roman"/>
                <w:b/>
                <w:bCs/>
                <w:sz w:val="16"/>
                <w:szCs w:val="16"/>
              </w:rPr>
            </w:pPr>
          </w:p>
        </w:tc>
      </w:tr>
    </w:tbl>
    <w:p w14:paraId="0D8C8028" w14:textId="1AACE70B" w:rsidR="004568C3" w:rsidRDefault="004568C3"/>
    <w:tbl>
      <w:tblPr>
        <w:tblStyle w:val="TableGrid"/>
        <w:tblW w:w="9067" w:type="dxa"/>
        <w:tblLayout w:type="fixed"/>
        <w:tblLook w:val="04A0" w:firstRow="1" w:lastRow="0" w:firstColumn="1" w:lastColumn="0" w:noHBand="0" w:noVBand="1"/>
      </w:tblPr>
      <w:tblGrid>
        <w:gridCol w:w="3539"/>
        <w:gridCol w:w="5528"/>
      </w:tblGrid>
      <w:tr w:rsidR="00A05AC8" w:rsidRPr="00322A10" w14:paraId="7F566930" w14:textId="77777777" w:rsidTr="00460191">
        <w:tc>
          <w:tcPr>
            <w:tcW w:w="9067" w:type="dxa"/>
            <w:gridSpan w:val="2"/>
          </w:tcPr>
          <w:p w14:paraId="6230A5D3" w14:textId="6E13ED89" w:rsidR="00A05AC8" w:rsidRPr="00DD22D6" w:rsidRDefault="00A05AC8" w:rsidP="00460191">
            <w:pPr>
              <w:jc w:val="center"/>
              <w:rPr>
                <w:rFonts w:ascii="Times New Roman" w:hAnsi="Times New Roman" w:cs="Times New Roman"/>
                <w:b/>
                <w:bCs/>
                <w:sz w:val="16"/>
                <w:szCs w:val="16"/>
              </w:rPr>
            </w:pPr>
            <w:r w:rsidRPr="00DD22D6">
              <w:rPr>
                <w:rFonts w:ascii="Times New Roman" w:hAnsi="Times New Roman" w:cs="Times New Roman"/>
                <w:b/>
                <w:bCs/>
                <w:sz w:val="16"/>
                <w:szCs w:val="16"/>
              </w:rPr>
              <w:t>Gorgonian Corals</w:t>
            </w:r>
          </w:p>
        </w:tc>
      </w:tr>
      <w:tr w:rsidR="00A05AC8" w:rsidRPr="00322A10" w14:paraId="10C1A959" w14:textId="77777777" w:rsidTr="00460191">
        <w:trPr>
          <w:trHeight w:val="6086"/>
        </w:trPr>
        <w:tc>
          <w:tcPr>
            <w:tcW w:w="3539" w:type="dxa"/>
          </w:tcPr>
          <w:p w14:paraId="310E58F7"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Plexaura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homomalla</w:t>
            </w:r>
            <w:proofErr w:type="spellEnd"/>
            <w:r w:rsidRPr="00DD22D6">
              <w:rPr>
                <w:rFonts w:ascii="Times New Roman" w:hAnsi="Times New Roman" w:cs="Times New Roman"/>
                <w:sz w:val="16"/>
                <w:szCs w:val="16"/>
              </w:rPr>
              <w:t xml:space="preserve"> (named </w:t>
            </w:r>
            <w:proofErr w:type="spellStart"/>
            <w:r w:rsidRPr="00DD22D6">
              <w:rPr>
                <w:rFonts w:ascii="Times New Roman" w:hAnsi="Times New Roman" w:cs="Times New Roman"/>
                <w:i/>
                <w:iCs/>
                <w:sz w:val="16"/>
                <w:szCs w:val="16"/>
              </w:rPr>
              <w:t>Plexaura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homomalla</w:t>
            </w:r>
            <w:proofErr w:type="spellEnd"/>
            <w:r w:rsidRPr="00DD22D6">
              <w:rPr>
                <w:rFonts w:ascii="Times New Roman" w:hAnsi="Times New Roman" w:cs="Times New Roman"/>
                <w:i/>
                <w:iCs/>
                <w:sz w:val="16"/>
                <w:szCs w:val="16"/>
              </w:rPr>
              <w:t xml:space="preserve"> forma </w:t>
            </w:r>
            <w:proofErr w:type="spellStart"/>
            <w:r w:rsidRPr="00DD22D6">
              <w:rPr>
                <w:rFonts w:ascii="Times New Roman" w:hAnsi="Times New Roman" w:cs="Times New Roman"/>
                <w:i/>
                <w:iCs/>
                <w:sz w:val="16"/>
                <w:szCs w:val="16"/>
              </w:rPr>
              <w:t>homomalla</w:t>
            </w:r>
            <w:proofErr w:type="spellEnd"/>
            <w:r w:rsidRPr="00DD22D6">
              <w:rPr>
                <w:rFonts w:ascii="Times New Roman" w:hAnsi="Times New Roman" w:cs="Times New Roman"/>
                <w:sz w:val="16"/>
                <w:szCs w:val="16"/>
              </w:rPr>
              <w:t xml:space="preserve"> by Totora and Keith) (black sea rod)</w:t>
            </w:r>
          </w:p>
          <w:p w14:paraId="0E77BF65" w14:textId="77777777" w:rsidR="00A05AC8" w:rsidRPr="00DD22D6" w:rsidRDefault="00A05AC8" w:rsidP="00460191">
            <w:pPr>
              <w:rPr>
                <w:rFonts w:ascii="Times New Roman" w:hAnsi="Times New Roman" w:cs="Times New Roman"/>
                <w:sz w:val="16"/>
                <w:szCs w:val="16"/>
              </w:rPr>
            </w:pPr>
          </w:p>
          <w:p w14:paraId="22F639FE"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Eunicea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flexuosa</w:t>
            </w:r>
            <w:proofErr w:type="spellEnd"/>
            <w:r w:rsidRPr="00DD22D6">
              <w:rPr>
                <w:rFonts w:ascii="Times New Roman" w:hAnsi="Times New Roman" w:cs="Times New Roman"/>
                <w:i/>
                <w:iCs/>
                <w:sz w:val="16"/>
                <w:szCs w:val="16"/>
              </w:rPr>
              <w:t xml:space="preserve"> (</w:t>
            </w:r>
            <w:r w:rsidRPr="00DD22D6">
              <w:rPr>
                <w:rFonts w:ascii="Times New Roman" w:hAnsi="Times New Roman" w:cs="Times New Roman"/>
                <w:sz w:val="16"/>
                <w:szCs w:val="16"/>
              </w:rPr>
              <w:t xml:space="preserve">named </w:t>
            </w:r>
            <w:proofErr w:type="spellStart"/>
            <w:r w:rsidRPr="00DD22D6">
              <w:rPr>
                <w:rFonts w:ascii="Times New Roman" w:hAnsi="Times New Roman" w:cs="Times New Roman"/>
                <w:i/>
                <w:iCs/>
                <w:sz w:val="16"/>
                <w:szCs w:val="16"/>
              </w:rPr>
              <w:t>Plexaura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flexuosa</w:t>
            </w:r>
            <w:proofErr w:type="spellEnd"/>
            <w:r w:rsidRPr="00DD22D6">
              <w:rPr>
                <w:rFonts w:ascii="Times New Roman" w:hAnsi="Times New Roman" w:cs="Times New Roman"/>
                <w:i/>
                <w:iCs/>
                <w:sz w:val="16"/>
                <w:szCs w:val="16"/>
              </w:rPr>
              <w:t xml:space="preserve"> </w:t>
            </w:r>
            <w:r w:rsidRPr="00DD22D6">
              <w:rPr>
                <w:rFonts w:ascii="Times New Roman" w:hAnsi="Times New Roman" w:cs="Times New Roman"/>
                <w:sz w:val="16"/>
                <w:szCs w:val="16"/>
              </w:rPr>
              <w:t>in Totora and Keith, 1980) (bent sea rod)</w:t>
            </w:r>
          </w:p>
          <w:p w14:paraId="5B1B96DE" w14:textId="77777777" w:rsidR="00A05AC8" w:rsidRPr="00DD22D6" w:rsidRDefault="00A05AC8" w:rsidP="00460191">
            <w:pPr>
              <w:rPr>
                <w:rFonts w:ascii="Times New Roman" w:hAnsi="Times New Roman" w:cs="Times New Roman"/>
                <w:sz w:val="16"/>
                <w:szCs w:val="16"/>
              </w:rPr>
            </w:pPr>
          </w:p>
          <w:p w14:paraId="4C77BB6F"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Pseudoplexaura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porosa</w:t>
            </w:r>
            <w:proofErr w:type="spellEnd"/>
            <w:r w:rsidRPr="00DD22D6">
              <w:rPr>
                <w:rFonts w:ascii="Times New Roman" w:hAnsi="Times New Roman" w:cs="Times New Roman"/>
                <w:sz w:val="16"/>
                <w:szCs w:val="16"/>
              </w:rPr>
              <w:t xml:space="preserve"> (porous sea rod)</w:t>
            </w:r>
          </w:p>
          <w:p w14:paraId="285E63AC" w14:textId="77777777" w:rsidR="00A05AC8" w:rsidRPr="00DD22D6" w:rsidRDefault="00A05AC8" w:rsidP="00460191">
            <w:pPr>
              <w:rPr>
                <w:rFonts w:ascii="Times New Roman" w:hAnsi="Times New Roman" w:cs="Times New Roman"/>
                <w:sz w:val="16"/>
                <w:szCs w:val="16"/>
              </w:rPr>
            </w:pPr>
          </w:p>
          <w:p w14:paraId="482288DD"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Pseudoplexaura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wagennari</w:t>
            </w:r>
            <w:proofErr w:type="spellEnd"/>
            <w:r w:rsidRPr="00DD22D6">
              <w:rPr>
                <w:rFonts w:ascii="Times New Roman" w:hAnsi="Times New Roman" w:cs="Times New Roman"/>
                <w:sz w:val="16"/>
                <w:szCs w:val="16"/>
              </w:rPr>
              <w:t xml:space="preserve"> (Wagenaar’s false </w:t>
            </w:r>
            <w:proofErr w:type="spellStart"/>
            <w:r w:rsidRPr="00DD22D6">
              <w:rPr>
                <w:rFonts w:ascii="Times New Roman" w:hAnsi="Times New Roman" w:cs="Times New Roman"/>
                <w:sz w:val="16"/>
                <w:szCs w:val="16"/>
              </w:rPr>
              <w:t>plexaura</w:t>
            </w:r>
            <w:proofErr w:type="spellEnd"/>
            <w:r w:rsidRPr="00DD22D6">
              <w:rPr>
                <w:rFonts w:ascii="Times New Roman" w:hAnsi="Times New Roman" w:cs="Times New Roman"/>
                <w:sz w:val="16"/>
                <w:szCs w:val="16"/>
              </w:rPr>
              <w:t>)</w:t>
            </w:r>
          </w:p>
          <w:p w14:paraId="6FE955C8" w14:textId="77777777" w:rsidR="00A05AC8" w:rsidRPr="00DD22D6" w:rsidRDefault="00A05AC8" w:rsidP="00460191">
            <w:pPr>
              <w:rPr>
                <w:rFonts w:ascii="Times New Roman" w:hAnsi="Times New Roman" w:cs="Times New Roman"/>
                <w:i/>
                <w:iCs/>
                <w:sz w:val="16"/>
                <w:szCs w:val="16"/>
              </w:rPr>
            </w:pPr>
          </w:p>
          <w:p w14:paraId="658CCF24"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Plexaurella</w:t>
            </w:r>
            <w:proofErr w:type="spellEnd"/>
            <w:r w:rsidRPr="00DD22D6">
              <w:rPr>
                <w:rFonts w:ascii="Times New Roman" w:hAnsi="Times New Roman" w:cs="Times New Roman"/>
                <w:i/>
                <w:iCs/>
                <w:sz w:val="16"/>
                <w:szCs w:val="16"/>
              </w:rPr>
              <w:t xml:space="preserve"> grisea</w:t>
            </w:r>
            <w:r w:rsidRPr="00DD22D6">
              <w:rPr>
                <w:rFonts w:ascii="Times New Roman" w:hAnsi="Times New Roman" w:cs="Times New Roman"/>
                <w:sz w:val="16"/>
                <w:szCs w:val="16"/>
              </w:rPr>
              <w:t xml:space="preserve"> (named </w:t>
            </w:r>
            <w:proofErr w:type="spellStart"/>
            <w:r w:rsidRPr="00DD22D6">
              <w:rPr>
                <w:rFonts w:ascii="Times New Roman" w:hAnsi="Times New Roman" w:cs="Times New Roman"/>
                <w:i/>
                <w:iCs/>
                <w:sz w:val="16"/>
                <w:szCs w:val="16"/>
              </w:rPr>
              <w:t>Plexaurella</w:t>
            </w:r>
            <w:proofErr w:type="spellEnd"/>
            <w:r w:rsidRPr="00DD22D6">
              <w:rPr>
                <w:rFonts w:ascii="Times New Roman" w:hAnsi="Times New Roman" w:cs="Times New Roman"/>
                <w:i/>
                <w:iCs/>
                <w:sz w:val="16"/>
                <w:szCs w:val="16"/>
              </w:rPr>
              <w:t xml:space="preserve"> dichotoma</w:t>
            </w:r>
            <w:r w:rsidRPr="00DD22D6">
              <w:rPr>
                <w:rFonts w:ascii="Times New Roman" w:hAnsi="Times New Roman" w:cs="Times New Roman"/>
                <w:sz w:val="16"/>
                <w:szCs w:val="16"/>
              </w:rPr>
              <w:t xml:space="preserve"> by Totora and Keith) (</w:t>
            </w:r>
            <w:proofErr w:type="spellStart"/>
            <w:r w:rsidRPr="00DD22D6">
              <w:rPr>
                <w:rFonts w:ascii="Times New Roman" w:hAnsi="Times New Roman" w:cs="Times New Roman"/>
                <w:sz w:val="16"/>
                <w:szCs w:val="16"/>
              </w:rPr>
              <w:t>gray</w:t>
            </w:r>
            <w:proofErr w:type="spellEnd"/>
            <w:r w:rsidRPr="00DD22D6">
              <w:rPr>
                <w:rFonts w:ascii="Times New Roman" w:hAnsi="Times New Roman" w:cs="Times New Roman"/>
                <w:sz w:val="16"/>
                <w:szCs w:val="16"/>
              </w:rPr>
              <w:t xml:space="preserve"> sea rod)</w:t>
            </w:r>
          </w:p>
          <w:p w14:paraId="65F39116" w14:textId="77777777" w:rsidR="00A05AC8" w:rsidRPr="00DD22D6" w:rsidRDefault="00A05AC8" w:rsidP="00460191">
            <w:pPr>
              <w:rPr>
                <w:rFonts w:ascii="Times New Roman" w:hAnsi="Times New Roman" w:cs="Times New Roman"/>
                <w:sz w:val="16"/>
                <w:szCs w:val="16"/>
              </w:rPr>
            </w:pPr>
          </w:p>
          <w:p w14:paraId="4C11E03E"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Eunicea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mammosa</w:t>
            </w:r>
            <w:proofErr w:type="spellEnd"/>
            <w:r w:rsidRPr="00DD22D6">
              <w:rPr>
                <w:rFonts w:ascii="Times New Roman" w:hAnsi="Times New Roman" w:cs="Times New Roman"/>
                <w:i/>
                <w:iCs/>
                <w:sz w:val="16"/>
                <w:szCs w:val="16"/>
              </w:rPr>
              <w:t xml:space="preserve"> (</w:t>
            </w:r>
            <w:r w:rsidRPr="00DD22D6">
              <w:rPr>
                <w:rFonts w:ascii="Times New Roman" w:hAnsi="Times New Roman" w:cs="Times New Roman"/>
                <w:sz w:val="16"/>
                <w:szCs w:val="16"/>
              </w:rPr>
              <w:t xml:space="preserve">named </w:t>
            </w:r>
            <w:proofErr w:type="spellStart"/>
            <w:r w:rsidRPr="00DD22D6">
              <w:rPr>
                <w:rFonts w:ascii="Times New Roman" w:hAnsi="Times New Roman" w:cs="Times New Roman"/>
                <w:i/>
                <w:iCs/>
                <w:sz w:val="16"/>
                <w:szCs w:val="16"/>
              </w:rPr>
              <w:t>Eunicea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Eunicea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mammosa</w:t>
            </w:r>
            <w:proofErr w:type="spellEnd"/>
            <w:r w:rsidRPr="00DD22D6">
              <w:rPr>
                <w:rFonts w:ascii="Times New Roman" w:hAnsi="Times New Roman" w:cs="Times New Roman"/>
                <w:i/>
                <w:iCs/>
                <w:sz w:val="16"/>
                <w:szCs w:val="16"/>
              </w:rPr>
              <w:t xml:space="preserve"> </w:t>
            </w:r>
            <w:r w:rsidRPr="00DD22D6">
              <w:rPr>
                <w:rFonts w:ascii="Times New Roman" w:hAnsi="Times New Roman" w:cs="Times New Roman"/>
                <w:sz w:val="16"/>
                <w:szCs w:val="16"/>
              </w:rPr>
              <w:t>by Totora and Keith) (swollen-knob candelabrum)</w:t>
            </w:r>
          </w:p>
          <w:p w14:paraId="64D48FE6" w14:textId="77777777" w:rsidR="00A05AC8" w:rsidRPr="00DD22D6" w:rsidRDefault="00A05AC8" w:rsidP="00460191">
            <w:pPr>
              <w:rPr>
                <w:rFonts w:ascii="Times New Roman" w:hAnsi="Times New Roman" w:cs="Times New Roman"/>
                <w:sz w:val="16"/>
                <w:szCs w:val="16"/>
              </w:rPr>
            </w:pPr>
          </w:p>
          <w:p w14:paraId="49A1618A"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Eunicea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tourneforti</w:t>
            </w:r>
            <w:proofErr w:type="spellEnd"/>
            <w:r w:rsidRPr="00DD22D6">
              <w:rPr>
                <w:rFonts w:ascii="Times New Roman" w:hAnsi="Times New Roman" w:cs="Times New Roman"/>
                <w:sz w:val="16"/>
                <w:szCs w:val="16"/>
              </w:rPr>
              <w:t xml:space="preserve"> (named </w:t>
            </w:r>
            <w:proofErr w:type="spellStart"/>
            <w:r w:rsidRPr="00DD22D6">
              <w:rPr>
                <w:rFonts w:ascii="Times New Roman" w:hAnsi="Times New Roman" w:cs="Times New Roman"/>
                <w:i/>
                <w:iCs/>
                <w:sz w:val="16"/>
                <w:szCs w:val="16"/>
              </w:rPr>
              <w:t>Eunicea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Euniceopsis</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tourneforti</w:t>
            </w:r>
            <w:proofErr w:type="spellEnd"/>
            <w:r w:rsidRPr="00DD22D6">
              <w:rPr>
                <w:rFonts w:ascii="Times New Roman" w:hAnsi="Times New Roman" w:cs="Times New Roman"/>
                <w:sz w:val="16"/>
                <w:szCs w:val="16"/>
              </w:rPr>
              <w:t xml:space="preserve"> by Totora and Keith) (knobby </w:t>
            </w:r>
            <w:proofErr w:type="spellStart"/>
            <w:r w:rsidRPr="00DD22D6">
              <w:rPr>
                <w:rFonts w:ascii="Times New Roman" w:hAnsi="Times New Roman" w:cs="Times New Roman"/>
                <w:sz w:val="16"/>
                <w:szCs w:val="16"/>
              </w:rPr>
              <w:t>cantelabra</w:t>
            </w:r>
            <w:proofErr w:type="spellEnd"/>
            <w:r w:rsidRPr="00DD22D6">
              <w:rPr>
                <w:rFonts w:ascii="Times New Roman" w:hAnsi="Times New Roman" w:cs="Times New Roman"/>
                <w:sz w:val="16"/>
                <w:szCs w:val="16"/>
              </w:rPr>
              <w:t>)</w:t>
            </w:r>
          </w:p>
          <w:p w14:paraId="4F27D60E" w14:textId="77777777" w:rsidR="00A05AC8" w:rsidRPr="00DD22D6" w:rsidRDefault="00A05AC8" w:rsidP="00460191">
            <w:pPr>
              <w:rPr>
                <w:rFonts w:ascii="Times New Roman" w:hAnsi="Times New Roman" w:cs="Times New Roman"/>
                <w:sz w:val="16"/>
                <w:szCs w:val="16"/>
              </w:rPr>
            </w:pPr>
          </w:p>
          <w:p w14:paraId="464BB8A4" w14:textId="77777777" w:rsidR="00A05AC8" w:rsidRPr="00DD22D6" w:rsidRDefault="00A05AC8" w:rsidP="00460191">
            <w:pPr>
              <w:rPr>
                <w:rFonts w:ascii="Times New Roman" w:hAnsi="Times New Roman" w:cs="Times New Roman"/>
                <w:i/>
                <w:iCs/>
                <w:sz w:val="16"/>
                <w:szCs w:val="16"/>
              </w:rPr>
            </w:pPr>
            <w:proofErr w:type="spellStart"/>
            <w:r w:rsidRPr="00DD22D6">
              <w:rPr>
                <w:rFonts w:ascii="Times New Roman" w:hAnsi="Times New Roman" w:cs="Times New Roman"/>
                <w:i/>
                <w:iCs/>
                <w:sz w:val="16"/>
                <w:szCs w:val="16"/>
              </w:rPr>
              <w:t>Muriceopsis</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flavida</w:t>
            </w:r>
            <w:proofErr w:type="spellEnd"/>
          </w:p>
          <w:p w14:paraId="61F75872" w14:textId="77777777" w:rsidR="00A05AC8" w:rsidRPr="00DD22D6" w:rsidRDefault="00A05AC8" w:rsidP="00460191">
            <w:pPr>
              <w:rPr>
                <w:rFonts w:ascii="Times New Roman" w:hAnsi="Times New Roman" w:cs="Times New Roman"/>
                <w:i/>
                <w:iCs/>
                <w:sz w:val="16"/>
                <w:szCs w:val="16"/>
              </w:rPr>
            </w:pPr>
          </w:p>
          <w:p w14:paraId="69090AB1"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Antillogorgia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acerosa</w:t>
            </w:r>
            <w:proofErr w:type="spellEnd"/>
            <w:r w:rsidRPr="00DD22D6">
              <w:rPr>
                <w:rFonts w:ascii="Times New Roman" w:hAnsi="Times New Roman" w:cs="Times New Roman"/>
                <w:sz w:val="16"/>
                <w:szCs w:val="16"/>
              </w:rPr>
              <w:t xml:space="preserve"> (named </w:t>
            </w:r>
            <w:proofErr w:type="spellStart"/>
            <w:r w:rsidRPr="00DD22D6">
              <w:rPr>
                <w:rFonts w:ascii="Times New Roman" w:hAnsi="Times New Roman" w:cs="Times New Roman"/>
                <w:i/>
                <w:iCs/>
                <w:sz w:val="16"/>
                <w:szCs w:val="16"/>
              </w:rPr>
              <w:t>Pseudopterogorgia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acerosa</w:t>
            </w:r>
            <w:proofErr w:type="spellEnd"/>
            <w:r w:rsidRPr="00DD22D6">
              <w:rPr>
                <w:rFonts w:ascii="Times New Roman" w:hAnsi="Times New Roman" w:cs="Times New Roman"/>
                <w:sz w:val="16"/>
                <w:szCs w:val="16"/>
              </w:rPr>
              <w:t xml:space="preserve"> by Totora and Keith) (purple sea plume)</w:t>
            </w:r>
          </w:p>
          <w:p w14:paraId="1AEC1D1E" w14:textId="77777777" w:rsidR="00A05AC8" w:rsidRPr="00DD22D6" w:rsidRDefault="00A05AC8" w:rsidP="00460191">
            <w:pPr>
              <w:rPr>
                <w:rFonts w:ascii="Times New Roman" w:hAnsi="Times New Roman" w:cs="Times New Roman"/>
                <w:sz w:val="16"/>
                <w:szCs w:val="16"/>
              </w:rPr>
            </w:pPr>
          </w:p>
          <w:p w14:paraId="6F25C231" w14:textId="77777777" w:rsidR="00A05AC8" w:rsidRPr="00DD22D6" w:rsidRDefault="00A05AC8" w:rsidP="00460191">
            <w:pPr>
              <w:rPr>
                <w:rFonts w:ascii="Times New Roman" w:hAnsi="Times New Roman" w:cs="Times New Roman"/>
                <w:sz w:val="16"/>
                <w:szCs w:val="16"/>
              </w:rPr>
            </w:pPr>
            <w:proofErr w:type="spellStart"/>
            <w:r w:rsidRPr="00DD22D6">
              <w:rPr>
                <w:rFonts w:ascii="Times New Roman" w:hAnsi="Times New Roman" w:cs="Times New Roman"/>
                <w:i/>
                <w:iCs/>
                <w:sz w:val="16"/>
                <w:szCs w:val="16"/>
              </w:rPr>
              <w:t>Antillogorgia</w:t>
            </w:r>
            <w:proofErr w:type="spellEnd"/>
            <w:r w:rsidRPr="00DD22D6">
              <w:rPr>
                <w:rFonts w:ascii="Times New Roman" w:hAnsi="Times New Roman" w:cs="Times New Roman"/>
                <w:i/>
                <w:iCs/>
                <w:sz w:val="16"/>
                <w:szCs w:val="16"/>
              </w:rPr>
              <w:t xml:space="preserve"> americana</w:t>
            </w:r>
            <w:r w:rsidRPr="00DD22D6">
              <w:rPr>
                <w:rFonts w:ascii="Times New Roman" w:hAnsi="Times New Roman" w:cs="Times New Roman"/>
                <w:sz w:val="16"/>
                <w:szCs w:val="16"/>
              </w:rPr>
              <w:t xml:space="preserve"> (named </w:t>
            </w:r>
            <w:proofErr w:type="spellStart"/>
            <w:r w:rsidRPr="00DD22D6">
              <w:rPr>
                <w:rFonts w:ascii="Times New Roman" w:hAnsi="Times New Roman" w:cs="Times New Roman"/>
                <w:i/>
                <w:iCs/>
                <w:sz w:val="16"/>
                <w:szCs w:val="16"/>
              </w:rPr>
              <w:t>Pseudopterogorgia</w:t>
            </w:r>
            <w:proofErr w:type="spellEnd"/>
            <w:r w:rsidRPr="00DD22D6">
              <w:rPr>
                <w:rFonts w:ascii="Times New Roman" w:hAnsi="Times New Roman" w:cs="Times New Roman"/>
                <w:i/>
                <w:iCs/>
                <w:sz w:val="16"/>
                <w:szCs w:val="16"/>
              </w:rPr>
              <w:t xml:space="preserve"> americana</w:t>
            </w:r>
            <w:r w:rsidRPr="00DD22D6">
              <w:rPr>
                <w:rFonts w:ascii="Times New Roman" w:hAnsi="Times New Roman" w:cs="Times New Roman"/>
                <w:sz w:val="16"/>
                <w:szCs w:val="16"/>
              </w:rPr>
              <w:t xml:space="preserve"> by Totora and Keith) (slimy sea </w:t>
            </w:r>
            <w:proofErr w:type="spellStart"/>
            <w:r w:rsidRPr="00DD22D6">
              <w:rPr>
                <w:rFonts w:ascii="Times New Roman" w:hAnsi="Times New Roman" w:cs="Times New Roman"/>
                <w:sz w:val="16"/>
                <w:szCs w:val="16"/>
              </w:rPr>
              <w:t>lume</w:t>
            </w:r>
            <w:proofErr w:type="spellEnd"/>
            <w:r w:rsidRPr="00DD22D6">
              <w:rPr>
                <w:rFonts w:ascii="Times New Roman" w:hAnsi="Times New Roman" w:cs="Times New Roman"/>
                <w:sz w:val="16"/>
                <w:szCs w:val="16"/>
              </w:rPr>
              <w:t>)</w:t>
            </w:r>
          </w:p>
          <w:p w14:paraId="1697B7C8" w14:textId="77777777" w:rsidR="00A05AC8" w:rsidRPr="00DD22D6" w:rsidRDefault="00A05AC8" w:rsidP="00460191">
            <w:pPr>
              <w:rPr>
                <w:rFonts w:ascii="Times New Roman" w:hAnsi="Times New Roman" w:cs="Times New Roman"/>
                <w:sz w:val="16"/>
                <w:szCs w:val="16"/>
              </w:rPr>
            </w:pPr>
          </w:p>
          <w:p w14:paraId="55722F60"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i/>
                <w:iCs/>
                <w:sz w:val="16"/>
                <w:szCs w:val="16"/>
              </w:rPr>
              <w:t xml:space="preserve">Gorgonia </w:t>
            </w:r>
            <w:proofErr w:type="spellStart"/>
            <w:r w:rsidRPr="00DD22D6">
              <w:rPr>
                <w:rFonts w:ascii="Times New Roman" w:hAnsi="Times New Roman" w:cs="Times New Roman"/>
                <w:i/>
                <w:iCs/>
                <w:sz w:val="16"/>
                <w:szCs w:val="16"/>
              </w:rPr>
              <w:t>ventalina</w:t>
            </w:r>
            <w:proofErr w:type="spellEnd"/>
            <w:r w:rsidRPr="00DD22D6">
              <w:rPr>
                <w:rFonts w:ascii="Times New Roman" w:hAnsi="Times New Roman" w:cs="Times New Roman"/>
                <w:sz w:val="16"/>
                <w:szCs w:val="16"/>
              </w:rPr>
              <w:t xml:space="preserve"> (common or purple sea fan)</w:t>
            </w:r>
          </w:p>
          <w:p w14:paraId="189046CD" w14:textId="77777777" w:rsidR="00A05AC8" w:rsidRPr="00DD22D6" w:rsidRDefault="00A05AC8" w:rsidP="00460191">
            <w:pPr>
              <w:rPr>
                <w:rFonts w:ascii="Times New Roman" w:hAnsi="Times New Roman" w:cs="Times New Roman"/>
                <w:sz w:val="16"/>
                <w:szCs w:val="16"/>
              </w:rPr>
            </w:pPr>
          </w:p>
          <w:p w14:paraId="71F8E08A" w14:textId="77777777" w:rsidR="00A05AC8" w:rsidRPr="00DD22D6" w:rsidRDefault="00A05AC8" w:rsidP="00460191">
            <w:pPr>
              <w:rPr>
                <w:rFonts w:ascii="Times New Roman" w:hAnsi="Times New Roman" w:cs="Times New Roman"/>
                <w:b/>
                <w:bCs/>
                <w:sz w:val="16"/>
                <w:szCs w:val="16"/>
              </w:rPr>
            </w:pPr>
            <w:proofErr w:type="spellStart"/>
            <w:r w:rsidRPr="00DD22D6">
              <w:rPr>
                <w:rFonts w:ascii="Times New Roman" w:hAnsi="Times New Roman" w:cs="Times New Roman"/>
                <w:i/>
                <w:iCs/>
                <w:sz w:val="16"/>
                <w:szCs w:val="16"/>
              </w:rPr>
              <w:t>Briarium</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asbestinum</w:t>
            </w:r>
            <w:proofErr w:type="spellEnd"/>
            <w:r w:rsidRPr="00DD22D6">
              <w:rPr>
                <w:rFonts w:ascii="Times New Roman" w:hAnsi="Times New Roman" w:cs="Times New Roman"/>
                <w:sz w:val="16"/>
                <w:szCs w:val="16"/>
              </w:rPr>
              <w:t xml:space="preserve"> (corky sea finger)</w:t>
            </w:r>
          </w:p>
        </w:tc>
        <w:tc>
          <w:tcPr>
            <w:tcW w:w="5528" w:type="dxa"/>
          </w:tcPr>
          <w:p w14:paraId="73CB0591" w14:textId="77777777" w:rsidR="00A05AC8" w:rsidRPr="00DD22D6" w:rsidRDefault="00A05AC8" w:rsidP="00460191">
            <w:pPr>
              <w:tabs>
                <w:tab w:val="left" w:pos="5322"/>
              </w:tabs>
              <w:rPr>
                <w:rFonts w:ascii="Times New Roman" w:hAnsi="Times New Roman" w:cs="Times New Roman"/>
                <w:sz w:val="16"/>
                <w:szCs w:val="16"/>
              </w:rPr>
            </w:pPr>
            <w:r w:rsidRPr="00DD22D6">
              <w:rPr>
                <w:rFonts w:ascii="Times New Roman" w:hAnsi="Times New Roman" w:cs="Times New Roman"/>
                <w:sz w:val="16"/>
                <w:szCs w:val="16"/>
              </w:rPr>
              <w:t>Location not provided</w:t>
            </w:r>
          </w:p>
          <w:p w14:paraId="4EA17A32" w14:textId="77777777" w:rsidR="00A05AC8" w:rsidRPr="00DD22D6" w:rsidRDefault="00A05AC8" w:rsidP="00460191">
            <w:pPr>
              <w:tabs>
                <w:tab w:val="left" w:pos="5322"/>
              </w:tabs>
              <w:rPr>
                <w:rFonts w:ascii="Times New Roman" w:hAnsi="Times New Roman" w:cs="Times New Roman"/>
                <w:sz w:val="16"/>
                <w:szCs w:val="16"/>
              </w:rPr>
            </w:pPr>
          </w:p>
          <w:p w14:paraId="23D9A702" w14:textId="77777777" w:rsidR="00A05AC8" w:rsidRPr="00DD22D6" w:rsidRDefault="00A05AC8" w:rsidP="00460191">
            <w:pPr>
              <w:tabs>
                <w:tab w:val="left" w:pos="5322"/>
              </w:tabs>
              <w:rPr>
                <w:rFonts w:ascii="Times New Roman" w:hAnsi="Times New Roman" w:cs="Times New Roman"/>
                <w:sz w:val="16"/>
                <w:szCs w:val="16"/>
              </w:rPr>
            </w:pPr>
          </w:p>
          <w:p w14:paraId="6FE8BF35" w14:textId="77777777" w:rsidR="00A05AC8" w:rsidRPr="00DD22D6" w:rsidRDefault="00A05AC8" w:rsidP="00460191">
            <w:pPr>
              <w:tabs>
                <w:tab w:val="left" w:pos="5322"/>
              </w:tabs>
              <w:rPr>
                <w:rFonts w:ascii="Times New Roman" w:hAnsi="Times New Roman" w:cs="Times New Roman"/>
                <w:sz w:val="16"/>
                <w:szCs w:val="16"/>
              </w:rPr>
            </w:pPr>
          </w:p>
          <w:p w14:paraId="4EFC3908" w14:textId="77777777" w:rsidR="00A05AC8" w:rsidRPr="00DD22D6" w:rsidRDefault="00A05AC8" w:rsidP="00460191">
            <w:pPr>
              <w:tabs>
                <w:tab w:val="left" w:pos="5322"/>
              </w:tabs>
              <w:rPr>
                <w:rFonts w:ascii="Times New Roman" w:hAnsi="Times New Roman" w:cs="Times New Roman"/>
                <w:sz w:val="16"/>
                <w:szCs w:val="16"/>
              </w:rPr>
            </w:pPr>
            <w:r w:rsidRPr="00DD22D6">
              <w:rPr>
                <w:rFonts w:ascii="Times New Roman" w:hAnsi="Times New Roman" w:cs="Times New Roman"/>
                <w:sz w:val="16"/>
                <w:szCs w:val="16"/>
              </w:rPr>
              <w:t>Abundant at Booby Cay and Al’s Bay.</w:t>
            </w:r>
          </w:p>
          <w:p w14:paraId="3D24CD96" w14:textId="77777777" w:rsidR="00A05AC8" w:rsidRPr="00DD22D6" w:rsidRDefault="00A05AC8" w:rsidP="00460191">
            <w:pPr>
              <w:tabs>
                <w:tab w:val="left" w:pos="5322"/>
              </w:tabs>
              <w:rPr>
                <w:rFonts w:ascii="Times New Roman" w:hAnsi="Times New Roman" w:cs="Times New Roman"/>
                <w:sz w:val="16"/>
                <w:szCs w:val="16"/>
              </w:rPr>
            </w:pPr>
          </w:p>
          <w:p w14:paraId="47EFB9A0" w14:textId="77777777" w:rsidR="00A05AC8" w:rsidRPr="00DD22D6" w:rsidRDefault="00A05AC8" w:rsidP="00460191">
            <w:pPr>
              <w:tabs>
                <w:tab w:val="left" w:pos="5139"/>
              </w:tabs>
              <w:rPr>
                <w:rFonts w:ascii="Times New Roman" w:hAnsi="Times New Roman" w:cs="Times New Roman"/>
                <w:sz w:val="16"/>
                <w:szCs w:val="16"/>
              </w:rPr>
            </w:pPr>
          </w:p>
          <w:p w14:paraId="52B10990" w14:textId="77777777" w:rsidR="00A05AC8" w:rsidRPr="00DD22D6" w:rsidRDefault="00A05AC8" w:rsidP="00460191">
            <w:pPr>
              <w:tabs>
                <w:tab w:val="left" w:pos="5139"/>
              </w:tabs>
              <w:rPr>
                <w:rFonts w:ascii="Times New Roman" w:hAnsi="Times New Roman" w:cs="Times New Roman"/>
                <w:sz w:val="16"/>
                <w:szCs w:val="16"/>
              </w:rPr>
            </w:pPr>
            <w:r w:rsidRPr="00DD22D6">
              <w:rPr>
                <w:rFonts w:ascii="Times New Roman" w:hAnsi="Times New Roman" w:cs="Times New Roman"/>
                <w:sz w:val="16"/>
                <w:szCs w:val="16"/>
              </w:rPr>
              <w:t>Common in Al’s Bay</w:t>
            </w:r>
          </w:p>
          <w:p w14:paraId="6CC8BC5E" w14:textId="77777777" w:rsidR="00A05AC8" w:rsidRPr="00DD22D6" w:rsidRDefault="00A05AC8" w:rsidP="00460191">
            <w:pPr>
              <w:tabs>
                <w:tab w:val="left" w:pos="5139"/>
              </w:tabs>
              <w:rPr>
                <w:rFonts w:ascii="Times New Roman" w:hAnsi="Times New Roman" w:cs="Times New Roman"/>
                <w:sz w:val="16"/>
                <w:szCs w:val="16"/>
              </w:rPr>
            </w:pPr>
          </w:p>
          <w:p w14:paraId="6BEF40EE" w14:textId="77777777" w:rsidR="00A05AC8" w:rsidRPr="00DD22D6" w:rsidRDefault="00A05AC8" w:rsidP="00460191">
            <w:pPr>
              <w:tabs>
                <w:tab w:val="left" w:pos="5139"/>
              </w:tabs>
              <w:rPr>
                <w:rFonts w:ascii="Times New Roman" w:hAnsi="Times New Roman" w:cs="Times New Roman"/>
                <w:sz w:val="16"/>
                <w:szCs w:val="16"/>
              </w:rPr>
            </w:pPr>
            <w:r w:rsidRPr="00DD22D6">
              <w:rPr>
                <w:rFonts w:ascii="Times New Roman" w:hAnsi="Times New Roman" w:cs="Times New Roman"/>
                <w:sz w:val="16"/>
                <w:szCs w:val="16"/>
              </w:rPr>
              <w:t>Rare, found at Little Swan and Blowing Rock</w:t>
            </w:r>
          </w:p>
          <w:p w14:paraId="549AE21F" w14:textId="77777777" w:rsidR="00A05AC8" w:rsidRPr="00DD22D6" w:rsidRDefault="00A05AC8" w:rsidP="00460191">
            <w:pPr>
              <w:tabs>
                <w:tab w:val="left" w:pos="5139"/>
              </w:tabs>
              <w:rPr>
                <w:rFonts w:ascii="Times New Roman" w:hAnsi="Times New Roman" w:cs="Times New Roman"/>
                <w:sz w:val="16"/>
                <w:szCs w:val="16"/>
              </w:rPr>
            </w:pPr>
          </w:p>
          <w:p w14:paraId="54E19C3F" w14:textId="77777777" w:rsidR="00A05AC8" w:rsidRPr="00DD22D6" w:rsidRDefault="00A05AC8" w:rsidP="00460191">
            <w:pPr>
              <w:tabs>
                <w:tab w:val="left" w:pos="5139"/>
              </w:tabs>
              <w:rPr>
                <w:rFonts w:ascii="Times New Roman" w:hAnsi="Times New Roman" w:cs="Times New Roman"/>
                <w:sz w:val="16"/>
                <w:szCs w:val="16"/>
              </w:rPr>
            </w:pPr>
          </w:p>
          <w:p w14:paraId="6E3406AF" w14:textId="77777777" w:rsidR="00A05AC8" w:rsidRPr="00DD22D6" w:rsidRDefault="00A05AC8" w:rsidP="00460191">
            <w:pPr>
              <w:tabs>
                <w:tab w:val="left" w:pos="5139"/>
              </w:tabs>
              <w:rPr>
                <w:rFonts w:ascii="Times New Roman" w:hAnsi="Times New Roman" w:cs="Times New Roman"/>
                <w:sz w:val="16"/>
                <w:szCs w:val="16"/>
              </w:rPr>
            </w:pPr>
            <w:r w:rsidRPr="00DD22D6">
              <w:rPr>
                <w:rFonts w:ascii="Times New Roman" w:hAnsi="Times New Roman" w:cs="Times New Roman"/>
                <w:sz w:val="16"/>
                <w:szCs w:val="16"/>
              </w:rPr>
              <w:t>Common at Al’s Bay and Booby Cay</w:t>
            </w:r>
          </w:p>
          <w:p w14:paraId="5CF153B2" w14:textId="77777777" w:rsidR="00A05AC8" w:rsidRPr="00DD22D6" w:rsidRDefault="00A05AC8" w:rsidP="00460191">
            <w:pPr>
              <w:tabs>
                <w:tab w:val="left" w:pos="5139"/>
              </w:tabs>
              <w:rPr>
                <w:rFonts w:ascii="Times New Roman" w:hAnsi="Times New Roman" w:cs="Times New Roman"/>
                <w:sz w:val="16"/>
                <w:szCs w:val="16"/>
              </w:rPr>
            </w:pPr>
          </w:p>
          <w:p w14:paraId="3124B1B3" w14:textId="77777777" w:rsidR="00A05AC8" w:rsidRPr="00DD22D6" w:rsidRDefault="00A05AC8" w:rsidP="00460191">
            <w:pPr>
              <w:tabs>
                <w:tab w:val="left" w:pos="5139"/>
              </w:tabs>
              <w:rPr>
                <w:rFonts w:ascii="Times New Roman" w:hAnsi="Times New Roman" w:cs="Times New Roman"/>
                <w:sz w:val="16"/>
                <w:szCs w:val="16"/>
              </w:rPr>
            </w:pPr>
          </w:p>
          <w:p w14:paraId="67C1F84A" w14:textId="77777777" w:rsidR="00A05AC8" w:rsidRPr="00DD22D6" w:rsidRDefault="00A05AC8" w:rsidP="00460191">
            <w:pPr>
              <w:tabs>
                <w:tab w:val="left" w:pos="5139"/>
              </w:tabs>
              <w:rPr>
                <w:rFonts w:ascii="Times New Roman" w:hAnsi="Times New Roman" w:cs="Times New Roman"/>
                <w:sz w:val="16"/>
                <w:szCs w:val="16"/>
              </w:rPr>
            </w:pPr>
            <w:r w:rsidRPr="00DD22D6">
              <w:rPr>
                <w:rFonts w:ascii="Times New Roman" w:hAnsi="Times New Roman" w:cs="Times New Roman"/>
                <w:sz w:val="16"/>
                <w:szCs w:val="16"/>
              </w:rPr>
              <w:t>Abundant at Booby Cay, Harbor Bay, Al’s Bay and Blowing Rock</w:t>
            </w:r>
          </w:p>
          <w:p w14:paraId="175F2E0A" w14:textId="77777777" w:rsidR="00A05AC8" w:rsidRPr="00DD22D6" w:rsidRDefault="00A05AC8" w:rsidP="00460191">
            <w:pPr>
              <w:tabs>
                <w:tab w:val="left" w:pos="5139"/>
              </w:tabs>
              <w:rPr>
                <w:rFonts w:ascii="Times New Roman" w:hAnsi="Times New Roman" w:cs="Times New Roman"/>
                <w:i/>
                <w:iCs/>
                <w:sz w:val="16"/>
                <w:szCs w:val="16"/>
              </w:rPr>
            </w:pPr>
          </w:p>
          <w:p w14:paraId="3975F27A" w14:textId="77777777" w:rsidR="00A05AC8" w:rsidRPr="00DD22D6" w:rsidRDefault="00A05AC8" w:rsidP="00460191">
            <w:pPr>
              <w:tabs>
                <w:tab w:val="left" w:pos="5139"/>
              </w:tabs>
              <w:rPr>
                <w:rFonts w:ascii="Times New Roman" w:hAnsi="Times New Roman" w:cs="Times New Roman"/>
                <w:sz w:val="16"/>
                <w:szCs w:val="16"/>
              </w:rPr>
            </w:pPr>
          </w:p>
          <w:p w14:paraId="7CE3F8AD" w14:textId="77777777" w:rsidR="00A05AC8" w:rsidRPr="00DD22D6" w:rsidRDefault="00A05AC8" w:rsidP="00460191">
            <w:pPr>
              <w:tabs>
                <w:tab w:val="left" w:pos="5139"/>
              </w:tabs>
              <w:rPr>
                <w:rFonts w:ascii="Times New Roman" w:hAnsi="Times New Roman" w:cs="Times New Roman"/>
                <w:sz w:val="16"/>
                <w:szCs w:val="16"/>
              </w:rPr>
            </w:pPr>
          </w:p>
          <w:p w14:paraId="50C7F431" w14:textId="77777777" w:rsidR="00A05AC8" w:rsidRPr="00DD22D6" w:rsidRDefault="00A05AC8" w:rsidP="00460191">
            <w:pPr>
              <w:tabs>
                <w:tab w:val="left" w:pos="5139"/>
              </w:tabs>
              <w:rPr>
                <w:rFonts w:ascii="Times New Roman" w:hAnsi="Times New Roman" w:cs="Times New Roman"/>
                <w:sz w:val="16"/>
                <w:szCs w:val="16"/>
              </w:rPr>
            </w:pPr>
            <w:r w:rsidRPr="00DD22D6">
              <w:rPr>
                <w:rFonts w:ascii="Times New Roman" w:hAnsi="Times New Roman" w:cs="Times New Roman"/>
                <w:sz w:val="16"/>
                <w:szCs w:val="16"/>
              </w:rPr>
              <w:t>Rare, found at Booby Cay</w:t>
            </w:r>
          </w:p>
          <w:p w14:paraId="21EFD2A5" w14:textId="77777777" w:rsidR="00A05AC8" w:rsidRPr="00DD22D6" w:rsidRDefault="00A05AC8" w:rsidP="00460191">
            <w:pPr>
              <w:tabs>
                <w:tab w:val="left" w:pos="5139"/>
              </w:tabs>
              <w:rPr>
                <w:rFonts w:ascii="Times New Roman" w:hAnsi="Times New Roman" w:cs="Times New Roman"/>
                <w:sz w:val="16"/>
                <w:szCs w:val="16"/>
              </w:rPr>
            </w:pPr>
          </w:p>
          <w:p w14:paraId="0870CB6D" w14:textId="77777777" w:rsidR="00A05AC8" w:rsidRPr="00DD22D6" w:rsidRDefault="00A05AC8" w:rsidP="00460191">
            <w:pPr>
              <w:tabs>
                <w:tab w:val="left" w:pos="5139"/>
              </w:tabs>
              <w:rPr>
                <w:rFonts w:ascii="Times New Roman" w:hAnsi="Times New Roman" w:cs="Times New Roman"/>
                <w:sz w:val="16"/>
                <w:szCs w:val="16"/>
              </w:rPr>
            </w:pPr>
          </w:p>
          <w:p w14:paraId="6A38D303" w14:textId="77777777" w:rsidR="00A05AC8" w:rsidRPr="00DD22D6" w:rsidRDefault="00A05AC8" w:rsidP="00460191">
            <w:pPr>
              <w:tabs>
                <w:tab w:val="left" w:pos="5139"/>
              </w:tabs>
              <w:rPr>
                <w:rFonts w:ascii="Times New Roman" w:hAnsi="Times New Roman" w:cs="Times New Roman"/>
                <w:sz w:val="16"/>
                <w:szCs w:val="16"/>
              </w:rPr>
            </w:pPr>
          </w:p>
          <w:p w14:paraId="2103FFB2" w14:textId="77777777" w:rsidR="00A05AC8" w:rsidRPr="00DD22D6" w:rsidRDefault="00A05AC8" w:rsidP="00460191">
            <w:pPr>
              <w:tabs>
                <w:tab w:val="left" w:pos="5139"/>
              </w:tabs>
              <w:rPr>
                <w:rFonts w:ascii="Times New Roman" w:hAnsi="Times New Roman" w:cs="Times New Roman"/>
                <w:sz w:val="16"/>
                <w:szCs w:val="16"/>
              </w:rPr>
            </w:pPr>
            <w:r w:rsidRPr="00DD22D6">
              <w:rPr>
                <w:rFonts w:ascii="Times New Roman" w:hAnsi="Times New Roman" w:cs="Times New Roman"/>
                <w:sz w:val="16"/>
                <w:szCs w:val="16"/>
              </w:rPr>
              <w:t>Rare, found at Booby Cay</w:t>
            </w:r>
          </w:p>
          <w:p w14:paraId="31750ED4" w14:textId="77777777" w:rsidR="00A05AC8" w:rsidRPr="00DD22D6" w:rsidRDefault="00A05AC8" w:rsidP="00460191">
            <w:pPr>
              <w:tabs>
                <w:tab w:val="left" w:pos="5139"/>
              </w:tabs>
              <w:rPr>
                <w:rFonts w:ascii="Times New Roman" w:hAnsi="Times New Roman" w:cs="Times New Roman"/>
                <w:sz w:val="16"/>
                <w:szCs w:val="16"/>
              </w:rPr>
            </w:pPr>
          </w:p>
          <w:p w14:paraId="72C6B993" w14:textId="77777777" w:rsidR="00A05AC8" w:rsidRPr="00DD22D6" w:rsidRDefault="00A05AC8" w:rsidP="00460191">
            <w:pPr>
              <w:tabs>
                <w:tab w:val="left" w:pos="5139"/>
              </w:tabs>
              <w:rPr>
                <w:rFonts w:ascii="Times New Roman" w:hAnsi="Times New Roman" w:cs="Times New Roman"/>
                <w:sz w:val="16"/>
                <w:szCs w:val="16"/>
              </w:rPr>
            </w:pPr>
            <w:r w:rsidRPr="00DD22D6">
              <w:rPr>
                <w:rFonts w:ascii="Times New Roman" w:hAnsi="Times New Roman" w:cs="Times New Roman"/>
                <w:sz w:val="16"/>
                <w:szCs w:val="16"/>
              </w:rPr>
              <w:t>Relatively common at Booby Cay</w:t>
            </w:r>
          </w:p>
          <w:p w14:paraId="4CCA1F15" w14:textId="77777777" w:rsidR="00A05AC8" w:rsidRPr="00DD22D6" w:rsidRDefault="00A05AC8" w:rsidP="00460191">
            <w:pPr>
              <w:tabs>
                <w:tab w:val="left" w:pos="5139"/>
              </w:tabs>
              <w:rPr>
                <w:rFonts w:ascii="Times New Roman" w:hAnsi="Times New Roman" w:cs="Times New Roman"/>
                <w:sz w:val="16"/>
                <w:szCs w:val="16"/>
              </w:rPr>
            </w:pPr>
          </w:p>
          <w:p w14:paraId="01174B04" w14:textId="77777777" w:rsidR="00A05AC8" w:rsidRPr="00DD22D6" w:rsidRDefault="00A05AC8" w:rsidP="00460191">
            <w:pPr>
              <w:tabs>
                <w:tab w:val="left" w:pos="5139"/>
              </w:tabs>
              <w:rPr>
                <w:rFonts w:ascii="Times New Roman" w:hAnsi="Times New Roman" w:cs="Times New Roman"/>
                <w:sz w:val="16"/>
                <w:szCs w:val="16"/>
              </w:rPr>
            </w:pPr>
          </w:p>
          <w:p w14:paraId="75A57885" w14:textId="77777777" w:rsidR="00A05AC8" w:rsidRPr="00DD22D6" w:rsidRDefault="00A05AC8" w:rsidP="00460191">
            <w:pPr>
              <w:tabs>
                <w:tab w:val="left" w:pos="5139"/>
              </w:tabs>
              <w:rPr>
                <w:rFonts w:ascii="Times New Roman" w:hAnsi="Times New Roman" w:cs="Times New Roman"/>
                <w:sz w:val="16"/>
                <w:szCs w:val="16"/>
              </w:rPr>
            </w:pPr>
          </w:p>
          <w:p w14:paraId="680D7CA1" w14:textId="77777777" w:rsidR="00A05AC8" w:rsidRPr="00DD22D6" w:rsidRDefault="00A05AC8" w:rsidP="00460191">
            <w:pPr>
              <w:tabs>
                <w:tab w:val="left" w:pos="5139"/>
              </w:tabs>
              <w:rPr>
                <w:rFonts w:ascii="Times New Roman" w:hAnsi="Times New Roman" w:cs="Times New Roman"/>
                <w:sz w:val="16"/>
                <w:szCs w:val="16"/>
              </w:rPr>
            </w:pPr>
            <w:r w:rsidRPr="00DD22D6">
              <w:rPr>
                <w:rFonts w:ascii="Times New Roman" w:hAnsi="Times New Roman" w:cs="Times New Roman"/>
                <w:sz w:val="16"/>
                <w:szCs w:val="16"/>
              </w:rPr>
              <w:t>Abundant, large colonies at Al’s Bay and Mack Point</w:t>
            </w:r>
          </w:p>
          <w:p w14:paraId="68730AAC" w14:textId="77777777" w:rsidR="00A05AC8" w:rsidRPr="00DD22D6" w:rsidRDefault="00A05AC8" w:rsidP="00460191">
            <w:pPr>
              <w:tabs>
                <w:tab w:val="left" w:pos="5139"/>
              </w:tabs>
              <w:rPr>
                <w:rFonts w:ascii="Times New Roman" w:hAnsi="Times New Roman" w:cs="Times New Roman"/>
                <w:sz w:val="16"/>
                <w:szCs w:val="16"/>
              </w:rPr>
            </w:pPr>
          </w:p>
          <w:p w14:paraId="206D4EB0" w14:textId="77777777" w:rsidR="00A05AC8" w:rsidRPr="00DD22D6" w:rsidRDefault="00A05AC8" w:rsidP="00460191">
            <w:pPr>
              <w:tabs>
                <w:tab w:val="left" w:pos="5139"/>
              </w:tabs>
              <w:rPr>
                <w:rFonts w:ascii="Times New Roman" w:hAnsi="Times New Roman" w:cs="Times New Roman"/>
                <w:sz w:val="16"/>
                <w:szCs w:val="16"/>
              </w:rPr>
            </w:pPr>
          </w:p>
          <w:p w14:paraId="1C70867D" w14:textId="77777777" w:rsidR="00A05AC8" w:rsidRPr="00DD22D6" w:rsidRDefault="00A05AC8" w:rsidP="00460191">
            <w:pPr>
              <w:tabs>
                <w:tab w:val="left" w:pos="5139"/>
              </w:tabs>
              <w:rPr>
                <w:rFonts w:ascii="Times New Roman" w:hAnsi="Times New Roman" w:cs="Times New Roman"/>
                <w:sz w:val="16"/>
                <w:szCs w:val="16"/>
              </w:rPr>
            </w:pPr>
            <w:r w:rsidRPr="00DD22D6">
              <w:rPr>
                <w:rFonts w:ascii="Times New Roman" w:hAnsi="Times New Roman" w:cs="Times New Roman"/>
                <w:sz w:val="16"/>
                <w:szCs w:val="16"/>
              </w:rPr>
              <w:t>Most common sea fan observed; found at all localities sampled</w:t>
            </w:r>
          </w:p>
          <w:p w14:paraId="23E42701" w14:textId="77777777" w:rsidR="00A05AC8" w:rsidRPr="00DD22D6" w:rsidRDefault="00A05AC8" w:rsidP="00460191">
            <w:pPr>
              <w:tabs>
                <w:tab w:val="left" w:pos="5139"/>
              </w:tabs>
              <w:rPr>
                <w:rFonts w:ascii="Times New Roman" w:hAnsi="Times New Roman" w:cs="Times New Roman"/>
                <w:sz w:val="16"/>
                <w:szCs w:val="16"/>
              </w:rPr>
            </w:pPr>
          </w:p>
          <w:p w14:paraId="02B910AF" w14:textId="77777777" w:rsidR="00A05AC8" w:rsidRPr="00DD22D6" w:rsidRDefault="00A05AC8" w:rsidP="00460191">
            <w:pPr>
              <w:tabs>
                <w:tab w:val="left" w:pos="5139"/>
              </w:tabs>
              <w:rPr>
                <w:rFonts w:ascii="Times New Roman" w:hAnsi="Times New Roman" w:cs="Times New Roman"/>
                <w:sz w:val="16"/>
                <w:szCs w:val="16"/>
              </w:rPr>
            </w:pPr>
            <w:r w:rsidRPr="00DD22D6">
              <w:rPr>
                <w:rFonts w:ascii="Times New Roman" w:hAnsi="Times New Roman" w:cs="Times New Roman"/>
                <w:sz w:val="16"/>
                <w:szCs w:val="16"/>
              </w:rPr>
              <w:t>Abundant at all localities sampled</w:t>
            </w:r>
          </w:p>
        </w:tc>
      </w:tr>
    </w:tbl>
    <w:p w14:paraId="708A6F68" w14:textId="77777777" w:rsidR="00A05AC8" w:rsidRPr="00DD22D6" w:rsidRDefault="00A05AC8" w:rsidP="00A05AC8">
      <w:pPr>
        <w:rPr>
          <w:rFonts w:ascii="Times New Roman" w:hAnsi="Times New Roman" w:cs="Times New Roman"/>
          <w:b/>
          <w:bCs/>
          <w:sz w:val="16"/>
          <w:szCs w:val="16"/>
        </w:rPr>
      </w:pPr>
    </w:p>
    <w:p w14:paraId="09E0E2D8" w14:textId="77777777" w:rsidR="00A05AC8" w:rsidRPr="009A2728" w:rsidRDefault="00A05AC8" w:rsidP="00A05AC8">
      <w:pPr>
        <w:pStyle w:val="NormalWeb"/>
        <w:shd w:val="clear" w:color="auto" w:fill="FFFFFF"/>
        <w:spacing w:before="120" w:beforeAutospacing="0" w:after="120" w:afterAutospacing="0" w:line="276" w:lineRule="auto"/>
        <w:rPr>
          <w:b/>
          <w:bCs/>
          <w:color w:val="202122"/>
        </w:rPr>
      </w:pPr>
      <w:r w:rsidRPr="009A2728">
        <w:rPr>
          <w:b/>
          <w:bCs/>
          <w:color w:val="202122"/>
        </w:rPr>
        <w:t>1974—Ronald Crombie</w:t>
      </w:r>
    </w:p>
    <w:p w14:paraId="136B27E7"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 xml:space="preserve">Ronald Crombie of the Smithsonian National Museum spent two days on Little Swan Island with one assistant in February 1974. They saw no evidence of hutias but observed one </w:t>
      </w:r>
      <w:r>
        <w:rPr>
          <w:color w:val="202122"/>
        </w:rPr>
        <w:t xml:space="preserve">feral </w:t>
      </w:r>
      <w:r w:rsidRPr="009A2728">
        <w:rPr>
          <w:color w:val="202122"/>
        </w:rPr>
        <w:t xml:space="preserve">cat and a few rats on the island </w:t>
      </w:r>
      <w:r w:rsidRPr="009A2728">
        <w:rPr>
          <w:color w:val="202122"/>
        </w:rPr>
        <w:fldChar w:fldCharType="begin"/>
      </w:r>
      <w:r w:rsidRPr="009A2728">
        <w:rPr>
          <w:color w:val="202122"/>
        </w:rPr>
        <w:instrText xml:space="preserve"> ADDIN EN.CITE &lt;EndNote&gt;&lt;Cite&gt;&lt;Author&gt;Clough&lt;/Author&gt;&lt;Year&gt;1976&lt;/Year&gt;&lt;RecNum&gt;161&lt;/RecNum&gt;&lt;Prefix&gt;R. Crombie`, pers. communication in &lt;/Prefix&gt;&lt;DisplayText&gt;(R. Crombie, pers. communication in Clough, 1976)&lt;/DisplayText&gt;&lt;record&gt;&lt;rec-number&gt;161&lt;/rec-number&gt;&lt;foreign-keys&gt;&lt;key app="EN" db-id="9rd0vde2k2ep0te5fsvpdxr7dpdwa05zaeae" timestamp="1729461237" guid="c5115f21-2581-4395-81ae-628959283c66"&gt;161&lt;/key&gt;&lt;/foreign-keys&gt;&lt;ref-type name="Journal Article"&gt;17&lt;/ref-type&gt;&lt;contributors&gt;&lt;authors&gt;&lt;author&gt;Clough, Garrett C.&lt;/author&gt;&lt;/authors&gt;&lt;/contributors&gt;&lt;titles&gt;&lt;title&gt;Current status of two endangered Caribbean rodents&lt;/title&gt;&lt;secondary-title&gt;Biological Conservation&lt;/secondary-title&gt;&lt;/titles&gt;&lt;periodical&gt;&lt;full-title&gt;Biological Conservation&lt;/full-title&gt;&lt;/periodical&gt;&lt;pages&gt;43-47&lt;/pages&gt;&lt;volume&gt;10&lt;/volume&gt;&lt;number&gt;1&lt;/number&gt;&lt;dates&gt;&lt;year&gt;1976&lt;/year&gt;&lt;pub-dates&gt;&lt;date&gt;1976/07/01/&lt;/date&gt;&lt;/pub-dates&gt;&lt;/dates&gt;&lt;isbn&gt;0006-3207&lt;/isbn&gt;&lt;urls&gt;&lt;related-urls&gt;&lt;url&gt;https://www.sciencedirect.com/science/article/pii/0006320776900239&lt;/url&gt;&lt;/related-urls&gt;&lt;/urls&gt;&lt;electronic-resource-num&gt;https://doi.org/10.1016/0006-3207(76)90023-9&lt;/electronic-resource-num&gt;&lt;/record&gt;&lt;/Cite&gt;&lt;/EndNote&gt;</w:instrText>
      </w:r>
      <w:r w:rsidRPr="009A2728">
        <w:rPr>
          <w:color w:val="202122"/>
        </w:rPr>
        <w:fldChar w:fldCharType="separate"/>
      </w:r>
      <w:r w:rsidRPr="009A2728">
        <w:rPr>
          <w:noProof/>
          <w:color w:val="202122"/>
        </w:rPr>
        <w:t>(R. Crombie, pers. communication in Clough, 1976)</w:t>
      </w:r>
      <w:r w:rsidRPr="009A2728">
        <w:rPr>
          <w:color w:val="202122"/>
        </w:rPr>
        <w:fldChar w:fldCharType="end"/>
      </w:r>
      <w:r w:rsidRPr="009A2728">
        <w:rPr>
          <w:color w:val="202122"/>
        </w:rPr>
        <w:t>.</w:t>
      </w:r>
    </w:p>
    <w:p w14:paraId="10E67B93" w14:textId="77777777" w:rsidR="00A05AC8" w:rsidRPr="009A2728" w:rsidRDefault="00A05AC8" w:rsidP="00A05AC8">
      <w:pPr>
        <w:pStyle w:val="NormalWeb"/>
        <w:shd w:val="clear" w:color="auto" w:fill="FFFFFF"/>
        <w:spacing w:before="120" w:beforeAutospacing="0" w:after="120" w:afterAutospacing="0" w:line="276" w:lineRule="auto"/>
        <w:rPr>
          <w:b/>
          <w:bCs/>
          <w:color w:val="202122"/>
        </w:rPr>
      </w:pPr>
      <w:r w:rsidRPr="009A2728">
        <w:rPr>
          <w:b/>
          <w:bCs/>
          <w:color w:val="202122"/>
        </w:rPr>
        <w:t>1976—Garrett Clough and Robert Howe</w:t>
      </w:r>
    </w:p>
    <w:p w14:paraId="751F61C8"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Garrett Clough and Robert Howe spent five days on Little Swan Island in late July and August 1974 looking specifically for the Swan Island hutia or evidence of its existence</w:t>
      </w:r>
      <w:r>
        <w:rPr>
          <w:color w:val="202122"/>
        </w:rPr>
        <w:t>,</w:t>
      </w:r>
      <w:r w:rsidRPr="009A2728">
        <w:rPr>
          <w:color w:val="202122"/>
        </w:rPr>
        <w:t xml:space="preserve"> such as bones, faecal pellets or signs of feeding on vegetation </w:t>
      </w:r>
      <w:r w:rsidRPr="009A2728">
        <w:rPr>
          <w:color w:val="202122"/>
        </w:rPr>
        <w:fldChar w:fldCharType="begin"/>
      </w:r>
      <w:r w:rsidRPr="009A2728">
        <w:rPr>
          <w:color w:val="202122"/>
        </w:rPr>
        <w:instrText xml:space="preserve"> ADDIN EN.CITE &lt;EndNote&gt;&lt;Cite&gt;&lt;Author&gt;Clough&lt;/Author&gt;&lt;Year&gt;1976&lt;/Year&gt;&lt;RecNum&gt;161&lt;/RecNum&gt;&lt;DisplayText&gt;(Clough, 1976)&lt;/DisplayText&gt;&lt;record&gt;&lt;rec-number&gt;161&lt;/rec-number&gt;&lt;foreign-keys&gt;&lt;key app="EN" db-id="9rd0vde2k2ep0te5fsvpdxr7dpdwa05zaeae" timestamp="1729461237" guid="c5115f21-2581-4395-81ae-628959283c66"&gt;161&lt;/key&gt;&lt;/foreign-keys&gt;&lt;ref-type name="Journal Article"&gt;17&lt;/ref-type&gt;&lt;contributors&gt;&lt;authors&gt;&lt;author&gt;Clough, Garrett C.&lt;/author&gt;&lt;/authors&gt;&lt;/contributors&gt;&lt;titles&gt;&lt;title&gt;Current status of two endangered Caribbean rodents&lt;/title&gt;&lt;secondary-title&gt;Biological Conservation&lt;/secondary-title&gt;&lt;/titles&gt;&lt;periodical&gt;&lt;full-title&gt;Biological Conservation&lt;/full-title&gt;&lt;/periodical&gt;&lt;pages&gt;43-47&lt;/pages&gt;&lt;volume&gt;10&lt;/volume&gt;&lt;number&gt;1&lt;/number&gt;&lt;dates&gt;&lt;year&gt;1976&lt;/year&gt;&lt;pub-dates&gt;&lt;date&gt;1976/07/01/&lt;/date&gt;&lt;/pub-dates&gt;&lt;/dates&gt;&lt;isbn&gt;0006-3207&lt;/isbn&gt;&lt;urls&gt;&lt;related-urls&gt;&lt;url&gt;https://www.sciencedirect.com/science/article/pii/0006320776900239&lt;/url&gt;&lt;/related-urls&gt;&lt;/urls&gt;&lt;electronic-resource-num&gt;https://doi.org/10.1016/0006-3207(76)90023-9&lt;/electronic-resource-num&gt;&lt;/record&gt;&lt;/Cite&gt;&lt;/EndNote&gt;</w:instrText>
      </w:r>
      <w:r w:rsidRPr="009A2728">
        <w:rPr>
          <w:color w:val="202122"/>
        </w:rPr>
        <w:fldChar w:fldCharType="separate"/>
      </w:r>
      <w:r w:rsidRPr="009A2728">
        <w:rPr>
          <w:noProof/>
          <w:color w:val="202122"/>
        </w:rPr>
        <w:t>(Clough, 1976)</w:t>
      </w:r>
      <w:r w:rsidRPr="009A2728">
        <w:rPr>
          <w:color w:val="202122"/>
        </w:rPr>
        <w:fldChar w:fldCharType="end"/>
      </w:r>
      <w:r w:rsidRPr="009A2728">
        <w:rPr>
          <w:color w:val="202122"/>
        </w:rPr>
        <w:t xml:space="preserve">. They found no evidence of living hutias but did find an old, weathered skull. They also found two skulls of domestic cats, one about two years old, the other older, and remnants of three brown rats.  </w:t>
      </w:r>
    </w:p>
    <w:p w14:paraId="4FF73C60" w14:textId="77777777" w:rsidR="00A05AC8" w:rsidRPr="009A2728" w:rsidRDefault="00A05AC8" w:rsidP="00A05AC8">
      <w:pPr>
        <w:pStyle w:val="NormalWeb"/>
        <w:shd w:val="clear" w:color="auto" w:fill="FFFFFF"/>
        <w:spacing w:before="120" w:beforeAutospacing="0" w:after="120" w:afterAutospacing="0" w:line="276" w:lineRule="auto"/>
        <w:rPr>
          <w:b/>
          <w:bCs/>
          <w:color w:val="202122"/>
        </w:rPr>
      </w:pPr>
      <w:r w:rsidRPr="009A2728">
        <w:rPr>
          <w:b/>
          <w:bCs/>
          <w:color w:val="202122"/>
        </w:rPr>
        <w:t xml:space="preserve">1986 – Botanical Survey—Nelson and Proctor </w:t>
      </w:r>
    </w:p>
    <w:p w14:paraId="201CDF4B" w14:textId="3A9BDF23" w:rsidR="004568C3" w:rsidRDefault="00A05AC8" w:rsidP="00A05AC8">
      <w:pPr>
        <w:pStyle w:val="NormalWeb"/>
        <w:shd w:val="clear" w:color="auto" w:fill="FFFFFF"/>
        <w:spacing w:before="120" w:beforeAutospacing="0" w:after="120" w:afterAutospacing="0" w:line="276" w:lineRule="auto"/>
        <w:rPr>
          <w:color w:val="202122"/>
        </w:rPr>
      </w:pPr>
      <w:r w:rsidRPr="009A2728">
        <w:rPr>
          <w:color w:val="202122"/>
        </w:rPr>
        <w:t>In 1986</w:t>
      </w:r>
      <w:r>
        <w:rPr>
          <w:color w:val="202122"/>
        </w:rPr>
        <w:t>,</w:t>
      </w:r>
      <w:r w:rsidRPr="009A2728">
        <w:rPr>
          <w:color w:val="202122"/>
        </w:rPr>
        <w:t xml:space="preserve"> Cirilo Nelson and George R</w:t>
      </w:r>
      <w:r>
        <w:rPr>
          <w:color w:val="202122"/>
        </w:rPr>
        <w:t>.</w:t>
      </w:r>
      <w:r w:rsidRPr="009A2728">
        <w:rPr>
          <w:color w:val="202122"/>
        </w:rPr>
        <w:t xml:space="preserve"> Proctor carried out a botanical survey of the Swan Islands </w:t>
      </w:r>
      <w:r w:rsidRPr="009A2728">
        <w:rPr>
          <w:color w:val="202122"/>
        </w:rPr>
        <w:fldChar w:fldCharType="begin"/>
      </w:r>
      <w:r w:rsidRPr="009A2728">
        <w:rPr>
          <w:color w:val="202122"/>
        </w:rPr>
        <w:instrText xml:space="preserve"> ADDIN EN.CITE &lt;EndNote&gt;&lt;Cite&gt;&lt;Author&gt;Proctor&lt;/Author&gt;&lt;Year&gt;1994&lt;/Year&gt;&lt;RecNum&gt;332&lt;/RecNum&gt;&lt;DisplayText&gt;(Proctor, 1994)&lt;/DisplayText&gt;&lt;record&gt;&lt;rec-number&gt;332&lt;/rec-number&gt;&lt;foreign-keys&gt;&lt;key app="EN" db-id="9rd0vde2k2ep0te5fsvpdxr7dpdwa05zaeae" timestamp="1730159574" guid="03bbab16-f761-42da-a127-9ddc1e7a24ef"&gt;332&lt;/key&gt;&lt;/foreign-keys&gt;&lt;ref-type name="Journal Article"&gt;17&lt;/ref-type&gt;&lt;contributors&gt;&lt;authors&gt;&lt;author&gt;Proctor, George R&lt;/author&gt;&lt;/authors&gt;&lt;/contributors&gt;&lt;titles&gt;&lt;title&gt;Vascular Plants of The Caribbean Swan Islands of Honduras&lt;/title&gt;&lt;secondary-title&gt;Brenesia&lt;/secondary-title&gt;&lt;/titles&gt;&lt;periodical&gt;&lt;full-title&gt;Brenesia&lt;/full-title&gt;&lt;/periodical&gt;&lt;pages&gt;73-80&lt;/pages&gt;&lt;volume&gt;1994&lt;/volume&gt;&lt;number&gt;41-42&lt;/number&gt;&lt;dates&gt;&lt;year&gt;1994&lt;/year&gt;&lt;/dates&gt;&lt;urls&gt;&lt;related-urls&gt;&lt;url&gt;https://biblioteca.museocostarica.go.cr/articulo.aspx?id=2515&amp;amp;art=9098&lt;/url&gt;&lt;/related-urls&gt;&lt;/urls&gt;&lt;/record&gt;&lt;/Cite&gt;&lt;/EndNote&gt;</w:instrText>
      </w:r>
      <w:r w:rsidRPr="009A2728">
        <w:rPr>
          <w:color w:val="202122"/>
        </w:rPr>
        <w:fldChar w:fldCharType="separate"/>
      </w:r>
      <w:r w:rsidRPr="009A2728">
        <w:rPr>
          <w:noProof/>
          <w:color w:val="202122"/>
        </w:rPr>
        <w:t>(Proctor, 1994)</w:t>
      </w:r>
      <w:r w:rsidRPr="009A2728">
        <w:rPr>
          <w:color w:val="202122"/>
        </w:rPr>
        <w:fldChar w:fldCharType="end"/>
      </w:r>
      <w:r w:rsidRPr="009A2728">
        <w:rPr>
          <w:color w:val="202122"/>
        </w:rPr>
        <w:t>. They recorded 161 species of vascular plants</w:t>
      </w:r>
      <w:r>
        <w:rPr>
          <w:color w:val="202122"/>
        </w:rPr>
        <w:t>.</w:t>
      </w:r>
      <w:r w:rsidRPr="009A2728">
        <w:rPr>
          <w:color w:val="202122"/>
        </w:rPr>
        <w:t xml:space="preserve"> </w:t>
      </w:r>
      <w:r w:rsidRPr="00027A7A">
        <w:rPr>
          <w:color w:val="202122"/>
        </w:rPr>
        <w:t xml:space="preserve">Notably, the list comprised a number of genera of invasive species including </w:t>
      </w:r>
      <w:proofErr w:type="spellStart"/>
      <w:r w:rsidRPr="00027A7A">
        <w:rPr>
          <w:i/>
          <w:iCs/>
          <w:color w:val="202122"/>
        </w:rPr>
        <w:t>Alysicarpus</w:t>
      </w:r>
      <w:proofErr w:type="spellEnd"/>
      <w:r>
        <w:rPr>
          <w:color w:val="202122"/>
        </w:rPr>
        <w:t xml:space="preserve">, </w:t>
      </w:r>
      <w:r w:rsidRPr="00027A7A">
        <w:rPr>
          <w:color w:val="202122"/>
        </w:rPr>
        <w:t xml:space="preserve">whose native range is Madagascar </w:t>
      </w:r>
      <w:r w:rsidRPr="00027A7A">
        <w:rPr>
          <w:color w:val="202122"/>
        </w:rPr>
        <w:fldChar w:fldCharType="begin"/>
      </w:r>
      <w:r w:rsidRPr="00027A7A">
        <w:rPr>
          <w:color w:val="202122"/>
        </w:rPr>
        <w:instrText xml:space="preserve"> ADDIN EN.CITE &lt;EndNote&gt;&lt;Cite&gt;&lt;Author&gt;Plants of the World Online&lt;/Author&gt;&lt;Year&gt;n.d.&lt;/Year&gt;&lt;RecNum&gt;392&lt;/RecNum&gt;&lt;DisplayText&gt;(Plants of the World Online, n.d.-a)&lt;/DisplayText&gt;&lt;record&gt;&lt;rec-number&gt;392&lt;/rec-number&gt;&lt;foreign-keys&gt;&lt;key app="EN" db-id="9rd0vde2k2ep0te5fsvpdxr7dpdwa05zaeae" timestamp="1744155455" guid="499c2a64-74f8-44db-84d4-3222dc345fff"&gt;392&lt;/key&gt;&lt;/foreign-keys&gt;&lt;ref-type name="Web Page"&gt;12&lt;/ref-type&gt;&lt;contributors&gt;&lt;authors&gt;&lt;author&gt;Plants of the World Online,&lt;/author&gt;&lt;/authors&gt;&lt;/contributors&gt;&lt;titles&gt;&lt;title&gt;&lt;style face="italic" font="default" size="100%"&gt;Alysicarpus &lt;/style&gt;&lt;style face="normal" font="default" size="100%"&gt;Desv.&lt;/style&gt;&lt;/title&gt;&lt;/titles&gt;&lt;volume&gt;2025&lt;/volume&gt;&lt;number&gt;9 April 2025&lt;/number&gt;&lt;dates&gt;&lt;year&gt;n.d.&lt;/year&gt;&lt;/dates&gt;&lt;publisher&gt;Royal Botanic Gardens Kew&lt;/publisher&gt;&lt;urls&gt;&lt;related-urls&gt;&lt;url&gt;https://powo.science.kew.org/taxon/urn:lsid:ipni.org:names:327013-2&lt;/url&gt;&lt;/related-urls&gt;&lt;/urls&gt;&lt;/record&gt;&lt;/Cite&gt;&lt;/EndNote&gt;</w:instrText>
      </w:r>
      <w:r w:rsidRPr="00027A7A">
        <w:rPr>
          <w:color w:val="202122"/>
        </w:rPr>
        <w:fldChar w:fldCharType="separate"/>
      </w:r>
      <w:r w:rsidRPr="00027A7A">
        <w:rPr>
          <w:noProof/>
          <w:color w:val="202122"/>
        </w:rPr>
        <w:t>(Plants of the World Online, n.d.-a)</w:t>
      </w:r>
      <w:r w:rsidRPr="00027A7A">
        <w:rPr>
          <w:color w:val="202122"/>
        </w:rPr>
        <w:fldChar w:fldCharType="end"/>
      </w:r>
      <w:r w:rsidRPr="00027A7A">
        <w:rPr>
          <w:color w:val="202122"/>
        </w:rPr>
        <w:t xml:space="preserve"> and </w:t>
      </w:r>
      <w:proofErr w:type="spellStart"/>
      <w:r w:rsidRPr="00027A7A">
        <w:rPr>
          <w:i/>
          <w:iCs/>
          <w:color w:val="202122"/>
        </w:rPr>
        <w:t>Antirhea</w:t>
      </w:r>
      <w:proofErr w:type="spellEnd"/>
      <w:r w:rsidRPr="00027A7A">
        <w:rPr>
          <w:color w:val="202122"/>
        </w:rPr>
        <w:t xml:space="preserve">, whose native range is parts of Africa, Asia, and Australia </w:t>
      </w:r>
      <w:r w:rsidRPr="00027A7A">
        <w:rPr>
          <w:color w:val="202122"/>
        </w:rPr>
        <w:fldChar w:fldCharType="begin"/>
      </w:r>
      <w:r w:rsidRPr="00027A7A">
        <w:rPr>
          <w:color w:val="202122"/>
        </w:rPr>
        <w:instrText xml:space="preserve"> ADDIN EN.CITE &lt;EndNote&gt;&lt;Cite&gt;&lt;Author&gt;Plants of the World Online&lt;/Author&gt;&lt;Year&gt;n.d.&lt;/Year&gt;&lt;RecNum&gt;393&lt;/RecNum&gt;&lt;DisplayText&gt;(Plants of the World Online, n.d.-b)&lt;/DisplayText&gt;&lt;record&gt;&lt;rec-number&gt;393&lt;/rec-number&gt;&lt;foreign-keys&gt;&lt;key app="EN" db-id="9rd0vde2k2ep0te5fsvpdxr7dpdwa05zaeae" timestamp="1744156314" guid="87344d9f-5cd9-4e7f-9b58-26bdb9adc463"&gt;393&lt;/key&gt;&lt;/foreign-keys&gt;&lt;ref-type name="Web Page"&gt;12&lt;/ref-type&gt;&lt;contributors&gt;&lt;authors&gt;&lt;author&gt;Plants of the World Online,&lt;/author&gt;&lt;/authors&gt;&lt;/contributors&gt;&lt;titles&gt;&lt;title&gt;&lt;style face="italic" font="default" size="100%"&gt;Antirhea &lt;/style&gt;&lt;style face="normal" font="default" size="100%"&gt;Comm. ex A.Juss.&lt;/style&gt;&lt;/title&gt;&lt;/titles&gt;&lt;volume&gt;2025&lt;/volume&gt;&lt;number&gt;9 April 2025&lt;/number&gt;&lt;dates&gt;&lt;year&gt;n.d.&lt;/year&gt;&lt;/dates&gt;&lt;publisher&gt;Royal Botanic Gardens Kew&lt;/publisher&gt;&lt;urls&gt;&lt;related-urls&gt;&lt;url&gt;https://powo.science.kew.org/taxon/urn:lsid:ipni.org:names:327846-2&lt;/url&gt;&lt;/related-urls&gt;&lt;/urls&gt;&lt;/record&gt;&lt;/Cite&gt;&lt;/EndNote&gt;</w:instrText>
      </w:r>
      <w:r w:rsidRPr="00027A7A">
        <w:rPr>
          <w:color w:val="202122"/>
        </w:rPr>
        <w:fldChar w:fldCharType="separate"/>
      </w:r>
      <w:r w:rsidRPr="00027A7A">
        <w:rPr>
          <w:noProof/>
          <w:color w:val="202122"/>
        </w:rPr>
        <w:t>(Plants of the World Online, n.d.-b)</w:t>
      </w:r>
      <w:r w:rsidRPr="00027A7A">
        <w:rPr>
          <w:color w:val="202122"/>
        </w:rPr>
        <w:fldChar w:fldCharType="end"/>
      </w:r>
      <w:r w:rsidRPr="00027A7A">
        <w:rPr>
          <w:color w:val="202122"/>
        </w:rPr>
        <w:t>.</w:t>
      </w:r>
    </w:p>
    <w:p w14:paraId="16C8FED7" w14:textId="77777777" w:rsidR="00A05AC8" w:rsidRPr="009A2728" w:rsidRDefault="00A05AC8" w:rsidP="00A05AC8">
      <w:pPr>
        <w:pStyle w:val="NormalWeb"/>
        <w:shd w:val="clear" w:color="auto" w:fill="FFFFFF"/>
        <w:spacing w:before="120" w:beforeAutospacing="0" w:after="120" w:afterAutospacing="0" w:line="276" w:lineRule="auto"/>
        <w:rPr>
          <w:b/>
          <w:bCs/>
          <w:color w:val="202122"/>
        </w:rPr>
      </w:pPr>
      <w:r w:rsidRPr="009A2728">
        <w:rPr>
          <w:b/>
          <w:bCs/>
          <w:color w:val="202122"/>
        </w:rPr>
        <w:t xml:space="preserve">1997— Honduran Bird Survey </w:t>
      </w:r>
    </w:p>
    <w:p w14:paraId="37E53E52"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 xml:space="preserve">The Honduran </w:t>
      </w:r>
      <w:r>
        <w:rPr>
          <w:color w:val="202122"/>
        </w:rPr>
        <w:t xml:space="preserve">Secretariat of </w:t>
      </w:r>
      <w:r w:rsidRPr="009A2728">
        <w:rPr>
          <w:color w:val="202122"/>
        </w:rPr>
        <w:t xml:space="preserve">National Resources and Environment and the Honduran </w:t>
      </w:r>
      <w:r>
        <w:rPr>
          <w:color w:val="202122"/>
        </w:rPr>
        <w:t xml:space="preserve">Institute of </w:t>
      </w:r>
      <w:r w:rsidRPr="009A2728">
        <w:rPr>
          <w:color w:val="202122"/>
        </w:rPr>
        <w:t xml:space="preserve">Tourism organized a brief field trip to the Swan Islands in 1997 to carry out bird surveys on </w:t>
      </w:r>
      <w:r>
        <w:rPr>
          <w:color w:val="202122"/>
        </w:rPr>
        <w:t>both islands</w:t>
      </w:r>
      <w:r w:rsidRPr="009A2728">
        <w:rPr>
          <w:color w:val="202122"/>
        </w:rPr>
        <w:t xml:space="preserve"> </w:t>
      </w:r>
      <w:r w:rsidRPr="009A2728">
        <w:rPr>
          <w:color w:val="202122"/>
        </w:rPr>
        <w:fldChar w:fldCharType="begin"/>
      </w:r>
      <w:r w:rsidRPr="009A2728">
        <w:rPr>
          <w:color w:val="202122"/>
        </w:rPr>
        <w:instrText xml:space="preserve"> ADDIN EN.CITE &lt;EndNote&gt;&lt;Cite&gt;&lt;Author&gt;Aceituno&lt;/Author&gt;&lt;Year&gt;2009&lt;/Year&gt;&lt;RecNum&gt;277&lt;/RecNum&gt;&lt;DisplayText&gt;(Aceituno &amp;amp; Medina, 2009)&lt;/DisplayText&gt;&lt;record&gt;&lt;rec-number&gt;277&lt;/rec-number&gt;&lt;foreign-keys&gt;&lt;key app="EN" db-id="9rd0vde2k2ep0te5fsvpdxr7dpdwa05zaeae" timestamp="1729461491" guid="3bee6ad6-f485-47e1-87bb-344c35272107"&gt;277&lt;/key&gt;&lt;/foreign-keys&gt;&lt;ref-type name="Conference Paper"&gt;47&lt;/ref-type&gt;&lt;contributors&gt;&lt;authors&gt;&lt;author&gt;Aceituno, Francisco&lt;/author&gt;&lt;author&gt;Medina, David&lt;/author&gt;&lt;/authors&gt;&lt;secondary-authors&gt;&lt;author&gt;Rich, Terrell D&lt;/author&gt;&lt;author&gt;Arizmendi, Coro&lt;/author&gt;&lt;author&gt;Demarest, Dean W&lt;/author&gt;&lt;author&gt;Thompson, Craig&lt;/author&gt;&lt;/secondary-authors&gt;&lt;/contributors&gt;&lt;titles&gt;&lt;title&gt;Estudio preliminar de la avifauna de Islas del Cisne, Honduras&lt;/title&gt;&lt;secondary-title&gt;Proceedings of the Fourth International Partners in Flight Conference: Tundra to Tropics&lt;/secondary-title&gt;&lt;/titles&gt;&lt;pages&gt;105-108&lt;/pages&gt;&lt;dates&gt;&lt;year&gt;2009&lt;/year&gt;&lt;/dates&gt;&lt;pub-location&gt;McAllen, TX, USA&lt;/pub-location&gt;&lt;publisher&gt;Partners in Flight&lt;/publisher&gt;&lt;urls&gt;&lt;related-urls&gt;&lt;url&gt;https://www.partnersinflight.org/wp-content/uploads/2017/03/Aceituno-F.-and-D.-Medina-p-105-108.pdf&lt;/url&gt;&lt;/related-urls&gt;&lt;/urls&gt;&lt;/record&gt;&lt;/Cite&gt;&lt;/EndNote&gt;</w:instrText>
      </w:r>
      <w:r w:rsidRPr="009A2728">
        <w:rPr>
          <w:color w:val="202122"/>
        </w:rPr>
        <w:fldChar w:fldCharType="separate"/>
      </w:r>
      <w:r w:rsidRPr="009A2728">
        <w:rPr>
          <w:noProof/>
          <w:color w:val="202122"/>
        </w:rPr>
        <w:t>(Aceituno &amp; Medina, 2009)</w:t>
      </w:r>
      <w:r w:rsidRPr="009A2728">
        <w:rPr>
          <w:color w:val="202122"/>
        </w:rPr>
        <w:fldChar w:fldCharType="end"/>
      </w:r>
      <w:r w:rsidRPr="009A2728">
        <w:rPr>
          <w:color w:val="202122"/>
        </w:rPr>
        <w:t>. They recorded a total of 37 species that included brown boobies, red-footed boobies</w:t>
      </w:r>
      <w:r>
        <w:rPr>
          <w:color w:val="202122"/>
        </w:rPr>
        <w:t>,</w:t>
      </w:r>
      <w:r w:rsidRPr="009A2728">
        <w:rPr>
          <w:color w:val="202122"/>
        </w:rPr>
        <w:t xml:space="preserve"> and magnificent frigatebirds. They counted 113 brown booby nests, 12 red-footed booby nests</w:t>
      </w:r>
      <w:r>
        <w:rPr>
          <w:color w:val="202122"/>
        </w:rPr>
        <w:t>,</w:t>
      </w:r>
      <w:r w:rsidRPr="009A2728">
        <w:rPr>
          <w:color w:val="202122"/>
        </w:rPr>
        <w:t xml:space="preserve"> and 11 frigatebird nests. The most important nesting sites were on the north and south sides of Great Swan Island. This appears to be the first observation of </w:t>
      </w:r>
      <w:r>
        <w:rPr>
          <w:color w:val="202122"/>
        </w:rPr>
        <w:t xml:space="preserve">nesting </w:t>
      </w:r>
      <w:r w:rsidRPr="009A2728">
        <w:rPr>
          <w:color w:val="202122"/>
        </w:rPr>
        <w:t xml:space="preserve">seabirds on this island since the late 1800s. Cats and rats were observed on the islands and were identified as potential predators of nesting birds. </w:t>
      </w:r>
    </w:p>
    <w:p w14:paraId="70949CD0" w14:textId="77777777" w:rsidR="00A05AC8" w:rsidRPr="009A2728" w:rsidRDefault="00A05AC8" w:rsidP="00A05AC8">
      <w:pPr>
        <w:pStyle w:val="NormalWeb"/>
        <w:shd w:val="clear" w:color="auto" w:fill="FFFFFF"/>
        <w:spacing w:before="120" w:beforeAutospacing="0" w:after="120" w:afterAutospacing="0" w:line="276" w:lineRule="auto"/>
        <w:rPr>
          <w:b/>
          <w:bCs/>
          <w:color w:val="202122"/>
        </w:rPr>
      </w:pPr>
      <w:r w:rsidRPr="009A2728">
        <w:rPr>
          <w:b/>
          <w:bCs/>
          <w:color w:val="202122"/>
        </w:rPr>
        <w:t>2000—Shark Research Institute (SRI) Expedition</w:t>
      </w:r>
    </w:p>
    <w:p w14:paraId="1050CD47" w14:textId="77777777" w:rsidR="00A05AC8" w:rsidRPr="009A2728" w:rsidRDefault="00A05AC8" w:rsidP="00A05AC8">
      <w:pPr>
        <w:rPr>
          <w:rFonts w:ascii="Times New Roman" w:hAnsi="Times New Roman" w:cs="Times New Roman"/>
          <w:color w:val="202122"/>
          <w:sz w:val="24"/>
          <w:szCs w:val="24"/>
        </w:rPr>
      </w:pPr>
      <w:r w:rsidRPr="009A2728">
        <w:rPr>
          <w:rFonts w:ascii="Times New Roman" w:hAnsi="Times New Roman" w:cs="Times New Roman"/>
          <w:color w:val="202122"/>
          <w:sz w:val="24"/>
          <w:szCs w:val="24"/>
        </w:rPr>
        <w:t xml:space="preserve">A team from the Shark Research Institute, with logistical support from the Honduran Navy, surveyed shark populations at the Swan Islands in July 2000 </w:t>
      </w:r>
      <w:r>
        <w:rPr>
          <w:rFonts w:ascii="Times New Roman" w:hAnsi="Times New Roman" w:cs="Times New Roman"/>
          <w:color w:val="202122"/>
          <w:sz w:val="24"/>
          <w:szCs w:val="24"/>
        </w:rPr>
        <w:t>to assess</w:t>
      </w:r>
      <w:r w:rsidRPr="009A2728">
        <w:rPr>
          <w:rFonts w:ascii="Times New Roman" w:hAnsi="Times New Roman" w:cs="Times New Roman"/>
          <w:color w:val="202122"/>
          <w:sz w:val="24"/>
          <w:szCs w:val="24"/>
        </w:rPr>
        <w:t xml:space="preserve"> whether </w:t>
      </w:r>
      <w:r>
        <w:rPr>
          <w:rFonts w:ascii="Times New Roman" w:hAnsi="Times New Roman" w:cs="Times New Roman"/>
          <w:color w:val="202122"/>
          <w:sz w:val="24"/>
          <w:szCs w:val="24"/>
        </w:rPr>
        <w:t xml:space="preserve">they </w:t>
      </w:r>
      <w:r w:rsidRPr="009A2728">
        <w:rPr>
          <w:rFonts w:ascii="Times New Roman" w:hAnsi="Times New Roman" w:cs="Times New Roman"/>
          <w:color w:val="202122"/>
          <w:sz w:val="24"/>
          <w:szCs w:val="24"/>
        </w:rPr>
        <w:t xml:space="preserve">would be a suitable site for a permanent shark research facility </w:t>
      </w:r>
      <w:r w:rsidRPr="009A2728">
        <w:rPr>
          <w:rFonts w:ascii="Times New Roman" w:hAnsi="Times New Roman" w:cs="Times New Roman"/>
          <w:color w:val="202122"/>
          <w:sz w:val="24"/>
          <w:szCs w:val="24"/>
        </w:rPr>
        <w:fldChar w:fldCharType="begin"/>
      </w:r>
      <w:r>
        <w:rPr>
          <w:rFonts w:ascii="Times New Roman" w:hAnsi="Times New Roman" w:cs="Times New Roman"/>
          <w:color w:val="202122"/>
          <w:sz w:val="24"/>
          <w:szCs w:val="24"/>
        </w:rPr>
        <w:instrText xml:space="preserve"> ADDIN EN.CITE &lt;EndNote&gt;&lt;Cite&gt;&lt;Author&gt;Shark Research Institute&lt;/Author&gt;&lt;Year&gt;2000&lt;/Year&gt;&lt;RecNum&gt;276&lt;/RecNum&gt;&lt;DisplayText&gt;(Shark Research Institute, 2000)&lt;/DisplayText&gt;&lt;record&gt;&lt;rec-number&gt;276&lt;/rec-number&gt;&lt;foreign-keys&gt;&lt;key app="EN" db-id="9rd0vde2k2ep0te5fsvpdxr7dpdwa05zaeae" timestamp="1729461491" guid="e44efe81-dd00-415c-87cd-0f7fb8c31ec9"&gt;276&lt;/key&gt;&lt;/foreign-keys&gt;&lt;ref-type name="Journal Article"&gt;17&lt;/ref-type&gt;&lt;contributors&gt;&lt;authors&gt;&lt;author&gt;Shark Research Institute,&lt;/author&gt;&lt;/authors&gt;&lt;/contributors&gt;&lt;titles&gt;&lt;title&gt;Sharks of the Swan Islands&lt;/title&gt;&lt;secondary-title&gt;Shark Research Institute Newsletter&lt;/secondary-title&gt;&lt;/titles&gt;&lt;periodical&gt;&lt;full-title&gt;Shark Research Institute Newsletter&lt;/full-title&gt;&lt;/periodical&gt;&lt;volume&gt;9&lt;/volume&gt;&lt;number&gt;3&lt;/number&gt;&lt;dates&gt;&lt;year&gt;2000&lt;/year&gt;&lt;/dates&gt;&lt;urls&gt;&lt;/urls&gt;&lt;/record&gt;&lt;/Cite&gt;&lt;/EndNote&gt;</w:instrText>
      </w:r>
      <w:r w:rsidRPr="009A2728">
        <w:rPr>
          <w:rFonts w:ascii="Times New Roman" w:hAnsi="Times New Roman" w:cs="Times New Roman"/>
          <w:color w:val="202122"/>
          <w:sz w:val="24"/>
          <w:szCs w:val="24"/>
        </w:rPr>
        <w:fldChar w:fldCharType="separate"/>
      </w:r>
      <w:r w:rsidRPr="009A2728">
        <w:rPr>
          <w:rFonts w:ascii="Times New Roman" w:hAnsi="Times New Roman" w:cs="Times New Roman"/>
          <w:noProof/>
          <w:color w:val="202122"/>
          <w:sz w:val="24"/>
          <w:szCs w:val="24"/>
        </w:rPr>
        <w:t>(Shark Research Institute, 2000)</w:t>
      </w:r>
      <w:r w:rsidRPr="009A2728">
        <w:rPr>
          <w:rFonts w:ascii="Times New Roman" w:hAnsi="Times New Roman" w:cs="Times New Roman"/>
          <w:color w:val="202122"/>
          <w:sz w:val="24"/>
          <w:szCs w:val="24"/>
        </w:rPr>
        <w:fldChar w:fldCharType="end"/>
      </w:r>
      <w:r w:rsidRPr="009A2728">
        <w:rPr>
          <w:rFonts w:ascii="Times New Roman" w:hAnsi="Times New Roman" w:cs="Times New Roman"/>
          <w:color w:val="202122"/>
          <w:sz w:val="24"/>
          <w:szCs w:val="24"/>
        </w:rPr>
        <w:t>. They concluded:</w:t>
      </w:r>
    </w:p>
    <w:p w14:paraId="06DFDE0F" w14:textId="77777777" w:rsidR="00A05AC8" w:rsidRPr="009A2728" w:rsidRDefault="00A05AC8" w:rsidP="00A05AC8">
      <w:pPr>
        <w:ind w:left="567" w:right="1112"/>
        <w:rPr>
          <w:rFonts w:ascii="Times New Roman" w:hAnsi="Times New Roman" w:cs="Times New Roman"/>
          <w:color w:val="202122"/>
          <w:sz w:val="24"/>
          <w:szCs w:val="24"/>
        </w:rPr>
      </w:pPr>
      <w:r w:rsidRPr="009A2728">
        <w:rPr>
          <w:rFonts w:ascii="Times New Roman" w:hAnsi="Times New Roman" w:cs="Times New Roman"/>
          <w:color w:val="202122"/>
          <w:sz w:val="24"/>
          <w:szCs w:val="24"/>
        </w:rPr>
        <w:t xml:space="preserve">There were indications that the Swan Islands may be a viable shark study site. Species observed included blacktip sharks, </w:t>
      </w:r>
      <w:r w:rsidRPr="009A2728">
        <w:rPr>
          <w:rFonts w:ascii="Times New Roman" w:hAnsi="Times New Roman" w:cs="Times New Roman"/>
          <w:i/>
          <w:iCs/>
          <w:color w:val="202122"/>
          <w:sz w:val="24"/>
          <w:szCs w:val="24"/>
        </w:rPr>
        <w:t>Carcharhinus limb</w:t>
      </w:r>
      <w:r>
        <w:rPr>
          <w:rFonts w:ascii="Times New Roman" w:hAnsi="Times New Roman" w:cs="Times New Roman"/>
          <w:i/>
          <w:iCs/>
          <w:color w:val="202122"/>
          <w:sz w:val="24"/>
          <w:szCs w:val="24"/>
        </w:rPr>
        <w:t>a</w:t>
      </w:r>
      <w:r w:rsidRPr="009A2728">
        <w:rPr>
          <w:rFonts w:ascii="Times New Roman" w:hAnsi="Times New Roman" w:cs="Times New Roman"/>
          <w:i/>
          <w:iCs/>
          <w:color w:val="202122"/>
          <w:sz w:val="24"/>
          <w:szCs w:val="24"/>
        </w:rPr>
        <w:t>tus</w:t>
      </w:r>
      <w:r w:rsidRPr="009A2728">
        <w:rPr>
          <w:rFonts w:ascii="Times New Roman" w:hAnsi="Times New Roman" w:cs="Times New Roman"/>
          <w:color w:val="202122"/>
          <w:sz w:val="24"/>
          <w:szCs w:val="24"/>
        </w:rPr>
        <w:t>, nurse sharks</w:t>
      </w:r>
      <w:r w:rsidRPr="009A2728">
        <w:rPr>
          <w:rFonts w:ascii="Times New Roman" w:hAnsi="Times New Roman" w:cs="Times New Roman"/>
          <w:i/>
          <w:iCs/>
          <w:color w:val="202122"/>
          <w:sz w:val="24"/>
          <w:szCs w:val="24"/>
        </w:rPr>
        <w:t xml:space="preserve">, </w:t>
      </w:r>
      <w:proofErr w:type="spellStart"/>
      <w:r w:rsidRPr="009A2728">
        <w:rPr>
          <w:rFonts w:ascii="Times New Roman" w:hAnsi="Times New Roman" w:cs="Times New Roman"/>
          <w:i/>
          <w:iCs/>
          <w:color w:val="202122"/>
          <w:sz w:val="24"/>
          <w:szCs w:val="24"/>
        </w:rPr>
        <w:t>Ginglymostoma</w:t>
      </w:r>
      <w:proofErr w:type="spellEnd"/>
      <w:r w:rsidRPr="009A2728">
        <w:rPr>
          <w:rFonts w:ascii="Times New Roman" w:hAnsi="Times New Roman" w:cs="Times New Roman"/>
          <w:i/>
          <w:iCs/>
          <w:color w:val="202122"/>
          <w:sz w:val="24"/>
          <w:szCs w:val="24"/>
        </w:rPr>
        <w:t xml:space="preserve"> </w:t>
      </w:r>
      <w:proofErr w:type="spellStart"/>
      <w:r w:rsidRPr="009A2728">
        <w:rPr>
          <w:rFonts w:ascii="Times New Roman" w:hAnsi="Times New Roman" w:cs="Times New Roman"/>
          <w:i/>
          <w:iCs/>
          <w:color w:val="202122"/>
          <w:sz w:val="24"/>
          <w:szCs w:val="24"/>
        </w:rPr>
        <w:t>cirratum</w:t>
      </w:r>
      <w:proofErr w:type="spellEnd"/>
      <w:r w:rsidRPr="009A2728">
        <w:rPr>
          <w:rFonts w:ascii="Times New Roman" w:hAnsi="Times New Roman" w:cs="Times New Roman"/>
          <w:color w:val="202122"/>
          <w:sz w:val="24"/>
          <w:szCs w:val="24"/>
        </w:rPr>
        <w:t xml:space="preserve">, Caribbean reef sharks, </w:t>
      </w:r>
      <w:r w:rsidRPr="009A2728">
        <w:rPr>
          <w:rFonts w:ascii="Times New Roman" w:hAnsi="Times New Roman" w:cs="Times New Roman"/>
          <w:i/>
          <w:iCs/>
          <w:color w:val="202122"/>
          <w:sz w:val="24"/>
          <w:szCs w:val="24"/>
        </w:rPr>
        <w:t xml:space="preserve">Carcharhinus </w:t>
      </w:r>
      <w:proofErr w:type="spellStart"/>
      <w:r w:rsidRPr="009A2728">
        <w:rPr>
          <w:rFonts w:ascii="Times New Roman" w:hAnsi="Times New Roman" w:cs="Times New Roman"/>
          <w:i/>
          <w:iCs/>
          <w:color w:val="202122"/>
          <w:sz w:val="24"/>
          <w:szCs w:val="24"/>
        </w:rPr>
        <w:t>perezi</w:t>
      </w:r>
      <w:proofErr w:type="spellEnd"/>
      <w:r w:rsidRPr="009A2728">
        <w:rPr>
          <w:rFonts w:ascii="Times New Roman" w:hAnsi="Times New Roman" w:cs="Times New Roman"/>
          <w:color w:val="202122"/>
          <w:sz w:val="24"/>
          <w:szCs w:val="24"/>
        </w:rPr>
        <w:t xml:space="preserve">, and hammerhead sharks, </w:t>
      </w:r>
      <w:r w:rsidRPr="009A2728">
        <w:rPr>
          <w:rFonts w:ascii="Times New Roman" w:hAnsi="Times New Roman" w:cs="Times New Roman"/>
          <w:i/>
          <w:iCs/>
          <w:color w:val="202122"/>
          <w:sz w:val="24"/>
          <w:szCs w:val="24"/>
        </w:rPr>
        <w:t>Sphyrnidae</w:t>
      </w:r>
      <w:r w:rsidRPr="009A2728">
        <w:rPr>
          <w:rFonts w:ascii="Times New Roman" w:hAnsi="Times New Roman" w:cs="Times New Roman"/>
          <w:color w:val="202122"/>
          <w:sz w:val="24"/>
          <w:szCs w:val="24"/>
        </w:rPr>
        <w:t>.</w:t>
      </w:r>
    </w:p>
    <w:p w14:paraId="5556A0F1" w14:textId="77777777" w:rsidR="00A05AC8" w:rsidRPr="009A2728" w:rsidRDefault="00A05AC8" w:rsidP="00A05AC8">
      <w:pPr>
        <w:rPr>
          <w:rFonts w:ascii="Times New Roman" w:hAnsi="Times New Roman" w:cs="Times New Roman"/>
          <w:color w:val="202122"/>
          <w:sz w:val="24"/>
          <w:szCs w:val="24"/>
        </w:rPr>
      </w:pPr>
      <w:r w:rsidRPr="009A2728">
        <w:rPr>
          <w:rFonts w:ascii="Times New Roman" w:hAnsi="Times New Roman" w:cs="Times New Roman"/>
          <w:color w:val="202122"/>
          <w:sz w:val="24"/>
          <w:szCs w:val="24"/>
        </w:rPr>
        <w:t>The team also made some general observations of the status of the coral reefs. They wrote:</w:t>
      </w:r>
    </w:p>
    <w:p w14:paraId="77691FEE" w14:textId="6F69F159" w:rsidR="00A05AC8" w:rsidRPr="009A2728" w:rsidRDefault="00A05AC8" w:rsidP="00A05AC8">
      <w:pPr>
        <w:ind w:left="567" w:right="1112"/>
        <w:rPr>
          <w:rFonts w:ascii="Times New Roman" w:hAnsi="Times New Roman" w:cs="Times New Roman"/>
          <w:color w:val="202122"/>
          <w:sz w:val="24"/>
          <w:szCs w:val="24"/>
        </w:rPr>
      </w:pPr>
      <w:r w:rsidRPr="00D44D44">
        <w:rPr>
          <w:rFonts w:ascii="Times New Roman" w:hAnsi="Times New Roman" w:cs="Times New Roman"/>
          <w:color w:val="202122"/>
          <w:sz w:val="24"/>
          <w:szCs w:val="24"/>
        </w:rPr>
        <w:t xml:space="preserve">Overall, the reef structure appeared healthy. While the corals in shallow water showed evidence of damage from Hurricane Mitch [a Category 5 </w:t>
      </w:r>
      <w:r w:rsidRPr="00D44D44">
        <w:rPr>
          <w:rFonts w:ascii="Times New Roman" w:hAnsi="Times New Roman" w:cs="Times New Roman"/>
          <w:color w:val="202122"/>
          <w:sz w:val="24"/>
          <w:szCs w:val="24"/>
        </w:rPr>
        <w:lastRenderedPageBreak/>
        <w:t xml:space="preserve">hurricane that struck the Swan Islands on 27 October 1998; Table </w:t>
      </w:r>
      <w:r w:rsidR="00040829">
        <w:rPr>
          <w:rFonts w:ascii="Times New Roman" w:hAnsi="Times New Roman" w:cs="Times New Roman"/>
          <w:color w:val="202122"/>
          <w:sz w:val="24"/>
          <w:szCs w:val="24"/>
        </w:rPr>
        <w:t xml:space="preserve">1 </w:t>
      </w:r>
      <w:r w:rsidR="00562205">
        <w:rPr>
          <w:rFonts w:ascii="Times New Roman" w:hAnsi="Times New Roman" w:cs="Times New Roman"/>
          <w:color w:val="202122"/>
          <w:sz w:val="24"/>
          <w:szCs w:val="24"/>
        </w:rPr>
        <w:t>in main paper</w:t>
      </w:r>
      <w:r w:rsidRPr="00D44D44">
        <w:rPr>
          <w:rFonts w:ascii="Times New Roman" w:hAnsi="Times New Roman" w:cs="Times New Roman"/>
          <w:color w:val="202122"/>
          <w:sz w:val="24"/>
          <w:szCs w:val="24"/>
        </w:rPr>
        <w:t>], new growth indicated some recovery. The deeper waters (10 – 30 m) were less affected by the hurricane.</w:t>
      </w:r>
    </w:p>
    <w:p w14:paraId="16FADA42" w14:textId="77777777" w:rsidR="00A05AC8" w:rsidRPr="009A2728" w:rsidRDefault="00A05AC8" w:rsidP="00A05AC8">
      <w:pPr>
        <w:pStyle w:val="NormalWeb"/>
        <w:shd w:val="clear" w:color="auto" w:fill="FFFFFF"/>
        <w:spacing w:before="120" w:beforeAutospacing="0" w:after="120" w:afterAutospacing="0" w:line="276" w:lineRule="auto"/>
        <w:rPr>
          <w:b/>
          <w:bCs/>
          <w:color w:val="202122"/>
        </w:rPr>
      </w:pPr>
      <w:r w:rsidRPr="009A2728">
        <w:rPr>
          <w:b/>
          <w:bCs/>
          <w:color w:val="202122"/>
        </w:rPr>
        <w:t>2007—Honduran Institute of Tourism Survey</w:t>
      </w:r>
    </w:p>
    <w:p w14:paraId="3093E5ED"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 xml:space="preserve">A multidisciplinary team from the Honduran National Resources and Environment Secretariat and the Honduran Institute </w:t>
      </w:r>
      <w:r>
        <w:rPr>
          <w:color w:val="202122"/>
        </w:rPr>
        <w:t xml:space="preserve">of Tourism </w:t>
      </w:r>
      <w:r w:rsidRPr="009A2728">
        <w:rPr>
          <w:color w:val="202122"/>
        </w:rPr>
        <w:t xml:space="preserve">carried out a survey of the Swan Islands from 28 April to 5 May 2007 to evaluate development opportunities, including tourism potential </w:t>
      </w:r>
      <w:r w:rsidRPr="009A2728">
        <w:rPr>
          <w:color w:val="202122"/>
        </w:rPr>
        <w:fldChar w:fldCharType="begin"/>
      </w:r>
      <w:r w:rsidRPr="009A2728">
        <w:rPr>
          <w:color w:val="202122"/>
        </w:rPr>
        <w:instrText xml:space="preserve"> ADDIN EN.CITE &lt;EndNote&gt;&lt;Cite&gt;&lt;Author&gt;Secretaría de Turismo e Instituto Hondureño de Turismo&lt;/Author&gt;&lt;Year&gt;2007&lt;/Year&gt;&lt;RecNum&gt;325&lt;/RecNum&gt;&lt;DisplayText&gt;(Secretaría de Turismo e Instituto Hondureño de Turismo, 2007)&lt;/DisplayText&gt;&lt;record&gt;&lt;rec-number&gt;325&lt;/rec-number&gt;&lt;foreign-keys&gt;&lt;key app="EN" db-id="9rd0vde2k2ep0te5fsvpdxr7dpdwa05zaeae" timestamp="1729920263" guid="90c01ef1-c446-4a10-8b77-bf125ae701e7"&gt;325&lt;/key&gt;&lt;/foreign-keys&gt;&lt;ref-type name="Report"&gt;27&lt;/ref-type&gt;&lt;contributors&gt;&lt;authors&gt;&lt;author&gt;Secretaría de Turismo e Instituto Hondureño de Turismo,&lt;/author&gt;&lt;/authors&gt;&lt;/contributors&gt;&lt;titles&gt;&lt;title&gt;Análisis del Potencial de Desarrollo en Islas del Cisne&lt;/title&gt;&lt;/titles&gt;&lt;pages&gt;63&lt;/pages&gt;&lt;dates&gt;&lt;year&gt;2007&lt;/year&gt;&lt;/dates&gt;&lt;urls&gt;&lt;related-urls&gt;&lt;url&gt;https://www.scribd.com/document/682603699/Analisis-del-Potencial-de-Desarrollo-en-Islas-del-Cisne&lt;/url&gt;&lt;/related-urls&gt;&lt;/urls&gt;&lt;/record&gt;&lt;/Cite&gt;&lt;/EndNote&gt;</w:instrText>
      </w:r>
      <w:r w:rsidRPr="009A2728">
        <w:rPr>
          <w:color w:val="202122"/>
        </w:rPr>
        <w:fldChar w:fldCharType="separate"/>
      </w:r>
      <w:r w:rsidRPr="009A2728">
        <w:rPr>
          <w:noProof/>
          <w:color w:val="202122"/>
        </w:rPr>
        <w:t>(Secretaría de Turismo e Instituto Hondureño de Turismo, 2007)</w:t>
      </w:r>
      <w:r w:rsidRPr="009A2728">
        <w:rPr>
          <w:color w:val="202122"/>
        </w:rPr>
        <w:fldChar w:fldCharType="end"/>
      </w:r>
      <w:r w:rsidRPr="009A2728">
        <w:rPr>
          <w:color w:val="202122"/>
        </w:rPr>
        <w:t>. They noted that conservation of the natural vegetation on the islands was a priority, and that further introduction of exotic plant species should be avoided. They observed rats, mice, cats and dogs and advised that these should be controlled as part of any development program. They recorded brown boobies at many locations on Great Swan Island only, and red-footed boobies and magnificent frigatebirds on Little Swan Island only. They observed large numbers of iguana on Little Swan Island. Iguana nesting sites were numerous along Jacobsons Bay at the eastern end of Great Swan Island</w:t>
      </w:r>
      <w:r>
        <w:rPr>
          <w:color w:val="202122"/>
        </w:rPr>
        <w:t xml:space="preserve">, </w:t>
      </w:r>
      <w:r w:rsidRPr="009A2728">
        <w:rPr>
          <w:color w:val="202122"/>
        </w:rPr>
        <w:t xml:space="preserve">but at only two sites on Little Swan Island. They suggested that </w:t>
      </w:r>
      <w:r>
        <w:rPr>
          <w:color w:val="202122"/>
        </w:rPr>
        <w:t xml:space="preserve">the </w:t>
      </w:r>
      <w:r w:rsidRPr="009A2728">
        <w:rPr>
          <w:color w:val="202122"/>
        </w:rPr>
        <w:t xml:space="preserve">iguana </w:t>
      </w:r>
      <w:proofErr w:type="gramStart"/>
      <w:r w:rsidRPr="009A2728">
        <w:rPr>
          <w:color w:val="202122"/>
        </w:rPr>
        <w:t>were</w:t>
      </w:r>
      <w:proofErr w:type="gramEnd"/>
      <w:r w:rsidRPr="009A2728">
        <w:rPr>
          <w:color w:val="202122"/>
        </w:rPr>
        <w:t xml:space="preserve"> swimming across the channel to Great Swan Island to nest because of overcrowding on Little Swan Island.  </w:t>
      </w:r>
    </w:p>
    <w:p w14:paraId="34E887AB" w14:textId="77777777" w:rsidR="00A05AC8" w:rsidRPr="009A2728" w:rsidRDefault="00A05AC8" w:rsidP="00A05AC8">
      <w:pPr>
        <w:pStyle w:val="NormalWeb"/>
        <w:shd w:val="clear" w:color="auto" w:fill="FFFFFF"/>
        <w:spacing w:before="120" w:beforeAutospacing="0" w:after="120" w:afterAutospacing="0" w:line="276" w:lineRule="auto"/>
        <w:rPr>
          <w:color w:val="202122"/>
        </w:rPr>
      </w:pPr>
      <w:r w:rsidRPr="009A2728">
        <w:rPr>
          <w:color w:val="202122"/>
        </w:rPr>
        <w:t>The team carried out six dives, three on each of Great Swan Island and Little Swan Island. They observed small fish</w:t>
      </w:r>
      <w:r>
        <w:rPr>
          <w:color w:val="202122"/>
        </w:rPr>
        <w:t>,</w:t>
      </w:r>
      <w:r w:rsidRPr="009A2728">
        <w:rPr>
          <w:color w:val="202122"/>
        </w:rPr>
        <w:t xml:space="preserve"> including blue tang</w:t>
      </w:r>
      <w:r>
        <w:rPr>
          <w:color w:val="202122"/>
        </w:rPr>
        <w:t xml:space="preserve"> (</w:t>
      </w:r>
      <w:r w:rsidRPr="00DD22D6">
        <w:rPr>
          <w:i/>
          <w:iCs/>
          <w:color w:val="202122"/>
        </w:rPr>
        <w:t>Acanthurus coeruleus</w:t>
      </w:r>
      <w:r>
        <w:rPr>
          <w:color w:val="202122"/>
        </w:rPr>
        <w:t>)</w:t>
      </w:r>
      <w:r w:rsidRPr="009A2728">
        <w:rPr>
          <w:color w:val="202122"/>
        </w:rPr>
        <w:t xml:space="preserve">, blue </w:t>
      </w:r>
      <w:proofErr w:type="spellStart"/>
      <w:r w:rsidRPr="009A2728">
        <w:rPr>
          <w:color w:val="202122"/>
        </w:rPr>
        <w:t>cromis</w:t>
      </w:r>
      <w:proofErr w:type="spellEnd"/>
      <w:r>
        <w:rPr>
          <w:color w:val="202122"/>
        </w:rPr>
        <w:t xml:space="preserve"> (</w:t>
      </w:r>
      <w:proofErr w:type="spellStart"/>
      <w:r w:rsidRPr="00DD22D6">
        <w:rPr>
          <w:i/>
          <w:iCs/>
          <w:color w:val="202122"/>
        </w:rPr>
        <w:t>Chromis</w:t>
      </w:r>
      <w:proofErr w:type="spellEnd"/>
      <w:r>
        <w:rPr>
          <w:color w:val="202122"/>
        </w:rPr>
        <w:t xml:space="preserve"> </w:t>
      </w:r>
      <w:r w:rsidRPr="00DD22D6">
        <w:rPr>
          <w:i/>
          <w:iCs/>
          <w:color w:val="202122"/>
        </w:rPr>
        <w:t>cyanea</w:t>
      </w:r>
      <w:r>
        <w:rPr>
          <w:color w:val="202122"/>
        </w:rPr>
        <w:t>)</w:t>
      </w:r>
      <w:r w:rsidRPr="009A2728">
        <w:rPr>
          <w:color w:val="202122"/>
        </w:rPr>
        <w:t>, blue heads</w:t>
      </w:r>
      <w:r>
        <w:rPr>
          <w:color w:val="202122"/>
        </w:rPr>
        <w:t xml:space="preserve"> (</w:t>
      </w:r>
      <w:proofErr w:type="spellStart"/>
      <w:r w:rsidRPr="00DD22D6">
        <w:rPr>
          <w:i/>
          <w:iCs/>
          <w:color w:val="202122"/>
        </w:rPr>
        <w:t>Thalassoma</w:t>
      </w:r>
      <w:proofErr w:type="spellEnd"/>
      <w:r w:rsidRPr="00DD22D6">
        <w:rPr>
          <w:i/>
          <w:iCs/>
          <w:color w:val="202122"/>
        </w:rPr>
        <w:t xml:space="preserve"> </w:t>
      </w:r>
      <w:proofErr w:type="spellStart"/>
      <w:r w:rsidRPr="00DD22D6">
        <w:rPr>
          <w:i/>
          <w:iCs/>
          <w:color w:val="202122"/>
        </w:rPr>
        <w:t>bifasciatum</w:t>
      </w:r>
      <w:proofErr w:type="spellEnd"/>
      <w:r>
        <w:rPr>
          <w:color w:val="202122"/>
        </w:rPr>
        <w:t>)</w:t>
      </w:r>
      <w:r w:rsidRPr="009A2728">
        <w:rPr>
          <w:color w:val="202122"/>
        </w:rPr>
        <w:t>, queen triggerfish</w:t>
      </w:r>
      <w:r>
        <w:rPr>
          <w:color w:val="202122"/>
        </w:rPr>
        <w:t xml:space="preserve"> (</w:t>
      </w:r>
      <w:r w:rsidRPr="00DD22D6">
        <w:rPr>
          <w:i/>
          <w:iCs/>
          <w:color w:val="202122"/>
        </w:rPr>
        <w:t xml:space="preserve">Balistes </w:t>
      </w:r>
      <w:proofErr w:type="spellStart"/>
      <w:r w:rsidRPr="00DD22D6">
        <w:rPr>
          <w:i/>
          <w:iCs/>
          <w:color w:val="202122"/>
        </w:rPr>
        <w:t>vetula</w:t>
      </w:r>
      <w:proofErr w:type="spellEnd"/>
      <w:r>
        <w:rPr>
          <w:color w:val="202122"/>
        </w:rPr>
        <w:t>),</w:t>
      </w:r>
      <w:r w:rsidRPr="009A2728">
        <w:rPr>
          <w:color w:val="202122"/>
        </w:rPr>
        <w:t xml:space="preserve"> and coney</w:t>
      </w:r>
      <w:r>
        <w:rPr>
          <w:color w:val="202122"/>
        </w:rPr>
        <w:t xml:space="preserve"> (</w:t>
      </w:r>
      <w:proofErr w:type="spellStart"/>
      <w:r w:rsidRPr="00DD22D6">
        <w:rPr>
          <w:i/>
          <w:iCs/>
          <w:color w:val="202122"/>
        </w:rPr>
        <w:t>Cephalopholis</w:t>
      </w:r>
      <w:proofErr w:type="spellEnd"/>
      <w:r w:rsidRPr="00DD22D6">
        <w:rPr>
          <w:i/>
          <w:iCs/>
          <w:color w:val="202122"/>
        </w:rPr>
        <w:t xml:space="preserve"> fulva</w:t>
      </w:r>
      <w:r>
        <w:rPr>
          <w:color w:val="202122"/>
        </w:rPr>
        <w:t>)</w:t>
      </w:r>
      <w:r w:rsidRPr="009A2728">
        <w:rPr>
          <w:color w:val="202122"/>
        </w:rPr>
        <w:t xml:space="preserve"> at all sites. Goliath groupers </w:t>
      </w:r>
      <w:r>
        <w:rPr>
          <w:color w:val="202122"/>
        </w:rPr>
        <w:t>(</w:t>
      </w:r>
      <w:r w:rsidRPr="009A2728">
        <w:rPr>
          <w:rStyle w:val="Emphasis"/>
        </w:rPr>
        <w:t xml:space="preserve">Epinephelus </w:t>
      </w:r>
      <w:proofErr w:type="spellStart"/>
      <w:r w:rsidRPr="002C19E7">
        <w:rPr>
          <w:rStyle w:val="Emphasis"/>
        </w:rPr>
        <w:t>itajara</w:t>
      </w:r>
      <w:proofErr w:type="spellEnd"/>
      <w:r w:rsidRPr="00DD22D6">
        <w:rPr>
          <w:rStyle w:val="Emphasis"/>
        </w:rPr>
        <w:t>)</w:t>
      </w:r>
      <w:r w:rsidRPr="009A2728">
        <w:rPr>
          <w:color w:val="202122"/>
        </w:rPr>
        <w:t xml:space="preserve"> were not observed. They noted that sharks were abundant in the channel between the two islands “… which can become one of the main attractions for visitation and research purposes”. </w:t>
      </w:r>
      <w:r w:rsidRPr="00F17A1C">
        <w:rPr>
          <w:color w:val="202122"/>
        </w:rPr>
        <w:t>They suggested that these sharks were preying on iguana crossing the channel. The</w:t>
      </w:r>
      <w:r w:rsidRPr="009A2728">
        <w:rPr>
          <w:color w:val="202122"/>
        </w:rPr>
        <w:t xml:space="preserve"> team concluded that the diversity of coral species at the islands was much lower than at the Bay Islands of Honduras, but that the reefs were in “good condition” based on the health of the corals and the abundance of lobsters and </w:t>
      </w:r>
      <w:r w:rsidRPr="00F50B89">
        <w:rPr>
          <w:color w:val="202122"/>
        </w:rPr>
        <w:t>queen conch.</w:t>
      </w:r>
      <w:r w:rsidRPr="009A2728">
        <w:rPr>
          <w:color w:val="202122"/>
        </w:rPr>
        <w:t xml:space="preserve"> They did not record the presence of any branching corals. They observed loggerhead and hawksbill turtles and noted turtle tracks on the beach at Harbor Bay</w:t>
      </w:r>
      <w:r>
        <w:rPr>
          <w:color w:val="202122"/>
        </w:rPr>
        <w:t xml:space="preserve"> </w:t>
      </w:r>
      <w:r w:rsidRPr="009A2728">
        <w:rPr>
          <w:color w:val="202122"/>
        </w:rPr>
        <w:t xml:space="preserve">next to the pier at the southeast end of </w:t>
      </w:r>
      <w:r>
        <w:rPr>
          <w:color w:val="202122"/>
        </w:rPr>
        <w:t>Great</w:t>
      </w:r>
      <w:r w:rsidRPr="009A2728">
        <w:rPr>
          <w:color w:val="202122"/>
        </w:rPr>
        <w:t xml:space="preserve"> Swan Island.</w:t>
      </w:r>
    </w:p>
    <w:p w14:paraId="57A98B67" w14:textId="77777777" w:rsidR="00A05AC8" w:rsidRPr="009A2728" w:rsidRDefault="00A05AC8" w:rsidP="00A05AC8">
      <w:pPr>
        <w:rPr>
          <w:rFonts w:ascii="Times New Roman" w:hAnsi="Times New Roman" w:cs="Times New Roman"/>
          <w:b/>
          <w:bCs/>
          <w:color w:val="202122"/>
          <w:sz w:val="24"/>
          <w:szCs w:val="24"/>
        </w:rPr>
      </w:pPr>
      <w:r w:rsidRPr="009A2728">
        <w:rPr>
          <w:rFonts w:ascii="Times New Roman" w:hAnsi="Times New Roman" w:cs="Times New Roman"/>
          <w:b/>
          <w:bCs/>
          <w:color w:val="202122"/>
          <w:sz w:val="24"/>
          <w:szCs w:val="24"/>
        </w:rPr>
        <w:t>2011 and 2013—Healthy Reefs Expeditions</w:t>
      </w:r>
    </w:p>
    <w:p w14:paraId="1E55D7EB" w14:textId="4E5CE22F" w:rsidR="00A05AC8" w:rsidRPr="009A2728" w:rsidRDefault="00A05AC8" w:rsidP="00A05AC8">
      <w:pPr>
        <w:spacing w:line="276" w:lineRule="auto"/>
        <w:rPr>
          <w:rStyle w:val="Emphasis"/>
          <w:rFonts w:ascii="Times New Roman" w:hAnsi="Times New Roman" w:cs="Times New Roman"/>
          <w:i w:val="0"/>
          <w:iCs w:val="0"/>
          <w:sz w:val="24"/>
          <w:szCs w:val="24"/>
        </w:rPr>
      </w:pPr>
      <w:r w:rsidRPr="009A2728">
        <w:rPr>
          <w:rFonts w:ascii="Times New Roman" w:hAnsi="Times New Roman" w:cs="Times New Roman"/>
          <w:sz w:val="24"/>
          <w:szCs w:val="24"/>
        </w:rPr>
        <w:t>In July 2011</w:t>
      </w:r>
      <w:r>
        <w:rPr>
          <w:rFonts w:ascii="Times New Roman" w:hAnsi="Times New Roman" w:cs="Times New Roman"/>
          <w:sz w:val="24"/>
          <w:szCs w:val="24"/>
        </w:rPr>
        <w:t>,</w:t>
      </w:r>
      <w:r w:rsidRPr="009A2728">
        <w:rPr>
          <w:rFonts w:ascii="Times New Roman" w:hAnsi="Times New Roman" w:cs="Times New Roman"/>
          <w:sz w:val="24"/>
          <w:szCs w:val="24"/>
        </w:rPr>
        <w:t xml:space="preserve"> Melanie McField, Director of the Healthy Reefs for Healthy People Initiative (HRI)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&lt;EndNote&gt;&lt;Cite&gt;&lt;Author&gt;Healthy Reefs for Healthy People&lt;/Author&gt;&lt;Year&gt;2024&lt;/Year&gt;&lt;RecNum&gt;278&lt;/RecNum&gt;&lt;DisplayText&gt;(Healthy Reefs for Healthy People, 2024a)&lt;/DisplayText&gt;&lt;record&gt;&lt;rec-number&gt;278&lt;/rec-number&gt;&lt;foreign-keys&gt;&lt;key app="EN" db-id="9rd0vde2k2ep0te5fsvpdxr7dpdwa05zaeae" timestamp="1729461492" guid="f1fc6032-c3d7-457c-97b6-a92143fd295b"&gt;278&lt;/key&gt;&lt;/foreign-keys&gt;&lt;ref-type name="Web Page"&gt;12&lt;/ref-type&gt;&lt;contributors&gt;&lt;authors&gt;&lt;author&gt;Healthy Reefs for Healthy People,&lt;/author&gt;&lt;/authors&gt;&lt;/contributors&gt;&lt;titles&gt;&lt;title&gt;Discover and Protect the Treasure of the Mesoamerican Reef&lt;/title&gt;&lt;/titles&gt;&lt;volume&gt;2024&lt;/volume&gt;&lt;number&gt;17 October 2024&lt;/number&gt;&lt;dates&gt;&lt;year&gt;2024&lt;/year&gt;&lt;/dates&gt;&lt;urls&gt;&lt;related-urls&gt;&lt;url&gt;https://www.healthyreefs.org/en&lt;/url&gt;&lt;/related-urls&gt;&lt;/urls&gt;&lt;/record&gt;&lt;/Cite&gt;&lt;/EndNote&gt;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(Healthy Reefs for Healthy People, 2024a)</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 xml:space="preserve"> led an expedition to the Swan Islands that included Sylvia Earle (President, Mission Blue) </w:t>
      </w:r>
      <w:r w:rsidRPr="009A2728">
        <w:rPr>
          <w:rFonts w:ascii="Times New Roman" w:hAnsi="Times New Roman" w:cs="Times New Roman"/>
          <w:sz w:val="24"/>
          <w:szCs w:val="24"/>
        </w:rPr>
        <w:fldChar w:fldCharType="begin"/>
      </w:r>
      <w:r w:rsidRPr="009A2728">
        <w:rPr>
          <w:rFonts w:ascii="Times New Roman" w:hAnsi="Times New Roman" w:cs="Times New Roman"/>
          <w:sz w:val="24"/>
          <w:szCs w:val="24"/>
        </w:rPr>
        <w:instrText xml:space="preserve"> ADDIN EN.CITE &lt;EndNote&gt;&lt;Cite&gt;&lt;Author&gt;Mission Blue&lt;/Author&gt;&lt;Year&gt;n.d.&lt;/Year&gt;&lt;RecNum&gt;279&lt;/RecNum&gt;&lt;DisplayText&gt;(Mission Blue, n.d.)&lt;/DisplayText&gt;&lt;record&gt;&lt;rec-number&gt;279&lt;/rec-number&gt;&lt;foreign-keys&gt;&lt;key app="EN" db-id="9rd0vde2k2ep0te5fsvpdxr7dpdwa05zaeae" timestamp="1729461492" guid="f0514b81-4832-46e6-a6b9-4f83ec0ff8e9"&gt;279&lt;/key&gt;&lt;/foreign-keys&gt;&lt;ref-type name="Web Page"&gt;12&lt;/ref-type&gt;&lt;contributors&gt;&lt;authors&gt;&lt;author&gt;Mission Blue,&lt;/author&gt;&lt;/authors&gt;&lt;/contributors&gt;&lt;titles&gt;&lt;title&gt;Igniting Public Support for a Global Network of Marine Protected Areas&lt;/title&gt;&lt;/titles&gt;&lt;volume&gt;2024&lt;/volume&gt;&lt;number&gt;17 October 2024&lt;/number&gt;&lt;dates&gt;&lt;year&gt;n.d.&lt;/year&gt;&lt;/dates&gt;&lt;urls&gt;&lt;related-urls&gt;&lt;url&gt;https://missionblue.org/&lt;/url&gt;&lt;/related-urls&gt;&lt;/urls&gt;&lt;/record&gt;&lt;/Cite&gt;&lt;/EndNote&gt;</w:instrText>
      </w:r>
      <w:r w:rsidRPr="009A2728">
        <w:rPr>
          <w:rFonts w:ascii="Times New Roman" w:hAnsi="Times New Roman" w:cs="Times New Roman"/>
          <w:sz w:val="24"/>
          <w:szCs w:val="24"/>
        </w:rPr>
        <w:fldChar w:fldCharType="separate"/>
      </w:r>
      <w:r w:rsidRPr="009A2728">
        <w:rPr>
          <w:rFonts w:ascii="Times New Roman" w:hAnsi="Times New Roman" w:cs="Times New Roman"/>
          <w:noProof/>
          <w:sz w:val="24"/>
          <w:szCs w:val="24"/>
        </w:rPr>
        <w:t>(Mission Blue, n.d.)</w:t>
      </w:r>
      <w:r w:rsidRPr="009A2728">
        <w:rPr>
          <w:rFonts w:ascii="Times New Roman" w:hAnsi="Times New Roman" w:cs="Times New Roman"/>
          <w:sz w:val="24"/>
          <w:szCs w:val="24"/>
        </w:rPr>
        <w:fldChar w:fldCharType="end"/>
      </w:r>
      <w:r w:rsidRPr="009A2728">
        <w:rPr>
          <w:rFonts w:ascii="Times New Roman" w:hAnsi="Times New Roman" w:cs="Times New Roman"/>
          <w:sz w:val="24"/>
          <w:szCs w:val="24"/>
        </w:rPr>
        <w:t xml:space="preserve"> and a team of scientists, conservationists, and photojournalists. McField led another expedition to the Swan Islands in 2013 with her core HRI science team. The purpose of the expeditions was to </w:t>
      </w:r>
      <w:r w:rsidRPr="00C46E4B">
        <w:rPr>
          <w:rStyle w:val="Emphasis"/>
          <w:rFonts w:ascii="Times New Roman" w:hAnsi="Times New Roman" w:cs="Times New Roman"/>
          <w:i w:val="0"/>
          <w:iCs w:val="0"/>
          <w:sz w:val="24"/>
          <w:szCs w:val="24"/>
        </w:rPr>
        <w:t xml:space="preserve">survey the marine environment </w:t>
      </w:r>
      <w:r w:rsidR="000056B5">
        <w:rPr>
          <w:rStyle w:val="Emphasis"/>
          <w:rFonts w:ascii="Times New Roman" w:hAnsi="Times New Roman" w:cs="Times New Roman"/>
          <w:i w:val="0"/>
          <w:iCs w:val="0"/>
          <w:sz w:val="24"/>
          <w:szCs w:val="24"/>
        </w:rPr>
        <w:t>at</w:t>
      </w:r>
      <w:r w:rsidR="000056B5" w:rsidRPr="00C46E4B">
        <w:rPr>
          <w:rStyle w:val="Emphasis"/>
          <w:rFonts w:ascii="Times New Roman" w:hAnsi="Times New Roman" w:cs="Times New Roman"/>
          <w:i w:val="0"/>
          <w:iCs w:val="0"/>
          <w:sz w:val="24"/>
          <w:szCs w:val="24"/>
        </w:rPr>
        <w:t xml:space="preserve"> </w:t>
      </w:r>
      <w:r w:rsidRPr="00C46E4B">
        <w:rPr>
          <w:rStyle w:val="Emphasis"/>
          <w:rFonts w:ascii="Times New Roman" w:hAnsi="Times New Roman" w:cs="Times New Roman"/>
          <w:i w:val="0"/>
          <w:iCs w:val="0"/>
          <w:sz w:val="24"/>
          <w:szCs w:val="24"/>
        </w:rPr>
        <w:t>the</w:t>
      </w:r>
      <w:r w:rsidRPr="00C46E4B">
        <w:rPr>
          <w:rFonts w:ascii="Times New Roman" w:hAnsi="Times New Roman" w:cs="Times New Roman"/>
          <w:i/>
          <w:sz w:val="24"/>
          <w:szCs w:val="24"/>
        </w:rPr>
        <w:t xml:space="preserve"> </w:t>
      </w:r>
      <w:r w:rsidRPr="000056B5">
        <w:rPr>
          <w:rFonts w:ascii="Times New Roman" w:hAnsi="Times New Roman" w:cs="Times New Roman"/>
          <w:iCs/>
          <w:sz w:val="24"/>
          <w:szCs w:val="24"/>
        </w:rPr>
        <w:t>Swan</w:t>
      </w:r>
      <w:r w:rsidRPr="009A2728">
        <w:rPr>
          <w:rFonts w:ascii="Times New Roman" w:hAnsi="Times New Roman" w:cs="Times New Roman"/>
          <w:sz w:val="24"/>
          <w:szCs w:val="24"/>
        </w:rPr>
        <w:t xml:space="preserve"> Islands to gather data in support of improved management of the islands’ marine environment</w:t>
      </w:r>
      <w:r w:rsidRPr="009A2728">
        <w:rPr>
          <w:rStyle w:val="Emphasis"/>
          <w:rFonts w:ascii="Times New Roman" w:hAnsi="Times New Roman" w:cs="Times New Roman"/>
          <w:sz w:val="24"/>
          <w:szCs w:val="24"/>
        </w:rPr>
        <w:t xml:space="preserve">.  </w:t>
      </w:r>
    </w:p>
    <w:p w14:paraId="5E49229E" w14:textId="433A5439" w:rsidR="00A05AC8" w:rsidRPr="00B27466" w:rsidRDefault="00A05AC8" w:rsidP="00A05AC8">
      <w:pPr>
        <w:spacing w:line="276" w:lineRule="auto"/>
        <w:rPr>
          <w:rStyle w:val="Emphasis"/>
          <w:rFonts w:ascii="Times New Roman" w:hAnsi="Times New Roman" w:cs="Times New Roman"/>
          <w:i w:val="0"/>
          <w:iCs w:val="0"/>
          <w:sz w:val="24"/>
          <w:szCs w:val="24"/>
        </w:rPr>
      </w:pPr>
      <w:r w:rsidRPr="00C46E4B">
        <w:rPr>
          <w:rStyle w:val="Emphasis"/>
          <w:rFonts w:ascii="Times New Roman" w:hAnsi="Times New Roman" w:cs="Times New Roman"/>
          <w:i w:val="0"/>
          <w:iCs w:val="0"/>
          <w:sz w:val="24"/>
          <w:szCs w:val="24"/>
        </w:rPr>
        <w:t xml:space="preserve">General observations by members of the 2011 expedition were posted on the Mission Blue website blog </w:t>
      </w:r>
      <w:r w:rsidRPr="00B27466">
        <w:rPr>
          <w:rStyle w:val="Emphasis"/>
          <w:rFonts w:ascii="Times New Roman" w:hAnsi="Times New Roman" w:cs="Times New Roman"/>
          <w:i w:val="0"/>
          <w:iCs w:val="0"/>
          <w:sz w:val="24"/>
          <w:szCs w:val="24"/>
        </w:rPr>
        <w:fldChar w:fldCharType="begin"/>
      </w:r>
      <w:r w:rsidRPr="00C46E4B">
        <w:rPr>
          <w:rStyle w:val="Emphasis"/>
          <w:rFonts w:ascii="Times New Roman" w:hAnsi="Times New Roman" w:cs="Times New Roman"/>
          <w:i w:val="0"/>
          <w:iCs w:val="0"/>
          <w:sz w:val="24"/>
          <w:szCs w:val="24"/>
        </w:rPr>
        <w:instrText xml:space="preserve"> ADDIN EN.CITE &lt;EndNote&gt;&lt;Cite&gt;&lt;Author&gt;Mission Blue&lt;/Author&gt;&lt;Year&gt;2011&lt;/Year&gt;&lt;RecNum&gt;280&lt;/RecNum&gt;&lt;DisplayText&gt;(Mission Blue, 2011)&lt;/DisplayText&gt;&lt;record&gt;&lt;rec-number&gt;280&lt;/rec-number&gt;&lt;foreign-keys&gt;&lt;key app="EN" db-id="9rd0vde2k2ep0te5fsvpdxr7dpdwa05zaeae" timestamp="1729461492" guid="c2376527-05a6-4d8f-b7eb-948c497de39d"&gt;280&lt;/key&gt;&lt;/foreign-keys&gt;&lt;ref-type name="Web Page"&gt;12&lt;/ref-type&gt;&lt;contributors&gt;&lt;authors&gt;&lt;author&gt;Mission Blue,&lt;/author&gt;&lt;/authors&gt;&lt;/contributors&gt;&lt;titles&gt;&lt;title&gt;Swan Islands, Honduras&lt;/title&gt;&lt;/titles&gt;&lt;volume&gt;2024&lt;/volume&gt;&lt;number&gt;17 October 2024&lt;/number&gt;&lt;dates&gt;&lt;year&gt;2011&lt;/year&gt;&lt;/dates&gt;&lt;urls&gt;&lt;related-urls&gt;&lt;url&gt;https://missionblue.org/expedition/swan-islands-honduras/&lt;/url&gt;&lt;/related-urls&gt;&lt;/urls&gt;&lt;/record&gt;&lt;/Cite&gt;&lt;/EndNote&gt;</w:instrText>
      </w:r>
      <w:r w:rsidRPr="00B27466">
        <w:rPr>
          <w:rStyle w:val="Emphasis"/>
          <w:rFonts w:ascii="Times New Roman" w:hAnsi="Times New Roman" w:cs="Times New Roman"/>
          <w:i w:val="0"/>
          <w:iCs w:val="0"/>
          <w:sz w:val="24"/>
          <w:szCs w:val="24"/>
        </w:rPr>
        <w:fldChar w:fldCharType="separate"/>
      </w:r>
      <w:r w:rsidRPr="00C46E4B">
        <w:rPr>
          <w:rStyle w:val="Emphasis"/>
          <w:rFonts w:ascii="Times New Roman" w:hAnsi="Times New Roman" w:cs="Times New Roman"/>
          <w:i w:val="0"/>
          <w:iCs w:val="0"/>
          <w:noProof/>
          <w:sz w:val="24"/>
          <w:szCs w:val="24"/>
        </w:rPr>
        <w:t>(Mission Blue, 2011)</w:t>
      </w:r>
      <w:r w:rsidRPr="00B27466">
        <w:rPr>
          <w:rStyle w:val="Emphasis"/>
          <w:rFonts w:ascii="Times New Roman" w:hAnsi="Times New Roman" w:cs="Times New Roman"/>
          <w:i w:val="0"/>
          <w:iCs w:val="0"/>
          <w:sz w:val="24"/>
          <w:szCs w:val="24"/>
        </w:rPr>
        <w:fldChar w:fldCharType="end"/>
      </w:r>
      <w:r w:rsidRPr="00C46E4B">
        <w:rPr>
          <w:rStyle w:val="Emphasis"/>
          <w:rFonts w:ascii="Times New Roman" w:hAnsi="Times New Roman" w:cs="Times New Roman"/>
          <w:i w:val="0"/>
          <w:iCs w:val="0"/>
          <w:sz w:val="24"/>
          <w:szCs w:val="24"/>
        </w:rPr>
        <w:t xml:space="preserve"> and extracts are collated in Supplementary Table 4. Quantitative data on reef health at the Swan Islands were collected for the first time during </w:t>
      </w:r>
      <w:r w:rsidRPr="00C46E4B">
        <w:rPr>
          <w:rStyle w:val="Emphasis"/>
          <w:rFonts w:ascii="Times New Roman" w:hAnsi="Times New Roman" w:cs="Times New Roman"/>
          <w:i w:val="0"/>
          <w:iCs w:val="0"/>
          <w:sz w:val="24"/>
          <w:szCs w:val="24"/>
        </w:rPr>
        <w:lastRenderedPageBreak/>
        <w:t xml:space="preserve">these expeditions. HRI produced ‘report cards’ in 2012 and 2015 that summarized this information </w:t>
      </w:r>
      <w:r w:rsidRPr="00B27466">
        <w:rPr>
          <w:rStyle w:val="Emphasis"/>
          <w:rFonts w:ascii="Times New Roman" w:hAnsi="Times New Roman" w:cs="Times New Roman"/>
          <w:i w:val="0"/>
          <w:iCs w:val="0"/>
          <w:sz w:val="24"/>
          <w:szCs w:val="24"/>
        </w:rPr>
        <w:fldChar w:fldCharType="begin"/>
      </w:r>
      <w:r w:rsidRPr="00B27466">
        <w:rPr>
          <w:rStyle w:val="Emphasis"/>
          <w:rFonts w:ascii="Times New Roman" w:hAnsi="Times New Roman" w:cs="Times New Roman"/>
          <w:i w:val="0"/>
          <w:iCs w:val="0"/>
          <w:sz w:val="24"/>
          <w:szCs w:val="24"/>
        </w:rPr>
        <w:instrText xml:space="preserve"> ADDIN EN.CITE &lt;EndNote&gt;&lt;Cite&gt;&lt;Author&gt;Healthy Reefs for Healthy People&lt;/Author&gt;&lt;Year&gt;2024&lt;/Year&gt;&lt;RecNum&gt;281&lt;/RecNum&gt;&lt;DisplayText&gt;(Healthy Reefs for Healthy People, 2024b)&lt;/DisplayText&gt;&lt;record&gt;&lt;rec-number&gt;281&lt;/rec-number&gt;&lt;foreign-keys&gt;&lt;key app="EN" db-id="9rd0vde2k2ep0te5fsvpdxr7dpdwa05zaeae" timestamp="1729461492" guid="667a4f1b-0ac8-4817-bdd2-e72926290bb1"&gt;281&lt;/key&gt;&lt;/foreign-keys&gt;&lt;ref-type name="Web Page"&gt;12&lt;/ref-type&gt;&lt;contributors&gt;&lt;authors&gt;&lt;author&gt;Healthy Reefs for Healthy People,&lt;/author&gt;&lt;/authors&gt;&lt;/contributors&gt;&lt;titles&gt;&lt;title&gt;Report Cards take us from Data to Actions&lt;/title&gt;&lt;/titles&gt;&lt;volume&gt;2024&lt;/volume&gt;&lt;number&gt;17 October 2024&lt;/number&gt;&lt;dates&gt;&lt;year&gt;2024&lt;/year&gt;&lt;/dates&gt;&lt;urls&gt;&lt;related-urls&gt;&lt;url&gt;https://www.healthyreefs.org/en/healthy-reefs-data/report-cards&lt;/url&gt;&lt;/related-urls&gt;&lt;/urls&gt;&lt;/record&gt;&lt;/Cite&gt;&lt;/EndNote&gt;</w:instrText>
      </w:r>
      <w:r w:rsidRPr="00B27466">
        <w:rPr>
          <w:rStyle w:val="Emphasis"/>
          <w:rFonts w:ascii="Times New Roman" w:hAnsi="Times New Roman" w:cs="Times New Roman"/>
          <w:i w:val="0"/>
          <w:iCs w:val="0"/>
          <w:sz w:val="24"/>
          <w:szCs w:val="24"/>
        </w:rPr>
        <w:fldChar w:fldCharType="separate"/>
      </w:r>
      <w:r w:rsidRPr="00C46E4B">
        <w:rPr>
          <w:rStyle w:val="Emphasis"/>
          <w:rFonts w:ascii="Times New Roman" w:hAnsi="Times New Roman" w:cs="Times New Roman"/>
          <w:i w:val="0"/>
          <w:iCs w:val="0"/>
          <w:noProof/>
          <w:sz w:val="24"/>
          <w:szCs w:val="24"/>
        </w:rPr>
        <w:t>(Healthy Reefs for Healthy People, 2024b)</w:t>
      </w:r>
      <w:r w:rsidRPr="00B27466">
        <w:rPr>
          <w:rStyle w:val="Emphasis"/>
          <w:rFonts w:ascii="Times New Roman" w:hAnsi="Times New Roman" w:cs="Times New Roman"/>
          <w:i w:val="0"/>
          <w:iCs w:val="0"/>
          <w:sz w:val="24"/>
          <w:szCs w:val="24"/>
        </w:rPr>
        <w:fldChar w:fldCharType="end"/>
      </w:r>
      <w:r w:rsidRPr="00C46E4B">
        <w:rPr>
          <w:rStyle w:val="Emphasis"/>
          <w:rFonts w:ascii="Times New Roman" w:hAnsi="Times New Roman" w:cs="Times New Roman"/>
          <w:i w:val="0"/>
          <w:iCs w:val="0"/>
          <w:sz w:val="24"/>
          <w:szCs w:val="24"/>
        </w:rPr>
        <w:t xml:space="preserve">. Rachel Graham published a technical report on the results of a shark survey conducted during the 2011 expedition </w:t>
      </w:r>
      <w:r w:rsidRPr="00B27466">
        <w:rPr>
          <w:rStyle w:val="Emphasis"/>
          <w:rFonts w:ascii="Times New Roman" w:hAnsi="Times New Roman" w:cs="Times New Roman"/>
          <w:i w:val="0"/>
          <w:iCs w:val="0"/>
          <w:sz w:val="24"/>
          <w:szCs w:val="24"/>
        </w:rPr>
        <w:fldChar w:fldCharType="begin"/>
      </w:r>
      <w:r w:rsidRPr="00C46E4B">
        <w:rPr>
          <w:rStyle w:val="Emphasis"/>
          <w:rFonts w:ascii="Times New Roman" w:hAnsi="Times New Roman" w:cs="Times New Roman"/>
          <w:i w:val="0"/>
          <w:iCs w:val="0"/>
          <w:sz w:val="24"/>
          <w:szCs w:val="24"/>
        </w:rPr>
        <w:instrText xml:space="preserve"> ADDIN EN.CITE &lt;EndNote&gt;&lt;Cite&gt;&lt;Author&gt;Graham&lt;/Author&gt;&lt;Year&gt;2011&lt;/Year&gt;&lt;RecNum&gt;282&lt;/RecNum&gt;&lt;DisplayText&gt;(Graham, 2011)&lt;/DisplayText&gt;&lt;record&gt;&lt;rec-number&gt;282&lt;/rec-number&gt;&lt;foreign-keys&gt;&lt;key app="EN" db-id="9rd0vde2k2ep0te5fsvpdxr7dpdwa05zaeae" timestamp="1729461492" guid="db5857c0-1c0b-4932-b591-9f8bb95578a1"&gt;282&lt;/key&gt;&lt;/foreign-keys&gt;&lt;ref-type name="Report"&gt;27&lt;/ref-type&gt;&lt;contributors&gt;&lt;authors&gt;&lt;author&gt;Graham, Rachel&lt;/author&gt;&lt;/authors&gt;&lt;/contributors&gt;&lt;titles&gt;&lt;title&gt;Rapid Shark Assessment The Swan Islands, Honduras&lt;/title&gt;&lt;/titles&gt;&lt;dates&gt;&lt;year&gt;2011&lt;/year&gt;&lt;/dates&gt;&lt;urls&gt;&lt;related-urls&gt;&lt;url&gt;https://www.blackpointgroup.com/wp-content/uploads/2014/09/Swan-Islands-Summit-REport_Aug11.pdf&lt;/url&gt;&lt;/related-urls&gt;&lt;/urls&gt;&lt;/record&gt;&lt;/Cite&gt;&lt;/EndNote&gt;</w:instrText>
      </w:r>
      <w:r w:rsidRPr="00B27466">
        <w:rPr>
          <w:rStyle w:val="Emphasis"/>
          <w:rFonts w:ascii="Times New Roman" w:hAnsi="Times New Roman" w:cs="Times New Roman"/>
          <w:i w:val="0"/>
          <w:iCs w:val="0"/>
          <w:sz w:val="24"/>
          <w:szCs w:val="24"/>
        </w:rPr>
        <w:fldChar w:fldCharType="separate"/>
      </w:r>
      <w:r w:rsidRPr="00C46E4B">
        <w:rPr>
          <w:rStyle w:val="Emphasis"/>
          <w:rFonts w:ascii="Times New Roman" w:hAnsi="Times New Roman" w:cs="Times New Roman"/>
          <w:i w:val="0"/>
          <w:iCs w:val="0"/>
          <w:noProof/>
          <w:sz w:val="24"/>
          <w:szCs w:val="24"/>
        </w:rPr>
        <w:t>(Graham, 2011)</w:t>
      </w:r>
      <w:r w:rsidRPr="00B27466">
        <w:rPr>
          <w:rStyle w:val="Emphasis"/>
          <w:rFonts w:ascii="Times New Roman" w:hAnsi="Times New Roman" w:cs="Times New Roman"/>
          <w:i w:val="0"/>
          <w:iCs w:val="0"/>
          <w:sz w:val="24"/>
          <w:szCs w:val="24"/>
        </w:rPr>
        <w:fldChar w:fldCharType="end"/>
      </w:r>
      <w:r w:rsidRPr="00C46E4B">
        <w:rPr>
          <w:rStyle w:val="Emphasis"/>
          <w:rFonts w:ascii="Times New Roman" w:hAnsi="Times New Roman" w:cs="Times New Roman"/>
          <w:i w:val="0"/>
          <w:iCs w:val="0"/>
          <w:sz w:val="24"/>
          <w:szCs w:val="24"/>
        </w:rPr>
        <w:t>. The information from these various sources is summarized below.</w:t>
      </w:r>
    </w:p>
    <w:p w14:paraId="36C1F5D8" w14:textId="77777777" w:rsidR="00A05AC8" w:rsidRPr="00B27466" w:rsidRDefault="00A05AC8" w:rsidP="00A05AC8">
      <w:pPr>
        <w:spacing w:line="276" w:lineRule="auto"/>
        <w:rPr>
          <w:rStyle w:val="Emphasis"/>
          <w:rFonts w:ascii="Times New Roman" w:hAnsi="Times New Roman" w:cs="Times New Roman"/>
          <w:i w:val="0"/>
          <w:iCs w:val="0"/>
          <w:sz w:val="24"/>
          <w:szCs w:val="24"/>
        </w:rPr>
      </w:pPr>
      <w:r w:rsidRPr="00C46E4B">
        <w:rPr>
          <w:rStyle w:val="Emphasis"/>
          <w:rFonts w:ascii="Times New Roman" w:hAnsi="Times New Roman" w:cs="Times New Roman"/>
          <w:i w:val="0"/>
          <w:iCs w:val="0"/>
          <w:sz w:val="24"/>
          <w:szCs w:val="24"/>
        </w:rPr>
        <w:t xml:space="preserve">The members of the 2011 expedition were hoping to find an oasis of healthy corals and an abundance of fish and sharks at the Swan Islands on account of their remote location. It is clear from their observations that they were disappointed by what they found (Supplementary Table 4). The sum of their observations painted a picture of a reef in decline and not exceptional in any substantial way from other reefs in the </w:t>
      </w:r>
      <w:r w:rsidRPr="00926565">
        <w:rPr>
          <w:rFonts w:ascii="Times New Roman" w:hAnsi="Times New Roman" w:cs="Times New Roman"/>
          <w:iCs/>
          <w:sz w:val="24"/>
          <w:szCs w:val="24"/>
          <w:shd w:val="clear" w:color="auto" w:fill="FFFFFF"/>
        </w:rPr>
        <w:t>Mesoamerican Reef region</w:t>
      </w:r>
      <w:r w:rsidRPr="00C46E4B">
        <w:rPr>
          <w:rFonts w:ascii="Times New Roman" w:hAnsi="Times New Roman" w:cs="Times New Roman"/>
          <w:i/>
          <w:sz w:val="24"/>
          <w:szCs w:val="24"/>
          <w:shd w:val="clear" w:color="auto" w:fill="FFFFFF"/>
        </w:rPr>
        <w:t xml:space="preserve"> </w:t>
      </w:r>
      <w:r w:rsidRPr="00C46E4B">
        <w:rPr>
          <w:rStyle w:val="Emphasis"/>
          <w:rFonts w:ascii="Times New Roman" w:hAnsi="Times New Roman" w:cs="Times New Roman"/>
          <w:i w:val="0"/>
          <w:iCs w:val="0"/>
          <w:sz w:val="24"/>
          <w:szCs w:val="24"/>
        </w:rPr>
        <w:t xml:space="preserve">at the time. Most of the coral was dead and reduced to rubble except for some patches of living coral in the channel between Great Swan Island and Little Swan Island and in a ‘cave’ whose location was not exactly noted but is likely near the channel separating the two islands. In this channel, some colonies of staghorn and elkhorn coral persisted. They attributed the extensive coral damage to hurricanes and suggested that the channel between the islands, with its remnants of living coral, was more protected from hurricane damage. </w:t>
      </w:r>
    </w:p>
    <w:p w14:paraId="4A012F44" w14:textId="77777777" w:rsidR="00A05AC8" w:rsidRPr="00B27466" w:rsidRDefault="00A05AC8" w:rsidP="00A05AC8">
      <w:pPr>
        <w:spacing w:line="276" w:lineRule="auto"/>
        <w:rPr>
          <w:rStyle w:val="Emphasis"/>
          <w:rFonts w:ascii="Times New Roman" w:hAnsi="Times New Roman" w:cs="Times New Roman"/>
          <w:i w:val="0"/>
          <w:iCs w:val="0"/>
          <w:sz w:val="24"/>
          <w:szCs w:val="24"/>
        </w:rPr>
      </w:pPr>
      <w:r w:rsidRPr="00C46E4B">
        <w:rPr>
          <w:rStyle w:val="Emphasis"/>
          <w:rFonts w:ascii="Times New Roman" w:hAnsi="Times New Roman" w:cs="Times New Roman"/>
          <w:i w:val="0"/>
          <w:iCs w:val="0"/>
          <w:sz w:val="24"/>
          <w:szCs w:val="24"/>
        </w:rPr>
        <w:t>The expedition members lamented the overall lack of reef fish, particularly predatory fish such as snapper, grouper, jacks, barracuda, mackerel, and sharks (Supplementary Table 4). They noted that the invasive lionfish (</w:t>
      </w:r>
      <w:r w:rsidRPr="00926565">
        <w:rPr>
          <w:rFonts w:ascii="Times New Roman" w:hAnsi="Times New Roman" w:cs="Times New Roman"/>
          <w:i/>
          <w:sz w:val="24"/>
          <w:szCs w:val="24"/>
        </w:rPr>
        <w:t>Pterois</w:t>
      </w:r>
      <w:r w:rsidRPr="00C46E4B">
        <w:rPr>
          <w:rFonts w:ascii="Times New Roman" w:hAnsi="Times New Roman" w:cs="Times New Roman"/>
          <w:i/>
          <w:sz w:val="24"/>
          <w:szCs w:val="24"/>
        </w:rPr>
        <w:t xml:space="preserve"> sp.), </w:t>
      </w:r>
      <w:r w:rsidRPr="00926565">
        <w:rPr>
          <w:rFonts w:ascii="Times New Roman" w:hAnsi="Times New Roman" w:cs="Times New Roman"/>
          <w:iCs/>
          <w:sz w:val="24"/>
          <w:szCs w:val="24"/>
        </w:rPr>
        <w:t xml:space="preserve">native to the Indo-Pacific and first seen in Florida in the mid-1980s </w:t>
      </w:r>
      <w:r w:rsidRPr="00926565">
        <w:rPr>
          <w:rFonts w:ascii="Times New Roman" w:hAnsi="Times New Roman" w:cs="Times New Roman"/>
          <w:iCs/>
          <w:sz w:val="24"/>
          <w:szCs w:val="24"/>
        </w:rPr>
        <w:fldChar w:fldCharType="begin"/>
      </w:r>
      <w:r w:rsidRPr="00926565">
        <w:rPr>
          <w:rFonts w:ascii="Times New Roman" w:hAnsi="Times New Roman" w:cs="Times New Roman"/>
          <w:iCs/>
          <w:sz w:val="24"/>
          <w:szCs w:val="24"/>
        </w:rPr>
        <w:instrText xml:space="preserve"> ADDIN EN.CITE &lt;EndNote&gt;&lt;Cite&gt;&lt;Author&gt;Green&lt;/Author&gt;&lt;Year&gt;2012&lt;/Year&gt;&lt;RecNum&gt;398&lt;/RecNum&gt;&lt;DisplayText&gt;(Green et al., 2012)&lt;/DisplayText&gt;&lt;record&gt;&lt;rec-number&gt;398&lt;/rec-number&gt;&lt;foreign-keys&gt;&lt;key app="EN" db-id="9rd0vde2k2ep0te5fsvpdxr7dpdwa05zaeae" timestamp="1744520984" guid="05f2bd58-8007-452e-add4-9c4cb78312a9"&gt;398&lt;/key&gt;&lt;/foreign-keys&gt;&lt;ref-type name="Journal Article"&gt;17&lt;/ref-type&gt;&lt;contributors&gt;&lt;authors&gt;&lt;author&gt;Green, S. J.&lt;/author&gt;&lt;author&gt;Akins, J. L.&lt;/author&gt;&lt;author&gt;Maljković, A.&lt;/author&gt;&lt;author&gt;Côté, I. M.&lt;/author&gt;&lt;/authors&gt;&lt;/contributors&gt;&lt;auth-address&gt;Department of Biological Sciences, Simon Fraser University, Burnaby, British Columbia, Canada. stephanie.green@sfu.ca&lt;/auth-address&gt;&lt;titles&gt;&lt;title&gt;Invasive lionfish drive Atlantic coral reef fish declines&lt;/title&gt;&lt;secondary-title&gt;PLoS One&lt;/secondary-title&gt;&lt;/titles&gt;&lt;periodical&gt;&lt;full-title&gt;PLos ONE&lt;/full-title&gt;&lt;/periodical&gt;&lt;pages&gt;e32596&lt;/pages&gt;&lt;volume&gt;7&lt;/volume&gt;&lt;number&gt;3&lt;/number&gt;&lt;edition&gt;20120307&lt;/edition&gt;&lt;keywords&gt;&lt;keyword&gt;Animals&lt;/keyword&gt;&lt;keyword&gt;Bahamas&lt;/keyword&gt;&lt;keyword&gt;Biomass&lt;/keyword&gt;&lt;keyword&gt;Coral Reefs&lt;/keyword&gt;&lt;keyword&gt;Ecosystem&lt;/keyword&gt;&lt;keyword&gt;*Fishes&lt;/keyword&gt;&lt;keyword&gt;*Introduced Species&lt;/keyword&gt;&lt;keyword&gt;Oceans and Seas&lt;/keyword&gt;&lt;keyword&gt;Population Dynamics&lt;/keyword&gt;&lt;keyword&gt;*Predatory Behavior&lt;/keyword&gt;&lt;/keywords&gt;&lt;dates&gt;&lt;year&gt;2012&lt;/year&gt;&lt;/dates&gt;&lt;isbn&gt;1932-6203&lt;/isbn&gt;&lt;accession-num&gt;22412895&lt;/accession-num&gt;&lt;urls&gt;&lt;/urls&gt;&lt;custom1&gt;Competing Interests: The authors have declared that no competing interests exist.&lt;/custom1&gt;&lt;custom2&gt;PMC3296711&lt;/custom2&gt;&lt;electronic-resource-num&gt;10.1371/journal.pone.0032596&lt;/electronic-resource-num&gt;&lt;remote-database-provider&gt;NLM&lt;/remote-database-provider&gt;&lt;language&gt;eng&lt;/language&gt;&lt;/record&gt;&lt;/Cite&gt;&lt;/EndNote&gt;</w:instrText>
      </w:r>
      <w:r w:rsidRPr="00926565">
        <w:rPr>
          <w:rFonts w:ascii="Times New Roman" w:hAnsi="Times New Roman" w:cs="Times New Roman"/>
          <w:iCs/>
          <w:sz w:val="24"/>
          <w:szCs w:val="24"/>
        </w:rPr>
        <w:fldChar w:fldCharType="separate"/>
      </w:r>
      <w:r w:rsidRPr="00926565">
        <w:rPr>
          <w:rFonts w:ascii="Times New Roman" w:hAnsi="Times New Roman" w:cs="Times New Roman"/>
          <w:iCs/>
          <w:noProof/>
          <w:sz w:val="24"/>
          <w:szCs w:val="24"/>
        </w:rPr>
        <w:t>(Green et al., 2012)</w:t>
      </w:r>
      <w:r w:rsidRPr="00926565">
        <w:rPr>
          <w:rFonts w:ascii="Times New Roman" w:hAnsi="Times New Roman" w:cs="Times New Roman"/>
          <w:iCs/>
          <w:sz w:val="24"/>
          <w:szCs w:val="24"/>
        </w:rPr>
        <w:fldChar w:fldCharType="end"/>
      </w:r>
      <w:r w:rsidRPr="00926565">
        <w:rPr>
          <w:rFonts w:ascii="Times New Roman" w:hAnsi="Times New Roman" w:cs="Times New Roman"/>
          <w:iCs/>
          <w:sz w:val="24"/>
          <w:szCs w:val="24"/>
        </w:rPr>
        <w:t>,</w:t>
      </w:r>
      <w:r w:rsidRPr="00C46E4B">
        <w:rPr>
          <w:rFonts w:ascii="Times New Roman" w:hAnsi="Times New Roman" w:cs="Times New Roman"/>
          <w:i/>
          <w:sz w:val="24"/>
          <w:szCs w:val="24"/>
        </w:rPr>
        <w:t xml:space="preserve"> </w:t>
      </w:r>
      <w:r w:rsidRPr="00C46E4B">
        <w:rPr>
          <w:rStyle w:val="Emphasis"/>
          <w:rFonts w:ascii="Times New Roman" w:hAnsi="Times New Roman" w:cs="Times New Roman"/>
          <w:i w:val="0"/>
          <w:iCs w:val="0"/>
          <w:sz w:val="24"/>
          <w:szCs w:val="24"/>
        </w:rPr>
        <w:t xml:space="preserve">was also present. The lack of fish was attributed to recent and intense overfishing by unknown fishers. </w:t>
      </w:r>
      <w:r w:rsidRPr="00B27466">
        <w:rPr>
          <w:rStyle w:val="Emphasis"/>
          <w:rFonts w:ascii="Times New Roman" w:hAnsi="Times New Roman" w:cs="Times New Roman"/>
          <w:i w:val="0"/>
          <w:iCs w:val="0"/>
          <w:sz w:val="24"/>
          <w:szCs w:val="24"/>
        </w:rPr>
        <w:fldChar w:fldCharType="begin"/>
      </w:r>
      <w:r w:rsidRPr="00C46E4B">
        <w:rPr>
          <w:rStyle w:val="Emphasis"/>
          <w:rFonts w:ascii="Times New Roman" w:hAnsi="Times New Roman" w:cs="Times New Roman"/>
          <w:i w:val="0"/>
          <w:iCs w:val="0"/>
          <w:sz w:val="24"/>
          <w:szCs w:val="24"/>
        </w:rPr>
        <w:instrText xml:space="preserve"> ADDIN EN.CITE &lt;EndNote&gt;&lt;Cite AuthorYear="1"&gt;&lt;Author&gt;Graham&lt;/Author&gt;&lt;Year&gt;2011&lt;/Year&gt;&lt;RecNum&gt;282&lt;/RecNum&gt;&lt;DisplayText&gt;Graham (2011)&lt;/DisplayText&gt;&lt;record&gt;&lt;rec-number&gt;282&lt;/rec-number&gt;&lt;foreign-keys&gt;&lt;key app="EN" db-id="9rd0vde2k2ep0te5fsvpdxr7dpdwa05zaeae" timestamp="1729461492" guid="db5857c0-1c0b-4932-b591-9f8bb95578a1"&gt;282&lt;/key&gt;&lt;/foreign-keys&gt;&lt;ref-type name="Report"&gt;27&lt;/ref-type&gt;&lt;contributors&gt;&lt;authors&gt;&lt;author&gt;Graham, Rachel&lt;/author&gt;&lt;/authors&gt;&lt;/contributors&gt;&lt;titles&gt;&lt;title&gt;Rapid Shark Assessment The Swan Islands, Honduras&lt;/title&gt;&lt;/titles&gt;&lt;dates&gt;&lt;year&gt;2011&lt;/year&gt;&lt;/dates&gt;&lt;urls&gt;&lt;related-urls&gt;&lt;url&gt;https://www.blackpointgroup.com/wp-content/uploads/2014/09/Swan-Islands-Summit-REport_Aug11.pdf&lt;/url&gt;&lt;/related-urls&gt;&lt;/urls&gt;&lt;/record&gt;&lt;/Cite&gt;&lt;/EndNote&gt;</w:instrText>
      </w:r>
      <w:r w:rsidRPr="00B27466">
        <w:rPr>
          <w:rStyle w:val="Emphasis"/>
          <w:rFonts w:ascii="Times New Roman" w:hAnsi="Times New Roman" w:cs="Times New Roman"/>
          <w:i w:val="0"/>
          <w:iCs w:val="0"/>
          <w:sz w:val="24"/>
          <w:szCs w:val="24"/>
        </w:rPr>
        <w:fldChar w:fldCharType="separate"/>
      </w:r>
      <w:r w:rsidRPr="00C46E4B">
        <w:rPr>
          <w:rStyle w:val="Emphasis"/>
          <w:rFonts w:ascii="Times New Roman" w:hAnsi="Times New Roman" w:cs="Times New Roman"/>
          <w:i w:val="0"/>
          <w:iCs w:val="0"/>
          <w:noProof/>
          <w:sz w:val="24"/>
          <w:szCs w:val="24"/>
        </w:rPr>
        <w:t>Graham (2011)</w:t>
      </w:r>
      <w:r w:rsidRPr="00B27466">
        <w:rPr>
          <w:rStyle w:val="Emphasis"/>
          <w:rFonts w:ascii="Times New Roman" w:hAnsi="Times New Roman" w:cs="Times New Roman"/>
          <w:i w:val="0"/>
          <w:iCs w:val="0"/>
          <w:sz w:val="24"/>
          <w:szCs w:val="24"/>
        </w:rPr>
        <w:fldChar w:fldCharType="end"/>
      </w:r>
      <w:r w:rsidRPr="00C46E4B">
        <w:rPr>
          <w:rStyle w:val="Emphasis"/>
          <w:rFonts w:ascii="Times New Roman" w:hAnsi="Times New Roman" w:cs="Times New Roman"/>
          <w:i w:val="0"/>
          <w:iCs w:val="0"/>
          <w:sz w:val="24"/>
          <w:szCs w:val="24"/>
        </w:rPr>
        <w:t xml:space="preserve"> recorded that divers observed two goliath groupers (</w:t>
      </w:r>
      <w:r w:rsidRPr="00AD4657">
        <w:rPr>
          <w:rStyle w:val="Emphasis"/>
          <w:rFonts w:ascii="Times New Roman" w:hAnsi="Times New Roman" w:cs="Times New Roman"/>
          <w:sz w:val="24"/>
          <w:szCs w:val="24"/>
        </w:rPr>
        <w:t xml:space="preserve">Epinephelus </w:t>
      </w:r>
      <w:proofErr w:type="spellStart"/>
      <w:r w:rsidRPr="00AD4657">
        <w:rPr>
          <w:rStyle w:val="Emphasis"/>
          <w:rFonts w:ascii="Times New Roman" w:hAnsi="Times New Roman" w:cs="Times New Roman"/>
          <w:sz w:val="24"/>
          <w:szCs w:val="24"/>
        </w:rPr>
        <w:t>itajara</w:t>
      </w:r>
      <w:proofErr w:type="spellEnd"/>
      <w:r w:rsidRPr="00C46E4B">
        <w:rPr>
          <w:rStyle w:val="Emphasis"/>
          <w:rFonts w:ascii="Times New Roman" w:hAnsi="Times New Roman" w:cs="Times New Roman"/>
          <w:i w:val="0"/>
          <w:iCs w:val="0"/>
          <w:sz w:val="24"/>
          <w:szCs w:val="24"/>
        </w:rPr>
        <w:t xml:space="preserve">), one a juvenile, in caves near the channel between Great Swan Island and Little Swan Island. The presence of a juvenile suggests that some goliath grouper spawning may still have been occurring at the Swan Islands at that time. She noted that in 2008, fishers from Utila, an island westward in the Bay Islands of Honduras, identified the Swan Islands and its surrounding banks as a formerly productive fishing site, yielding high numbers of very large goliath grouper in the summer months.  </w:t>
      </w:r>
    </w:p>
    <w:p w14:paraId="2A7F2EB4" w14:textId="77777777" w:rsidR="00A05AC8" w:rsidRPr="009A2728" w:rsidRDefault="00A05AC8" w:rsidP="00A05AC8">
      <w:pPr>
        <w:shd w:val="clear" w:color="auto" w:fill="FFFFFF"/>
        <w:spacing w:after="100" w:afterAutospacing="1" w:line="276" w:lineRule="auto"/>
        <w:rPr>
          <w:rFonts w:ascii="Times New Roman" w:hAnsi="Times New Roman" w:cs="Times New Roman"/>
          <w:sz w:val="24"/>
          <w:szCs w:val="24"/>
        </w:rPr>
      </w:pPr>
      <w:r w:rsidRPr="00C46E4B">
        <w:rPr>
          <w:rStyle w:val="Emphasis"/>
          <w:rFonts w:ascii="Times New Roman" w:hAnsi="Times New Roman" w:cs="Times New Roman"/>
          <w:i w:val="0"/>
          <w:iCs w:val="0"/>
          <w:sz w:val="24"/>
          <w:szCs w:val="24"/>
        </w:rPr>
        <w:t>Divers observed only two Caribbean reef sharks (</w:t>
      </w:r>
      <w:r w:rsidRPr="00AD4657">
        <w:rPr>
          <w:rStyle w:val="Emphasis"/>
          <w:rFonts w:ascii="Times New Roman" w:hAnsi="Times New Roman" w:cs="Times New Roman"/>
          <w:sz w:val="24"/>
          <w:szCs w:val="24"/>
        </w:rPr>
        <w:t xml:space="preserve">Carcharhinus </w:t>
      </w:r>
      <w:proofErr w:type="spellStart"/>
      <w:r w:rsidRPr="00AD4657">
        <w:rPr>
          <w:rStyle w:val="Emphasis"/>
          <w:rFonts w:ascii="Times New Roman" w:hAnsi="Times New Roman" w:cs="Times New Roman"/>
          <w:sz w:val="24"/>
          <w:szCs w:val="24"/>
        </w:rPr>
        <w:t>perezi</w:t>
      </w:r>
      <w:proofErr w:type="spellEnd"/>
      <w:r w:rsidRPr="00C46E4B">
        <w:rPr>
          <w:rStyle w:val="Emphasis"/>
          <w:rFonts w:ascii="Times New Roman" w:hAnsi="Times New Roman" w:cs="Times New Roman"/>
          <w:i w:val="0"/>
          <w:iCs w:val="0"/>
          <w:sz w:val="24"/>
          <w:szCs w:val="24"/>
        </w:rPr>
        <w:t>), one nurse shark (</w:t>
      </w:r>
      <w:proofErr w:type="spellStart"/>
      <w:r w:rsidRPr="00AD4657">
        <w:rPr>
          <w:rStyle w:val="Emphasis"/>
          <w:rFonts w:ascii="Times New Roman" w:hAnsi="Times New Roman" w:cs="Times New Roman"/>
          <w:sz w:val="24"/>
          <w:szCs w:val="24"/>
        </w:rPr>
        <w:t>Ginglymostoma</w:t>
      </w:r>
      <w:proofErr w:type="spellEnd"/>
      <w:r w:rsidRPr="00AD4657">
        <w:rPr>
          <w:rStyle w:val="Emphasis"/>
          <w:rFonts w:ascii="Times New Roman" w:hAnsi="Times New Roman" w:cs="Times New Roman"/>
          <w:sz w:val="24"/>
          <w:szCs w:val="24"/>
        </w:rPr>
        <w:t xml:space="preserve"> </w:t>
      </w:r>
      <w:proofErr w:type="spellStart"/>
      <w:r w:rsidRPr="00AD4657">
        <w:rPr>
          <w:rStyle w:val="Emphasis"/>
          <w:rFonts w:ascii="Times New Roman" w:hAnsi="Times New Roman" w:cs="Times New Roman"/>
          <w:sz w:val="24"/>
          <w:szCs w:val="24"/>
        </w:rPr>
        <w:t>cirratum</w:t>
      </w:r>
      <w:proofErr w:type="spellEnd"/>
      <w:r w:rsidRPr="00C46E4B">
        <w:rPr>
          <w:rStyle w:val="Emphasis"/>
          <w:rFonts w:ascii="Times New Roman" w:hAnsi="Times New Roman" w:cs="Times New Roman"/>
          <w:i w:val="0"/>
          <w:iCs w:val="0"/>
          <w:sz w:val="24"/>
          <w:szCs w:val="24"/>
        </w:rPr>
        <w:t>) and two southern stingrays (</w:t>
      </w:r>
      <w:r w:rsidRPr="00AD4657">
        <w:rPr>
          <w:rStyle w:val="Emphasis"/>
          <w:rFonts w:ascii="Times New Roman" w:hAnsi="Times New Roman" w:cs="Times New Roman"/>
          <w:sz w:val="24"/>
          <w:szCs w:val="24"/>
        </w:rPr>
        <w:t>Dasyatis americana</w:t>
      </w:r>
      <w:r w:rsidRPr="00C46E4B">
        <w:rPr>
          <w:rStyle w:val="Emphasis"/>
          <w:rFonts w:ascii="Times New Roman" w:hAnsi="Times New Roman" w:cs="Times New Roman"/>
          <w:i w:val="0"/>
          <w:iCs w:val="0"/>
          <w:sz w:val="24"/>
          <w:szCs w:val="24"/>
        </w:rPr>
        <w:t xml:space="preserve">) during almost 200 hours of underwater observation </w:t>
      </w:r>
      <w:r w:rsidRPr="00B27466">
        <w:rPr>
          <w:rStyle w:val="Emphasis"/>
          <w:rFonts w:ascii="Times New Roman" w:hAnsi="Times New Roman" w:cs="Times New Roman"/>
          <w:i w:val="0"/>
          <w:iCs w:val="0"/>
          <w:sz w:val="24"/>
          <w:szCs w:val="24"/>
        </w:rPr>
        <w:fldChar w:fldCharType="begin"/>
      </w:r>
      <w:r w:rsidRPr="00C46E4B">
        <w:rPr>
          <w:rStyle w:val="Emphasis"/>
          <w:rFonts w:ascii="Times New Roman" w:hAnsi="Times New Roman" w:cs="Times New Roman"/>
          <w:i w:val="0"/>
          <w:iCs w:val="0"/>
          <w:sz w:val="24"/>
          <w:szCs w:val="24"/>
        </w:rPr>
        <w:instrText xml:space="preserve"> ADDIN EN.CITE &lt;EndNote&gt;&lt;Cite&gt;&lt;Author&gt;Graham&lt;/Author&gt;&lt;Year&gt;2011&lt;/Year&gt;&lt;RecNum&gt;282&lt;/RecNum&gt;&lt;DisplayText&gt;(Graham, 2011)&lt;/DisplayText&gt;&lt;record&gt;&lt;rec-number&gt;282&lt;/rec-number&gt;&lt;foreign-keys&gt;&lt;key app="EN" db-id="9rd0vde2k2ep0te5fsvpdxr7dpdwa05zaeae" timestamp="1729461492" guid="db5857c0-1c0b-4932-b591-9f8bb95578a1"&gt;282&lt;/key&gt;&lt;/foreign-keys&gt;&lt;ref-type name="Report"&gt;27&lt;/ref-type&gt;&lt;contributors&gt;&lt;authors&gt;&lt;author&gt;Graham, Rachel&lt;/author&gt;&lt;/authors&gt;&lt;/contributors&gt;&lt;titles&gt;&lt;title&gt;Rapid Shark Assessment The Swan Islands, Honduras&lt;/title&gt;&lt;/titles&gt;&lt;dates&gt;&lt;year&gt;2011&lt;/year&gt;&lt;/dates&gt;&lt;urls&gt;&lt;related-urls&gt;&lt;url&gt;https://www.blackpointgroup.com/wp-content/uploads/2014/09/Swan-Islands-Summit-REport_Aug11.pdf&lt;/url&gt;&lt;/related-urls&gt;&lt;/urls&gt;&lt;/record&gt;&lt;/Cite&gt;&lt;/EndNote&gt;</w:instrText>
      </w:r>
      <w:r w:rsidRPr="00B27466">
        <w:rPr>
          <w:rStyle w:val="Emphasis"/>
          <w:rFonts w:ascii="Times New Roman" w:hAnsi="Times New Roman" w:cs="Times New Roman"/>
          <w:i w:val="0"/>
          <w:iCs w:val="0"/>
          <w:sz w:val="24"/>
          <w:szCs w:val="24"/>
        </w:rPr>
        <w:fldChar w:fldCharType="separate"/>
      </w:r>
      <w:r w:rsidRPr="00C46E4B">
        <w:rPr>
          <w:rStyle w:val="Emphasis"/>
          <w:rFonts w:ascii="Times New Roman" w:hAnsi="Times New Roman" w:cs="Times New Roman"/>
          <w:i w:val="0"/>
          <w:iCs w:val="0"/>
          <w:noProof/>
          <w:sz w:val="24"/>
          <w:szCs w:val="24"/>
        </w:rPr>
        <w:t>(Graham, 2011)</w:t>
      </w:r>
      <w:r w:rsidRPr="00B27466">
        <w:rPr>
          <w:rStyle w:val="Emphasis"/>
          <w:rFonts w:ascii="Times New Roman" w:hAnsi="Times New Roman" w:cs="Times New Roman"/>
          <w:i w:val="0"/>
          <w:iCs w:val="0"/>
          <w:sz w:val="24"/>
          <w:szCs w:val="24"/>
        </w:rPr>
        <w:fldChar w:fldCharType="end"/>
      </w:r>
      <w:r w:rsidRPr="00C46E4B">
        <w:rPr>
          <w:rStyle w:val="Emphasis"/>
          <w:rFonts w:ascii="Times New Roman" w:hAnsi="Times New Roman" w:cs="Times New Roman"/>
          <w:i w:val="0"/>
          <w:iCs w:val="0"/>
          <w:sz w:val="24"/>
          <w:szCs w:val="24"/>
        </w:rPr>
        <w:t xml:space="preserve">. However, a total of 28 hour-long deployments of </w:t>
      </w:r>
      <w:r w:rsidRPr="009A2728">
        <w:rPr>
          <w:rFonts w:ascii="Times New Roman" w:hAnsi="Times New Roman" w:cs="Times New Roman"/>
          <w:sz w:val="24"/>
          <w:szCs w:val="24"/>
        </w:rPr>
        <w:t xml:space="preserve">baited remote underwater video (BRUV) set-ups over 3 days at 16 stations around Great Swan Island and Little Swan Island, 8 in shallow (10-14 </w:t>
      </w:r>
      <w:r>
        <w:rPr>
          <w:rFonts w:ascii="Times New Roman" w:hAnsi="Times New Roman" w:cs="Times New Roman"/>
          <w:sz w:val="24"/>
          <w:szCs w:val="24"/>
        </w:rPr>
        <w:t>m</w:t>
      </w:r>
      <w:r w:rsidRPr="009A2728">
        <w:rPr>
          <w:rFonts w:ascii="Times New Roman" w:hAnsi="Times New Roman" w:cs="Times New Roman"/>
          <w:sz w:val="24"/>
          <w:szCs w:val="24"/>
        </w:rPr>
        <w:t xml:space="preserve">) water and 8 in deeper (18-25 m) water, recorded a total of 37 sharks: </w:t>
      </w:r>
      <w:r w:rsidRPr="00C46E4B">
        <w:rPr>
          <w:rStyle w:val="Emphasis"/>
          <w:rFonts w:ascii="Times New Roman" w:hAnsi="Times New Roman" w:cs="Times New Roman"/>
          <w:i w:val="0"/>
          <w:iCs w:val="0"/>
          <w:sz w:val="24"/>
          <w:szCs w:val="24"/>
        </w:rPr>
        <w:t>Caribbean reef sharks, nurse sharks, and a great hammerhead shark (</w:t>
      </w:r>
      <w:r w:rsidRPr="00506F2D">
        <w:rPr>
          <w:rStyle w:val="Emphasis"/>
          <w:rFonts w:ascii="Times New Roman" w:hAnsi="Times New Roman" w:cs="Times New Roman"/>
          <w:sz w:val="24"/>
          <w:szCs w:val="24"/>
        </w:rPr>
        <w:t xml:space="preserve">Sphyrna </w:t>
      </w:r>
      <w:proofErr w:type="spellStart"/>
      <w:r w:rsidRPr="00506F2D">
        <w:rPr>
          <w:rStyle w:val="Emphasis"/>
          <w:rFonts w:ascii="Times New Roman" w:hAnsi="Times New Roman" w:cs="Times New Roman"/>
          <w:sz w:val="24"/>
          <w:szCs w:val="24"/>
        </w:rPr>
        <w:t>mokarran</w:t>
      </w:r>
      <w:proofErr w:type="spellEnd"/>
      <w:r w:rsidRPr="00C46E4B">
        <w:rPr>
          <w:rStyle w:val="Emphasis"/>
          <w:rFonts w:ascii="Times New Roman" w:hAnsi="Times New Roman" w:cs="Times New Roman"/>
          <w:i w:val="0"/>
          <w:iCs w:val="0"/>
          <w:sz w:val="24"/>
          <w:szCs w:val="24"/>
        </w:rPr>
        <w:t xml:space="preserve">) </w:t>
      </w:r>
      <w:r w:rsidRPr="00506F2D">
        <w:rPr>
          <w:rStyle w:val="Emphasis"/>
          <w:rFonts w:ascii="Times New Roman" w:hAnsi="Times New Roman" w:cs="Times New Roman"/>
          <w:i w:val="0"/>
          <w:iCs w:val="0"/>
          <w:sz w:val="24"/>
          <w:szCs w:val="24"/>
        </w:rPr>
        <w:fldChar w:fldCharType="begin"/>
      </w:r>
      <w:r w:rsidRPr="00C46E4B">
        <w:rPr>
          <w:rStyle w:val="Emphasis"/>
          <w:rFonts w:ascii="Times New Roman" w:hAnsi="Times New Roman" w:cs="Times New Roman"/>
          <w:i w:val="0"/>
          <w:iCs w:val="0"/>
          <w:sz w:val="24"/>
          <w:szCs w:val="24"/>
        </w:rPr>
        <w:instrText xml:space="preserve"> ADDIN EN.CITE &lt;EndNote&gt;&lt;Cite&gt;&lt;Author&gt;Graham&lt;/Author&gt;&lt;Year&gt;2011&lt;/Year&gt;&lt;RecNum&gt;282&lt;/RecNum&gt;&lt;DisplayText&gt;(Graham, 2011)&lt;/DisplayText&gt;&lt;record&gt;&lt;rec-number&gt;282&lt;/rec-number&gt;&lt;foreign-keys&gt;&lt;key app="EN" db-id="9rd0vde2k2ep0te5fsvpdxr7dpdwa05zaeae" timestamp="1729461492" guid="db5857c0-1c0b-4932-b591-9f8bb95578a1"&gt;282&lt;/key&gt;&lt;/foreign-keys&gt;&lt;ref-type name="Report"&gt;27&lt;/ref-type&gt;&lt;contributors&gt;&lt;authors&gt;&lt;author&gt;Graham, Rachel&lt;/author&gt;&lt;/authors&gt;&lt;/contributors&gt;&lt;titles&gt;&lt;title&gt;Rapid Shark Assessment The Swan Islands, Honduras&lt;/title&gt;&lt;/titles&gt;&lt;dates&gt;&lt;year&gt;2011&lt;/year&gt;&lt;/dates&gt;&lt;urls&gt;&lt;related-urls&gt;&lt;url&gt;https://www.blackpointgroup.com/wp-content/uploads/2014/09/Swan-Islands-Summit-REport_Aug11.pdf&lt;/url&gt;&lt;/related-urls&gt;&lt;/urls&gt;&lt;/record&gt;&lt;/Cite&gt;&lt;/EndNote&gt;</w:instrText>
      </w:r>
      <w:r w:rsidRPr="00506F2D">
        <w:rPr>
          <w:rStyle w:val="Emphasis"/>
          <w:rFonts w:ascii="Times New Roman" w:hAnsi="Times New Roman" w:cs="Times New Roman"/>
          <w:i w:val="0"/>
          <w:iCs w:val="0"/>
          <w:sz w:val="24"/>
          <w:szCs w:val="24"/>
        </w:rPr>
        <w:fldChar w:fldCharType="separate"/>
      </w:r>
      <w:r w:rsidRPr="00C46E4B">
        <w:rPr>
          <w:rStyle w:val="Emphasis"/>
          <w:rFonts w:ascii="Times New Roman" w:hAnsi="Times New Roman" w:cs="Times New Roman"/>
          <w:i w:val="0"/>
          <w:iCs w:val="0"/>
          <w:noProof/>
          <w:sz w:val="24"/>
          <w:szCs w:val="24"/>
        </w:rPr>
        <w:t>(Graham, 2011)</w:t>
      </w:r>
      <w:r w:rsidRPr="00506F2D">
        <w:rPr>
          <w:rStyle w:val="Emphasis"/>
          <w:rFonts w:ascii="Times New Roman" w:hAnsi="Times New Roman" w:cs="Times New Roman"/>
          <w:i w:val="0"/>
          <w:iCs w:val="0"/>
          <w:sz w:val="24"/>
          <w:szCs w:val="24"/>
        </w:rPr>
        <w:fldChar w:fldCharType="end"/>
      </w:r>
      <w:r w:rsidRPr="009A2728">
        <w:rPr>
          <w:rStyle w:val="Emphasis"/>
          <w:rFonts w:ascii="Times New Roman" w:hAnsi="Times New Roman" w:cs="Times New Roman"/>
          <w:sz w:val="24"/>
          <w:szCs w:val="24"/>
        </w:rPr>
        <w:t xml:space="preserve">. </w:t>
      </w:r>
      <w:r w:rsidRPr="009A2728">
        <w:rPr>
          <w:rFonts w:ascii="Times New Roman" w:hAnsi="Times New Roman" w:cs="Times New Roman"/>
          <w:sz w:val="24"/>
          <w:szCs w:val="24"/>
        </w:rPr>
        <w:t xml:space="preserve">All sharks were juveniles between 1-1.5 </w:t>
      </w:r>
      <w:r>
        <w:rPr>
          <w:rFonts w:ascii="Times New Roman" w:hAnsi="Times New Roman" w:cs="Times New Roman"/>
          <w:sz w:val="24"/>
          <w:szCs w:val="24"/>
        </w:rPr>
        <w:t>m</w:t>
      </w:r>
      <w:r w:rsidRPr="009A2728">
        <w:rPr>
          <w:rFonts w:ascii="Times New Roman" w:hAnsi="Times New Roman" w:cs="Times New Roman"/>
          <w:sz w:val="24"/>
          <w:szCs w:val="24"/>
        </w:rPr>
        <w:t xml:space="preserve"> in length. Most of the sharks (26 individuals) were recorded on the leeward (north) side of the islands. Graham suggested that the shallow calmer waters on the north side may serve as a nursery ground, particularly for Caribbean reef sharks. The baited stations also recorded two hawksbill turtles, one green turtle, some yellowfin grouper (</w:t>
      </w:r>
      <w:r w:rsidRPr="009A2728">
        <w:rPr>
          <w:rFonts w:ascii="Times New Roman" w:hAnsi="Times New Roman" w:cs="Times New Roman"/>
          <w:i/>
          <w:iCs/>
          <w:sz w:val="24"/>
          <w:szCs w:val="24"/>
        </w:rPr>
        <w:t xml:space="preserve">Mycteroperca </w:t>
      </w:r>
      <w:proofErr w:type="spellStart"/>
      <w:r w:rsidRPr="009A2728">
        <w:rPr>
          <w:rFonts w:ascii="Times New Roman" w:hAnsi="Times New Roman" w:cs="Times New Roman"/>
          <w:i/>
          <w:iCs/>
          <w:sz w:val="24"/>
          <w:szCs w:val="24"/>
        </w:rPr>
        <w:t>venenosa</w:t>
      </w:r>
      <w:proofErr w:type="spellEnd"/>
      <w:r w:rsidRPr="009A2728">
        <w:rPr>
          <w:rFonts w:ascii="Times New Roman" w:hAnsi="Times New Roman" w:cs="Times New Roman"/>
          <w:sz w:val="24"/>
          <w:szCs w:val="24"/>
        </w:rPr>
        <w:t>), barracuda (</w:t>
      </w:r>
      <w:r w:rsidRPr="009A2728">
        <w:rPr>
          <w:rFonts w:ascii="Times New Roman" w:hAnsi="Times New Roman" w:cs="Times New Roman"/>
          <w:i/>
          <w:iCs/>
          <w:sz w:val="24"/>
          <w:szCs w:val="24"/>
        </w:rPr>
        <w:t>Sphyraena barracuda</w:t>
      </w:r>
      <w:r w:rsidRPr="009A2728">
        <w:rPr>
          <w:rFonts w:ascii="Times New Roman" w:hAnsi="Times New Roman" w:cs="Times New Roman"/>
          <w:sz w:val="24"/>
          <w:szCs w:val="24"/>
        </w:rPr>
        <w:t>), horse eye jack (</w:t>
      </w:r>
      <w:r w:rsidRPr="009A2728">
        <w:rPr>
          <w:rFonts w:ascii="Times New Roman" w:hAnsi="Times New Roman" w:cs="Times New Roman"/>
          <w:i/>
          <w:iCs/>
          <w:sz w:val="24"/>
          <w:szCs w:val="24"/>
        </w:rPr>
        <w:t>Caranx latus</w:t>
      </w:r>
      <w:r w:rsidRPr="009A2728">
        <w:rPr>
          <w:rFonts w:ascii="Times New Roman" w:hAnsi="Times New Roman" w:cs="Times New Roman"/>
          <w:sz w:val="24"/>
          <w:szCs w:val="24"/>
        </w:rPr>
        <w:t xml:space="preserve">), </w:t>
      </w:r>
      <w:proofErr w:type="spellStart"/>
      <w:r w:rsidRPr="009A2728">
        <w:rPr>
          <w:rFonts w:ascii="Times New Roman" w:hAnsi="Times New Roman" w:cs="Times New Roman"/>
          <w:sz w:val="24"/>
          <w:szCs w:val="24"/>
        </w:rPr>
        <w:t>barjack</w:t>
      </w:r>
      <w:proofErr w:type="spellEnd"/>
      <w:r w:rsidRPr="009A2728">
        <w:rPr>
          <w:rFonts w:ascii="Times New Roman" w:hAnsi="Times New Roman" w:cs="Times New Roman"/>
          <w:sz w:val="24"/>
          <w:szCs w:val="24"/>
        </w:rPr>
        <w:t xml:space="preserve"> (</w:t>
      </w:r>
      <w:r w:rsidRPr="009A2728">
        <w:rPr>
          <w:rFonts w:ascii="Times New Roman" w:hAnsi="Times New Roman" w:cs="Times New Roman"/>
          <w:i/>
          <w:iCs/>
          <w:sz w:val="24"/>
          <w:szCs w:val="24"/>
        </w:rPr>
        <w:t xml:space="preserve">Caranx </w:t>
      </w:r>
      <w:proofErr w:type="spellStart"/>
      <w:r w:rsidRPr="009A2728">
        <w:rPr>
          <w:rFonts w:ascii="Times New Roman" w:hAnsi="Times New Roman" w:cs="Times New Roman"/>
          <w:i/>
          <w:iCs/>
          <w:sz w:val="24"/>
          <w:szCs w:val="24"/>
        </w:rPr>
        <w:t>ruber</w:t>
      </w:r>
      <w:proofErr w:type="spellEnd"/>
      <w:r w:rsidRPr="009A2728">
        <w:rPr>
          <w:rFonts w:ascii="Times New Roman" w:hAnsi="Times New Roman" w:cs="Times New Roman"/>
          <w:sz w:val="24"/>
          <w:szCs w:val="24"/>
        </w:rPr>
        <w:t>)</w:t>
      </w:r>
      <w:r>
        <w:rPr>
          <w:rFonts w:ascii="Times New Roman" w:hAnsi="Times New Roman" w:cs="Times New Roman"/>
          <w:sz w:val="24"/>
          <w:szCs w:val="24"/>
        </w:rPr>
        <w:t>,</w:t>
      </w:r>
      <w:r w:rsidRPr="009A2728">
        <w:rPr>
          <w:rFonts w:ascii="Times New Roman" w:hAnsi="Times New Roman" w:cs="Times New Roman"/>
          <w:sz w:val="24"/>
          <w:szCs w:val="24"/>
        </w:rPr>
        <w:t xml:space="preserve"> and four yellow jacks (</w:t>
      </w:r>
      <w:proofErr w:type="spellStart"/>
      <w:r w:rsidRPr="009A2728">
        <w:rPr>
          <w:rFonts w:ascii="Times New Roman" w:hAnsi="Times New Roman" w:cs="Times New Roman"/>
          <w:i/>
          <w:iCs/>
          <w:sz w:val="24"/>
          <w:szCs w:val="24"/>
        </w:rPr>
        <w:t>Carangoides</w:t>
      </w:r>
      <w:proofErr w:type="spellEnd"/>
      <w:r w:rsidRPr="009A2728">
        <w:rPr>
          <w:rFonts w:ascii="Times New Roman" w:hAnsi="Times New Roman" w:cs="Times New Roman"/>
          <w:i/>
          <w:iCs/>
          <w:sz w:val="24"/>
          <w:szCs w:val="24"/>
        </w:rPr>
        <w:t xml:space="preserve"> </w:t>
      </w:r>
      <w:proofErr w:type="spellStart"/>
      <w:r w:rsidRPr="009A2728">
        <w:rPr>
          <w:rFonts w:ascii="Times New Roman" w:hAnsi="Times New Roman" w:cs="Times New Roman"/>
          <w:i/>
          <w:iCs/>
          <w:sz w:val="24"/>
          <w:szCs w:val="24"/>
        </w:rPr>
        <w:t>bartholomaei</w:t>
      </w:r>
      <w:proofErr w:type="spellEnd"/>
      <w:r w:rsidRPr="009A2728">
        <w:rPr>
          <w:rFonts w:ascii="Times New Roman" w:hAnsi="Times New Roman" w:cs="Times New Roman"/>
          <w:sz w:val="24"/>
          <w:szCs w:val="24"/>
        </w:rPr>
        <w:t>). Graham wrote in her report:</w:t>
      </w:r>
    </w:p>
    <w:p w14:paraId="6C2F718D" w14:textId="77777777" w:rsidR="00A05AC8" w:rsidRPr="009A2728" w:rsidRDefault="00A05AC8" w:rsidP="00A05AC8">
      <w:pPr>
        <w:shd w:val="clear" w:color="auto" w:fill="FFFFFF"/>
        <w:spacing w:after="100" w:afterAutospacing="1" w:line="276" w:lineRule="auto"/>
        <w:ind w:left="567" w:right="1112"/>
        <w:rPr>
          <w:rStyle w:val="Emphasis"/>
          <w:rFonts w:ascii="Times New Roman" w:hAnsi="Times New Roman" w:cs="Times New Roman"/>
          <w:i w:val="0"/>
          <w:iCs w:val="0"/>
          <w:sz w:val="24"/>
          <w:szCs w:val="24"/>
        </w:rPr>
      </w:pPr>
      <w:r w:rsidRPr="009A2728">
        <w:rPr>
          <w:rFonts w:ascii="Times New Roman" w:hAnsi="Times New Roman" w:cs="Times New Roman"/>
          <w:sz w:val="24"/>
          <w:szCs w:val="24"/>
        </w:rPr>
        <w:lastRenderedPageBreak/>
        <w:t xml:space="preserve">The low abundance of large fish and piscivorous </w:t>
      </w:r>
      <w:proofErr w:type="spellStart"/>
      <w:r w:rsidRPr="009A2728">
        <w:rPr>
          <w:rFonts w:ascii="Times New Roman" w:hAnsi="Times New Roman" w:cs="Times New Roman"/>
          <w:sz w:val="24"/>
          <w:szCs w:val="24"/>
        </w:rPr>
        <w:t>teleosts</w:t>
      </w:r>
      <w:proofErr w:type="spellEnd"/>
      <w:r w:rsidRPr="009A2728">
        <w:rPr>
          <w:rFonts w:ascii="Times New Roman" w:hAnsi="Times New Roman" w:cs="Times New Roman"/>
          <w:sz w:val="24"/>
          <w:szCs w:val="24"/>
        </w:rPr>
        <w:t xml:space="preserve"> … as recorded in both the BRUVs and rover diver surveys as compared to other sites in the Caribbean suggests that the Swan Islands have been heavily fished recently.</w:t>
      </w:r>
    </w:p>
    <w:p w14:paraId="732416F8" w14:textId="2005C648" w:rsidR="00A05AC8" w:rsidRPr="00B65705" w:rsidRDefault="00A05AC8" w:rsidP="00A05AC8">
      <w:pPr>
        <w:spacing w:line="276" w:lineRule="auto"/>
        <w:rPr>
          <w:rStyle w:val="Emphasis"/>
          <w:rFonts w:ascii="Times New Roman" w:hAnsi="Times New Roman" w:cs="Times New Roman"/>
          <w:i w:val="0"/>
          <w:iCs w:val="0"/>
          <w:sz w:val="24"/>
          <w:szCs w:val="24"/>
        </w:rPr>
      </w:pPr>
      <w:r w:rsidRPr="00C46E4B">
        <w:rPr>
          <w:rStyle w:val="Emphasis"/>
          <w:rFonts w:ascii="Times New Roman" w:hAnsi="Times New Roman" w:cs="Times New Roman"/>
          <w:i w:val="0"/>
          <w:iCs w:val="0"/>
          <w:sz w:val="24"/>
          <w:szCs w:val="24"/>
        </w:rPr>
        <w:t xml:space="preserve">The quantitative data on reef health collected in 2011 and 2013 help put the preceding observational impressions into context and allow some comparisons with the status of reefs at other locations in the Mesoamerican Reef system at the time. Living coral cover at the Swan Islands in 2011 was about 13 percent </w:t>
      </w:r>
      <w:r w:rsidRPr="00B65705">
        <w:rPr>
          <w:rStyle w:val="Emphasis"/>
          <w:rFonts w:ascii="Times New Roman" w:hAnsi="Times New Roman" w:cs="Times New Roman"/>
          <w:i w:val="0"/>
          <w:iCs w:val="0"/>
          <w:sz w:val="24"/>
          <w:szCs w:val="24"/>
        </w:rPr>
        <w:fldChar w:fldCharType="begin"/>
      </w:r>
      <w:r w:rsidRPr="00B65705">
        <w:rPr>
          <w:rStyle w:val="Emphasis"/>
          <w:rFonts w:ascii="Times New Roman" w:hAnsi="Times New Roman" w:cs="Times New Roman"/>
          <w:i w:val="0"/>
          <w:iCs w:val="0"/>
          <w:sz w:val="24"/>
          <w:szCs w:val="24"/>
        </w:rPr>
        <w:instrText xml:space="preserve"> ADDIN EN.CITE &lt;EndNote&gt;&lt;Cite&gt;&lt;Author&gt;Healthy Reefs for Healthy People&lt;/Author&gt;&lt;Year&gt;2024&lt;/Year&gt;&lt;RecNum&gt;281&lt;/RecNum&gt;&lt;DisplayText&gt;(Healthy Reefs for Healthy People, 2024b)&lt;/DisplayText&gt;&lt;record&gt;&lt;rec-number&gt;281&lt;/rec-number&gt;&lt;foreign-keys&gt;&lt;key app="EN" db-id="9rd0vde2k2ep0te5fsvpdxr7dpdwa05zaeae" timestamp="1729461492" guid="667a4f1b-0ac8-4817-bdd2-e72926290bb1"&gt;281&lt;/key&gt;&lt;/foreign-keys&gt;&lt;ref-type name="Web Page"&gt;12&lt;/ref-type&gt;&lt;contributors&gt;&lt;authors&gt;&lt;author&gt;Healthy Reefs for Healthy People,&lt;/author&gt;&lt;/authors&gt;&lt;/contributors&gt;&lt;titles&gt;&lt;title&gt;Report Cards take us from Data to Actions&lt;/title&gt;&lt;/titles&gt;&lt;volume&gt;2024&lt;/volume&gt;&lt;number&gt;17 October 2024&lt;/number&gt;&lt;dates&gt;&lt;year&gt;2024&lt;/year&gt;&lt;/dates&gt;&lt;urls&gt;&lt;related-urls&gt;&lt;url&gt;https://www.healthyreefs.org/en/healthy-reefs-data/report-cards&lt;/url&gt;&lt;/related-urls&gt;&lt;/urls&gt;&lt;/record&gt;&lt;/Cite&gt;&lt;/EndNote&gt;</w:instrText>
      </w:r>
      <w:r w:rsidRPr="00B65705">
        <w:rPr>
          <w:rStyle w:val="Emphasis"/>
          <w:rFonts w:ascii="Times New Roman" w:hAnsi="Times New Roman" w:cs="Times New Roman"/>
          <w:i w:val="0"/>
          <w:iCs w:val="0"/>
          <w:sz w:val="24"/>
          <w:szCs w:val="24"/>
        </w:rPr>
        <w:fldChar w:fldCharType="separate"/>
      </w:r>
      <w:r w:rsidRPr="00C46E4B">
        <w:rPr>
          <w:rStyle w:val="Emphasis"/>
          <w:rFonts w:ascii="Times New Roman" w:hAnsi="Times New Roman" w:cs="Times New Roman"/>
          <w:i w:val="0"/>
          <w:iCs w:val="0"/>
          <w:noProof/>
          <w:sz w:val="24"/>
          <w:szCs w:val="24"/>
        </w:rPr>
        <w:t>(Healthy Reefs for Healthy People, 2024b)</w:t>
      </w:r>
      <w:r w:rsidRPr="00B65705">
        <w:rPr>
          <w:rStyle w:val="Emphasis"/>
          <w:rFonts w:ascii="Times New Roman" w:hAnsi="Times New Roman" w:cs="Times New Roman"/>
          <w:i w:val="0"/>
          <w:iCs w:val="0"/>
          <w:sz w:val="24"/>
          <w:szCs w:val="24"/>
        </w:rPr>
        <w:fldChar w:fldCharType="end"/>
      </w:r>
      <w:r w:rsidRPr="00C46E4B">
        <w:rPr>
          <w:rStyle w:val="Emphasis"/>
          <w:rFonts w:ascii="Times New Roman" w:hAnsi="Times New Roman" w:cs="Times New Roman"/>
          <w:i w:val="0"/>
          <w:iCs w:val="0"/>
          <w:sz w:val="24"/>
          <w:szCs w:val="24"/>
        </w:rPr>
        <w:t>, which was within the ‘fair’ range using HRI’s reporting methodology. Nine of the 13 locations in the Mesoamerican Reef surveyed by HRI in that year had higher coral cover than at the Swan Islands, the highest at about 28 percent, which was within the ‘good’ range. Percentage cover of macroalgae at the Swan Islands was about 28 percent, which was within the ‘critical’ range. This was one of the highest levels of macroalgal cover of the 13 locations on the Mesoamerican Reef surveyed that year. The biomass of key herbivorous fish (parrotfish and surgeonfish) was about 2.3 kg wet weight per 100 m</w:t>
      </w:r>
      <w:r w:rsidRPr="00C46E4B">
        <w:rPr>
          <w:rStyle w:val="Emphasis"/>
          <w:rFonts w:ascii="Times New Roman" w:hAnsi="Times New Roman" w:cs="Times New Roman"/>
          <w:i w:val="0"/>
          <w:iCs w:val="0"/>
          <w:sz w:val="24"/>
          <w:szCs w:val="24"/>
          <w:vertAlign w:val="superscript"/>
        </w:rPr>
        <w:t>2</w:t>
      </w:r>
      <w:r w:rsidRPr="00C46E4B">
        <w:rPr>
          <w:rStyle w:val="Emphasis"/>
          <w:rFonts w:ascii="Times New Roman" w:hAnsi="Times New Roman" w:cs="Times New Roman"/>
          <w:i w:val="0"/>
          <w:iCs w:val="0"/>
          <w:sz w:val="24"/>
          <w:szCs w:val="24"/>
        </w:rPr>
        <w:t xml:space="preserve"> which was within the ‘fair’ range. The biomass of key commercial fish (snapper and grouper) was about 0.5 kg per 100 m</w:t>
      </w:r>
      <w:r w:rsidRPr="00C46E4B">
        <w:rPr>
          <w:rStyle w:val="Emphasis"/>
          <w:rFonts w:ascii="Times New Roman" w:hAnsi="Times New Roman" w:cs="Times New Roman"/>
          <w:i w:val="0"/>
          <w:iCs w:val="0"/>
          <w:sz w:val="24"/>
          <w:szCs w:val="24"/>
          <w:vertAlign w:val="superscript"/>
        </w:rPr>
        <w:t>2</w:t>
      </w:r>
      <w:r w:rsidRPr="00C46E4B">
        <w:rPr>
          <w:rStyle w:val="Emphasis"/>
          <w:rFonts w:ascii="Times New Roman" w:hAnsi="Times New Roman" w:cs="Times New Roman"/>
          <w:i w:val="0"/>
          <w:iCs w:val="0"/>
          <w:sz w:val="24"/>
          <w:szCs w:val="24"/>
        </w:rPr>
        <w:t xml:space="preserve"> which was within the ‘poor’ range. For comparison, the biomass of herbivorous and commercial fish was nearly two and three times higher, respectively, at some other locations surveyed in the Mesoamerican Reef that year. The overall health of the Swan Islands’ reef system using HRI’s Simplified Integrated Reef Health Index (SIRHI) was 2.3 out of 5, which falls within the ‘poor’ range. The ‘healthiest’ reefs that year were in the outer Bay Islands of Honduras with a SIRHI of 3.0 (fair). The 2013 survey produced mostly similar results </w:t>
      </w:r>
      <w:r w:rsidRPr="00B65705">
        <w:rPr>
          <w:rStyle w:val="Emphasis"/>
          <w:rFonts w:ascii="Times New Roman" w:hAnsi="Times New Roman" w:cs="Times New Roman"/>
          <w:i w:val="0"/>
          <w:iCs w:val="0"/>
          <w:sz w:val="24"/>
          <w:szCs w:val="24"/>
        </w:rPr>
        <w:fldChar w:fldCharType="begin"/>
      </w:r>
      <w:r w:rsidRPr="00B65705">
        <w:rPr>
          <w:rStyle w:val="Emphasis"/>
          <w:rFonts w:ascii="Times New Roman" w:hAnsi="Times New Roman" w:cs="Times New Roman"/>
          <w:i w:val="0"/>
          <w:iCs w:val="0"/>
          <w:sz w:val="24"/>
          <w:szCs w:val="24"/>
        </w:rPr>
        <w:instrText xml:space="preserve"> ADDIN EN.CITE &lt;EndNote&gt;&lt;Cite&gt;&lt;Author&gt;Healthy Reefs for Healthy People&lt;/Author&gt;&lt;Year&gt;2024&lt;/Year&gt;&lt;RecNum&gt;281&lt;/RecNum&gt;&lt;DisplayText&gt;(Healthy Reefs for Healthy People, 2024b)&lt;/DisplayText&gt;&lt;record&gt;&lt;rec-number&gt;281&lt;/rec-number&gt;&lt;foreign-keys&gt;&lt;key app="EN" db-id="9rd0vde2k2ep0te5fsvpdxr7dpdwa05zaeae" timestamp="1729461492" guid="667a4f1b-0ac8-4817-bdd2-e72926290bb1"&gt;281&lt;/key&gt;&lt;/foreign-keys&gt;&lt;ref-type name="Web Page"&gt;12&lt;/ref-type&gt;&lt;contributors&gt;&lt;authors&gt;&lt;author&gt;Healthy Reefs for Healthy People,&lt;/author&gt;&lt;/authors&gt;&lt;/contributors&gt;&lt;titles&gt;&lt;title&gt;Report Cards take us from Data to Actions&lt;/title&gt;&lt;/titles&gt;&lt;volume&gt;2024&lt;/volume&gt;&lt;number&gt;17 October 2024&lt;/number&gt;&lt;dates&gt;&lt;year&gt;2024&lt;/year&gt;&lt;/dates&gt;&lt;urls&gt;&lt;related-urls&gt;&lt;url&gt;https://www.healthyreefs.org/en/healthy-reefs-data/report-cards&lt;/url&gt;&lt;/related-urls&gt;&lt;/urls&gt;&lt;/record&gt;&lt;/Cite&gt;&lt;/EndNote&gt;</w:instrText>
      </w:r>
      <w:r w:rsidRPr="00B65705">
        <w:rPr>
          <w:rStyle w:val="Emphasis"/>
          <w:rFonts w:ascii="Times New Roman" w:hAnsi="Times New Roman" w:cs="Times New Roman"/>
          <w:i w:val="0"/>
          <w:iCs w:val="0"/>
          <w:sz w:val="24"/>
          <w:szCs w:val="24"/>
        </w:rPr>
        <w:fldChar w:fldCharType="separate"/>
      </w:r>
      <w:r w:rsidRPr="00C46E4B">
        <w:rPr>
          <w:rStyle w:val="Emphasis"/>
          <w:rFonts w:ascii="Times New Roman" w:hAnsi="Times New Roman" w:cs="Times New Roman"/>
          <w:i w:val="0"/>
          <w:iCs w:val="0"/>
          <w:noProof/>
          <w:sz w:val="24"/>
          <w:szCs w:val="24"/>
        </w:rPr>
        <w:t>(Healthy Reefs for Healthy People, 2024b)</w:t>
      </w:r>
      <w:r w:rsidRPr="00B65705">
        <w:rPr>
          <w:rStyle w:val="Emphasis"/>
          <w:rFonts w:ascii="Times New Roman" w:hAnsi="Times New Roman" w:cs="Times New Roman"/>
          <w:i w:val="0"/>
          <w:iCs w:val="0"/>
          <w:sz w:val="24"/>
          <w:szCs w:val="24"/>
        </w:rPr>
        <w:fldChar w:fldCharType="end"/>
      </w:r>
      <w:r w:rsidRPr="00C46E4B">
        <w:rPr>
          <w:rStyle w:val="Emphasis"/>
          <w:rFonts w:ascii="Times New Roman" w:hAnsi="Times New Roman" w:cs="Times New Roman"/>
          <w:i w:val="0"/>
          <w:iCs w:val="0"/>
          <w:sz w:val="24"/>
          <w:szCs w:val="24"/>
        </w:rPr>
        <w:t>. Living coral cover at the Swan Islands was down to about 10 percent (fair), macroalgal cover had increased to about 32 percent (critical), and the biomass of key commercial fish was stable at about 0.6 kg per 100 m</w:t>
      </w:r>
      <w:r w:rsidRPr="00C46E4B">
        <w:rPr>
          <w:rStyle w:val="Emphasis"/>
          <w:rFonts w:ascii="Times New Roman" w:hAnsi="Times New Roman" w:cs="Times New Roman"/>
          <w:i w:val="0"/>
          <w:iCs w:val="0"/>
          <w:sz w:val="24"/>
          <w:szCs w:val="24"/>
          <w:vertAlign w:val="superscript"/>
        </w:rPr>
        <w:t xml:space="preserve">2 </w:t>
      </w:r>
      <w:r w:rsidRPr="00C46E4B">
        <w:rPr>
          <w:rStyle w:val="Emphasis"/>
          <w:rFonts w:ascii="Times New Roman" w:hAnsi="Times New Roman" w:cs="Times New Roman"/>
          <w:i w:val="0"/>
          <w:iCs w:val="0"/>
          <w:sz w:val="24"/>
          <w:szCs w:val="24"/>
        </w:rPr>
        <w:t>(poor). The biomass of key herbivorous fish, however, had increased to about 3.6 kg per 100 m</w:t>
      </w:r>
      <w:r w:rsidRPr="00C46E4B">
        <w:rPr>
          <w:rStyle w:val="Emphasis"/>
          <w:rFonts w:ascii="Times New Roman" w:hAnsi="Times New Roman" w:cs="Times New Roman"/>
          <w:i w:val="0"/>
          <w:iCs w:val="0"/>
          <w:sz w:val="24"/>
          <w:szCs w:val="24"/>
          <w:vertAlign w:val="superscript"/>
        </w:rPr>
        <w:t>2</w:t>
      </w:r>
      <w:r w:rsidRPr="00C46E4B">
        <w:rPr>
          <w:rStyle w:val="Emphasis"/>
          <w:rFonts w:ascii="Times New Roman" w:hAnsi="Times New Roman" w:cs="Times New Roman"/>
          <w:i w:val="0"/>
          <w:iCs w:val="0"/>
          <w:sz w:val="24"/>
          <w:szCs w:val="24"/>
        </w:rPr>
        <w:t xml:space="preserve"> (very good). This nudged the SIRHI to 2.8 out of 5 (in the lower part of the ‘fair’ range). The ‘healthiest’ Mesoamerican reefs that year were at </w:t>
      </w:r>
      <w:proofErr w:type="spellStart"/>
      <w:r w:rsidRPr="00C46E4B">
        <w:rPr>
          <w:rStyle w:val="Emphasis"/>
          <w:rFonts w:ascii="Times New Roman" w:hAnsi="Times New Roman" w:cs="Times New Roman"/>
          <w:i w:val="0"/>
          <w:iCs w:val="0"/>
          <w:sz w:val="24"/>
          <w:szCs w:val="24"/>
        </w:rPr>
        <w:t>Cayos</w:t>
      </w:r>
      <w:proofErr w:type="spellEnd"/>
      <w:r w:rsidRPr="00C46E4B">
        <w:rPr>
          <w:rStyle w:val="Emphasis"/>
          <w:rFonts w:ascii="Times New Roman" w:hAnsi="Times New Roman" w:cs="Times New Roman"/>
          <w:i w:val="0"/>
          <w:iCs w:val="0"/>
          <w:sz w:val="24"/>
          <w:szCs w:val="24"/>
        </w:rPr>
        <w:t xml:space="preserve"> </w:t>
      </w:r>
      <w:proofErr w:type="spellStart"/>
      <w:r w:rsidRPr="00C46E4B">
        <w:rPr>
          <w:rStyle w:val="Emphasis"/>
          <w:rFonts w:ascii="Times New Roman" w:hAnsi="Times New Roman" w:cs="Times New Roman"/>
          <w:i w:val="0"/>
          <w:iCs w:val="0"/>
          <w:sz w:val="24"/>
          <w:szCs w:val="24"/>
        </w:rPr>
        <w:t>Cochinos</w:t>
      </w:r>
      <w:proofErr w:type="spellEnd"/>
      <w:r w:rsidRPr="00C46E4B">
        <w:rPr>
          <w:rStyle w:val="Emphasis"/>
          <w:rFonts w:ascii="Times New Roman" w:hAnsi="Times New Roman" w:cs="Times New Roman"/>
          <w:i w:val="0"/>
          <w:iCs w:val="0"/>
          <w:sz w:val="24"/>
          <w:szCs w:val="24"/>
        </w:rPr>
        <w:t>, Honduras with a SIRHI of 3.3 (fair).</w:t>
      </w:r>
    </w:p>
    <w:p w14:paraId="49E62BE7" w14:textId="77777777" w:rsidR="004568C3" w:rsidRDefault="004568C3">
      <w:pPr>
        <w:spacing w:line="278" w:lineRule="auto"/>
        <w:rPr>
          <w:rFonts w:ascii="Times New Roman" w:hAnsi="Times New Roman" w:cs="Times New Roman"/>
          <w:sz w:val="24"/>
          <w:szCs w:val="24"/>
        </w:rPr>
      </w:pPr>
      <w:r>
        <w:rPr>
          <w:rFonts w:ascii="Times New Roman" w:hAnsi="Times New Roman" w:cs="Times New Roman"/>
          <w:sz w:val="24"/>
          <w:szCs w:val="24"/>
        </w:rPr>
        <w:br w:type="page"/>
      </w:r>
    </w:p>
    <w:p w14:paraId="45E3C87D" w14:textId="4D301D70" w:rsidR="00A05AC8" w:rsidRPr="00774044" w:rsidRDefault="00A05AC8" w:rsidP="00A05AC8">
      <w:pPr>
        <w:rPr>
          <w:i/>
          <w:iCs/>
        </w:rPr>
      </w:pPr>
      <w:r>
        <w:rPr>
          <w:rFonts w:ascii="Times New Roman" w:hAnsi="Times New Roman" w:cs="Times New Roman"/>
          <w:sz w:val="24"/>
          <w:szCs w:val="24"/>
        </w:rPr>
        <w:lastRenderedPageBreak/>
        <w:t xml:space="preserve">Supplementary </w:t>
      </w:r>
      <w:r w:rsidRPr="00460191">
        <w:rPr>
          <w:rFonts w:ascii="Times New Roman" w:hAnsi="Times New Roman" w:cs="Times New Roman"/>
          <w:sz w:val="24"/>
          <w:szCs w:val="24"/>
        </w:rPr>
        <w:t xml:space="preserve">Table 4. Extracts of observations made by members of the 18-23 July 2011 HRI expedition to survey the marine environment of the Swan Islands. Words in square brackets have been added to clarify meaning.  (Source: </w:t>
      </w:r>
      <w:hyperlink r:id="rId15" w:history="1">
        <w:r w:rsidRPr="00460191">
          <w:rPr>
            <w:rStyle w:val="Hyperlink"/>
            <w:rFonts w:ascii="Times New Roman" w:hAnsi="Times New Roman" w:cs="Times New Roman"/>
            <w:sz w:val="24"/>
            <w:szCs w:val="24"/>
          </w:rPr>
          <w:t>https://missionblue.org/events/mesoamerican-reef-swan-islands/</w:t>
        </w:r>
      </w:hyperlink>
      <w:r w:rsidRPr="00460191">
        <w:rPr>
          <w:rFonts w:ascii="Times New Roman" w:hAnsi="Times New Roman" w:cs="Times New Roman"/>
          <w:sz w:val="24"/>
          <w:szCs w:val="24"/>
        </w:rPr>
        <w:t>)</w:t>
      </w:r>
    </w:p>
    <w:tbl>
      <w:tblPr>
        <w:tblStyle w:val="TableGrid"/>
        <w:tblW w:w="9586" w:type="dxa"/>
        <w:tblLook w:val="04A0" w:firstRow="1" w:lastRow="0" w:firstColumn="1" w:lastColumn="0" w:noHBand="0" w:noVBand="1"/>
      </w:tblPr>
      <w:tblGrid>
        <w:gridCol w:w="1310"/>
        <w:gridCol w:w="6487"/>
        <w:gridCol w:w="1789"/>
      </w:tblGrid>
      <w:tr w:rsidR="00A05AC8" w:rsidRPr="004F5DE1" w14:paraId="7D7C1240" w14:textId="77777777" w:rsidTr="00460191">
        <w:trPr>
          <w:trHeight w:val="377"/>
        </w:trPr>
        <w:tc>
          <w:tcPr>
            <w:tcW w:w="1310" w:type="dxa"/>
            <w:shd w:val="clear" w:color="auto" w:fill="A6A6A6" w:themeFill="background1" w:themeFillShade="A6"/>
          </w:tcPr>
          <w:p w14:paraId="4E8F2D24" w14:textId="77777777" w:rsidR="00A05AC8" w:rsidRPr="00DD22D6" w:rsidRDefault="00A05AC8" w:rsidP="00460191">
            <w:pPr>
              <w:ind w:right="228"/>
              <w:jc w:val="center"/>
              <w:rPr>
                <w:rFonts w:ascii="Times New Roman" w:hAnsi="Times New Roman" w:cs="Times New Roman"/>
                <w:b/>
                <w:bCs/>
                <w:sz w:val="16"/>
                <w:szCs w:val="16"/>
              </w:rPr>
            </w:pPr>
            <w:r w:rsidRPr="00DD22D6">
              <w:rPr>
                <w:rFonts w:ascii="Times New Roman" w:hAnsi="Times New Roman" w:cs="Times New Roman"/>
                <w:b/>
                <w:bCs/>
                <w:sz w:val="16"/>
                <w:szCs w:val="16"/>
              </w:rPr>
              <w:t>Taxon</w:t>
            </w:r>
          </w:p>
        </w:tc>
        <w:tc>
          <w:tcPr>
            <w:tcW w:w="6487" w:type="dxa"/>
            <w:shd w:val="clear" w:color="auto" w:fill="A6A6A6" w:themeFill="background1" w:themeFillShade="A6"/>
          </w:tcPr>
          <w:p w14:paraId="65C38DBA"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b/>
                <w:bCs/>
                <w:sz w:val="16"/>
                <w:szCs w:val="16"/>
              </w:rPr>
              <w:t>Study Result/Observation</w:t>
            </w:r>
          </w:p>
        </w:tc>
        <w:tc>
          <w:tcPr>
            <w:tcW w:w="1789" w:type="dxa"/>
            <w:shd w:val="clear" w:color="auto" w:fill="A6A6A6" w:themeFill="background1" w:themeFillShade="A6"/>
          </w:tcPr>
          <w:p w14:paraId="1A20F5A2" w14:textId="77777777" w:rsidR="00A05AC8" w:rsidRPr="00DD22D6" w:rsidRDefault="00A05AC8" w:rsidP="00460191">
            <w:pPr>
              <w:jc w:val="center"/>
              <w:rPr>
                <w:rFonts w:ascii="Times New Roman" w:hAnsi="Times New Roman" w:cs="Times New Roman"/>
                <w:sz w:val="16"/>
                <w:szCs w:val="16"/>
              </w:rPr>
            </w:pPr>
            <w:r w:rsidRPr="00DD22D6">
              <w:rPr>
                <w:rFonts w:ascii="Times New Roman" w:hAnsi="Times New Roman" w:cs="Times New Roman"/>
                <w:b/>
                <w:bCs/>
                <w:sz w:val="16"/>
                <w:szCs w:val="16"/>
              </w:rPr>
              <w:t>Quote</w:t>
            </w:r>
          </w:p>
        </w:tc>
      </w:tr>
      <w:tr w:rsidR="00A05AC8" w:rsidRPr="004F5DE1" w14:paraId="5D081669" w14:textId="77777777" w:rsidTr="00460191">
        <w:trPr>
          <w:trHeight w:val="5223"/>
        </w:trPr>
        <w:tc>
          <w:tcPr>
            <w:tcW w:w="1310" w:type="dxa"/>
          </w:tcPr>
          <w:p w14:paraId="1BD52F9E" w14:textId="77777777" w:rsidR="00A05AC8" w:rsidRPr="00DD22D6" w:rsidRDefault="00A05AC8" w:rsidP="00460191">
            <w:pPr>
              <w:ind w:right="181"/>
              <w:jc w:val="center"/>
              <w:rPr>
                <w:rFonts w:ascii="Times New Roman" w:hAnsi="Times New Roman" w:cs="Times New Roman"/>
                <w:b/>
                <w:bCs/>
                <w:sz w:val="16"/>
                <w:szCs w:val="16"/>
              </w:rPr>
            </w:pPr>
            <w:r w:rsidRPr="00DD22D6">
              <w:rPr>
                <w:rFonts w:ascii="Times New Roman" w:hAnsi="Times New Roman" w:cs="Times New Roman"/>
                <w:b/>
                <w:bCs/>
                <w:sz w:val="16"/>
                <w:szCs w:val="16"/>
              </w:rPr>
              <w:t xml:space="preserve">Corals </w:t>
            </w:r>
          </w:p>
        </w:tc>
        <w:tc>
          <w:tcPr>
            <w:tcW w:w="6487" w:type="dxa"/>
          </w:tcPr>
          <w:p w14:paraId="5C90785E" w14:textId="77777777" w:rsidR="00A05AC8" w:rsidRPr="00DD22D6" w:rsidRDefault="00A05AC8" w:rsidP="00460191">
            <w:pPr>
              <w:pStyle w:val="NormalWeb"/>
              <w:shd w:val="clear" w:color="auto" w:fill="FFFFFF"/>
              <w:spacing w:before="0" w:beforeAutospacing="0"/>
              <w:rPr>
                <w:sz w:val="16"/>
                <w:szCs w:val="16"/>
              </w:rPr>
            </w:pPr>
            <w:r w:rsidRPr="00DD22D6">
              <w:rPr>
                <w:sz w:val="16"/>
                <w:szCs w:val="16"/>
              </w:rPr>
              <w:t xml:space="preserve">We went to see what sort of shape the reefs were in at Swan Island and we found out. It wasn’t the answer we wanted but unfortunately that’s </w:t>
            </w:r>
            <w:proofErr w:type="gramStart"/>
            <w:r w:rsidRPr="00DD22D6">
              <w:rPr>
                <w:sz w:val="16"/>
                <w:szCs w:val="16"/>
              </w:rPr>
              <w:t>more and more</w:t>
            </w:r>
            <w:proofErr w:type="gramEnd"/>
            <w:r w:rsidRPr="00DD22D6">
              <w:rPr>
                <w:sz w:val="16"/>
                <w:szCs w:val="16"/>
              </w:rPr>
              <w:t xml:space="preserve"> common around the globe. It’s not </w:t>
            </w:r>
            <w:proofErr w:type="gramStart"/>
            <w:r w:rsidRPr="00DD22D6">
              <w:rPr>
                <w:sz w:val="16"/>
                <w:szCs w:val="16"/>
              </w:rPr>
              <w:t>really surprising</w:t>
            </w:r>
            <w:proofErr w:type="gramEnd"/>
            <w:r w:rsidRPr="00DD22D6">
              <w:rPr>
                <w:sz w:val="16"/>
                <w:szCs w:val="16"/>
              </w:rPr>
              <w:t xml:space="preserve"> that even as far away as the Swan Islands are away from any kind of mainland, that they’re still hammered with overfishing. That was disappointing. </w:t>
            </w:r>
          </w:p>
          <w:p w14:paraId="2D66A24A" w14:textId="77777777" w:rsidR="00A05AC8" w:rsidRPr="00DD22D6" w:rsidRDefault="00A05AC8" w:rsidP="00460191">
            <w:pPr>
              <w:pStyle w:val="NormalWeb"/>
              <w:shd w:val="clear" w:color="auto" w:fill="FFFFFF"/>
              <w:spacing w:before="0" w:beforeAutospacing="0"/>
              <w:rPr>
                <w:sz w:val="16"/>
                <w:szCs w:val="16"/>
              </w:rPr>
            </w:pPr>
            <w:r w:rsidRPr="00DD22D6">
              <w:rPr>
                <w:sz w:val="16"/>
                <w:szCs w:val="16"/>
              </w:rPr>
              <w:t xml:space="preserve">As much as I wanted to find a healthy oasis in the heart of the Caribbean, we found a reef stressed by overfishing and hurricanes. As a </w:t>
            </w:r>
            <w:proofErr w:type="gramStart"/>
            <w:r w:rsidRPr="00DD22D6">
              <w:rPr>
                <w:sz w:val="16"/>
                <w:szCs w:val="16"/>
              </w:rPr>
              <w:t>diver</w:t>
            </w:r>
            <w:proofErr w:type="gramEnd"/>
            <w:r w:rsidRPr="00DD22D6">
              <w:rPr>
                <w:sz w:val="16"/>
                <w:szCs w:val="16"/>
              </w:rPr>
              <w:t xml:space="preserve"> I’m disappointed, but as a conservationist I see an opportunity to help protect the Swan Islands before it’s too late. </w:t>
            </w:r>
          </w:p>
          <w:p w14:paraId="556CB930" w14:textId="77777777" w:rsidR="00A05AC8" w:rsidRPr="00DD22D6" w:rsidRDefault="00A05AC8" w:rsidP="00460191">
            <w:pPr>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t xml:space="preserve">We were hoping we’d jump in and see everything look a lot healthier, with more fish and less algae … there is nothing specific you can see that is causing the reef decline… you see a lot of dead coral sitting in place that’s probably dead from bleaching and disease. [These observations taken during a dive at James Point, Great Swan Island]. </w:t>
            </w:r>
          </w:p>
          <w:p w14:paraId="47094B24" w14:textId="77777777" w:rsidR="00A05AC8" w:rsidRPr="00DD22D6" w:rsidRDefault="00A05AC8" w:rsidP="00460191">
            <w:pPr>
              <w:rPr>
                <w:rFonts w:ascii="Times New Roman" w:hAnsi="Times New Roman" w:cs="Times New Roman"/>
                <w:sz w:val="16"/>
                <w:szCs w:val="16"/>
                <w:shd w:val="clear" w:color="auto" w:fill="FFFFFF"/>
              </w:rPr>
            </w:pPr>
          </w:p>
          <w:p w14:paraId="4A9482B6" w14:textId="77777777" w:rsidR="00A05AC8" w:rsidRPr="00DD22D6" w:rsidRDefault="00A05AC8" w:rsidP="00460191">
            <w:pPr>
              <w:pStyle w:val="NormalWeb"/>
              <w:shd w:val="clear" w:color="auto" w:fill="FFFFFF"/>
              <w:spacing w:before="0" w:beforeAutospacing="0"/>
              <w:rPr>
                <w:sz w:val="16"/>
                <w:szCs w:val="16"/>
              </w:rPr>
            </w:pPr>
            <w:r w:rsidRPr="00DD22D6">
              <w:rPr>
                <w:sz w:val="16"/>
                <w:szCs w:val="16"/>
              </w:rPr>
              <w:t xml:space="preserve">It [Swan Islands] also apparently has been hammered by hurricanes so there is a lot of coral damage from hurricanes, and they are more vulnerable to hurricanes because there are no fish to keep that whole ecosystem healthy and resilient to natural damage. </w:t>
            </w:r>
          </w:p>
          <w:p w14:paraId="3E6769C4" w14:textId="77777777" w:rsidR="00A05AC8" w:rsidRPr="00DD22D6" w:rsidRDefault="00A05AC8" w:rsidP="00460191">
            <w:pPr>
              <w:rPr>
                <w:rFonts w:ascii="Times New Roman" w:hAnsi="Times New Roman" w:cs="Times New Roman"/>
                <w:sz w:val="16"/>
                <w:szCs w:val="16"/>
                <w:shd w:val="clear" w:color="auto" w:fill="FFFFFF"/>
              </w:rPr>
            </w:pPr>
            <w:r w:rsidRPr="00DD22D6">
              <w:rPr>
                <w:rFonts w:ascii="Times New Roman" w:hAnsi="Times New Roman" w:cs="Times New Roman"/>
                <w:sz w:val="16"/>
                <w:szCs w:val="16"/>
              </w:rPr>
              <w:t>This reef that we found right by the ‘Channel,’ just in front of the ‘Little Swan’ Island, looks a lot better. There’s a ton of endangered (</w:t>
            </w:r>
            <w:proofErr w:type="spellStart"/>
            <w:r w:rsidRPr="00DD22D6">
              <w:rPr>
                <w:rFonts w:ascii="Times New Roman" w:hAnsi="Times New Roman" w:cs="Times New Roman"/>
                <w:i/>
                <w:iCs/>
                <w:sz w:val="16"/>
                <w:szCs w:val="16"/>
              </w:rPr>
              <w:t>Agripora</w:t>
            </w:r>
            <w:proofErr w:type="spellEnd"/>
            <w:r w:rsidRPr="00DD22D6">
              <w:rPr>
                <w:rFonts w:ascii="Times New Roman" w:hAnsi="Times New Roman" w:cs="Times New Roman"/>
                <w:i/>
                <w:iCs/>
                <w:sz w:val="16"/>
                <w:szCs w:val="16"/>
              </w:rPr>
              <w:t xml:space="preserve"> </w:t>
            </w:r>
            <w:proofErr w:type="spellStart"/>
            <w:r w:rsidRPr="00DD22D6">
              <w:rPr>
                <w:rFonts w:ascii="Times New Roman" w:hAnsi="Times New Roman" w:cs="Times New Roman"/>
                <w:i/>
                <w:iCs/>
                <w:sz w:val="16"/>
                <w:szCs w:val="16"/>
              </w:rPr>
              <w:t>cervicornis</w:t>
            </w:r>
            <w:proofErr w:type="spellEnd"/>
            <w:r w:rsidRPr="00DD22D6">
              <w:rPr>
                <w:rFonts w:ascii="Times New Roman" w:hAnsi="Times New Roman" w:cs="Times New Roman"/>
                <w:sz w:val="16"/>
                <w:szCs w:val="16"/>
              </w:rPr>
              <w:t xml:space="preserve">) staghorn coral [endangered] globally. It’s a Caribbean species, but this is a </w:t>
            </w:r>
            <w:proofErr w:type="gramStart"/>
            <w:r w:rsidRPr="00DD22D6">
              <w:rPr>
                <w:rFonts w:ascii="Times New Roman" w:hAnsi="Times New Roman" w:cs="Times New Roman"/>
                <w:sz w:val="16"/>
                <w:szCs w:val="16"/>
              </w:rPr>
              <w:t>really nice</w:t>
            </w:r>
            <w:proofErr w:type="gramEnd"/>
            <w:r w:rsidRPr="00DD22D6">
              <w:rPr>
                <w:rFonts w:ascii="Times New Roman" w:hAnsi="Times New Roman" w:cs="Times New Roman"/>
                <w:sz w:val="16"/>
                <w:szCs w:val="16"/>
              </w:rPr>
              <w:t xml:space="preserve"> example of large fans, in pretty good condition, and it’s covering an extensive section of the reef… </w:t>
            </w:r>
            <w:r w:rsidRPr="00DD22D6">
              <w:rPr>
                <w:rFonts w:ascii="Times New Roman" w:hAnsi="Times New Roman" w:cs="Times New Roman"/>
                <w:sz w:val="16"/>
                <w:szCs w:val="16"/>
                <w:shd w:val="clear" w:color="auto" w:fill="FFFFFF"/>
              </w:rPr>
              <w:t>It also has a few large clumps of the (</w:t>
            </w:r>
            <w:proofErr w:type="spellStart"/>
            <w:r w:rsidRPr="00DD22D6">
              <w:rPr>
                <w:rFonts w:ascii="Times New Roman" w:hAnsi="Times New Roman" w:cs="Times New Roman"/>
                <w:i/>
                <w:iCs/>
                <w:sz w:val="16"/>
                <w:szCs w:val="16"/>
                <w:shd w:val="clear" w:color="auto" w:fill="FFFFFF"/>
              </w:rPr>
              <w:t>Agripora</w:t>
            </w:r>
            <w:proofErr w:type="spellEnd"/>
            <w:r w:rsidRPr="00DD22D6">
              <w:rPr>
                <w:rFonts w:ascii="Times New Roman" w:hAnsi="Times New Roman" w:cs="Times New Roman"/>
                <w:i/>
                <w:iCs/>
                <w:sz w:val="16"/>
                <w:szCs w:val="16"/>
                <w:shd w:val="clear" w:color="auto" w:fill="FFFFFF"/>
              </w:rPr>
              <w:t xml:space="preserve"> palmata</w:t>
            </w:r>
            <w:r w:rsidRPr="00DD22D6">
              <w:rPr>
                <w:rFonts w:ascii="Times New Roman" w:hAnsi="Times New Roman" w:cs="Times New Roman"/>
                <w:sz w:val="16"/>
                <w:szCs w:val="16"/>
                <w:shd w:val="clear" w:color="auto" w:fill="FFFFFF"/>
              </w:rPr>
              <w:t xml:space="preserve">) elkhorn coral which also looked </w:t>
            </w:r>
            <w:proofErr w:type="gramStart"/>
            <w:r w:rsidRPr="00DD22D6">
              <w:rPr>
                <w:rFonts w:ascii="Times New Roman" w:hAnsi="Times New Roman" w:cs="Times New Roman"/>
                <w:sz w:val="16"/>
                <w:szCs w:val="16"/>
                <w:shd w:val="clear" w:color="auto" w:fill="FFFFFF"/>
              </w:rPr>
              <w:t>pretty healthy</w:t>
            </w:r>
            <w:proofErr w:type="gramEnd"/>
            <w:r w:rsidRPr="00DD22D6">
              <w:rPr>
                <w:rFonts w:ascii="Times New Roman" w:hAnsi="Times New Roman" w:cs="Times New Roman"/>
                <w:sz w:val="16"/>
                <w:szCs w:val="16"/>
                <w:shd w:val="clear" w:color="auto" w:fill="FFFFFF"/>
              </w:rPr>
              <w:t xml:space="preserve">… </w:t>
            </w:r>
            <w:r w:rsidRPr="00DD22D6">
              <w:rPr>
                <w:rFonts w:ascii="Times New Roman" w:hAnsi="Times New Roman" w:cs="Times New Roman"/>
                <w:sz w:val="16"/>
                <w:szCs w:val="16"/>
              </w:rPr>
              <w:t>The stand of staghorn coral we’ve seen is really encouraging. [T</w:t>
            </w:r>
            <w:r w:rsidRPr="00DD22D6">
              <w:rPr>
                <w:rFonts w:ascii="Times New Roman" w:hAnsi="Times New Roman" w:cs="Times New Roman"/>
                <w:sz w:val="16"/>
                <w:szCs w:val="16"/>
                <w:shd w:val="clear" w:color="auto" w:fill="FFFFFF"/>
              </w:rPr>
              <w:t xml:space="preserve">hese observations taken during a dive in the channel between Great Swan Island and Little Swan Island] </w:t>
            </w:r>
          </w:p>
        </w:tc>
        <w:tc>
          <w:tcPr>
            <w:tcW w:w="1789" w:type="dxa"/>
          </w:tcPr>
          <w:p w14:paraId="20516264" w14:textId="77777777" w:rsidR="00A05AC8" w:rsidRPr="00DD22D6" w:rsidRDefault="00A05AC8" w:rsidP="00460191">
            <w:pPr>
              <w:pStyle w:val="NormalWeb"/>
              <w:shd w:val="clear" w:color="auto" w:fill="FFFFFF"/>
              <w:spacing w:before="0" w:beforeAutospacing="0"/>
              <w:rPr>
                <w:sz w:val="16"/>
                <w:szCs w:val="16"/>
              </w:rPr>
            </w:pPr>
            <w:r w:rsidRPr="00DD22D6">
              <w:rPr>
                <w:sz w:val="16"/>
                <w:szCs w:val="16"/>
              </w:rPr>
              <w:t>Shari Sant Plummer</w:t>
            </w:r>
          </w:p>
          <w:p w14:paraId="6D38562A" w14:textId="77777777" w:rsidR="00A05AC8" w:rsidRPr="00DD22D6" w:rsidRDefault="00A05AC8" w:rsidP="00460191">
            <w:pPr>
              <w:rPr>
                <w:rFonts w:ascii="Times New Roman" w:hAnsi="Times New Roman" w:cs="Times New Roman"/>
                <w:sz w:val="16"/>
                <w:szCs w:val="16"/>
              </w:rPr>
            </w:pPr>
          </w:p>
          <w:p w14:paraId="254E802C" w14:textId="77777777" w:rsidR="00A05AC8" w:rsidRPr="00DD22D6" w:rsidRDefault="00A05AC8" w:rsidP="00460191">
            <w:pPr>
              <w:rPr>
                <w:rFonts w:ascii="Times New Roman" w:hAnsi="Times New Roman" w:cs="Times New Roman"/>
                <w:sz w:val="16"/>
                <w:szCs w:val="16"/>
              </w:rPr>
            </w:pPr>
          </w:p>
          <w:p w14:paraId="4F97D5A6" w14:textId="77777777" w:rsidR="00A05AC8" w:rsidRPr="00DD22D6" w:rsidRDefault="00A05AC8" w:rsidP="00460191">
            <w:pPr>
              <w:rPr>
                <w:rFonts w:ascii="Times New Roman" w:hAnsi="Times New Roman" w:cs="Times New Roman"/>
                <w:sz w:val="16"/>
                <w:szCs w:val="16"/>
              </w:rPr>
            </w:pPr>
          </w:p>
          <w:p w14:paraId="0EEC2DF4" w14:textId="77777777" w:rsidR="00A05AC8" w:rsidRPr="00DD22D6" w:rsidRDefault="00A05AC8" w:rsidP="00460191">
            <w:pPr>
              <w:rPr>
                <w:rFonts w:ascii="Times New Roman" w:hAnsi="Times New Roman" w:cs="Times New Roman"/>
                <w:sz w:val="16"/>
                <w:szCs w:val="16"/>
              </w:rPr>
            </w:pPr>
          </w:p>
          <w:p w14:paraId="15ABABA8"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sz w:val="16"/>
                <w:szCs w:val="16"/>
              </w:rPr>
              <w:t>Kip Evans</w:t>
            </w:r>
          </w:p>
          <w:p w14:paraId="75E5007A" w14:textId="77777777" w:rsidR="00A05AC8" w:rsidRPr="00DD22D6" w:rsidRDefault="00A05AC8" w:rsidP="00460191">
            <w:pPr>
              <w:rPr>
                <w:rFonts w:ascii="Times New Roman" w:hAnsi="Times New Roman" w:cs="Times New Roman"/>
                <w:sz w:val="16"/>
                <w:szCs w:val="16"/>
              </w:rPr>
            </w:pPr>
          </w:p>
          <w:p w14:paraId="6D504E37" w14:textId="77777777" w:rsidR="00A05AC8" w:rsidRPr="00DD22D6" w:rsidRDefault="00A05AC8" w:rsidP="00460191">
            <w:pPr>
              <w:rPr>
                <w:rFonts w:ascii="Times New Roman" w:hAnsi="Times New Roman" w:cs="Times New Roman"/>
                <w:sz w:val="16"/>
                <w:szCs w:val="16"/>
              </w:rPr>
            </w:pPr>
          </w:p>
          <w:p w14:paraId="3CD58499" w14:textId="77777777" w:rsidR="00A05AC8" w:rsidRPr="00DD22D6" w:rsidRDefault="00A05AC8" w:rsidP="00460191">
            <w:pPr>
              <w:rPr>
                <w:rFonts w:ascii="Times New Roman" w:hAnsi="Times New Roman" w:cs="Times New Roman"/>
                <w:sz w:val="16"/>
                <w:szCs w:val="16"/>
              </w:rPr>
            </w:pPr>
          </w:p>
          <w:p w14:paraId="664CBBB8" w14:textId="77777777" w:rsidR="00A05AC8" w:rsidRPr="00DD22D6" w:rsidRDefault="00A05AC8" w:rsidP="00460191">
            <w:pPr>
              <w:spacing w:after="160"/>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t>Melanie McField</w:t>
            </w:r>
          </w:p>
          <w:p w14:paraId="28CA6F64" w14:textId="77777777" w:rsidR="00A05AC8" w:rsidRPr="00DD22D6" w:rsidRDefault="00A05AC8" w:rsidP="00460191">
            <w:pPr>
              <w:pStyle w:val="NormalWeb"/>
              <w:shd w:val="clear" w:color="auto" w:fill="FFFFFF"/>
              <w:spacing w:before="0" w:beforeAutospacing="0"/>
              <w:rPr>
                <w:sz w:val="16"/>
                <w:szCs w:val="16"/>
              </w:rPr>
            </w:pPr>
          </w:p>
          <w:p w14:paraId="7920183B" w14:textId="77777777" w:rsidR="00A05AC8" w:rsidRPr="00DD22D6" w:rsidRDefault="00A05AC8" w:rsidP="00460191">
            <w:pPr>
              <w:pStyle w:val="NormalWeb"/>
              <w:shd w:val="clear" w:color="auto" w:fill="FFFFFF"/>
              <w:spacing w:before="0" w:beforeAutospacing="0"/>
              <w:rPr>
                <w:sz w:val="16"/>
                <w:szCs w:val="16"/>
              </w:rPr>
            </w:pPr>
            <w:r w:rsidRPr="00DD22D6">
              <w:rPr>
                <w:sz w:val="16"/>
                <w:szCs w:val="16"/>
              </w:rPr>
              <w:t>Shari Sant Plummer</w:t>
            </w:r>
          </w:p>
          <w:p w14:paraId="5F4E8585" w14:textId="77777777" w:rsidR="00A05AC8" w:rsidRPr="00DD22D6" w:rsidRDefault="00A05AC8" w:rsidP="00460191">
            <w:pPr>
              <w:rPr>
                <w:rFonts w:ascii="Times New Roman" w:hAnsi="Times New Roman" w:cs="Times New Roman"/>
                <w:sz w:val="16"/>
                <w:szCs w:val="16"/>
                <w:shd w:val="clear" w:color="auto" w:fill="FFFFFF"/>
              </w:rPr>
            </w:pPr>
          </w:p>
          <w:p w14:paraId="62652358" w14:textId="77777777" w:rsidR="00A05AC8" w:rsidRPr="00DD22D6" w:rsidRDefault="00A05AC8" w:rsidP="00460191">
            <w:pPr>
              <w:rPr>
                <w:rFonts w:ascii="Times New Roman" w:hAnsi="Times New Roman" w:cs="Times New Roman"/>
                <w:sz w:val="16"/>
                <w:szCs w:val="16"/>
                <w:shd w:val="clear" w:color="auto" w:fill="FFFFFF"/>
              </w:rPr>
            </w:pPr>
          </w:p>
          <w:p w14:paraId="5D09D39D" w14:textId="77777777" w:rsidR="00A05AC8" w:rsidRPr="00DD22D6" w:rsidRDefault="00A05AC8" w:rsidP="00460191">
            <w:pPr>
              <w:rPr>
                <w:rFonts w:ascii="Times New Roman" w:hAnsi="Times New Roman" w:cs="Times New Roman"/>
                <w:sz w:val="16"/>
                <w:szCs w:val="16"/>
              </w:rPr>
            </w:pPr>
            <w:r w:rsidRPr="00DD22D6">
              <w:rPr>
                <w:rFonts w:ascii="Times New Roman" w:hAnsi="Times New Roman" w:cs="Times New Roman"/>
                <w:sz w:val="16"/>
                <w:szCs w:val="16"/>
                <w:shd w:val="clear" w:color="auto" w:fill="FFFFFF"/>
              </w:rPr>
              <w:t>Melanie McField</w:t>
            </w:r>
          </w:p>
        </w:tc>
      </w:tr>
      <w:tr w:rsidR="00A05AC8" w:rsidRPr="004F5DE1" w14:paraId="13E745B5" w14:textId="77777777" w:rsidTr="00935058">
        <w:trPr>
          <w:trHeight w:val="800"/>
        </w:trPr>
        <w:tc>
          <w:tcPr>
            <w:tcW w:w="1310" w:type="dxa"/>
          </w:tcPr>
          <w:p w14:paraId="1A5094F6" w14:textId="77777777" w:rsidR="00A05AC8" w:rsidRPr="00DD22D6" w:rsidRDefault="00A05AC8" w:rsidP="00460191">
            <w:pPr>
              <w:ind w:right="228"/>
              <w:jc w:val="center"/>
              <w:rPr>
                <w:rFonts w:ascii="Times New Roman" w:hAnsi="Times New Roman" w:cs="Times New Roman"/>
                <w:b/>
                <w:bCs/>
                <w:sz w:val="16"/>
                <w:szCs w:val="16"/>
              </w:rPr>
            </w:pPr>
            <w:r w:rsidRPr="00DD22D6">
              <w:rPr>
                <w:rFonts w:ascii="Times New Roman" w:hAnsi="Times New Roman" w:cs="Times New Roman"/>
                <w:b/>
                <w:bCs/>
                <w:sz w:val="16"/>
                <w:szCs w:val="16"/>
              </w:rPr>
              <w:t>Reef Fish</w:t>
            </w:r>
          </w:p>
          <w:p w14:paraId="206F5A8A" w14:textId="77777777" w:rsidR="00A05AC8" w:rsidRPr="00DD22D6" w:rsidRDefault="00A05AC8" w:rsidP="00460191">
            <w:pPr>
              <w:ind w:right="228"/>
              <w:rPr>
                <w:rFonts w:ascii="Times New Roman" w:hAnsi="Times New Roman" w:cs="Times New Roman"/>
                <w:b/>
                <w:bCs/>
                <w:sz w:val="16"/>
                <w:szCs w:val="16"/>
              </w:rPr>
            </w:pPr>
          </w:p>
        </w:tc>
        <w:tc>
          <w:tcPr>
            <w:tcW w:w="6487" w:type="dxa"/>
          </w:tcPr>
          <w:p w14:paraId="6AF12A4F" w14:textId="77777777" w:rsidR="00A05AC8" w:rsidRPr="00DD22D6" w:rsidRDefault="00A05AC8" w:rsidP="00460191">
            <w:pPr>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t xml:space="preserve">The </w:t>
            </w:r>
            <w:proofErr w:type="gramStart"/>
            <w:r w:rsidRPr="00DD22D6">
              <w:rPr>
                <w:rFonts w:ascii="Times New Roman" w:hAnsi="Times New Roman" w:cs="Times New Roman"/>
                <w:sz w:val="16"/>
                <w:szCs w:val="16"/>
                <w:shd w:val="clear" w:color="auto" w:fill="FFFFFF"/>
              </w:rPr>
              <w:t>amount</w:t>
            </w:r>
            <w:proofErr w:type="gramEnd"/>
            <w:r w:rsidRPr="00DD22D6">
              <w:rPr>
                <w:rFonts w:ascii="Times New Roman" w:hAnsi="Times New Roman" w:cs="Times New Roman"/>
                <w:sz w:val="16"/>
                <w:szCs w:val="16"/>
                <w:shd w:val="clear" w:color="auto" w:fill="FFFFFF"/>
              </w:rPr>
              <w:t xml:space="preserve"> of fish is not what I expected out here (less than we had hoped for), so obviously there is some fishing going on somewhere.” [this observation taken during a dive at James Point, Great Swan Island]</w:t>
            </w:r>
          </w:p>
          <w:p w14:paraId="40F11229" w14:textId="77777777" w:rsidR="00A05AC8" w:rsidRPr="00DD22D6" w:rsidRDefault="00A05AC8" w:rsidP="00460191">
            <w:pPr>
              <w:rPr>
                <w:rFonts w:ascii="Times New Roman" w:hAnsi="Times New Roman" w:cs="Times New Roman"/>
                <w:sz w:val="16"/>
                <w:szCs w:val="16"/>
                <w:shd w:val="clear" w:color="auto" w:fill="FFFFFF"/>
              </w:rPr>
            </w:pPr>
          </w:p>
          <w:p w14:paraId="7B52734D" w14:textId="77777777" w:rsidR="00A05AC8" w:rsidRPr="00DD22D6" w:rsidRDefault="00A05AC8" w:rsidP="00460191">
            <w:pPr>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t xml:space="preserve">The diversity of fish we saw today was above normal, but the actual count of fish was below, way below normal from my experience elsewhere.  I think it has suffered from overfishing, it has also been right in the crosshairs of </w:t>
            </w:r>
            <w:proofErr w:type="gramStart"/>
            <w:r w:rsidRPr="00DD22D6">
              <w:rPr>
                <w:rFonts w:ascii="Times New Roman" w:hAnsi="Times New Roman" w:cs="Times New Roman"/>
                <w:sz w:val="16"/>
                <w:szCs w:val="16"/>
                <w:shd w:val="clear" w:color="auto" w:fill="FFFFFF"/>
              </w:rPr>
              <w:t>a number of</w:t>
            </w:r>
            <w:proofErr w:type="gramEnd"/>
            <w:r w:rsidRPr="00DD22D6">
              <w:rPr>
                <w:rFonts w:ascii="Times New Roman" w:hAnsi="Times New Roman" w:cs="Times New Roman"/>
                <w:sz w:val="16"/>
                <w:szCs w:val="16"/>
                <w:shd w:val="clear" w:color="auto" w:fill="FFFFFF"/>
              </w:rPr>
              <w:t xml:space="preserve"> major hurricanes in the last decade or so including Mitch that really cut a swath through this part of the world.  Storms are natural, and a healthy robust system in some ways bends with the storms and comes out afterwards with a system that has lots of elements of </w:t>
            </w:r>
            <w:proofErr w:type="gramStart"/>
            <w:r w:rsidRPr="00DD22D6">
              <w:rPr>
                <w:rFonts w:ascii="Times New Roman" w:hAnsi="Times New Roman" w:cs="Times New Roman"/>
                <w:sz w:val="16"/>
                <w:szCs w:val="16"/>
                <w:shd w:val="clear" w:color="auto" w:fill="FFFFFF"/>
              </w:rPr>
              <w:t>renewal, but</w:t>
            </w:r>
            <w:proofErr w:type="gramEnd"/>
            <w:r w:rsidRPr="00DD22D6">
              <w:rPr>
                <w:rFonts w:ascii="Times New Roman" w:hAnsi="Times New Roman" w:cs="Times New Roman"/>
                <w:sz w:val="16"/>
                <w:szCs w:val="16"/>
                <w:shd w:val="clear" w:color="auto" w:fill="FFFFFF"/>
              </w:rPr>
              <w:t xml:space="preserve"> coupled with overfishing it takes more time to recover and in some cases they never recover. </w:t>
            </w:r>
            <w:r w:rsidRPr="00DD22D6">
              <w:rPr>
                <w:rFonts w:ascii="Times New Roman" w:hAnsi="Times New Roman" w:cs="Times New Roman"/>
                <w:sz w:val="16"/>
                <w:szCs w:val="16"/>
              </w:rPr>
              <w:t>[</w:t>
            </w:r>
            <w:r w:rsidRPr="00DD22D6">
              <w:rPr>
                <w:rFonts w:ascii="Times New Roman" w:hAnsi="Times New Roman" w:cs="Times New Roman"/>
                <w:sz w:val="16"/>
                <w:szCs w:val="16"/>
                <w:shd w:val="clear" w:color="auto" w:fill="FFFFFF"/>
              </w:rPr>
              <w:t>these observations taken during a dive in the channel between Great Swan Island and Little Swan Island]</w:t>
            </w:r>
          </w:p>
          <w:p w14:paraId="251E4AF5" w14:textId="77777777" w:rsidR="00A05AC8" w:rsidRPr="00DD22D6" w:rsidRDefault="00A05AC8" w:rsidP="00460191">
            <w:pPr>
              <w:rPr>
                <w:rFonts w:ascii="Times New Roman" w:hAnsi="Times New Roman" w:cs="Times New Roman"/>
                <w:sz w:val="16"/>
                <w:szCs w:val="16"/>
                <w:shd w:val="clear" w:color="auto" w:fill="FFFFFF"/>
              </w:rPr>
            </w:pPr>
          </w:p>
          <w:p w14:paraId="162E67C2" w14:textId="77777777" w:rsidR="00A05AC8" w:rsidRPr="00DD22D6" w:rsidRDefault="00A05AC8" w:rsidP="00460191">
            <w:pPr>
              <w:pStyle w:val="NormalWeb"/>
              <w:shd w:val="clear" w:color="auto" w:fill="FFFFFF"/>
              <w:spacing w:before="0" w:beforeAutospacing="0"/>
              <w:rPr>
                <w:sz w:val="16"/>
                <w:szCs w:val="16"/>
              </w:rPr>
            </w:pPr>
            <w:r w:rsidRPr="00DD22D6">
              <w:rPr>
                <w:sz w:val="16"/>
                <w:szCs w:val="16"/>
              </w:rPr>
              <w:t>It was great to have Wolcott Henry come back with a report of finding a goliath grouper. [</w:t>
            </w:r>
            <w:r w:rsidRPr="00DD22D6">
              <w:rPr>
                <w:sz w:val="16"/>
                <w:szCs w:val="16"/>
                <w:shd w:val="clear" w:color="auto" w:fill="FFFFFF"/>
              </w:rPr>
              <w:t>location of observation not stated]</w:t>
            </w:r>
          </w:p>
          <w:p w14:paraId="0D4F2D49" w14:textId="77777777" w:rsidR="00A05AC8" w:rsidRPr="00DD22D6" w:rsidRDefault="00A05AC8" w:rsidP="00460191">
            <w:pPr>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t xml:space="preserve">… a team of photographers were coming up practically empty handed with counts of predatory fish including groupers, snappers and jacks. It was clear from their surveys that the site had been heavily over-fished, and relatively recently….and sharks were nowhere to be seen. </w:t>
            </w:r>
          </w:p>
          <w:p w14:paraId="3188F8A7" w14:textId="77777777" w:rsidR="00A05AC8" w:rsidRPr="00DD22D6" w:rsidRDefault="00A05AC8" w:rsidP="00460191">
            <w:pPr>
              <w:rPr>
                <w:rFonts w:ascii="Times New Roman" w:hAnsi="Times New Roman" w:cs="Times New Roman"/>
                <w:sz w:val="16"/>
                <w:szCs w:val="16"/>
                <w:shd w:val="clear" w:color="auto" w:fill="FFFFFF"/>
              </w:rPr>
            </w:pPr>
          </w:p>
          <w:p w14:paraId="6EB7DBCF" w14:textId="77777777" w:rsidR="00A05AC8" w:rsidRPr="00DD22D6" w:rsidRDefault="00A05AC8" w:rsidP="00460191">
            <w:pPr>
              <w:pStyle w:val="NormalWeb"/>
              <w:shd w:val="clear" w:color="auto" w:fill="FFFFFF"/>
              <w:spacing w:before="0" w:beforeAutospacing="0"/>
              <w:rPr>
                <w:sz w:val="16"/>
                <w:szCs w:val="16"/>
              </w:rPr>
            </w:pPr>
            <w:r w:rsidRPr="00DD22D6">
              <w:rPr>
                <w:sz w:val="16"/>
                <w:szCs w:val="16"/>
              </w:rPr>
              <w:t xml:space="preserve">… this place that has periodically been fished very hard. It’s evident because the groupers are gone, the snapper, any of the big fish, and a lot of the little ones that aren’t taken to market, are also gone. It’s an empty place with respect to fish. </w:t>
            </w:r>
          </w:p>
          <w:p w14:paraId="1E78766F" w14:textId="77777777" w:rsidR="00A05AC8" w:rsidRPr="00DD22D6" w:rsidRDefault="00A05AC8" w:rsidP="00460191">
            <w:pPr>
              <w:shd w:val="clear" w:color="auto" w:fill="FFFFFF"/>
              <w:spacing w:after="100" w:afterAutospacing="1"/>
              <w:rPr>
                <w:rFonts w:ascii="Times New Roman" w:eastAsia="Times New Roman" w:hAnsi="Times New Roman" w:cs="Times New Roman"/>
                <w:kern w:val="0"/>
                <w:sz w:val="16"/>
                <w:szCs w:val="16"/>
                <w:lang w:eastAsia="en-NZ"/>
                <w14:ligatures w14:val="none"/>
              </w:rPr>
            </w:pPr>
            <w:r w:rsidRPr="00DD22D6">
              <w:rPr>
                <w:rFonts w:ascii="Times New Roman" w:eastAsia="Times New Roman" w:hAnsi="Times New Roman" w:cs="Times New Roman"/>
                <w:kern w:val="0"/>
                <w:sz w:val="16"/>
                <w:szCs w:val="16"/>
                <w:lang w:eastAsia="en-NZ"/>
                <w14:ligatures w14:val="none"/>
              </w:rPr>
              <w:t xml:space="preserve">Admittedly, I was shocked by the overall lack of large predatory finfish especially in comparison to other sites in the Caribbean where I have worked. We very rarely encountered any large snapper, grouper, barracuda or mackerel. I was really surprised to find juvenile goliath grouper because it’s a critically endangered species that has been heavily overfished throughout the Caribbean, and especially in Honduras. </w:t>
            </w:r>
          </w:p>
          <w:p w14:paraId="0E6438E6" w14:textId="77777777" w:rsidR="00A05AC8" w:rsidRPr="00DD22D6" w:rsidRDefault="00A05AC8" w:rsidP="00460191">
            <w:pPr>
              <w:shd w:val="clear" w:color="auto" w:fill="FFFFFF"/>
              <w:spacing w:after="100" w:afterAutospacing="1"/>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lastRenderedPageBreak/>
              <w:t xml:space="preserve">Despite the general lack of fish … </w:t>
            </w:r>
            <w:proofErr w:type="gramStart"/>
            <w:r w:rsidRPr="00DD22D6">
              <w:rPr>
                <w:rFonts w:ascii="Times New Roman" w:hAnsi="Times New Roman" w:cs="Times New Roman"/>
                <w:sz w:val="16"/>
                <w:szCs w:val="16"/>
                <w:shd w:val="clear" w:color="auto" w:fill="FFFFFF"/>
              </w:rPr>
              <w:t>it is clear that one</w:t>
            </w:r>
            <w:proofErr w:type="gramEnd"/>
            <w:r w:rsidRPr="00DD22D6">
              <w:rPr>
                <w:rFonts w:ascii="Times New Roman" w:hAnsi="Times New Roman" w:cs="Times New Roman"/>
                <w:sz w:val="16"/>
                <w:szCs w:val="16"/>
                <w:shd w:val="clear" w:color="auto" w:fill="FFFFFF"/>
              </w:rPr>
              <w:t xml:space="preserve"> species of concern has gained a foothold even in this remote region … the invasive Lionfish can be found here on the Swan Islands as in much of the Caribbean. </w:t>
            </w:r>
          </w:p>
        </w:tc>
        <w:tc>
          <w:tcPr>
            <w:tcW w:w="1789" w:type="dxa"/>
          </w:tcPr>
          <w:p w14:paraId="35E7885A" w14:textId="77777777" w:rsidR="00A05AC8" w:rsidRPr="00DD22D6" w:rsidRDefault="00A05AC8" w:rsidP="00460191">
            <w:pPr>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lastRenderedPageBreak/>
              <w:t>Melanie McField</w:t>
            </w:r>
          </w:p>
          <w:p w14:paraId="0E66B266" w14:textId="77777777" w:rsidR="00A05AC8" w:rsidRPr="00DD22D6" w:rsidRDefault="00A05AC8" w:rsidP="00460191">
            <w:pPr>
              <w:rPr>
                <w:rFonts w:ascii="Times New Roman" w:hAnsi="Times New Roman" w:cs="Times New Roman"/>
                <w:sz w:val="16"/>
                <w:szCs w:val="16"/>
              </w:rPr>
            </w:pPr>
          </w:p>
          <w:p w14:paraId="14D6B465" w14:textId="77777777" w:rsidR="00A05AC8" w:rsidRPr="00DD22D6" w:rsidRDefault="00A05AC8" w:rsidP="00460191">
            <w:pPr>
              <w:rPr>
                <w:rFonts w:ascii="Times New Roman" w:hAnsi="Times New Roman" w:cs="Times New Roman"/>
                <w:sz w:val="16"/>
                <w:szCs w:val="16"/>
              </w:rPr>
            </w:pPr>
          </w:p>
          <w:p w14:paraId="0BD34928" w14:textId="77777777" w:rsidR="00A05AC8" w:rsidRPr="00DD22D6" w:rsidRDefault="00A05AC8" w:rsidP="00460191">
            <w:pPr>
              <w:rPr>
                <w:rFonts w:ascii="Times New Roman" w:hAnsi="Times New Roman" w:cs="Times New Roman"/>
                <w:sz w:val="16"/>
                <w:szCs w:val="16"/>
              </w:rPr>
            </w:pPr>
          </w:p>
          <w:p w14:paraId="43AA3B6E" w14:textId="77777777" w:rsidR="00A05AC8" w:rsidRPr="00DD22D6" w:rsidRDefault="00A05AC8" w:rsidP="00460191">
            <w:pPr>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t>Sylvia Earle</w:t>
            </w:r>
          </w:p>
          <w:p w14:paraId="74B6B1C4" w14:textId="77777777" w:rsidR="00A05AC8" w:rsidRPr="00DD22D6" w:rsidRDefault="00A05AC8" w:rsidP="00460191">
            <w:pPr>
              <w:rPr>
                <w:rFonts w:ascii="Times New Roman" w:hAnsi="Times New Roman" w:cs="Times New Roman"/>
                <w:sz w:val="16"/>
                <w:szCs w:val="16"/>
              </w:rPr>
            </w:pPr>
          </w:p>
          <w:p w14:paraId="1FCE9EFF" w14:textId="77777777" w:rsidR="00A05AC8" w:rsidRPr="00DD22D6" w:rsidRDefault="00A05AC8" w:rsidP="00460191">
            <w:pPr>
              <w:rPr>
                <w:rFonts w:ascii="Times New Roman" w:hAnsi="Times New Roman" w:cs="Times New Roman"/>
                <w:sz w:val="16"/>
                <w:szCs w:val="16"/>
              </w:rPr>
            </w:pPr>
          </w:p>
          <w:p w14:paraId="54B65A9A" w14:textId="77777777" w:rsidR="00A05AC8" w:rsidRPr="00DD22D6" w:rsidRDefault="00A05AC8" w:rsidP="00460191">
            <w:pPr>
              <w:rPr>
                <w:rFonts w:ascii="Times New Roman" w:hAnsi="Times New Roman" w:cs="Times New Roman"/>
                <w:sz w:val="16"/>
                <w:szCs w:val="16"/>
              </w:rPr>
            </w:pPr>
          </w:p>
          <w:p w14:paraId="72BEA819" w14:textId="77777777" w:rsidR="00A05AC8" w:rsidRPr="00DD22D6" w:rsidRDefault="00A05AC8" w:rsidP="00460191">
            <w:pPr>
              <w:rPr>
                <w:rFonts w:ascii="Times New Roman" w:hAnsi="Times New Roman" w:cs="Times New Roman"/>
                <w:sz w:val="16"/>
                <w:szCs w:val="16"/>
              </w:rPr>
            </w:pPr>
          </w:p>
          <w:p w14:paraId="1743C557" w14:textId="77777777" w:rsidR="00A05AC8" w:rsidRPr="00DD22D6" w:rsidRDefault="00A05AC8" w:rsidP="00460191">
            <w:pPr>
              <w:rPr>
                <w:rFonts w:ascii="Times New Roman" w:hAnsi="Times New Roman" w:cs="Times New Roman"/>
                <w:sz w:val="16"/>
                <w:szCs w:val="16"/>
              </w:rPr>
            </w:pPr>
          </w:p>
          <w:p w14:paraId="1DF650A2" w14:textId="77777777" w:rsidR="00A05AC8" w:rsidRPr="00DD22D6" w:rsidRDefault="00A05AC8" w:rsidP="00460191">
            <w:pPr>
              <w:rPr>
                <w:rFonts w:ascii="Times New Roman" w:hAnsi="Times New Roman" w:cs="Times New Roman"/>
                <w:sz w:val="16"/>
                <w:szCs w:val="16"/>
              </w:rPr>
            </w:pPr>
          </w:p>
          <w:p w14:paraId="0D8008E8" w14:textId="77777777" w:rsidR="00A05AC8" w:rsidRPr="00DD22D6" w:rsidRDefault="00A05AC8" w:rsidP="00460191">
            <w:pPr>
              <w:rPr>
                <w:rFonts w:ascii="Times New Roman" w:hAnsi="Times New Roman" w:cs="Times New Roman"/>
                <w:sz w:val="16"/>
                <w:szCs w:val="16"/>
              </w:rPr>
            </w:pPr>
          </w:p>
          <w:p w14:paraId="03E26CA6" w14:textId="77777777" w:rsidR="00A05AC8" w:rsidRPr="00DD22D6" w:rsidRDefault="00A05AC8" w:rsidP="00460191">
            <w:pPr>
              <w:rPr>
                <w:rFonts w:ascii="Times New Roman" w:hAnsi="Times New Roman" w:cs="Times New Roman"/>
                <w:sz w:val="16"/>
                <w:szCs w:val="16"/>
              </w:rPr>
            </w:pPr>
          </w:p>
          <w:p w14:paraId="206ED0E8" w14:textId="77777777" w:rsidR="00A05AC8" w:rsidRPr="00DD22D6" w:rsidRDefault="00A05AC8" w:rsidP="00460191">
            <w:pPr>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t>Sylvia Earle</w:t>
            </w:r>
          </w:p>
          <w:p w14:paraId="56511B63" w14:textId="77777777" w:rsidR="00A05AC8" w:rsidRPr="00DD22D6" w:rsidRDefault="00A05AC8" w:rsidP="00460191">
            <w:pPr>
              <w:rPr>
                <w:rFonts w:ascii="Times New Roman" w:hAnsi="Times New Roman" w:cs="Times New Roman"/>
                <w:sz w:val="16"/>
                <w:szCs w:val="16"/>
                <w:shd w:val="clear" w:color="auto" w:fill="FFFFFF"/>
              </w:rPr>
            </w:pPr>
          </w:p>
          <w:p w14:paraId="00948D45" w14:textId="77777777" w:rsidR="00A05AC8" w:rsidRDefault="00A05AC8" w:rsidP="00460191">
            <w:pPr>
              <w:rPr>
                <w:rFonts w:ascii="Times New Roman" w:hAnsi="Times New Roman" w:cs="Times New Roman"/>
                <w:sz w:val="16"/>
                <w:szCs w:val="16"/>
                <w:shd w:val="clear" w:color="auto" w:fill="FFFFFF"/>
              </w:rPr>
            </w:pPr>
          </w:p>
          <w:p w14:paraId="5DFC3D8C" w14:textId="77777777" w:rsidR="00A05AC8" w:rsidRPr="00DD22D6" w:rsidRDefault="00A05AC8" w:rsidP="00460191">
            <w:pPr>
              <w:rPr>
                <w:rFonts w:ascii="Times New Roman" w:hAnsi="Times New Roman" w:cs="Times New Roman"/>
                <w:sz w:val="16"/>
                <w:szCs w:val="16"/>
                <w:shd w:val="clear" w:color="auto" w:fill="FFFFFF"/>
              </w:rPr>
            </w:pPr>
          </w:p>
          <w:p w14:paraId="30D20784" w14:textId="77777777" w:rsidR="00A05AC8" w:rsidRPr="00DD22D6" w:rsidRDefault="00A05AC8" w:rsidP="00460191">
            <w:pPr>
              <w:spacing w:after="160"/>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t>Rachel Graham</w:t>
            </w:r>
          </w:p>
          <w:p w14:paraId="0477283A" w14:textId="77777777" w:rsidR="00A05AC8" w:rsidRPr="00DD22D6" w:rsidRDefault="00A05AC8" w:rsidP="00460191">
            <w:pPr>
              <w:spacing w:after="160"/>
              <w:rPr>
                <w:rFonts w:ascii="Times New Roman" w:hAnsi="Times New Roman" w:cs="Times New Roman"/>
                <w:sz w:val="16"/>
                <w:szCs w:val="16"/>
                <w:shd w:val="clear" w:color="auto" w:fill="FFFFFF"/>
              </w:rPr>
            </w:pPr>
          </w:p>
          <w:p w14:paraId="6A4EE14E" w14:textId="77777777" w:rsidR="00A05AC8" w:rsidRPr="00DD22D6" w:rsidRDefault="00A05AC8" w:rsidP="00460191">
            <w:pPr>
              <w:spacing w:after="160"/>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t>Sylvia Earle</w:t>
            </w:r>
          </w:p>
          <w:p w14:paraId="6F265BED" w14:textId="77777777" w:rsidR="00A05AC8" w:rsidRPr="00DD22D6" w:rsidRDefault="00A05AC8" w:rsidP="00460191">
            <w:pPr>
              <w:shd w:val="clear" w:color="auto" w:fill="FFFFFF"/>
              <w:spacing w:after="100" w:afterAutospacing="1"/>
              <w:rPr>
                <w:rFonts w:ascii="Times New Roman" w:eastAsia="Times New Roman" w:hAnsi="Times New Roman" w:cs="Times New Roman"/>
                <w:kern w:val="0"/>
                <w:sz w:val="16"/>
                <w:szCs w:val="16"/>
                <w:lang w:eastAsia="en-NZ"/>
                <w14:ligatures w14:val="none"/>
              </w:rPr>
            </w:pPr>
          </w:p>
          <w:p w14:paraId="2DA19733" w14:textId="77777777" w:rsidR="00A05AC8" w:rsidRPr="00DD22D6" w:rsidRDefault="00A05AC8" w:rsidP="00460191">
            <w:pPr>
              <w:shd w:val="clear" w:color="auto" w:fill="FFFFFF"/>
              <w:spacing w:after="100" w:afterAutospacing="1"/>
              <w:rPr>
                <w:rFonts w:ascii="Times New Roman" w:eastAsia="Times New Roman" w:hAnsi="Times New Roman" w:cs="Times New Roman"/>
                <w:kern w:val="0"/>
                <w:sz w:val="16"/>
                <w:szCs w:val="16"/>
                <w:lang w:eastAsia="en-NZ"/>
                <w14:ligatures w14:val="none"/>
              </w:rPr>
            </w:pPr>
            <w:r w:rsidRPr="00DD22D6">
              <w:rPr>
                <w:rFonts w:ascii="Times New Roman" w:eastAsia="Times New Roman" w:hAnsi="Times New Roman" w:cs="Times New Roman"/>
                <w:kern w:val="0"/>
                <w:sz w:val="16"/>
                <w:szCs w:val="16"/>
                <w:lang w:eastAsia="en-NZ"/>
                <w14:ligatures w14:val="none"/>
              </w:rPr>
              <w:t>Rachel Graham</w:t>
            </w:r>
          </w:p>
          <w:p w14:paraId="2B323BFF" w14:textId="77777777" w:rsidR="00A05AC8" w:rsidRPr="00DD22D6" w:rsidRDefault="00A05AC8" w:rsidP="00460191">
            <w:pPr>
              <w:shd w:val="clear" w:color="auto" w:fill="FFFFFF"/>
              <w:spacing w:after="100" w:afterAutospacing="1"/>
              <w:rPr>
                <w:rFonts w:ascii="Times New Roman" w:eastAsia="Times New Roman" w:hAnsi="Times New Roman" w:cs="Times New Roman"/>
                <w:kern w:val="0"/>
                <w:sz w:val="16"/>
                <w:szCs w:val="16"/>
                <w:lang w:eastAsia="en-NZ"/>
                <w14:ligatures w14:val="none"/>
              </w:rPr>
            </w:pPr>
          </w:p>
          <w:p w14:paraId="41346F84" w14:textId="77777777" w:rsidR="00A05AC8" w:rsidRPr="00DD22D6" w:rsidRDefault="00A05AC8" w:rsidP="00460191">
            <w:pPr>
              <w:shd w:val="clear" w:color="auto" w:fill="FFFFFF"/>
              <w:spacing w:after="100" w:afterAutospacing="1"/>
              <w:rPr>
                <w:rFonts w:ascii="Times New Roman" w:hAnsi="Times New Roman" w:cs="Times New Roman"/>
                <w:sz w:val="16"/>
                <w:szCs w:val="16"/>
                <w:shd w:val="clear" w:color="auto" w:fill="FFFFFF"/>
              </w:rPr>
            </w:pPr>
          </w:p>
          <w:p w14:paraId="13A6F88B" w14:textId="77777777" w:rsidR="00A05AC8" w:rsidRPr="00DD22D6" w:rsidRDefault="00A05AC8" w:rsidP="00460191">
            <w:pPr>
              <w:shd w:val="clear" w:color="auto" w:fill="FFFFFF"/>
              <w:spacing w:after="100" w:afterAutospacing="1"/>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lastRenderedPageBreak/>
              <w:t>Dustin Boeger</w:t>
            </w:r>
          </w:p>
          <w:p w14:paraId="07999AF5" w14:textId="77777777" w:rsidR="00A05AC8" w:rsidRPr="00DD22D6" w:rsidRDefault="00A05AC8" w:rsidP="00460191">
            <w:pPr>
              <w:rPr>
                <w:rFonts w:ascii="Times New Roman" w:hAnsi="Times New Roman" w:cs="Times New Roman"/>
                <w:sz w:val="16"/>
                <w:szCs w:val="16"/>
                <w:shd w:val="clear" w:color="auto" w:fill="FFFFFF"/>
              </w:rPr>
            </w:pPr>
          </w:p>
          <w:p w14:paraId="2ADA4DCC" w14:textId="77777777" w:rsidR="00A05AC8" w:rsidRPr="00DD22D6" w:rsidRDefault="00A05AC8" w:rsidP="00460191">
            <w:pPr>
              <w:rPr>
                <w:rFonts w:ascii="Times New Roman" w:hAnsi="Times New Roman" w:cs="Times New Roman"/>
                <w:sz w:val="16"/>
                <w:szCs w:val="16"/>
              </w:rPr>
            </w:pPr>
          </w:p>
        </w:tc>
      </w:tr>
      <w:tr w:rsidR="00A05AC8" w:rsidRPr="004F5DE1" w14:paraId="05F39C0B" w14:textId="77777777" w:rsidTr="00935058">
        <w:trPr>
          <w:trHeight w:val="4049"/>
        </w:trPr>
        <w:tc>
          <w:tcPr>
            <w:tcW w:w="1310" w:type="dxa"/>
          </w:tcPr>
          <w:p w14:paraId="2A69E5E1" w14:textId="77777777" w:rsidR="00A05AC8" w:rsidRPr="00DD22D6" w:rsidRDefault="00A05AC8" w:rsidP="00460191">
            <w:pPr>
              <w:ind w:right="228"/>
              <w:jc w:val="center"/>
              <w:rPr>
                <w:rFonts w:ascii="Times New Roman" w:hAnsi="Times New Roman" w:cs="Times New Roman"/>
                <w:b/>
                <w:bCs/>
                <w:sz w:val="16"/>
                <w:szCs w:val="16"/>
              </w:rPr>
            </w:pPr>
            <w:r w:rsidRPr="00DD22D6">
              <w:rPr>
                <w:rFonts w:ascii="Times New Roman" w:hAnsi="Times New Roman" w:cs="Times New Roman"/>
                <w:b/>
                <w:bCs/>
                <w:sz w:val="16"/>
                <w:szCs w:val="16"/>
              </w:rPr>
              <w:lastRenderedPageBreak/>
              <w:t>Sharks</w:t>
            </w:r>
          </w:p>
        </w:tc>
        <w:tc>
          <w:tcPr>
            <w:tcW w:w="6487" w:type="dxa"/>
          </w:tcPr>
          <w:p w14:paraId="3BA4BA43" w14:textId="77777777" w:rsidR="00A05AC8" w:rsidRPr="00DD22D6" w:rsidRDefault="00A05AC8" w:rsidP="00460191">
            <w:pPr>
              <w:shd w:val="clear" w:color="auto" w:fill="FFFFFF"/>
              <w:spacing w:after="100" w:afterAutospacing="1"/>
              <w:rPr>
                <w:rFonts w:ascii="Times New Roman" w:eastAsia="Times New Roman" w:hAnsi="Times New Roman" w:cs="Times New Roman"/>
                <w:kern w:val="0"/>
                <w:sz w:val="16"/>
                <w:szCs w:val="16"/>
                <w:lang w:eastAsia="en-NZ"/>
                <w14:ligatures w14:val="none"/>
              </w:rPr>
            </w:pPr>
            <w:r w:rsidRPr="00DD22D6">
              <w:rPr>
                <w:rFonts w:ascii="Times New Roman" w:eastAsia="Times New Roman" w:hAnsi="Times New Roman" w:cs="Times New Roman"/>
                <w:kern w:val="0"/>
                <w:sz w:val="16"/>
                <w:szCs w:val="16"/>
                <w:lang w:eastAsia="en-NZ"/>
                <w14:ligatures w14:val="none"/>
              </w:rPr>
              <w:t xml:space="preserve">… the lack of adult sharks and large finfish perplexes and worries me, and in my mind it’s clear that this site has been recently overfished. </w:t>
            </w:r>
          </w:p>
          <w:p w14:paraId="398A67CB" w14:textId="77777777" w:rsidR="00A05AC8" w:rsidRPr="00DD22D6" w:rsidRDefault="00A05AC8" w:rsidP="00460191">
            <w:pPr>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t xml:space="preserve">Our very first camera deployment [of a baited remote underwater video system or BRUV] came back with wonderful footage of a highly inquisitive juvenile female Caribbean reef shark. </w:t>
            </w:r>
            <w:proofErr w:type="gramStart"/>
            <w:r w:rsidRPr="00DD22D6">
              <w:rPr>
                <w:rFonts w:ascii="Times New Roman" w:hAnsi="Times New Roman" w:cs="Times New Roman"/>
                <w:sz w:val="16"/>
                <w:szCs w:val="16"/>
                <w:shd w:val="clear" w:color="auto" w:fill="FFFFFF"/>
              </w:rPr>
              <w:t>So</w:t>
            </w:r>
            <w:proofErr w:type="gramEnd"/>
            <w:r w:rsidRPr="00DD22D6">
              <w:rPr>
                <w:rFonts w:ascii="Times New Roman" w:hAnsi="Times New Roman" w:cs="Times New Roman"/>
                <w:sz w:val="16"/>
                <w:szCs w:val="16"/>
                <w:shd w:val="clear" w:color="auto" w:fill="FFFFFF"/>
              </w:rPr>
              <w:t xml:space="preserve"> we doubled the deployments [of BRUVs], parsed between deep and shallow waters and almost every deployment came back with footage of sharks, large grouper and barracudas checking out the bait. </w:t>
            </w:r>
          </w:p>
          <w:p w14:paraId="0DBCAD37" w14:textId="77777777" w:rsidR="00A05AC8" w:rsidRPr="00DD22D6" w:rsidRDefault="00A05AC8" w:rsidP="00460191">
            <w:pPr>
              <w:rPr>
                <w:rFonts w:ascii="Times New Roman" w:eastAsia="Times New Roman" w:hAnsi="Times New Roman" w:cs="Times New Roman"/>
                <w:kern w:val="0"/>
                <w:sz w:val="16"/>
                <w:szCs w:val="16"/>
                <w:shd w:val="clear" w:color="auto" w:fill="FFFFFF"/>
                <w:lang w:eastAsia="en-NZ"/>
                <w14:ligatures w14:val="none"/>
              </w:rPr>
            </w:pPr>
          </w:p>
          <w:p w14:paraId="1A4DE1FC" w14:textId="77777777" w:rsidR="00A05AC8" w:rsidRPr="00DD22D6" w:rsidRDefault="00A05AC8" w:rsidP="00460191">
            <w:pPr>
              <w:rPr>
                <w:rFonts w:ascii="Times New Roman" w:eastAsia="Times New Roman" w:hAnsi="Times New Roman" w:cs="Times New Roman"/>
                <w:kern w:val="0"/>
                <w:sz w:val="16"/>
                <w:szCs w:val="16"/>
                <w:shd w:val="clear" w:color="auto" w:fill="FFFFFF"/>
                <w:lang w:eastAsia="en-NZ"/>
                <w14:ligatures w14:val="none"/>
              </w:rPr>
            </w:pPr>
            <w:r w:rsidRPr="00DD22D6">
              <w:rPr>
                <w:rFonts w:ascii="Times New Roman" w:eastAsia="Times New Roman" w:hAnsi="Times New Roman" w:cs="Times New Roman"/>
                <w:kern w:val="0"/>
                <w:sz w:val="16"/>
                <w:szCs w:val="16"/>
                <w:shd w:val="clear" w:color="auto" w:fill="FFFFFF"/>
                <w:lang w:eastAsia="en-NZ"/>
                <w14:ligatures w14:val="none"/>
              </w:rPr>
              <w:t xml:space="preserve">I was hoping that the Swan Islands is serving as a haven for sharks but was </w:t>
            </w:r>
            <w:proofErr w:type="gramStart"/>
            <w:r w:rsidRPr="00DD22D6">
              <w:rPr>
                <w:rFonts w:ascii="Times New Roman" w:eastAsia="Times New Roman" w:hAnsi="Times New Roman" w:cs="Times New Roman"/>
                <w:kern w:val="0"/>
                <w:sz w:val="16"/>
                <w:szCs w:val="16"/>
                <w:shd w:val="clear" w:color="auto" w:fill="FFFFFF"/>
                <w:lang w:eastAsia="en-NZ"/>
                <w14:ligatures w14:val="none"/>
              </w:rPr>
              <w:t>really not</w:t>
            </w:r>
            <w:proofErr w:type="gramEnd"/>
            <w:r w:rsidRPr="00DD22D6">
              <w:rPr>
                <w:rFonts w:ascii="Times New Roman" w:eastAsia="Times New Roman" w:hAnsi="Times New Roman" w:cs="Times New Roman"/>
                <w:kern w:val="0"/>
                <w:sz w:val="16"/>
                <w:szCs w:val="16"/>
                <w:shd w:val="clear" w:color="auto" w:fill="FFFFFF"/>
                <w:lang w:eastAsia="en-NZ"/>
                <w14:ligatures w14:val="none"/>
              </w:rPr>
              <w:t xml:space="preserve"> sure what to expect. I was truly pleased that we observed sharks on 90% of the 28 hour-long deployments of the baited remote underwater videos. We recorded three species, Caribbean reef shark, great hammerhead, and nurse shark. Interestingly, the divers rarely encountered any sharks during almost 200 hours underwater. What was </w:t>
            </w:r>
            <w:proofErr w:type="gramStart"/>
            <w:r w:rsidRPr="00DD22D6">
              <w:rPr>
                <w:rFonts w:ascii="Times New Roman" w:eastAsia="Times New Roman" w:hAnsi="Times New Roman" w:cs="Times New Roman"/>
                <w:kern w:val="0"/>
                <w:sz w:val="16"/>
                <w:szCs w:val="16"/>
                <w:shd w:val="clear" w:color="auto" w:fill="FFFFFF"/>
                <w:lang w:eastAsia="en-NZ"/>
                <w14:ligatures w14:val="none"/>
              </w:rPr>
              <w:t>really surprising</w:t>
            </w:r>
            <w:proofErr w:type="gramEnd"/>
            <w:r w:rsidRPr="00DD22D6">
              <w:rPr>
                <w:rFonts w:ascii="Times New Roman" w:eastAsia="Times New Roman" w:hAnsi="Times New Roman" w:cs="Times New Roman"/>
                <w:kern w:val="0"/>
                <w:sz w:val="16"/>
                <w:szCs w:val="16"/>
                <w:shd w:val="clear" w:color="auto" w:fill="FFFFFF"/>
                <w:lang w:eastAsia="en-NZ"/>
                <w14:ligatures w14:val="none"/>
              </w:rPr>
              <w:t xml:space="preserve"> is that we didn’t observe any adult Caribbean sharks. </w:t>
            </w:r>
          </w:p>
          <w:p w14:paraId="38E35391" w14:textId="77777777" w:rsidR="00A05AC8" w:rsidRPr="00DD22D6" w:rsidRDefault="00A05AC8" w:rsidP="00460191">
            <w:pPr>
              <w:rPr>
                <w:rFonts w:ascii="Times New Roman" w:eastAsia="Times New Roman" w:hAnsi="Times New Roman" w:cs="Times New Roman"/>
                <w:kern w:val="0"/>
                <w:sz w:val="16"/>
                <w:szCs w:val="16"/>
                <w:shd w:val="clear" w:color="auto" w:fill="FFFFFF"/>
                <w:lang w:eastAsia="en-NZ"/>
                <w14:ligatures w14:val="none"/>
              </w:rPr>
            </w:pPr>
          </w:p>
          <w:p w14:paraId="0409C569" w14:textId="77777777" w:rsidR="00A05AC8" w:rsidRPr="00DD22D6" w:rsidRDefault="00A05AC8" w:rsidP="00460191">
            <w:pPr>
              <w:rPr>
                <w:rFonts w:ascii="Times New Roman" w:hAnsi="Times New Roman" w:cs="Times New Roman"/>
                <w:sz w:val="16"/>
                <w:szCs w:val="16"/>
                <w:shd w:val="clear" w:color="auto" w:fill="FFFFFF"/>
              </w:rPr>
            </w:pPr>
            <w:r w:rsidRPr="00DD22D6">
              <w:rPr>
                <w:rFonts w:ascii="Times New Roman" w:hAnsi="Times New Roman" w:cs="Times New Roman"/>
                <w:sz w:val="16"/>
                <w:szCs w:val="16"/>
                <w:shd w:val="clear" w:color="auto" w:fill="FFFFFF"/>
              </w:rPr>
              <w:t>On subsequent deployments we captured up to four sharks at a time … with the appearance of a great hammerhead, nonchalantly swimming in front of one of the camera[s], easily dispersing two smaller Caribbean reef sharks …</w:t>
            </w:r>
          </w:p>
        </w:tc>
        <w:tc>
          <w:tcPr>
            <w:tcW w:w="1789" w:type="dxa"/>
          </w:tcPr>
          <w:p w14:paraId="05E6F78F"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r w:rsidRPr="00DD22D6">
              <w:rPr>
                <w:rFonts w:ascii="Times New Roman" w:eastAsia="Times New Roman" w:hAnsi="Times New Roman" w:cs="Times New Roman"/>
                <w:kern w:val="0"/>
                <w:sz w:val="16"/>
                <w:szCs w:val="16"/>
                <w:lang w:eastAsia="en-NZ"/>
                <w14:ligatures w14:val="none"/>
              </w:rPr>
              <w:t>Rachel Graham</w:t>
            </w:r>
          </w:p>
          <w:p w14:paraId="08B3D516" w14:textId="77777777" w:rsidR="00A05AC8" w:rsidRPr="00DD22D6" w:rsidRDefault="00A05AC8" w:rsidP="00460191">
            <w:pPr>
              <w:rPr>
                <w:rFonts w:ascii="Times New Roman" w:hAnsi="Times New Roman" w:cs="Times New Roman"/>
                <w:sz w:val="16"/>
                <w:szCs w:val="16"/>
              </w:rPr>
            </w:pPr>
          </w:p>
          <w:p w14:paraId="76025FF1" w14:textId="77777777" w:rsidR="00A05AC8" w:rsidRPr="00DD22D6" w:rsidRDefault="00A05AC8" w:rsidP="00460191">
            <w:pPr>
              <w:rPr>
                <w:rFonts w:ascii="Times New Roman" w:hAnsi="Times New Roman" w:cs="Times New Roman"/>
                <w:sz w:val="16"/>
                <w:szCs w:val="16"/>
              </w:rPr>
            </w:pPr>
          </w:p>
          <w:p w14:paraId="54278E2C" w14:textId="77777777" w:rsidR="00A05AC8" w:rsidRDefault="00A05AC8" w:rsidP="00460191">
            <w:pPr>
              <w:rPr>
                <w:rFonts w:ascii="Times New Roman" w:eastAsia="Times New Roman" w:hAnsi="Times New Roman" w:cs="Times New Roman"/>
                <w:kern w:val="0"/>
                <w:sz w:val="16"/>
                <w:szCs w:val="16"/>
                <w:lang w:eastAsia="en-NZ"/>
                <w14:ligatures w14:val="none"/>
              </w:rPr>
            </w:pPr>
          </w:p>
          <w:p w14:paraId="0C85FDF0"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r w:rsidRPr="00DD22D6">
              <w:rPr>
                <w:rFonts w:ascii="Times New Roman" w:eastAsia="Times New Roman" w:hAnsi="Times New Roman" w:cs="Times New Roman"/>
                <w:kern w:val="0"/>
                <w:sz w:val="16"/>
                <w:szCs w:val="16"/>
                <w:lang w:eastAsia="en-NZ"/>
                <w14:ligatures w14:val="none"/>
              </w:rPr>
              <w:t>Rachel Graham</w:t>
            </w:r>
          </w:p>
          <w:p w14:paraId="0B6B8C66"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p>
          <w:p w14:paraId="37F5DEFA"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p>
          <w:p w14:paraId="6E77DFF4"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p>
          <w:p w14:paraId="07D78A42"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p>
          <w:p w14:paraId="72DFA7C4"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p>
          <w:p w14:paraId="09340756"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r w:rsidRPr="00DD22D6">
              <w:rPr>
                <w:rFonts w:ascii="Times New Roman" w:eastAsia="Times New Roman" w:hAnsi="Times New Roman" w:cs="Times New Roman"/>
                <w:kern w:val="0"/>
                <w:sz w:val="16"/>
                <w:szCs w:val="16"/>
                <w:lang w:eastAsia="en-NZ"/>
                <w14:ligatures w14:val="none"/>
              </w:rPr>
              <w:t>Rachel Graham</w:t>
            </w:r>
          </w:p>
          <w:p w14:paraId="2C0A2EE8"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p>
          <w:p w14:paraId="1DB64AC2"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p>
          <w:p w14:paraId="755EAB19"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p>
          <w:p w14:paraId="4BD6C7E1"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p>
          <w:p w14:paraId="09BEEEDD"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p>
          <w:p w14:paraId="7CDE4BE1"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p>
          <w:p w14:paraId="7711EE65" w14:textId="77777777" w:rsidR="00A05AC8" w:rsidRPr="00DD22D6" w:rsidRDefault="00A05AC8" w:rsidP="00460191">
            <w:pPr>
              <w:rPr>
                <w:rFonts w:ascii="Times New Roman" w:eastAsia="Times New Roman" w:hAnsi="Times New Roman" w:cs="Times New Roman"/>
                <w:kern w:val="0"/>
                <w:sz w:val="16"/>
                <w:szCs w:val="16"/>
                <w:lang w:eastAsia="en-NZ"/>
                <w14:ligatures w14:val="none"/>
              </w:rPr>
            </w:pPr>
            <w:r w:rsidRPr="00DD22D6">
              <w:rPr>
                <w:rFonts w:ascii="Times New Roman" w:eastAsia="Times New Roman" w:hAnsi="Times New Roman" w:cs="Times New Roman"/>
                <w:kern w:val="0"/>
                <w:sz w:val="16"/>
                <w:szCs w:val="16"/>
                <w:lang w:eastAsia="en-NZ"/>
                <w14:ligatures w14:val="none"/>
              </w:rPr>
              <w:t>Rachel Graham</w:t>
            </w:r>
          </w:p>
        </w:tc>
      </w:tr>
    </w:tbl>
    <w:p w14:paraId="6DB61581" w14:textId="77777777" w:rsidR="00A05AC8" w:rsidRPr="00DD22D6" w:rsidRDefault="00A05AC8" w:rsidP="00A05AC8">
      <w:pPr>
        <w:rPr>
          <w:rFonts w:ascii="Times New Roman" w:hAnsi="Times New Roman" w:cs="Times New Roman"/>
          <w:b/>
          <w:bCs/>
          <w:sz w:val="16"/>
          <w:szCs w:val="16"/>
        </w:rPr>
      </w:pPr>
    </w:p>
    <w:p w14:paraId="7D63E8F3" w14:textId="77777777" w:rsidR="00A05AC8" w:rsidRPr="009A2728" w:rsidRDefault="00A05AC8" w:rsidP="00A05AC8">
      <w:pPr>
        <w:spacing w:line="276" w:lineRule="auto"/>
        <w:rPr>
          <w:rFonts w:ascii="Times New Roman" w:hAnsi="Times New Roman" w:cs="Times New Roman"/>
          <w:sz w:val="24"/>
          <w:szCs w:val="24"/>
        </w:rPr>
      </w:pPr>
      <w:r w:rsidRPr="009A2728">
        <w:rPr>
          <w:rFonts w:ascii="Times New Roman" w:hAnsi="Times New Roman" w:cs="Times New Roman"/>
          <w:b/>
          <w:bCs/>
          <w:sz w:val="24"/>
          <w:szCs w:val="24"/>
        </w:rPr>
        <w:t>2012— Herpetology Survey by McCranie, Harrison and Orellana</w:t>
      </w:r>
    </w:p>
    <w:p w14:paraId="7CECB27A" w14:textId="18947B85" w:rsidR="00A05AC8" w:rsidRPr="005E104C" w:rsidRDefault="00A05AC8" w:rsidP="00A05AC8">
      <w:pPr>
        <w:spacing w:line="276" w:lineRule="auto"/>
        <w:rPr>
          <w:rStyle w:val="Emphasis"/>
          <w:rFonts w:ascii="Times New Roman" w:hAnsi="Times New Roman" w:cs="Times New Roman"/>
          <w:i w:val="0"/>
          <w:iCs w:val="0"/>
          <w:sz w:val="24"/>
          <w:szCs w:val="24"/>
        </w:rPr>
      </w:pPr>
      <w:r w:rsidRPr="005E104C">
        <w:rPr>
          <w:rFonts w:ascii="Times New Roman" w:hAnsi="Times New Roman" w:cs="Times New Roman"/>
          <w:sz w:val="24"/>
          <w:szCs w:val="24"/>
        </w:rPr>
        <w:t xml:space="preserve">The herpetologists James McCranie, Alexis Harrison, and Leonardo Orellana visited </w:t>
      </w:r>
      <w:r w:rsidRPr="00C46E4B">
        <w:rPr>
          <w:rStyle w:val="Emphasis"/>
          <w:rFonts w:ascii="Times New Roman" w:hAnsi="Times New Roman" w:cs="Times New Roman"/>
          <w:i w:val="0"/>
          <w:iCs w:val="0"/>
          <w:sz w:val="24"/>
          <w:szCs w:val="24"/>
        </w:rPr>
        <w:t xml:space="preserve">the Swan Islands from 9 to 13 December 2012 to conduct an update on the terrestrial and marine reptile fauna of the islands </w:t>
      </w:r>
      <w:r w:rsidRPr="005E104C">
        <w:rPr>
          <w:rStyle w:val="Emphasis"/>
          <w:rFonts w:ascii="Times New Roman" w:hAnsi="Times New Roman" w:cs="Times New Roman"/>
          <w:i w:val="0"/>
          <w:iCs w:val="0"/>
          <w:sz w:val="24"/>
          <w:szCs w:val="24"/>
        </w:rPr>
        <w:fldChar w:fldCharType="begin">
          <w:fldData xml:space="preserve">PEVuZE5vdGU+PENpdGU+PEF1dGhvcj5NY0NyYW5pZTwvQXV0aG9yPjxZZWFyPjIwMTc8L1llYXI+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</w:fldData>
        </w:fldChar>
      </w:r>
      <w:r w:rsidRPr="00C46E4B">
        <w:rPr>
          <w:rStyle w:val="Emphasis"/>
          <w:rFonts w:ascii="Times New Roman" w:hAnsi="Times New Roman" w:cs="Times New Roman"/>
          <w:i w:val="0"/>
          <w:iCs w:val="0"/>
          <w:sz w:val="24"/>
          <w:szCs w:val="24"/>
        </w:rPr>
        <w:instrText xml:space="preserve"> ADDIN EN.CITE </w:instrText>
      </w:r>
      <w:r w:rsidRPr="005E104C">
        <w:rPr>
          <w:rStyle w:val="Emphasis"/>
          <w:rFonts w:ascii="Times New Roman" w:hAnsi="Times New Roman" w:cs="Times New Roman"/>
          <w:i w:val="0"/>
          <w:iCs w:val="0"/>
          <w:sz w:val="24"/>
          <w:szCs w:val="24"/>
        </w:rPr>
        <w:fldChar w:fldCharType="begin">
          <w:fldData xml:space="preserve">PEVuZE5vdGU+PENpdGU+PEF1dGhvcj5NY0NyYW5pZTwvQXV0aG9yPjxZZWFyPjIwMTc8L1llYXI+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</w:fldData>
        </w:fldChar>
      </w:r>
      <w:r w:rsidRPr="00C46E4B">
        <w:rPr>
          <w:rStyle w:val="Emphasis"/>
          <w:rFonts w:ascii="Times New Roman" w:hAnsi="Times New Roman" w:cs="Times New Roman"/>
          <w:i w:val="0"/>
          <w:iCs w:val="0"/>
          <w:sz w:val="24"/>
          <w:szCs w:val="24"/>
        </w:rPr>
        <w:instrText xml:space="preserve"> ADDIN EN.CITE.DATA </w:instrText>
      </w:r>
      <w:r w:rsidRPr="005E104C">
        <w:rPr>
          <w:rStyle w:val="Emphasis"/>
          <w:rFonts w:ascii="Times New Roman" w:hAnsi="Times New Roman" w:cs="Times New Roman"/>
          <w:i w:val="0"/>
          <w:iCs w:val="0"/>
          <w:sz w:val="24"/>
          <w:szCs w:val="24"/>
        </w:rPr>
      </w:r>
      <w:r w:rsidRPr="005E104C">
        <w:rPr>
          <w:rStyle w:val="Emphasis"/>
          <w:rFonts w:ascii="Times New Roman" w:hAnsi="Times New Roman" w:cs="Times New Roman"/>
          <w:i w:val="0"/>
          <w:iCs w:val="0"/>
          <w:sz w:val="24"/>
          <w:szCs w:val="24"/>
        </w:rPr>
        <w:fldChar w:fldCharType="end"/>
      </w:r>
      <w:r w:rsidRPr="005E104C">
        <w:rPr>
          <w:rStyle w:val="Emphasis"/>
          <w:rFonts w:ascii="Times New Roman" w:hAnsi="Times New Roman" w:cs="Times New Roman"/>
          <w:i w:val="0"/>
          <w:iCs w:val="0"/>
          <w:sz w:val="24"/>
          <w:szCs w:val="24"/>
        </w:rPr>
      </w:r>
      <w:r w:rsidRPr="005E104C">
        <w:rPr>
          <w:rStyle w:val="Emphasis"/>
          <w:rFonts w:ascii="Times New Roman" w:hAnsi="Times New Roman" w:cs="Times New Roman"/>
          <w:i w:val="0"/>
          <w:iCs w:val="0"/>
          <w:sz w:val="24"/>
          <w:szCs w:val="24"/>
        </w:rPr>
        <w:fldChar w:fldCharType="separate"/>
      </w:r>
      <w:r w:rsidRPr="00C46E4B">
        <w:rPr>
          <w:rStyle w:val="Emphasis"/>
          <w:rFonts w:ascii="Times New Roman" w:hAnsi="Times New Roman" w:cs="Times New Roman"/>
          <w:i w:val="0"/>
          <w:iCs w:val="0"/>
          <w:noProof/>
          <w:sz w:val="24"/>
          <w:szCs w:val="24"/>
        </w:rPr>
        <w:t>(Alexiss, 2013a, 2013b, 2013c; McCranie et al., 2017)</w:t>
      </w:r>
      <w:r w:rsidRPr="005E104C">
        <w:rPr>
          <w:rStyle w:val="Emphasis"/>
          <w:rFonts w:ascii="Times New Roman" w:hAnsi="Times New Roman" w:cs="Times New Roman"/>
          <w:i w:val="0"/>
          <w:iCs w:val="0"/>
          <w:sz w:val="24"/>
          <w:szCs w:val="24"/>
        </w:rPr>
        <w:fldChar w:fldCharType="end"/>
      </w:r>
      <w:r w:rsidRPr="00C46E4B">
        <w:rPr>
          <w:rStyle w:val="Emphasis"/>
          <w:rFonts w:ascii="Times New Roman" w:hAnsi="Times New Roman" w:cs="Times New Roman"/>
          <w:i w:val="0"/>
          <w:iCs w:val="0"/>
          <w:sz w:val="24"/>
          <w:szCs w:val="24"/>
        </w:rPr>
        <w:t>. They also recorded incidental observations of illegal fishing and hunting which are relevant to reconstructing the historical changes that have taken place on the islands (</w:t>
      </w:r>
      <w:r w:rsidR="00C66464">
        <w:rPr>
          <w:rStyle w:val="Emphasis"/>
          <w:rFonts w:ascii="Times New Roman" w:hAnsi="Times New Roman" w:cs="Times New Roman"/>
          <w:i w:val="0"/>
          <w:iCs w:val="0"/>
          <w:sz w:val="24"/>
          <w:szCs w:val="24"/>
        </w:rPr>
        <w:t>T</w:t>
      </w:r>
      <w:r w:rsidRPr="00C46E4B">
        <w:rPr>
          <w:rStyle w:val="Emphasis"/>
          <w:rFonts w:ascii="Times New Roman" w:hAnsi="Times New Roman" w:cs="Times New Roman"/>
          <w:i w:val="0"/>
          <w:iCs w:val="0"/>
          <w:sz w:val="24"/>
          <w:szCs w:val="24"/>
        </w:rPr>
        <w:t>he authors referred to Great Swan Island as Big Swan Island throughout this paper).</w:t>
      </w:r>
    </w:p>
    <w:p w14:paraId="1F87EA6F" w14:textId="77777777" w:rsidR="00A05AC8" w:rsidRPr="009A2728" w:rsidRDefault="00A05AC8" w:rsidP="00A05AC8">
      <w:pPr>
        <w:spacing w:line="276" w:lineRule="auto"/>
        <w:rPr>
          <w:rFonts w:ascii="Times New Roman" w:hAnsi="Times New Roman" w:cs="Times New Roman"/>
          <w:color w:val="202122"/>
          <w:sz w:val="24"/>
          <w:szCs w:val="24"/>
        </w:rPr>
      </w:pPr>
      <w:r w:rsidRPr="00C46E4B">
        <w:rPr>
          <w:rStyle w:val="Emphasis"/>
          <w:rFonts w:ascii="Times New Roman" w:hAnsi="Times New Roman" w:cs="Times New Roman"/>
          <w:i w:val="0"/>
          <w:iCs w:val="0"/>
          <w:sz w:val="24"/>
          <w:szCs w:val="24"/>
        </w:rPr>
        <w:t>The survey team</w:t>
      </w:r>
      <w:r w:rsidRPr="00021331">
        <w:rPr>
          <w:rStyle w:val="Emphasis"/>
          <w:rFonts w:ascii="Times New Roman" w:hAnsi="Times New Roman" w:cs="Times New Roman"/>
          <w:sz w:val="24"/>
          <w:szCs w:val="24"/>
        </w:rPr>
        <w:t xml:space="preserve"> </w:t>
      </w:r>
      <w:r w:rsidRPr="00021331">
        <w:rPr>
          <w:rFonts w:ascii="Times New Roman" w:hAnsi="Times New Roman" w:cs="Times New Roman"/>
          <w:sz w:val="24"/>
          <w:szCs w:val="24"/>
        </w:rPr>
        <w:t>documented</w:t>
      </w:r>
      <w:r w:rsidRPr="00021331">
        <w:rPr>
          <w:rStyle w:val="Emphasis"/>
          <w:rFonts w:ascii="Times New Roman" w:hAnsi="Times New Roman" w:cs="Times New Roman"/>
          <w:sz w:val="24"/>
          <w:szCs w:val="24"/>
        </w:rPr>
        <w:t xml:space="preserve"> </w:t>
      </w:r>
      <w:r w:rsidRPr="00C46E4B">
        <w:rPr>
          <w:rStyle w:val="Emphasis"/>
          <w:rFonts w:ascii="Times New Roman" w:hAnsi="Times New Roman" w:cs="Times New Roman"/>
          <w:i w:val="0"/>
          <w:iCs w:val="0"/>
          <w:sz w:val="24"/>
          <w:szCs w:val="24"/>
        </w:rPr>
        <w:t>many changes in the composition and abundance of the terrestrial reptile fauna since George Nelson’s survey one hundred years earlier in 1912-1913.</w:t>
      </w:r>
      <w:r w:rsidRPr="00021331">
        <w:rPr>
          <w:rStyle w:val="Emphasis"/>
          <w:rFonts w:ascii="Times New Roman" w:hAnsi="Times New Roman" w:cs="Times New Roman"/>
          <w:sz w:val="24"/>
          <w:szCs w:val="24"/>
        </w:rPr>
        <w:t xml:space="preserve"> </w:t>
      </w:r>
      <w:r w:rsidRPr="00021331">
        <w:rPr>
          <w:rFonts w:ascii="Times New Roman" w:hAnsi="Times New Roman" w:cs="Times New Roman"/>
          <w:sz w:val="24"/>
          <w:szCs w:val="24"/>
        </w:rPr>
        <w:t xml:space="preserve">Two of the four Swan Islands endemic reptilian species, the gecko, </w:t>
      </w:r>
      <w:r w:rsidRPr="00021331">
        <w:rPr>
          <w:rFonts w:ascii="Times New Roman" w:hAnsi="Times New Roman" w:cs="Times New Roman"/>
          <w:i/>
          <w:iCs/>
          <w:sz w:val="24"/>
          <w:szCs w:val="24"/>
        </w:rPr>
        <w:t xml:space="preserve">Sphaerodactylus </w:t>
      </w:r>
      <w:proofErr w:type="spellStart"/>
      <w:r w:rsidRPr="00021331">
        <w:rPr>
          <w:rFonts w:ascii="Times New Roman" w:hAnsi="Times New Roman" w:cs="Times New Roman"/>
          <w:i/>
          <w:iCs/>
          <w:sz w:val="24"/>
          <w:szCs w:val="24"/>
        </w:rPr>
        <w:t>exsul</w:t>
      </w:r>
      <w:proofErr w:type="spellEnd"/>
      <w:r w:rsidRPr="00021331">
        <w:rPr>
          <w:rFonts w:ascii="Times New Roman" w:hAnsi="Times New Roman" w:cs="Times New Roman"/>
          <w:sz w:val="24"/>
          <w:szCs w:val="24"/>
        </w:rPr>
        <w:t xml:space="preserve">, and the anole, </w:t>
      </w:r>
      <w:proofErr w:type="spellStart"/>
      <w:r w:rsidRPr="00021331">
        <w:rPr>
          <w:rFonts w:ascii="Times New Roman" w:hAnsi="Times New Roman" w:cs="Times New Roman"/>
          <w:i/>
          <w:iCs/>
          <w:sz w:val="24"/>
          <w:szCs w:val="24"/>
        </w:rPr>
        <w:t>Norops</w:t>
      </w:r>
      <w:proofErr w:type="spellEnd"/>
      <w:r w:rsidRPr="00021331">
        <w:rPr>
          <w:rFonts w:ascii="Times New Roman" w:hAnsi="Times New Roman" w:cs="Times New Roman"/>
          <w:i/>
          <w:iCs/>
          <w:sz w:val="24"/>
          <w:szCs w:val="24"/>
        </w:rPr>
        <w:t xml:space="preserve"> nelsoni </w:t>
      </w:r>
      <w:r w:rsidRPr="00F276DA">
        <w:rPr>
          <w:rFonts w:ascii="Times New Roman" w:hAnsi="Times New Roman" w:cs="Times New Roman"/>
          <w:sz w:val="24"/>
          <w:szCs w:val="24"/>
        </w:rPr>
        <w:t>(</w:t>
      </w:r>
      <w:r w:rsidRPr="00021331">
        <w:rPr>
          <w:rFonts w:ascii="Times New Roman" w:hAnsi="Times New Roman" w:cs="Times New Roman"/>
          <w:i/>
          <w:iCs/>
          <w:sz w:val="24"/>
          <w:szCs w:val="24"/>
        </w:rPr>
        <w:t>Anolis nelsoni</w:t>
      </w:r>
      <w:r w:rsidRPr="00F276DA">
        <w:rPr>
          <w:rFonts w:ascii="Times New Roman" w:hAnsi="Times New Roman" w:cs="Times New Roman"/>
          <w:sz w:val="24"/>
          <w:szCs w:val="24"/>
        </w:rPr>
        <w:t>)</w:t>
      </w:r>
      <w:r>
        <w:rPr>
          <w:rFonts w:ascii="Times New Roman" w:hAnsi="Times New Roman" w:cs="Times New Roman"/>
          <w:sz w:val="24"/>
          <w:szCs w:val="24"/>
        </w:rPr>
        <w:t>,</w:t>
      </w:r>
      <w:r w:rsidRPr="00021331">
        <w:rPr>
          <w:rFonts w:ascii="Times New Roman" w:hAnsi="Times New Roman" w:cs="Times New Roman"/>
          <w:sz w:val="24"/>
          <w:szCs w:val="24"/>
        </w:rPr>
        <w:t xml:space="preserve"> were as common in 2012 as in 1912. </w:t>
      </w:r>
      <w:r w:rsidRPr="005D3A4B">
        <w:rPr>
          <w:rFonts w:ascii="Times New Roman" w:hAnsi="Times New Roman" w:cs="Times New Roman"/>
          <w:sz w:val="24"/>
          <w:szCs w:val="24"/>
        </w:rPr>
        <w:t>T</w:t>
      </w:r>
      <w:r w:rsidRPr="00021331">
        <w:rPr>
          <w:rFonts w:ascii="Times New Roman" w:hAnsi="Times New Roman" w:cs="Times New Roman"/>
          <w:sz w:val="24"/>
          <w:szCs w:val="24"/>
        </w:rPr>
        <w:t>he gecko</w:t>
      </w:r>
      <w:r>
        <w:rPr>
          <w:rFonts w:ascii="Times New Roman" w:hAnsi="Times New Roman" w:cs="Times New Roman"/>
          <w:sz w:val="24"/>
          <w:szCs w:val="24"/>
        </w:rPr>
        <w:t>,</w:t>
      </w:r>
      <w:r w:rsidRPr="00021331">
        <w:rPr>
          <w:rFonts w:ascii="Times New Roman" w:hAnsi="Times New Roman" w:cs="Times New Roman"/>
          <w:sz w:val="24"/>
          <w:szCs w:val="24"/>
        </w:rPr>
        <w:t xml:space="preserve"> </w:t>
      </w:r>
      <w:proofErr w:type="spellStart"/>
      <w:r w:rsidRPr="00021331">
        <w:rPr>
          <w:rFonts w:ascii="Times New Roman" w:hAnsi="Times New Roman" w:cs="Times New Roman"/>
          <w:i/>
          <w:iCs/>
          <w:sz w:val="24"/>
          <w:szCs w:val="24"/>
        </w:rPr>
        <w:t>Aristelliger</w:t>
      </w:r>
      <w:proofErr w:type="spellEnd"/>
      <w:r w:rsidRPr="00021331">
        <w:rPr>
          <w:rFonts w:ascii="Times New Roman" w:hAnsi="Times New Roman" w:cs="Times New Roman"/>
          <w:i/>
          <w:iCs/>
          <w:sz w:val="24"/>
          <w:szCs w:val="24"/>
        </w:rPr>
        <w:t xml:space="preserve"> nelsoni</w:t>
      </w:r>
      <w:r w:rsidRPr="00021331">
        <w:rPr>
          <w:rFonts w:ascii="Times New Roman" w:hAnsi="Times New Roman" w:cs="Times New Roman"/>
          <w:sz w:val="24"/>
          <w:szCs w:val="24"/>
        </w:rPr>
        <w:t xml:space="preserve"> was much less common than in 1912. </w:t>
      </w:r>
      <w:r>
        <w:rPr>
          <w:rFonts w:ascii="Times New Roman" w:hAnsi="Times New Roman" w:cs="Times New Roman"/>
          <w:sz w:val="24"/>
          <w:szCs w:val="24"/>
        </w:rPr>
        <w:t>There</w:t>
      </w:r>
      <w:r w:rsidRPr="00021331">
        <w:rPr>
          <w:rFonts w:ascii="Times New Roman" w:hAnsi="Times New Roman" w:cs="Times New Roman"/>
          <w:sz w:val="24"/>
          <w:szCs w:val="24"/>
        </w:rPr>
        <w:t xml:space="preserve"> </w:t>
      </w:r>
      <w:r w:rsidRPr="00DD22D6">
        <w:rPr>
          <w:rFonts w:ascii="Times New Roman" w:hAnsi="Times New Roman" w:cs="Times New Roman"/>
          <w:sz w:val="24"/>
          <w:szCs w:val="24"/>
        </w:rPr>
        <w:t xml:space="preserve">were now three </w:t>
      </w:r>
      <w:r w:rsidRPr="00021331">
        <w:rPr>
          <w:rFonts w:ascii="Times New Roman" w:hAnsi="Times New Roman" w:cs="Times New Roman"/>
          <w:sz w:val="24"/>
          <w:szCs w:val="24"/>
        </w:rPr>
        <w:t>introduced lizard species</w:t>
      </w:r>
      <w:r>
        <w:rPr>
          <w:rFonts w:ascii="Times New Roman" w:hAnsi="Times New Roman" w:cs="Times New Roman"/>
          <w:sz w:val="24"/>
          <w:szCs w:val="24"/>
        </w:rPr>
        <w:t>,</w:t>
      </w:r>
      <w:r w:rsidRPr="00021331">
        <w:rPr>
          <w:rFonts w:ascii="Times New Roman" w:hAnsi="Times New Roman" w:cs="Times New Roman"/>
          <w:sz w:val="24"/>
          <w:szCs w:val="24"/>
        </w:rPr>
        <w:t xml:space="preserve"> the geckos</w:t>
      </w:r>
      <w:r>
        <w:rPr>
          <w:rFonts w:ascii="Times New Roman" w:hAnsi="Times New Roman" w:cs="Times New Roman"/>
          <w:sz w:val="24"/>
          <w:szCs w:val="24"/>
        </w:rPr>
        <w:t>,</w:t>
      </w:r>
      <w:r w:rsidRPr="00021331">
        <w:rPr>
          <w:rFonts w:ascii="Times New Roman" w:hAnsi="Times New Roman" w:cs="Times New Roman"/>
          <w:sz w:val="24"/>
          <w:szCs w:val="24"/>
        </w:rPr>
        <w:t xml:space="preserve"> </w:t>
      </w:r>
      <w:r w:rsidRPr="00021331">
        <w:rPr>
          <w:rFonts w:ascii="Times New Roman" w:hAnsi="Times New Roman" w:cs="Times New Roman"/>
          <w:i/>
          <w:iCs/>
          <w:sz w:val="24"/>
          <w:szCs w:val="24"/>
        </w:rPr>
        <w:t>Hemidactylus frenatus</w:t>
      </w:r>
      <w:r w:rsidRPr="00021331">
        <w:rPr>
          <w:rFonts w:ascii="Times New Roman" w:hAnsi="Times New Roman" w:cs="Times New Roman"/>
          <w:sz w:val="24"/>
          <w:szCs w:val="24"/>
        </w:rPr>
        <w:t xml:space="preserve"> and </w:t>
      </w:r>
      <w:r w:rsidRPr="00021331">
        <w:rPr>
          <w:rFonts w:ascii="Times New Roman" w:hAnsi="Times New Roman" w:cs="Times New Roman"/>
          <w:i/>
          <w:iCs/>
          <w:sz w:val="24"/>
          <w:szCs w:val="24"/>
        </w:rPr>
        <w:t xml:space="preserve">Hemidactylus </w:t>
      </w:r>
      <w:proofErr w:type="spellStart"/>
      <w:r w:rsidRPr="00021331">
        <w:rPr>
          <w:rFonts w:ascii="Times New Roman" w:hAnsi="Times New Roman" w:cs="Times New Roman"/>
          <w:i/>
          <w:iCs/>
          <w:sz w:val="24"/>
          <w:szCs w:val="24"/>
        </w:rPr>
        <w:t>mabouia</w:t>
      </w:r>
      <w:proofErr w:type="spellEnd"/>
      <w:r w:rsidRPr="00021331">
        <w:rPr>
          <w:rFonts w:ascii="Times New Roman" w:hAnsi="Times New Roman" w:cs="Times New Roman"/>
          <w:sz w:val="24"/>
          <w:szCs w:val="24"/>
        </w:rPr>
        <w:t>, and the Cayman curly-tailed lizard,</w:t>
      </w:r>
      <w:r w:rsidRPr="00021331">
        <w:rPr>
          <w:rFonts w:ascii="Times New Roman" w:hAnsi="Times New Roman" w:cs="Times New Roman"/>
          <w:i/>
          <w:iCs/>
          <w:sz w:val="24"/>
          <w:szCs w:val="24"/>
        </w:rPr>
        <w:t xml:space="preserve"> </w:t>
      </w:r>
      <w:proofErr w:type="spellStart"/>
      <w:r w:rsidRPr="00021331">
        <w:rPr>
          <w:rFonts w:ascii="Times New Roman" w:hAnsi="Times New Roman" w:cs="Times New Roman"/>
          <w:i/>
          <w:iCs/>
          <w:sz w:val="24"/>
          <w:szCs w:val="24"/>
        </w:rPr>
        <w:t>Leiocephalus</w:t>
      </w:r>
      <w:proofErr w:type="spellEnd"/>
      <w:r w:rsidRPr="00021331">
        <w:rPr>
          <w:rFonts w:ascii="Times New Roman" w:hAnsi="Times New Roman" w:cs="Times New Roman"/>
          <w:i/>
          <w:iCs/>
          <w:sz w:val="24"/>
          <w:szCs w:val="24"/>
        </w:rPr>
        <w:t xml:space="preserve"> </w:t>
      </w:r>
      <w:proofErr w:type="spellStart"/>
      <w:r w:rsidRPr="00021331">
        <w:rPr>
          <w:rFonts w:ascii="Times New Roman" w:hAnsi="Times New Roman" w:cs="Times New Roman"/>
          <w:i/>
          <w:iCs/>
          <w:sz w:val="24"/>
          <w:szCs w:val="24"/>
        </w:rPr>
        <w:t>varius</w:t>
      </w:r>
      <w:proofErr w:type="spellEnd"/>
      <w:r w:rsidRPr="00021331">
        <w:rPr>
          <w:rFonts w:ascii="Times New Roman" w:hAnsi="Times New Roman" w:cs="Times New Roman"/>
          <w:sz w:val="24"/>
          <w:szCs w:val="24"/>
        </w:rPr>
        <w:t xml:space="preserve">. </w:t>
      </w:r>
      <w:r w:rsidRPr="00021331">
        <w:rPr>
          <w:rFonts w:ascii="Times New Roman" w:hAnsi="Times New Roman" w:cs="Times New Roman"/>
          <w:i/>
          <w:iCs/>
          <w:sz w:val="24"/>
          <w:szCs w:val="24"/>
        </w:rPr>
        <w:t>H. frenatus</w:t>
      </w:r>
      <w:r w:rsidRPr="00021331">
        <w:rPr>
          <w:rFonts w:ascii="Times New Roman" w:hAnsi="Times New Roman" w:cs="Times New Roman"/>
          <w:sz w:val="24"/>
          <w:szCs w:val="24"/>
        </w:rPr>
        <w:t xml:space="preserve"> was very abundant, </w:t>
      </w:r>
      <w:r w:rsidRPr="00DD22D6">
        <w:rPr>
          <w:rFonts w:ascii="Times New Roman" w:hAnsi="Times New Roman" w:cs="Times New Roman"/>
          <w:sz w:val="24"/>
          <w:szCs w:val="24"/>
        </w:rPr>
        <w:t xml:space="preserve">which they believed was likely the main factor in </w:t>
      </w:r>
      <w:r w:rsidRPr="00021331">
        <w:rPr>
          <w:rFonts w:ascii="Times New Roman" w:hAnsi="Times New Roman" w:cs="Times New Roman"/>
          <w:sz w:val="24"/>
          <w:szCs w:val="24"/>
        </w:rPr>
        <w:t xml:space="preserve">driving the formerly “extremely common” gecko, </w:t>
      </w:r>
      <w:proofErr w:type="spellStart"/>
      <w:r w:rsidRPr="00021331">
        <w:rPr>
          <w:rFonts w:ascii="Times New Roman" w:hAnsi="Times New Roman" w:cs="Times New Roman"/>
          <w:i/>
          <w:iCs/>
          <w:sz w:val="24"/>
          <w:szCs w:val="24"/>
        </w:rPr>
        <w:t>Aristelliger</w:t>
      </w:r>
      <w:proofErr w:type="spellEnd"/>
      <w:r w:rsidRPr="00021331">
        <w:rPr>
          <w:rFonts w:ascii="Times New Roman" w:hAnsi="Times New Roman" w:cs="Times New Roman"/>
          <w:i/>
          <w:iCs/>
          <w:sz w:val="24"/>
          <w:szCs w:val="24"/>
        </w:rPr>
        <w:t xml:space="preserve"> nelsoni</w:t>
      </w:r>
      <w:r w:rsidRPr="00021331">
        <w:rPr>
          <w:rFonts w:ascii="Times New Roman" w:hAnsi="Times New Roman" w:cs="Times New Roman"/>
          <w:sz w:val="24"/>
          <w:szCs w:val="24"/>
        </w:rPr>
        <w:t xml:space="preserve">, to the brink of extinction. </w:t>
      </w:r>
      <w:r w:rsidRPr="00021331">
        <w:rPr>
          <w:rFonts w:ascii="Times New Roman" w:hAnsi="Times New Roman" w:cs="Times New Roman"/>
          <w:color w:val="202122"/>
          <w:sz w:val="24"/>
          <w:szCs w:val="24"/>
        </w:rPr>
        <w:t xml:space="preserve">They found no evidence of the existence of the lizard, </w:t>
      </w:r>
      <w:proofErr w:type="spellStart"/>
      <w:r w:rsidRPr="00021331">
        <w:rPr>
          <w:rFonts w:ascii="Times New Roman" w:hAnsi="Times New Roman" w:cs="Times New Roman"/>
          <w:i/>
          <w:iCs/>
          <w:color w:val="202122"/>
          <w:sz w:val="24"/>
          <w:szCs w:val="24"/>
        </w:rPr>
        <w:t>Ameiva</w:t>
      </w:r>
      <w:proofErr w:type="spellEnd"/>
      <w:r w:rsidRPr="00021331">
        <w:rPr>
          <w:rFonts w:ascii="Times New Roman" w:hAnsi="Times New Roman" w:cs="Times New Roman"/>
          <w:i/>
          <w:iCs/>
          <w:color w:val="202122"/>
          <w:sz w:val="24"/>
          <w:szCs w:val="24"/>
        </w:rPr>
        <w:t xml:space="preserve"> fuliginosa,</w:t>
      </w:r>
      <w:r w:rsidRPr="00021331">
        <w:rPr>
          <w:rFonts w:ascii="Times New Roman" w:hAnsi="Times New Roman" w:cs="Times New Roman"/>
          <w:color w:val="202122"/>
          <w:sz w:val="24"/>
          <w:szCs w:val="24"/>
        </w:rPr>
        <w:t xml:space="preserve"> first collected by Townsend in 1887, but not seen by George Nelson in 1912/13 </w:t>
      </w:r>
      <w:r w:rsidRPr="00021331">
        <w:rPr>
          <w:rFonts w:ascii="Times New Roman" w:hAnsi="Times New Roman" w:cs="Times New Roman"/>
          <w:color w:val="202122"/>
          <w:sz w:val="24"/>
          <w:szCs w:val="24"/>
        </w:rPr>
        <w:fldChar w:fldCharType="begin"/>
      </w:r>
      <w:r w:rsidRPr="00021331">
        <w:rPr>
          <w:rFonts w:ascii="Times New Roman" w:hAnsi="Times New Roman" w:cs="Times New Roman"/>
          <w:color w:val="202122"/>
          <w:sz w:val="24"/>
          <w:szCs w:val="24"/>
        </w:rPr>
        <w:instrText xml:space="preserve"> ADDIN EN.CITE &lt;EndNote&gt;&lt;Cite&gt;&lt;Author&gt;Barbour&lt;/Author&gt;&lt;Year&gt;1914&lt;/Year&gt;&lt;RecNum&gt;133&lt;/RecNum&gt;&lt;Pages&gt;213`, 214`, 314`, 315&lt;/Pages&gt;&lt;DisplayText&gt;(Barbour, 1914, pp. 213, 214, 314, 315)&lt;/DisplayText&gt;&lt;record&gt;&lt;rec-number&gt;133&lt;/rec-number&gt;&lt;foreign-keys&gt;&lt;key app="EN" db-id="9rd0vde2k2ep0te5fsvpdxr7dpdwa05zaeae" timestamp="1729461196" guid="21cc0496-27b6-4758-9cf0-1e9fb78b456e"&gt;133&lt;/key&gt;&lt;/foreign-keys&gt;&lt;ref-type name="Book"&gt;6&lt;/ref-type&gt;&lt;contributors&gt;&lt;authors&gt;&lt;author&gt;Barbour, Thomas&lt;/author&gt;&lt;/authors&gt;&lt;/contributors&gt;&lt;titles&gt;&lt;title&gt;A contribution to the zoögeography of the West Indies, with especial reference to amphibians and reptiles / by Thomas Barbour&lt;/title&gt;&lt;/titles&gt;&lt;volume&gt;v.44:no.2 (1914)&lt;/volume&gt;&lt;keywords&gt;&lt;keyword&gt;Amphibians&lt;/keyword&gt;&lt;keyword&gt;Reptiles&lt;/keyword&gt;&lt;keyword&gt;West Indies&lt;/keyword&gt;&lt;keyword&gt;Zoogeography&lt;/keyword&gt;&lt;keyword&gt;Zoology&lt;/keyword&gt;&lt;/keywords&gt;&lt;dates&gt;&lt;year&gt;1914&lt;/year&gt;&lt;/dates&gt;&lt;pub-location&gt;Cambridge, U.S.A&lt;/pub-location&gt;&lt;publisher&gt;Printed for the Museum&lt;/publisher&gt;&lt;urls&gt;&lt;related-urls&gt;&lt;url&gt;https://www.biodiversitylibrary.org/item/32806&lt;/url&gt;&lt;/related-urls&gt;&lt;/urls&gt;&lt;/record&gt;&lt;/Cite&gt;&lt;/EndNote&gt;</w:instrText>
      </w:r>
      <w:r w:rsidRPr="00021331">
        <w:rPr>
          <w:rFonts w:ascii="Times New Roman" w:hAnsi="Times New Roman" w:cs="Times New Roman"/>
          <w:color w:val="202122"/>
          <w:sz w:val="24"/>
          <w:szCs w:val="24"/>
        </w:rPr>
        <w:fldChar w:fldCharType="separate"/>
      </w:r>
      <w:r w:rsidRPr="00021331">
        <w:rPr>
          <w:rFonts w:ascii="Times New Roman" w:hAnsi="Times New Roman" w:cs="Times New Roman"/>
          <w:noProof/>
          <w:color w:val="202122"/>
          <w:sz w:val="24"/>
          <w:szCs w:val="24"/>
        </w:rPr>
        <w:t>(Barbour, 1914, pp. 213, 214, 314, 315)</w:t>
      </w:r>
      <w:r w:rsidRPr="00021331">
        <w:rPr>
          <w:rFonts w:ascii="Times New Roman" w:hAnsi="Times New Roman" w:cs="Times New Roman"/>
          <w:color w:val="202122"/>
          <w:sz w:val="24"/>
          <w:szCs w:val="24"/>
        </w:rPr>
        <w:fldChar w:fldCharType="end"/>
      </w:r>
      <w:r w:rsidRPr="00021331">
        <w:rPr>
          <w:rFonts w:ascii="Times New Roman" w:hAnsi="Times New Roman" w:cs="Times New Roman"/>
          <w:color w:val="202122"/>
          <w:sz w:val="24"/>
          <w:szCs w:val="24"/>
        </w:rPr>
        <w:t xml:space="preserve"> which further supports the conclusion that this species was extirpated in the late 1800s or early 1900s.</w:t>
      </w:r>
      <w:r w:rsidRPr="009A2728">
        <w:rPr>
          <w:rFonts w:ascii="Times New Roman" w:hAnsi="Times New Roman" w:cs="Times New Roman"/>
          <w:color w:val="202122"/>
          <w:sz w:val="24"/>
          <w:szCs w:val="24"/>
        </w:rPr>
        <w:t xml:space="preserve"> </w:t>
      </w:r>
    </w:p>
    <w:p w14:paraId="3C395E65" w14:textId="77777777" w:rsidR="00A05AC8" w:rsidRPr="009D353B" w:rsidRDefault="00A05AC8" w:rsidP="00A05AC8">
      <w:pPr>
        <w:spacing w:line="276" w:lineRule="auto"/>
        <w:rPr>
          <w:rFonts w:ascii="Times New Roman" w:hAnsi="Times New Roman" w:cs="Times New Roman"/>
          <w:sz w:val="24"/>
          <w:szCs w:val="24"/>
        </w:rPr>
      </w:pPr>
      <w:r w:rsidRPr="008C15ED">
        <w:rPr>
          <w:rStyle w:val="Emphasis"/>
          <w:rFonts w:ascii="Times New Roman" w:eastAsia="Times New Roman" w:hAnsi="Times New Roman" w:cs="Times New Roman"/>
          <w:i w:val="0"/>
          <w:iCs w:val="0"/>
          <w:kern w:val="0"/>
          <w:sz w:val="24"/>
          <w:szCs w:val="24"/>
          <w:lang w:eastAsia="en-NZ"/>
          <w14:ligatures w14:val="none"/>
        </w:rPr>
        <w:fldChar w:fldCharType="begin"/>
      </w:r>
      <w:r w:rsidRPr="00C46E4B">
        <w:rPr>
          <w:rStyle w:val="Emphasis"/>
          <w:rFonts w:ascii="Times New Roman" w:eastAsia="Times New Roman" w:hAnsi="Times New Roman" w:cs="Times New Roman"/>
          <w:i w:val="0"/>
          <w:iCs w:val="0"/>
          <w:kern w:val="0"/>
          <w:sz w:val="24"/>
          <w:szCs w:val="24"/>
          <w:lang w:eastAsia="en-NZ"/>
          <w14:ligatures w14:val="none"/>
        </w:rPr>
        <w:instrText xml:space="preserve"> ADDIN EN.CITE &lt;EndNote&gt;&lt;Cite AuthorYear="1"&gt;&lt;Author&gt;McCranie&lt;/Author&gt;&lt;Year&gt;2017&lt;/Year&gt;&lt;RecNum&gt;179&lt;/RecNum&gt;&lt;DisplayText&gt;McCranie et al. (2017)&lt;/DisplayText&gt;&lt;record&gt;&lt;rec-number&gt;179&lt;/rec-number&gt;&lt;foreign-keys&gt;&lt;key app="EN" db-id="9rd0vde2k2ep0te5fsvpdxr7dpdwa05zaeae" timestamp="1729461275" guid="a8d68d24-e4fb-4cdc-a3bb-55ac34b0de93"&gt;179&lt;/key&gt;&lt;/foreign-keys&gt;&lt;ref-type name="Journal Article"&gt;17&lt;/ref-type&gt;&lt;contributors&gt;&lt;authors&gt;&lt;author&gt;McCranie, James R.&lt;/author&gt;&lt;author&gt;Harrison, Alexis&lt;/author&gt;&lt;author&gt;Orellana, Leonardo Valdés&lt;/author&gt;&lt;/authors&gt;&lt;/contributors&gt;&lt;titles&gt;&lt;title&gt;Updated Population and Habitat Comments About the Reptiles of the Swan Islands, Honduras&lt;/title&gt;&lt;secondary-title&gt;Bulletin of the Museum of Comparative Zoology&lt;/secondary-title&gt;&lt;/titles&gt;&lt;periodical&gt;&lt;full-title&gt;Bulletin of the Museum of Comparative Zoology&lt;/full-title&gt;&lt;/periodical&gt;&lt;pages&gt;265-284&lt;/pages&gt;&lt;volume&gt;161&lt;/volume&gt;&lt;number&gt;7&lt;/number&gt;&lt;dates&gt;&lt;year&gt;2017&lt;/year&gt;&lt;pub-dates&gt;&lt;date&gt;7/1&lt;/date&gt;&lt;/pub-dates&gt;&lt;/dates&gt;&lt;urls&gt;&lt;related-urls&gt;&lt;url&gt;https://doi.org/10.3099/MCZ34.1&lt;/url&gt;&lt;/related-urls&gt;&lt;/urls&gt;&lt;electronic-resource-num&gt;10.3099/MCZ34.1&lt;/electronic-resource-num&gt;&lt;/record&gt;&lt;/Cite&gt;&lt;/EndNote&gt;</w:instrText>
      </w:r>
      <w:r w:rsidRPr="008C15ED">
        <w:rPr>
          <w:rStyle w:val="Emphasis"/>
          <w:rFonts w:ascii="Times New Roman" w:eastAsia="Times New Roman" w:hAnsi="Times New Roman" w:cs="Times New Roman"/>
          <w:i w:val="0"/>
          <w:iCs w:val="0"/>
          <w:kern w:val="0"/>
          <w:sz w:val="24"/>
          <w:szCs w:val="24"/>
          <w:lang w:eastAsia="en-NZ"/>
          <w14:ligatures w14:val="none"/>
        </w:rPr>
        <w:fldChar w:fldCharType="separate"/>
      </w:r>
      <w:r w:rsidRPr="00C46E4B">
        <w:rPr>
          <w:rStyle w:val="Emphasis"/>
          <w:rFonts w:ascii="Times New Roman" w:hAnsi="Times New Roman" w:cs="Times New Roman"/>
          <w:i w:val="0"/>
          <w:iCs w:val="0"/>
          <w:noProof/>
          <w:sz w:val="24"/>
          <w:szCs w:val="24"/>
        </w:rPr>
        <w:t>McCranie et al. (2017)</w:t>
      </w:r>
      <w:r w:rsidRPr="008C15ED">
        <w:rPr>
          <w:rStyle w:val="Emphasis"/>
          <w:rFonts w:ascii="Times New Roman" w:eastAsia="Times New Roman" w:hAnsi="Times New Roman" w:cs="Times New Roman"/>
          <w:i w:val="0"/>
          <w:iCs w:val="0"/>
          <w:kern w:val="0"/>
          <w:sz w:val="24"/>
          <w:szCs w:val="24"/>
          <w:lang w:eastAsia="en-NZ"/>
          <w14:ligatures w14:val="none"/>
        </w:rPr>
        <w:fldChar w:fldCharType="end"/>
      </w:r>
      <w:r w:rsidRPr="00C46E4B">
        <w:rPr>
          <w:rStyle w:val="Emphasis"/>
          <w:rFonts w:ascii="Times New Roman" w:hAnsi="Times New Roman" w:cs="Times New Roman"/>
          <w:i w:val="0"/>
          <w:iCs w:val="0"/>
          <w:sz w:val="24"/>
          <w:szCs w:val="24"/>
        </w:rPr>
        <w:t xml:space="preserve"> found the</w:t>
      </w:r>
      <w:r w:rsidRPr="009D353B">
        <w:rPr>
          <w:rStyle w:val="Emphasis"/>
          <w:rFonts w:ascii="Times New Roman" w:hAnsi="Times New Roman" w:cs="Times New Roman"/>
          <w:sz w:val="24"/>
          <w:szCs w:val="24"/>
        </w:rPr>
        <w:t xml:space="preserve"> </w:t>
      </w:r>
      <w:proofErr w:type="spellStart"/>
      <w:r w:rsidRPr="009D353B">
        <w:rPr>
          <w:rFonts w:ascii="Times New Roman" w:hAnsi="Times New Roman" w:cs="Times New Roman"/>
          <w:sz w:val="24"/>
          <w:szCs w:val="24"/>
        </w:rPr>
        <w:t>threadsnake</w:t>
      </w:r>
      <w:proofErr w:type="spellEnd"/>
      <w:r w:rsidRPr="009D353B">
        <w:rPr>
          <w:rFonts w:ascii="Times New Roman" w:eastAsia="Times New Roman" w:hAnsi="Times New Roman" w:cs="Times New Roman"/>
          <w:kern w:val="0"/>
          <w:sz w:val="24"/>
          <w:szCs w:val="24"/>
          <w:lang w:eastAsia="en-NZ"/>
          <w14:ligatures w14:val="none"/>
        </w:rPr>
        <w:t xml:space="preserve">, </w:t>
      </w:r>
      <w:proofErr w:type="spellStart"/>
      <w:r w:rsidRPr="009D353B">
        <w:rPr>
          <w:rFonts w:ascii="Times New Roman" w:eastAsia="Times New Roman" w:hAnsi="Times New Roman" w:cs="Times New Roman"/>
          <w:i/>
          <w:iCs/>
          <w:kern w:val="0"/>
          <w:sz w:val="24"/>
          <w:szCs w:val="24"/>
          <w:lang w:eastAsia="en-NZ"/>
          <w14:ligatures w14:val="none"/>
        </w:rPr>
        <w:t>Epictia</w:t>
      </w:r>
      <w:proofErr w:type="spellEnd"/>
      <w:r w:rsidRPr="009D353B">
        <w:rPr>
          <w:rFonts w:ascii="Times New Roman" w:eastAsia="Times New Roman" w:hAnsi="Times New Roman" w:cs="Times New Roman"/>
          <w:i/>
          <w:iCs/>
          <w:kern w:val="0"/>
          <w:sz w:val="24"/>
          <w:szCs w:val="24"/>
          <w:lang w:eastAsia="en-NZ"/>
          <w14:ligatures w14:val="none"/>
        </w:rPr>
        <w:t xml:space="preserve"> </w:t>
      </w:r>
      <w:proofErr w:type="spellStart"/>
      <w:r w:rsidRPr="009D353B">
        <w:rPr>
          <w:rFonts w:ascii="Times New Roman" w:eastAsia="Times New Roman" w:hAnsi="Times New Roman" w:cs="Times New Roman"/>
          <w:i/>
          <w:iCs/>
          <w:kern w:val="0"/>
          <w:sz w:val="24"/>
          <w:szCs w:val="24"/>
          <w:lang w:eastAsia="en-NZ"/>
          <w14:ligatures w14:val="none"/>
        </w:rPr>
        <w:t>magnamaculata</w:t>
      </w:r>
      <w:proofErr w:type="spellEnd"/>
      <w:r w:rsidRPr="009D353B">
        <w:rPr>
          <w:rFonts w:ascii="Times New Roman" w:eastAsia="Times New Roman" w:hAnsi="Times New Roman" w:cs="Times New Roman"/>
          <w:kern w:val="0"/>
          <w:sz w:val="24"/>
          <w:szCs w:val="24"/>
          <w:lang w:eastAsia="en-NZ"/>
          <w14:ligatures w14:val="none"/>
        </w:rPr>
        <w:t xml:space="preserve">, </w:t>
      </w:r>
      <w:r>
        <w:rPr>
          <w:rFonts w:ascii="Times New Roman" w:eastAsia="Times New Roman" w:hAnsi="Times New Roman" w:cs="Times New Roman"/>
          <w:kern w:val="0"/>
          <w:sz w:val="24"/>
          <w:szCs w:val="24"/>
          <w:lang w:eastAsia="en-NZ"/>
          <w14:ligatures w14:val="none"/>
        </w:rPr>
        <w:t xml:space="preserve">only </w:t>
      </w:r>
      <w:r w:rsidRPr="009D353B">
        <w:rPr>
          <w:rFonts w:ascii="Times New Roman" w:eastAsia="Times New Roman" w:hAnsi="Times New Roman" w:cs="Times New Roman"/>
          <w:kern w:val="0"/>
          <w:sz w:val="24"/>
          <w:szCs w:val="24"/>
          <w:lang w:eastAsia="en-NZ"/>
          <w14:ligatures w14:val="none"/>
        </w:rPr>
        <w:t xml:space="preserve">in termite nests on </w:t>
      </w:r>
      <w:r>
        <w:rPr>
          <w:rFonts w:ascii="Times New Roman" w:eastAsia="Times New Roman" w:hAnsi="Times New Roman" w:cs="Times New Roman"/>
          <w:kern w:val="0"/>
          <w:sz w:val="24"/>
          <w:szCs w:val="24"/>
          <w:lang w:eastAsia="en-NZ"/>
          <w14:ligatures w14:val="none"/>
        </w:rPr>
        <w:t>Great</w:t>
      </w:r>
      <w:r w:rsidRPr="009D353B">
        <w:rPr>
          <w:rFonts w:ascii="Times New Roman" w:eastAsia="Times New Roman" w:hAnsi="Times New Roman" w:cs="Times New Roman"/>
          <w:kern w:val="0"/>
          <w:sz w:val="24"/>
          <w:szCs w:val="24"/>
          <w:lang w:eastAsia="en-NZ"/>
          <w14:ligatures w14:val="none"/>
        </w:rPr>
        <w:t xml:space="preserve"> Swan Island</w:t>
      </w:r>
      <w:r>
        <w:rPr>
          <w:rFonts w:ascii="Times New Roman" w:eastAsia="Times New Roman" w:hAnsi="Times New Roman" w:cs="Times New Roman"/>
          <w:kern w:val="0"/>
          <w:sz w:val="24"/>
          <w:szCs w:val="24"/>
          <w:lang w:eastAsia="en-NZ"/>
          <w14:ligatures w14:val="none"/>
        </w:rPr>
        <w:t xml:space="preserve"> in 2012</w:t>
      </w:r>
      <w:r w:rsidRPr="009D353B">
        <w:rPr>
          <w:rFonts w:ascii="Times New Roman" w:eastAsia="Times New Roman" w:hAnsi="Times New Roman" w:cs="Times New Roman"/>
          <w:kern w:val="0"/>
          <w:sz w:val="24"/>
          <w:szCs w:val="24"/>
          <w:lang w:eastAsia="en-NZ"/>
          <w14:ligatures w14:val="none"/>
        </w:rPr>
        <w:t xml:space="preserve">. </w:t>
      </w:r>
      <w:r>
        <w:rPr>
          <w:rFonts w:ascii="Times New Roman" w:eastAsia="Times New Roman" w:hAnsi="Times New Roman" w:cs="Times New Roman"/>
          <w:color w:val="202122"/>
          <w:kern w:val="0"/>
          <w:sz w:val="24"/>
          <w:szCs w:val="24"/>
          <w:lang w:eastAsia="en-NZ"/>
          <w14:ligatures w14:val="none"/>
        </w:rPr>
        <w:t>However, t</w:t>
      </w:r>
      <w:r w:rsidRPr="009D353B">
        <w:rPr>
          <w:rFonts w:ascii="Times New Roman" w:eastAsia="Times New Roman" w:hAnsi="Times New Roman" w:cs="Times New Roman"/>
          <w:color w:val="202122"/>
          <w:kern w:val="0"/>
          <w:sz w:val="24"/>
          <w:szCs w:val="24"/>
          <w:lang w:eastAsia="en-NZ"/>
          <w14:ligatures w14:val="none"/>
        </w:rPr>
        <w:t xml:space="preserve">hey </w:t>
      </w:r>
      <w:r>
        <w:rPr>
          <w:rFonts w:ascii="Times New Roman" w:eastAsia="Times New Roman" w:hAnsi="Times New Roman" w:cs="Times New Roman"/>
          <w:color w:val="202122"/>
          <w:kern w:val="0"/>
          <w:sz w:val="24"/>
          <w:szCs w:val="24"/>
          <w:lang w:eastAsia="en-NZ"/>
          <w14:ligatures w14:val="none"/>
        </w:rPr>
        <w:t>noted</w:t>
      </w:r>
      <w:r w:rsidRPr="009D353B">
        <w:rPr>
          <w:rFonts w:ascii="Times New Roman" w:eastAsia="Times New Roman" w:hAnsi="Times New Roman" w:cs="Times New Roman"/>
          <w:color w:val="202122"/>
          <w:kern w:val="0"/>
          <w:sz w:val="24"/>
          <w:szCs w:val="24"/>
          <w:lang w:eastAsia="en-NZ"/>
          <w14:ligatures w14:val="none"/>
        </w:rPr>
        <w:t xml:space="preserve"> that </w:t>
      </w:r>
      <w:r w:rsidRPr="009D353B">
        <w:rPr>
          <w:rFonts w:ascii="Times New Roman" w:eastAsia="Times New Roman" w:hAnsi="Times New Roman" w:cs="Times New Roman"/>
          <w:color w:val="202122"/>
          <w:kern w:val="0"/>
          <w:sz w:val="24"/>
          <w:szCs w:val="24"/>
          <w:lang w:eastAsia="en-NZ"/>
          <w14:ligatures w14:val="none"/>
        </w:rPr>
        <w:fldChar w:fldCharType="begin"/>
      </w:r>
      <w:r w:rsidRPr="009D353B">
        <w:rPr>
          <w:rFonts w:ascii="Times New Roman" w:eastAsia="Times New Roman" w:hAnsi="Times New Roman" w:cs="Times New Roman"/>
          <w:color w:val="202122"/>
          <w:kern w:val="0"/>
          <w:sz w:val="24"/>
          <w:szCs w:val="24"/>
          <w:lang w:eastAsia="en-NZ"/>
          <w14:ligatures w14:val="none"/>
        </w:rPr>
        <w:instrText xml:space="preserve"> ADDIN EN.CITE &lt;EndNote&gt;&lt;Cite AuthorYear="1"&gt;&lt;Author&gt;Barbour&lt;/Author&gt;&lt;Year&gt;1914&lt;/Year&gt;&lt;RecNum&gt;133&lt;/RecNum&gt;&lt;Pages&gt;324&lt;/Pages&gt;&lt;DisplayText&gt;Barbour (1914, p. 324)&lt;/DisplayText&gt;&lt;record&gt;&lt;rec-number&gt;133&lt;/rec-number&gt;&lt;foreign-keys&gt;&lt;key app="EN" db-id="9rd0vde2k2ep0te5fsvpdxr7dpdwa05zaeae" timestamp="1729461196" guid="21cc0496-27b6-4758-9cf0-1e9fb78b456e"&gt;133&lt;/key&gt;&lt;/foreign-keys&gt;&lt;ref-type name="Book"&gt;6&lt;/ref-type&gt;&lt;contributors&gt;&lt;authors&gt;&lt;author&gt;Barbour, Thomas&lt;/author&gt;&lt;/authors&gt;&lt;/contributors&gt;&lt;titles&gt;&lt;title&gt;A contribution to the zoögeography of the West Indies, with especial reference to amphibians and reptiles / by Thomas Barbour&lt;/title&gt;&lt;/titles&gt;&lt;volume&gt;v.44:no.2 (1914)&lt;/volume&gt;&lt;keywords&gt;&lt;keyword&gt;Amphibians&lt;/keyword&gt;&lt;keyword&gt;Reptiles&lt;/keyword&gt;&lt;keyword&gt;West Indies&lt;/keyword&gt;&lt;keyword&gt;Zoogeography&lt;/keyword&gt;&lt;keyword&gt;Zoology&lt;/keyword&gt;&lt;/keywords&gt;&lt;dates&gt;&lt;year&gt;1914&lt;/year&gt;&lt;/dates&gt;&lt;pub-location&gt;Cambridge, U.S.A&lt;/pub-location&gt;&lt;publisher&gt;Printed for the Museum&lt;/publisher&gt;&lt;urls&gt;&lt;related-urls&gt;&lt;url&gt;https://www.biodiversitylibrary.org/item/32806&lt;/url&gt;&lt;/related-urls&gt;&lt;/urls&gt;&lt;/record&gt;&lt;/Cite&gt;&lt;/EndNote&gt;</w:instrText>
      </w:r>
      <w:r w:rsidRPr="009D353B">
        <w:rPr>
          <w:rFonts w:ascii="Times New Roman" w:eastAsia="Times New Roman" w:hAnsi="Times New Roman" w:cs="Times New Roman"/>
          <w:color w:val="202122"/>
          <w:kern w:val="0"/>
          <w:sz w:val="24"/>
          <w:szCs w:val="24"/>
          <w:lang w:eastAsia="en-NZ"/>
          <w14:ligatures w14:val="none"/>
        </w:rPr>
        <w:fldChar w:fldCharType="separate"/>
      </w:r>
      <w:r w:rsidRPr="009D353B">
        <w:rPr>
          <w:rFonts w:ascii="Times New Roman" w:hAnsi="Times New Roman" w:cs="Times New Roman"/>
          <w:noProof/>
          <w:color w:val="202122"/>
          <w:sz w:val="24"/>
          <w:szCs w:val="24"/>
        </w:rPr>
        <w:t>Barbour (1914, p. 324)</w:t>
      </w:r>
      <w:r w:rsidRPr="009D353B">
        <w:rPr>
          <w:rFonts w:ascii="Times New Roman" w:eastAsia="Times New Roman" w:hAnsi="Times New Roman" w:cs="Times New Roman"/>
          <w:color w:val="202122"/>
          <w:kern w:val="0"/>
          <w:sz w:val="24"/>
          <w:szCs w:val="24"/>
          <w:lang w:eastAsia="en-NZ"/>
          <w14:ligatures w14:val="none"/>
        </w:rPr>
        <w:fldChar w:fldCharType="end"/>
      </w:r>
      <w:r w:rsidRPr="009D353B">
        <w:rPr>
          <w:rFonts w:ascii="Times New Roman" w:eastAsia="Times New Roman" w:hAnsi="Times New Roman" w:cs="Times New Roman"/>
          <w:color w:val="202122"/>
          <w:kern w:val="0"/>
          <w:sz w:val="24"/>
          <w:szCs w:val="24"/>
          <w:lang w:eastAsia="en-NZ"/>
          <w14:ligatures w14:val="none"/>
        </w:rPr>
        <w:t xml:space="preserve"> reported this species from the Swan Islands as </w:t>
      </w:r>
      <w:proofErr w:type="spellStart"/>
      <w:r w:rsidRPr="009D353B">
        <w:rPr>
          <w:rFonts w:ascii="Times New Roman" w:eastAsia="Times New Roman" w:hAnsi="Times New Roman" w:cs="Times New Roman"/>
          <w:i/>
          <w:iCs/>
          <w:color w:val="202122"/>
          <w:kern w:val="0"/>
          <w:sz w:val="24"/>
          <w:szCs w:val="24"/>
          <w:lang w:eastAsia="en-NZ"/>
          <w14:ligatures w14:val="none"/>
        </w:rPr>
        <w:t>Leptotyphlops</w:t>
      </w:r>
      <w:proofErr w:type="spellEnd"/>
      <w:r w:rsidRPr="009D353B">
        <w:rPr>
          <w:rFonts w:ascii="Times New Roman" w:eastAsia="Times New Roman" w:hAnsi="Times New Roman" w:cs="Times New Roman"/>
          <w:i/>
          <w:iCs/>
          <w:color w:val="202122"/>
          <w:kern w:val="0"/>
          <w:sz w:val="24"/>
          <w:szCs w:val="24"/>
          <w:lang w:eastAsia="en-NZ"/>
          <w14:ligatures w14:val="none"/>
        </w:rPr>
        <w:t xml:space="preserve"> albifrons</w:t>
      </w:r>
      <w:r w:rsidRPr="009D353B">
        <w:rPr>
          <w:rFonts w:ascii="Times New Roman" w:eastAsia="Times New Roman" w:hAnsi="Times New Roman" w:cs="Times New Roman"/>
          <w:color w:val="202122"/>
          <w:kern w:val="0"/>
          <w:sz w:val="24"/>
          <w:szCs w:val="24"/>
          <w:lang w:eastAsia="en-NZ"/>
          <w14:ligatures w14:val="none"/>
        </w:rPr>
        <w:t xml:space="preserve"> where it was “common there and found</w:t>
      </w:r>
      <w:r>
        <w:rPr>
          <w:rFonts w:ascii="Times New Roman" w:eastAsia="Times New Roman" w:hAnsi="Times New Roman" w:cs="Times New Roman"/>
          <w:color w:val="202122"/>
          <w:kern w:val="0"/>
          <w:sz w:val="24"/>
          <w:szCs w:val="24"/>
          <w:lang w:eastAsia="en-NZ"/>
          <w14:ligatures w14:val="none"/>
        </w:rPr>
        <w:t xml:space="preserve">… </w:t>
      </w:r>
      <w:r w:rsidRPr="009D353B">
        <w:rPr>
          <w:rFonts w:ascii="Times New Roman" w:eastAsia="Times New Roman" w:hAnsi="Times New Roman" w:cs="Times New Roman"/>
          <w:color w:val="202122"/>
          <w:kern w:val="0"/>
          <w:sz w:val="24"/>
          <w:szCs w:val="24"/>
          <w:lang w:eastAsia="en-NZ"/>
          <w14:ligatures w14:val="none"/>
        </w:rPr>
        <w:t>in the leaf mould of the forest” and that “it is often seen in broad day light crawling about in paths and clearings” (from G</w:t>
      </w:r>
      <w:r w:rsidRPr="009D353B">
        <w:rPr>
          <w:rFonts w:ascii="Times New Roman" w:hAnsi="Times New Roman" w:cs="Times New Roman"/>
          <w:color w:val="202122"/>
          <w:sz w:val="24"/>
          <w:szCs w:val="24"/>
        </w:rPr>
        <w:t>eorge</w:t>
      </w:r>
      <w:r w:rsidRPr="009D353B">
        <w:rPr>
          <w:rFonts w:ascii="Times New Roman" w:eastAsia="Times New Roman" w:hAnsi="Times New Roman" w:cs="Times New Roman"/>
          <w:color w:val="202122"/>
          <w:kern w:val="0"/>
          <w:sz w:val="24"/>
          <w:szCs w:val="24"/>
          <w:lang w:eastAsia="en-NZ"/>
          <w14:ligatures w14:val="none"/>
        </w:rPr>
        <w:t xml:space="preserve"> Nelson’s 1912 field notes</w:t>
      </w:r>
      <w:r w:rsidRPr="009D353B">
        <w:rPr>
          <w:rFonts w:ascii="Times New Roman" w:hAnsi="Times New Roman" w:cs="Times New Roman"/>
          <w:color w:val="202122"/>
          <w:sz w:val="24"/>
          <w:szCs w:val="24"/>
        </w:rPr>
        <w:t>)</w:t>
      </w:r>
      <w:r w:rsidRPr="009D353B">
        <w:rPr>
          <w:rFonts w:ascii="Times New Roman" w:eastAsia="Times New Roman" w:hAnsi="Times New Roman" w:cs="Times New Roman"/>
          <w:color w:val="202122"/>
          <w:kern w:val="0"/>
          <w:sz w:val="24"/>
          <w:szCs w:val="24"/>
          <w:lang w:eastAsia="en-NZ"/>
          <w14:ligatures w14:val="none"/>
        </w:rPr>
        <w:t xml:space="preserve">. </w:t>
      </w:r>
      <w:r w:rsidRPr="009D353B">
        <w:rPr>
          <w:rFonts w:ascii="Times New Roman" w:hAnsi="Times New Roman" w:cs="Times New Roman"/>
          <w:sz w:val="24"/>
          <w:szCs w:val="24"/>
        </w:rPr>
        <w:t xml:space="preserve">They </w:t>
      </w:r>
      <w:r>
        <w:rPr>
          <w:rFonts w:ascii="Times New Roman" w:hAnsi="Times New Roman" w:cs="Times New Roman"/>
          <w:sz w:val="24"/>
          <w:szCs w:val="24"/>
        </w:rPr>
        <w:t>indicated</w:t>
      </w:r>
      <w:r w:rsidRPr="009D353B">
        <w:rPr>
          <w:rFonts w:ascii="Times New Roman" w:hAnsi="Times New Roman" w:cs="Times New Roman"/>
          <w:sz w:val="24"/>
          <w:szCs w:val="24"/>
        </w:rPr>
        <w:t xml:space="preserve"> that the navy personnel on the island at the time collected five to six termite nests daily to burn in </w:t>
      </w:r>
      <w:r w:rsidRPr="009D353B">
        <w:rPr>
          <w:rFonts w:ascii="Times New Roman" w:hAnsi="Times New Roman" w:cs="Times New Roman"/>
          <w:sz w:val="24"/>
          <w:szCs w:val="24"/>
        </w:rPr>
        <w:lastRenderedPageBreak/>
        <w:t xml:space="preserve">their sleeping quarters to repel mosquitos and were concerned that this was impacting the </w:t>
      </w:r>
      <w:proofErr w:type="spellStart"/>
      <w:r w:rsidRPr="009D353B">
        <w:rPr>
          <w:rFonts w:ascii="Times New Roman" w:hAnsi="Times New Roman" w:cs="Times New Roman"/>
          <w:sz w:val="24"/>
          <w:szCs w:val="24"/>
        </w:rPr>
        <w:t>threadsnake</w:t>
      </w:r>
      <w:proofErr w:type="spellEnd"/>
      <w:r w:rsidRPr="009D353B">
        <w:rPr>
          <w:rFonts w:ascii="Times New Roman" w:hAnsi="Times New Roman" w:cs="Times New Roman"/>
          <w:sz w:val="24"/>
          <w:szCs w:val="24"/>
        </w:rPr>
        <w:t xml:space="preserve"> population. </w:t>
      </w:r>
      <w:r w:rsidRPr="009D353B">
        <w:rPr>
          <w:rFonts w:ascii="Times New Roman" w:eastAsia="Times New Roman" w:hAnsi="Times New Roman" w:cs="Times New Roman"/>
          <w:kern w:val="0"/>
          <w:sz w:val="24"/>
          <w:szCs w:val="24"/>
          <w:lang w:eastAsia="en-NZ"/>
          <w14:ligatures w14:val="none"/>
        </w:rPr>
        <w:fldChar w:fldCharType="begin"/>
      </w:r>
      <w:r w:rsidRPr="009D353B">
        <w:rPr>
          <w:rFonts w:ascii="Times New Roman" w:eastAsia="Times New Roman" w:hAnsi="Times New Roman" w:cs="Times New Roman"/>
          <w:kern w:val="0"/>
          <w:sz w:val="24"/>
          <w:szCs w:val="24"/>
          <w:lang w:eastAsia="en-NZ"/>
          <w14:ligatures w14:val="none"/>
        </w:rPr>
        <w:instrText xml:space="preserve"> ADDIN EN.CITE &lt;EndNote&gt;&lt;Cite AuthorYear="1"&gt;&lt;Author&gt;McCranie&lt;/Author&gt;&lt;Year&gt;2017&lt;/Year&gt;&lt;RecNum&gt;179&lt;/RecNum&gt;&lt;Pages&gt;275&lt;/Pages&gt;&lt;DisplayText&gt;McCranie et al. (2017, p. 275)&lt;/DisplayText&gt;&lt;record&gt;&lt;rec-number&gt;179&lt;/rec-number&gt;&lt;foreign-keys&gt;&lt;key app="EN" db-id="9rd0vde2k2ep0te5fsvpdxr7dpdwa05zaeae" timestamp="1729461275" guid="a8d68d24-e4fb-4cdc-a3bb-55ac34b0de93"&gt;179&lt;/key&gt;&lt;/foreign-keys&gt;&lt;ref-type name="Journal Article"&gt;17&lt;/ref-type&gt;&lt;contributors&gt;&lt;authors&gt;&lt;author&gt;McCranie, James R.&lt;/author&gt;&lt;author&gt;Harrison, Alexis&lt;/author&gt;&lt;author&gt;Orellana, Leonardo Valdés&lt;/author&gt;&lt;/authors&gt;&lt;/contributors&gt;&lt;titles&gt;&lt;title&gt;Updated Population and Habitat Comments About the Reptiles of the Swan Islands, Honduras&lt;/title&gt;&lt;secondary-title&gt;Bulletin of the Museum of Comparative Zoology&lt;/secondary-title&gt;&lt;/titles&gt;&lt;periodical&gt;&lt;full-title&gt;Bulletin of the Museum of Comparative Zoology&lt;/full-title&gt;&lt;/periodical&gt;&lt;pages&gt;265-284&lt;/pages&gt;&lt;volume&gt;161&lt;/volume&gt;&lt;number&gt;7&lt;/number&gt;&lt;dates&gt;&lt;year&gt;2017&lt;/year&gt;&lt;pub-dates&gt;&lt;date&gt;7/1&lt;/date&gt;&lt;/pub-dates&gt;&lt;/dates&gt;&lt;urls&gt;&lt;related-urls&gt;&lt;url&gt;https://doi.org/10.3099/MCZ34.1&lt;/url&gt;&lt;/related-urls&gt;&lt;/urls&gt;&lt;electronic-resource-num&gt;10.3099/MCZ34.1&lt;/electronic-resource-num&gt;&lt;/record&gt;&lt;/Cite&gt;&lt;/EndNote&gt;</w:instrText>
      </w:r>
      <w:r w:rsidRPr="009D353B">
        <w:rPr>
          <w:rFonts w:ascii="Times New Roman" w:eastAsia="Times New Roman" w:hAnsi="Times New Roman" w:cs="Times New Roman"/>
          <w:kern w:val="0"/>
          <w:sz w:val="24"/>
          <w:szCs w:val="24"/>
          <w:lang w:eastAsia="en-NZ"/>
          <w14:ligatures w14:val="none"/>
        </w:rPr>
        <w:fldChar w:fldCharType="separate"/>
      </w:r>
      <w:r w:rsidRPr="009D353B">
        <w:rPr>
          <w:rFonts w:ascii="Times New Roman" w:hAnsi="Times New Roman" w:cs="Times New Roman"/>
          <w:noProof/>
          <w:sz w:val="24"/>
          <w:szCs w:val="24"/>
        </w:rPr>
        <w:t>McCranie et al. (2017, p. 275)</w:t>
      </w:r>
      <w:r w:rsidRPr="009D353B">
        <w:rPr>
          <w:rFonts w:ascii="Times New Roman" w:eastAsia="Times New Roman" w:hAnsi="Times New Roman" w:cs="Times New Roman"/>
          <w:kern w:val="0"/>
          <w:sz w:val="24"/>
          <w:szCs w:val="24"/>
          <w:lang w:eastAsia="en-NZ"/>
          <w14:ligatures w14:val="none"/>
        </w:rPr>
        <w:fldChar w:fldCharType="end"/>
      </w:r>
      <w:r w:rsidRPr="009D353B">
        <w:rPr>
          <w:rFonts w:ascii="Times New Roman" w:hAnsi="Times New Roman" w:cs="Times New Roman"/>
          <w:sz w:val="24"/>
          <w:szCs w:val="24"/>
        </w:rPr>
        <w:t xml:space="preserve"> did not see the endemic Little Swan Island racer snake, </w:t>
      </w:r>
      <w:proofErr w:type="spellStart"/>
      <w:r w:rsidRPr="00BA7276">
        <w:rPr>
          <w:rFonts w:ascii="Times New Roman" w:hAnsi="Times New Roman" w:cs="Times New Roman"/>
          <w:i/>
          <w:iCs/>
          <w:sz w:val="24"/>
          <w:szCs w:val="24"/>
        </w:rPr>
        <w:t>Cubophis</w:t>
      </w:r>
      <w:proofErr w:type="spellEnd"/>
      <w:r w:rsidRPr="00BA7276">
        <w:rPr>
          <w:rFonts w:ascii="Times New Roman" w:hAnsi="Times New Roman" w:cs="Times New Roman"/>
          <w:i/>
          <w:iCs/>
          <w:sz w:val="24"/>
          <w:szCs w:val="24"/>
        </w:rPr>
        <w:t xml:space="preserve"> </w:t>
      </w:r>
      <w:proofErr w:type="spellStart"/>
      <w:r w:rsidRPr="00BA7276">
        <w:rPr>
          <w:rFonts w:ascii="Times New Roman" w:hAnsi="Times New Roman" w:cs="Times New Roman"/>
          <w:i/>
          <w:iCs/>
          <w:sz w:val="24"/>
          <w:szCs w:val="24"/>
        </w:rPr>
        <w:t>brooksi</w:t>
      </w:r>
      <w:proofErr w:type="spellEnd"/>
      <w:r w:rsidRPr="009D353B">
        <w:rPr>
          <w:rFonts w:ascii="Times New Roman" w:hAnsi="Times New Roman" w:cs="Times New Roman"/>
          <w:sz w:val="24"/>
          <w:szCs w:val="24"/>
        </w:rPr>
        <w:t xml:space="preserve">, during their one morning on Little Swan Island, </w:t>
      </w:r>
      <w:r w:rsidRPr="001C1BEF">
        <w:rPr>
          <w:rFonts w:ascii="Times New Roman" w:hAnsi="Times New Roman" w:cs="Times New Roman"/>
          <w:sz w:val="24"/>
          <w:szCs w:val="24"/>
        </w:rPr>
        <w:t xml:space="preserve">and two biologists, Crombie and Busack, who </w:t>
      </w:r>
      <w:r>
        <w:rPr>
          <w:rFonts w:ascii="Times New Roman" w:hAnsi="Times New Roman" w:cs="Times New Roman"/>
          <w:sz w:val="24"/>
          <w:szCs w:val="24"/>
        </w:rPr>
        <w:t xml:space="preserve">had </w:t>
      </w:r>
      <w:r w:rsidRPr="001C1BEF">
        <w:rPr>
          <w:rFonts w:ascii="Times New Roman" w:hAnsi="Times New Roman" w:cs="Times New Roman"/>
          <w:sz w:val="24"/>
          <w:szCs w:val="24"/>
        </w:rPr>
        <w:t xml:space="preserve">spent two days on Little Swan Island in 1974 also did not see this snake </w:t>
      </w:r>
      <w:r w:rsidRPr="001C1BEF">
        <w:rPr>
          <w:rFonts w:ascii="Times New Roman" w:hAnsi="Times New Roman" w:cs="Times New Roman"/>
          <w:sz w:val="24"/>
          <w:szCs w:val="24"/>
        </w:rPr>
        <w:fldChar w:fldCharType="begin"/>
      </w:r>
      <w:r w:rsidRPr="001C1BEF">
        <w:rPr>
          <w:rFonts w:ascii="Times New Roman" w:hAnsi="Times New Roman" w:cs="Times New Roman"/>
          <w:sz w:val="24"/>
          <w:szCs w:val="24"/>
        </w:rPr>
        <w:instrText xml:space="preserve"> ADDIN EN.CITE &lt;EndNote&gt;&lt;Cite&gt;&lt;Author&gt;Morgan&lt;/Author&gt;&lt;Year&gt;1989&lt;/Year&gt;&lt;RecNum&gt;140&lt;/RecNum&gt;&lt;Prefix&gt;R. Crombie pers. com. in &lt;/Prefix&gt;&lt;DisplayText&gt;(R. Crombie pers. com. in Morgan, 1989)&lt;/DisplayText&gt;&lt;record&gt;&lt;rec-number&gt;140&lt;/rec-number&gt;&lt;foreign-keys&gt;&lt;key app="EN" db-id="9rd0vde2k2ep0te5fsvpdxr7dpdwa05zaeae" timestamp="1729461204" guid="0f1a2a87-e437-4268-8fb2-4eaef261763d"&gt;140&lt;/key&gt;&lt;/foreign-keys&gt;&lt;ref-type name="Journal Article"&gt;17&lt;/ref-type&gt;&lt;contributors&gt;&lt;authors&gt;&lt;author&gt;Morgan, Gary S.&lt;/author&gt;&lt;/authors&gt;&lt;/contributors&gt;&lt;titles&gt;&lt;title&gt;Geocapromys thoracatus&lt;/title&gt;&lt;secondary-title&gt;Mammalian Species&lt;/secondary-title&gt;&lt;/titles&gt;&lt;periodical&gt;&lt;full-title&gt;Mammalian Species&lt;/full-title&gt;&lt;/periodical&gt;&lt;pages&gt;1-5&lt;/pages&gt;&lt;number&gt;341&lt;/number&gt;&lt;dates&gt;&lt;year&gt;1989&lt;/year&gt;&lt;/dates&gt;&lt;publisher&gt;[American Society of Mammalogists, Oxford University Press]&lt;/publisher&gt;&lt;isbn&gt;00763519, 15451410&lt;/isbn&gt;&lt;urls&gt;&lt;related-urls&gt;&lt;url&gt;http://www.jstor.org/stable/3504186&lt;/url&gt;&lt;/related-urls&gt;&lt;/urls&gt;&lt;custom1&gt;Full publication date: Oct. 26, 1989&lt;/custom1&gt;&lt;electronic-resource-num&gt;10.2307/3504186&lt;/electronic-resource-num&gt;&lt;remote-database-name&gt;JSTOR&lt;/remote-database-name&gt;&lt;access-date&gt;2024/01/13/&lt;/access-date&gt;&lt;/record&gt;&lt;/Cite&gt;&lt;/EndNote&gt;</w:instrText>
      </w:r>
      <w:r w:rsidRPr="001C1BEF">
        <w:rPr>
          <w:rFonts w:ascii="Times New Roman" w:hAnsi="Times New Roman" w:cs="Times New Roman"/>
          <w:sz w:val="24"/>
          <w:szCs w:val="24"/>
        </w:rPr>
        <w:fldChar w:fldCharType="separate"/>
      </w:r>
      <w:r w:rsidRPr="001C1BEF">
        <w:rPr>
          <w:rFonts w:ascii="Times New Roman" w:hAnsi="Times New Roman" w:cs="Times New Roman"/>
          <w:noProof/>
          <w:sz w:val="24"/>
          <w:szCs w:val="24"/>
        </w:rPr>
        <w:t>(R. Crombie pers. com. in Morgan, 1989)</w:t>
      </w:r>
      <w:r w:rsidRPr="001C1BEF">
        <w:rPr>
          <w:rFonts w:ascii="Times New Roman" w:hAnsi="Times New Roman" w:cs="Times New Roman"/>
          <w:sz w:val="24"/>
          <w:szCs w:val="24"/>
        </w:rPr>
        <w:fldChar w:fldCharType="end"/>
      </w:r>
      <w:r w:rsidRPr="001C1BEF">
        <w:rPr>
          <w:rFonts w:ascii="Times New Roman" w:hAnsi="Times New Roman" w:cs="Times New Roman"/>
          <w:sz w:val="24"/>
          <w:szCs w:val="24"/>
        </w:rPr>
        <w:t xml:space="preserve">. </w:t>
      </w:r>
      <w:r w:rsidRPr="001C1BEF">
        <w:rPr>
          <w:rFonts w:ascii="Times New Roman" w:hAnsi="Times New Roman" w:cs="Times New Roman"/>
          <w:sz w:val="24"/>
          <w:szCs w:val="24"/>
        </w:rPr>
        <w:fldChar w:fldCharType="begin"/>
      </w:r>
      <w:r w:rsidRPr="001C1BEF">
        <w:rPr>
          <w:rFonts w:ascii="Times New Roman" w:hAnsi="Times New Roman" w:cs="Times New Roman"/>
          <w:sz w:val="24"/>
          <w:szCs w:val="24"/>
        </w:rPr>
        <w:instrText xml:space="preserve"> ADDIN EN.CITE &lt;EndNote&gt;&lt;Cite AuthorYear="1"&gt;&lt;Author&gt;McCranie&lt;/Author&gt;&lt;Year&gt;2011&lt;/Year&gt;&lt;RecNum&gt;216&lt;/RecNum&gt;&lt;DisplayText&gt;McCranie (2011)&lt;/DisplayText&gt;&lt;record&gt;&lt;rec-number&gt;216&lt;/rec-number&gt;&lt;foreign-keys&gt;&lt;key app="EN" db-id="9rd0vde2k2ep0te5fsvpdxr7dpdwa05zaeae" timestamp="1729461394" guid="c1a9566b-852e-4803-9a37-bc8f21cf67e4"&gt;216&lt;/key&gt;&lt;/foreign-keys&gt;&lt;ref-type name="Book"&gt;6&lt;/ref-type&gt;&lt;contributors&gt;&lt;authors&gt;&lt;author&gt;McCranie, James R.&lt;/author&gt;&lt;/authors&gt;&lt;/contributors&gt;&lt;titles&gt;&lt;title&gt;The Snakes of Honduras - Systematics, Distribution, and Conservation.&lt;/title&gt;&lt;secondary-title&gt;Contributions to Herpetology&lt;/secondary-title&gt;&lt;/titles&gt;&lt;volume&gt;26&lt;/volume&gt;&lt;section&gt;724&lt;/section&gt;&lt;dates&gt;&lt;year&gt;2011&lt;/year&gt;&lt;/dates&gt;&lt;pub-location&gt;Michigan&lt;/pub-location&gt;&lt;publisher&gt;Society for the Study of Amphibians and Reptiles, Thomson-Shore, Inc.&lt;/publisher&gt;&lt;isbn&gt;ISBN-13: 978-0916984816&lt;/isbn&gt;&lt;urls&gt;&lt;related-urls&gt;&lt;url&gt;http://www.ssarbooks.com/&lt;/url&gt;&lt;/related-urls&gt;&lt;/urls&gt;&lt;/record&gt;&lt;/Cite&gt;&lt;/EndNote&gt;</w:instrText>
      </w:r>
      <w:r w:rsidRPr="001C1BEF">
        <w:rPr>
          <w:rFonts w:ascii="Times New Roman" w:hAnsi="Times New Roman" w:cs="Times New Roman"/>
          <w:sz w:val="24"/>
          <w:szCs w:val="24"/>
        </w:rPr>
        <w:fldChar w:fldCharType="separate"/>
      </w:r>
      <w:r w:rsidRPr="001C1BEF">
        <w:rPr>
          <w:rFonts w:ascii="Times New Roman" w:hAnsi="Times New Roman" w:cs="Times New Roman"/>
          <w:noProof/>
          <w:sz w:val="24"/>
          <w:szCs w:val="24"/>
        </w:rPr>
        <w:t>McCranie (2011)</w:t>
      </w:r>
      <w:r w:rsidRPr="001C1BEF">
        <w:rPr>
          <w:rFonts w:ascii="Times New Roman" w:hAnsi="Times New Roman" w:cs="Times New Roman"/>
          <w:sz w:val="24"/>
          <w:szCs w:val="24"/>
        </w:rPr>
        <w:fldChar w:fldCharType="end"/>
      </w:r>
      <w:r w:rsidRPr="001C1BEF">
        <w:rPr>
          <w:rFonts w:ascii="Times New Roman" w:hAnsi="Times New Roman" w:cs="Times New Roman"/>
          <w:sz w:val="24"/>
          <w:szCs w:val="24"/>
        </w:rPr>
        <w:t xml:space="preserve"> saw one adult female in May 1997</w:t>
      </w:r>
      <w:r w:rsidRPr="00BA7276">
        <w:rPr>
          <w:rFonts w:ascii="Times New Roman" w:hAnsi="Times New Roman" w:cs="Times New Roman"/>
          <w:sz w:val="24"/>
          <w:szCs w:val="24"/>
        </w:rPr>
        <w:t xml:space="preserve"> and </w:t>
      </w:r>
      <w:r w:rsidRPr="00BA7276">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AuthorYear="1"&gt;&lt;Author&gt;Marineros&lt;/Author&gt;&lt;Year&gt;2000&lt;/Year&gt;&lt;RecNum&gt;289&lt;/RecNum&gt;&lt;DisplayText&gt;Marineros (2000)&lt;/DisplayText&gt;&lt;record&gt;&lt;rec-number&gt;289&lt;/rec-number&gt;&lt;foreign-keys&gt;&lt;key app="EN" db-id="9rd0vde2k2ep0te5fsvpdxr7dpdwa05zaeae" timestamp="1729461501" guid="6f5a2d9b-c8e3-45c8-81a3-a3ab94d2f1ec"&gt;289&lt;/key&gt;&lt;/foreign-keys&gt;&lt;ref-type name="Book"&gt;6&lt;/ref-type&gt;&lt;contributors&gt;&lt;authors&gt;&lt;author&gt;Marineros, L&lt;/author&gt;&lt;/authors&gt;&lt;/contributors&gt;&lt;titles&gt;&lt;title&gt;Guía de las serpientes de Honduras&lt;/title&gt;&lt;/titles&gt;&lt;dates&gt;&lt;year&gt;2000&lt;/year&gt;&lt;/dates&gt;&lt;publisher&gt;Dirección General de Biodiversidad, Secretaría de Recursos Naturales y Ambiente&lt;/publisher&gt;&lt;urls&gt;&lt;related-urls&gt;&lt;url&gt;https://books.google.co.nz/books?id=L1ogAQAAIAAJ&lt;/url&gt;&lt;/related-urls&gt;&lt;/urls&gt;&lt;/record&gt;&lt;/Cite&gt;&lt;/EndNote&gt;</w:instrText>
      </w:r>
      <w:r w:rsidRPr="00BA7276">
        <w:rPr>
          <w:rFonts w:ascii="Times New Roman" w:hAnsi="Times New Roman" w:cs="Times New Roman"/>
          <w:sz w:val="24"/>
          <w:szCs w:val="24"/>
        </w:rPr>
        <w:fldChar w:fldCharType="separate"/>
      </w:r>
      <w:r>
        <w:rPr>
          <w:rFonts w:ascii="Times New Roman" w:hAnsi="Times New Roman" w:cs="Times New Roman"/>
          <w:noProof/>
          <w:sz w:val="24"/>
          <w:szCs w:val="24"/>
        </w:rPr>
        <w:t>Marineros (2000)</w:t>
      </w:r>
      <w:r w:rsidRPr="00BA7276">
        <w:rPr>
          <w:rFonts w:ascii="Times New Roman" w:hAnsi="Times New Roman" w:cs="Times New Roman"/>
          <w:sz w:val="24"/>
          <w:szCs w:val="24"/>
        </w:rPr>
        <w:fldChar w:fldCharType="end"/>
      </w:r>
      <w:r w:rsidRPr="00BA7276">
        <w:rPr>
          <w:rFonts w:ascii="Times New Roman" w:hAnsi="Times New Roman" w:cs="Times New Roman"/>
          <w:sz w:val="24"/>
          <w:szCs w:val="24"/>
        </w:rPr>
        <w:t xml:space="preserve"> reported that Franklin Castañeda saw one in 1998</w:t>
      </w:r>
      <w:r w:rsidRPr="001C1BEF">
        <w:rPr>
          <w:rFonts w:ascii="Times New Roman" w:hAnsi="Times New Roman" w:cs="Times New Roman"/>
          <w:sz w:val="24"/>
          <w:szCs w:val="24"/>
        </w:rPr>
        <w:t xml:space="preserve">. </w:t>
      </w:r>
      <w:r>
        <w:rPr>
          <w:rFonts w:ascii="Times New Roman" w:hAnsi="Times New Roman" w:cs="Times New Roman"/>
          <w:sz w:val="24"/>
          <w:szCs w:val="24"/>
        </w:rPr>
        <w:t>While acknowledging that these biologists’ visits to the island were relatively short, their observations suggest</w:t>
      </w:r>
      <w:r w:rsidRPr="001C1BEF">
        <w:rPr>
          <w:rFonts w:ascii="Times New Roman" w:hAnsi="Times New Roman" w:cs="Times New Roman"/>
          <w:sz w:val="24"/>
          <w:szCs w:val="24"/>
        </w:rPr>
        <w:t xml:space="preserve"> that this snake, which was </w:t>
      </w:r>
      <w:r>
        <w:rPr>
          <w:rFonts w:ascii="Times New Roman" w:hAnsi="Times New Roman" w:cs="Times New Roman"/>
          <w:sz w:val="24"/>
          <w:szCs w:val="24"/>
        </w:rPr>
        <w:t xml:space="preserve">very </w:t>
      </w:r>
      <w:r w:rsidRPr="001C1BEF">
        <w:rPr>
          <w:rFonts w:ascii="Times New Roman" w:hAnsi="Times New Roman" w:cs="Times New Roman"/>
          <w:sz w:val="24"/>
          <w:szCs w:val="24"/>
        </w:rPr>
        <w:t xml:space="preserve">common in 1937 </w:t>
      </w:r>
      <w:r w:rsidRPr="001C1BEF">
        <w:rPr>
          <w:rFonts w:ascii="Times New Roman" w:hAnsi="Times New Roman" w:cs="Times New Roman"/>
          <w:sz w:val="24"/>
          <w:szCs w:val="24"/>
        </w:rPr>
        <w:fldChar w:fldCharType="begin"/>
      </w:r>
      <w:r w:rsidRPr="001C1BEF">
        <w:rPr>
          <w:rFonts w:ascii="Times New Roman" w:hAnsi="Times New Roman" w:cs="Times New Roman"/>
          <w:sz w:val="24"/>
          <w:szCs w:val="24"/>
        </w:rPr>
        <w:instrText xml:space="preserve"> ADDIN EN.CITE &lt;EndNote&gt;&lt;Cite&gt;&lt;Author&gt;Moyne&lt;/Author&gt;&lt;Year&gt;1938&lt;/Year&gt;&lt;RecNum&gt;139&lt;/RecNum&gt;&lt;Pages&gt;84&lt;/Pages&gt;&lt;DisplayText&gt;(Moyne, 1938, p. 84)&lt;/DisplayText&gt;&lt;record&gt;&lt;rec-number&gt;139&lt;/rec-number&gt;&lt;foreign-keys&gt;&lt;key app="EN" db-id="9rd0vde2k2ep0te5fsvpdxr7dpdwa05zaeae" timestamp="1729461204" guid="735749b3-01a4-4371-99ab-25f97a8e47cd"&gt;139&lt;/key&gt;&lt;/foreign-keys&gt;&lt;ref-type name="Book"&gt;6&lt;/ref-type&gt;&lt;contributors&gt;&lt;authors&gt;&lt;author&gt;Lord Moyne&lt;/author&gt;&lt;/authors&gt;&lt;/contributors&gt;&lt;titles&gt;&lt;title&gt;Atlantic Circle&lt;/title&gt;&lt;/titles&gt;&lt;pages&gt;201&lt;/pages&gt;&lt;dates&gt;&lt;year&gt;1938&lt;/year&gt;&lt;/dates&gt;&lt;pub-location&gt;London and Glasgow&lt;/pub-location&gt;&lt;publisher&gt;Blackie &amp;amp; Son Limited&lt;/publisher&gt;&lt;urls&gt;&lt;/urls&gt;&lt;/record&gt;&lt;/Cite&gt;&lt;/EndNote&gt;</w:instrText>
      </w:r>
      <w:r w:rsidRPr="001C1BEF">
        <w:rPr>
          <w:rFonts w:ascii="Times New Roman" w:hAnsi="Times New Roman" w:cs="Times New Roman"/>
          <w:sz w:val="24"/>
          <w:szCs w:val="24"/>
        </w:rPr>
        <w:fldChar w:fldCharType="separate"/>
      </w:r>
      <w:r w:rsidRPr="001C1BEF">
        <w:rPr>
          <w:rFonts w:ascii="Times New Roman" w:hAnsi="Times New Roman" w:cs="Times New Roman"/>
          <w:noProof/>
          <w:sz w:val="24"/>
          <w:szCs w:val="24"/>
        </w:rPr>
        <w:t>(Moyne, 1938, p. 84)</w:t>
      </w:r>
      <w:r w:rsidRPr="001C1BEF">
        <w:rPr>
          <w:rFonts w:ascii="Times New Roman" w:hAnsi="Times New Roman" w:cs="Times New Roman"/>
          <w:sz w:val="24"/>
          <w:szCs w:val="24"/>
        </w:rPr>
        <w:fldChar w:fldCharType="end"/>
      </w:r>
      <w:r w:rsidRPr="001C1BEF">
        <w:rPr>
          <w:rFonts w:ascii="Times New Roman" w:hAnsi="Times New Roman" w:cs="Times New Roman"/>
          <w:sz w:val="24"/>
          <w:szCs w:val="24"/>
        </w:rPr>
        <w:t>, is now very rare or extinct on the island.</w:t>
      </w:r>
      <w:r w:rsidRPr="009D353B">
        <w:rPr>
          <w:rFonts w:ascii="Times New Roman" w:hAnsi="Times New Roman" w:cs="Times New Roman"/>
          <w:sz w:val="24"/>
          <w:szCs w:val="24"/>
        </w:rPr>
        <w:t xml:space="preserve"> </w:t>
      </w:r>
    </w:p>
    <w:p w14:paraId="7FE719C3" w14:textId="77777777" w:rsidR="00A05AC8" w:rsidRPr="009A2728" w:rsidRDefault="00A05AC8" w:rsidP="00A05AC8">
      <w:pPr>
        <w:pStyle w:val="NormalWeb"/>
        <w:spacing w:before="120" w:beforeAutospacing="0" w:after="120" w:afterAutospacing="0" w:line="276" w:lineRule="auto"/>
      </w:pPr>
      <w:r w:rsidRPr="009A2728">
        <w:t xml:space="preserve">McCranie and his colleagues saw iguana on </w:t>
      </w:r>
      <w:r>
        <w:t>Great</w:t>
      </w:r>
      <w:r w:rsidRPr="009A2728">
        <w:t xml:space="preserve"> Swan Island on the rocky cliffs near the sea. McCranie observed adult iguana voluntarily entering the ocean near those cliffs and floating in shallow, calm water. Harrison observed iguana diving into the ocean when approached. Iguana were also common in forested areas of </w:t>
      </w:r>
      <w:r>
        <w:t>Great</w:t>
      </w:r>
      <w:r w:rsidRPr="009A2728">
        <w:t xml:space="preserve"> Swan Island and were regularly seen in open areas around the Honduran naval base and the derelict structures left by the Americans. </w:t>
      </w:r>
    </w:p>
    <w:p w14:paraId="5FD43C35" w14:textId="77777777" w:rsidR="00A05AC8" w:rsidRPr="009A2728" w:rsidRDefault="00A05AC8" w:rsidP="00A05AC8">
      <w:pPr>
        <w:spacing w:line="276" w:lineRule="auto"/>
        <w:rPr>
          <w:rFonts w:ascii="Times New Roman" w:hAnsi="Times New Roman" w:cs="Times New Roman"/>
          <w:sz w:val="24"/>
          <w:szCs w:val="24"/>
        </w:rPr>
      </w:pPr>
      <w:r w:rsidRPr="009A2728">
        <w:rPr>
          <w:rFonts w:ascii="Times New Roman" w:hAnsi="Times New Roman" w:cs="Times New Roman"/>
          <w:sz w:val="24"/>
          <w:szCs w:val="24"/>
        </w:rPr>
        <w:t>McCranie and colleagues did not observe loggerhead turtles or green turtles</w:t>
      </w:r>
      <w:r>
        <w:rPr>
          <w:rFonts w:ascii="Times New Roman" w:hAnsi="Times New Roman" w:cs="Times New Roman"/>
          <w:sz w:val="24"/>
          <w:szCs w:val="24"/>
        </w:rPr>
        <w:t>.</w:t>
      </w:r>
      <w:r w:rsidRPr="009A2728">
        <w:rPr>
          <w:rFonts w:ascii="Times New Roman" w:hAnsi="Times New Roman" w:cs="Times New Roman"/>
          <w:sz w:val="24"/>
          <w:szCs w:val="24"/>
        </w:rPr>
        <w:t xml:space="preserve"> However, they saw a diver from a lobster boat catch an adult hawksbill turtle next to a coral reef off the northeastern shore of </w:t>
      </w:r>
      <w:r>
        <w:rPr>
          <w:rFonts w:ascii="Times New Roman" w:hAnsi="Times New Roman" w:cs="Times New Roman"/>
          <w:sz w:val="24"/>
          <w:szCs w:val="24"/>
        </w:rPr>
        <w:t>Great</w:t>
      </w:r>
      <w:r w:rsidRPr="009A2728">
        <w:rPr>
          <w:rFonts w:ascii="Times New Roman" w:hAnsi="Times New Roman" w:cs="Times New Roman"/>
          <w:sz w:val="24"/>
          <w:szCs w:val="24"/>
        </w:rPr>
        <w:t xml:space="preserve"> Swan Island. This boat, with more than 30 men on board, was heading back to mainland Honduras after several weeks of lobster fishing using SCUBA and was stopping at the Swan Islands to replenish their supply of plantains and rainwater. While there</w:t>
      </w:r>
      <w:r>
        <w:rPr>
          <w:rFonts w:ascii="Times New Roman" w:hAnsi="Times New Roman" w:cs="Times New Roman"/>
          <w:sz w:val="24"/>
          <w:szCs w:val="24"/>
        </w:rPr>
        <w:t>,</w:t>
      </w:r>
      <w:r w:rsidRPr="009A2728">
        <w:rPr>
          <w:rFonts w:ascii="Times New Roman" w:hAnsi="Times New Roman" w:cs="Times New Roman"/>
          <w:sz w:val="24"/>
          <w:szCs w:val="24"/>
        </w:rPr>
        <w:t xml:space="preserve"> they had captured and were butchering iguana. McCranie and colleagues stated that non-regulated lobster fishermen frequently visit the Swan Islands mainly to capture iguana for their meat and eggs and as a result “… the populations of </w:t>
      </w:r>
      <w:r w:rsidRPr="00BA7276">
        <w:rPr>
          <w:rFonts w:ascii="Times New Roman" w:hAnsi="Times New Roman" w:cs="Times New Roman"/>
          <w:i/>
          <w:iCs/>
          <w:sz w:val="24"/>
          <w:szCs w:val="24"/>
        </w:rPr>
        <w:t>Iguana</w:t>
      </w:r>
      <w:r w:rsidRPr="009A2728">
        <w:rPr>
          <w:rFonts w:ascii="Times New Roman" w:hAnsi="Times New Roman" w:cs="Times New Roman"/>
          <w:sz w:val="24"/>
          <w:szCs w:val="24"/>
        </w:rPr>
        <w:t xml:space="preserve"> on the islands can no longer be said to be “numerous” or “indifferent to human approach”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&lt;EndNote&gt;&lt;Cite&gt;&lt;Author&gt;McCranie&lt;/Author&gt;&lt;Year&gt;2017&lt;/Year&gt;&lt;RecNum&gt;179&lt;/RecNum&gt;&lt;Suffix&gt;`, p. 278&lt;/Suffix&gt;&lt;DisplayText&gt;(McCranie et al., 2017, p. 278)&lt;/DisplayText&gt;&lt;record&gt;&lt;rec-number&gt;179&lt;/rec-number&gt;&lt;foreign-keys&gt;&lt;key app="EN" db-id="9rd0vde2k2ep0te5fsvpdxr7dpdwa05zaeae" timestamp="1729461275" guid="a8d68d24-e4fb-4cdc-a3bb-55ac34b0de93"&gt;179&lt;/key&gt;&lt;/foreign-keys&gt;&lt;ref-type name="Journal Article"&gt;17&lt;/ref-type&gt;&lt;contributors&gt;&lt;authors&gt;&lt;author&gt;McCranie, James R.&lt;/author&gt;&lt;author&gt;Harrison, Alexis&lt;/author&gt;&lt;author&gt;Orellana, Leonardo Valdés&lt;/author&gt;&lt;/authors&gt;&lt;/contributors&gt;&lt;titles&gt;&lt;title&gt;Updated Population and Habitat Comments About the Reptiles of the Swan Islands, Honduras&lt;/title&gt;&lt;secondary-title&gt;Bulletin of the Museum of Comparative Zoology&lt;/secondary-title&gt;&lt;/titles&gt;&lt;periodical&gt;&lt;full-title&gt;Bulletin of the Museum of Comparative Zoology&lt;/full-title&gt;&lt;/periodical&gt;&lt;pages&gt;265-284&lt;/pages&gt;&lt;volume&gt;161&lt;/volume&gt;&lt;number&gt;7&lt;/number&gt;&lt;dates&gt;&lt;year&gt;2017&lt;/year&gt;&lt;pub-dates&gt;&lt;date&gt;7/1&lt;/date&gt;&lt;/pub-dates&gt;&lt;/dates&gt;&lt;urls&gt;&lt;related-urls&gt;&lt;url&gt;https://doi.org/10.3099/MCZ34.1&lt;/url&gt;&lt;/related-urls&gt;&lt;/urls&gt;&lt;electronic-resource-num&gt;10.3099/MCZ34.1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(McCranie et al., 2017, p. 278)</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9A2728">
        <w:rPr>
          <w:rFonts w:ascii="Times New Roman" w:hAnsi="Times New Roman" w:cs="Times New Roman"/>
          <w:sz w:val="24"/>
          <w:szCs w:val="24"/>
        </w:rPr>
        <w:t xml:space="preserve">as written by Moyne (1938: 82).  </w:t>
      </w:r>
    </w:p>
    <w:p w14:paraId="6C16AC85" w14:textId="77777777" w:rsidR="00A05AC8" w:rsidRPr="009A2728" w:rsidRDefault="00A05AC8" w:rsidP="00A05AC8">
      <w:pPr>
        <w:spacing w:line="276" w:lineRule="auto"/>
        <w:rPr>
          <w:rFonts w:ascii="Times New Roman" w:hAnsi="Times New Roman" w:cs="Times New Roman"/>
          <w:sz w:val="24"/>
          <w:szCs w:val="24"/>
        </w:rPr>
      </w:pPr>
      <w:r w:rsidRPr="009A2728">
        <w:rPr>
          <w:rFonts w:ascii="Times New Roman" w:hAnsi="Times New Roman" w:cs="Times New Roman"/>
          <w:sz w:val="24"/>
          <w:szCs w:val="24"/>
        </w:rPr>
        <w:t xml:space="preserve">Harrison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&lt;EndNote&gt;&lt;Cite&gt;&lt;Author&gt;McCranie&lt;/Author&gt;&lt;Year&gt;2017&lt;/Year&gt;&lt;RecNum&gt;179&lt;/RecNum&gt;&lt;Prefix&gt;in &lt;/Prefix&gt;&lt;Suffix&gt;`, p.279&lt;/Suffix&gt;&lt;DisplayText&gt;(in McCranie et al., 2017, p.279)&lt;/DisplayText&gt;&lt;record&gt;&lt;rec-number&gt;179&lt;/rec-number&gt;&lt;foreign-keys&gt;&lt;key app="EN" db-id="9rd0vde2k2ep0te5fsvpdxr7dpdwa05zaeae" timestamp="1729461275" guid="a8d68d24-e4fb-4cdc-a3bb-55ac34b0de93"&gt;179&lt;/key&gt;&lt;/foreign-keys&gt;&lt;ref-type name="Journal Article"&gt;17&lt;/ref-type&gt;&lt;contributors&gt;&lt;authors&gt;&lt;author&gt;McCranie, James R.&lt;/author&gt;&lt;author&gt;Harrison, Alexis&lt;/author&gt;&lt;author&gt;Orellana, Leonardo Valdés&lt;/author&gt;&lt;/authors&gt;&lt;/contributors&gt;&lt;titles&gt;&lt;title&gt;Updated Population and Habitat Comments About the Reptiles of the Swan Islands, Honduras&lt;/title&gt;&lt;secondary-title&gt;Bulletin of the Museum of Comparative Zoology&lt;/secondary-title&gt;&lt;/titles&gt;&lt;periodical&gt;&lt;full-title&gt;Bulletin of the Museum of Comparative Zoology&lt;/full-title&gt;&lt;/periodical&gt;&lt;pages&gt;265-284&lt;/pages&gt;&lt;volume&gt;161&lt;/volume&gt;&lt;number&gt;7&lt;/number&gt;&lt;dates&gt;&lt;year&gt;2017&lt;/year&gt;&lt;pub-dates&gt;&lt;date&gt;7/1&lt;/date&gt;&lt;/pub-dates&gt;&lt;/dates&gt;&lt;urls&gt;&lt;related-urls&gt;&lt;url&gt;https://doi.org/10.3099/MCZ34.1&lt;/url&gt;&lt;/related-urls&gt;&lt;/urls&gt;&lt;electronic-resource-num&gt;10.3099/MCZ34.1&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(in McCranie et al., 2017, p.279)</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9A2728">
        <w:rPr>
          <w:rFonts w:ascii="Times New Roman" w:hAnsi="Times New Roman" w:cs="Times New Roman"/>
          <w:sz w:val="24"/>
          <w:szCs w:val="24"/>
        </w:rPr>
        <w:t>noted:</w:t>
      </w:r>
    </w:p>
    <w:p w14:paraId="006D5F13" w14:textId="427942F6" w:rsidR="004568C3" w:rsidRDefault="00A05AC8" w:rsidP="00935058">
      <w:pPr>
        <w:tabs>
          <w:tab w:val="left" w:pos="7655"/>
        </w:tabs>
        <w:spacing w:line="276" w:lineRule="auto"/>
        <w:ind w:left="567" w:right="1112"/>
      </w:pPr>
      <w:r w:rsidRPr="009A2728">
        <w:rPr>
          <w:rFonts w:ascii="Times New Roman" w:hAnsi="Times New Roman" w:cs="Times New Roman"/>
          <w:sz w:val="24"/>
          <w:szCs w:val="24"/>
        </w:rPr>
        <w:t>Unfortunately, several introduced species have also gained a toehold here.  I saw rats running through the brush around the buildings a couple of times. My companions observed several cats prowling the area at night.</w:t>
      </w:r>
    </w:p>
    <w:p w14:paraId="46B03372" w14:textId="4A8F8EFD" w:rsidR="00A05AC8" w:rsidRPr="009A2728" w:rsidRDefault="00A05AC8" w:rsidP="00A05AC8">
      <w:pPr>
        <w:pStyle w:val="NormalWeb"/>
        <w:shd w:val="clear" w:color="auto" w:fill="FFFFFF"/>
        <w:spacing w:before="120" w:beforeAutospacing="0" w:after="120" w:afterAutospacing="0" w:line="276" w:lineRule="auto"/>
        <w:rPr>
          <w:b/>
          <w:bCs/>
        </w:rPr>
      </w:pPr>
      <w:r w:rsidRPr="009A2728">
        <w:rPr>
          <w:b/>
          <w:bCs/>
        </w:rPr>
        <w:t>2024—Honduran Terrestrial Biology Survey</w:t>
      </w:r>
    </w:p>
    <w:p w14:paraId="70B2890F" w14:textId="77777777" w:rsidR="00A05AC8" w:rsidRDefault="00A05AC8" w:rsidP="00A05AC8">
      <w:pPr>
        <w:pStyle w:val="NormalWeb"/>
        <w:shd w:val="clear" w:color="auto" w:fill="FFFFFF"/>
        <w:spacing w:before="120" w:beforeAutospacing="0" w:after="120" w:afterAutospacing="0" w:line="276" w:lineRule="auto"/>
      </w:pPr>
      <w:r w:rsidRPr="009A2728">
        <w:t>The Honduran biologist Daniel Germer led an expedition that carried out a detailed survey from 11 to 20 January 2024 of the terrestrial biology of the Swan Islands</w:t>
      </w:r>
      <w:r>
        <w:t>,</w:t>
      </w:r>
      <w:r w:rsidRPr="009A2728">
        <w:t xml:space="preserve"> including plants, reptiles, insects, birds, and mammals </w:t>
      </w:r>
      <w:r w:rsidRPr="009A2728">
        <w:fldChar w:fldCharType="begin"/>
      </w:r>
      <w:r w:rsidRPr="009A2728">
        <w:instrText xml:space="preserve"> ADDIN EN.CITE &lt;EndNote&gt;&lt;Cite&gt;&lt;Author&gt;Germer&lt;/Author&gt;&lt;Year&gt;2024&lt;/Year&gt;&lt;RecNum&gt;287&lt;/RecNum&gt;&lt;DisplayText&gt;(Germer, 2024)&lt;/DisplayText&gt;&lt;record&gt;&lt;rec-number&gt;287&lt;/rec-number&gt;&lt;foreign-keys&gt;&lt;key app="EN" db-id="9rd0vde2k2ep0te5fsvpdxr7dpdwa05zaeae" timestamp="1729461494" guid="0b5872cb-6588-4afd-821b-36db190f7453"&gt;287&lt;/key&gt;&lt;/foreign-keys&gt;&lt;ref-type name="Report"&gt;27&lt;/ref-type&gt;&lt;contributors&gt;&lt;authors&gt;&lt;author&gt;Germer, Daniel&lt;/author&gt;&lt;/authors&gt;&lt;/contributors&gt;&lt;titles&gt;&lt;title&gt;Biología Terrestre Componente del Estudio de Impacto Ambiental&lt;/title&gt;&lt;/titles&gt;&lt;pages&gt;89&lt;/pages&gt;&lt;dates&gt;&lt;year&gt;2024&lt;/year&gt;&lt;/dates&gt;&lt;urls&gt;&lt;related-urls&gt;&lt;url&gt;https://edgnrfnypo5.exactdn.com/wp-content/uploads/2024/07/Informe-impacto-ambiental-Biologia-Terrestre.-Islas-del-Cisne-JUN-2024-2-1.pdf&lt;/url&gt;&lt;/related-urls&gt;&lt;/urls&gt;&lt;/record&gt;&lt;/Cite&gt;&lt;/EndNote&gt;</w:instrText>
      </w:r>
      <w:r w:rsidRPr="009A2728">
        <w:fldChar w:fldCharType="separate"/>
      </w:r>
      <w:r w:rsidRPr="009A2728">
        <w:rPr>
          <w:noProof/>
        </w:rPr>
        <w:t>(Germer, 2024)</w:t>
      </w:r>
      <w:r w:rsidRPr="009A2728">
        <w:fldChar w:fldCharType="end"/>
      </w:r>
      <w:r>
        <w:t xml:space="preserve"> (Supplementary Fig 5)</w:t>
      </w:r>
      <w:r w:rsidRPr="009A2728">
        <w:t xml:space="preserve">. </w:t>
      </w:r>
      <w:r>
        <w:t xml:space="preserve">Germer and colleagues </w:t>
      </w:r>
      <w:r w:rsidRPr="009A2728">
        <w:t xml:space="preserve">recorded about 70 species of vascular plants. </w:t>
      </w:r>
      <w:proofErr w:type="spellStart"/>
      <w:r w:rsidRPr="009A2728">
        <w:rPr>
          <w:i/>
          <w:iCs/>
        </w:rPr>
        <w:t>Coccoloba</w:t>
      </w:r>
      <w:proofErr w:type="spellEnd"/>
      <w:r w:rsidRPr="009A2728">
        <w:rPr>
          <w:i/>
          <w:iCs/>
        </w:rPr>
        <w:t xml:space="preserve"> </w:t>
      </w:r>
      <w:proofErr w:type="spellStart"/>
      <w:r w:rsidRPr="009A2728">
        <w:rPr>
          <w:i/>
          <w:iCs/>
        </w:rPr>
        <w:t>uvifera</w:t>
      </w:r>
      <w:proofErr w:type="spellEnd"/>
      <w:r w:rsidRPr="009A2728">
        <w:t xml:space="preserve"> (sea grape) and </w:t>
      </w:r>
      <w:r w:rsidRPr="009A2728">
        <w:rPr>
          <w:i/>
          <w:iCs/>
        </w:rPr>
        <w:t xml:space="preserve">C. </w:t>
      </w:r>
      <w:proofErr w:type="spellStart"/>
      <w:r w:rsidRPr="009A2728">
        <w:rPr>
          <w:i/>
          <w:iCs/>
        </w:rPr>
        <w:t>diversifolia</w:t>
      </w:r>
      <w:proofErr w:type="spellEnd"/>
      <w:r w:rsidRPr="009A2728">
        <w:t xml:space="preserve"> (pigeonplum) were abundant trees on Great Swan Island. Of note was the threatened satinwood, </w:t>
      </w:r>
      <w:r w:rsidRPr="009A2728">
        <w:rPr>
          <w:i/>
          <w:iCs/>
        </w:rPr>
        <w:t xml:space="preserve">Zanthoxylum </w:t>
      </w:r>
      <w:proofErr w:type="spellStart"/>
      <w:r w:rsidRPr="009A2728">
        <w:rPr>
          <w:i/>
          <w:iCs/>
        </w:rPr>
        <w:t>flavum</w:t>
      </w:r>
      <w:r w:rsidRPr="009A2728">
        <w:t>a</w:t>
      </w:r>
      <w:proofErr w:type="spellEnd"/>
      <w:r>
        <w:t>,</w:t>
      </w:r>
      <w:r w:rsidRPr="009A2728">
        <w:t xml:space="preserve"> </w:t>
      </w:r>
      <w:r>
        <w:t xml:space="preserve">and a </w:t>
      </w:r>
      <w:r w:rsidRPr="009A2728">
        <w:t xml:space="preserve">rare species of cactus, </w:t>
      </w:r>
      <w:proofErr w:type="spellStart"/>
      <w:r w:rsidRPr="009A2728">
        <w:rPr>
          <w:i/>
          <w:iCs/>
        </w:rPr>
        <w:t>Harrisia</w:t>
      </w:r>
      <w:proofErr w:type="spellEnd"/>
      <w:r w:rsidRPr="009A2728">
        <w:rPr>
          <w:i/>
          <w:iCs/>
        </w:rPr>
        <w:t xml:space="preserve"> </w:t>
      </w:r>
      <w:proofErr w:type="spellStart"/>
      <w:r w:rsidRPr="009A2728">
        <w:rPr>
          <w:i/>
          <w:iCs/>
        </w:rPr>
        <w:t>eriophora</w:t>
      </w:r>
      <w:proofErr w:type="spellEnd"/>
      <w:r w:rsidRPr="009A2728">
        <w:t xml:space="preserve">, </w:t>
      </w:r>
      <w:r>
        <w:t>native to</w:t>
      </w:r>
      <w:r w:rsidRPr="009A2728">
        <w:t xml:space="preserve"> Cuba</w:t>
      </w:r>
      <w:r>
        <w:t xml:space="preserve"> </w:t>
      </w:r>
      <w:r>
        <w:fldChar w:fldCharType="begin"/>
      </w:r>
      <w:r>
        <w:instrText xml:space="preserve"> ADDIN EN.CITE &lt;EndNote&gt;&lt;Cite&gt;&lt;Author&gt;Plants of the World Online&lt;/Author&gt;&lt;Year&gt;n.d.&lt;/Year&gt;&lt;RecNum&gt;394&lt;/RecNum&gt;&lt;DisplayText&gt;(Plants of the World Online, n.d.-c)&lt;/DisplayText&gt;&lt;record&gt;&lt;rec-number&gt;394&lt;/rec-number&gt;&lt;foreign-keys&gt;&lt;key app="EN" db-id="9rd0vde2k2ep0te5fsvpdxr7dpdwa05zaeae" timestamp="1744165255" guid="bcfec607-32c3-44d6-acb6-f911d9a9d73c"&gt;394&lt;/key&gt;&lt;/foreign-keys&gt;&lt;ref-type name="Web Page"&gt;12&lt;/ref-type&gt;&lt;contributors&gt;&lt;authors&gt;&lt;author&gt;Plants of the World Online,&lt;/author&gt;&lt;/authors&gt;&lt;/contributors&gt;&lt;titles&gt;&lt;title&gt;&lt;style face="italic" font="default" size="100%"&gt;Harrisia eriophora&lt;/style&gt;&lt;style face="normal" font="default" size="100%"&gt; (Pfeiff.) Britton&lt;/style&gt;&lt;/title&gt;&lt;/titles&gt;&lt;volume&gt;2025&lt;/volume&gt;&lt;number&gt;9 April 2025&lt;/number&gt;&lt;dates&gt;&lt;year&gt;n.d.&lt;/year&gt;&lt;/dates&gt;&lt;publisher&gt;Royal Botanic Gardens Kew&lt;/publisher&gt;&lt;urls&gt;&lt;related-urls&gt;&lt;url&gt;https://powo.science.kew.org/taxon/urn:lsid:ipni.org:names:1069342-2&lt;/url&gt;&lt;/related-urls&gt;&lt;/urls&gt;&lt;/record&gt;&lt;/Cite&gt;&lt;/EndNote&gt;</w:instrText>
      </w:r>
      <w:r>
        <w:fldChar w:fldCharType="separate"/>
      </w:r>
      <w:r>
        <w:rPr>
          <w:noProof/>
        </w:rPr>
        <w:t>(Plants of the World Online, n.d.-c)</w:t>
      </w:r>
      <w:r>
        <w:fldChar w:fldCharType="end"/>
      </w:r>
      <w:r>
        <w:t>.</w:t>
      </w:r>
      <w:r w:rsidRPr="009A2728">
        <w:t xml:space="preserve"> </w:t>
      </w:r>
      <w:r>
        <w:t>T</w:t>
      </w:r>
      <w:r w:rsidRPr="009A2728">
        <w:t xml:space="preserve">hey </w:t>
      </w:r>
      <w:r>
        <w:t xml:space="preserve">also </w:t>
      </w:r>
      <w:r w:rsidRPr="009A2728">
        <w:t>recorded many introduced plant species on Great Swan Island</w:t>
      </w:r>
      <w:r>
        <w:t>,</w:t>
      </w:r>
      <w:r w:rsidRPr="009A2728">
        <w:t xml:space="preserve"> including </w:t>
      </w:r>
      <w:r w:rsidRPr="009A2728">
        <w:rPr>
          <w:i/>
          <w:iCs/>
        </w:rPr>
        <w:t>Cycas revoluta</w:t>
      </w:r>
      <w:r w:rsidRPr="009A2728">
        <w:t xml:space="preserve"> (sago palm), </w:t>
      </w:r>
      <w:r w:rsidRPr="009A2728">
        <w:rPr>
          <w:i/>
          <w:iCs/>
        </w:rPr>
        <w:t>Mangifera indica</w:t>
      </w:r>
      <w:r w:rsidRPr="009A2728">
        <w:t xml:space="preserve"> (mango), </w:t>
      </w:r>
      <w:r w:rsidRPr="009A2728">
        <w:rPr>
          <w:i/>
          <w:iCs/>
        </w:rPr>
        <w:t>Citrus</w:t>
      </w:r>
      <w:r w:rsidRPr="009A2728">
        <w:t xml:space="preserve"> sp. (lemon), </w:t>
      </w:r>
      <w:r w:rsidRPr="009A2728">
        <w:rPr>
          <w:i/>
          <w:iCs/>
        </w:rPr>
        <w:t xml:space="preserve">Casuarina </w:t>
      </w:r>
      <w:proofErr w:type="spellStart"/>
      <w:r w:rsidRPr="009A2728">
        <w:rPr>
          <w:i/>
          <w:iCs/>
        </w:rPr>
        <w:t>equisetifolia</w:t>
      </w:r>
      <w:proofErr w:type="spellEnd"/>
      <w:r w:rsidRPr="009A2728">
        <w:t xml:space="preserve"> (Australian </w:t>
      </w:r>
      <w:r>
        <w:t>she-oak</w:t>
      </w:r>
      <w:r w:rsidRPr="009A2728">
        <w:t xml:space="preserve">), </w:t>
      </w:r>
      <w:proofErr w:type="spellStart"/>
      <w:r w:rsidRPr="009A2728">
        <w:rPr>
          <w:i/>
          <w:iCs/>
        </w:rPr>
        <w:t>Spondias</w:t>
      </w:r>
      <w:proofErr w:type="spellEnd"/>
      <w:r w:rsidRPr="009A2728">
        <w:rPr>
          <w:i/>
          <w:iCs/>
        </w:rPr>
        <w:t xml:space="preserve"> purpurea</w:t>
      </w:r>
      <w:r w:rsidRPr="009A2728">
        <w:t xml:space="preserve"> (</w:t>
      </w:r>
      <w:proofErr w:type="spellStart"/>
      <w:r w:rsidRPr="009A2728">
        <w:t>jocote</w:t>
      </w:r>
      <w:proofErr w:type="spellEnd"/>
      <w:r w:rsidRPr="009A2728">
        <w:t xml:space="preserve">), </w:t>
      </w:r>
      <w:r>
        <w:rPr>
          <w:i/>
          <w:iCs/>
        </w:rPr>
        <w:t>Ricinus communis</w:t>
      </w:r>
      <w:r w:rsidRPr="009A2728">
        <w:rPr>
          <w:i/>
          <w:iCs/>
        </w:rPr>
        <w:t xml:space="preserve"> </w:t>
      </w:r>
      <w:r w:rsidRPr="009A2728">
        <w:t xml:space="preserve">(castor bean), </w:t>
      </w:r>
      <w:r w:rsidRPr="009A2728">
        <w:rPr>
          <w:i/>
          <w:iCs/>
        </w:rPr>
        <w:t>Tectona grandis</w:t>
      </w:r>
      <w:r w:rsidRPr="009A2728">
        <w:t xml:space="preserve"> (teak), </w:t>
      </w:r>
      <w:proofErr w:type="spellStart"/>
      <w:r w:rsidRPr="009A2728">
        <w:rPr>
          <w:i/>
          <w:iCs/>
        </w:rPr>
        <w:t>Megathyrsus</w:t>
      </w:r>
      <w:proofErr w:type="spellEnd"/>
      <w:r w:rsidRPr="009A2728">
        <w:rPr>
          <w:i/>
          <w:iCs/>
        </w:rPr>
        <w:t xml:space="preserve"> </w:t>
      </w:r>
      <w:r w:rsidRPr="009A2728">
        <w:rPr>
          <w:i/>
          <w:iCs/>
        </w:rPr>
        <w:lastRenderedPageBreak/>
        <w:t>maximus</w:t>
      </w:r>
      <w:r w:rsidRPr="009A2728">
        <w:t xml:space="preserve"> (fodder grass), </w:t>
      </w:r>
      <w:r w:rsidRPr="009A2728">
        <w:rPr>
          <w:i/>
          <w:iCs/>
        </w:rPr>
        <w:t>Gossypium hirsutum</w:t>
      </w:r>
      <w:r w:rsidRPr="009A2728">
        <w:t xml:space="preserve"> (upland cotton)</w:t>
      </w:r>
      <w:r>
        <w:t>,</w:t>
      </w:r>
      <w:r w:rsidRPr="009A2728">
        <w:t xml:space="preserve"> and </w:t>
      </w:r>
      <w:r w:rsidRPr="009A2728">
        <w:rPr>
          <w:i/>
          <w:iCs/>
        </w:rPr>
        <w:t xml:space="preserve">Gliricidia </w:t>
      </w:r>
      <w:proofErr w:type="spellStart"/>
      <w:r w:rsidRPr="009A2728">
        <w:rPr>
          <w:i/>
          <w:iCs/>
        </w:rPr>
        <w:t>sepium</w:t>
      </w:r>
      <w:proofErr w:type="spellEnd"/>
      <w:r w:rsidRPr="009A2728">
        <w:t xml:space="preserve"> (mother of cocoa)</w:t>
      </w:r>
      <w:r>
        <w:t>, many of which were likely intentionally introduced by settlers in the early 1900s</w:t>
      </w:r>
      <w:r w:rsidRPr="009A2728">
        <w:t>. They noted that an area on Great Swan Island cleared in 1960 for the landing strip was dominated by invasive grasses. They did not observe the cactus</w:t>
      </w:r>
      <w:r>
        <w:t>,</w:t>
      </w:r>
      <w:r w:rsidRPr="009A2728">
        <w:t xml:space="preserve"> </w:t>
      </w:r>
      <w:proofErr w:type="spellStart"/>
      <w:r w:rsidRPr="009A2728">
        <w:rPr>
          <w:i/>
          <w:iCs/>
        </w:rPr>
        <w:t>Pilosocereus</w:t>
      </w:r>
      <w:proofErr w:type="spellEnd"/>
      <w:r w:rsidRPr="009A2728">
        <w:t xml:space="preserve"> sp. </w:t>
      </w:r>
      <w:r>
        <w:t xml:space="preserve">(native cactus), </w:t>
      </w:r>
      <w:r w:rsidRPr="009A2728">
        <w:t>and the fern</w:t>
      </w:r>
      <w:r>
        <w:t>,</w:t>
      </w:r>
      <w:r w:rsidRPr="009A2728">
        <w:t xml:space="preserve"> </w:t>
      </w:r>
      <w:r w:rsidRPr="009A2728">
        <w:rPr>
          <w:i/>
          <w:iCs/>
        </w:rPr>
        <w:t>Pteris altissima</w:t>
      </w:r>
      <w:r>
        <w:rPr>
          <w:i/>
          <w:iCs/>
        </w:rPr>
        <w:t xml:space="preserve"> (</w:t>
      </w:r>
      <w:r w:rsidRPr="00DD22D6">
        <w:t>native fern</w:t>
      </w:r>
      <w:r>
        <w:rPr>
          <w:i/>
          <w:iCs/>
        </w:rPr>
        <w:t>)</w:t>
      </w:r>
      <w:r w:rsidRPr="009A2728">
        <w:rPr>
          <w:i/>
          <w:iCs/>
        </w:rPr>
        <w:t>,</w:t>
      </w:r>
      <w:r w:rsidRPr="009A2728">
        <w:t xml:space="preserve"> which were observed in previous surveys. Areas of forest cleared in the 1960s on </w:t>
      </w:r>
      <w:r>
        <w:t>Great</w:t>
      </w:r>
      <w:r w:rsidRPr="009A2728">
        <w:t xml:space="preserve"> Swan Island for radio towers and cattle grazing were showing signs of “re-greening” with the invasive, </w:t>
      </w:r>
      <w:r w:rsidRPr="009A2728">
        <w:rPr>
          <w:i/>
          <w:iCs/>
        </w:rPr>
        <w:t>Ricin</w:t>
      </w:r>
      <w:r>
        <w:rPr>
          <w:i/>
          <w:iCs/>
        </w:rPr>
        <w:t>us</w:t>
      </w:r>
      <w:r w:rsidRPr="009A2728">
        <w:rPr>
          <w:i/>
          <w:iCs/>
        </w:rPr>
        <w:t xml:space="preserve"> com</w:t>
      </w:r>
      <w:r>
        <w:rPr>
          <w:i/>
          <w:iCs/>
        </w:rPr>
        <w:t>m</w:t>
      </w:r>
      <w:r w:rsidRPr="009A2728">
        <w:rPr>
          <w:i/>
          <w:iCs/>
        </w:rPr>
        <w:t>unis</w:t>
      </w:r>
      <w:r w:rsidRPr="000211E4">
        <w:t>.</w:t>
      </w:r>
    </w:p>
    <w:p w14:paraId="0C40ECD4" w14:textId="77777777" w:rsidR="00A05AC8" w:rsidRPr="007A7178" w:rsidRDefault="00A05AC8" w:rsidP="00A05AC8">
      <w:pPr>
        <w:pStyle w:val="NormalWeb"/>
        <w:shd w:val="clear" w:color="auto" w:fill="FFFFFF"/>
        <w:spacing w:before="120" w:beforeAutospacing="0" w:after="120" w:afterAutospacing="0" w:line="276" w:lineRule="auto"/>
      </w:pPr>
      <w:r>
        <w:t xml:space="preserve">Supplementary </w:t>
      </w:r>
      <w:r w:rsidRPr="007A7178">
        <w:t xml:space="preserve">Fig </w:t>
      </w:r>
      <w:r>
        <w:t>5</w:t>
      </w:r>
      <w:r w:rsidRPr="007A7178">
        <w:t xml:space="preserve">. Honduran biologists accessing Little Swan Island </w:t>
      </w:r>
      <w:r>
        <w:t xml:space="preserve">in </w:t>
      </w:r>
      <w:r w:rsidRPr="007A7178">
        <w:t>2024 (Credit</w:t>
      </w:r>
      <w:r>
        <w:t>:</w:t>
      </w:r>
      <w:r w:rsidRPr="007A7178">
        <w:t xml:space="preserve"> Daniel Germer)</w:t>
      </w:r>
    </w:p>
    <w:p w14:paraId="31CA358B" w14:textId="77777777" w:rsidR="00A05AC8" w:rsidRPr="00815C6A" w:rsidRDefault="00A05AC8" w:rsidP="00A05AC8">
      <w:pPr>
        <w:pStyle w:val="NormalWeb"/>
        <w:shd w:val="clear" w:color="auto" w:fill="FFFFFF"/>
        <w:spacing w:before="120" w:beforeAutospacing="0" w:after="120" w:afterAutospacing="0" w:line="276" w:lineRule="auto"/>
        <w:rPr>
          <w:color w:val="232333"/>
          <w:sz w:val="21"/>
          <w:szCs w:val="21"/>
          <w:shd w:val="clear" w:color="auto" w:fill="FFFFFF"/>
        </w:rPr>
      </w:pPr>
      <w:r w:rsidRPr="00815C6A">
        <w:rPr>
          <w:noProof/>
          <w:color w:val="232333"/>
          <w:sz w:val="21"/>
          <w:szCs w:val="21"/>
          <w:shd w:val="clear" w:color="auto" w:fill="FFFFFF"/>
          <w:lang w:val="en-IN" w:eastAsia="en-IN"/>
        </w:rPr>
        <w:drawing>
          <wp:inline distT="0" distB="0" distL="0" distR="0" wp14:anchorId="1E3C851A" wp14:editId="12CAFB62">
            <wp:extent cx="5731510" cy="2579370"/>
            <wp:effectExtent l="0" t="0" r="2540" b="0"/>
            <wp:docPr id="1117710744" name="Picture 24" descr="A group of people on a rocky sho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10744" name="Picture 24" descr="A group of people on a rocky shor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2579370"/>
                    </a:xfrm>
                    <a:prstGeom prst="rect">
                      <a:avLst/>
                    </a:prstGeom>
                    <a:noFill/>
                    <a:ln>
                      <a:noFill/>
                    </a:ln>
                  </pic:spPr>
                </pic:pic>
              </a:graphicData>
            </a:graphic>
          </wp:inline>
        </w:drawing>
      </w:r>
    </w:p>
    <w:p w14:paraId="222914E7" w14:textId="77777777" w:rsidR="00A05AC8" w:rsidRPr="009A2728" w:rsidRDefault="00A05AC8" w:rsidP="00A05AC8">
      <w:pPr>
        <w:pStyle w:val="NormalWeb"/>
        <w:shd w:val="clear" w:color="auto" w:fill="FFFFFF"/>
        <w:spacing w:before="120" w:beforeAutospacing="0" w:after="120" w:afterAutospacing="0" w:line="276" w:lineRule="auto"/>
      </w:pPr>
      <w:r>
        <w:t>Expedition members</w:t>
      </w:r>
      <w:r w:rsidRPr="009A2728">
        <w:t xml:space="preserve"> recorded a total of 21 species of insects which they thought likely greatly underestimated the species richness of insects on the islands. These included cockroaches, beetles, </w:t>
      </w:r>
      <w:proofErr w:type="spellStart"/>
      <w:r w:rsidRPr="009A2728">
        <w:t>diptera</w:t>
      </w:r>
      <w:proofErr w:type="spellEnd"/>
      <w:r w:rsidRPr="009A2728">
        <w:t>, moths, butterflies, dragonflies</w:t>
      </w:r>
      <w:r>
        <w:t>,</w:t>
      </w:r>
      <w:r w:rsidRPr="009A2728">
        <w:t xml:space="preserve"> a</w:t>
      </w:r>
      <w:r>
        <w:t>nd a</w:t>
      </w:r>
      <w:r w:rsidRPr="009A2728">
        <w:t xml:space="preserve"> species of bee, grasshopper, cricket</w:t>
      </w:r>
      <w:r>
        <w:t>,</w:t>
      </w:r>
      <w:r w:rsidRPr="009A2728">
        <w:t xml:space="preserve"> and stick insect.  </w:t>
      </w:r>
    </w:p>
    <w:p w14:paraId="1D13A2BC" w14:textId="77777777" w:rsidR="00A05AC8" w:rsidRPr="009A2728" w:rsidRDefault="00A05AC8" w:rsidP="00A05AC8">
      <w:pPr>
        <w:pStyle w:val="NormalWeb"/>
        <w:shd w:val="clear" w:color="auto" w:fill="FFFFFF"/>
        <w:spacing w:before="120" w:beforeAutospacing="0" w:after="120" w:afterAutospacing="0" w:line="276" w:lineRule="auto"/>
      </w:pPr>
      <w:r w:rsidRPr="009A2728">
        <w:t xml:space="preserve">Like </w:t>
      </w:r>
      <w:r w:rsidRPr="009A2728">
        <w:fldChar w:fldCharType="begin"/>
      </w:r>
      <w:r w:rsidRPr="009A2728">
        <w:instrText xml:space="preserve"> ADDIN EN.CITE &lt;EndNote&gt;&lt;Cite AuthorYear="1"&gt;&lt;Author&gt;McCranie&lt;/Author&gt;&lt;Year&gt;2017&lt;/Year&gt;&lt;RecNum&gt;179&lt;/RecNum&gt;&lt;DisplayText&gt;McCranie et al. (2017)&lt;/DisplayText&gt;&lt;record&gt;&lt;rec-number&gt;179&lt;/rec-number&gt;&lt;foreign-keys&gt;&lt;key app="EN" db-id="9rd0vde2k2ep0te5fsvpdxr7dpdwa05zaeae" timestamp="1729461275" guid="a8d68d24-e4fb-4cdc-a3bb-55ac34b0de93"&gt;179&lt;/key&gt;&lt;/foreign-keys&gt;&lt;ref-type name="Journal Article"&gt;17&lt;/ref-type&gt;&lt;contributors&gt;&lt;authors&gt;&lt;author&gt;McCranie, James R.&lt;/author&gt;&lt;author&gt;Harrison, Alexis&lt;/author&gt;&lt;author&gt;Orellana, Leonardo Valdés&lt;/author&gt;&lt;/authors&gt;&lt;/contributors&gt;&lt;titles&gt;&lt;title&gt;Updated Population and Habitat Comments About the Reptiles of the Swan Islands, Honduras&lt;/title&gt;&lt;secondary-title&gt;Bulletin of the Museum of Comparative Zoology&lt;/secondary-title&gt;&lt;/titles&gt;&lt;periodical&gt;&lt;full-title&gt;Bulletin of the Museum of Comparative Zoology&lt;/full-title&gt;&lt;/periodical&gt;&lt;pages&gt;265-284&lt;/pages&gt;&lt;volume&gt;161&lt;/volume&gt;&lt;number&gt;7&lt;/number&gt;&lt;dates&gt;&lt;year&gt;2017&lt;/year&gt;&lt;pub-dates&gt;&lt;date&gt;7/1&lt;/date&gt;&lt;/pub-dates&gt;&lt;/dates&gt;&lt;urls&gt;&lt;related-urls&gt;&lt;url&gt;https://doi.org/10.3099/MCZ34.1&lt;/url&gt;&lt;/related-urls&gt;&lt;/urls&gt;&lt;electronic-resource-num&gt;10.3099/MCZ34.1&lt;/electronic-resource-num&gt;&lt;/record&gt;&lt;/Cite&gt;&lt;/EndNote&gt;</w:instrText>
      </w:r>
      <w:r w:rsidRPr="009A2728">
        <w:fldChar w:fldCharType="separate"/>
      </w:r>
      <w:r w:rsidRPr="009A2728">
        <w:rPr>
          <w:noProof/>
        </w:rPr>
        <w:t>McCranie et al. (2017)</w:t>
      </w:r>
      <w:r w:rsidRPr="009A2728">
        <w:fldChar w:fldCharType="end"/>
      </w:r>
      <w:r w:rsidRPr="009A2728">
        <w:t xml:space="preserve">, </w:t>
      </w:r>
      <w:r>
        <w:t>Germer and colleagues</w:t>
      </w:r>
      <w:r w:rsidRPr="009A2728">
        <w:t xml:space="preserve"> concluded that the endemic gecko, </w:t>
      </w:r>
      <w:proofErr w:type="spellStart"/>
      <w:r w:rsidRPr="009A2728">
        <w:rPr>
          <w:i/>
          <w:iCs/>
        </w:rPr>
        <w:t>Aristelliger</w:t>
      </w:r>
      <w:proofErr w:type="spellEnd"/>
      <w:r w:rsidRPr="009A2728">
        <w:rPr>
          <w:i/>
          <w:iCs/>
        </w:rPr>
        <w:t xml:space="preserve"> nelsoni</w:t>
      </w:r>
      <w:r w:rsidRPr="009A2728">
        <w:t xml:space="preserve">, was being replaced by the introduced geckos </w:t>
      </w:r>
      <w:r w:rsidRPr="009A2728">
        <w:rPr>
          <w:i/>
          <w:iCs/>
        </w:rPr>
        <w:t>Hemidactylus frenatus</w:t>
      </w:r>
      <w:r w:rsidRPr="009A2728">
        <w:t xml:space="preserve"> and </w:t>
      </w:r>
      <w:r w:rsidRPr="009A2728">
        <w:rPr>
          <w:i/>
          <w:iCs/>
        </w:rPr>
        <w:t xml:space="preserve">H. </w:t>
      </w:r>
      <w:proofErr w:type="spellStart"/>
      <w:r w:rsidRPr="009A2728">
        <w:rPr>
          <w:i/>
          <w:iCs/>
        </w:rPr>
        <w:t>mabouia</w:t>
      </w:r>
      <w:proofErr w:type="spellEnd"/>
      <w:r>
        <w:rPr>
          <w:i/>
          <w:iCs/>
        </w:rPr>
        <w:t xml:space="preserve"> </w:t>
      </w:r>
      <w:r w:rsidRPr="007071DF">
        <w:fldChar w:fldCharType="begin"/>
      </w:r>
      <w:r w:rsidRPr="007071DF">
        <w:instrText xml:space="preserve"> ADDIN EN.CITE &lt;EndNote&gt;&lt;Cite&gt;&lt;Author&gt;Germer&lt;/Author&gt;&lt;Year&gt;2024&lt;/Year&gt;&lt;RecNum&gt;287&lt;/RecNum&gt;&lt;DisplayText&gt;(Germer, 2024)&lt;/DisplayText&gt;&lt;record&gt;&lt;rec-number&gt;287&lt;/rec-number&gt;&lt;foreign-keys&gt;&lt;key app="EN" db-id="9rd0vde2k2ep0te5fsvpdxr7dpdwa05zaeae" timestamp="1729461494" guid="0b5872cb-6588-4afd-821b-36db190f7453"&gt;287&lt;/key&gt;&lt;/foreign-keys&gt;&lt;ref-type name="Report"&gt;27&lt;/ref-type&gt;&lt;contributors&gt;&lt;authors&gt;&lt;author&gt;Germer, Daniel&lt;/author&gt;&lt;/authors&gt;&lt;/contributors&gt;&lt;titles&gt;&lt;title&gt;Biología Terrestre Componente del Estudio de Impacto Ambiental&lt;/title&gt;&lt;/titles&gt;&lt;pages&gt;89&lt;/pages&gt;&lt;dates&gt;&lt;year&gt;2024&lt;/year&gt;&lt;/dates&gt;&lt;urls&gt;&lt;related-urls&gt;&lt;url&gt;https://edgnrfnypo5.exactdn.com/wp-content/uploads/2024/07/Informe-impacto-ambiental-Biologia-Terrestre.-Islas-del-Cisne-JUN-2024-2-1.pdf&lt;/url&gt;&lt;/related-urls&gt;&lt;/urls&gt;&lt;/record&gt;&lt;/Cite&gt;&lt;/EndNote&gt;</w:instrText>
      </w:r>
      <w:r w:rsidRPr="007071DF">
        <w:fldChar w:fldCharType="separate"/>
      </w:r>
      <w:r w:rsidRPr="007071DF">
        <w:rPr>
          <w:noProof/>
        </w:rPr>
        <w:t>(Germer, 2024)</w:t>
      </w:r>
      <w:r w:rsidRPr="007071DF">
        <w:fldChar w:fldCharType="end"/>
      </w:r>
      <w:r>
        <w:rPr>
          <w:i/>
          <w:iCs/>
        </w:rPr>
        <w:t xml:space="preserve">. </w:t>
      </w:r>
      <w:r>
        <w:t>They noted</w:t>
      </w:r>
      <w:r w:rsidRPr="009A2728">
        <w:t xml:space="preserve"> that the </w:t>
      </w:r>
      <w:r w:rsidRPr="009A2728">
        <w:rPr>
          <w:i/>
          <w:iCs/>
        </w:rPr>
        <w:t>Hemidactylus</w:t>
      </w:r>
      <w:r w:rsidRPr="009A2728">
        <w:t xml:space="preserve"> spp. populations need</w:t>
      </w:r>
      <w:r>
        <w:t>ed</w:t>
      </w:r>
      <w:r w:rsidRPr="009A2728">
        <w:t xml:space="preserve"> to be managed if </w:t>
      </w:r>
      <w:proofErr w:type="spellStart"/>
      <w:r w:rsidRPr="009A2728">
        <w:rPr>
          <w:i/>
          <w:iCs/>
        </w:rPr>
        <w:t>Aristelliger</w:t>
      </w:r>
      <w:proofErr w:type="spellEnd"/>
      <w:r w:rsidRPr="009A2728">
        <w:rPr>
          <w:i/>
          <w:iCs/>
        </w:rPr>
        <w:t xml:space="preserve"> nelsoni</w:t>
      </w:r>
      <w:r w:rsidRPr="009A2728">
        <w:t xml:space="preserve"> is to survive on Great Swan Island. The endemic lizards </w:t>
      </w:r>
      <w:r w:rsidRPr="009A2728">
        <w:rPr>
          <w:i/>
          <w:iCs/>
        </w:rPr>
        <w:t xml:space="preserve">Sphaerodactylus </w:t>
      </w:r>
      <w:proofErr w:type="spellStart"/>
      <w:r w:rsidRPr="009A2728">
        <w:rPr>
          <w:i/>
          <w:iCs/>
        </w:rPr>
        <w:t>exsul</w:t>
      </w:r>
      <w:proofErr w:type="spellEnd"/>
      <w:r w:rsidRPr="009A2728">
        <w:t xml:space="preserve"> and </w:t>
      </w:r>
      <w:r w:rsidRPr="009A2728">
        <w:rPr>
          <w:i/>
          <w:iCs/>
        </w:rPr>
        <w:t>Anolis nelsoni (</w:t>
      </w:r>
      <w:proofErr w:type="spellStart"/>
      <w:r w:rsidRPr="009A2728">
        <w:rPr>
          <w:i/>
          <w:iCs/>
        </w:rPr>
        <w:t>Norops</w:t>
      </w:r>
      <w:proofErr w:type="spellEnd"/>
      <w:r w:rsidRPr="009A2728">
        <w:rPr>
          <w:i/>
          <w:iCs/>
        </w:rPr>
        <w:t xml:space="preserve"> nelsoni</w:t>
      </w:r>
      <w:r w:rsidRPr="009A2728">
        <w:t xml:space="preserve">) were still abundant on both Great Swan and Little Swan Islands. The </w:t>
      </w:r>
      <w:proofErr w:type="spellStart"/>
      <w:r w:rsidRPr="009A2728">
        <w:t>threadsnake</w:t>
      </w:r>
      <w:proofErr w:type="spellEnd"/>
      <w:r w:rsidRPr="009A2728">
        <w:t xml:space="preserve">, </w:t>
      </w:r>
      <w:proofErr w:type="spellStart"/>
      <w:r w:rsidRPr="009A2728">
        <w:rPr>
          <w:i/>
          <w:iCs/>
        </w:rPr>
        <w:t>Epictia</w:t>
      </w:r>
      <w:proofErr w:type="spellEnd"/>
      <w:r w:rsidRPr="009A2728">
        <w:rPr>
          <w:i/>
          <w:iCs/>
        </w:rPr>
        <w:t xml:space="preserve"> </w:t>
      </w:r>
      <w:proofErr w:type="spellStart"/>
      <w:r w:rsidRPr="009A2728">
        <w:rPr>
          <w:i/>
          <w:iCs/>
        </w:rPr>
        <w:t>magnamaculata</w:t>
      </w:r>
      <w:proofErr w:type="spellEnd"/>
      <w:r w:rsidRPr="009A2728">
        <w:rPr>
          <w:i/>
          <w:iCs/>
        </w:rPr>
        <w:t>,</w:t>
      </w:r>
      <w:r w:rsidRPr="009A2728">
        <w:t xml:space="preserve"> was abundant on Great Swan Island under coconut debris but they did not find it on Little Swan Island. They did not observe the endemic Little Swan Island racer snake, </w:t>
      </w:r>
      <w:proofErr w:type="spellStart"/>
      <w:r w:rsidRPr="009A2728">
        <w:rPr>
          <w:i/>
          <w:iCs/>
        </w:rPr>
        <w:t>Cubophis</w:t>
      </w:r>
      <w:proofErr w:type="spellEnd"/>
      <w:r w:rsidRPr="009A2728">
        <w:rPr>
          <w:i/>
          <w:iCs/>
        </w:rPr>
        <w:t xml:space="preserve"> </w:t>
      </w:r>
      <w:proofErr w:type="spellStart"/>
      <w:r w:rsidRPr="009A2728">
        <w:rPr>
          <w:i/>
          <w:iCs/>
        </w:rPr>
        <w:t>brooksi</w:t>
      </w:r>
      <w:proofErr w:type="spellEnd"/>
      <w:r w:rsidRPr="009A2728">
        <w:t xml:space="preserve">. </w:t>
      </w:r>
      <w:r>
        <w:t>confirming that</w:t>
      </w:r>
      <w:r w:rsidRPr="009A2728">
        <w:t xml:space="preserve"> it may now be very rare or extinct. They observed that iguana </w:t>
      </w:r>
      <w:proofErr w:type="gramStart"/>
      <w:r w:rsidRPr="009A2728">
        <w:t>were</w:t>
      </w:r>
      <w:proofErr w:type="gramEnd"/>
      <w:r w:rsidRPr="009A2728">
        <w:t xml:space="preserve"> very abundant, but on</w:t>
      </w:r>
      <w:r>
        <w:t>ly on</w:t>
      </w:r>
      <w:r w:rsidRPr="009A2728">
        <w:t xml:space="preserve"> </w:t>
      </w:r>
      <w:r>
        <w:t>Great</w:t>
      </w:r>
      <w:r w:rsidRPr="009A2728">
        <w:t xml:space="preserve"> Swan Island. They carried out the first quantitative survey of iguana abundance and calculated that there </w:t>
      </w:r>
      <w:r>
        <w:t>was a large population of</w:t>
      </w:r>
      <w:r w:rsidRPr="009A2728">
        <w:t xml:space="preserve"> between 18,000 and 20,000 </w:t>
      </w:r>
      <w:proofErr w:type="gramStart"/>
      <w:r w:rsidRPr="009A2728">
        <w:t>iguana</w:t>
      </w:r>
      <w:proofErr w:type="gramEnd"/>
      <w:r w:rsidRPr="009A2728">
        <w:t xml:space="preserve"> of all sizes on </w:t>
      </w:r>
      <w:r>
        <w:t>Great</w:t>
      </w:r>
      <w:r w:rsidRPr="009A2728">
        <w:t xml:space="preserve"> Swan Island, or approximately 74 animals per hectare. This creates a 2024 baseline against which to compare future changes in iguana abundance. </w:t>
      </w:r>
    </w:p>
    <w:p w14:paraId="1556BE59" w14:textId="77777777" w:rsidR="00A05AC8" w:rsidRPr="009A2728" w:rsidRDefault="00A05AC8" w:rsidP="00A05AC8">
      <w:pPr>
        <w:pStyle w:val="NormalWeb"/>
        <w:shd w:val="clear" w:color="auto" w:fill="FFFFFF"/>
        <w:spacing w:before="120" w:beforeAutospacing="0" w:after="120" w:afterAutospacing="0" w:line="276" w:lineRule="auto"/>
      </w:pPr>
      <w:r w:rsidRPr="009A2728">
        <w:t xml:space="preserve">The expedition members recorded 42 species of birds, around 40 of which are migratory. The presence of so many migratory species </w:t>
      </w:r>
      <w:proofErr w:type="gramStart"/>
      <w:r w:rsidRPr="009A2728">
        <w:t>suggests</w:t>
      </w:r>
      <w:proofErr w:type="gramEnd"/>
      <w:r w:rsidRPr="009A2728">
        <w:t xml:space="preserve"> that the islands lie on a defined Atlantic </w:t>
      </w:r>
      <w:r w:rsidRPr="009A2728">
        <w:lastRenderedPageBreak/>
        <w:t>Flyway migratory route (Kirby et al, 2008). They saw brown booby</w:t>
      </w:r>
      <w:r w:rsidRPr="009A2728">
        <w:rPr>
          <w:i/>
          <w:iCs/>
        </w:rPr>
        <w:t xml:space="preserve">, </w:t>
      </w:r>
      <w:r w:rsidRPr="009A2728">
        <w:t>red-footed booby</w:t>
      </w:r>
      <w:r>
        <w:t>,</w:t>
      </w:r>
      <w:r w:rsidRPr="009A2728">
        <w:t xml:space="preserve"> and masked booby</w:t>
      </w:r>
      <w:r>
        <w:rPr>
          <w:i/>
          <w:iCs/>
        </w:rPr>
        <w:t xml:space="preserve">, </w:t>
      </w:r>
      <w:r w:rsidRPr="009A2728">
        <w:rPr>
          <w:i/>
          <w:iCs/>
        </w:rPr>
        <w:t xml:space="preserve">Sula </w:t>
      </w:r>
      <w:proofErr w:type="spellStart"/>
      <w:r w:rsidRPr="009A2728">
        <w:rPr>
          <w:i/>
          <w:iCs/>
        </w:rPr>
        <w:t>dactylatra</w:t>
      </w:r>
      <w:proofErr w:type="spellEnd"/>
      <w:r>
        <w:rPr>
          <w:i/>
          <w:iCs/>
        </w:rPr>
        <w:t xml:space="preserve">, </w:t>
      </w:r>
      <w:r w:rsidRPr="009A2728">
        <w:t>on both Great Swan Island and Little Swan Island. This appears to be the first record of masked booby on the Swan Islands. They observed the magnificent frigatebird on Little Swan Island. They recorded the seabird</w:t>
      </w:r>
      <w:r>
        <w:t>,</w:t>
      </w:r>
      <w:r w:rsidRPr="009A2728">
        <w:t xml:space="preserve"> </w:t>
      </w:r>
      <w:r w:rsidRPr="009A2728">
        <w:rPr>
          <w:i/>
          <w:iCs/>
        </w:rPr>
        <w:t xml:space="preserve">Phaethon </w:t>
      </w:r>
      <w:proofErr w:type="spellStart"/>
      <w:r w:rsidRPr="009A2728">
        <w:rPr>
          <w:i/>
          <w:iCs/>
        </w:rPr>
        <w:t>lepturus</w:t>
      </w:r>
      <w:proofErr w:type="spellEnd"/>
      <w:r w:rsidRPr="009A2728">
        <w:t xml:space="preserve"> (white-tailed tropicbird), likely nesting, on Little Swan Island. This is another first record of this seabird on the Swan Islands. They found that </w:t>
      </w:r>
      <w:r>
        <w:t>the brown booby</w:t>
      </w:r>
      <w:r w:rsidRPr="009A2728">
        <w:t xml:space="preserve"> was the most abundant bird overall and </w:t>
      </w:r>
      <w:proofErr w:type="spellStart"/>
      <w:r w:rsidRPr="009A2728">
        <w:rPr>
          <w:i/>
          <w:iCs/>
        </w:rPr>
        <w:t>Crotophaga</w:t>
      </w:r>
      <w:proofErr w:type="spellEnd"/>
      <w:r w:rsidRPr="009A2728">
        <w:rPr>
          <w:i/>
          <w:iCs/>
        </w:rPr>
        <w:t xml:space="preserve"> ani</w:t>
      </w:r>
      <w:r w:rsidRPr="009A2728">
        <w:t xml:space="preserve"> (smooth-billed ani) was the most abundant resident bird. </w:t>
      </w:r>
    </w:p>
    <w:p w14:paraId="3BD10AB7" w14:textId="77777777" w:rsidR="00A05AC8" w:rsidRPr="009A2728" w:rsidRDefault="00A05AC8" w:rsidP="00A05AC8">
      <w:pPr>
        <w:pStyle w:val="NormalWeb"/>
        <w:shd w:val="clear" w:color="auto" w:fill="FFFFFF" w:themeFill="background1"/>
        <w:spacing w:before="120" w:beforeAutospacing="0" w:after="120" w:afterAutospacing="0" w:line="276" w:lineRule="auto"/>
      </w:pPr>
      <w:r>
        <w:t>They recorded four species of mammals, all introduced: rats (</w:t>
      </w:r>
      <w:r w:rsidRPr="60695DE2">
        <w:rPr>
          <w:i/>
          <w:iCs/>
        </w:rPr>
        <w:t>Rattus rattus</w:t>
      </w:r>
      <w:r>
        <w:t>), agouti (</w:t>
      </w:r>
      <w:r w:rsidRPr="60695DE2">
        <w:rPr>
          <w:i/>
          <w:iCs/>
        </w:rPr>
        <w:t xml:space="preserve">Dasyprocta </w:t>
      </w:r>
      <w:r w:rsidRPr="002237FA">
        <w:t>sp.</w:t>
      </w:r>
      <w:r w:rsidRPr="60695DE2">
        <w:rPr>
          <w:i/>
          <w:iCs/>
        </w:rPr>
        <w:t>)</w:t>
      </w:r>
      <w:r>
        <w:t xml:space="preserve">, cats, and a small number of sheep. Rats were very numerous on Great Swan Island. They were observed very close to seabird colonies on the north side of Great Swan Island and foraging among hermit crabs (Germer, personal observations). They did not detect bats although they may have been present in the past but extirpated because of land use changes in the 1800s. Also, Germer (personal communication) confirmed that they did not observe any amphibians or land </w:t>
      </w:r>
      <w:proofErr w:type="spellStart"/>
      <w:r>
        <w:t>mollusks</w:t>
      </w:r>
      <w:proofErr w:type="spellEnd"/>
      <w:r>
        <w:t>.</w:t>
      </w:r>
    </w:p>
    <w:p w14:paraId="045910B0" w14:textId="77777777" w:rsidR="00CF0A69" w:rsidRDefault="000F195E" w:rsidP="00A05AC8">
      <w:pPr>
        <w:pStyle w:val="NormalWeb"/>
        <w:shd w:val="clear" w:color="auto" w:fill="FFFFFF"/>
        <w:spacing w:before="120" w:beforeAutospacing="0" w:after="120" w:afterAutospacing="0" w:line="276" w:lineRule="auto"/>
      </w:pPr>
      <w:r w:rsidRPr="000F195E">
        <w:t xml:space="preserve">Despite the remoteness of the Swan Islands from the mainland and other islands, expedition members noted that large amounts of plastic debris littered the beaches of Great Swan Island (Germer, personal communication). </w:t>
      </w:r>
    </w:p>
    <w:p w14:paraId="5D94D2AA" w14:textId="190F8B20" w:rsidR="00A05AC8" w:rsidRPr="009A2728" w:rsidRDefault="00A05AC8" w:rsidP="00A05AC8">
      <w:pPr>
        <w:pStyle w:val="NormalWeb"/>
        <w:shd w:val="clear" w:color="auto" w:fill="FFFFFF"/>
        <w:spacing w:before="120" w:beforeAutospacing="0" w:after="120" w:afterAutospacing="0" w:line="276" w:lineRule="auto"/>
      </w:pPr>
      <w:r w:rsidRPr="009A2728">
        <w:t>An archaeologist on this expedition noted that he found some loose pottery on Big Swan Island (Germer, personal communication)</w:t>
      </w:r>
      <w:r>
        <w:t>.</w:t>
      </w:r>
      <w:r w:rsidRPr="009A2728">
        <w:t xml:space="preserve"> </w:t>
      </w:r>
      <w:r>
        <w:t>This</w:t>
      </w:r>
      <w:r w:rsidRPr="009A2728">
        <w:t xml:space="preserve"> lend</w:t>
      </w:r>
      <w:r>
        <w:t>s</w:t>
      </w:r>
      <w:r w:rsidRPr="009A2728">
        <w:t xml:space="preserve"> further support for the presence of a </w:t>
      </w:r>
      <w:r>
        <w:t>pre-European contact</w:t>
      </w:r>
      <w:r w:rsidRPr="009A2728">
        <w:t xml:space="preserve"> midden on the island as reported by Moyne and Colman on the </w:t>
      </w:r>
      <w:r w:rsidRPr="009A2728">
        <w:rPr>
          <w:i/>
          <w:iCs/>
        </w:rPr>
        <w:t>Rosaura</w:t>
      </w:r>
      <w:r w:rsidRPr="009A2728">
        <w:t xml:space="preserve"> expedition in 1937.</w:t>
      </w:r>
    </w:p>
    <w:p w14:paraId="3162A8D6" w14:textId="77777777" w:rsidR="00A05AC8" w:rsidRPr="009A2728" w:rsidRDefault="00A05AC8" w:rsidP="00A05AC8">
      <w:pPr>
        <w:pStyle w:val="NormalWeb"/>
        <w:shd w:val="clear" w:color="auto" w:fill="FFFFFF"/>
        <w:spacing w:before="120" w:beforeAutospacing="0" w:after="120" w:afterAutospacing="0" w:line="276" w:lineRule="auto"/>
        <w:rPr>
          <w:b/>
          <w:bCs/>
        </w:rPr>
      </w:pPr>
      <w:r w:rsidRPr="009A2728">
        <w:rPr>
          <w:b/>
          <w:bCs/>
        </w:rPr>
        <w:t>2024—Honduran Marine Biology Survey</w:t>
      </w:r>
    </w:p>
    <w:p w14:paraId="30F3F4DB" w14:textId="13535C1C" w:rsidR="00A05AC8" w:rsidRPr="009A2728" w:rsidRDefault="00A05AC8" w:rsidP="00A05AC8">
      <w:pPr>
        <w:pStyle w:val="NormalWeb"/>
        <w:shd w:val="clear" w:color="auto" w:fill="FFFFFF"/>
        <w:spacing w:before="120" w:beforeAutospacing="0" w:after="120" w:afterAutospacing="0" w:line="276" w:lineRule="auto"/>
      </w:pPr>
      <w:r w:rsidRPr="009A2728">
        <w:t xml:space="preserve">The Honduran biologist, Oscar </w:t>
      </w:r>
      <w:r>
        <w:t>Torres</w:t>
      </w:r>
      <w:r w:rsidRPr="009A2728">
        <w:t xml:space="preserve">, led a survey of the coral reefs in early 2024 </w:t>
      </w:r>
      <w:r w:rsidRPr="009A2728">
        <w:fldChar w:fldCharType="begin"/>
      </w:r>
      <w:r>
        <w:instrText xml:space="preserve"> ADDIN EN.CITE &lt;EndNote&gt;&lt;Cite&gt;&lt;Author&gt;Torres&lt;/Author&gt;&lt;Year&gt;2024&lt;/Year&gt;&lt;RecNum&gt;291&lt;/RecNum&gt;&lt;DisplayText&gt;(Torres, 2024)&lt;/DisplayText&gt;&lt;record&gt;&lt;rec-number&gt;291&lt;/rec-number&gt;&lt;foreign-keys&gt;&lt;key app="EN" db-id="9rd0vde2k2ep0te5fsvpdxr7dpdwa05zaeae" timestamp="1729461501" guid="a615480f-532c-432b-9f4e-c2da2834a34a"&gt;291&lt;/key&gt;&lt;/foreign-keys&gt;&lt;ref-type name="Report"&gt;27&lt;/ref-type&gt;&lt;contributors&gt;&lt;authors&gt;&lt;author&gt;Torres, P. O. R. &lt;/author&gt;&lt;/authors&gt;&lt;/contributors&gt;&lt;titles&gt;&lt;title&gt;Component marino diagnostico situacional de los arrecifes en Islas del Cisne&lt;/title&gt;&lt;/titles&gt;&lt;pages&gt;133&lt;/pages&gt;&lt;dates&gt;&lt;year&gt;2024&lt;/year&gt;&lt;/dates&gt;&lt;urls&gt;&lt;/urls&gt;&lt;/record&gt;&lt;/Cite&gt;&lt;/EndNote&gt;</w:instrText>
      </w:r>
      <w:r w:rsidRPr="009A2728">
        <w:fldChar w:fldCharType="separate"/>
      </w:r>
      <w:r>
        <w:rPr>
          <w:noProof/>
        </w:rPr>
        <w:t>(Torres, 2024)</w:t>
      </w:r>
      <w:r w:rsidRPr="009A2728">
        <w:fldChar w:fldCharType="end"/>
      </w:r>
      <w:r w:rsidRPr="009A2728">
        <w:t xml:space="preserve">. </w:t>
      </w:r>
      <w:r w:rsidR="00E71F62">
        <w:t>The members of this expedition</w:t>
      </w:r>
      <w:r w:rsidR="00E71F62" w:rsidRPr="009A2728">
        <w:t xml:space="preserve"> </w:t>
      </w:r>
      <w:r w:rsidRPr="009A2728">
        <w:t>collected quantitative data on coral cover and health, coral species diversity, key invertebrate species, and reef fish diversity and abundance at six sites on the south coast of Great Swan Island, seven sites along the north coast of Great Swan Island, and one site along the north coast of Little Swan Island. Live coral cover along the south side of Great Swan Island averaged 9 percent and fleshy macroalgal cover averaged 17 percent. Live coral cover on the north side of Great Swan Island and Little Swan Island averaged 14 percent and macroalgal cover 37 percent. They discovered the highest coral cover at a site off Fowlers Point on the northwest coast of Great Swan Island. Coral cover at this site averaged 44 percent and macroalgal cover averaged 13 percent. They recorded a total of 26 species of coral</w:t>
      </w:r>
      <w:r>
        <w:t>,</w:t>
      </w:r>
      <w:r w:rsidRPr="009A2728">
        <w:t xml:space="preserve"> but </w:t>
      </w:r>
      <w:proofErr w:type="spellStart"/>
      <w:r w:rsidRPr="009A2728">
        <w:rPr>
          <w:i/>
          <w:iCs/>
        </w:rPr>
        <w:t>Siderastrea</w:t>
      </w:r>
      <w:proofErr w:type="spellEnd"/>
      <w:r w:rsidRPr="009A2728">
        <w:rPr>
          <w:i/>
          <w:iCs/>
        </w:rPr>
        <w:t xml:space="preserve"> </w:t>
      </w:r>
      <w:proofErr w:type="spellStart"/>
      <w:r w:rsidRPr="009A2728">
        <w:rPr>
          <w:i/>
          <w:iCs/>
        </w:rPr>
        <w:t>siderea</w:t>
      </w:r>
      <w:proofErr w:type="spellEnd"/>
      <w:r w:rsidRPr="009A2728">
        <w:rPr>
          <w:i/>
          <w:iCs/>
        </w:rPr>
        <w:t xml:space="preserve">, Porites </w:t>
      </w:r>
      <w:proofErr w:type="spellStart"/>
      <w:r w:rsidRPr="009A2728">
        <w:rPr>
          <w:i/>
          <w:iCs/>
        </w:rPr>
        <w:t>astreoides</w:t>
      </w:r>
      <w:proofErr w:type="spellEnd"/>
      <w:r>
        <w:t>,</w:t>
      </w:r>
      <w:r w:rsidRPr="009A2728">
        <w:rPr>
          <w:i/>
          <w:iCs/>
        </w:rPr>
        <w:t xml:space="preserve"> and </w:t>
      </w:r>
      <w:proofErr w:type="spellStart"/>
      <w:r w:rsidRPr="009A2728">
        <w:rPr>
          <w:i/>
          <w:iCs/>
        </w:rPr>
        <w:t>Agaricia</w:t>
      </w:r>
      <w:proofErr w:type="spellEnd"/>
      <w:r w:rsidRPr="009A2728">
        <w:rPr>
          <w:i/>
          <w:iCs/>
        </w:rPr>
        <w:t xml:space="preserve"> </w:t>
      </w:r>
      <w:proofErr w:type="spellStart"/>
      <w:r w:rsidRPr="009A2728">
        <w:rPr>
          <w:i/>
          <w:iCs/>
        </w:rPr>
        <w:t>agaricites</w:t>
      </w:r>
      <w:proofErr w:type="spellEnd"/>
      <w:r w:rsidRPr="009A2728">
        <w:rPr>
          <w:i/>
          <w:iCs/>
        </w:rPr>
        <w:t xml:space="preserve"> </w:t>
      </w:r>
      <w:r w:rsidRPr="009A2728">
        <w:t xml:space="preserve">(which they named </w:t>
      </w:r>
      <w:proofErr w:type="spellStart"/>
      <w:r w:rsidRPr="009A2728">
        <w:rPr>
          <w:i/>
          <w:iCs/>
        </w:rPr>
        <w:t>Undaria</w:t>
      </w:r>
      <w:proofErr w:type="spellEnd"/>
      <w:r w:rsidRPr="009A2728">
        <w:rPr>
          <w:i/>
          <w:iCs/>
        </w:rPr>
        <w:t xml:space="preserve"> </w:t>
      </w:r>
      <w:proofErr w:type="spellStart"/>
      <w:r w:rsidRPr="009A2728">
        <w:rPr>
          <w:i/>
          <w:iCs/>
        </w:rPr>
        <w:t>agaricites</w:t>
      </w:r>
      <w:proofErr w:type="spellEnd"/>
      <w:r w:rsidRPr="009A2728">
        <w:t xml:space="preserve">) dominated at all sites surveyed. They observed two small colonies of staghorn coral, </w:t>
      </w:r>
      <w:r w:rsidRPr="009A2728">
        <w:rPr>
          <w:i/>
          <w:iCs/>
        </w:rPr>
        <w:t xml:space="preserve">Acropora </w:t>
      </w:r>
      <w:proofErr w:type="spellStart"/>
      <w:r w:rsidRPr="009A2728">
        <w:rPr>
          <w:i/>
          <w:iCs/>
        </w:rPr>
        <w:t>cervicornis</w:t>
      </w:r>
      <w:proofErr w:type="spellEnd"/>
      <w:r w:rsidRPr="009A2728">
        <w:rPr>
          <w:i/>
          <w:iCs/>
        </w:rPr>
        <w:t>,</w:t>
      </w:r>
      <w:r w:rsidRPr="009A2728">
        <w:t xml:space="preserve"> about 20 cm in height and showing signs of bleaching, off James Point on the northwest coast of Great Swan Island and one tiny colony of this species, 5 cm in height, in Jacobsons Bay on the northeast side of Great Swan Island. They did not observe elkhorn coral, </w:t>
      </w:r>
      <w:r w:rsidRPr="009A2728">
        <w:rPr>
          <w:i/>
          <w:iCs/>
        </w:rPr>
        <w:t>Acropora palmata</w:t>
      </w:r>
      <w:r w:rsidRPr="009A2728">
        <w:t xml:space="preserve">, at any of the sites surveyed.  </w:t>
      </w:r>
    </w:p>
    <w:p w14:paraId="1A054A9B" w14:textId="4EE250C0" w:rsidR="00A05AC8" w:rsidRDefault="0064621E" w:rsidP="00A05AC8">
      <w:pPr>
        <w:pStyle w:val="NormalWeb"/>
        <w:shd w:val="clear" w:color="auto" w:fill="FFFFFF" w:themeFill="background1"/>
        <w:spacing w:before="120" w:beforeAutospacing="0" w:after="120" w:afterAutospacing="0" w:line="276" w:lineRule="auto"/>
      </w:pPr>
      <w:r>
        <w:t>Members of the team</w:t>
      </w:r>
      <w:r w:rsidR="00813ADF">
        <w:t xml:space="preserve"> </w:t>
      </w:r>
      <w:r w:rsidR="00A05AC8">
        <w:t>carried out fish surveys at 14 sites around the islands using a 30 × 1 m wide transect at each site and recorded a total of 219 individual fish comprising 18 species. Of these, herbivorous acanthurids were the most common (</w:t>
      </w:r>
      <w:r w:rsidR="00A05AC8" w:rsidRPr="60695DE2">
        <w:rPr>
          <w:i/>
          <w:iCs/>
        </w:rPr>
        <w:t xml:space="preserve">Acanthurus </w:t>
      </w:r>
      <w:r w:rsidR="00A05AC8">
        <w:rPr>
          <w:i/>
          <w:iCs/>
        </w:rPr>
        <w:t>coeruleus</w:t>
      </w:r>
      <w:r w:rsidR="00A05AC8" w:rsidRPr="60695DE2">
        <w:rPr>
          <w:i/>
          <w:iCs/>
        </w:rPr>
        <w:t xml:space="preserve">, A. </w:t>
      </w:r>
      <w:proofErr w:type="spellStart"/>
      <w:r w:rsidR="00A05AC8" w:rsidRPr="60695DE2">
        <w:rPr>
          <w:i/>
          <w:iCs/>
        </w:rPr>
        <w:lastRenderedPageBreak/>
        <w:t>bahianus</w:t>
      </w:r>
      <w:proofErr w:type="spellEnd"/>
      <w:r w:rsidR="00A05AC8">
        <w:t>,</w:t>
      </w:r>
      <w:r w:rsidR="00A05AC8" w:rsidRPr="60695DE2">
        <w:rPr>
          <w:i/>
          <w:iCs/>
        </w:rPr>
        <w:t xml:space="preserve"> </w:t>
      </w:r>
      <w:r w:rsidR="00A05AC8" w:rsidRPr="000211E4">
        <w:t>and</w:t>
      </w:r>
      <w:r w:rsidR="00A05AC8" w:rsidRPr="60695DE2">
        <w:rPr>
          <w:i/>
          <w:iCs/>
        </w:rPr>
        <w:t xml:space="preserve"> A. </w:t>
      </w:r>
      <w:proofErr w:type="spellStart"/>
      <w:r w:rsidR="00A05AC8" w:rsidRPr="60695DE2">
        <w:rPr>
          <w:i/>
          <w:iCs/>
        </w:rPr>
        <w:t>chirurgus</w:t>
      </w:r>
      <w:proofErr w:type="spellEnd"/>
      <w:r w:rsidR="00A05AC8">
        <w:t>) along with small numbers of bar jack (</w:t>
      </w:r>
      <w:r w:rsidR="00A05AC8" w:rsidRPr="60695DE2">
        <w:rPr>
          <w:i/>
          <w:iCs/>
        </w:rPr>
        <w:t xml:space="preserve">Caranx </w:t>
      </w:r>
      <w:proofErr w:type="spellStart"/>
      <w:r w:rsidR="00A05AC8" w:rsidRPr="60695DE2">
        <w:rPr>
          <w:i/>
          <w:iCs/>
        </w:rPr>
        <w:t>ruber</w:t>
      </w:r>
      <w:proofErr w:type="spellEnd"/>
      <w:r w:rsidR="00A05AC8">
        <w:t>) and schoolmaster (</w:t>
      </w:r>
      <w:r w:rsidR="00A05AC8" w:rsidRPr="60695DE2">
        <w:rPr>
          <w:i/>
          <w:iCs/>
        </w:rPr>
        <w:t xml:space="preserve">Lutjanus </w:t>
      </w:r>
      <w:proofErr w:type="spellStart"/>
      <w:r w:rsidR="00A05AC8" w:rsidRPr="60695DE2">
        <w:rPr>
          <w:i/>
          <w:iCs/>
        </w:rPr>
        <w:t>apodus</w:t>
      </w:r>
      <w:proofErr w:type="spellEnd"/>
      <w:r w:rsidR="00A05AC8">
        <w:t xml:space="preserve">). They also observed lionfish, about three individuals per dive, and sharks would sometimes strip lionfish from spear fishing lines (Germer, personal communication), an encouraging </w:t>
      </w:r>
      <w:proofErr w:type="spellStart"/>
      <w:r w:rsidR="00A05AC8">
        <w:t>behavior</w:t>
      </w:r>
      <w:proofErr w:type="spellEnd"/>
      <w:r w:rsidR="00A05AC8">
        <w:t xml:space="preserve"> considering the paucity of predators and impact these invasive species have had in the Caribbean generally</w:t>
      </w:r>
      <w:r w:rsidR="00A05AC8" w:rsidRPr="004A731B">
        <w:t>.</w:t>
      </w:r>
      <w:r w:rsidR="00A05AC8">
        <w:t xml:space="preserve"> The team also caught some wahoo and tarpon with rod and reel, with the wahoo about 1 m in length (Germer, personal communication).</w:t>
      </w:r>
    </w:p>
    <w:p w14:paraId="464AFE90" w14:textId="77777777" w:rsidR="004568C3" w:rsidRDefault="004568C3">
      <w:pPr>
        <w:spacing w:line="278" w:lineRule="auto"/>
        <w:rPr>
          <w:rFonts w:ascii="Times New Roman" w:eastAsia="Times New Roman" w:hAnsi="Times New Roman" w:cs="Times New Roman"/>
          <w:b/>
          <w:bCs/>
          <w:kern w:val="0"/>
          <w:sz w:val="28"/>
          <w:szCs w:val="28"/>
          <w:lang w:eastAsia="en-NZ"/>
          <w14:ligatures w14:val="none"/>
        </w:rPr>
      </w:pPr>
      <w:r>
        <w:rPr>
          <w:b/>
          <w:bCs/>
          <w:sz w:val="28"/>
          <w:szCs w:val="28"/>
        </w:rPr>
        <w:br w:type="page"/>
      </w:r>
    </w:p>
    <w:p w14:paraId="14079EA7" w14:textId="100260DF" w:rsidR="00982043" w:rsidRDefault="00C8318C" w:rsidP="00A05AC8">
      <w:pPr>
        <w:pStyle w:val="NormalWeb"/>
        <w:shd w:val="clear" w:color="auto" w:fill="FFFFFF" w:themeFill="background1"/>
        <w:spacing w:before="120" w:beforeAutospacing="0" w:after="120" w:afterAutospacing="0" w:line="276" w:lineRule="auto"/>
      </w:pPr>
      <w:r w:rsidRPr="00460191">
        <w:rPr>
          <w:b/>
          <w:bCs/>
          <w:sz w:val="28"/>
          <w:szCs w:val="28"/>
        </w:rPr>
        <w:lastRenderedPageBreak/>
        <w:t xml:space="preserve">Supplement </w:t>
      </w:r>
      <w:r>
        <w:rPr>
          <w:b/>
          <w:bCs/>
          <w:sz w:val="28"/>
          <w:szCs w:val="28"/>
        </w:rPr>
        <w:t xml:space="preserve">3 </w:t>
      </w:r>
      <w:r w:rsidR="00110A0E">
        <w:rPr>
          <w:b/>
          <w:bCs/>
          <w:color w:val="202122"/>
          <w:sz w:val="28"/>
          <w:szCs w:val="28"/>
        </w:rPr>
        <w:t xml:space="preserve">– Compilation of </w:t>
      </w:r>
      <w:r w:rsidR="00B019AB">
        <w:rPr>
          <w:b/>
          <w:bCs/>
          <w:color w:val="202122"/>
          <w:sz w:val="28"/>
          <w:szCs w:val="28"/>
        </w:rPr>
        <w:t>Hurricanes Affecting the Swan Islands (</w:t>
      </w:r>
      <w:r w:rsidR="00B54265">
        <w:rPr>
          <w:b/>
          <w:bCs/>
          <w:color w:val="202122"/>
          <w:sz w:val="28"/>
          <w:szCs w:val="28"/>
        </w:rPr>
        <w:t>1864 – 2025)</w:t>
      </w:r>
    </w:p>
    <w:p w14:paraId="22032DC2" w14:textId="022B1201" w:rsidR="00982043" w:rsidRPr="00030295" w:rsidRDefault="00982043" w:rsidP="00982043">
      <w:pPr>
        <w:spacing w:line="276" w:lineRule="auto"/>
        <w:rPr>
          <w:rFonts w:ascii="Times New Roman" w:hAnsi="Times New Roman" w:cs="Times New Roman"/>
          <w:sz w:val="24"/>
          <w:szCs w:val="24"/>
        </w:rPr>
      </w:pPr>
      <w:r w:rsidRPr="00030295">
        <w:rPr>
          <w:rFonts w:ascii="Times New Roman" w:hAnsi="Times New Roman" w:cs="Times New Roman"/>
          <w:sz w:val="24"/>
          <w:szCs w:val="24"/>
        </w:rPr>
        <w:t xml:space="preserve">Category 1-5 hurricanes passing within 60 nautical miles of the Swan Islands between 31 August 1864 and 6 June 2025 </w:t>
      </w:r>
      <w:r w:rsidRPr="00030295">
        <w:rPr>
          <w:rFonts w:ascii="Times New Roman" w:hAnsi="Times New Roman" w:cs="Times New Roman"/>
          <w:sz w:val="24"/>
          <w:szCs w:val="24"/>
        </w:rPr>
        <w:fldChar w:fldCharType="begin"/>
      </w:r>
      <w:r w:rsidR="00BC1662">
        <w:rPr>
          <w:rFonts w:ascii="Times New Roman" w:hAnsi="Times New Roman" w:cs="Times New Roman"/>
          <w:sz w:val="24"/>
          <w:szCs w:val="24"/>
        </w:rPr>
        <w:instrText xml:space="preserve"> ADDIN EN.CITE &lt;EndNote&gt;&lt;Cite&gt;&lt;Author&gt;National Oceanic and Atmospheric Administration (NOAA)&lt;/Author&gt;&lt;Year&gt;2025&lt;/Year&gt;&lt;RecNum&gt;242&lt;/RecNum&gt;&lt;DisplayText&gt;(National Oceanic and Atmospheric Administration (NOAA), 2025)&lt;/DisplayText&gt;&lt;record&gt;&lt;rec-number&gt;242&lt;/rec-number&gt;&lt;foreign-keys&gt;&lt;key app="EN" db-id="9rd0vde2k2ep0te5fsvpdxr7dpdwa05zaeae" timestamp="1729461428" guid="b17fd44e-b873-407f-9abe-b32c9d7164fd"&gt;242&lt;/key&gt;&lt;/foreign-keys&gt;&lt;ref-type name="Web Page"&gt;12&lt;/ref-type&gt;&lt;contributors&gt;&lt;authors&gt;&lt;author&gt;National Oceanic and Atmospheric Administration (NOAA),&lt;/author&gt;&lt;/authors&gt;&lt;/contributors&gt;&lt;titles&gt;&lt;title&gt;Historical Hurricane Tracks&lt;/title&gt;&lt;/titles&gt;&lt;volume&gt;2025&lt;/volume&gt;&lt;number&gt;23 August 2025&lt;/number&gt;&lt;dates&gt;&lt;year&gt;2025&lt;/year&gt;&lt;/dates&gt;&lt;urls&gt;&lt;related-urls&gt;&lt;url&gt;https://coast.noaa.gov/hurricanes/#map=4/32/-80&lt;/url&gt;&lt;/related-urls&gt;&lt;/urls&gt;&lt;/record&gt;&lt;/Cite&gt;&lt;Cite&gt;&lt;Author&gt;National Oceanic and Atmospheric Administration (NOAA)&lt;/Author&gt;&lt;Year&gt;2025&lt;/Year&gt;&lt;RecNum&gt;242&lt;/RecNum&gt;&lt;record&gt;&lt;rec-number&gt;242&lt;/rec-number&gt;&lt;foreign-keys&gt;&lt;key app="EN" db-id="9rd0vde2k2ep0te5fsvpdxr7dpdwa05zaeae" timestamp="1729461428" guid="b17fd44e-b873-407f-9abe-b32c9d7164fd"&gt;242&lt;/key&gt;&lt;/foreign-keys&gt;&lt;ref-type name="Web Page"&gt;12&lt;/ref-type&gt;&lt;contributors&gt;&lt;authors&gt;&lt;author&gt;National Oceanic and Atmospheric Administration (NOAA),&lt;/author&gt;&lt;/authors&gt;&lt;/contributors&gt;&lt;titles&gt;&lt;title&gt;Historical Hurricane Tracks&lt;/title&gt;&lt;/titles&gt;&lt;volume&gt;2025&lt;/volume&gt;&lt;number&gt;23 August 2025&lt;/number&gt;&lt;dates&gt;&lt;year&gt;2025&lt;/year&gt;&lt;/dates&gt;&lt;urls&gt;&lt;related-urls&gt;&lt;url&gt;https://coast.noaa.gov/hurricanes/#map=4/32/-80&lt;/url&gt;&lt;/related-urls&gt;&lt;/urls&gt;&lt;/record&gt;&lt;/Cite&gt;&lt;/EndNote&gt;</w:instrText>
      </w:r>
      <w:r w:rsidRPr="00030295">
        <w:rPr>
          <w:rFonts w:ascii="Times New Roman" w:hAnsi="Times New Roman" w:cs="Times New Roman"/>
          <w:sz w:val="24"/>
          <w:szCs w:val="24"/>
        </w:rPr>
        <w:fldChar w:fldCharType="separate"/>
      </w:r>
      <w:r w:rsidR="00BC1662">
        <w:rPr>
          <w:rFonts w:ascii="Times New Roman" w:hAnsi="Times New Roman" w:cs="Times New Roman"/>
          <w:noProof/>
          <w:sz w:val="24"/>
          <w:szCs w:val="24"/>
        </w:rPr>
        <w:t>(National Oceanic and Atmospheric Administration (NOAA), 2025)</w:t>
      </w:r>
      <w:r w:rsidRPr="00030295">
        <w:rPr>
          <w:rFonts w:ascii="Times New Roman" w:hAnsi="Times New Roman" w:cs="Times New Roman"/>
          <w:sz w:val="24"/>
          <w:szCs w:val="24"/>
        </w:rPr>
        <w:fldChar w:fldCharType="end"/>
      </w:r>
      <w:r w:rsidRPr="00030295">
        <w:rPr>
          <w:rFonts w:ascii="Times New Roman" w:hAnsi="Times New Roman" w:cs="Times New Roman"/>
          <w:sz w:val="24"/>
          <w:szCs w:val="24"/>
        </w:rPr>
        <w:t>. Category 4 and 5 hurricanes are in bold. Wind speed data are the wind speed of each hurricane at the time it passed over the Swan Islands as determined by NOAA.</w:t>
      </w:r>
    </w:p>
    <w:tbl>
      <w:tblPr>
        <w:tblW w:w="7500" w:type="dxa"/>
        <w:tblLook w:val="04A0" w:firstRow="1" w:lastRow="0" w:firstColumn="1" w:lastColumn="0" w:noHBand="0" w:noVBand="1"/>
      </w:tblPr>
      <w:tblGrid>
        <w:gridCol w:w="2320"/>
        <w:gridCol w:w="1163"/>
        <w:gridCol w:w="2120"/>
        <w:gridCol w:w="1900"/>
      </w:tblGrid>
      <w:tr w:rsidR="00982043" w:rsidRPr="00855EA9" w14:paraId="50F2C514" w14:textId="77777777" w:rsidTr="00A53528">
        <w:trPr>
          <w:trHeight w:val="310"/>
        </w:trPr>
        <w:tc>
          <w:tcPr>
            <w:tcW w:w="2320" w:type="dxa"/>
            <w:tcBorders>
              <w:top w:val="nil"/>
              <w:left w:val="nil"/>
              <w:bottom w:val="nil"/>
              <w:right w:val="nil"/>
            </w:tcBorders>
            <w:noWrap/>
            <w:vAlign w:val="center"/>
            <w:hideMark/>
          </w:tcPr>
          <w:p w14:paraId="6EFF2FA9"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Date</w:t>
            </w:r>
          </w:p>
        </w:tc>
        <w:tc>
          <w:tcPr>
            <w:tcW w:w="1160" w:type="dxa"/>
            <w:tcBorders>
              <w:top w:val="nil"/>
              <w:left w:val="nil"/>
              <w:bottom w:val="nil"/>
              <w:right w:val="nil"/>
            </w:tcBorders>
            <w:noWrap/>
            <w:vAlign w:val="bottom"/>
            <w:hideMark/>
          </w:tcPr>
          <w:p w14:paraId="4ED44B79"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Category</w:t>
            </w:r>
          </w:p>
        </w:tc>
        <w:tc>
          <w:tcPr>
            <w:tcW w:w="2120" w:type="dxa"/>
            <w:tcBorders>
              <w:top w:val="nil"/>
              <w:left w:val="nil"/>
              <w:bottom w:val="nil"/>
              <w:right w:val="nil"/>
            </w:tcBorders>
            <w:noWrap/>
            <w:vAlign w:val="center"/>
            <w:hideMark/>
          </w:tcPr>
          <w:p w14:paraId="41603C25"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Wind Speed (knots)</w:t>
            </w:r>
          </w:p>
        </w:tc>
        <w:tc>
          <w:tcPr>
            <w:tcW w:w="1900" w:type="dxa"/>
            <w:tcBorders>
              <w:top w:val="nil"/>
              <w:left w:val="nil"/>
              <w:bottom w:val="nil"/>
              <w:right w:val="nil"/>
            </w:tcBorders>
            <w:noWrap/>
            <w:vAlign w:val="center"/>
            <w:hideMark/>
          </w:tcPr>
          <w:p w14:paraId="23F03375"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Name</w:t>
            </w:r>
          </w:p>
        </w:tc>
      </w:tr>
      <w:tr w:rsidR="00982043" w:rsidRPr="00855EA9" w14:paraId="42141CC2" w14:textId="77777777" w:rsidTr="00A53528">
        <w:trPr>
          <w:trHeight w:val="310"/>
        </w:trPr>
        <w:tc>
          <w:tcPr>
            <w:tcW w:w="2320" w:type="dxa"/>
            <w:tcBorders>
              <w:top w:val="nil"/>
              <w:left w:val="nil"/>
              <w:bottom w:val="nil"/>
              <w:right w:val="nil"/>
            </w:tcBorders>
            <w:noWrap/>
            <w:vAlign w:val="center"/>
            <w:hideMark/>
          </w:tcPr>
          <w:p w14:paraId="0C7F653D"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31 August 1864</w:t>
            </w:r>
          </w:p>
        </w:tc>
        <w:tc>
          <w:tcPr>
            <w:tcW w:w="1160" w:type="dxa"/>
            <w:tcBorders>
              <w:top w:val="nil"/>
              <w:left w:val="nil"/>
              <w:bottom w:val="nil"/>
              <w:right w:val="nil"/>
            </w:tcBorders>
            <w:noWrap/>
            <w:vAlign w:val="bottom"/>
            <w:hideMark/>
          </w:tcPr>
          <w:p w14:paraId="0E5B87E4"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6878E82E"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70</w:t>
            </w:r>
          </w:p>
        </w:tc>
        <w:tc>
          <w:tcPr>
            <w:tcW w:w="1900" w:type="dxa"/>
            <w:tcBorders>
              <w:top w:val="nil"/>
              <w:left w:val="nil"/>
              <w:bottom w:val="nil"/>
              <w:right w:val="nil"/>
            </w:tcBorders>
            <w:noWrap/>
            <w:vAlign w:val="center"/>
            <w:hideMark/>
          </w:tcPr>
          <w:p w14:paraId="017008F4"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Unnamed</w:t>
            </w:r>
          </w:p>
        </w:tc>
      </w:tr>
      <w:tr w:rsidR="00982043" w:rsidRPr="00855EA9" w14:paraId="738B2FFA" w14:textId="77777777" w:rsidTr="00A53528">
        <w:trPr>
          <w:trHeight w:val="310"/>
        </w:trPr>
        <w:tc>
          <w:tcPr>
            <w:tcW w:w="2320" w:type="dxa"/>
            <w:tcBorders>
              <w:top w:val="nil"/>
              <w:left w:val="nil"/>
              <w:bottom w:val="nil"/>
              <w:right w:val="nil"/>
            </w:tcBorders>
            <w:noWrap/>
            <w:vAlign w:val="center"/>
            <w:hideMark/>
          </w:tcPr>
          <w:p w14:paraId="18A00716"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16 August 1866</w:t>
            </w:r>
          </w:p>
        </w:tc>
        <w:tc>
          <w:tcPr>
            <w:tcW w:w="1160" w:type="dxa"/>
            <w:tcBorders>
              <w:top w:val="nil"/>
              <w:left w:val="nil"/>
              <w:bottom w:val="nil"/>
              <w:right w:val="nil"/>
            </w:tcBorders>
            <w:noWrap/>
            <w:vAlign w:val="bottom"/>
            <w:hideMark/>
          </w:tcPr>
          <w:p w14:paraId="4E3C964E"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055F1AD6"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80</w:t>
            </w:r>
          </w:p>
        </w:tc>
        <w:tc>
          <w:tcPr>
            <w:tcW w:w="1900" w:type="dxa"/>
            <w:tcBorders>
              <w:top w:val="nil"/>
              <w:left w:val="nil"/>
              <w:bottom w:val="nil"/>
              <w:right w:val="nil"/>
            </w:tcBorders>
            <w:noWrap/>
            <w:vAlign w:val="center"/>
            <w:hideMark/>
          </w:tcPr>
          <w:p w14:paraId="2C9537D2"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Unnamed</w:t>
            </w:r>
          </w:p>
        </w:tc>
      </w:tr>
      <w:tr w:rsidR="00982043" w:rsidRPr="00855EA9" w14:paraId="6F4D3E26" w14:textId="77777777" w:rsidTr="00A53528">
        <w:trPr>
          <w:trHeight w:val="310"/>
        </w:trPr>
        <w:tc>
          <w:tcPr>
            <w:tcW w:w="2320" w:type="dxa"/>
            <w:tcBorders>
              <w:top w:val="nil"/>
              <w:left w:val="nil"/>
              <w:bottom w:val="nil"/>
              <w:right w:val="nil"/>
            </w:tcBorders>
            <w:noWrap/>
            <w:vAlign w:val="center"/>
            <w:hideMark/>
          </w:tcPr>
          <w:p w14:paraId="3DBC8EF8"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27 September 1877</w:t>
            </w:r>
          </w:p>
        </w:tc>
        <w:tc>
          <w:tcPr>
            <w:tcW w:w="1160" w:type="dxa"/>
            <w:tcBorders>
              <w:top w:val="nil"/>
              <w:left w:val="nil"/>
              <w:bottom w:val="nil"/>
              <w:right w:val="nil"/>
            </w:tcBorders>
            <w:noWrap/>
            <w:vAlign w:val="bottom"/>
            <w:hideMark/>
          </w:tcPr>
          <w:p w14:paraId="05C59165"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0767863E"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70</w:t>
            </w:r>
          </w:p>
        </w:tc>
        <w:tc>
          <w:tcPr>
            <w:tcW w:w="1900" w:type="dxa"/>
            <w:tcBorders>
              <w:top w:val="nil"/>
              <w:left w:val="nil"/>
              <w:bottom w:val="nil"/>
              <w:right w:val="nil"/>
            </w:tcBorders>
            <w:noWrap/>
            <w:vAlign w:val="center"/>
            <w:hideMark/>
          </w:tcPr>
          <w:p w14:paraId="2995B4FE"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Unnamed</w:t>
            </w:r>
          </w:p>
        </w:tc>
      </w:tr>
      <w:tr w:rsidR="00982043" w:rsidRPr="00855EA9" w14:paraId="69EF0332" w14:textId="77777777" w:rsidTr="00A53528">
        <w:trPr>
          <w:trHeight w:val="310"/>
        </w:trPr>
        <w:tc>
          <w:tcPr>
            <w:tcW w:w="2320" w:type="dxa"/>
            <w:tcBorders>
              <w:top w:val="nil"/>
              <w:left w:val="nil"/>
              <w:bottom w:val="nil"/>
              <w:right w:val="nil"/>
            </w:tcBorders>
            <w:noWrap/>
            <w:vAlign w:val="center"/>
            <w:hideMark/>
          </w:tcPr>
          <w:p w14:paraId="01563BC2"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24 July 1887</w:t>
            </w:r>
          </w:p>
        </w:tc>
        <w:tc>
          <w:tcPr>
            <w:tcW w:w="1160" w:type="dxa"/>
            <w:tcBorders>
              <w:top w:val="nil"/>
              <w:left w:val="nil"/>
              <w:bottom w:val="nil"/>
              <w:right w:val="nil"/>
            </w:tcBorders>
            <w:noWrap/>
            <w:vAlign w:val="bottom"/>
            <w:hideMark/>
          </w:tcPr>
          <w:p w14:paraId="643F3001"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2</w:t>
            </w:r>
          </w:p>
        </w:tc>
        <w:tc>
          <w:tcPr>
            <w:tcW w:w="2120" w:type="dxa"/>
            <w:tcBorders>
              <w:top w:val="nil"/>
              <w:left w:val="nil"/>
              <w:bottom w:val="nil"/>
              <w:right w:val="nil"/>
            </w:tcBorders>
            <w:noWrap/>
            <w:vAlign w:val="center"/>
            <w:hideMark/>
          </w:tcPr>
          <w:p w14:paraId="67218ED9"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85</w:t>
            </w:r>
          </w:p>
        </w:tc>
        <w:tc>
          <w:tcPr>
            <w:tcW w:w="1900" w:type="dxa"/>
            <w:tcBorders>
              <w:top w:val="nil"/>
              <w:left w:val="nil"/>
              <w:bottom w:val="nil"/>
              <w:right w:val="nil"/>
            </w:tcBorders>
            <w:noWrap/>
            <w:vAlign w:val="center"/>
            <w:hideMark/>
          </w:tcPr>
          <w:p w14:paraId="0D720323"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Unnamed</w:t>
            </w:r>
          </w:p>
        </w:tc>
      </w:tr>
      <w:tr w:rsidR="00982043" w:rsidRPr="00855EA9" w14:paraId="0AC08AEE" w14:textId="77777777" w:rsidTr="00A53528">
        <w:trPr>
          <w:trHeight w:val="310"/>
        </w:trPr>
        <w:tc>
          <w:tcPr>
            <w:tcW w:w="2320" w:type="dxa"/>
            <w:tcBorders>
              <w:top w:val="nil"/>
              <w:left w:val="nil"/>
              <w:bottom w:val="nil"/>
              <w:right w:val="nil"/>
            </w:tcBorders>
            <w:noWrap/>
            <w:vAlign w:val="center"/>
            <w:hideMark/>
          </w:tcPr>
          <w:p w14:paraId="115A78D2"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16 September 1887</w:t>
            </w:r>
          </w:p>
        </w:tc>
        <w:tc>
          <w:tcPr>
            <w:tcW w:w="1160" w:type="dxa"/>
            <w:tcBorders>
              <w:top w:val="nil"/>
              <w:left w:val="nil"/>
              <w:bottom w:val="nil"/>
              <w:right w:val="nil"/>
            </w:tcBorders>
            <w:noWrap/>
            <w:vAlign w:val="bottom"/>
            <w:hideMark/>
          </w:tcPr>
          <w:p w14:paraId="56D9DA18"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2</w:t>
            </w:r>
          </w:p>
        </w:tc>
        <w:tc>
          <w:tcPr>
            <w:tcW w:w="2120" w:type="dxa"/>
            <w:tcBorders>
              <w:top w:val="nil"/>
              <w:left w:val="nil"/>
              <w:bottom w:val="nil"/>
              <w:right w:val="nil"/>
            </w:tcBorders>
            <w:noWrap/>
            <w:vAlign w:val="center"/>
            <w:hideMark/>
          </w:tcPr>
          <w:p w14:paraId="7E90A155"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85</w:t>
            </w:r>
          </w:p>
        </w:tc>
        <w:tc>
          <w:tcPr>
            <w:tcW w:w="1900" w:type="dxa"/>
            <w:tcBorders>
              <w:top w:val="nil"/>
              <w:left w:val="nil"/>
              <w:bottom w:val="nil"/>
              <w:right w:val="nil"/>
            </w:tcBorders>
            <w:noWrap/>
            <w:vAlign w:val="center"/>
            <w:hideMark/>
          </w:tcPr>
          <w:p w14:paraId="0D8A392F"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Unnamed</w:t>
            </w:r>
          </w:p>
        </w:tc>
      </w:tr>
      <w:tr w:rsidR="00982043" w:rsidRPr="00855EA9" w14:paraId="39DA055A" w14:textId="77777777" w:rsidTr="00A53528">
        <w:trPr>
          <w:trHeight w:val="310"/>
        </w:trPr>
        <w:tc>
          <w:tcPr>
            <w:tcW w:w="2320" w:type="dxa"/>
            <w:tcBorders>
              <w:top w:val="nil"/>
              <w:left w:val="nil"/>
              <w:bottom w:val="nil"/>
              <w:right w:val="nil"/>
            </w:tcBorders>
            <w:noWrap/>
            <w:vAlign w:val="center"/>
            <w:hideMark/>
          </w:tcPr>
          <w:p w14:paraId="179E918C"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28 September 1893</w:t>
            </w:r>
          </w:p>
        </w:tc>
        <w:tc>
          <w:tcPr>
            <w:tcW w:w="1160" w:type="dxa"/>
            <w:tcBorders>
              <w:top w:val="nil"/>
              <w:left w:val="nil"/>
              <w:bottom w:val="nil"/>
              <w:right w:val="nil"/>
            </w:tcBorders>
            <w:noWrap/>
            <w:vAlign w:val="bottom"/>
            <w:hideMark/>
          </w:tcPr>
          <w:p w14:paraId="39426D78"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446E649E"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65</w:t>
            </w:r>
          </w:p>
        </w:tc>
        <w:tc>
          <w:tcPr>
            <w:tcW w:w="1900" w:type="dxa"/>
            <w:tcBorders>
              <w:top w:val="nil"/>
              <w:left w:val="nil"/>
              <w:bottom w:val="nil"/>
              <w:right w:val="nil"/>
            </w:tcBorders>
            <w:noWrap/>
            <w:vAlign w:val="center"/>
            <w:hideMark/>
          </w:tcPr>
          <w:p w14:paraId="5A16DAF0"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Unnamed</w:t>
            </w:r>
          </w:p>
        </w:tc>
      </w:tr>
      <w:tr w:rsidR="00982043" w:rsidRPr="00855EA9" w14:paraId="2090E076" w14:textId="77777777" w:rsidTr="00A53528">
        <w:trPr>
          <w:trHeight w:val="310"/>
        </w:trPr>
        <w:tc>
          <w:tcPr>
            <w:tcW w:w="2320" w:type="dxa"/>
            <w:tcBorders>
              <w:top w:val="nil"/>
              <w:left w:val="nil"/>
              <w:bottom w:val="nil"/>
              <w:right w:val="nil"/>
            </w:tcBorders>
            <w:noWrap/>
            <w:vAlign w:val="center"/>
            <w:hideMark/>
          </w:tcPr>
          <w:p w14:paraId="7C0C1134"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3 October 1894</w:t>
            </w:r>
          </w:p>
        </w:tc>
        <w:tc>
          <w:tcPr>
            <w:tcW w:w="1160" w:type="dxa"/>
            <w:tcBorders>
              <w:top w:val="nil"/>
              <w:left w:val="nil"/>
              <w:bottom w:val="nil"/>
              <w:right w:val="nil"/>
            </w:tcBorders>
            <w:noWrap/>
            <w:vAlign w:val="bottom"/>
            <w:hideMark/>
          </w:tcPr>
          <w:p w14:paraId="75FCEAFA"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02CF7907"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70</w:t>
            </w:r>
          </w:p>
        </w:tc>
        <w:tc>
          <w:tcPr>
            <w:tcW w:w="1900" w:type="dxa"/>
            <w:tcBorders>
              <w:top w:val="nil"/>
              <w:left w:val="nil"/>
              <w:bottom w:val="nil"/>
              <w:right w:val="nil"/>
            </w:tcBorders>
            <w:noWrap/>
            <w:vAlign w:val="center"/>
            <w:hideMark/>
          </w:tcPr>
          <w:p w14:paraId="6C62ACED"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Unnamed</w:t>
            </w:r>
          </w:p>
        </w:tc>
      </w:tr>
      <w:tr w:rsidR="00982043" w:rsidRPr="00855EA9" w14:paraId="08E5D2B5" w14:textId="77777777" w:rsidTr="00A53528">
        <w:trPr>
          <w:trHeight w:val="310"/>
        </w:trPr>
        <w:tc>
          <w:tcPr>
            <w:tcW w:w="2320" w:type="dxa"/>
            <w:tcBorders>
              <w:top w:val="nil"/>
              <w:left w:val="nil"/>
              <w:bottom w:val="nil"/>
              <w:right w:val="nil"/>
            </w:tcBorders>
            <w:noWrap/>
            <w:vAlign w:val="center"/>
            <w:hideMark/>
          </w:tcPr>
          <w:p w14:paraId="70FFC9AF"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 October 1904</w:t>
            </w:r>
          </w:p>
        </w:tc>
        <w:tc>
          <w:tcPr>
            <w:tcW w:w="1160" w:type="dxa"/>
            <w:tcBorders>
              <w:top w:val="nil"/>
              <w:left w:val="nil"/>
              <w:bottom w:val="nil"/>
              <w:right w:val="nil"/>
            </w:tcBorders>
            <w:noWrap/>
            <w:vAlign w:val="bottom"/>
            <w:hideMark/>
          </w:tcPr>
          <w:p w14:paraId="1FE92EF8"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4FBBA540"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70</w:t>
            </w:r>
          </w:p>
        </w:tc>
        <w:tc>
          <w:tcPr>
            <w:tcW w:w="1900" w:type="dxa"/>
            <w:tcBorders>
              <w:top w:val="nil"/>
              <w:left w:val="nil"/>
              <w:bottom w:val="nil"/>
              <w:right w:val="nil"/>
            </w:tcBorders>
            <w:noWrap/>
            <w:vAlign w:val="center"/>
            <w:hideMark/>
          </w:tcPr>
          <w:p w14:paraId="6CBF7B30"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Unnamed</w:t>
            </w:r>
          </w:p>
        </w:tc>
      </w:tr>
      <w:tr w:rsidR="00982043" w:rsidRPr="00855EA9" w14:paraId="2AF197C1" w14:textId="77777777" w:rsidTr="00A53528">
        <w:trPr>
          <w:trHeight w:val="310"/>
        </w:trPr>
        <w:tc>
          <w:tcPr>
            <w:tcW w:w="2320" w:type="dxa"/>
            <w:tcBorders>
              <w:top w:val="nil"/>
              <w:left w:val="nil"/>
              <w:bottom w:val="nil"/>
              <w:right w:val="nil"/>
            </w:tcBorders>
            <w:noWrap/>
            <w:vAlign w:val="center"/>
            <w:hideMark/>
          </w:tcPr>
          <w:p w14:paraId="73D11D60"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14 October 1916</w:t>
            </w:r>
          </w:p>
        </w:tc>
        <w:tc>
          <w:tcPr>
            <w:tcW w:w="1160" w:type="dxa"/>
            <w:tcBorders>
              <w:top w:val="nil"/>
              <w:left w:val="nil"/>
              <w:bottom w:val="nil"/>
              <w:right w:val="nil"/>
            </w:tcBorders>
            <w:noWrap/>
            <w:vAlign w:val="bottom"/>
            <w:hideMark/>
          </w:tcPr>
          <w:p w14:paraId="3860F1D9"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2</w:t>
            </w:r>
          </w:p>
        </w:tc>
        <w:tc>
          <w:tcPr>
            <w:tcW w:w="2120" w:type="dxa"/>
            <w:tcBorders>
              <w:top w:val="nil"/>
              <w:left w:val="nil"/>
              <w:bottom w:val="nil"/>
              <w:right w:val="nil"/>
            </w:tcBorders>
            <w:noWrap/>
            <w:vAlign w:val="center"/>
            <w:hideMark/>
          </w:tcPr>
          <w:p w14:paraId="7A2AE2FA"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95</w:t>
            </w:r>
          </w:p>
        </w:tc>
        <w:tc>
          <w:tcPr>
            <w:tcW w:w="1900" w:type="dxa"/>
            <w:tcBorders>
              <w:top w:val="nil"/>
              <w:left w:val="nil"/>
              <w:bottom w:val="nil"/>
              <w:right w:val="nil"/>
            </w:tcBorders>
            <w:noWrap/>
            <w:vAlign w:val="center"/>
            <w:hideMark/>
          </w:tcPr>
          <w:p w14:paraId="5A528628"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Unnamed</w:t>
            </w:r>
          </w:p>
        </w:tc>
      </w:tr>
      <w:tr w:rsidR="00982043" w:rsidRPr="00855EA9" w14:paraId="0DE1C140" w14:textId="77777777" w:rsidTr="00A53528">
        <w:trPr>
          <w:trHeight w:val="310"/>
        </w:trPr>
        <w:tc>
          <w:tcPr>
            <w:tcW w:w="2320" w:type="dxa"/>
            <w:tcBorders>
              <w:top w:val="nil"/>
              <w:left w:val="nil"/>
              <w:bottom w:val="nil"/>
              <w:right w:val="nil"/>
            </w:tcBorders>
            <w:noWrap/>
            <w:vAlign w:val="center"/>
            <w:hideMark/>
          </w:tcPr>
          <w:p w14:paraId="11579E2F"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22 October 1921</w:t>
            </w:r>
          </w:p>
        </w:tc>
        <w:tc>
          <w:tcPr>
            <w:tcW w:w="1160" w:type="dxa"/>
            <w:tcBorders>
              <w:top w:val="nil"/>
              <w:left w:val="nil"/>
              <w:bottom w:val="nil"/>
              <w:right w:val="nil"/>
            </w:tcBorders>
            <w:noWrap/>
            <w:vAlign w:val="bottom"/>
            <w:hideMark/>
          </w:tcPr>
          <w:p w14:paraId="695C2718"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0F54C280"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80</w:t>
            </w:r>
          </w:p>
        </w:tc>
        <w:tc>
          <w:tcPr>
            <w:tcW w:w="1900" w:type="dxa"/>
            <w:tcBorders>
              <w:top w:val="nil"/>
              <w:left w:val="nil"/>
              <w:bottom w:val="nil"/>
              <w:right w:val="nil"/>
            </w:tcBorders>
            <w:noWrap/>
            <w:vAlign w:val="center"/>
            <w:hideMark/>
          </w:tcPr>
          <w:p w14:paraId="41B668DD"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Unnamed</w:t>
            </w:r>
          </w:p>
        </w:tc>
      </w:tr>
      <w:tr w:rsidR="00982043" w:rsidRPr="00855EA9" w14:paraId="74303E39" w14:textId="77777777" w:rsidTr="00A53528">
        <w:trPr>
          <w:trHeight w:val="310"/>
        </w:trPr>
        <w:tc>
          <w:tcPr>
            <w:tcW w:w="2320" w:type="dxa"/>
            <w:tcBorders>
              <w:top w:val="nil"/>
              <w:left w:val="nil"/>
              <w:bottom w:val="nil"/>
              <w:right w:val="nil"/>
            </w:tcBorders>
            <w:noWrap/>
            <w:vAlign w:val="center"/>
            <w:hideMark/>
          </w:tcPr>
          <w:p w14:paraId="28BF7B5C"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27 August 1942</w:t>
            </w:r>
          </w:p>
        </w:tc>
        <w:tc>
          <w:tcPr>
            <w:tcW w:w="1160" w:type="dxa"/>
            <w:tcBorders>
              <w:top w:val="nil"/>
              <w:left w:val="nil"/>
              <w:bottom w:val="nil"/>
              <w:right w:val="nil"/>
            </w:tcBorders>
            <w:noWrap/>
            <w:vAlign w:val="bottom"/>
            <w:hideMark/>
          </w:tcPr>
          <w:p w14:paraId="54EC3A5C"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0587AF45"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70</w:t>
            </w:r>
          </w:p>
        </w:tc>
        <w:tc>
          <w:tcPr>
            <w:tcW w:w="1900" w:type="dxa"/>
            <w:tcBorders>
              <w:top w:val="nil"/>
              <w:left w:val="nil"/>
              <w:bottom w:val="nil"/>
              <w:right w:val="nil"/>
            </w:tcBorders>
            <w:noWrap/>
            <w:vAlign w:val="center"/>
            <w:hideMark/>
          </w:tcPr>
          <w:p w14:paraId="415BA75C"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Unnamed</w:t>
            </w:r>
          </w:p>
        </w:tc>
      </w:tr>
      <w:tr w:rsidR="00982043" w:rsidRPr="00855EA9" w14:paraId="04E218F3" w14:textId="77777777" w:rsidTr="00A53528">
        <w:trPr>
          <w:trHeight w:val="310"/>
        </w:trPr>
        <w:tc>
          <w:tcPr>
            <w:tcW w:w="2320" w:type="dxa"/>
            <w:tcBorders>
              <w:top w:val="nil"/>
              <w:left w:val="nil"/>
              <w:bottom w:val="nil"/>
              <w:right w:val="nil"/>
            </w:tcBorders>
            <w:noWrap/>
            <w:vAlign w:val="center"/>
            <w:hideMark/>
          </w:tcPr>
          <w:p w14:paraId="79D00DAF"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3 October 1945</w:t>
            </w:r>
          </w:p>
        </w:tc>
        <w:tc>
          <w:tcPr>
            <w:tcW w:w="1160" w:type="dxa"/>
            <w:tcBorders>
              <w:top w:val="nil"/>
              <w:left w:val="nil"/>
              <w:bottom w:val="nil"/>
              <w:right w:val="nil"/>
            </w:tcBorders>
            <w:noWrap/>
            <w:vAlign w:val="bottom"/>
            <w:hideMark/>
          </w:tcPr>
          <w:p w14:paraId="3DA9F1E1"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3BB10F98"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70</w:t>
            </w:r>
          </w:p>
        </w:tc>
        <w:tc>
          <w:tcPr>
            <w:tcW w:w="1900" w:type="dxa"/>
            <w:tcBorders>
              <w:top w:val="nil"/>
              <w:left w:val="nil"/>
              <w:bottom w:val="nil"/>
              <w:right w:val="nil"/>
            </w:tcBorders>
            <w:noWrap/>
            <w:vAlign w:val="center"/>
            <w:hideMark/>
          </w:tcPr>
          <w:p w14:paraId="12AFFF4E"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Unnamed</w:t>
            </w:r>
          </w:p>
        </w:tc>
      </w:tr>
      <w:tr w:rsidR="00982043" w:rsidRPr="00855EA9" w14:paraId="2FF18CC3" w14:textId="77777777" w:rsidTr="00A53528">
        <w:trPr>
          <w:trHeight w:val="310"/>
        </w:trPr>
        <w:tc>
          <w:tcPr>
            <w:tcW w:w="2320" w:type="dxa"/>
            <w:tcBorders>
              <w:top w:val="nil"/>
              <w:left w:val="nil"/>
              <w:bottom w:val="nil"/>
              <w:right w:val="nil"/>
            </w:tcBorders>
            <w:noWrap/>
            <w:vAlign w:val="center"/>
            <w:hideMark/>
          </w:tcPr>
          <w:p w14:paraId="70E3CBEF" w14:textId="77777777" w:rsidR="00982043" w:rsidRPr="00030295" w:rsidRDefault="00982043" w:rsidP="00A53528">
            <w:pPr>
              <w:spacing w:after="0" w:line="240" w:lineRule="auto"/>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27 September 1955</w:t>
            </w:r>
          </w:p>
        </w:tc>
        <w:tc>
          <w:tcPr>
            <w:tcW w:w="1160" w:type="dxa"/>
            <w:tcBorders>
              <w:top w:val="nil"/>
              <w:left w:val="nil"/>
              <w:bottom w:val="nil"/>
              <w:right w:val="nil"/>
            </w:tcBorders>
            <w:noWrap/>
            <w:vAlign w:val="bottom"/>
            <w:hideMark/>
          </w:tcPr>
          <w:p w14:paraId="6E138FB9"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5</w:t>
            </w:r>
          </w:p>
        </w:tc>
        <w:tc>
          <w:tcPr>
            <w:tcW w:w="2120" w:type="dxa"/>
            <w:tcBorders>
              <w:top w:val="nil"/>
              <w:left w:val="nil"/>
              <w:bottom w:val="nil"/>
              <w:right w:val="nil"/>
            </w:tcBorders>
            <w:noWrap/>
            <w:vAlign w:val="center"/>
            <w:hideMark/>
          </w:tcPr>
          <w:p w14:paraId="7F7DAECE"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140</w:t>
            </w:r>
          </w:p>
        </w:tc>
        <w:tc>
          <w:tcPr>
            <w:tcW w:w="1900" w:type="dxa"/>
            <w:tcBorders>
              <w:top w:val="nil"/>
              <w:left w:val="nil"/>
              <w:bottom w:val="nil"/>
              <w:right w:val="nil"/>
            </w:tcBorders>
            <w:noWrap/>
            <w:vAlign w:val="center"/>
            <w:hideMark/>
          </w:tcPr>
          <w:p w14:paraId="13A805C2"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Janet</w:t>
            </w:r>
          </w:p>
        </w:tc>
      </w:tr>
      <w:tr w:rsidR="00982043" w:rsidRPr="00855EA9" w14:paraId="4264599F" w14:textId="77777777" w:rsidTr="00A53528">
        <w:trPr>
          <w:trHeight w:val="310"/>
        </w:trPr>
        <w:tc>
          <w:tcPr>
            <w:tcW w:w="2320" w:type="dxa"/>
            <w:tcBorders>
              <w:top w:val="nil"/>
              <w:left w:val="nil"/>
              <w:bottom w:val="nil"/>
              <w:right w:val="nil"/>
            </w:tcBorders>
            <w:noWrap/>
            <w:vAlign w:val="center"/>
            <w:hideMark/>
          </w:tcPr>
          <w:p w14:paraId="60B1F1E6"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6 September 1961</w:t>
            </w:r>
          </w:p>
        </w:tc>
        <w:tc>
          <w:tcPr>
            <w:tcW w:w="1160" w:type="dxa"/>
            <w:tcBorders>
              <w:top w:val="nil"/>
              <w:left w:val="nil"/>
              <w:bottom w:val="nil"/>
              <w:right w:val="nil"/>
            </w:tcBorders>
            <w:noWrap/>
            <w:vAlign w:val="bottom"/>
            <w:hideMark/>
          </w:tcPr>
          <w:p w14:paraId="2599F553"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1E6532CB"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65</w:t>
            </w:r>
          </w:p>
        </w:tc>
        <w:tc>
          <w:tcPr>
            <w:tcW w:w="1900" w:type="dxa"/>
            <w:tcBorders>
              <w:top w:val="nil"/>
              <w:left w:val="nil"/>
              <w:bottom w:val="nil"/>
              <w:right w:val="nil"/>
            </w:tcBorders>
            <w:noWrap/>
            <w:vAlign w:val="center"/>
            <w:hideMark/>
          </w:tcPr>
          <w:p w14:paraId="2B5A4DB8"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Carla</w:t>
            </w:r>
          </w:p>
        </w:tc>
      </w:tr>
      <w:tr w:rsidR="00982043" w:rsidRPr="00855EA9" w14:paraId="129C8816" w14:textId="77777777" w:rsidTr="00A53528">
        <w:trPr>
          <w:trHeight w:val="310"/>
        </w:trPr>
        <w:tc>
          <w:tcPr>
            <w:tcW w:w="2320" w:type="dxa"/>
            <w:tcBorders>
              <w:top w:val="nil"/>
              <w:left w:val="nil"/>
              <w:bottom w:val="nil"/>
              <w:right w:val="nil"/>
            </w:tcBorders>
            <w:noWrap/>
            <w:vAlign w:val="center"/>
            <w:hideMark/>
          </w:tcPr>
          <w:p w14:paraId="1ECEF112"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2 September 1969</w:t>
            </w:r>
          </w:p>
        </w:tc>
        <w:tc>
          <w:tcPr>
            <w:tcW w:w="1160" w:type="dxa"/>
            <w:tcBorders>
              <w:top w:val="nil"/>
              <w:left w:val="nil"/>
              <w:bottom w:val="nil"/>
              <w:right w:val="nil"/>
            </w:tcBorders>
            <w:noWrap/>
            <w:vAlign w:val="bottom"/>
            <w:hideMark/>
          </w:tcPr>
          <w:p w14:paraId="0402FDE2"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01D27F60"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65</w:t>
            </w:r>
          </w:p>
        </w:tc>
        <w:tc>
          <w:tcPr>
            <w:tcW w:w="1900" w:type="dxa"/>
            <w:tcBorders>
              <w:top w:val="nil"/>
              <w:left w:val="nil"/>
              <w:bottom w:val="nil"/>
              <w:right w:val="nil"/>
            </w:tcBorders>
            <w:noWrap/>
            <w:vAlign w:val="center"/>
            <w:hideMark/>
          </w:tcPr>
          <w:p w14:paraId="036D492A"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Francelia</w:t>
            </w:r>
          </w:p>
        </w:tc>
      </w:tr>
      <w:tr w:rsidR="00982043" w:rsidRPr="00855EA9" w14:paraId="186C47F3" w14:textId="77777777" w:rsidTr="00A53528">
        <w:trPr>
          <w:trHeight w:val="310"/>
        </w:trPr>
        <w:tc>
          <w:tcPr>
            <w:tcW w:w="2320" w:type="dxa"/>
            <w:tcBorders>
              <w:top w:val="nil"/>
              <w:left w:val="nil"/>
              <w:bottom w:val="nil"/>
              <w:right w:val="nil"/>
            </w:tcBorders>
            <w:noWrap/>
            <w:vAlign w:val="center"/>
            <w:hideMark/>
          </w:tcPr>
          <w:p w14:paraId="1A1D6477" w14:textId="77777777" w:rsidR="00982043" w:rsidRPr="00030295" w:rsidRDefault="00982043" w:rsidP="00A53528">
            <w:pPr>
              <w:spacing w:after="0" w:line="240" w:lineRule="auto"/>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1 September 1974</w:t>
            </w:r>
          </w:p>
        </w:tc>
        <w:tc>
          <w:tcPr>
            <w:tcW w:w="1160" w:type="dxa"/>
            <w:tcBorders>
              <w:top w:val="nil"/>
              <w:left w:val="nil"/>
              <w:bottom w:val="nil"/>
              <w:right w:val="nil"/>
            </w:tcBorders>
            <w:noWrap/>
            <w:vAlign w:val="bottom"/>
            <w:hideMark/>
          </w:tcPr>
          <w:p w14:paraId="74A3E176"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4</w:t>
            </w:r>
          </w:p>
        </w:tc>
        <w:tc>
          <w:tcPr>
            <w:tcW w:w="2120" w:type="dxa"/>
            <w:tcBorders>
              <w:top w:val="nil"/>
              <w:left w:val="nil"/>
              <w:bottom w:val="nil"/>
              <w:right w:val="nil"/>
            </w:tcBorders>
            <w:noWrap/>
            <w:vAlign w:val="center"/>
            <w:hideMark/>
          </w:tcPr>
          <w:p w14:paraId="4E0D6537"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115</w:t>
            </w:r>
          </w:p>
        </w:tc>
        <w:tc>
          <w:tcPr>
            <w:tcW w:w="1900" w:type="dxa"/>
            <w:tcBorders>
              <w:top w:val="nil"/>
              <w:left w:val="nil"/>
              <w:bottom w:val="nil"/>
              <w:right w:val="nil"/>
            </w:tcBorders>
            <w:noWrap/>
            <w:vAlign w:val="center"/>
            <w:hideMark/>
          </w:tcPr>
          <w:p w14:paraId="72F0BC14"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Carmen</w:t>
            </w:r>
          </w:p>
        </w:tc>
      </w:tr>
      <w:tr w:rsidR="00982043" w:rsidRPr="00855EA9" w14:paraId="79D3AA7E" w14:textId="77777777" w:rsidTr="00A53528">
        <w:trPr>
          <w:trHeight w:val="310"/>
        </w:trPr>
        <w:tc>
          <w:tcPr>
            <w:tcW w:w="2320" w:type="dxa"/>
            <w:tcBorders>
              <w:top w:val="nil"/>
              <w:left w:val="nil"/>
              <w:bottom w:val="nil"/>
              <w:right w:val="nil"/>
            </w:tcBorders>
            <w:noWrap/>
            <w:vAlign w:val="center"/>
            <w:hideMark/>
          </w:tcPr>
          <w:p w14:paraId="0D10F259" w14:textId="77777777" w:rsidR="00982043" w:rsidRPr="00030295" w:rsidRDefault="00982043" w:rsidP="00A53528">
            <w:pPr>
              <w:spacing w:after="0" w:line="240" w:lineRule="auto"/>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27 October 1998</w:t>
            </w:r>
          </w:p>
        </w:tc>
        <w:tc>
          <w:tcPr>
            <w:tcW w:w="1160" w:type="dxa"/>
            <w:tcBorders>
              <w:top w:val="nil"/>
              <w:left w:val="nil"/>
              <w:bottom w:val="nil"/>
              <w:right w:val="nil"/>
            </w:tcBorders>
            <w:noWrap/>
            <w:vAlign w:val="bottom"/>
            <w:hideMark/>
          </w:tcPr>
          <w:p w14:paraId="5E2DF53B"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5</w:t>
            </w:r>
          </w:p>
        </w:tc>
        <w:tc>
          <w:tcPr>
            <w:tcW w:w="2120" w:type="dxa"/>
            <w:tcBorders>
              <w:top w:val="nil"/>
              <w:left w:val="nil"/>
              <w:bottom w:val="nil"/>
              <w:right w:val="nil"/>
            </w:tcBorders>
            <w:noWrap/>
            <w:vAlign w:val="center"/>
            <w:hideMark/>
          </w:tcPr>
          <w:p w14:paraId="2425BB6A"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150</w:t>
            </w:r>
          </w:p>
        </w:tc>
        <w:tc>
          <w:tcPr>
            <w:tcW w:w="1900" w:type="dxa"/>
            <w:tcBorders>
              <w:top w:val="nil"/>
              <w:left w:val="nil"/>
              <w:bottom w:val="nil"/>
              <w:right w:val="nil"/>
            </w:tcBorders>
            <w:noWrap/>
            <w:vAlign w:val="center"/>
            <w:hideMark/>
          </w:tcPr>
          <w:p w14:paraId="5693A953"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Mitch</w:t>
            </w:r>
          </w:p>
        </w:tc>
      </w:tr>
      <w:tr w:rsidR="00982043" w:rsidRPr="00855EA9" w14:paraId="18222FFE" w14:textId="77777777" w:rsidTr="00A53528">
        <w:trPr>
          <w:trHeight w:val="310"/>
        </w:trPr>
        <w:tc>
          <w:tcPr>
            <w:tcW w:w="2320" w:type="dxa"/>
            <w:tcBorders>
              <w:top w:val="nil"/>
              <w:left w:val="nil"/>
              <w:bottom w:val="nil"/>
              <w:right w:val="nil"/>
            </w:tcBorders>
            <w:noWrap/>
            <w:vAlign w:val="center"/>
            <w:hideMark/>
          </w:tcPr>
          <w:p w14:paraId="48409FB4" w14:textId="77777777" w:rsidR="00982043" w:rsidRPr="00030295" w:rsidRDefault="00982043" w:rsidP="00A53528">
            <w:pPr>
              <w:spacing w:after="0" w:line="240" w:lineRule="auto"/>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8 October 2001</w:t>
            </w:r>
          </w:p>
        </w:tc>
        <w:tc>
          <w:tcPr>
            <w:tcW w:w="1160" w:type="dxa"/>
            <w:tcBorders>
              <w:top w:val="nil"/>
              <w:left w:val="nil"/>
              <w:bottom w:val="nil"/>
              <w:right w:val="nil"/>
            </w:tcBorders>
            <w:noWrap/>
            <w:vAlign w:val="bottom"/>
            <w:hideMark/>
          </w:tcPr>
          <w:p w14:paraId="723BA703"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4</w:t>
            </w:r>
          </w:p>
        </w:tc>
        <w:tc>
          <w:tcPr>
            <w:tcW w:w="2120" w:type="dxa"/>
            <w:tcBorders>
              <w:top w:val="nil"/>
              <w:left w:val="nil"/>
              <w:bottom w:val="nil"/>
              <w:right w:val="nil"/>
            </w:tcBorders>
            <w:noWrap/>
            <w:vAlign w:val="center"/>
            <w:hideMark/>
          </w:tcPr>
          <w:p w14:paraId="75830A22"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120</w:t>
            </w:r>
          </w:p>
        </w:tc>
        <w:tc>
          <w:tcPr>
            <w:tcW w:w="1900" w:type="dxa"/>
            <w:tcBorders>
              <w:top w:val="nil"/>
              <w:left w:val="nil"/>
              <w:bottom w:val="nil"/>
              <w:right w:val="nil"/>
            </w:tcBorders>
            <w:noWrap/>
            <w:vAlign w:val="center"/>
            <w:hideMark/>
          </w:tcPr>
          <w:p w14:paraId="3F28B7DB"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Iris</w:t>
            </w:r>
          </w:p>
        </w:tc>
      </w:tr>
      <w:tr w:rsidR="00982043" w:rsidRPr="00855EA9" w14:paraId="69E84759" w14:textId="77777777" w:rsidTr="00A53528">
        <w:trPr>
          <w:trHeight w:val="310"/>
        </w:trPr>
        <w:tc>
          <w:tcPr>
            <w:tcW w:w="2320" w:type="dxa"/>
            <w:tcBorders>
              <w:top w:val="nil"/>
              <w:left w:val="nil"/>
              <w:bottom w:val="nil"/>
              <w:right w:val="nil"/>
            </w:tcBorders>
            <w:noWrap/>
            <w:vAlign w:val="center"/>
            <w:hideMark/>
          </w:tcPr>
          <w:p w14:paraId="7297D82C"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2 November 2001</w:t>
            </w:r>
          </w:p>
        </w:tc>
        <w:tc>
          <w:tcPr>
            <w:tcW w:w="1160" w:type="dxa"/>
            <w:tcBorders>
              <w:top w:val="nil"/>
              <w:left w:val="nil"/>
              <w:bottom w:val="nil"/>
              <w:right w:val="nil"/>
            </w:tcBorders>
            <w:noWrap/>
            <w:vAlign w:val="bottom"/>
            <w:hideMark/>
          </w:tcPr>
          <w:p w14:paraId="464CF2F7"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1111C5A0"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70</w:t>
            </w:r>
          </w:p>
        </w:tc>
        <w:tc>
          <w:tcPr>
            <w:tcW w:w="1900" w:type="dxa"/>
            <w:tcBorders>
              <w:top w:val="nil"/>
              <w:left w:val="nil"/>
              <w:bottom w:val="nil"/>
              <w:right w:val="nil"/>
            </w:tcBorders>
            <w:noWrap/>
            <w:vAlign w:val="center"/>
            <w:hideMark/>
          </w:tcPr>
          <w:p w14:paraId="71D74112"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Michelle</w:t>
            </w:r>
          </w:p>
        </w:tc>
      </w:tr>
      <w:tr w:rsidR="00982043" w:rsidRPr="00855EA9" w14:paraId="4F07C19F" w14:textId="77777777" w:rsidTr="00A53528">
        <w:trPr>
          <w:trHeight w:val="310"/>
        </w:trPr>
        <w:tc>
          <w:tcPr>
            <w:tcW w:w="2320" w:type="dxa"/>
            <w:tcBorders>
              <w:top w:val="nil"/>
              <w:left w:val="nil"/>
              <w:bottom w:val="nil"/>
              <w:right w:val="nil"/>
            </w:tcBorders>
            <w:noWrap/>
            <w:vAlign w:val="center"/>
            <w:hideMark/>
          </w:tcPr>
          <w:p w14:paraId="0F060C42"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10 July 2003</w:t>
            </w:r>
          </w:p>
        </w:tc>
        <w:tc>
          <w:tcPr>
            <w:tcW w:w="1160" w:type="dxa"/>
            <w:tcBorders>
              <w:top w:val="nil"/>
              <w:left w:val="nil"/>
              <w:bottom w:val="nil"/>
              <w:right w:val="nil"/>
            </w:tcBorders>
            <w:noWrap/>
            <w:vAlign w:val="bottom"/>
            <w:hideMark/>
          </w:tcPr>
          <w:p w14:paraId="7610FB2B"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04808D7F"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70</w:t>
            </w:r>
          </w:p>
        </w:tc>
        <w:tc>
          <w:tcPr>
            <w:tcW w:w="1900" w:type="dxa"/>
            <w:tcBorders>
              <w:top w:val="nil"/>
              <w:left w:val="nil"/>
              <w:bottom w:val="nil"/>
              <w:right w:val="nil"/>
            </w:tcBorders>
            <w:noWrap/>
            <w:vAlign w:val="center"/>
            <w:hideMark/>
          </w:tcPr>
          <w:p w14:paraId="52C0F1C4"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Claudette</w:t>
            </w:r>
          </w:p>
        </w:tc>
      </w:tr>
      <w:tr w:rsidR="00982043" w:rsidRPr="00855EA9" w14:paraId="5073C9A4" w14:textId="77777777" w:rsidTr="00A53528">
        <w:trPr>
          <w:trHeight w:val="310"/>
        </w:trPr>
        <w:tc>
          <w:tcPr>
            <w:tcW w:w="2320" w:type="dxa"/>
            <w:tcBorders>
              <w:top w:val="nil"/>
              <w:left w:val="nil"/>
              <w:bottom w:val="nil"/>
              <w:right w:val="nil"/>
            </w:tcBorders>
            <w:noWrap/>
            <w:vAlign w:val="center"/>
            <w:hideMark/>
          </w:tcPr>
          <w:p w14:paraId="779BCD4C" w14:textId="77777777" w:rsidR="00982043" w:rsidRPr="00030295" w:rsidRDefault="00982043" w:rsidP="00A53528">
            <w:pPr>
              <w:spacing w:after="0" w:line="240" w:lineRule="auto"/>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19 October 2005</w:t>
            </w:r>
          </w:p>
        </w:tc>
        <w:tc>
          <w:tcPr>
            <w:tcW w:w="1160" w:type="dxa"/>
            <w:tcBorders>
              <w:top w:val="nil"/>
              <w:left w:val="nil"/>
              <w:bottom w:val="nil"/>
              <w:right w:val="nil"/>
            </w:tcBorders>
            <w:noWrap/>
            <w:vAlign w:val="bottom"/>
            <w:hideMark/>
          </w:tcPr>
          <w:p w14:paraId="2F1FC2F6"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5</w:t>
            </w:r>
          </w:p>
        </w:tc>
        <w:tc>
          <w:tcPr>
            <w:tcW w:w="2120" w:type="dxa"/>
            <w:tcBorders>
              <w:top w:val="nil"/>
              <w:left w:val="nil"/>
              <w:bottom w:val="nil"/>
              <w:right w:val="nil"/>
            </w:tcBorders>
            <w:noWrap/>
            <w:vAlign w:val="center"/>
            <w:hideMark/>
          </w:tcPr>
          <w:p w14:paraId="70873600"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140</w:t>
            </w:r>
          </w:p>
        </w:tc>
        <w:tc>
          <w:tcPr>
            <w:tcW w:w="1900" w:type="dxa"/>
            <w:tcBorders>
              <w:top w:val="nil"/>
              <w:left w:val="nil"/>
              <w:bottom w:val="nil"/>
              <w:right w:val="nil"/>
            </w:tcBorders>
            <w:noWrap/>
            <w:vAlign w:val="center"/>
            <w:hideMark/>
          </w:tcPr>
          <w:p w14:paraId="0E2F87A7"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Wilma</w:t>
            </w:r>
          </w:p>
        </w:tc>
      </w:tr>
      <w:tr w:rsidR="00982043" w:rsidRPr="00855EA9" w14:paraId="396E52A5" w14:textId="77777777" w:rsidTr="00A53528">
        <w:trPr>
          <w:trHeight w:val="310"/>
        </w:trPr>
        <w:tc>
          <w:tcPr>
            <w:tcW w:w="2320" w:type="dxa"/>
            <w:tcBorders>
              <w:top w:val="nil"/>
              <w:left w:val="nil"/>
              <w:bottom w:val="nil"/>
              <w:right w:val="nil"/>
            </w:tcBorders>
            <w:noWrap/>
            <w:vAlign w:val="center"/>
            <w:hideMark/>
          </w:tcPr>
          <w:p w14:paraId="050B665C" w14:textId="77777777" w:rsidR="00982043" w:rsidRPr="00030295" w:rsidRDefault="00982043" w:rsidP="00A53528">
            <w:pPr>
              <w:spacing w:after="0" w:line="240" w:lineRule="auto"/>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20 August 2007</w:t>
            </w:r>
          </w:p>
        </w:tc>
        <w:tc>
          <w:tcPr>
            <w:tcW w:w="1160" w:type="dxa"/>
            <w:tcBorders>
              <w:top w:val="nil"/>
              <w:left w:val="nil"/>
              <w:bottom w:val="nil"/>
              <w:right w:val="nil"/>
            </w:tcBorders>
            <w:noWrap/>
            <w:vAlign w:val="bottom"/>
            <w:hideMark/>
          </w:tcPr>
          <w:p w14:paraId="2162795E"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4</w:t>
            </w:r>
          </w:p>
        </w:tc>
        <w:tc>
          <w:tcPr>
            <w:tcW w:w="2120" w:type="dxa"/>
            <w:tcBorders>
              <w:top w:val="nil"/>
              <w:left w:val="nil"/>
              <w:bottom w:val="nil"/>
              <w:right w:val="nil"/>
            </w:tcBorders>
            <w:noWrap/>
            <w:vAlign w:val="center"/>
            <w:hideMark/>
          </w:tcPr>
          <w:p w14:paraId="59D6C97D"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135</w:t>
            </w:r>
          </w:p>
        </w:tc>
        <w:tc>
          <w:tcPr>
            <w:tcW w:w="1900" w:type="dxa"/>
            <w:tcBorders>
              <w:top w:val="nil"/>
              <w:left w:val="nil"/>
              <w:bottom w:val="nil"/>
              <w:right w:val="nil"/>
            </w:tcBorders>
            <w:noWrap/>
            <w:vAlign w:val="center"/>
            <w:hideMark/>
          </w:tcPr>
          <w:p w14:paraId="1FFC9F0C" w14:textId="77777777" w:rsidR="00982043" w:rsidRPr="00030295" w:rsidRDefault="00982043" w:rsidP="00A53528">
            <w:pPr>
              <w:spacing w:after="0" w:line="240" w:lineRule="auto"/>
              <w:jc w:val="center"/>
              <w:rPr>
                <w:rFonts w:ascii="Times New Roman" w:eastAsia="Times New Roman" w:hAnsi="Times New Roman" w:cs="Times New Roman"/>
                <w:b/>
                <w:bCs/>
                <w:color w:val="000000"/>
                <w:kern w:val="0"/>
                <w:sz w:val="24"/>
                <w:szCs w:val="24"/>
                <w:lang w:eastAsia="en-NZ"/>
                <w14:ligatures w14:val="none"/>
              </w:rPr>
            </w:pPr>
            <w:r w:rsidRPr="00030295">
              <w:rPr>
                <w:rFonts w:ascii="Times New Roman" w:eastAsia="Times New Roman" w:hAnsi="Times New Roman" w:cs="Times New Roman"/>
                <w:b/>
                <w:bCs/>
                <w:color w:val="000000"/>
                <w:kern w:val="0"/>
                <w:sz w:val="24"/>
                <w:szCs w:val="24"/>
                <w:lang w:eastAsia="en-NZ"/>
                <w14:ligatures w14:val="none"/>
              </w:rPr>
              <w:t>Dean</w:t>
            </w:r>
          </w:p>
        </w:tc>
      </w:tr>
      <w:tr w:rsidR="00982043" w:rsidRPr="00855EA9" w14:paraId="71422287" w14:textId="77777777" w:rsidTr="00A53528">
        <w:trPr>
          <w:trHeight w:val="310"/>
        </w:trPr>
        <w:tc>
          <w:tcPr>
            <w:tcW w:w="2320" w:type="dxa"/>
            <w:tcBorders>
              <w:top w:val="nil"/>
              <w:left w:val="nil"/>
              <w:bottom w:val="nil"/>
              <w:right w:val="nil"/>
            </w:tcBorders>
            <w:noWrap/>
            <w:vAlign w:val="center"/>
            <w:hideMark/>
          </w:tcPr>
          <w:p w14:paraId="58656220"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12 October 2010</w:t>
            </w:r>
          </w:p>
        </w:tc>
        <w:tc>
          <w:tcPr>
            <w:tcW w:w="1160" w:type="dxa"/>
            <w:tcBorders>
              <w:top w:val="nil"/>
              <w:left w:val="nil"/>
              <w:bottom w:val="nil"/>
              <w:right w:val="nil"/>
            </w:tcBorders>
            <w:noWrap/>
            <w:vAlign w:val="bottom"/>
            <w:hideMark/>
          </w:tcPr>
          <w:p w14:paraId="44724BD4"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6FD3D490"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65</w:t>
            </w:r>
          </w:p>
        </w:tc>
        <w:tc>
          <w:tcPr>
            <w:tcW w:w="1900" w:type="dxa"/>
            <w:tcBorders>
              <w:top w:val="nil"/>
              <w:left w:val="nil"/>
              <w:bottom w:val="nil"/>
              <w:right w:val="nil"/>
            </w:tcBorders>
            <w:noWrap/>
            <w:vAlign w:val="center"/>
            <w:hideMark/>
          </w:tcPr>
          <w:p w14:paraId="2C8E7C45"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Paula</w:t>
            </w:r>
          </w:p>
        </w:tc>
      </w:tr>
      <w:tr w:rsidR="00982043" w:rsidRPr="00855EA9" w14:paraId="24157021" w14:textId="77777777" w:rsidTr="00A53528">
        <w:trPr>
          <w:trHeight w:val="310"/>
        </w:trPr>
        <w:tc>
          <w:tcPr>
            <w:tcW w:w="2320" w:type="dxa"/>
            <w:tcBorders>
              <w:top w:val="nil"/>
              <w:left w:val="nil"/>
              <w:bottom w:val="nil"/>
              <w:right w:val="nil"/>
            </w:tcBorders>
            <w:noWrap/>
            <w:vAlign w:val="center"/>
            <w:hideMark/>
          </w:tcPr>
          <w:p w14:paraId="11338F7B"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25 October 2011</w:t>
            </w:r>
          </w:p>
        </w:tc>
        <w:tc>
          <w:tcPr>
            <w:tcW w:w="1160" w:type="dxa"/>
            <w:tcBorders>
              <w:top w:val="nil"/>
              <w:left w:val="nil"/>
              <w:bottom w:val="nil"/>
              <w:right w:val="nil"/>
            </w:tcBorders>
            <w:noWrap/>
            <w:vAlign w:val="bottom"/>
            <w:hideMark/>
          </w:tcPr>
          <w:p w14:paraId="02140DAC"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3</w:t>
            </w:r>
          </w:p>
        </w:tc>
        <w:tc>
          <w:tcPr>
            <w:tcW w:w="2120" w:type="dxa"/>
            <w:tcBorders>
              <w:top w:val="nil"/>
              <w:left w:val="nil"/>
              <w:bottom w:val="nil"/>
              <w:right w:val="nil"/>
            </w:tcBorders>
            <w:noWrap/>
            <w:vAlign w:val="center"/>
            <w:hideMark/>
          </w:tcPr>
          <w:p w14:paraId="565D247F"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100</w:t>
            </w:r>
          </w:p>
        </w:tc>
        <w:tc>
          <w:tcPr>
            <w:tcW w:w="1900" w:type="dxa"/>
            <w:tcBorders>
              <w:top w:val="nil"/>
              <w:left w:val="nil"/>
              <w:bottom w:val="nil"/>
              <w:right w:val="nil"/>
            </w:tcBorders>
            <w:noWrap/>
            <w:vAlign w:val="center"/>
            <w:hideMark/>
          </w:tcPr>
          <w:p w14:paraId="4E4E1200"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Rina</w:t>
            </w:r>
          </w:p>
        </w:tc>
      </w:tr>
      <w:tr w:rsidR="00982043" w:rsidRPr="00855EA9" w14:paraId="4F2023B4" w14:textId="77777777" w:rsidTr="00A53528">
        <w:trPr>
          <w:trHeight w:val="310"/>
        </w:trPr>
        <w:tc>
          <w:tcPr>
            <w:tcW w:w="2320" w:type="dxa"/>
            <w:tcBorders>
              <w:top w:val="nil"/>
              <w:left w:val="nil"/>
              <w:bottom w:val="nil"/>
              <w:right w:val="nil"/>
            </w:tcBorders>
            <w:noWrap/>
            <w:vAlign w:val="center"/>
            <w:hideMark/>
          </w:tcPr>
          <w:p w14:paraId="657B6B91" w14:textId="77777777" w:rsidR="00982043" w:rsidRPr="00030295" w:rsidRDefault="00982043" w:rsidP="00A53528">
            <w:pPr>
              <w:spacing w:after="0" w:line="240" w:lineRule="auto"/>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7 August 2012</w:t>
            </w:r>
          </w:p>
        </w:tc>
        <w:tc>
          <w:tcPr>
            <w:tcW w:w="1160" w:type="dxa"/>
            <w:tcBorders>
              <w:top w:val="nil"/>
              <w:left w:val="nil"/>
              <w:bottom w:val="nil"/>
              <w:right w:val="nil"/>
            </w:tcBorders>
            <w:noWrap/>
            <w:vAlign w:val="bottom"/>
            <w:hideMark/>
          </w:tcPr>
          <w:p w14:paraId="4ADA81C0"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1</w:t>
            </w:r>
          </w:p>
        </w:tc>
        <w:tc>
          <w:tcPr>
            <w:tcW w:w="2120" w:type="dxa"/>
            <w:tcBorders>
              <w:top w:val="nil"/>
              <w:left w:val="nil"/>
              <w:bottom w:val="nil"/>
              <w:right w:val="nil"/>
            </w:tcBorders>
            <w:noWrap/>
            <w:vAlign w:val="center"/>
            <w:hideMark/>
          </w:tcPr>
          <w:p w14:paraId="3BB0880E"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65</w:t>
            </w:r>
          </w:p>
        </w:tc>
        <w:tc>
          <w:tcPr>
            <w:tcW w:w="1900" w:type="dxa"/>
            <w:tcBorders>
              <w:top w:val="nil"/>
              <w:left w:val="nil"/>
              <w:bottom w:val="nil"/>
              <w:right w:val="nil"/>
            </w:tcBorders>
            <w:noWrap/>
            <w:vAlign w:val="center"/>
            <w:hideMark/>
          </w:tcPr>
          <w:p w14:paraId="7E604ABD" w14:textId="77777777" w:rsidR="00982043" w:rsidRPr="00030295" w:rsidRDefault="00982043" w:rsidP="00A53528">
            <w:pPr>
              <w:spacing w:after="0" w:line="240" w:lineRule="auto"/>
              <w:jc w:val="center"/>
              <w:rPr>
                <w:rFonts w:ascii="Times New Roman" w:eastAsia="Times New Roman" w:hAnsi="Times New Roman" w:cs="Times New Roman"/>
                <w:color w:val="000000"/>
                <w:kern w:val="0"/>
                <w:sz w:val="24"/>
                <w:szCs w:val="24"/>
                <w:lang w:eastAsia="en-NZ"/>
                <w14:ligatures w14:val="none"/>
              </w:rPr>
            </w:pPr>
            <w:r w:rsidRPr="00030295">
              <w:rPr>
                <w:rFonts w:ascii="Times New Roman" w:eastAsia="Times New Roman" w:hAnsi="Times New Roman" w:cs="Times New Roman"/>
                <w:color w:val="000000"/>
                <w:kern w:val="0"/>
                <w:sz w:val="24"/>
                <w:szCs w:val="24"/>
                <w:lang w:eastAsia="en-NZ"/>
                <w14:ligatures w14:val="none"/>
              </w:rPr>
              <w:t>Ernesto</w:t>
            </w:r>
          </w:p>
        </w:tc>
      </w:tr>
    </w:tbl>
    <w:p w14:paraId="09B87A21" w14:textId="77777777" w:rsidR="00982043" w:rsidRPr="009A2728" w:rsidRDefault="00982043" w:rsidP="00A05AC8">
      <w:pPr>
        <w:pStyle w:val="NormalWeb"/>
        <w:shd w:val="clear" w:color="auto" w:fill="FFFFFF" w:themeFill="background1"/>
        <w:spacing w:before="120" w:beforeAutospacing="0" w:after="120" w:afterAutospacing="0" w:line="276" w:lineRule="auto"/>
      </w:pPr>
    </w:p>
    <w:p w14:paraId="47E83E4D" w14:textId="3A19473A" w:rsidR="00A05AC8" w:rsidRPr="00C46E4B" w:rsidRDefault="001E28AD">
      <w:pPr>
        <w:rPr>
          <w:rFonts w:ascii="Times New Roman" w:hAnsi="Times New Roman" w:cs="Times New Roman"/>
          <w:b/>
          <w:bCs/>
          <w:sz w:val="28"/>
          <w:szCs w:val="28"/>
        </w:rPr>
      </w:pPr>
      <w:r w:rsidRPr="00C46E4B">
        <w:rPr>
          <w:rFonts w:ascii="Times New Roman" w:hAnsi="Times New Roman" w:cs="Times New Roman"/>
          <w:b/>
          <w:bCs/>
          <w:sz w:val="28"/>
          <w:szCs w:val="28"/>
        </w:rPr>
        <w:t>References</w:t>
      </w:r>
    </w:p>
    <w:p w14:paraId="2F073883" w14:textId="42188921" w:rsidR="00BC1662" w:rsidRPr="00935058" w:rsidRDefault="00A05AC8"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fldChar w:fldCharType="begin"/>
      </w:r>
      <w:r w:rsidRPr="00935058">
        <w:rPr>
          <w:rFonts w:ascii="Times New Roman" w:hAnsi="Times New Roman" w:cs="Times New Roman"/>
          <w:sz w:val="24"/>
          <w:szCs w:val="24"/>
        </w:rPr>
        <w:instrText xml:space="preserve"> ADDIN EN.REFLIST </w:instrText>
      </w:r>
      <w:r w:rsidRPr="00935058">
        <w:rPr>
          <w:rFonts w:ascii="Times New Roman" w:hAnsi="Times New Roman" w:cs="Times New Roman"/>
          <w:sz w:val="24"/>
          <w:szCs w:val="24"/>
        </w:rPr>
        <w:fldChar w:fldCharType="separate"/>
      </w:r>
      <w:r w:rsidR="00BC1662" w:rsidRPr="00935058">
        <w:rPr>
          <w:rFonts w:ascii="Times New Roman" w:hAnsi="Times New Roman" w:cs="Times New Roman"/>
          <w:sz w:val="24"/>
          <w:szCs w:val="24"/>
        </w:rPr>
        <w:t xml:space="preserve">Aceituno, F., &amp; Medina, D. (2009). </w:t>
      </w:r>
      <w:r w:rsidR="00BC1662" w:rsidRPr="00935058">
        <w:rPr>
          <w:rFonts w:ascii="Times New Roman" w:hAnsi="Times New Roman" w:cs="Times New Roman"/>
          <w:i/>
          <w:sz w:val="24"/>
          <w:szCs w:val="24"/>
        </w:rPr>
        <w:t>Estudio preliminar de la avifauna de Islas del Cisne, Honduras</w:t>
      </w:r>
      <w:r w:rsidR="00BC1662" w:rsidRPr="00935058">
        <w:rPr>
          <w:rFonts w:ascii="Times New Roman" w:hAnsi="Times New Roman" w:cs="Times New Roman"/>
          <w:sz w:val="24"/>
          <w:szCs w:val="24"/>
        </w:rPr>
        <w:t xml:space="preserve"> Proceedings of the Fourth International Partners in Flight Conference: Tundra to Tropics, McAllen, TX, USA. </w:t>
      </w:r>
      <w:hyperlink r:id="rId17" w:history="1">
        <w:r w:rsidR="00BC1662" w:rsidRPr="00935058">
          <w:rPr>
            <w:rStyle w:val="Hyperlink"/>
            <w:rFonts w:ascii="Times New Roman" w:hAnsi="Times New Roman" w:cs="Times New Roman"/>
            <w:sz w:val="24"/>
            <w:szCs w:val="24"/>
          </w:rPr>
          <w:t>https://www.partnersinflight.org/wp-content/uploads/2017/03/Aceituno-F.-and-D.-Medina-p-105-108.pdf</w:t>
        </w:r>
      </w:hyperlink>
    </w:p>
    <w:p w14:paraId="50E437FF" w14:textId="5BD4997D"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Alexiss. (2013a). </w:t>
      </w:r>
      <w:r w:rsidRPr="00935058">
        <w:rPr>
          <w:rFonts w:ascii="Times New Roman" w:hAnsi="Times New Roman" w:cs="Times New Roman"/>
          <w:i/>
          <w:sz w:val="24"/>
          <w:szCs w:val="24"/>
        </w:rPr>
        <w:t>Expedition to Swan Island I: Overview</w:t>
      </w:r>
      <w:r w:rsidRPr="00935058">
        <w:rPr>
          <w:rFonts w:ascii="Times New Roman" w:hAnsi="Times New Roman" w:cs="Times New Roman"/>
          <w:sz w:val="24"/>
          <w:szCs w:val="24"/>
        </w:rPr>
        <w:t xml:space="preserve">. Retrieved 18 October 2024 from </w:t>
      </w:r>
      <w:hyperlink r:id="rId18" w:history="1">
        <w:r w:rsidRPr="00935058">
          <w:rPr>
            <w:rStyle w:val="Hyperlink"/>
            <w:rFonts w:ascii="Times New Roman" w:hAnsi="Times New Roman" w:cs="Times New Roman"/>
            <w:sz w:val="24"/>
            <w:szCs w:val="24"/>
          </w:rPr>
          <w:t>https://www.anoleannals.org/2013/02/15/expedition-to-swan-island-i-overview/</w:t>
        </w:r>
      </w:hyperlink>
    </w:p>
    <w:p w14:paraId="06BB4DEA" w14:textId="020E7091"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lastRenderedPageBreak/>
        <w:t xml:space="preserve">Alexiss. (2013b). </w:t>
      </w:r>
      <w:r w:rsidRPr="00935058">
        <w:rPr>
          <w:rFonts w:ascii="Times New Roman" w:hAnsi="Times New Roman" w:cs="Times New Roman"/>
          <w:i/>
          <w:sz w:val="24"/>
          <w:szCs w:val="24"/>
        </w:rPr>
        <w:t>Expedition to Swan Island II: The Anoles!</w:t>
      </w:r>
      <w:r w:rsidRPr="00935058">
        <w:rPr>
          <w:rFonts w:ascii="Times New Roman" w:hAnsi="Times New Roman" w:cs="Times New Roman"/>
          <w:sz w:val="24"/>
          <w:szCs w:val="24"/>
        </w:rPr>
        <w:t xml:space="preserve"> Retrieved 18 October 2024 from </w:t>
      </w:r>
      <w:hyperlink r:id="rId19" w:history="1">
        <w:r w:rsidRPr="00935058">
          <w:rPr>
            <w:rStyle w:val="Hyperlink"/>
            <w:rFonts w:ascii="Times New Roman" w:hAnsi="Times New Roman" w:cs="Times New Roman"/>
            <w:sz w:val="24"/>
            <w:szCs w:val="24"/>
          </w:rPr>
          <w:t>https://www.anoleannals.org/2013/02/16/expedition-to-swan-island-ii-the-anoles/</w:t>
        </w:r>
      </w:hyperlink>
    </w:p>
    <w:p w14:paraId="71E3E76D" w14:textId="087426F9"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Alexiss. (2013c). </w:t>
      </w:r>
      <w:r w:rsidRPr="00935058">
        <w:rPr>
          <w:rFonts w:ascii="Times New Roman" w:hAnsi="Times New Roman" w:cs="Times New Roman"/>
          <w:i/>
          <w:sz w:val="24"/>
          <w:szCs w:val="24"/>
        </w:rPr>
        <w:t>Expedition to Swan Island III: The Surprising Anoles of Little Swan</w:t>
      </w:r>
      <w:r w:rsidRPr="00935058">
        <w:rPr>
          <w:rFonts w:ascii="Times New Roman" w:hAnsi="Times New Roman" w:cs="Times New Roman"/>
          <w:sz w:val="24"/>
          <w:szCs w:val="24"/>
        </w:rPr>
        <w:t xml:space="preserve">. Retrieved 18 October 2024 from </w:t>
      </w:r>
      <w:hyperlink r:id="rId20" w:history="1">
        <w:r w:rsidRPr="00935058">
          <w:rPr>
            <w:rStyle w:val="Hyperlink"/>
            <w:rFonts w:ascii="Times New Roman" w:hAnsi="Times New Roman" w:cs="Times New Roman"/>
            <w:sz w:val="24"/>
            <w:szCs w:val="24"/>
          </w:rPr>
          <w:t>https://www.anoleannals.org/2013/02/18/expedition-to-swan-island-iii-the-surprising-anoles-of-little-swan/</w:t>
        </w:r>
      </w:hyperlink>
    </w:p>
    <w:p w14:paraId="13EE42AB" w14:textId="07E1F50E"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Archive Center. (2016). </w:t>
      </w:r>
      <w:r w:rsidRPr="00935058">
        <w:rPr>
          <w:rFonts w:ascii="Times New Roman" w:hAnsi="Times New Roman" w:cs="Times New Roman"/>
          <w:i/>
          <w:sz w:val="24"/>
          <w:szCs w:val="24"/>
        </w:rPr>
        <w:t>George Nelson (1876-1962)</w:t>
      </w:r>
      <w:r w:rsidRPr="00935058">
        <w:rPr>
          <w:rFonts w:ascii="Times New Roman" w:hAnsi="Times New Roman" w:cs="Times New Roman"/>
          <w:sz w:val="24"/>
          <w:szCs w:val="24"/>
        </w:rPr>
        <w:t xml:space="preserve">. Indian River County Main Library. </w:t>
      </w:r>
      <w:hyperlink r:id="rId21" w:history="1">
        <w:r w:rsidRPr="00935058">
          <w:rPr>
            <w:rStyle w:val="Hyperlink"/>
            <w:rFonts w:ascii="Times New Roman" w:hAnsi="Times New Roman" w:cs="Times New Roman"/>
            <w:sz w:val="24"/>
            <w:szCs w:val="24"/>
          </w:rPr>
          <w:t>https://www.indianriver.gov/Document%20Center/Services/Library/Genealogy/FindingAid/nelsongeorge.pdf</w:t>
        </w:r>
      </w:hyperlink>
      <w:r w:rsidRPr="00935058">
        <w:rPr>
          <w:rFonts w:ascii="Times New Roman" w:hAnsi="Times New Roman" w:cs="Times New Roman"/>
          <w:sz w:val="24"/>
          <w:szCs w:val="24"/>
        </w:rPr>
        <w:t xml:space="preserve"> </w:t>
      </w:r>
    </w:p>
    <w:p w14:paraId="6B1D2DD1" w14:textId="1993EB2F"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Atlantic Oceanographic &amp; Meteorological Laboratory US Department of Commerce. (2023). </w:t>
      </w:r>
      <w:r w:rsidRPr="00935058">
        <w:rPr>
          <w:rFonts w:ascii="Times New Roman" w:hAnsi="Times New Roman" w:cs="Times New Roman"/>
          <w:i/>
          <w:sz w:val="24"/>
          <w:szCs w:val="24"/>
        </w:rPr>
        <w:t>Honoring AOML’s Founder and First Director – Harris B. Stewart Jr.</w:t>
      </w:r>
      <w:r w:rsidRPr="00935058">
        <w:rPr>
          <w:rFonts w:ascii="Times New Roman" w:hAnsi="Times New Roman" w:cs="Times New Roman"/>
          <w:sz w:val="24"/>
          <w:szCs w:val="24"/>
        </w:rPr>
        <w:t xml:space="preserve"> Retrieved 15 October 2024 from </w:t>
      </w:r>
      <w:hyperlink r:id="rId22" w:history="1">
        <w:r w:rsidRPr="00935058">
          <w:rPr>
            <w:rStyle w:val="Hyperlink"/>
            <w:rFonts w:ascii="Times New Roman" w:hAnsi="Times New Roman" w:cs="Times New Roman"/>
            <w:sz w:val="24"/>
            <w:szCs w:val="24"/>
          </w:rPr>
          <w:t>https://www.aoml.noaa.gov/honoring-aomls-founder-and-first-director/</w:t>
        </w:r>
      </w:hyperlink>
    </w:p>
    <w:p w14:paraId="51F5658D" w14:textId="45BE9980"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Barbour, T. (1914). </w:t>
      </w:r>
      <w:r w:rsidRPr="00935058">
        <w:rPr>
          <w:rFonts w:ascii="Times New Roman" w:hAnsi="Times New Roman" w:cs="Times New Roman"/>
          <w:i/>
          <w:sz w:val="24"/>
          <w:szCs w:val="24"/>
        </w:rPr>
        <w:t>A contribution to the zoögeography of the West Indies, with especial reference to amphibians and reptiles / by Thomas Barbour</w:t>
      </w:r>
      <w:r w:rsidRPr="00935058">
        <w:rPr>
          <w:rFonts w:ascii="Times New Roman" w:hAnsi="Times New Roman" w:cs="Times New Roman"/>
          <w:sz w:val="24"/>
          <w:szCs w:val="24"/>
        </w:rPr>
        <w:t xml:space="preserve"> (Vol. v.44:no.2 (1914)). Printed for the Museum. </w:t>
      </w:r>
      <w:hyperlink r:id="rId23" w:history="1">
        <w:r w:rsidRPr="00935058">
          <w:rPr>
            <w:rStyle w:val="Hyperlink"/>
            <w:rFonts w:ascii="Times New Roman" w:hAnsi="Times New Roman" w:cs="Times New Roman"/>
            <w:sz w:val="24"/>
            <w:szCs w:val="24"/>
          </w:rPr>
          <w:t>https://www.biodiversitylibrary.org/item/32806</w:t>
        </w:r>
      </w:hyperlink>
      <w:r w:rsidRPr="00935058">
        <w:rPr>
          <w:rFonts w:ascii="Times New Roman" w:hAnsi="Times New Roman" w:cs="Times New Roman"/>
          <w:sz w:val="24"/>
          <w:szCs w:val="24"/>
        </w:rPr>
        <w:t xml:space="preserve"> </w:t>
      </w:r>
    </w:p>
    <w:p w14:paraId="44E82AF1" w14:textId="55BD52B3"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Bertoncini, Á., Aguilar-Perera, A., Barreiros, J., Craig, M., Ferreira, B., &amp; Koenig, C. (2018). </w:t>
      </w:r>
      <w:r w:rsidRPr="00935058">
        <w:rPr>
          <w:rFonts w:ascii="Times New Roman" w:hAnsi="Times New Roman" w:cs="Times New Roman"/>
          <w:i/>
          <w:sz w:val="24"/>
          <w:szCs w:val="24"/>
        </w:rPr>
        <w:t>Epinephelus itajara</w:t>
      </w:r>
      <w:r w:rsidRPr="00935058">
        <w:rPr>
          <w:rFonts w:ascii="Times New Roman" w:hAnsi="Times New Roman" w:cs="Times New Roman"/>
          <w:sz w:val="24"/>
          <w:szCs w:val="24"/>
        </w:rPr>
        <w:t xml:space="preserve">. The IUCN Red List of Threatened Species 2018: e.T195409A46957794. </w:t>
      </w:r>
      <w:hyperlink r:id="rId24" w:history="1">
        <w:r w:rsidRPr="00935058">
          <w:rPr>
            <w:rStyle w:val="Hyperlink"/>
            <w:rFonts w:ascii="Times New Roman" w:hAnsi="Times New Roman" w:cs="Times New Roman"/>
            <w:sz w:val="24"/>
            <w:szCs w:val="24"/>
          </w:rPr>
          <w:t>https://doi.org/10.2305/IUCN.UK.2018-2.RLTS.T195409A46957794.en</w:t>
        </w:r>
      </w:hyperlink>
      <w:r w:rsidRPr="00935058">
        <w:rPr>
          <w:rFonts w:ascii="Times New Roman" w:hAnsi="Times New Roman" w:cs="Times New Roman"/>
          <w:sz w:val="24"/>
          <w:szCs w:val="24"/>
        </w:rPr>
        <w:t xml:space="preserve"> </w:t>
      </w:r>
    </w:p>
    <w:p w14:paraId="277116D6" w14:textId="32708BD6"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Calderón, A. B., Sáenz-Arroyo, A., Espinoza Tenorio, A., &amp; Sosa-Cordero, F. (2021). Goliath grouper </w:t>
      </w:r>
      <w:r w:rsidRPr="00935058">
        <w:rPr>
          <w:rFonts w:ascii="Times New Roman" w:hAnsi="Times New Roman" w:cs="Times New Roman"/>
          <w:i/>
          <w:sz w:val="24"/>
          <w:szCs w:val="24"/>
        </w:rPr>
        <w:t>Epinephelus itajara</w:t>
      </w:r>
      <w:r w:rsidRPr="00935058">
        <w:rPr>
          <w:rFonts w:ascii="Times New Roman" w:hAnsi="Times New Roman" w:cs="Times New Roman"/>
          <w:sz w:val="24"/>
          <w:szCs w:val="24"/>
        </w:rPr>
        <w:t xml:space="preserve"> oral history, use, and conservation status in the Mexican Caribbean and Campeche Bank. </w:t>
      </w:r>
      <w:r w:rsidRPr="00935058">
        <w:rPr>
          <w:rFonts w:ascii="Times New Roman" w:hAnsi="Times New Roman" w:cs="Times New Roman"/>
          <w:i/>
          <w:sz w:val="24"/>
          <w:szCs w:val="24"/>
        </w:rPr>
        <w:t>Endangered Species Research</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45</w:t>
      </w:r>
      <w:r w:rsidRPr="00935058">
        <w:rPr>
          <w:rFonts w:ascii="Times New Roman" w:hAnsi="Times New Roman" w:cs="Times New Roman"/>
          <w:sz w:val="24"/>
          <w:szCs w:val="24"/>
        </w:rPr>
        <w:t xml:space="preserve">. </w:t>
      </w:r>
      <w:hyperlink r:id="rId25" w:history="1">
        <w:r w:rsidRPr="00935058">
          <w:rPr>
            <w:rStyle w:val="Hyperlink"/>
            <w:rFonts w:ascii="Times New Roman" w:hAnsi="Times New Roman" w:cs="Times New Roman"/>
            <w:sz w:val="24"/>
            <w:szCs w:val="24"/>
          </w:rPr>
          <w:t>https://doi.org/10.3354/esr01135</w:t>
        </w:r>
      </w:hyperlink>
      <w:r w:rsidRPr="00935058">
        <w:rPr>
          <w:rFonts w:ascii="Times New Roman" w:hAnsi="Times New Roman" w:cs="Times New Roman"/>
          <w:sz w:val="24"/>
          <w:szCs w:val="24"/>
        </w:rPr>
        <w:t xml:space="preserve"> </w:t>
      </w:r>
    </w:p>
    <w:p w14:paraId="03A11357" w14:textId="4B1FCF30"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Clapp, W. F. (1914). List of land shells from Swan Island, with descriptions of five new species. </w:t>
      </w:r>
      <w:r w:rsidRPr="00935058">
        <w:rPr>
          <w:rFonts w:ascii="Times New Roman" w:hAnsi="Times New Roman" w:cs="Times New Roman"/>
          <w:i/>
          <w:sz w:val="24"/>
          <w:szCs w:val="24"/>
        </w:rPr>
        <w:t>The Nautilus</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27</w:t>
      </w:r>
      <w:r w:rsidRPr="00935058">
        <w:rPr>
          <w:rFonts w:ascii="Times New Roman" w:hAnsi="Times New Roman" w:cs="Times New Roman"/>
          <w:sz w:val="24"/>
          <w:szCs w:val="24"/>
        </w:rPr>
        <w:t xml:space="preserve">(9), 97-101. </w:t>
      </w:r>
      <w:hyperlink r:id="rId26" w:history="1">
        <w:r w:rsidRPr="00935058">
          <w:rPr>
            <w:rStyle w:val="Hyperlink"/>
            <w:rFonts w:ascii="Times New Roman" w:hAnsi="Times New Roman" w:cs="Times New Roman"/>
            <w:sz w:val="24"/>
            <w:szCs w:val="24"/>
          </w:rPr>
          <w:t>https://www.biodiversitylibrary.org/item/17838</w:t>
        </w:r>
      </w:hyperlink>
      <w:r w:rsidRPr="00935058">
        <w:rPr>
          <w:rFonts w:ascii="Times New Roman" w:hAnsi="Times New Roman" w:cs="Times New Roman"/>
          <w:sz w:val="24"/>
          <w:szCs w:val="24"/>
        </w:rPr>
        <w:t xml:space="preserve"> </w:t>
      </w:r>
    </w:p>
    <w:p w14:paraId="664B6DFD" w14:textId="45D8C555"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Clough, G. C. (1976). Current status of two endangered Caribbean rodents. </w:t>
      </w:r>
      <w:r w:rsidRPr="00935058">
        <w:rPr>
          <w:rFonts w:ascii="Times New Roman" w:hAnsi="Times New Roman" w:cs="Times New Roman"/>
          <w:i/>
          <w:sz w:val="24"/>
          <w:szCs w:val="24"/>
        </w:rPr>
        <w:t>Biological Conservation</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10</w:t>
      </w:r>
      <w:r w:rsidRPr="00935058">
        <w:rPr>
          <w:rFonts w:ascii="Times New Roman" w:hAnsi="Times New Roman" w:cs="Times New Roman"/>
          <w:sz w:val="24"/>
          <w:szCs w:val="24"/>
        </w:rPr>
        <w:t xml:space="preserve">(1), 43-47. </w:t>
      </w:r>
      <w:hyperlink r:id="rId27" w:history="1">
        <w:r w:rsidRPr="00935058">
          <w:rPr>
            <w:rStyle w:val="Hyperlink"/>
            <w:rFonts w:ascii="Times New Roman" w:hAnsi="Times New Roman" w:cs="Times New Roman"/>
            <w:sz w:val="24"/>
            <w:szCs w:val="24"/>
          </w:rPr>
          <w:t>https://doi.org/https://doi.org/10.1016/0006-3207(76)90023-9</w:t>
        </w:r>
      </w:hyperlink>
      <w:r w:rsidRPr="00935058">
        <w:rPr>
          <w:rFonts w:ascii="Times New Roman" w:hAnsi="Times New Roman" w:cs="Times New Roman"/>
          <w:sz w:val="24"/>
          <w:szCs w:val="24"/>
        </w:rPr>
        <w:t xml:space="preserve"> </w:t>
      </w:r>
    </w:p>
    <w:p w14:paraId="1D76BCC8" w14:textId="77777777"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Colman, J. S. (1954). The "Rosaura" Expedition 1937-1938. 1. Gear, Narrative and Staion List. </w:t>
      </w:r>
      <w:r w:rsidRPr="00935058">
        <w:rPr>
          <w:rFonts w:ascii="Times New Roman" w:hAnsi="Times New Roman" w:cs="Times New Roman"/>
          <w:i/>
          <w:sz w:val="24"/>
          <w:szCs w:val="24"/>
        </w:rPr>
        <w:t>Bulletin of the British Museum (Natural History)</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2</w:t>
      </w:r>
      <w:r w:rsidRPr="00935058">
        <w:rPr>
          <w:rFonts w:ascii="Times New Roman" w:hAnsi="Times New Roman" w:cs="Times New Roman"/>
          <w:sz w:val="24"/>
          <w:szCs w:val="24"/>
        </w:rPr>
        <w:t xml:space="preserve">(6), 119-130. </w:t>
      </w:r>
    </w:p>
    <w:p w14:paraId="5FF48CF1" w14:textId="31DC68AF"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Cope, E. D. (1892). On Tiaporus, a New Genus of Teiidœ. </w:t>
      </w:r>
      <w:r w:rsidRPr="00935058">
        <w:rPr>
          <w:rFonts w:ascii="Times New Roman" w:hAnsi="Times New Roman" w:cs="Times New Roman"/>
          <w:i/>
          <w:sz w:val="24"/>
          <w:szCs w:val="24"/>
        </w:rPr>
        <w:t>Proceedings of the American Philosophical Society</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30</w:t>
      </w:r>
      <w:r w:rsidRPr="00935058">
        <w:rPr>
          <w:rFonts w:ascii="Times New Roman" w:hAnsi="Times New Roman" w:cs="Times New Roman"/>
          <w:sz w:val="24"/>
          <w:szCs w:val="24"/>
        </w:rPr>
        <w:t xml:space="preserve">(137), 132-133. </w:t>
      </w:r>
      <w:hyperlink r:id="rId28" w:history="1">
        <w:r w:rsidRPr="00935058">
          <w:rPr>
            <w:rStyle w:val="Hyperlink"/>
            <w:rFonts w:ascii="Times New Roman" w:hAnsi="Times New Roman" w:cs="Times New Roman"/>
            <w:sz w:val="24"/>
            <w:szCs w:val="24"/>
          </w:rPr>
          <w:t>http://www.jstor.org/stable/983216</w:t>
        </w:r>
      </w:hyperlink>
      <w:r w:rsidRPr="00935058">
        <w:rPr>
          <w:rFonts w:ascii="Times New Roman" w:hAnsi="Times New Roman" w:cs="Times New Roman"/>
          <w:sz w:val="24"/>
          <w:szCs w:val="24"/>
        </w:rPr>
        <w:t xml:space="preserve"> </w:t>
      </w:r>
    </w:p>
    <w:p w14:paraId="26581B7F" w14:textId="0E8E0446"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Datiles, M. J., &amp; Acevedo-Rodriguez, P. (2014). </w:t>
      </w:r>
      <w:r w:rsidRPr="00935058">
        <w:rPr>
          <w:rFonts w:ascii="Times New Roman" w:hAnsi="Times New Roman" w:cs="Times New Roman"/>
          <w:i/>
          <w:sz w:val="24"/>
          <w:szCs w:val="24"/>
        </w:rPr>
        <w:t>Ficus pumila (creeping fig)</w:t>
      </w:r>
      <w:r w:rsidRPr="00935058">
        <w:rPr>
          <w:rFonts w:ascii="Times New Roman" w:hAnsi="Times New Roman" w:cs="Times New Roman"/>
          <w:sz w:val="24"/>
          <w:szCs w:val="24"/>
        </w:rPr>
        <w:t xml:space="preserve">. CABI Compendium. Retrieved 4 April 2025 from </w:t>
      </w:r>
      <w:hyperlink r:id="rId29" w:history="1">
        <w:r w:rsidRPr="00935058">
          <w:rPr>
            <w:rStyle w:val="Hyperlink"/>
            <w:rFonts w:ascii="Times New Roman" w:hAnsi="Times New Roman" w:cs="Times New Roman"/>
            <w:sz w:val="24"/>
            <w:szCs w:val="24"/>
          </w:rPr>
          <w:t>https://www.cabidigitallibrary.org/doi/full/10.1079/cabicompendium.24162</w:t>
        </w:r>
      </w:hyperlink>
    </w:p>
    <w:p w14:paraId="781C141C" w14:textId="77777777"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Delacour, J. (1938). Journal de Croisiere (Yacht Rosaura, octobre 1937-janvier 1938). </w:t>
      </w:r>
      <w:r w:rsidRPr="00935058">
        <w:rPr>
          <w:rFonts w:ascii="Times New Roman" w:hAnsi="Times New Roman" w:cs="Times New Roman"/>
          <w:i/>
          <w:sz w:val="24"/>
          <w:szCs w:val="24"/>
        </w:rPr>
        <w:t>L'Oiseau</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8</w:t>
      </w:r>
      <w:r w:rsidRPr="00935058">
        <w:rPr>
          <w:rFonts w:ascii="Times New Roman" w:hAnsi="Times New Roman" w:cs="Times New Roman"/>
          <w:sz w:val="24"/>
          <w:szCs w:val="24"/>
        </w:rPr>
        <w:t xml:space="preserve">, 541-557. </w:t>
      </w:r>
    </w:p>
    <w:p w14:paraId="63488BB1" w14:textId="5DE9460C"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Fisher, A. K., &amp; Wetmore, A. (1931). Report on birds recorded by the Pinchot Expedition of 1929 to the Caribbean and Pacific. </w:t>
      </w:r>
      <w:r w:rsidRPr="00935058">
        <w:rPr>
          <w:rFonts w:ascii="Times New Roman" w:hAnsi="Times New Roman" w:cs="Times New Roman"/>
          <w:i/>
          <w:sz w:val="24"/>
          <w:szCs w:val="24"/>
        </w:rPr>
        <w:t>Proceedings of the United States National Museum</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79 (2876)</w:t>
      </w:r>
      <w:r w:rsidRPr="00935058">
        <w:rPr>
          <w:rFonts w:ascii="Times New Roman" w:hAnsi="Times New Roman" w:cs="Times New Roman"/>
          <w:sz w:val="24"/>
          <w:szCs w:val="24"/>
        </w:rPr>
        <w:t xml:space="preserve">, 1-66. </w:t>
      </w:r>
      <w:hyperlink r:id="rId30" w:history="1">
        <w:r w:rsidRPr="00935058">
          <w:rPr>
            <w:rStyle w:val="Hyperlink"/>
            <w:rFonts w:ascii="Times New Roman" w:hAnsi="Times New Roman" w:cs="Times New Roman"/>
            <w:sz w:val="24"/>
            <w:szCs w:val="24"/>
          </w:rPr>
          <w:t>https://doi.org/https://doi.org/10.5479/si.00963801.79-2876.1</w:t>
        </w:r>
      </w:hyperlink>
      <w:r w:rsidRPr="00935058">
        <w:rPr>
          <w:rFonts w:ascii="Times New Roman" w:hAnsi="Times New Roman" w:cs="Times New Roman"/>
          <w:sz w:val="24"/>
          <w:szCs w:val="24"/>
        </w:rPr>
        <w:t xml:space="preserve"> </w:t>
      </w:r>
    </w:p>
    <w:p w14:paraId="79CD464A" w14:textId="3A58C406"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Germer, D. (2024). </w:t>
      </w:r>
      <w:r w:rsidRPr="00935058">
        <w:rPr>
          <w:rFonts w:ascii="Times New Roman" w:hAnsi="Times New Roman" w:cs="Times New Roman"/>
          <w:i/>
          <w:sz w:val="24"/>
          <w:szCs w:val="24"/>
        </w:rPr>
        <w:t>Biología Terrestre Componente del Estudio de Impacto Ambiental</w:t>
      </w:r>
      <w:r w:rsidRPr="00935058">
        <w:rPr>
          <w:rFonts w:ascii="Times New Roman" w:hAnsi="Times New Roman" w:cs="Times New Roman"/>
          <w:sz w:val="24"/>
          <w:szCs w:val="24"/>
        </w:rPr>
        <w:t xml:space="preserve">. </w:t>
      </w:r>
      <w:hyperlink r:id="rId31" w:history="1">
        <w:r w:rsidRPr="00935058">
          <w:rPr>
            <w:rStyle w:val="Hyperlink"/>
            <w:rFonts w:ascii="Times New Roman" w:hAnsi="Times New Roman" w:cs="Times New Roman"/>
            <w:sz w:val="24"/>
            <w:szCs w:val="24"/>
          </w:rPr>
          <w:t>https://edgnrfnypo5.exactdn.com/wp-content/uploads/2024/07/Informe-impacto-ambiental-Biologia-Terrestre.-Islas-del-Cisne-JUN-2024-2-1.pdf</w:t>
        </w:r>
      </w:hyperlink>
    </w:p>
    <w:p w14:paraId="7BA7CD80" w14:textId="79725694"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Graham, R. (2011). </w:t>
      </w:r>
      <w:r w:rsidRPr="00935058">
        <w:rPr>
          <w:rFonts w:ascii="Times New Roman" w:hAnsi="Times New Roman" w:cs="Times New Roman"/>
          <w:i/>
          <w:sz w:val="24"/>
          <w:szCs w:val="24"/>
        </w:rPr>
        <w:t>Rapid Shark Assessment The Swan Islands, Honduras</w:t>
      </w:r>
      <w:r w:rsidRPr="00935058">
        <w:rPr>
          <w:rFonts w:ascii="Times New Roman" w:hAnsi="Times New Roman" w:cs="Times New Roman"/>
          <w:sz w:val="24"/>
          <w:szCs w:val="24"/>
        </w:rPr>
        <w:t xml:space="preserve">. </w:t>
      </w:r>
      <w:hyperlink r:id="rId32" w:history="1">
        <w:r w:rsidRPr="00935058">
          <w:rPr>
            <w:rStyle w:val="Hyperlink"/>
            <w:rFonts w:ascii="Times New Roman" w:hAnsi="Times New Roman" w:cs="Times New Roman"/>
            <w:sz w:val="24"/>
            <w:szCs w:val="24"/>
          </w:rPr>
          <w:t>https://www.blackpointgroup.com/wp-content/uploads/2014/09/Swan-Islands-Summit-REport_Aug11.pdf</w:t>
        </w:r>
      </w:hyperlink>
    </w:p>
    <w:p w14:paraId="57D242F6" w14:textId="027AC5A4"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lastRenderedPageBreak/>
        <w:t xml:space="preserve">Green, S. J., Akins, J. L., Maljković, A., &amp; Côté, I. M. (2012). Invasive lionfish drive Atlantic coral reef fish declines. </w:t>
      </w:r>
      <w:r w:rsidRPr="00935058">
        <w:rPr>
          <w:rFonts w:ascii="Times New Roman" w:hAnsi="Times New Roman" w:cs="Times New Roman"/>
          <w:i/>
          <w:sz w:val="24"/>
          <w:szCs w:val="24"/>
        </w:rPr>
        <w:t>PLos ONE</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7</w:t>
      </w:r>
      <w:r w:rsidRPr="00935058">
        <w:rPr>
          <w:rFonts w:ascii="Times New Roman" w:hAnsi="Times New Roman" w:cs="Times New Roman"/>
          <w:sz w:val="24"/>
          <w:szCs w:val="24"/>
        </w:rPr>
        <w:t xml:space="preserve">(3), e32596. </w:t>
      </w:r>
      <w:hyperlink r:id="rId33" w:history="1">
        <w:r w:rsidRPr="00935058">
          <w:rPr>
            <w:rStyle w:val="Hyperlink"/>
            <w:rFonts w:ascii="Times New Roman" w:hAnsi="Times New Roman" w:cs="Times New Roman"/>
            <w:sz w:val="24"/>
            <w:szCs w:val="24"/>
          </w:rPr>
          <w:t>https://doi.org/10.1371/journal.pone.0032596</w:t>
        </w:r>
      </w:hyperlink>
      <w:r w:rsidRPr="00935058">
        <w:rPr>
          <w:rFonts w:ascii="Times New Roman" w:hAnsi="Times New Roman" w:cs="Times New Roman"/>
          <w:sz w:val="24"/>
          <w:szCs w:val="24"/>
        </w:rPr>
        <w:t xml:space="preserve"> </w:t>
      </w:r>
    </w:p>
    <w:p w14:paraId="49ED3220" w14:textId="2C294FC9"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Healthy Reefs for Healthy People. (2024a). </w:t>
      </w:r>
      <w:r w:rsidRPr="00935058">
        <w:rPr>
          <w:rFonts w:ascii="Times New Roman" w:hAnsi="Times New Roman" w:cs="Times New Roman"/>
          <w:i/>
          <w:sz w:val="24"/>
          <w:szCs w:val="24"/>
        </w:rPr>
        <w:t>Discover and Protect the Treasure of the Mesoamerican Reef</w:t>
      </w:r>
      <w:r w:rsidRPr="00935058">
        <w:rPr>
          <w:rFonts w:ascii="Times New Roman" w:hAnsi="Times New Roman" w:cs="Times New Roman"/>
          <w:sz w:val="24"/>
          <w:szCs w:val="24"/>
        </w:rPr>
        <w:t xml:space="preserve">. Retrieved 17 October 2024 from </w:t>
      </w:r>
      <w:hyperlink r:id="rId34" w:history="1">
        <w:r w:rsidRPr="00935058">
          <w:rPr>
            <w:rStyle w:val="Hyperlink"/>
            <w:rFonts w:ascii="Times New Roman" w:hAnsi="Times New Roman" w:cs="Times New Roman"/>
            <w:sz w:val="24"/>
            <w:szCs w:val="24"/>
          </w:rPr>
          <w:t>https://www.healthyreefs.org/en</w:t>
        </w:r>
      </w:hyperlink>
    </w:p>
    <w:p w14:paraId="6F3200B1" w14:textId="0F294B88"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Healthy Reefs for Healthy People. (2024b). </w:t>
      </w:r>
      <w:r w:rsidRPr="00935058">
        <w:rPr>
          <w:rFonts w:ascii="Times New Roman" w:hAnsi="Times New Roman" w:cs="Times New Roman"/>
          <w:i/>
          <w:sz w:val="24"/>
          <w:szCs w:val="24"/>
        </w:rPr>
        <w:t>Report Cards take us from Data to Actions</w:t>
      </w:r>
      <w:r w:rsidRPr="00935058">
        <w:rPr>
          <w:rFonts w:ascii="Times New Roman" w:hAnsi="Times New Roman" w:cs="Times New Roman"/>
          <w:sz w:val="24"/>
          <w:szCs w:val="24"/>
        </w:rPr>
        <w:t xml:space="preserve">. Retrieved 17 October 2024 from </w:t>
      </w:r>
      <w:hyperlink r:id="rId35" w:history="1">
        <w:r w:rsidRPr="00935058">
          <w:rPr>
            <w:rStyle w:val="Hyperlink"/>
            <w:rFonts w:ascii="Times New Roman" w:hAnsi="Times New Roman" w:cs="Times New Roman"/>
            <w:sz w:val="24"/>
            <w:szCs w:val="24"/>
          </w:rPr>
          <w:t>https://www.healthyreefs.org/en/healthy-reefs-data/report-cards</w:t>
        </w:r>
      </w:hyperlink>
    </w:p>
    <w:p w14:paraId="1CF17602" w14:textId="77777777"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Keith, D. E. (1985). Shallow-water and terrestrial brachyuran crabs of Roatan and the Swan Islands, Honduras. </w:t>
      </w:r>
      <w:r w:rsidRPr="00935058">
        <w:rPr>
          <w:rFonts w:ascii="Times New Roman" w:hAnsi="Times New Roman" w:cs="Times New Roman"/>
          <w:i/>
          <w:sz w:val="24"/>
          <w:szCs w:val="24"/>
        </w:rPr>
        <w:t>Sarsia</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70</w:t>
      </w:r>
      <w:r w:rsidRPr="00935058">
        <w:rPr>
          <w:rFonts w:ascii="Times New Roman" w:hAnsi="Times New Roman" w:cs="Times New Roman"/>
          <w:sz w:val="24"/>
          <w:szCs w:val="24"/>
        </w:rPr>
        <w:t xml:space="preserve">, 251-278. </w:t>
      </w:r>
    </w:p>
    <w:p w14:paraId="68107990" w14:textId="77777777"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Keith, D. E. (2008). The Islands of the Swan. </w:t>
      </w:r>
      <w:r w:rsidRPr="00935058">
        <w:rPr>
          <w:rFonts w:ascii="Times New Roman" w:hAnsi="Times New Roman" w:cs="Times New Roman"/>
          <w:i/>
          <w:sz w:val="24"/>
          <w:szCs w:val="24"/>
        </w:rPr>
        <w:t>Bay Islands Voice</w:t>
      </w:r>
      <w:r w:rsidRPr="00935058">
        <w:rPr>
          <w:rFonts w:ascii="Times New Roman" w:hAnsi="Times New Roman" w:cs="Times New Roman"/>
          <w:sz w:val="24"/>
          <w:szCs w:val="24"/>
        </w:rPr>
        <w:t xml:space="preserve">, </w:t>
      </w:r>
      <w:r w:rsidRPr="00935058">
        <w:rPr>
          <w:rFonts w:ascii="Times New Roman" w:hAnsi="Times New Roman" w:cs="Times New Roman"/>
          <w:i/>
          <w:sz w:val="24"/>
          <w:szCs w:val="24"/>
        </w:rPr>
        <w:t>6</w:t>
      </w:r>
      <w:r w:rsidRPr="00935058">
        <w:rPr>
          <w:rFonts w:ascii="Times New Roman" w:hAnsi="Times New Roman" w:cs="Times New Roman"/>
          <w:sz w:val="24"/>
          <w:szCs w:val="24"/>
        </w:rPr>
        <w:t xml:space="preserve">(12), 12-17. </w:t>
      </w:r>
    </w:p>
    <w:p w14:paraId="3D9062C4" w14:textId="77777777"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Lowe, P. R. (1911). </w:t>
      </w:r>
      <w:r w:rsidRPr="00935058">
        <w:rPr>
          <w:rFonts w:ascii="Times New Roman" w:hAnsi="Times New Roman" w:cs="Times New Roman"/>
          <w:i/>
          <w:sz w:val="24"/>
          <w:szCs w:val="24"/>
        </w:rPr>
        <w:t>A Naturalist on Desert Islands. Witherby &amp; Co., London.</w:t>
      </w:r>
      <w:r w:rsidRPr="00935058">
        <w:rPr>
          <w:rFonts w:ascii="Times New Roman" w:hAnsi="Times New Roman" w:cs="Times New Roman"/>
          <w:sz w:val="24"/>
          <w:szCs w:val="24"/>
        </w:rPr>
        <w:t xml:space="preserve"> Witherby &amp; Co. </w:t>
      </w:r>
    </w:p>
    <w:p w14:paraId="3DD1C3A8" w14:textId="39783171"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Marineros, L. (2000). </w:t>
      </w:r>
      <w:r w:rsidRPr="00935058">
        <w:rPr>
          <w:rFonts w:ascii="Times New Roman" w:hAnsi="Times New Roman" w:cs="Times New Roman"/>
          <w:i/>
          <w:sz w:val="24"/>
          <w:szCs w:val="24"/>
        </w:rPr>
        <w:t>Guía de las serpientes de Honduras</w:t>
      </w:r>
      <w:r w:rsidRPr="00935058">
        <w:rPr>
          <w:rFonts w:ascii="Times New Roman" w:hAnsi="Times New Roman" w:cs="Times New Roman"/>
          <w:sz w:val="24"/>
          <w:szCs w:val="24"/>
        </w:rPr>
        <w:t xml:space="preserve">. Dirección General de Biodiversidad, Secretaría de Recursos Naturales y Ambiente. </w:t>
      </w:r>
      <w:hyperlink r:id="rId36" w:history="1">
        <w:r w:rsidRPr="00935058">
          <w:rPr>
            <w:rStyle w:val="Hyperlink"/>
            <w:rFonts w:ascii="Times New Roman" w:hAnsi="Times New Roman" w:cs="Times New Roman"/>
            <w:sz w:val="24"/>
            <w:szCs w:val="24"/>
          </w:rPr>
          <w:t>https://books.google.co.nz/books?id=L1ogAQAAIAAJ</w:t>
        </w:r>
      </w:hyperlink>
      <w:r w:rsidRPr="00935058">
        <w:rPr>
          <w:rFonts w:ascii="Times New Roman" w:hAnsi="Times New Roman" w:cs="Times New Roman"/>
          <w:sz w:val="24"/>
          <w:szCs w:val="24"/>
        </w:rPr>
        <w:t xml:space="preserve"> </w:t>
      </w:r>
    </w:p>
    <w:p w14:paraId="2D1993B2" w14:textId="1805B3CC"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McCranie, J. R. (2011). </w:t>
      </w:r>
      <w:r w:rsidRPr="00935058">
        <w:rPr>
          <w:rFonts w:ascii="Times New Roman" w:hAnsi="Times New Roman" w:cs="Times New Roman"/>
          <w:i/>
          <w:sz w:val="24"/>
          <w:szCs w:val="24"/>
        </w:rPr>
        <w:t>The Snakes of Honduras - Systematics, Distribution, and Conservation.</w:t>
      </w:r>
      <w:r w:rsidRPr="00935058">
        <w:rPr>
          <w:rFonts w:ascii="Times New Roman" w:hAnsi="Times New Roman" w:cs="Times New Roman"/>
          <w:sz w:val="24"/>
          <w:szCs w:val="24"/>
        </w:rPr>
        <w:t xml:space="preserve"> (Vol. 26). Society for the Study of Amphibians and Reptiles, Thomson-Shore, Inc. </w:t>
      </w:r>
      <w:hyperlink r:id="rId37" w:history="1">
        <w:r w:rsidRPr="00935058">
          <w:rPr>
            <w:rStyle w:val="Hyperlink"/>
            <w:rFonts w:ascii="Times New Roman" w:hAnsi="Times New Roman" w:cs="Times New Roman"/>
            <w:sz w:val="24"/>
            <w:szCs w:val="24"/>
          </w:rPr>
          <w:t>http://www.ssarbooks.com/</w:t>
        </w:r>
      </w:hyperlink>
      <w:r w:rsidRPr="00935058">
        <w:rPr>
          <w:rFonts w:ascii="Times New Roman" w:hAnsi="Times New Roman" w:cs="Times New Roman"/>
          <w:sz w:val="24"/>
          <w:szCs w:val="24"/>
        </w:rPr>
        <w:t xml:space="preserve"> </w:t>
      </w:r>
    </w:p>
    <w:p w14:paraId="528CDDC8" w14:textId="03461ACF"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McCranie, J. R., Harrison, A., &amp; Orellana, L. V. (2017). Updated Population and Habitat Comments About the Reptiles of the Swan Islands, Honduras. </w:t>
      </w:r>
      <w:r w:rsidRPr="00935058">
        <w:rPr>
          <w:rFonts w:ascii="Times New Roman" w:hAnsi="Times New Roman" w:cs="Times New Roman"/>
          <w:i/>
          <w:sz w:val="24"/>
          <w:szCs w:val="24"/>
        </w:rPr>
        <w:t>Bulletin of the Museum of Comparative Zoology</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161</w:t>
      </w:r>
      <w:r w:rsidRPr="00935058">
        <w:rPr>
          <w:rFonts w:ascii="Times New Roman" w:hAnsi="Times New Roman" w:cs="Times New Roman"/>
          <w:sz w:val="24"/>
          <w:szCs w:val="24"/>
        </w:rPr>
        <w:t xml:space="preserve">(7), 265-284. </w:t>
      </w:r>
      <w:hyperlink r:id="rId38" w:history="1">
        <w:r w:rsidRPr="00935058">
          <w:rPr>
            <w:rStyle w:val="Hyperlink"/>
            <w:rFonts w:ascii="Times New Roman" w:hAnsi="Times New Roman" w:cs="Times New Roman"/>
            <w:sz w:val="24"/>
            <w:szCs w:val="24"/>
          </w:rPr>
          <w:t>https://doi.org/10.3099/MCZ34.1</w:t>
        </w:r>
      </w:hyperlink>
      <w:r w:rsidRPr="00935058">
        <w:rPr>
          <w:rFonts w:ascii="Times New Roman" w:hAnsi="Times New Roman" w:cs="Times New Roman"/>
          <w:sz w:val="24"/>
          <w:szCs w:val="24"/>
        </w:rPr>
        <w:t xml:space="preserve"> </w:t>
      </w:r>
    </w:p>
    <w:p w14:paraId="06AE138C" w14:textId="2B3E32D1"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Mission Blue. (2011). </w:t>
      </w:r>
      <w:r w:rsidRPr="00935058">
        <w:rPr>
          <w:rFonts w:ascii="Times New Roman" w:hAnsi="Times New Roman" w:cs="Times New Roman"/>
          <w:i/>
          <w:sz w:val="24"/>
          <w:szCs w:val="24"/>
        </w:rPr>
        <w:t>Swan Islands, Honduras</w:t>
      </w:r>
      <w:r w:rsidRPr="00935058">
        <w:rPr>
          <w:rFonts w:ascii="Times New Roman" w:hAnsi="Times New Roman" w:cs="Times New Roman"/>
          <w:sz w:val="24"/>
          <w:szCs w:val="24"/>
        </w:rPr>
        <w:t xml:space="preserve">. Retrieved 17 October 2024 from </w:t>
      </w:r>
      <w:hyperlink r:id="rId39" w:history="1">
        <w:r w:rsidRPr="00935058">
          <w:rPr>
            <w:rStyle w:val="Hyperlink"/>
            <w:rFonts w:ascii="Times New Roman" w:hAnsi="Times New Roman" w:cs="Times New Roman"/>
            <w:sz w:val="24"/>
            <w:szCs w:val="24"/>
          </w:rPr>
          <w:t>https://missionblue.org/expedition/swan-islands-honduras/</w:t>
        </w:r>
      </w:hyperlink>
    </w:p>
    <w:p w14:paraId="70A342F0" w14:textId="114019E0"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Mission Blue. (n.d.). </w:t>
      </w:r>
      <w:r w:rsidRPr="00935058">
        <w:rPr>
          <w:rFonts w:ascii="Times New Roman" w:hAnsi="Times New Roman" w:cs="Times New Roman"/>
          <w:i/>
          <w:sz w:val="24"/>
          <w:szCs w:val="24"/>
        </w:rPr>
        <w:t>Igniting Public Support for a Global Network of Marine Protected Areas</w:t>
      </w:r>
      <w:r w:rsidRPr="00935058">
        <w:rPr>
          <w:rFonts w:ascii="Times New Roman" w:hAnsi="Times New Roman" w:cs="Times New Roman"/>
          <w:sz w:val="24"/>
          <w:szCs w:val="24"/>
        </w:rPr>
        <w:t xml:space="preserve">. Retrieved 17 October 2024 from </w:t>
      </w:r>
      <w:hyperlink r:id="rId40" w:history="1">
        <w:r w:rsidRPr="00935058">
          <w:rPr>
            <w:rStyle w:val="Hyperlink"/>
            <w:rFonts w:ascii="Times New Roman" w:hAnsi="Times New Roman" w:cs="Times New Roman"/>
            <w:sz w:val="24"/>
            <w:szCs w:val="24"/>
          </w:rPr>
          <w:t>https://missionblue.org/</w:t>
        </w:r>
      </w:hyperlink>
    </w:p>
    <w:p w14:paraId="756FE6F8" w14:textId="1F45475B"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Morgan, G. S. (1989). Geocapromys thoracatus. </w:t>
      </w:r>
      <w:r w:rsidRPr="00935058">
        <w:rPr>
          <w:rFonts w:ascii="Times New Roman" w:hAnsi="Times New Roman" w:cs="Times New Roman"/>
          <w:i/>
          <w:sz w:val="24"/>
          <w:szCs w:val="24"/>
        </w:rPr>
        <w:t>Mammalian Species</w:t>
      </w:r>
      <w:r w:rsidRPr="00935058">
        <w:rPr>
          <w:rFonts w:ascii="Times New Roman" w:hAnsi="Times New Roman" w:cs="Times New Roman"/>
          <w:sz w:val="24"/>
          <w:szCs w:val="24"/>
        </w:rPr>
        <w:t xml:space="preserve">(341), 1-5. </w:t>
      </w:r>
      <w:hyperlink r:id="rId41" w:history="1">
        <w:r w:rsidRPr="00935058">
          <w:rPr>
            <w:rStyle w:val="Hyperlink"/>
            <w:rFonts w:ascii="Times New Roman" w:hAnsi="Times New Roman" w:cs="Times New Roman"/>
            <w:sz w:val="24"/>
            <w:szCs w:val="24"/>
          </w:rPr>
          <w:t>https://doi.org/10.2307/3504186</w:t>
        </w:r>
      </w:hyperlink>
      <w:r w:rsidRPr="00935058">
        <w:rPr>
          <w:rFonts w:ascii="Times New Roman" w:hAnsi="Times New Roman" w:cs="Times New Roman"/>
          <w:sz w:val="24"/>
          <w:szCs w:val="24"/>
        </w:rPr>
        <w:t xml:space="preserve"> </w:t>
      </w:r>
    </w:p>
    <w:p w14:paraId="2E784756" w14:textId="77777777"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Moyne, L. (1938). </w:t>
      </w:r>
      <w:r w:rsidRPr="00935058">
        <w:rPr>
          <w:rFonts w:ascii="Times New Roman" w:hAnsi="Times New Roman" w:cs="Times New Roman"/>
          <w:i/>
          <w:sz w:val="24"/>
          <w:szCs w:val="24"/>
        </w:rPr>
        <w:t>Atlantic Circle</w:t>
      </w:r>
      <w:r w:rsidRPr="00935058">
        <w:rPr>
          <w:rFonts w:ascii="Times New Roman" w:hAnsi="Times New Roman" w:cs="Times New Roman"/>
          <w:sz w:val="24"/>
          <w:szCs w:val="24"/>
        </w:rPr>
        <w:t xml:space="preserve">. Blackie &amp; Son Limited. </w:t>
      </w:r>
    </w:p>
    <w:p w14:paraId="05DCB01E" w14:textId="10ED8102"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National Oceanic and Atmospheric Administration (NOAA). (2025). </w:t>
      </w:r>
      <w:r w:rsidRPr="00935058">
        <w:rPr>
          <w:rFonts w:ascii="Times New Roman" w:hAnsi="Times New Roman" w:cs="Times New Roman"/>
          <w:i/>
          <w:sz w:val="24"/>
          <w:szCs w:val="24"/>
        </w:rPr>
        <w:t>Historical Hurricane Tracks</w:t>
      </w:r>
      <w:r w:rsidRPr="00935058">
        <w:rPr>
          <w:rFonts w:ascii="Times New Roman" w:hAnsi="Times New Roman" w:cs="Times New Roman"/>
          <w:sz w:val="24"/>
          <w:szCs w:val="24"/>
        </w:rPr>
        <w:t xml:space="preserve">. Retrieved 23 August 2025 from </w:t>
      </w:r>
      <w:hyperlink r:id="rId42" w:anchor="map=4/32/-80" w:history="1">
        <w:r w:rsidRPr="00935058">
          <w:rPr>
            <w:rStyle w:val="Hyperlink"/>
            <w:rFonts w:ascii="Times New Roman" w:hAnsi="Times New Roman" w:cs="Times New Roman"/>
            <w:sz w:val="24"/>
            <w:szCs w:val="24"/>
          </w:rPr>
          <w:t>https://coast.noaa.gov/hurricanes/#map=4/32/-80</w:t>
        </w:r>
      </w:hyperlink>
    </w:p>
    <w:p w14:paraId="7E5B7D05" w14:textId="7B57F2F5"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NOAA Central Library. (1960). </w:t>
      </w:r>
      <w:r w:rsidRPr="00935058">
        <w:rPr>
          <w:rFonts w:ascii="Times New Roman" w:hAnsi="Times New Roman" w:cs="Times New Roman"/>
          <w:i/>
          <w:sz w:val="24"/>
          <w:szCs w:val="24"/>
        </w:rPr>
        <w:t>Ship Explorer Oceanographic Cruise 1960, Film.</w:t>
      </w:r>
      <w:r w:rsidRPr="00935058">
        <w:rPr>
          <w:rFonts w:ascii="Times New Roman" w:hAnsi="Times New Roman" w:cs="Times New Roman"/>
          <w:sz w:val="24"/>
          <w:szCs w:val="24"/>
        </w:rPr>
        <w:t xml:space="preserve"> Washington, D.C, U.S. Dept. of Commerce, Coast and Geodetic Survey. </w:t>
      </w:r>
      <w:hyperlink r:id="rId43" w:history="1">
        <w:r w:rsidRPr="00935058">
          <w:rPr>
            <w:rStyle w:val="Hyperlink"/>
            <w:rFonts w:ascii="Times New Roman" w:hAnsi="Times New Roman" w:cs="Times New Roman"/>
            <w:sz w:val="24"/>
            <w:szCs w:val="24"/>
          </w:rPr>
          <w:t>https://discover.library.noaa.gov/discovery/fulldisplay?context=L&amp;vid=01NOAA_INST:NOAA&amp;search_scope=MyInst_and_CI&amp;tab=Everything&amp;docid=alma991000813489707381</w:t>
        </w:r>
      </w:hyperlink>
    </w:p>
    <w:p w14:paraId="391B6246" w14:textId="4E704078"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Office of Coast Survey, H. M. C. C. N. (n.d.). </w:t>
      </w:r>
      <w:r w:rsidRPr="00935058">
        <w:rPr>
          <w:rFonts w:ascii="Times New Roman" w:hAnsi="Times New Roman" w:cs="Times New Roman"/>
          <w:i/>
          <w:sz w:val="24"/>
          <w:szCs w:val="24"/>
        </w:rPr>
        <w:t>Swan Islands Download Map/Chart: 954-4-1970.jpg</w:t>
      </w:r>
      <w:r w:rsidRPr="00935058">
        <w:rPr>
          <w:rFonts w:ascii="Times New Roman" w:hAnsi="Times New Roman" w:cs="Times New Roman"/>
          <w:sz w:val="24"/>
          <w:szCs w:val="24"/>
        </w:rPr>
        <w:t xml:space="preserve">. Retrieved 11 October 2024 from </w:t>
      </w:r>
      <w:hyperlink r:id="rId44" w:history="1">
        <w:r w:rsidRPr="00935058">
          <w:rPr>
            <w:rStyle w:val="Hyperlink"/>
            <w:rFonts w:ascii="Times New Roman" w:hAnsi="Times New Roman" w:cs="Times New Roman"/>
            <w:sz w:val="24"/>
            <w:szCs w:val="24"/>
          </w:rPr>
          <w:t>https://www.historicalcharts.noaa.gov/image.php?filename=954-4-1970</w:t>
        </w:r>
      </w:hyperlink>
    </w:p>
    <w:p w14:paraId="2640DA7B" w14:textId="756E9420"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Paynter, R. A. (1956). Birds of the Swan Islands. </w:t>
      </w:r>
      <w:r w:rsidRPr="00935058">
        <w:rPr>
          <w:rFonts w:ascii="Times New Roman" w:hAnsi="Times New Roman" w:cs="Times New Roman"/>
          <w:i/>
          <w:sz w:val="24"/>
          <w:szCs w:val="24"/>
        </w:rPr>
        <w:t>The Wilson Bulletin</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68</w:t>
      </w:r>
      <w:r w:rsidRPr="00935058">
        <w:rPr>
          <w:rFonts w:ascii="Times New Roman" w:hAnsi="Times New Roman" w:cs="Times New Roman"/>
          <w:sz w:val="24"/>
          <w:szCs w:val="24"/>
        </w:rPr>
        <w:t xml:space="preserve">(2), 103-110. </w:t>
      </w:r>
      <w:hyperlink r:id="rId45" w:history="1">
        <w:r w:rsidRPr="00935058">
          <w:rPr>
            <w:rStyle w:val="Hyperlink"/>
            <w:rFonts w:ascii="Times New Roman" w:hAnsi="Times New Roman" w:cs="Times New Roman"/>
            <w:sz w:val="24"/>
            <w:szCs w:val="24"/>
          </w:rPr>
          <w:t>http://www.jstor.org/stable/4158482</w:t>
        </w:r>
      </w:hyperlink>
      <w:r w:rsidRPr="00935058">
        <w:rPr>
          <w:rFonts w:ascii="Times New Roman" w:hAnsi="Times New Roman" w:cs="Times New Roman"/>
          <w:sz w:val="24"/>
          <w:szCs w:val="24"/>
        </w:rPr>
        <w:t xml:space="preserve"> </w:t>
      </w:r>
    </w:p>
    <w:p w14:paraId="3AF5C439" w14:textId="2A259138"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Pilsbry, H. A. (1930). Results of the Pinchot South Sea Expedition, I. Land Mollusks of the Caribbean Islands, Grand Cayman, Swan, Old Providence and St. Andrew. </w:t>
      </w:r>
      <w:r w:rsidRPr="00935058">
        <w:rPr>
          <w:rFonts w:ascii="Times New Roman" w:hAnsi="Times New Roman" w:cs="Times New Roman"/>
          <w:i/>
          <w:sz w:val="24"/>
          <w:szCs w:val="24"/>
        </w:rPr>
        <w:t>Proceedings of the Academy of Natural Sciences of Philadelphia</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82</w:t>
      </w:r>
      <w:r w:rsidRPr="00935058">
        <w:rPr>
          <w:rFonts w:ascii="Times New Roman" w:hAnsi="Times New Roman" w:cs="Times New Roman"/>
          <w:sz w:val="24"/>
          <w:szCs w:val="24"/>
        </w:rPr>
        <w:t xml:space="preserve">, 221-261. </w:t>
      </w:r>
      <w:hyperlink r:id="rId46" w:history="1">
        <w:r w:rsidRPr="00935058">
          <w:rPr>
            <w:rStyle w:val="Hyperlink"/>
            <w:rFonts w:ascii="Times New Roman" w:hAnsi="Times New Roman" w:cs="Times New Roman"/>
            <w:sz w:val="24"/>
            <w:szCs w:val="24"/>
          </w:rPr>
          <w:t>http://www.jstor.org/stable/4064071</w:t>
        </w:r>
      </w:hyperlink>
      <w:r w:rsidRPr="00935058">
        <w:rPr>
          <w:rFonts w:ascii="Times New Roman" w:hAnsi="Times New Roman" w:cs="Times New Roman"/>
          <w:sz w:val="24"/>
          <w:szCs w:val="24"/>
        </w:rPr>
        <w:t xml:space="preserve"> </w:t>
      </w:r>
    </w:p>
    <w:p w14:paraId="0EC6C873" w14:textId="47349896"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lastRenderedPageBreak/>
        <w:t xml:space="preserve">Pinchot, G. (1930). </w:t>
      </w:r>
      <w:r w:rsidRPr="00935058">
        <w:rPr>
          <w:rFonts w:ascii="Times New Roman" w:hAnsi="Times New Roman" w:cs="Times New Roman"/>
          <w:i/>
          <w:sz w:val="24"/>
          <w:szCs w:val="24"/>
        </w:rPr>
        <w:t>To the South seas; the cruise of the schooner Mary Pinchot to the Galapagos, the Marquesas, and the Tuamotu islands, and Tahiti</w:t>
      </w:r>
      <w:r w:rsidRPr="00935058">
        <w:rPr>
          <w:rFonts w:ascii="Times New Roman" w:hAnsi="Times New Roman" w:cs="Times New Roman"/>
          <w:sz w:val="24"/>
          <w:szCs w:val="24"/>
        </w:rPr>
        <w:t xml:space="preserve">. Blue Ribbon Books, inc. </w:t>
      </w:r>
      <w:hyperlink r:id="rId47" w:history="1">
        <w:r w:rsidRPr="00935058">
          <w:rPr>
            <w:rStyle w:val="Hyperlink"/>
            <w:rFonts w:ascii="Times New Roman" w:hAnsi="Times New Roman" w:cs="Times New Roman"/>
            <w:sz w:val="24"/>
            <w:szCs w:val="24"/>
          </w:rPr>
          <w:t>https://babel.hathitrust.org/cgi/pt?id=coo.31924014476463&amp;seq=1</w:t>
        </w:r>
      </w:hyperlink>
      <w:r w:rsidRPr="00935058">
        <w:rPr>
          <w:rFonts w:ascii="Times New Roman" w:hAnsi="Times New Roman" w:cs="Times New Roman"/>
          <w:sz w:val="24"/>
          <w:szCs w:val="24"/>
        </w:rPr>
        <w:t xml:space="preserve"> </w:t>
      </w:r>
    </w:p>
    <w:p w14:paraId="7A88D614" w14:textId="3AE42208"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Plants of the World Online. (n.d.-a). </w:t>
      </w:r>
      <w:r w:rsidRPr="00935058">
        <w:rPr>
          <w:rFonts w:ascii="Times New Roman" w:hAnsi="Times New Roman" w:cs="Times New Roman"/>
          <w:i/>
          <w:sz w:val="24"/>
          <w:szCs w:val="24"/>
        </w:rPr>
        <w:t>Alysicarpus Desv.</w:t>
      </w:r>
      <w:r w:rsidRPr="00935058">
        <w:rPr>
          <w:rFonts w:ascii="Times New Roman" w:hAnsi="Times New Roman" w:cs="Times New Roman"/>
          <w:sz w:val="24"/>
          <w:szCs w:val="24"/>
        </w:rPr>
        <w:t xml:space="preserve"> Royal Botanic Gardens Kew. Retrieved 9 April 2025 from </w:t>
      </w:r>
      <w:hyperlink r:id="rId48" w:history="1">
        <w:r w:rsidRPr="00935058">
          <w:rPr>
            <w:rStyle w:val="Hyperlink"/>
            <w:rFonts w:ascii="Times New Roman" w:hAnsi="Times New Roman" w:cs="Times New Roman"/>
            <w:sz w:val="24"/>
            <w:szCs w:val="24"/>
          </w:rPr>
          <w:t>https://powo.science.kew.org/taxon/urn:lsid:ipni.org:names:327013-2</w:t>
        </w:r>
      </w:hyperlink>
    </w:p>
    <w:p w14:paraId="0566C80B" w14:textId="5D0C5455"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Plants of the World Online. (n.d.-b). </w:t>
      </w:r>
      <w:r w:rsidRPr="00935058">
        <w:rPr>
          <w:rFonts w:ascii="Times New Roman" w:hAnsi="Times New Roman" w:cs="Times New Roman"/>
          <w:i/>
          <w:sz w:val="24"/>
          <w:szCs w:val="24"/>
        </w:rPr>
        <w:t>Antirhea Comm. ex A.Juss.</w:t>
      </w:r>
      <w:r w:rsidRPr="00935058">
        <w:rPr>
          <w:rFonts w:ascii="Times New Roman" w:hAnsi="Times New Roman" w:cs="Times New Roman"/>
          <w:sz w:val="24"/>
          <w:szCs w:val="24"/>
        </w:rPr>
        <w:t xml:space="preserve"> Royal Botanic Gardens Kew. Retrieved 9 April 2025 from </w:t>
      </w:r>
      <w:hyperlink r:id="rId49" w:history="1">
        <w:r w:rsidRPr="00935058">
          <w:rPr>
            <w:rStyle w:val="Hyperlink"/>
            <w:rFonts w:ascii="Times New Roman" w:hAnsi="Times New Roman" w:cs="Times New Roman"/>
            <w:sz w:val="24"/>
            <w:szCs w:val="24"/>
          </w:rPr>
          <w:t>https://powo.science.kew.org/taxon/urn:lsid:ipni.org:names:327846-2</w:t>
        </w:r>
      </w:hyperlink>
    </w:p>
    <w:p w14:paraId="2381A4AC" w14:textId="130B2C41"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Plants of the World Online. (n.d.-c). </w:t>
      </w:r>
      <w:r w:rsidRPr="00935058">
        <w:rPr>
          <w:rFonts w:ascii="Times New Roman" w:hAnsi="Times New Roman" w:cs="Times New Roman"/>
          <w:i/>
          <w:sz w:val="24"/>
          <w:szCs w:val="24"/>
        </w:rPr>
        <w:t>Harrisia eriophora (Pfeiff.) Britton</w:t>
      </w:r>
      <w:r w:rsidRPr="00935058">
        <w:rPr>
          <w:rFonts w:ascii="Times New Roman" w:hAnsi="Times New Roman" w:cs="Times New Roman"/>
          <w:sz w:val="24"/>
          <w:szCs w:val="24"/>
        </w:rPr>
        <w:t xml:space="preserve">. Royal Botanic Gardens Kew. Retrieved 9 April 2025 from </w:t>
      </w:r>
      <w:hyperlink r:id="rId50" w:history="1">
        <w:r w:rsidRPr="00935058">
          <w:rPr>
            <w:rStyle w:val="Hyperlink"/>
            <w:rFonts w:ascii="Times New Roman" w:hAnsi="Times New Roman" w:cs="Times New Roman"/>
            <w:sz w:val="24"/>
            <w:szCs w:val="24"/>
          </w:rPr>
          <w:t>https://powo.science.kew.org/taxon/urn:lsid:ipni.org:names:1069342-2</w:t>
        </w:r>
      </w:hyperlink>
    </w:p>
    <w:p w14:paraId="576499F8" w14:textId="7E302EA3"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Proctor, G. R. (1994). Vascular Plants of The Caribbean Swan Islands of Honduras. </w:t>
      </w:r>
      <w:r w:rsidRPr="00935058">
        <w:rPr>
          <w:rFonts w:ascii="Times New Roman" w:hAnsi="Times New Roman" w:cs="Times New Roman"/>
          <w:i/>
          <w:sz w:val="24"/>
          <w:szCs w:val="24"/>
        </w:rPr>
        <w:t>Brenesia</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1994</w:t>
      </w:r>
      <w:r w:rsidRPr="00935058">
        <w:rPr>
          <w:rFonts w:ascii="Times New Roman" w:hAnsi="Times New Roman" w:cs="Times New Roman"/>
          <w:sz w:val="24"/>
          <w:szCs w:val="24"/>
        </w:rPr>
        <w:t xml:space="preserve">(41-42), 73-80. </w:t>
      </w:r>
      <w:hyperlink r:id="rId51" w:history="1">
        <w:r w:rsidRPr="00935058">
          <w:rPr>
            <w:rStyle w:val="Hyperlink"/>
            <w:rFonts w:ascii="Times New Roman" w:hAnsi="Times New Roman" w:cs="Times New Roman"/>
            <w:sz w:val="24"/>
            <w:szCs w:val="24"/>
          </w:rPr>
          <w:t>https://biblioteca.museocostarica.go.cr/articulo.aspx?id=2515&amp;art=9098</w:t>
        </w:r>
      </w:hyperlink>
      <w:r w:rsidRPr="00935058">
        <w:rPr>
          <w:rFonts w:ascii="Times New Roman" w:hAnsi="Times New Roman" w:cs="Times New Roman"/>
          <w:sz w:val="24"/>
          <w:szCs w:val="24"/>
        </w:rPr>
        <w:t xml:space="preserve"> </w:t>
      </w:r>
    </w:p>
    <w:p w14:paraId="6F1AC32C" w14:textId="713AFAB5"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Ridgway, R. (1888). Catalogue of a collection of birds made by Mr. Chas. H. Townsend, on islands in the Caribbean Sea and in Honduras. </w:t>
      </w:r>
      <w:r w:rsidRPr="00935058">
        <w:rPr>
          <w:rFonts w:ascii="Times New Roman" w:hAnsi="Times New Roman" w:cs="Times New Roman"/>
          <w:i/>
          <w:sz w:val="24"/>
          <w:szCs w:val="24"/>
        </w:rPr>
        <w:t>Proceedings of the United States National Museum</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10</w:t>
      </w:r>
      <w:r w:rsidRPr="00935058">
        <w:rPr>
          <w:rFonts w:ascii="Times New Roman" w:hAnsi="Times New Roman" w:cs="Times New Roman"/>
          <w:sz w:val="24"/>
          <w:szCs w:val="24"/>
        </w:rPr>
        <w:t xml:space="preserve">(665), 572-597. </w:t>
      </w:r>
      <w:hyperlink r:id="rId52" w:history="1">
        <w:r w:rsidRPr="00935058">
          <w:rPr>
            <w:rStyle w:val="Hyperlink"/>
            <w:rFonts w:ascii="Times New Roman" w:hAnsi="Times New Roman" w:cs="Times New Roman"/>
            <w:sz w:val="24"/>
            <w:szCs w:val="24"/>
          </w:rPr>
          <w:t>https://doi.org/https://doi.org/10.5479/si.00963801.665.572</w:t>
        </w:r>
      </w:hyperlink>
      <w:r w:rsidRPr="00935058">
        <w:rPr>
          <w:rFonts w:ascii="Times New Roman" w:hAnsi="Times New Roman" w:cs="Times New Roman"/>
          <w:sz w:val="24"/>
          <w:szCs w:val="24"/>
        </w:rPr>
        <w:t xml:space="preserve"> </w:t>
      </w:r>
    </w:p>
    <w:p w14:paraId="67F6BE72" w14:textId="5DE1C604"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Secretaría de Turismo e Instituto Hondureño de Turismo. (2007). </w:t>
      </w:r>
      <w:r w:rsidRPr="00935058">
        <w:rPr>
          <w:rFonts w:ascii="Times New Roman" w:hAnsi="Times New Roman" w:cs="Times New Roman"/>
          <w:i/>
          <w:sz w:val="24"/>
          <w:szCs w:val="24"/>
        </w:rPr>
        <w:t>Análisis del Potencial de Desarrollo en Islas del Cisne</w:t>
      </w:r>
      <w:r w:rsidRPr="00935058">
        <w:rPr>
          <w:rFonts w:ascii="Times New Roman" w:hAnsi="Times New Roman" w:cs="Times New Roman"/>
          <w:sz w:val="24"/>
          <w:szCs w:val="24"/>
        </w:rPr>
        <w:t xml:space="preserve">. </w:t>
      </w:r>
      <w:hyperlink r:id="rId53" w:history="1">
        <w:r w:rsidRPr="00935058">
          <w:rPr>
            <w:rStyle w:val="Hyperlink"/>
            <w:rFonts w:ascii="Times New Roman" w:hAnsi="Times New Roman" w:cs="Times New Roman"/>
            <w:sz w:val="24"/>
            <w:szCs w:val="24"/>
          </w:rPr>
          <w:t>https://www.scribd.com/document/682603699/Analisis-del-Potencial-de-Desarrollo-en-Islas-del-Cisne</w:t>
        </w:r>
      </w:hyperlink>
    </w:p>
    <w:p w14:paraId="73B3AD4F" w14:textId="77777777"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Shark Research Institute. (2000). Sharks of the Swan Islands. </w:t>
      </w:r>
      <w:r w:rsidRPr="00935058">
        <w:rPr>
          <w:rFonts w:ascii="Times New Roman" w:hAnsi="Times New Roman" w:cs="Times New Roman"/>
          <w:i/>
          <w:sz w:val="24"/>
          <w:szCs w:val="24"/>
        </w:rPr>
        <w:t>Shark Research Institute Newsletter</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9</w:t>
      </w:r>
      <w:r w:rsidRPr="00935058">
        <w:rPr>
          <w:rFonts w:ascii="Times New Roman" w:hAnsi="Times New Roman" w:cs="Times New Roman"/>
          <w:sz w:val="24"/>
          <w:szCs w:val="24"/>
        </w:rPr>
        <w:t xml:space="preserve">(3). </w:t>
      </w:r>
    </w:p>
    <w:p w14:paraId="0D5A5304" w14:textId="611E7C7E"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Smithsonian Libraries and Archives. (n.d.). </w:t>
      </w:r>
      <w:r w:rsidRPr="00935058">
        <w:rPr>
          <w:rFonts w:ascii="Times New Roman" w:hAnsi="Times New Roman" w:cs="Times New Roman"/>
          <w:i/>
          <w:sz w:val="24"/>
          <w:szCs w:val="24"/>
        </w:rPr>
        <w:t>Pinchot South Sea Expedition, 1929</w:t>
      </w:r>
      <w:r w:rsidRPr="00935058">
        <w:rPr>
          <w:rFonts w:ascii="Times New Roman" w:hAnsi="Times New Roman" w:cs="Times New Roman"/>
          <w:sz w:val="24"/>
          <w:szCs w:val="24"/>
        </w:rPr>
        <w:t xml:space="preserve">. Retrieved 14 October 2024 from </w:t>
      </w:r>
      <w:hyperlink r:id="rId54" w:history="1">
        <w:r w:rsidRPr="00935058">
          <w:rPr>
            <w:rStyle w:val="Hyperlink"/>
            <w:rFonts w:ascii="Times New Roman" w:hAnsi="Times New Roman" w:cs="Times New Roman"/>
            <w:sz w:val="24"/>
            <w:szCs w:val="24"/>
          </w:rPr>
          <w:t>https://www.si.edu/object/pinchot-south-sea-expedition-1929%3Aauth_exp_fbr_EACE0095</w:t>
        </w:r>
      </w:hyperlink>
    </w:p>
    <w:p w14:paraId="07A6FE40" w14:textId="37B2557D"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Stewart, H. B. (1962). </w:t>
      </w:r>
      <w:r w:rsidRPr="00935058">
        <w:rPr>
          <w:rFonts w:ascii="Times New Roman" w:hAnsi="Times New Roman" w:cs="Times New Roman"/>
          <w:i/>
          <w:sz w:val="24"/>
          <w:szCs w:val="24"/>
        </w:rPr>
        <w:t>Oceanographic Cruise Report; USC &amp; GS Ship Explorer-1960: Seattle, Washington, to Norfolk, Virginia, 2 February-27 April 1960</w:t>
      </w:r>
      <w:r w:rsidRPr="00935058">
        <w:rPr>
          <w:rFonts w:ascii="Times New Roman" w:hAnsi="Times New Roman" w:cs="Times New Roman"/>
          <w:sz w:val="24"/>
          <w:szCs w:val="24"/>
        </w:rPr>
        <w:t xml:space="preserve">. US Department of Commerce. Coast and Geodetic Survey. </w:t>
      </w:r>
      <w:hyperlink r:id="rId55" w:history="1">
        <w:r w:rsidRPr="00935058">
          <w:rPr>
            <w:rStyle w:val="Hyperlink"/>
            <w:rFonts w:ascii="Times New Roman" w:hAnsi="Times New Roman" w:cs="Times New Roman"/>
            <w:sz w:val="24"/>
            <w:szCs w:val="24"/>
          </w:rPr>
          <w:t>https://babel.hathitrust.org/cgi/pt?id=rul.39030039493947&amp;seq=1</w:t>
        </w:r>
      </w:hyperlink>
      <w:r w:rsidRPr="00935058">
        <w:rPr>
          <w:rFonts w:ascii="Times New Roman" w:hAnsi="Times New Roman" w:cs="Times New Roman"/>
          <w:sz w:val="24"/>
          <w:szCs w:val="24"/>
        </w:rPr>
        <w:t xml:space="preserve"> </w:t>
      </w:r>
    </w:p>
    <w:p w14:paraId="0CC784EE" w14:textId="77777777"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Torres, P. O. R. (2024). </w:t>
      </w:r>
      <w:r w:rsidRPr="00935058">
        <w:rPr>
          <w:rFonts w:ascii="Times New Roman" w:hAnsi="Times New Roman" w:cs="Times New Roman"/>
          <w:i/>
          <w:sz w:val="24"/>
          <w:szCs w:val="24"/>
        </w:rPr>
        <w:t>Component marino diagnostico situacional de los arrecifes en Islas del Cisne</w:t>
      </w:r>
      <w:r w:rsidRPr="00935058">
        <w:rPr>
          <w:rFonts w:ascii="Times New Roman" w:hAnsi="Times New Roman" w:cs="Times New Roman"/>
          <w:sz w:val="24"/>
          <w:szCs w:val="24"/>
        </w:rPr>
        <w:t xml:space="preserve">. </w:t>
      </w:r>
    </w:p>
    <w:p w14:paraId="18BE11B6" w14:textId="750CEBFA"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Tortora, L. R., &amp; Keith, D. E. (1980a). Octocorals of the swan islands honduras. </w:t>
      </w:r>
      <w:r w:rsidRPr="00935058">
        <w:rPr>
          <w:rFonts w:ascii="Times New Roman" w:hAnsi="Times New Roman" w:cs="Times New Roman"/>
          <w:i/>
          <w:sz w:val="24"/>
          <w:szCs w:val="24"/>
        </w:rPr>
        <w:t>Caribbean Journal of Science</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15</w:t>
      </w:r>
      <w:r w:rsidRPr="00935058">
        <w:rPr>
          <w:rFonts w:ascii="Times New Roman" w:hAnsi="Times New Roman" w:cs="Times New Roman"/>
          <w:sz w:val="24"/>
          <w:szCs w:val="24"/>
        </w:rPr>
        <w:t xml:space="preserve">(3-4), 87-94. </w:t>
      </w:r>
      <w:hyperlink r:id="rId56" w:history="1">
        <w:r w:rsidRPr="00935058">
          <w:rPr>
            <w:rStyle w:val="Hyperlink"/>
            <w:rFonts w:ascii="Times New Roman" w:hAnsi="Times New Roman" w:cs="Times New Roman"/>
            <w:sz w:val="24"/>
            <w:szCs w:val="24"/>
          </w:rPr>
          <w:t>https://eurekamag.com/research/006/019/006019816.php</w:t>
        </w:r>
      </w:hyperlink>
      <w:r w:rsidRPr="00935058">
        <w:rPr>
          <w:rFonts w:ascii="Times New Roman" w:hAnsi="Times New Roman" w:cs="Times New Roman"/>
          <w:sz w:val="24"/>
          <w:szCs w:val="24"/>
        </w:rPr>
        <w:t xml:space="preserve"> </w:t>
      </w:r>
    </w:p>
    <w:p w14:paraId="594D81DA" w14:textId="6E61A814"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Tortora, L. R., &amp; Keith, D. E. (1980b). Scleractinian corals of the swan islands honduras. </w:t>
      </w:r>
      <w:r w:rsidRPr="00935058">
        <w:rPr>
          <w:rFonts w:ascii="Times New Roman" w:hAnsi="Times New Roman" w:cs="Times New Roman"/>
          <w:i/>
          <w:sz w:val="24"/>
          <w:szCs w:val="24"/>
        </w:rPr>
        <w:t>Caribbean Journal of Science</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16</w:t>
      </w:r>
      <w:r w:rsidRPr="00935058">
        <w:rPr>
          <w:rFonts w:ascii="Times New Roman" w:hAnsi="Times New Roman" w:cs="Times New Roman"/>
          <w:sz w:val="24"/>
          <w:szCs w:val="24"/>
        </w:rPr>
        <w:t xml:space="preserve">(1-4), 65-72. </w:t>
      </w:r>
      <w:hyperlink r:id="rId57" w:history="1">
        <w:r w:rsidRPr="00935058">
          <w:rPr>
            <w:rStyle w:val="Hyperlink"/>
            <w:rFonts w:ascii="Times New Roman" w:hAnsi="Times New Roman" w:cs="Times New Roman"/>
            <w:sz w:val="24"/>
            <w:szCs w:val="24"/>
          </w:rPr>
          <w:t>https://eurekamag.com/research/006/368/006368230.php</w:t>
        </w:r>
      </w:hyperlink>
      <w:r w:rsidRPr="00935058">
        <w:rPr>
          <w:rFonts w:ascii="Times New Roman" w:hAnsi="Times New Roman" w:cs="Times New Roman"/>
          <w:sz w:val="24"/>
          <w:szCs w:val="24"/>
        </w:rPr>
        <w:t xml:space="preserve"> </w:t>
      </w:r>
    </w:p>
    <w:p w14:paraId="7D96AC07" w14:textId="12117188"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True, F. W. (1889). On the mammals collected in eastern Honduras in 1887 by Mr. Charles H.Townsend, with a description of a new subspecies of </w:t>
      </w:r>
      <w:r w:rsidRPr="00935058">
        <w:rPr>
          <w:rFonts w:ascii="Times New Roman" w:hAnsi="Times New Roman" w:cs="Times New Roman"/>
          <w:i/>
          <w:sz w:val="24"/>
          <w:szCs w:val="24"/>
        </w:rPr>
        <w:t>Capromys</w:t>
      </w:r>
      <w:r w:rsidRPr="00935058">
        <w:rPr>
          <w:rFonts w:ascii="Times New Roman" w:hAnsi="Times New Roman" w:cs="Times New Roman"/>
          <w:sz w:val="24"/>
          <w:szCs w:val="24"/>
        </w:rPr>
        <w:t xml:space="preserve"> from Little Swan Island. </w:t>
      </w:r>
      <w:r w:rsidRPr="00935058">
        <w:rPr>
          <w:rFonts w:ascii="Times New Roman" w:hAnsi="Times New Roman" w:cs="Times New Roman"/>
          <w:i/>
          <w:sz w:val="24"/>
          <w:szCs w:val="24"/>
        </w:rPr>
        <w:t>Proceedings of the United States National Museum</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11 (744)</w:t>
      </w:r>
      <w:r w:rsidRPr="00935058">
        <w:rPr>
          <w:rFonts w:ascii="Times New Roman" w:hAnsi="Times New Roman" w:cs="Times New Roman"/>
          <w:sz w:val="24"/>
          <w:szCs w:val="24"/>
        </w:rPr>
        <w:t xml:space="preserve">, 469-472. </w:t>
      </w:r>
      <w:hyperlink r:id="rId58" w:history="1">
        <w:r w:rsidRPr="00935058">
          <w:rPr>
            <w:rStyle w:val="Hyperlink"/>
            <w:rFonts w:ascii="Times New Roman" w:hAnsi="Times New Roman" w:cs="Times New Roman"/>
            <w:sz w:val="24"/>
            <w:szCs w:val="24"/>
          </w:rPr>
          <w:t>https://doi.org/https://doi.org/10.5479/si.00963801.744.469</w:t>
        </w:r>
      </w:hyperlink>
      <w:r w:rsidRPr="00935058">
        <w:rPr>
          <w:rFonts w:ascii="Times New Roman" w:hAnsi="Times New Roman" w:cs="Times New Roman"/>
          <w:sz w:val="24"/>
          <w:szCs w:val="24"/>
        </w:rPr>
        <w:t xml:space="preserve"> </w:t>
      </w:r>
    </w:p>
    <w:p w14:paraId="7FF1DE0B" w14:textId="2B28589D"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Uetz, P., &amp; Hallermann, J. (n.d.). </w:t>
      </w:r>
      <w:r w:rsidRPr="00935058">
        <w:rPr>
          <w:rFonts w:ascii="Times New Roman" w:hAnsi="Times New Roman" w:cs="Times New Roman"/>
          <w:i/>
          <w:sz w:val="24"/>
          <w:szCs w:val="24"/>
        </w:rPr>
        <w:t>Cubophis brooksi (Barbour, 1914)</w:t>
      </w:r>
      <w:r w:rsidRPr="00935058">
        <w:rPr>
          <w:rFonts w:ascii="Times New Roman" w:hAnsi="Times New Roman" w:cs="Times New Roman"/>
          <w:sz w:val="24"/>
          <w:szCs w:val="24"/>
        </w:rPr>
        <w:t xml:space="preserve">. The Reptile Database. Retrieved 29 October 2024 from </w:t>
      </w:r>
      <w:hyperlink r:id="rId59" w:history="1">
        <w:r w:rsidRPr="00935058">
          <w:rPr>
            <w:rStyle w:val="Hyperlink"/>
            <w:rFonts w:ascii="Times New Roman" w:hAnsi="Times New Roman" w:cs="Times New Roman"/>
            <w:sz w:val="24"/>
            <w:szCs w:val="24"/>
          </w:rPr>
          <w:t>https://reptile-database.reptarium.cz/species?genus=Cubophis&amp;species=brooksi</w:t>
        </w:r>
      </w:hyperlink>
    </w:p>
    <w:p w14:paraId="428AA147" w14:textId="77777777"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Weigel, E. P. (1973). Great Swan Island - Hurricane Sentry in the Caribbean. </w:t>
      </w:r>
      <w:r w:rsidRPr="00935058">
        <w:rPr>
          <w:rFonts w:ascii="Times New Roman" w:hAnsi="Times New Roman" w:cs="Times New Roman"/>
          <w:i/>
          <w:sz w:val="24"/>
          <w:szCs w:val="24"/>
        </w:rPr>
        <w:t>NOAA Magazine</w:t>
      </w:r>
      <w:r w:rsidRPr="00935058">
        <w:rPr>
          <w:rFonts w:ascii="Times New Roman" w:hAnsi="Times New Roman" w:cs="Times New Roman"/>
          <w:sz w:val="24"/>
          <w:szCs w:val="24"/>
        </w:rPr>
        <w:t>,</w:t>
      </w:r>
      <w:r w:rsidRPr="00935058">
        <w:rPr>
          <w:rFonts w:ascii="Times New Roman" w:hAnsi="Times New Roman" w:cs="Times New Roman"/>
          <w:i/>
          <w:sz w:val="24"/>
          <w:szCs w:val="24"/>
        </w:rPr>
        <w:t xml:space="preserve"> 3</w:t>
      </w:r>
      <w:r w:rsidRPr="00935058">
        <w:rPr>
          <w:rFonts w:ascii="Times New Roman" w:hAnsi="Times New Roman" w:cs="Times New Roman"/>
          <w:sz w:val="24"/>
          <w:szCs w:val="24"/>
        </w:rPr>
        <w:t xml:space="preserve">(2), 20-27. </w:t>
      </w:r>
    </w:p>
    <w:p w14:paraId="2AAC2CA0" w14:textId="7D9E871C"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lastRenderedPageBreak/>
        <w:t xml:space="preserve">Wetmore, A. (1929). </w:t>
      </w:r>
      <w:r w:rsidRPr="00935058">
        <w:rPr>
          <w:rFonts w:ascii="Times New Roman" w:hAnsi="Times New Roman" w:cs="Times New Roman"/>
          <w:i/>
          <w:sz w:val="24"/>
          <w:szCs w:val="24"/>
        </w:rPr>
        <w:t>Pinchot South Seas Expedition, 1929, notes and photographs</w:t>
      </w:r>
      <w:r w:rsidRPr="00935058">
        <w:rPr>
          <w:rFonts w:ascii="Times New Roman" w:hAnsi="Times New Roman" w:cs="Times New Roman"/>
          <w:sz w:val="24"/>
          <w:szCs w:val="24"/>
        </w:rPr>
        <w:t xml:space="preserve">. </w:t>
      </w:r>
      <w:hyperlink r:id="rId60" w:history="1">
        <w:r w:rsidRPr="00935058">
          <w:rPr>
            <w:rStyle w:val="Hyperlink"/>
            <w:rFonts w:ascii="Times New Roman" w:hAnsi="Times New Roman" w:cs="Times New Roman"/>
            <w:sz w:val="24"/>
            <w:szCs w:val="24"/>
          </w:rPr>
          <w:t>https://www.biodiversitylibrary.org/item/261775</w:t>
        </w:r>
      </w:hyperlink>
      <w:r w:rsidRPr="00935058">
        <w:rPr>
          <w:rFonts w:ascii="Times New Roman" w:hAnsi="Times New Roman" w:cs="Times New Roman"/>
          <w:sz w:val="24"/>
          <w:szCs w:val="24"/>
        </w:rPr>
        <w:t xml:space="preserve"> </w:t>
      </w:r>
    </w:p>
    <w:p w14:paraId="5FC2F195" w14:textId="1CFF4EB8"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Wikipedia. (2022). </w:t>
      </w:r>
      <w:r w:rsidRPr="00935058">
        <w:rPr>
          <w:rFonts w:ascii="Times New Roman" w:hAnsi="Times New Roman" w:cs="Times New Roman"/>
          <w:i/>
          <w:sz w:val="24"/>
          <w:szCs w:val="24"/>
        </w:rPr>
        <w:t>Albert Kenrick Fisher</w:t>
      </w:r>
      <w:r w:rsidRPr="00935058">
        <w:rPr>
          <w:rFonts w:ascii="Times New Roman" w:hAnsi="Times New Roman" w:cs="Times New Roman"/>
          <w:sz w:val="24"/>
          <w:szCs w:val="24"/>
        </w:rPr>
        <w:t xml:space="preserve">. Retrieved 14 October 2024 from </w:t>
      </w:r>
      <w:hyperlink r:id="rId61" w:history="1">
        <w:r w:rsidRPr="00935058">
          <w:rPr>
            <w:rStyle w:val="Hyperlink"/>
            <w:rFonts w:ascii="Times New Roman" w:hAnsi="Times New Roman" w:cs="Times New Roman"/>
            <w:sz w:val="24"/>
            <w:szCs w:val="24"/>
          </w:rPr>
          <w:t>https://en.wikipedia.org/wiki/Albert_Kenrick_Fisher</w:t>
        </w:r>
      </w:hyperlink>
    </w:p>
    <w:p w14:paraId="4026BD27" w14:textId="5AE84127"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Wikipedia. (2023). </w:t>
      </w:r>
      <w:r w:rsidRPr="00935058">
        <w:rPr>
          <w:rFonts w:ascii="Times New Roman" w:hAnsi="Times New Roman" w:cs="Times New Roman"/>
          <w:i/>
          <w:sz w:val="24"/>
          <w:szCs w:val="24"/>
        </w:rPr>
        <w:t>Charles Haskins Townsend</w:t>
      </w:r>
      <w:r w:rsidRPr="00935058">
        <w:rPr>
          <w:rFonts w:ascii="Times New Roman" w:hAnsi="Times New Roman" w:cs="Times New Roman"/>
          <w:sz w:val="24"/>
          <w:szCs w:val="24"/>
        </w:rPr>
        <w:t xml:space="preserve">. Retrieved 13 October 2024 from </w:t>
      </w:r>
      <w:hyperlink r:id="rId62" w:history="1">
        <w:r w:rsidRPr="00935058">
          <w:rPr>
            <w:rStyle w:val="Hyperlink"/>
            <w:rFonts w:ascii="Times New Roman" w:hAnsi="Times New Roman" w:cs="Times New Roman"/>
            <w:sz w:val="24"/>
            <w:szCs w:val="24"/>
          </w:rPr>
          <w:t>https://en.wikipedia.org/wiki/Charles_Haskins_Townsend</w:t>
        </w:r>
      </w:hyperlink>
    </w:p>
    <w:p w14:paraId="30E9BC67" w14:textId="0C26E387"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Wikipedia. (2024a). </w:t>
      </w:r>
      <w:r w:rsidRPr="00935058">
        <w:rPr>
          <w:rFonts w:ascii="Times New Roman" w:hAnsi="Times New Roman" w:cs="Times New Roman"/>
          <w:i/>
          <w:sz w:val="24"/>
          <w:szCs w:val="24"/>
        </w:rPr>
        <w:t>Alexander Wetmore</w:t>
      </w:r>
      <w:r w:rsidRPr="00935058">
        <w:rPr>
          <w:rFonts w:ascii="Times New Roman" w:hAnsi="Times New Roman" w:cs="Times New Roman"/>
          <w:sz w:val="24"/>
          <w:szCs w:val="24"/>
        </w:rPr>
        <w:t xml:space="preserve">. Retrieved 14 October 2024 from </w:t>
      </w:r>
      <w:hyperlink r:id="rId63" w:history="1">
        <w:r w:rsidRPr="00935058">
          <w:rPr>
            <w:rStyle w:val="Hyperlink"/>
            <w:rFonts w:ascii="Times New Roman" w:hAnsi="Times New Roman" w:cs="Times New Roman"/>
            <w:sz w:val="24"/>
            <w:szCs w:val="24"/>
          </w:rPr>
          <w:t>https://en.wikipedia.org/wiki/Alexander_Wetmore</w:t>
        </w:r>
      </w:hyperlink>
    </w:p>
    <w:p w14:paraId="5F593B1E" w14:textId="3FDAAEBD"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Wikipedia. (2024b). </w:t>
      </w:r>
      <w:r w:rsidRPr="00935058">
        <w:rPr>
          <w:rFonts w:ascii="Times New Roman" w:hAnsi="Times New Roman" w:cs="Times New Roman"/>
          <w:i/>
          <w:sz w:val="24"/>
          <w:szCs w:val="24"/>
        </w:rPr>
        <w:t>Henry Augustus Pilsbry</w:t>
      </w:r>
      <w:r w:rsidRPr="00935058">
        <w:rPr>
          <w:rFonts w:ascii="Times New Roman" w:hAnsi="Times New Roman" w:cs="Times New Roman"/>
          <w:sz w:val="24"/>
          <w:szCs w:val="24"/>
        </w:rPr>
        <w:t xml:space="preserve">. Retrieved 14 October 2024 from </w:t>
      </w:r>
      <w:hyperlink r:id="rId64" w:history="1">
        <w:r w:rsidRPr="00935058">
          <w:rPr>
            <w:rStyle w:val="Hyperlink"/>
            <w:rFonts w:ascii="Times New Roman" w:hAnsi="Times New Roman" w:cs="Times New Roman"/>
            <w:sz w:val="24"/>
            <w:szCs w:val="24"/>
          </w:rPr>
          <w:t>https://en.wikipedia.org/wiki/Henry_Augustus_Pilsbry</w:t>
        </w:r>
      </w:hyperlink>
    </w:p>
    <w:p w14:paraId="066B79AD" w14:textId="7A756FDE"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Wikipedia. (2024c). </w:t>
      </w:r>
      <w:r w:rsidRPr="00935058">
        <w:rPr>
          <w:rFonts w:ascii="Times New Roman" w:hAnsi="Times New Roman" w:cs="Times New Roman"/>
          <w:i/>
          <w:sz w:val="24"/>
          <w:szCs w:val="24"/>
        </w:rPr>
        <w:t>Jean Théodore Delacour</w:t>
      </w:r>
      <w:r w:rsidRPr="00935058">
        <w:rPr>
          <w:rFonts w:ascii="Times New Roman" w:hAnsi="Times New Roman" w:cs="Times New Roman"/>
          <w:sz w:val="24"/>
          <w:szCs w:val="24"/>
        </w:rPr>
        <w:t xml:space="preserve">. Retrieved 14 October 2024 from </w:t>
      </w:r>
      <w:hyperlink r:id="rId65" w:history="1">
        <w:r w:rsidRPr="00935058">
          <w:rPr>
            <w:rStyle w:val="Hyperlink"/>
            <w:rFonts w:ascii="Times New Roman" w:hAnsi="Times New Roman" w:cs="Times New Roman"/>
            <w:sz w:val="24"/>
            <w:szCs w:val="24"/>
          </w:rPr>
          <w:t>https://en.wikipedia.org/wiki/Jean_Th%C3%A9odore_Delacour</w:t>
        </w:r>
      </w:hyperlink>
    </w:p>
    <w:p w14:paraId="604763EA" w14:textId="1F4E5F1A"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Wikipedia. (2024d). </w:t>
      </w:r>
      <w:r w:rsidRPr="00935058">
        <w:rPr>
          <w:rFonts w:ascii="Times New Roman" w:hAnsi="Times New Roman" w:cs="Times New Roman"/>
          <w:i/>
          <w:sz w:val="24"/>
          <w:szCs w:val="24"/>
        </w:rPr>
        <w:t>Percy Lowe</w:t>
      </w:r>
      <w:r w:rsidRPr="00935058">
        <w:rPr>
          <w:rFonts w:ascii="Times New Roman" w:hAnsi="Times New Roman" w:cs="Times New Roman"/>
          <w:sz w:val="24"/>
          <w:szCs w:val="24"/>
        </w:rPr>
        <w:t xml:space="preserve">. Retrieved 13 October 2024 from </w:t>
      </w:r>
      <w:hyperlink r:id="rId66" w:history="1">
        <w:r w:rsidRPr="00935058">
          <w:rPr>
            <w:rStyle w:val="Hyperlink"/>
            <w:rFonts w:ascii="Times New Roman" w:hAnsi="Times New Roman" w:cs="Times New Roman"/>
            <w:sz w:val="24"/>
            <w:szCs w:val="24"/>
          </w:rPr>
          <w:t>https://en.wikipedia.org/wiki/Percy_Lowe</w:t>
        </w:r>
      </w:hyperlink>
    </w:p>
    <w:p w14:paraId="1DC2ADA7" w14:textId="0452F718" w:rsidR="00BC1662" w:rsidRPr="00935058" w:rsidRDefault="00BC1662" w:rsidP="00BC1662">
      <w:pPr>
        <w:pStyle w:val="EndNoteBibliography"/>
        <w:spacing w:after="0"/>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Wikipedia. (2024e). </w:t>
      </w:r>
      <w:r w:rsidRPr="00935058">
        <w:rPr>
          <w:rFonts w:ascii="Times New Roman" w:hAnsi="Times New Roman" w:cs="Times New Roman"/>
          <w:i/>
          <w:sz w:val="24"/>
          <w:szCs w:val="24"/>
        </w:rPr>
        <w:t>Sir Frederick Johnstone, 8th Baronet</w:t>
      </w:r>
      <w:r w:rsidRPr="00935058">
        <w:rPr>
          <w:rFonts w:ascii="Times New Roman" w:hAnsi="Times New Roman" w:cs="Times New Roman"/>
          <w:sz w:val="24"/>
          <w:szCs w:val="24"/>
        </w:rPr>
        <w:t xml:space="preserve">. Retrieved 13 October 2024 from </w:t>
      </w:r>
      <w:hyperlink r:id="rId67" w:history="1">
        <w:r w:rsidRPr="00935058">
          <w:rPr>
            <w:rStyle w:val="Hyperlink"/>
            <w:rFonts w:ascii="Times New Roman" w:hAnsi="Times New Roman" w:cs="Times New Roman"/>
            <w:sz w:val="24"/>
            <w:szCs w:val="24"/>
          </w:rPr>
          <w:t>https://en.wikipedia.org/wiki/Sir_Frederick_Johnstone,_8th_Baronet</w:t>
        </w:r>
      </w:hyperlink>
    </w:p>
    <w:p w14:paraId="50667AD6" w14:textId="01AD8730" w:rsidR="00BC1662" w:rsidRPr="00935058" w:rsidRDefault="00BC1662" w:rsidP="00BC1662">
      <w:pPr>
        <w:pStyle w:val="EndNoteBibliography"/>
        <w:ind w:left="720" w:hanging="720"/>
        <w:rPr>
          <w:rFonts w:ascii="Times New Roman" w:hAnsi="Times New Roman" w:cs="Times New Roman"/>
          <w:sz w:val="24"/>
          <w:szCs w:val="24"/>
        </w:rPr>
      </w:pPr>
      <w:r w:rsidRPr="00935058">
        <w:rPr>
          <w:rFonts w:ascii="Times New Roman" w:hAnsi="Times New Roman" w:cs="Times New Roman"/>
          <w:sz w:val="24"/>
          <w:szCs w:val="24"/>
        </w:rPr>
        <w:t xml:space="preserve">Wikipedia. (2024f). </w:t>
      </w:r>
      <w:r w:rsidRPr="00935058">
        <w:rPr>
          <w:rFonts w:ascii="Times New Roman" w:hAnsi="Times New Roman" w:cs="Times New Roman"/>
          <w:i/>
          <w:sz w:val="24"/>
          <w:szCs w:val="24"/>
        </w:rPr>
        <w:t>Walter Guinness, 1st Baron Moyne</w:t>
      </w:r>
      <w:r w:rsidRPr="00935058">
        <w:rPr>
          <w:rFonts w:ascii="Times New Roman" w:hAnsi="Times New Roman" w:cs="Times New Roman"/>
          <w:sz w:val="24"/>
          <w:szCs w:val="24"/>
        </w:rPr>
        <w:t xml:space="preserve">. Retrieved 14 October 2024 from </w:t>
      </w:r>
      <w:hyperlink r:id="rId68" w:history="1">
        <w:r w:rsidRPr="00935058">
          <w:rPr>
            <w:rStyle w:val="Hyperlink"/>
            <w:rFonts w:ascii="Times New Roman" w:hAnsi="Times New Roman" w:cs="Times New Roman"/>
            <w:sz w:val="24"/>
            <w:szCs w:val="24"/>
          </w:rPr>
          <w:t>https://en.wikipedia.org/wiki/Walter_Guinness,_1st_Baron_Moyne</w:t>
        </w:r>
      </w:hyperlink>
    </w:p>
    <w:p w14:paraId="2C3614BB" w14:textId="3D827244" w:rsidR="00C4679E" w:rsidRPr="00935058" w:rsidRDefault="00A05AC8">
      <w:pPr>
        <w:rPr>
          <w:rFonts w:ascii="Times New Roman" w:hAnsi="Times New Roman" w:cs="Times New Roman"/>
          <w:sz w:val="24"/>
          <w:szCs w:val="24"/>
        </w:rPr>
      </w:pPr>
      <w:r w:rsidRPr="00935058">
        <w:rPr>
          <w:rFonts w:ascii="Times New Roman" w:hAnsi="Times New Roman" w:cs="Times New Roman"/>
          <w:sz w:val="24"/>
          <w:szCs w:val="24"/>
        </w:rPr>
        <w:fldChar w:fldCharType="end"/>
      </w:r>
    </w:p>
    <w:sectPr w:rsidR="00C4679E" w:rsidRPr="00935058" w:rsidSect="001B552F">
      <w:footerReference w:type="default" r:id="rId6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6887E" w14:textId="77777777" w:rsidR="004271D3" w:rsidRDefault="004271D3" w:rsidP="00A05AC8">
      <w:pPr>
        <w:spacing w:after="0" w:line="240" w:lineRule="auto"/>
      </w:pPr>
      <w:r>
        <w:separator/>
      </w:r>
    </w:p>
  </w:endnote>
  <w:endnote w:type="continuationSeparator" w:id="0">
    <w:p w14:paraId="7F6D7A7E" w14:textId="77777777" w:rsidR="004271D3" w:rsidRDefault="004271D3" w:rsidP="00A05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2835078"/>
      <w:docPartObj>
        <w:docPartGallery w:val="Page Numbers (Bottom of Page)"/>
        <w:docPartUnique/>
      </w:docPartObj>
    </w:sdtPr>
    <w:sdtEndPr>
      <w:rPr>
        <w:rFonts w:ascii="Times New Roman" w:hAnsi="Times New Roman" w:cs="Times New Roman"/>
        <w:noProof/>
        <w:sz w:val="24"/>
        <w:szCs w:val="24"/>
      </w:rPr>
    </w:sdtEndPr>
    <w:sdtContent>
      <w:p w14:paraId="18DD2C75" w14:textId="77777777" w:rsidR="00A05AC8" w:rsidRPr="00BA7276" w:rsidRDefault="00A05AC8" w:rsidP="00BA7276">
        <w:pPr>
          <w:pStyle w:val="Footer"/>
          <w:jc w:val="center"/>
          <w:rPr>
            <w:rFonts w:ascii="Times New Roman" w:hAnsi="Times New Roman" w:cs="Times New Roman"/>
            <w:sz w:val="24"/>
            <w:szCs w:val="24"/>
          </w:rPr>
        </w:pPr>
        <w:r w:rsidRPr="00BA7276">
          <w:rPr>
            <w:rFonts w:ascii="Times New Roman" w:hAnsi="Times New Roman" w:cs="Times New Roman"/>
            <w:sz w:val="24"/>
            <w:szCs w:val="24"/>
          </w:rPr>
          <w:fldChar w:fldCharType="begin"/>
        </w:r>
        <w:r w:rsidRPr="00BA7276">
          <w:rPr>
            <w:rFonts w:ascii="Times New Roman" w:hAnsi="Times New Roman" w:cs="Times New Roman"/>
            <w:sz w:val="24"/>
            <w:szCs w:val="24"/>
          </w:rPr>
          <w:instrText xml:space="preserve"> PAGE   \* MERGEFORMAT </w:instrText>
        </w:r>
        <w:r w:rsidRPr="00BA7276">
          <w:rPr>
            <w:rFonts w:ascii="Times New Roman" w:hAnsi="Times New Roman" w:cs="Times New Roman"/>
            <w:sz w:val="24"/>
            <w:szCs w:val="24"/>
          </w:rPr>
          <w:fldChar w:fldCharType="separate"/>
        </w:r>
        <w:r w:rsidR="001B552F">
          <w:rPr>
            <w:rFonts w:ascii="Times New Roman" w:hAnsi="Times New Roman" w:cs="Times New Roman"/>
            <w:noProof/>
            <w:sz w:val="24"/>
            <w:szCs w:val="24"/>
          </w:rPr>
          <w:t>33</w:t>
        </w:r>
        <w:r w:rsidRPr="00BA7276">
          <w:rPr>
            <w:rFonts w:ascii="Times New Roman" w:hAnsi="Times New Roman" w:cs="Times New Roman"/>
            <w:noProof/>
            <w:sz w:val="24"/>
            <w:szCs w:val="24"/>
          </w:rPr>
          <w:fldChar w:fldCharType="end"/>
        </w:r>
      </w:p>
    </w:sdtContent>
  </w:sdt>
  <w:p w14:paraId="77FF4158" w14:textId="77777777" w:rsidR="00A05AC8" w:rsidRDefault="00A05AC8">
    <w:pPr>
      <w:pStyle w:val="Footer"/>
    </w:pPr>
  </w:p>
  <w:p w14:paraId="167AB9B1" w14:textId="77777777" w:rsidR="00A05AC8" w:rsidRDefault="00A05A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80DB4" w14:textId="77777777" w:rsidR="004271D3" w:rsidRDefault="004271D3" w:rsidP="00A05AC8">
      <w:pPr>
        <w:spacing w:after="0" w:line="240" w:lineRule="auto"/>
      </w:pPr>
      <w:r>
        <w:separator/>
      </w:r>
    </w:p>
  </w:footnote>
  <w:footnote w:type="continuationSeparator" w:id="0">
    <w:p w14:paraId="6A4EDC03" w14:textId="77777777" w:rsidR="004271D3" w:rsidRDefault="004271D3" w:rsidP="00A05AC8">
      <w:pPr>
        <w:spacing w:after="0" w:line="240" w:lineRule="auto"/>
      </w:pPr>
      <w:r>
        <w:continuationSeparator/>
      </w:r>
    </w:p>
  </w:footnote>
  <w:footnote w:id="1">
    <w:p w14:paraId="101A9647" w14:textId="18F9E32F" w:rsidR="00A05AC8" w:rsidRPr="00DD22D6" w:rsidRDefault="00A05AC8" w:rsidP="00A05AC8">
      <w:pPr>
        <w:pStyle w:val="FootnoteText"/>
        <w:rPr>
          <w:rFonts w:ascii="Times New Roman" w:hAnsi="Times New Roman" w:cs="Times New Roman"/>
        </w:rPr>
      </w:pPr>
      <w:r w:rsidRPr="00DD22D6">
        <w:rPr>
          <w:rStyle w:val="FootnoteReference"/>
          <w:rFonts w:ascii="Times New Roman" w:hAnsi="Times New Roman" w:cs="Times New Roman"/>
        </w:rPr>
        <w:footnoteRef/>
      </w:r>
      <w:r w:rsidRPr="00DD22D6">
        <w:rPr>
          <w:rFonts w:ascii="Times New Roman" w:hAnsi="Times New Roman" w:cs="Times New Roman"/>
        </w:rPr>
        <w:t xml:space="preserve"> In 2011, these were classified as critically endangered globally and later moved to being vulnerable, with their capture prohibited in some regions</w:t>
      </w:r>
      <w:r>
        <w:rPr>
          <w:rFonts w:ascii="Times New Roman" w:hAnsi="Times New Roman" w:cs="Times New Roman"/>
        </w:rPr>
        <w:t>. See:</w:t>
      </w:r>
      <w:r w:rsidRPr="00DD22D6">
        <w:rPr>
          <w:rFonts w:ascii="Times New Roman" w:hAnsi="Times New Roman" w:cs="Times New Roman"/>
        </w:rPr>
        <w:t xml:space="preserve"> </w:t>
      </w:r>
      <w:r w:rsidRPr="00DD22D6">
        <w:rPr>
          <w:rFonts w:ascii="Times New Roman" w:hAnsi="Times New Roman" w:cs="Times New Roman"/>
        </w:rPr>
        <w:fldChar w:fldCharType="begin">
          <w:fldData xml:space="preserve">PEVuZE5vdGU+PENpdGU+PEF1dGhvcj5CZXJ0b25jaW5pPC9BdXRob3I+PFllYXI+MjAxODwvWWVh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PEVuZE5vdGU+PENpdGU+PEF1dGhvcj5CZXJ0b25jaW5pPC9BdXRob3I+PFllYXI+MjAxODwvWWVh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D22D6">
        <w:rPr>
          <w:rFonts w:ascii="Times New Roman" w:hAnsi="Times New Roman" w:cs="Times New Roman"/>
        </w:rPr>
      </w:r>
      <w:r w:rsidRPr="00DD22D6">
        <w:rPr>
          <w:rFonts w:ascii="Times New Roman" w:hAnsi="Times New Roman" w:cs="Times New Roman"/>
        </w:rPr>
        <w:fldChar w:fldCharType="separate"/>
      </w:r>
      <w:r>
        <w:rPr>
          <w:rFonts w:ascii="Times New Roman" w:hAnsi="Times New Roman" w:cs="Times New Roman"/>
          <w:noProof/>
        </w:rPr>
        <w:t xml:space="preserve">Bertoncini, Á., Aguilar-Perera, A., Barreiros, J., Craig, M., Ferreira, B., </w:t>
      </w:r>
      <w:r w:rsidR="004568C3">
        <w:rPr>
          <w:rFonts w:ascii="Times New Roman" w:hAnsi="Times New Roman" w:cs="Times New Roman"/>
          <w:noProof/>
        </w:rPr>
        <w:t>and</w:t>
      </w:r>
      <w:r>
        <w:rPr>
          <w:rFonts w:ascii="Times New Roman" w:hAnsi="Times New Roman" w:cs="Times New Roman"/>
          <w:noProof/>
        </w:rPr>
        <w:t xml:space="preserve"> Koenig, C. (2018). </w:t>
      </w:r>
      <w:r w:rsidRPr="00A14299">
        <w:rPr>
          <w:rFonts w:ascii="Times New Roman" w:hAnsi="Times New Roman" w:cs="Times New Roman"/>
          <w:i/>
          <w:noProof/>
        </w:rPr>
        <w:t>Epinephelus itajara</w:t>
      </w:r>
      <w:r>
        <w:rPr>
          <w:rFonts w:ascii="Times New Roman" w:hAnsi="Times New Roman" w:cs="Times New Roman"/>
          <w:noProof/>
        </w:rPr>
        <w:t xml:space="preserve">. The IUCN Red List of Threatened Species 2018: e.T195409A46957794. https://doi.org/10.2305/IUCN.UK.2018-2.RLTS.T195409A46957794.en , ibid., Calderón, A. B., Sáenz-Arroyo, A., Espinoza Tenorio, A., </w:t>
      </w:r>
      <w:r w:rsidR="004568C3">
        <w:rPr>
          <w:rFonts w:ascii="Times New Roman" w:hAnsi="Times New Roman" w:cs="Times New Roman"/>
          <w:noProof/>
        </w:rPr>
        <w:t>and</w:t>
      </w:r>
      <w:r>
        <w:rPr>
          <w:rFonts w:ascii="Times New Roman" w:hAnsi="Times New Roman" w:cs="Times New Roman"/>
          <w:noProof/>
        </w:rPr>
        <w:t xml:space="preserve"> Sosa-Cordero, F. (2021). Goliath grouper </w:t>
      </w:r>
      <w:r w:rsidRPr="00A14299">
        <w:rPr>
          <w:rFonts w:ascii="Times New Roman" w:hAnsi="Times New Roman" w:cs="Times New Roman"/>
          <w:i/>
          <w:noProof/>
        </w:rPr>
        <w:t>Epinephelus itajara</w:t>
      </w:r>
      <w:r>
        <w:rPr>
          <w:rFonts w:ascii="Times New Roman" w:hAnsi="Times New Roman" w:cs="Times New Roman"/>
          <w:noProof/>
        </w:rPr>
        <w:t xml:space="preserve"> oral history, use, and conservation status in the Mexican Caribbean and Campeche Bank. </w:t>
      </w:r>
      <w:r w:rsidRPr="00A14299">
        <w:rPr>
          <w:rFonts w:ascii="Times New Roman" w:hAnsi="Times New Roman" w:cs="Times New Roman"/>
          <w:i/>
          <w:noProof/>
        </w:rPr>
        <w:t>Endangered Species Research</w:t>
      </w:r>
      <w:r>
        <w:rPr>
          <w:rFonts w:ascii="Times New Roman" w:hAnsi="Times New Roman" w:cs="Times New Roman"/>
          <w:noProof/>
        </w:rPr>
        <w:t>,</w:t>
      </w:r>
      <w:r w:rsidRPr="00A14299">
        <w:rPr>
          <w:rFonts w:ascii="Times New Roman" w:hAnsi="Times New Roman" w:cs="Times New Roman"/>
          <w:i/>
          <w:noProof/>
        </w:rPr>
        <w:t xml:space="preserve"> 45</w:t>
      </w:r>
      <w:r>
        <w:rPr>
          <w:rFonts w:ascii="Times New Roman" w:hAnsi="Times New Roman" w:cs="Times New Roman"/>
          <w:noProof/>
        </w:rPr>
        <w:t>. https://doi.org/10.3354/esr01135 , ibid.</w:t>
      </w:r>
      <w:r w:rsidRPr="00DD22D6">
        <w:rPr>
          <w:rFonts w:ascii="Times New Roman" w:hAnsi="Times New Roman" w:cs="Times New Roman"/>
        </w:rPr>
        <w:fldChar w:fldCharType="end"/>
      </w:r>
    </w:p>
  </w:footnote>
  <w:footnote w:id="2">
    <w:p w14:paraId="6703D3B1" w14:textId="07F8E5F3" w:rsidR="00A05AC8" w:rsidRPr="00DD22D6" w:rsidRDefault="00A05AC8" w:rsidP="00A05AC8">
      <w:pPr>
        <w:pStyle w:val="FootnoteText"/>
        <w:rPr>
          <w:rFonts w:ascii="Times New Roman" w:hAnsi="Times New Roman" w:cs="Times New Roman"/>
        </w:rPr>
      </w:pPr>
      <w:r w:rsidRPr="00DD22D6">
        <w:rPr>
          <w:rStyle w:val="FootnoteReference"/>
          <w:rFonts w:ascii="Times New Roman" w:hAnsi="Times New Roman" w:cs="Times New Roman"/>
        </w:rPr>
        <w:footnoteRef/>
      </w:r>
      <w:r w:rsidRPr="00DD22D6">
        <w:rPr>
          <w:rFonts w:ascii="Times New Roman" w:hAnsi="Times New Roman" w:cs="Times New Roman"/>
        </w:rPr>
        <w:t xml:space="preserve"> </w:t>
      </w:r>
      <w:proofErr w:type="spellStart"/>
      <w:r w:rsidRPr="00DD22D6">
        <w:rPr>
          <w:rFonts w:ascii="Times New Roman" w:hAnsi="Times New Roman" w:cs="Times New Roman"/>
        </w:rPr>
        <w:t>Pilsbry</w:t>
      </w:r>
      <w:proofErr w:type="spellEnd"/>
      <w:r w:rsidRPr="00DD22D6">
        <w:rPr>
          <w:rFonts w:ascii="Times New Roman" w:hAnsi="Times New Roman" w:cs="Times New Roman"/>
        </w:rPr>
        <w:t xml:space="preserve"> state</w:t>
      </w:r>
      <w:r>
        <w:rPr>
          <w:rFonts w:ascii="Times New Roman" w:hAnsi="Times New Roman" w:cs="Times New Roman"/>
        </w:rPr>
        <w:t>d</w:t>
      </w:r>
      <w:r w:rsidRPr="00DD22D6">
        <w:rPr>
          <w:rFonts w:ascii="Times New Roman" w:hAnsi="Times New Roman" w:cs="Times New Roman"/>
        </w:rPr>
        <w:t xml:space="preserve"> in the introduction to his paper that </w:t>
      </w:r>
      <w:r w:rsidR="004568C3">
        <w:rPr>
          <w:rFonts w:ascii="Times New Roman" w:hAnsi="Times New Roman" w:cs="Times New Roman"/>
        </w:rPr>
        <w:t>22</w:t>
      </w:r>
      <w:r w:rsidRPr="00DD22D6">
        <w:rPr>
          <w:rFonts w:ascii="Times New Roman" w:hAnsi="Times New Roman" w:cs="Times New Roman"/>
        </w:rPr>
        <w:t xml:space="preserve"> species of land snails are now known from the Swan </w:t>
      </w:r>
      <w:proofErr w:type="gramStart"/>
      <w:r w:rsidRPr="00DD22D6">
        <w:rPr>
          <w:rFonts w:ascii="Times New Roman" w:hAnsi="Times New Roman" w:cs="Times New Roman"/>
        </w:rPr>
        <w:t>Islands</w:t>
      </w:r>
      <w:proofErr w:type="gramEnd"/>
      <w:r w:rsidRPr="00DD22D6">
        <w:rPr>
          <w:rFonts w:ascii="Times New Roman" w:hAnsi="Times New Roman" w:cs="Times New Roman"/>
        </w:rPr>
        <w:t xml:space="preserve"> but </w:t>
      </w:r>
      <w:r>
        <w:rPr>
          <w:rFonts w:ascii="Times New Roman" w:hAnsi="Times New Roman" w:cs="Times New Roman"/>
        </w:rPr>
        <w:t xml:space="preserve">he </w:t>
      </w:r>
      <w:r w:rsidRPr="00DD22D6">
        <w:rPr>
          <w:rFonts w:ascii="Times New Roman" w:hAnsi="Times New Roman" w:cs="Times New Roman"/>
        </w:rPr>
        <w:t>describe</w:t>
      </w:r>
      <w:r>
        <w:rPr>
          <w:rFonts w:ascii="Times New Roman" w:hAnsi="Times New Roman" w:cs="Times New Roman"/>
        </w:rPr>
        <w:t>d</w:t>
      </w:r>
      <w:r w:rsidRPr="00DD22D6">
        <w:rPr>
          <w:rFonts w:ascii="Times New Roman" w:hAnsi="Times New Roman" w:cs="Times New Roman"/>
        </w:rPr>
        <w:t xml:space="preserve"> twenty-three species in the paper.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7884"/>
    <w:multiLevelType w:val="hybridMultilevel"/>
    <w:tmpl w:val="752A471A"/>
    <w:lvl w:ilvl="0" w:tplc="14090001">
      <w:start w:val="1"/>
      <w:numFmt w:val="bullet"/>
      <w:lvlText w:val=""/>
      <w:lvlJc w:val="left"/>
      <w:pPr>
        <w:ind w:left="644" w:hanging="360"/>
      </w:pPr>
      <w:rPr>
        <w:rFonts w:ascii="Symbol" w:hAnsi="Symbol" w:hint="default"/>
      </w:rPr>
    </w:lvl>
    <w:lvl w:ilvl="1" w:tplc="14090003" w:tentative="1">
      <w:start w:val="1"/>
      <w:numFmt w:val="bullet"/>
      <w:lvlText w:val="o"/>
      <w:lvlJc w:val="left"/>
      <w:pPr>
        <w:ind w:left="1364" w:hanging="360"/>
      </w:pPr>
      <w:rPr>
        <w:rFonts w:ascii="Courier New" w:hAnsi="Courier New" w:cs="Courier New" w:hint="default"/>
      </w:rPr>
    </w:lvl>
    <w:lvl w:ilvl="2" w:tplc="14090005" w:tentative="1">
      <w:start w:val="1"/>
      <w:numFmt w:val="bullet"/>
      <w:lvlText w:val=""/>
      <w:lvlJc w:val="left"/>
      <w:pPr>
        <w:ind w:left="2084" w:hanging="360"/>
      </w:pPr>
      <w:rPr>
        <w:rFonts w:ascii="Wingdings" w:hAnsi="Wingdings" w:hint="default"/>
      </w:rPr>
    </w:lvl>
    <w:lvl w:ilvl="3" w:tplc="14090001" w:tentative="1">
      <w:start w:val="1"/>
      <w:numFmt w:val="bullet"/>
      <w:lvlText w:val=""/>
      <w:lvlJc w:val="left"/>
      <w:pPr>
        <w:ind w:left="2804" w:hanging="360"/>
      </w:pPr>
      <w:rPr>
        <w:rFonts w:ascii="Symbol" w:hAnsi="Symbol" w:hint="default"/>
      </w:rPr>
    </w:lvl>
    <w:lvl w:ilvl="4" w:tplc="14090003" w:tentative="1">
      <w:start w:val="1"/>
      <w:numFmt w:val="bullet"/>
      <w:lvlText w:val="o"/>
      <w:lvlJc w:val="left"/>
      <w:pPr>
        <w:ind w:left="3524" w:hanging="360"/>
      </w:pPr>
      <w:rPr>
        <w:rFonts w:ascii="Courier New" w:hAnsi="Courier New" w:cs="Courier New" w:hint="default"/>
      </w:rPr>
    </w:lvl>
    <w:lvl w:ilvl="5" w:tplc="14090005" w:tentative="1">
      <w:start w:val="1"/>
      <w:numFmt w:val="bullet"/>
      <w:lvlText w:val=""/>
      <w:lvlJc w:val="left"/>
      <w:pPr>
        <w:ind w:left="4244" w:hanging="360"/>
      </w:pPr>
      <w:rPr>
        <w:rFonts w:ascii="Wingdings" w:hAnsi="Wingdings" w:hint="default"/>
      </w:rPr>
    </w:lvl>
    <w:lvl w:ilvl="6" w:tplc="14090001" w:tentative="1">
      <w:start w:val="1"/>
      <w:numFmt w:val="bullet"/>
      <w:lvlText w:val=""/>
      <w:lvlJc w:val="left"/>
      <w:pPr>
        <w:ind w:left="4964" w:hanging="360"/>
      </w:pPr>
      <w:rPr>
        <w:rFonts w:ascii="Symbol" w:hAnsi="Symbol" w:hint="default"/>
      </w:rPr>
    </w:lvl>
    <w:lvl w:ilvl="7" w:tplc="14090003" w:tentative="1">
      <w:start w:val="1"/>
      <w:numFmt w:val="bullet"/>
      <w:lvlText w:val="o"/>
      <w:lvlJc w:val="left"/>
      <w:pPr>
        <w:ind w:left="5684" w:hanging="360"/>
      </w:pPr>
      <w:rPr>
        <w:rFonts w:ascii="Courier New" w:hAnsi="Courier New" w:cs="Courier New" w:hint="default"/>
      </w:rPr>
    </w:lvl>
    <w:lvl w:ilvl="8" w:tplc="14090005" w:tentative="1">
      <w:start w:val="1"/>
      <w:numFmt w:val="bullet"/>
      <w:lvlText w:val=""/>
      <w:lvlJc w:val="left"/>
      <w:pPr>
        <w:ind w:left="6404" w:hanging="360"/>
      </w:pPr>
      <w:rPr>
        <w:rFonts w:ascii="Wingdings" w:hAnsi="Wingdings" w:hint="default"/>
      </w:rPr>
    </w:lvl>
  </w:abstractNum>
  <w:abstractNum w:abstractNumId="1" w15:restartNumberingAfterBreak="0">
    <w:nsid w:val="0D0113BD"/>
    <w:multiLevelType w:val="hybridMultilevel"/>
    <w:tmpl w:val="E2323E1E"/>
    <w:lvl w:ilvl="0" w:tplc="6DEA249A">
      <w:start w:val="1"/>
      <w:numFmt w:val="bullet"/>
      <w:lvlText w:val=""/>
      <w:lvlJc w:val="left"/>
      <w:pPr>
        <w:tabs>
          <w:tab w:val="num" w:pos="720"/>
        </w:tabs>
        <w:ind w:left="720" w:hanging="360"/>
      </w:pPr>
      <w:rPr>
        <w:rFonts w:ascii="Symbol" w:hAnsi="Symbol" w:hint="default"/>
      </w:rPr>
    </w:lvl>
    <w:lvl w:ilvl="1" w:tplc="9864C0AE" w:tentative="1">
      <w:start w:val="1"/>
      <w:numFmt w:val="bullet"/>
      <w:lvlText w:val=""/>
      <w:lvlJc w:val="left"/>
      <w:pPr>
        <w:tabs>
          <w:tab w:val="num" w:pos="1440"/>
        </w:tabs>
        <w:ind w:left="1440" w:hanging="360"/>
      </w:pPr>
      <w:rPr>
        <w:rFonts w:ascii="Symbol" w:hAnsi="Symbol" w:hint="default"/>
      </w:rPr>
    </w:lvl>
    <w:lvl w:ilvl="2" w:tplc="8AEC08FC" w:tentative="1">
      <w:start w:val="1"/>
      <w:numFmt w:val="bullet"/>
      <w:lvlText w:val=""/>
      <w:lvlJc w:val="left"/>
      <w:pPr>
        <w:tabs>
          <w:tab w:val="num" w:pos="2160"/>
        </w:tabs>
        <w:ind w:left="2160" w:hanging="360"/>
      </w:pPr>
      <w:rPr>
        <w:rFonts w:ascii="Symbol" w:hAnsi="Symbol" w:hint="default"/>
      </w:rPr>
    </w:lvl>
    <w:lvl w:ilvl="3" w:tplc="2CD65932" w:tentative="1">
      <w:start w:val="1"/>
      <w:numFmt w:val="bullet"/>
      <w:lvlText w:val=""/>
      <w:lvlJc w:val="left"/>
      <w:pPr>
        <w:tabs>
          <w:tab w:val="num" w:pos="2880"/>
        </w:tabs>
        <w:ind w:left="2880" w:hanging="360"/>
      </w:pPr>
      <w:rPr>
        <w:rFonts w:ascii="Symbol" w:hAnsi="Symbol" w:hint="default"/>
      </w:rPr>
    </w:lvl>
    <w:lvl w:ilvl="4" w:tplc="283AA0BC" w:tentative="1">
      <w:start w:val="1"/>
      <w:numFmt w:val="bullet"/>
      <w:lvlText w:val=""/>
      <w:lvlJc w:val="left"/>
      <w:pPr>
        <w:tabs>
          <w:tab w:val="num" w:pos="3600"/>
        </w:tabs>
        <w:ind w:left="3600" w:hanging="360"/>
      </w:pPr>
      <w:rPr>
        <w:rFonts w:ascii="Symbol" w:hAnsi="Symbol" w:hint="default"/>
      </w:rPr>
    </w:lvl>
    <w:lvl w:ilvl="5" w:tplc="EC24AF00" w:tentative="1">
      <w:start w:val="1"/>
      <w:numFmt w:val="bullet"/>
      <w:lvlText w:val=""/>
      <w:lvlJc w:val="left"/>
      <w:pPr>
        <w:tabs>
          <w:tab w:val="num" w:pos="4320"/>
        </w:tabs>
        <w:ind w:left="4320" w:hanging="360"/>
      </w:pPr>
      <w:rPr>
        <w:rFonts w:ascii="Symbol" w:hAnsi="Symbol" w:hint="default"/>
      </w:rPr>
    </w:lvl>
    <w:lvl w:ilvl="6" w:tplc="18F0FAA6" w:tentative="1">
      <w:start w:val="1"/>
      <w:numFmt w:val="bullet"/>
      <w:lvlText w:val=""/>
      <w:lvlJc w:val="left"/>
      <w:pPr>
        <w:tabs>
          <w:tab w:val="num" w:pos="5040"/>
        </w:tabs>
        <w:ind w:left="5040" w:hanging="360"/>
      </w:pPr>
      <w:rPr>
        <w:rFonts w:ascii="Symbol" w:hAnsi="Symbol" w:hint="default"/>
      </w:rPr>
    </w:lvl>
    <w:lvl w:ilvl="7" w:tplc="69C2B6FA" w:tentative="1">
      <w:start w:val="1"/>
      <w:numFmt w:val="bullet"/>
      <w:lvlText w:val=""/>
      <w:lvlJc w:val="left"/>
      <w:pPr>
        <w:tabs>
          <w:tab w:val="num" w:pos="5760"/>
        </w:tabs>
        <w:ind w:left="5760" w:hanging="360"/>
      </w:pPr>
      <w:rPr>
        <w:rFonts w:ascii="Symbol" w:hAnsi="Symbol" w:hint="default"/>
      </w:rPr>
    </w:lvl>
    <w:lvl w:ilvl="8" w:tplc="108C066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DD00CE7"/>
    <w:multiLevelType w:val="hybridMultilevel"/>
    <w:tmpl w:val="74CE9F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071618C"/>
    <w:multiLevelType w:val="hybridMultilevel"/>
    <w:tmpl w:val="180AAA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2445DC7"/>
    <w:multiLevelType w:val="hybridMultilevel"/>
    <w:tmpl w:val="96DE4050"/>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218103AE"/>
    <w:multiLevelType w:val="hybridMultilevel"/>
    <w:tmpl w:val="95D47C9C"/>
    <w:lvl w:ilvl="0" w:tplc="14090001">
      <w:start w:val="1"/>
      <w:numFmt w:val="bullet"/>
      <w:lvlText w:val=""/>
      <w:lvlJc w:val="left"/>
      <w:pPr>
        <w:ind w:left="709" w:hanging="360"/>
      </w:pPr>
      <w:rPr>
        <w:rFonts w:ascii="Symbol" w:hAnsi="Symbol" w:hint="default"/>
      </w:rPr>
    </w:lvl>
    <w:lvl w:ilvl="1" w:tplc="14090003" w:tentative="1">
      <w:start w:val="1"/>
      <w:numFmt w:val="bullet"/>
      <w:lvlText w:val="o"/>
      <w:lvlJc w:val="left"/>
      <w:pPr>
        <w:ind w:left="1429" w:hanging="360"/>
      </w:pPr>
      <w:rPr>
        <w:rFonts w:ascii="Courier New" w:hAnsi="Courier New" w:cs="Courier New" w:hint="default"/>
      </w:rPr>
    </w:lvl>
    <w:lvl w:ilvl="2" w:tplc="14090005" w:tentative="1">
      <w:start w:val="1"/>
      <w:numFmt w:val="bullet"/>
      <w:lvlText w:val=""/>
      <w:lvlJc w:val="left"/>
      <w:pPr>
        <w:ind w:left="2149" w:hanging="360"/>
      </w:pPr>
      <w:rPr>
        <w:rFonts w:ascii="Wingdings" w:hAnsi="Wingdings" w:hint="default"/>
      </w:rPr>
    </w:lvl>
    <w:lvl w:ilvl="3" w:tplc="14090001" w:tentative="1">
      <w:start w:val="1"/>
      <w:numFmt w:val="bullet"/>
      <w:lvlText w:val=""/>
      <w:lvlJc w:val="left"/>
      <w:pPr>
        <w:ind w:left="2869" w:hanging="360"/>
      </w:pPr>
      <w:rPr>
        <w:rFonts w:ascii="Symbol" w:hAnsi="Symbol" w:hint="default"/>
      </w:rPr>
    </w:lvl>
    <w:lvl w:ilvl="4" w:tplc="14090003" w:tentative="1">
      <w:start w:val="1"/>
      <w:numFmt w:val="bullet"/>
      <w:lvlText w:val="o"/>
      <w:lvlJc w:val="left"/>
      <w:pPr>
        <w:ind w:left="3589" w:hanging="360"/>
      </w:pPr>
      <w:rPr>
        <w:rFonts w:ascii="Courier New" w:hAnsi="Courier New" w:cs="Courier New" w:hint="default"/>
      </w:rPr>
    </w:lvl>
    <w:lvl w:ilvl="5" w:tplc="14090005" w:tentative="1">
      <w:start w:val="1"/>
      <w:numFmt w:val="bullet"/>
      <w:lvlText w:val=""/>
      <w:lvlJc w:val="left"/>
      <w:pPr>
        <w:ind w:left="4309" w:hanging="360"/>
      </w:pPr>
      <w:rPr>
        <w:rFonts w:ascii="Wingdings" w:hAnsi="Wingdings" w:hint="default"/>
      </w:rPr>
    </w:lvl>
    <w:lvl w:ilvl="6" w:tplc="14090001" w:tentative="1">
      <w:start w:val="1"/>
      <w:numFmt w:val="bullet"/>
      <w:lvlText w:val=""/>
      <w:lvlJc w:val="left"/>
      <w:pPr>
        <w:ind w:left="5029" w:hanging="360"/>
      </w:pPr>
      <w:rPr>
        <w:rFonts w:ascii="Symbol" w:hAnsi="Symbol" w:hint="default"/>
      </w:rPr>
    </w:lvl>
    <w:lvl w:ilvl="7" w:tplc="14090003" w:tentative="1">
      <w:start w:val="1"/>
      <w:numFmt w:val="bullet"/>
      <w:lvlText w:val="o"/>
      <w:lvlJc w:val="left"/>
      <w:pPr>
        <w:ind w:left="5749" w:hanging="360"/>
      </w:pPr>
      <w:rPr>
        <w:rFonts w:ascii="Courier New" w:hAnsi="Courier New" w:cs="Courier New" w:hint="default"/>
      </w:rPr>
    </w:lvl>
    <w:lvl w:ilvl="8" w:tplc="14090005" w:tentative="1">
      <w:start w:val="1"/>
      <w:numFmt w:val="bullet"/>
      <w:lvlText w:val=""/>
      <w:lvlJc w:val="left"/>
      <w:pPr>
        <w:ind w:left="6469" w:hanging="360"/>
      </w:pPr>
      <w:rPr>
        <w:rFonts w:ascii="Wingdings" w:hAnsi="Wingdings" w:hint="default"/>
      </w:rPr>
    </w:lvl>
  </w:abstractNum>
  <w:abstractNum w:abstractNumId="6" w15:restartNumberingAfterBreak="0">
    <w:nsid w:val="257C4BFB"/>
    <w:multiLevelType w:val="multilevel"/>
    <w:tmpl w:val="4D02B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8F1876"/>
    <w:multiLevelType w:val="multilevel"/>
    <w:tmpl w:val="341E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080C80"/>
    <w:multiLevelType w:val="hybridMultilevel"/>
    <w:tmpl w:val="545250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F3D7692"/>
    <w:multiLevelType w:val="multilevel"/>
    <w:tmpl w:val="2024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305326"/>
    <w:multiLevelType w:val="multilevel"/>
    <w:tmpl w:val="33DA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530F68"/>
    <w:multiLevelType w:val="hybridMultilevel"/>
    <w:tmpl w:val="964C8D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E2942DE"/>
    <w:multiLevelType w:val="hybridMultilevel"/>
    <w:tmpl w:val="191237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4AF4C87"/>
    <w:multiLevelType w:val="hybridMultilevel"/>
    <w:tmpl w:val="5A8C35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CCE604B"/>
    <w:multiLevelType w:val="hybridMultilevel"/>
    <w:tmpl w:val="F844D306"/>
    <w:lvl w:ilvl="0" w:tplc="14090017">
      <w:start w:val="1"/>
      <w:numFmt w:val="lowerLetter"/>
      <w:lvlText w:val="%1)"/>
      <w:lvlJc w:val="left"/>
      <w:pPr>
        <w:ind w:left="644" w:hanging="360"/>
      </w:pPr>
      <w:rPr>
        <w:rFonts w:hint="default"/>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5" w15:restartNumberingAfterBreak="0">
    <w:nsid w:val="726C6FF3"/>
    <w:multiLevelType w:val="hybridMultilevel"/>
    <w:tmpl w:val="FBA6C7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28C23FE"/>
    <w:multiLevelType w:val="hybridMultilevel"/>
    <w:tmpl w:val="F40C2E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75550A1F"/>
    <w:multiLevelType w:val="hybridMultilevel"/>
    <w:tmpl w:val="1A08F892"/>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762F3664"/>
    <w:multiLevelType w:val="multilevel"/>
    <w:tmpl w:val="C3261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B23E49"/>
    <w:multiLevelType w:val="hybridMultilevel"/>
    <w:tmpl w:val="85F21D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D130601"/>
    <w:multiLevelType w:val="multilevel"/>
    <w:tmpl w:val="80BE72D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64956">
    <w:abstractNumId w:val="20"/>
  </w:num>
  <w:num w:numId="2" w16cid:durableId="11689608">
    <w:abstractNumId w:val="0"/>
  </w:num>
  <w:num w:numId="3" w16cid:durableId="1960717853">
    <w:abstractNumId w:val="19"/>
  </w:num>
  <w:num w:numId="4" w16cid:durableId="1899514355">
    <w:abstractNumId w:val="15"/>
  </w:num>
  <w:num w:numId="5" w16cid:durableId="256645819">
    <w:abstractNumId w:val="16"/>
  </w:num>
  <w:num w:numId="6" w16cid:durableId="609551992">
    <w:abstractNumId w:val="12"/>
  </w:num>
  <w:num w:numId="7" w16cid:durableId="2115007712">
    <w:abstractNumId w:val="10"/>
  </w:num>
  <w:num w:numId="8" w16cid:durableId="1593515468">
    <w:abstractNumId w:val="7"/>
  </w:num>
  <w:num w:numId="9" w16cid:durableId="460268075">
    <w:abstractNumId w:val="4"/>
  </w:num>
  <w:num w:numId="10" w16cid:durableId="1095320900">
    <w:abstractNumId w:val="9"/>
  </w:num>
  <w:num w:numId="11" w16cid:durableId="1114834687">
    <w:abstractNumId w:val="14"/>
  </w:num>
  <w:num w:numId="12" w16cid:durableId="1405103717">
    <w:abstractNumId w:val="17"/>
  </w:num>
  <w:num w:numId="13" w16cid:durableId="761417388">
    <w:abstractNumId w:val="6"/>
  </w:num>
  <w:num w:numId="14" w16cid:durableId="2073889770">
    <w:abstractNumId w:val="5"/>
  </w:num>
  <w:num w:numId="15" w16cid:durableId="585303947">
    <w:abstractNumId w:val="1"/>
  </w:num>
  <w:num w:numId="16" w16cid:durableId="1873881405">
    <w:abstractNumId w:val="13"/>
  </w:num>
  <w:num w:numId="17" w16cid:durableId="1237477281">
    <w:abstractNumId w:val="8"/>
  </w:num>
  <w:num w:numId="18" w16cid:durableId="721904818">
    <w:abstractNumId w:val="3"/>
  </w:num>
  <w:num w:numId="19" w16cid:durableId="239289466">
    <w:abstractNumId w:val="11"/>
  </w:num>
  <w:num w:numId="20" w16cid:durableId="1712535864">
    <w:abstractNumId w:val="2"/>
  </w:num>
  <w:num w:numId="21" w16cid:durableId="3423249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d0vde2k2ep0te5fsvpdxr7dpdwa05zaeae&quot;&gt;My EndNote Library&lt;record-ids&gt;&lt;item&gt;120&lt;/item&gt;&lt;item&gt;122&lt;/item&gt;&lt;item&gt;129&lt;/item&gt;&lt;item&gt;131&lt;/item&gt;&lt;item&gt;132&lt;/item&gt;&lt;item&gt;133&lt;/item&gt;&lt;item&gt;134&lt;/item&gt;&lt;item&gt;137&lt;/item&gt;&lt;item&gt;138&lt;/item&gt;&lt;item&gt;139&lt;/item&gt;&lt;item&gt;140&lt;/item&gt;&lt;item&gt;145&lt;/item&gt;&lt;item&gt;150&lt;/item&gt;&lt;item&gt;161&lt;/item&gt;&lt;item&gt;178&lt;/item&gt;&lt;item&gt;179&lt;/item&gt;&lt;item&gt;215&lt;/item&gt;&lt;item&gt;216&lt;/item&gt;&lt;item&gt;221&lt;/item&gt;&lt;item&gt;222&lt;/item&gt;&lt;item&gt;223&lt;/item&gt;&lt;item&gt;242&lt;/item&gt;&lt;item&gt;257&lt;/item&gt;&lt;item&gt;258&lt;/item&gt;&lt;item&gt;259&lt;/item&gt;&lt;item&gt;261&lt;/item&gt;&lt;item&gt;262&lt;/item&gt;&lt;item&gt;264&lt;/item&gt;&lt;item&gt;265&lt;/item&gt;&lt;item&gt;266&lt;/item&gt;&lt;item&gt;267&lt;/item&gt;&lt;item&gt;268&lt;/item&gt;&lt;item&gt;269&lt;/item&gt;&lt;item&gt;271&lt;/item&gt;&lt;item&gt;273&lt;/item&gt;&lt;item&gt;274&lt;/item&gt;&lt;item&gt;275&lt;/item&gt;&lt;item&gt;276&lt;/item&gt;&lt;item&gt;277&lt;/item&gt;&lt;item&gt;278&lt;/item&gt;&lt;item&gt;279&lt;/item&gt;&lt;item&gt;280&lt;/item&gt;&lt;item&gt;281&lt;/item&gt;&lt;item&gt;282&lt;/item&gt;&lt;item&gt;283&lt;/item&gt;&lt;item&gt;284&lt;/item&gt;&lt;item&gt;285&lt;/item&gt;&lt;item&gt;286&lt;/item&gt;&lt;item&gt;287&lt;/item&gt;&lt;item&gt;289&lt;/item&gt;&lt;item&gt;291&lt;/item&gt;&lt;item&gt;325&lt;/item&gt;&lt;item&gt;331&lt;/item&gt;&lt;item&gt;332&lt;/item&gt;&lt;item&gt;374&lt;/item&gt;&lt;item&gt;392&lt;/item&gt;&lt;item&gt;393&lt;/item&gt;&lt;item&gt;394&lt;/item&gt;&lt;item&gt;398&lt;/item&gt;&lt;item&gt;399&lt;/item&gt;&lt;item&gt;400&lt;/item&gt;&lt;/record-ids&gt;&lt;/item&gt;&lt;/Libraries&gt;"/>
  </w:docVars>
  <w:rsids>
    <w:rsidRoot w:val="00A05AC8"/>
    <w:rsid w:val="000056B5"/>
    <w:rsid w:val="00025D7C"/>
    <w:rsid w:val="00040829"/>
    <w:rsid w:val="00045BD5"/>
    <w:rsid w:val="000C42AA"/>
    <w:rsid w:val="000F195E"/>
    <w:rsid w:val="00101BA8"/>
    <w:rsid w:val="00110A0E"/>
    <w:rsid w:val="00170E0D"/>
    <w:rsid w:val="001B552F"/>
    <w:rsid w:val="001E1A4B"/>
    <w:rsid w:val="001E28AD"/>
    <w:rsid w:val="001E6ED7"/>
    <w:rsid w:val="00276974"/>
    <w:rsid w:val="0029158D"/>
    <w:rsid w:val="00292AA2"/>
    <w:rsid w:val="00295731"/>
    <w:rsid w:val="002C46A5"/>
    <w:rsid w:val="002C755B"/>
    <w:rsid w:val="003D4A58"/>
    <w:rsid w:val="00420201"/>
    <w:rsid w:val="004271D3"/>
    <w:rsid w:val="00434A68"/>
    <w:rsid w:val="004568C3"/>
    <w:rsid w:val="0048780F"/>
    <w:rsid w:val="00506F2D"/>
    <w:rsid w:val="00554F9E"/>
    <w:rsid w:val="00562205"/>
    <w:rsid w:val="005C42C1"/>
    <w:rsid w:val="005E104C"/>
    <w:rsid w:val="00610F32"/>
    <w:rsid w:val="00625F30"/>
    <w:rsid w:val="0064621E"/>
    <w:rsid w:val="006507C7"/>
    <w:rsid w:val="00660FBF"/>
    <w:rsid w:val="006B5976"/>
    <w:rsid w:val="006D137F"/>
    <w:rsid w:val="006E5836"/>
    <w:rsid w:val="00774044"/>
    <w:rsid w:val="008056F0"/>
    <w:rsid w:val="00813ADF"/>
    <w:rsid w:val="00826E1B"/>
    <w:rsid w:val="008373C6"/>
    <w:rsid w:val="00844449"/>
    <w:rsid w:val="0089127A"/>
    <w:rsid w:val="008A4AE6"/>
    <w:rsid w:val="008B1EF6"/>
    <w:rsid w:val="008C15ED"/>
    <w:rsid w:val="008D4E7D"/>
    <w:rsid w:val="00907F40"/>
    <w:rsid w:val="00926565"/>
    <w:rsid w:val="00935058"/>
    <w:rsid w:val="00982043"/>
    <w:rsid w:val="00A04170"/>
    <w:rsid w:val="00A05AC8"/>
    <w:rsid w:val="00A53630"/>
    <w:rsid w:val="00AA01B4"/>
    <w:rsid w:val="00AD4657"/>
    <w:rsid w:val="00B019AB"/>
    <w:rsid w:val="00B125A0"/>
    <w:rsid w:val="00B27466"/>
    <w:rsid w:val="00B54265"/>
    <w:rsid w:val="00B65705"/>
    <w:rsid w:val="00BC1662"/>
    <w:rsid w:val="00C3440C"/>
    <w:rsid w:val="00C4679E"/>
    <w:rsid w:val="00C46E4B"/>
    <w:rsid w:val="00C66464"/>
    <w:rsid w:val="00C8318C"/>
    <w:rsid w:val="00CC6BBD"/>
    <w:rsid w:val="00CF0A69"/>
    <w:rsid w:val="00D42D7D"/>
    <w:rsid w:val="00D85864"/>
    <w:rsid w:val="00D969BE"/>
    <w:rsid w:val="00DC0550"/>
    <w:rsid w:val="00E00A02"/>
    <w:rsid w:val="00E03EB0"/>
    <w:rsid w:val="00E71F62"/>
    <w:rsid w:val="00E77A3C"/>
    <w:rsid w:val="00EB01DC"/>
    <w:rsid w:val="00EC6A6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DFB93"/>
  <w15:chartTrackingRefBased/>
  <w15:docId w15:val="{6F75DF89-CB0B-42D1-A7A2-785C89884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AC8"/>
    <w:pPr>
      <w:spacing w:line="259" w:lineRule="auto"/>
    </w:pPr>
    <w:rPr>
      <w:sz w:val="22"/>
      <w:szCs w:val="22"/>
    </w:rPr>
  </w:style>
  <w:style w:type="paragraph" w:styleId="Heading1">
    <w:name w:val="heading 1"/>
    <w:basedOn w:val="Normal"/>
    <w:next w:val="Normal"/>
    <w:link w:val="Heading1Char"/>
    <w:uiPriority w:val="9"/>
    <w:qFormat/>
    <w:rsid w:val="00A05A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5A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5A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5A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5A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5A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A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A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A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A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A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5A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A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A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A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A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A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AC8"/>
    <w:rPr>
      <w:rFonts w:eastAsiaTheme="majorEastAsia" w:cstheme="majorBidi"/>
      <w:color w:val="272727" w:themeColor="text1" w:themeTint="D8"/>
    </w:rPr>
  </w:style>
  <w:style w:type="paragraph" w:styleId="Title">
    <w:name w:val="Title"/>
    <w:basedOn w:val="Normal"/>
    <w:next w:val="Normal"/>
    <w:link w:val="TitleChar"/>
    <w:uiPriority w:val="10"/>
    <w:qFormat/>
    <w:rsid w:val="00A05A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A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A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A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AC8"/>
    <w:pPr>
      <w:spacing w:before="160"/>
      <w:jc w:val="center"/>
    </w:pPr>
    <w:rPr>
      <w:i/>
      <w:iCs/>
      <w:color w:val="404040" w:themeColor="text1" w:themeTint="BF"/>
    </w:rPr>
  </w:style>
  <w:style w:type="character" w:customStyle="1" w:styleId="QuoteChar">
    <w:name w:val="Quote Char"/>
    <w:basedOn w:val="DefaultParagraphFont"/>
    <w:link w:val="Quote"/>
    <w:uiPriority w:val="29"/>
    <w:rsid w:val="00A05AC8"/>
    <w:rPr>
      <w:i/>
      <w:iCs/>
      <w:color w:val="404040" w:themeColor="text1" w:themeTint="BF"/>
    </w:rPr>
  </w:style>
  <w:style w:type="paragraph" w:styleId="ListParagraph">
    <w:name w:val="List Paragraph"/>
    <w:basedOn w:val="Normal"/>
    <w:uiPriority w:val="34"/>
    <w:qFormat/>
    <w:rsid w:val="00A05AC8"/>
    <w:pPr>
      <w:ind w:left="720"/>
      <w:contextualSpacing/>
    </w:pPr>
  </w:style>
  <w:style w:type="character" w:styleId="IntenseEmphasis">
    <w:name w:val="Intense Emphasis"/>
    <w:basedOn w:val="DefaultParagraphFont"/>
    <w:uiPriority w:val="21"/>
    <w:qFormat/>
    <w:rsid w:val="00A05AC8"/>
    <w:rPr>
      <w:i/>
      <w:iCs/>
      <w:color w:val="0F4761" w:themeColor="accent1" w:themeShade="BF"/>
    </w:rPr>
  </w:style>
  <w:style w:type="paragraph" w:styleId="IntenseQuote">
    <w:name w:val="Intense Quote"/>
    <w:basedOn w:val="Normal"/>
    <w:next w:val="Normal"/>
    <w:link w:val="IntenseQuoteChar"/>
    <w:uiPriority w:val="30"/>
    <w:qFormat/>
    <w:rsid w:val="00A05A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AC8"/>
    <w:rPr>
      <w:i/>
      <w:iCs/>
      <w:color w:val="0F4761" w:themeColor="accent1" w:themeShade="BF"/>
    </w:rPr>
  </w:style>
  <w:style w:type="character" w:styleId="IntenseReference">
    <w:name w:val="Intense Reference"/>
    <w:basedOn w:val="DefaultParagraphFont"/>
    <w:uiPriority w:val="32"/>
    <w:qFormat/>
    <w:rsid w:val="00A05AC8"/>
    <w:rPr>
      <w:b/>
      <w:bCs/>
      <w:smallCaps/>
      <w:color w:val="0F4761" w:themeColor="accent1" w:themeShade="BF"/>
      <w:spacing w:val="5"/>
    </w:rPr>
  </w:style>
  <w:style w:type="paragraph" w:customStyle="1" w:styleId="msg-s-message-listevent">
    <w:name w:val="msg-s-message-list__event"/>
    <w:basedOn w:val="Normal"/>
    <w:rsid w:val="00A05AC8"/>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paragraph" w:customStyle="1" w:styleId="msg-s-event-listitembody">
    <w:name w:val="msg-s-event-listitem__body"/>
    <w:basedOn w:val="Normal"/>
    <w:rsid w:val="00A05AC8"/>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character" w:styleId="Hyperlink">
    <w:name w:val="Hyperlink"/>
    <w:basedOn w:val="DefaultParagraphFont"/>
    <w:uiPriority w:val="99"/>
    <w:unhideWhenUsed/>
    <w:rsid w:val="00A05AC8"/>
    <w:rPr>
      <w:color w:val="0000FF"/>
      <w:u w:val="single"/>
    </w:rPr>
  </w:style>
  <w:style w:type="paragraph" w:customStyle="1" w:styleId="msg-s-message-listtyping-indicator-container--without-seen-receipt">
    <w:name w:val="msg-s-message-list__typing-indicator-container--without-seen-receipt"/>
    <w:basedOn w:val="Normal"/>
    <w:rsid w:val="00A05AC8"/>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paragraph" w:customStyle="1" w:styleId="msg-s-message-listbottom-of-list">
    <w:name w:val="msg-s-message-list__bottom-of-list"/>
    <w:basedOn w:val="Normal"/>
    <w:rsid w:val="00A05AC8"/>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paragraph" w:styleId="z-TopofForm">
    <w:name w:val="HTML Top of Form"/>
    <w:basedOn w:val="Normal"/>
    <w:next w:val="Normal"/>
    <w:link w:val="z-TopofFormChar"/>
    <w:hidden/>
    <w:uiPriority w:val="99"/>
    <w:semiHidden/>
    <w:unhideWhenUsed/>
    <w:rsid w:val="00A05AC8"/>
    <w:pPr>
      <w:pBdr>
        <w:bottom w:val="single" w:sz="6" w:space="1" w:color="auto"/>
      </w:pBdr>
      <w:spacing w:after="0" w:line="240" w:lineRule="auto"/>
      <w:jc w:val="center"/>
    </w:pPr>
    <w:rPr>
      <w:rFonts w:ascii="Arial" w:eastAsia="Times New Roman" w:hAnsi="Arial" w:cs="Arial"/>
      <w:vanish/>
      <w:kern w:val="0"/>
      <w:sz w:val="16"/>
      <w:szCs w:val="16"/>
      <w:lang w:eastAsia="en-NZ"/>
      <w14:ligatures w14:val="none"/>
    </w:rPr>
  </w:style>
  <w:style w:type="character" w:customStyle="1" w:styleId="z-TopofFormChar">
    <w:name w:val="z-Top of Form Char"/>
    <w:basedOn w:val="DefaultParagraphFont"/>
    <w:link w:val="z-TopofForm"/>
    <w:uiPriority w:val="99"/>
    <w:semiHidden/>
    <w:rsid w:val="00A05AC8"/>
    <w:rPr>
      <w:rFonts w:ascii="Arial" w:eastAsia="Times New Roman" w:hAnsi="Arial" w:cs="Arial"/>
      <w:vanish/>
      <w:kern w:val="0"/>
      <w:sz w:val="16"/>
      <w:szCs w:val="16"/>
      <w:lang w:eastAsia="en-NZ"/>
      <w14:ligatures w14:val="none"/>
    </w:rPr>
  </w:style>
  <w:style w:type="character" w:customStyle="1" w:styleId="UnresolvedMention1">
    <w:name w:val="Unresolved Mention1"/>
    <w:basedOn w:val="DefaultParagraphFont"/>
    <w:uiPriority w:val="99"/>
    <w:semiHidden/>
    <w:unhideWhenUsed/>
    <w:rsid w:val="00A05AC8"/>
    <w:rPr>
      <w:color w:val="605E5C"/>
      <w:shd w:val="clear" w:color="auto" w:fill="E1DFDD"/>
    </w:rPr>
  </w:style>
  <w:style w:type="paragraph" w:customStyle="1" w:styleId="content-meta-dataauthors">
    <w:name w:val="content-meta-data__authors"/>
    <w:basedOn w:val="Normal"/>
    <w:rsid w:val="00A05AC8"/>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character" w:customStyle="1" w:styleId="title-text">
    <w:name w:val="title-text"/>
    <w:basedOn w:val="DefaultParagraphFont"/>
    <w:rsid w:val="00A05AC8"/>
  </w:style>
  <w:style w:type="character" w:customStyle="1" w:styleId="sr-only">
    <w:name w:val="sr-only"/>
    <w:basedOn w:val="DefaultParagraphFont"/>
    <w:rsid w:val="00A05AC8"/>
  </w:style>
  <w:style w:type="character" w:customStyle="1" w:styleId="button-link-text">
    <w:name w:val="button-link-text"/>
    <w:basedOn w:val="DefaultParagraphFont"/>
    <w:rsid w:val="00A05AC8"/>
  </w:style>
  <w:style w:type="character" w:customStyle="1" w:styleId="react-xocs-alternative-link">
    <w:name w:val="react-xocs-alternative-link"/>
    <w:basedOn w:val="DefaultParagraphFont"/>
    <w:rsid w:val="00A05AC8"/>
  </w:style>
  <w:style w:type="character" w:customStyle="1" w:styleId="given-name">
    <w:name w:val="given-name"/>
    <w:basedOn w:val="DefaultParagraphFont"/>
    <w:rsid w:val="00A05AC8"/>
  </w:style>
  <w:style w:type="character" w:customStyle="1" w:styleId="text">
    <w:name w:val="text"/>
    <w:basedOn w:val="DefaultParagraphFont"/>
    <w:rsid w:val="00A05AC8"/>
  </w:style>
  <w:style w:type="character" w:customStyle="1" w:styleId="author-ref">
    <w:name w:val="author-ref"/>
    <w:basedOn w:val="DefaultParagraphFont"/>
    <w:rsid w:val="00A05AC8"/>
  </w:style>
  <w:style w:type="character" w:customStyle="1" w:styleId="anchor-text">
    <w:name w:val="anchor-text"/>
    <w:basedOn w:val="DefaultParagraphFont"/>
    <w:rsid w:val="00A05AC8"/>
  </w:style>
  <w:style w:type="character" w:customStyle="1" w:styleId="mw-page-title-main">
    <w:name w:val="mw-page-title-main"/>
    <w:basedOn w:val="DefaultParagraphFont"/>
    <w:rsid w:val="00A05AC8"/>
  </w:style>
  <w:style w:type="character" w:styleId="FollowedHyperlink">
    <w:name w:val="FollowedHyperlink"/>
    <w:basedOn w:val="DefaultParagraphFont"/>
    <w:uiPriority w:val="99"/>
    <w:semiHidden/>
    <w:unhideWhenUsed/>
    <w:rsid w:val="00A05AC8"/>
    <w:rPr>
      <w:color w:val="96607D" w:themeColor="followedHyperlink"/>
      <w:u w:val="single"/>
    </w:rPr>
  </w:style>
  <w:style w:type="paragraph" w:styleId="Header">
    <w:name w:val="header"/>
    <w:basedOn w:val="Normal"/>
    <w:link w:val="HeaderChar"/>
    <w:uiPriority w:val="99"/>
    <w:unhideWhenUsed/>
    <w:rsid w:val="00A05A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AC8"/>
    <w:rPr>
      <w:sz w:val="22"/>
      <w:szCs w:val="22"/>
    </w:rPr>
  </w:style>
  <w:style w:type="paragraph" w:styleId="Footer">
    <w:name w:val="footer"/>
    <w:basedOn w:val="Normal"/>
    <w:link w:val="FooterChar"/>
    <w:uiPriority w:val="99"/>
    <w:unhideWhenUsed/>
    <w:rsid w:val="00A05A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AC8"/>
    <w:rPr>
      <w:sz w:val="22"/>
      <w:szCs w:val="22"/>
    </w:rPr>
  </w:style>
  <w:style w:type="paragraph" w:styleId="NormalWeb">
    <w:name w:val="Normal (Web)"/>
    <w:basedOn w:val="Normal"/>
    <w:link w:val="NormalWebChar"/>
    <w:uiPriority w:val="99"/>
    <w:unhideWhenUsed/>
    <w:rsid w:val="00A05AC8"/>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paragraph" w:customStyle="1" w:styleId="Textflush">
    <w:name w:val="Text flush"/>
    <w:basedOn w:val="Normal"/>
    <w:rsid w:val="00A05AC8"/>
    <w:pPr>
      <w:tabs>
        <w:tab w:val="center" w:pos="4819"/>
        <w:tab w:val="right" w:pos="9638"/>
      </w:tabs>
      <w:spacing w:before="40" w:after="40" w:line="240" w:lineRule="auto"/>
      <w:jc w:val="both"/>
    </w:pPr>
    <w:rPr>
      <w:rFonts w:ascii="Times New Roman" w:eastAsia="Times New Roman" w:hAnsi="Times New Roman" w:cs="Times New Roman"/>
      <w:kern w:val="0"/>
      <w:sz w:val="24"/>
      <w:szCs w:val="24"/>
      <w:lang w:val="en-US"/>
      <w14:ligatures w14:val="none"/>
    </w:rPr>
  </w:style>
  <w:style w:type="paragraph" w:customStyle="1" w:styleId="EndNoteBibliographyTitle">
    <w:name w:val="EndNote Bibliography Title"/>
    <w:basedOn w:val="Normal"/>
    <w:link w:val="EndNoteBibliographyTitleChar"/>
    <w:rsid w:val="00A05AC8"/>
    <w:pPr>
      <w:spacing w:after="0"/>
      <w:jc w:val="center"/>
    </w:pPr>
    <w:rPr>
      <w:rFonts w:ascii="Aptos" w:eastAsia="Times New Roman" w:hAnsi="Aptos" w:cs="Calibri"/>
      <w:noProof/>
      <w:kern w:val="0"/>
      <w:lang w:val="en-US" w:eastAsia="en-NZ"/>
      <w14:ligatures w14:val="none"/>
    </w:rPr>
  </w:style>
  <w:style w:type="character" w:customStyle="1" w:styleId="NormalWebChar">
    <w:name w:val="Normal (Web) Char"/>
    <w:basedOn w:val="DefaultParagraphFont"/>
    <w:link w:val="NormalWeb"/>
    <w:uiPriority w:val="99"/>
    <w:rsid w:val="00A05AC8"/>
    <w:rPr>
      <w:rFonts w:ascii="Times New Roman" w:eastAsia="Times New Roman" w:hAnsi="Times New Roman" w:cs="Times New Roman"/>
      <w:kern w:val="0"/>
      <w:lang w:eastAsia="en-NZ"/>
      <w14:ligatures w14:val="none"/>
    </w:rPr>
  </w:style>
  <w:style w:type="character" w:customStyle="1" w:styleId="EndNoteBibliographyTitleChar">
    <w:name w:val="EndNote Bibliography Title Char"/>
    <w:basedOn w:val="NormalWebChar"/>
    <w:link w:val="EndNoteBibliographyTitle"/>
    <w:rsid w:val="00A05AC8"/>
    <w:rPr>
      <w:rFonts w:ascii="Aptos" w:eastAsia="Times New Roman" w:hAnsi="Aptos" w:cs="Calibri"/>
      <w:noProof/>
      <w:kern w:val="0"/>
      <w:sz w:val="22"/>
      <w:szCs w:val="22"/>
      <w:lang w:val="en-US" w:eastAsia="en-NZ"/>
      <w14:ligatures w14:val="none"/>
    </w:rPr>
  </w:style>
  <w:style w:type="paragraph" w:customStyle="1" w:styleId="EndNoteBibliography">
    <w:name w:val="EndNote Bibliography"/>
    <w:basedOn w:val="Normal"/>
    <w:link w:val="EndNoteBibliographyChar"/>
    <w:rsid w:val="00A05AC8"/>
    <w:pPr>
      <w:spacing w:line="240" w:lineRule="auto"/>
    </w:pPr>
    <w:rPr>
      <w:rFonts w:ascii="Aptos" w:eastAsia="Times New Roman" w:hAnsi="Aptos" w:cs="Calibri"/>
      <w:noProof/>
      <w:kern w:val="0"/>
      <w:lang w:val="en-US" w:eastAsia="en-NZ"/>
      <w14:ligatures w14:val="none"/>
    </w:rPr>
  </w:style>
  <w:style w:type="character" w:customStyle="1" w:styleId="EndNoteBibliographyChar">
    <w:name w:val="EndNote Bibliography Char"/>
    <w:basedOn w:val="NormalWebChar"/>
    <w:link w:val="EndNoteBibliography"/>
    <w:rsid w:val="00A05AC8"/>
    <w:rPr>
      <w:rFonts w:ascii="Aptos" w:eastAsia="Times New Roman" w:hAnsi="Aptos" w:cs="Calibri"/>
      <w:noProof/>
      <w:kern w:val="0"/>
      <w:sz w:val="22"/>
      <w:szCs w:val="22"/>
      <w:lang w:val="en-US" w:eastAsia="en-NZ"/>
      <w14:ligatures w14:val="none"/>
    </w:rPr>
  </w:style>
  <w:style w:type="character" w:styleId="Emphasis">
    <w:name w:val="Emphasis"/>
    <w:basedOn w:val="DefaultParagraphFont"/>
    <w:uiPriority w:val="20"/>
    <w:qFormat/>
    <w:rsid w:val="00A05AC8"/>
    <w:rPr>
      <w:i/>
      <w:iCs/>
    </w:rPr>
  </w:style>
  <w:style w:type="character" w:styleId="Strong">
    <w:name w:val="Strong"/>
    <w:basedOn w:val="DefaultParagraphFont"/>
    <w:uiPriority w:val="22"/>
    <w:qFormat/>
    <w:rsid w:val="00A05AC8"/>
    <w:rPr>
      <w:b/>
      <w:bCs/>
    </w:rPr>
  </w:style>
  <w:style w:type="table" w:styleId="TableGrid">
    <w:name w:val="Table Grid"/>
    <w:basedOn w:val="TableNormal"/>
    <w:uiPriority w:val="39"/>
    <w:rsid w:val="00A05AC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05A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5AC8"/>
    <w:rPr>
      <w:sz w:val="20"/>
      <w:szCs w:val="20"/>
    </w:rPr>
  </w:style>
  <w:style w:type="character" w:styleId="FootnoteReference">
    <w:name w:val="footnote reference"/>
    <w:basedOn w:val="DefaultParagraphFont"/>
    <w:uiPriority w:val="99"/>
    <w:semiHidden/>
    <w:unhideWhenUsed/>
    <w:rsid w:val="00A05AC8"/>
    <w:rPr>
      <w:vertAlign w:val="superscript"/>
    </w:rPr>
  </w:style>
  <w:style w:type="character" w:styleId="CommentReference">
    <w:name w:val="annotation reference"/>
    <w:basedOn w:val="DefaultParagraphFont"/>
    <w:uiPriority w:val="99"/>
    <w:semiHidden/>
    <w:unhideWhenUsed/>
    <w:rsid w:val="00A05AC8"/>
    <w:rPr>
      <w:sz w:val="16"/>
      <w:szCs w:val="16"/>
    </w:rPr>
  </w:style>
  <w:style w:type="paragraph" w:styleId="CommentText">
    <w:name w:val="annotation text"/>
    <w:basedOn w:val="Normal"/>
    <w:link w:val="CommentTextChar"/>
    <w:uiPriority w:val="99"/>
    <w:unhideWhenUsed/>
    <w:rsid w:val="00A05AC8"/>
    <w:pPr>
      <w:spacing w:line="240" w:lineRule="auto"/>
    </w:pPr>
    <w:rPr>
      <w:sz w:val="20"/>
      <w:szCs w:val="20"/>
    </w:rPr>
  </w:style>
  <w:style w:type="character" w:customStyle="1" w:styleId="CommentTextChar">
    <w:name w:val="Comment Text Char"/>
    <w:basedOn w:val="DefaultParagraphFont"/>
    <w:link w:val="CommentText"/>
    <w:uiPriority w:val="99"/>
    <w:rsid w:val="00A05AC8"/>
    <w:rPr>
      <w:sz w:val="20"/>
      <w:szCs w:val="20"/>
    </w:rPr>
  </w:style>
  <w:style w:type="paragraph" w:styleId="CommentSubject">
    <w:name w:val="annotation subject"/>
    <w:basedOn w:val="CommentText"/>
    <w:next w:val="CommentText"/>
    <w:link w:val="CommentSubjectChar"/>
    <w:uiPriority w:val="99"/>
    <w:semiHidden/>
    <w:unhideWhenUsed/>
    <w:rsid w:val="00A05AC8"/>
    <w:rPr>
      <w:b/>
      <w:bCs/>
    </w:rPr>
  </w:style>
  <w:style w:type="character" w:customStyle="1" w:styleId="CommentSubjectChar">
    <w:name w:val="Comment Subject Char"/>
    <w:basedOn w:val="CommentTextChar"/>
    <w:link w:val="CommentSubject"/>
    <w:uiPriority w:val="99"/>
    <w:semiHidden/>
    <w:rsid w:val="00A05AC8"/>
    <w:rPr>
      <w:b/>
      <w:bCs/>
      <w:sz w:val="20"/>
      <w:szCs w:val="20"/>
    </w:rPr>
  </w:style>
  <w:style w:type="paragraph" w:styleId="Revision">
    <w:name w:val="Revision"/>
    <w:hidden/>
    <w:uiPriority w:val="99"/>
    <w:semiHidden/>
    <w:rsid w:val="00A05AC8"/>
    <w:pPr>
      <w:spacing w:after="0" w:line="240" w:lineRule="auto"/>
    </w:pPr>
    <w:rPr>
      <w:sz w:val="22"/>
      <w:szCs w:val="22"/>
    </w:rPr>
  </w:style>
  <w:style w:type="character" w:customStyle="1" w:styleId="cf01">
    <w:name w:val="cf01"/>
    <w:basedOn w:val="DefaultParagraphFont"/>
    <w:rsid w:val="00A05AC8"/>
    <w:rPr>
      <w:rFonts w:ascii="Segoe UI" w:hAnsi="Segoe UI" w:cs="Segoe UI" w:hint="default"/>
      <w:sz w:val="18"/>
      <w:szCs w:val="18"/>
    </w:rPr>
  </w:style>
  <w:style w:type="paragraph" w:customStyle="1" w:styleId="pf0">
    <w:name w:val="pf0"/>
    <w:basedOn w:val="Normal"/>
    <w:rsid w:val="00A05AC8"/>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paragraph" w:styleId="NoSpacing">
    <w:name w:val="No Spacing"/>
    <w:uiPriority w:val="1"/>
    <w:qFormat/>
    <w:rsid w:val="00A05AC8"/>
    <w:pPr>
      <w:spacing w:after="0" w:line="240" w:lineRule="auto"/>
    </w:pPr>
    <w:rPr>
      <w:sz w:val="22"/>
      <w:szCs w:val="22"/>
    </w:rPr>
  </w:style>
  <w:style w:type="character" w:styleId="LineNumber">
    <w:name w:val="line number"/>
    <w:basedOn w:val="DefaultParagraphFont"/>
    <w:uiPriority w:val="99"/>
    <w:semiHidden/>
    <w:unhideWhenUsed/>
    <w:rsid w:val="00A05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iodiversitylibrary.org/item/17838" TargetMode="External"/><Relationship Id="rId21" Type="http://schemas.openxmlformats.org/officeDocument/2006/relationships/hyperlink" Target="https://www.indianriver.gov/Document%20Center/Services/Library/Genealogy/FindingAid/nelsongeorge.pdf" TargetMode="External"/><Relationship Id="rId42" Type="http://schemas.openxmlformats.org/officeDocument/2006/relationships/hyperlink" Target="https://coast.noaa.gov/hurricanes/" TargetMode="External"/><Relationship Id="rId47" Type="http://schemas.openxmlformats.org/officeDocument/2006/relationships/hyperlink" Target="https://babel.hathitrust.org/cgi/pt?id=coo.31924014476463&amp;seq=1" TargetMode="External"/><Relationship Id="rId63" Type="http://schemas.openxmlformats.org/officeDocument/2006/relationships/hyperlink" Target="https://en.wikipedia.org/wiki/Alexander_Wetmore" TargetMode="External"/><Relationship Id="rId68" Type="http://schemas.openxmlformats.org/officeDocument/2006/relationships/hyperlink" Target="https://en.wikipedia.org/wiki/Walter_Guinness,_1st_Baron_Moyne"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hyperlink" Target="https://www.cabidigitallibrary.org/doi/full/10.1079/cabicompendium.24162" TargetMode="External"/><Relationship Id="rId11" Type="http://schemas.openxmlformats.org/officeDocument/2006/relationships/image" Target="media/image4.jpeg"/><Relationship Id="rId24" Type="http://schemas.openxmlformats.org/officeDocument/2006/relationships/hyperlink" Target="https://doi.org/10.2305/IUCN.UK.2018-2.RLTS.T195409A46957794.en" TargetMode="External"/><Relationship Id="rId32" Type="http://schemas.openxmlformats.org/officeDocument/2006/relationships/hyperlink" Target="https://www.blackpointgroup.com/wp-content/uploads/2014/09/Swan-Islands-Summit-REport_Aug11.pdf" TargetMode="External"/><Relationship Id="rId37" Type="http://schemas.openxmlformats.org/officeDocument/2006/relationships/hyperlink" Target="http://www.ssarbooks.com/" TargetMode="External"/><Relationship Id="rId40" Type="http://schemas.openxmlformats.org/officeDocument/2006/relationships/hyperlink" Target="https://missionblue.org/" TargetMode="External"/><Relationship Id="rId45" Type="http://schemas.openxmlformats.org/officeDocument/2006/relationships/hyperlink" Target="http://www.jstor.org/stable/4158482" TargetMode="External"/><Relationship Id="rId53" Type="http://schemas.openxmlformats.org/officeDocument/2006/relationships/hyperlink" Target="https://www.scribd.com/document/682603699/Analisis-del-Potencial-de-Desarrollo-en-Islas-del-Cisne" TargetMode="External"/><Relationship Id="rId58" Type="http://schemas.openxmlformats.org/officeDocument/2006/relationships/hyperlink" Target="https://doi.org/https://doi.org/10.5479/si.00963801.744.469" TargetMode="External"/><Relationship Id="rId66" Type="http://schemas.openxmlformats.org/officeDocument/2006/relationships/hyperlink" Target="https://en.wikipedia.org/wiki/Percy_Lowe" TargetMode="External"/><Relationship Id="rId5" Type="http://schemas.openxmlformats.org/officeDocument/2006/relationships/webSettings" Target="webSettings.xml"/><Relationship Id="rId61" Type="http://schemas.openxmlformats.org/officeDocument/2006/relationships/hyperlink" Target="https://en.wikipedia.org/wiki/Albert_Kenrick_Fisher" TargetMode="External"/><Relationship Id="rId19" Type="http://schemas.openxmlformats.org/officeDocument/2006/relationships/hyperlink" Target="https://www.anoleannals.org/2013/02/16/expedition-to-swan-island-ii-the-anoles/" TargetMode="External"/><Relationship Id="rId14" Type="http://schemas.openxmlformats.org/officeDocument/2006/relationships/image" Target="media/image7.jpeg"/><Relationship Id="rId22" Type="http://schemas.openxmlformats.org/officeDocument/2006/relationships/hyperlink" Target="https://www.aoml.noaa.gov/honoring-aomls-founder-and-first-director/" TargetMode="External"/><Relationship Id="rId27" Type="http://schemas.openxmlformats.org/officeDocument/2006/relationships/hyperlink" Target="https://doi.org/https://doi.org/10.1016/0006-3207(76)90023-9" TargetMode="External"/><Relationship Id="rId30" Type="http://schemas.openxmlformats.org/officeDocument/2006/relationships/hyperlink" Target="https://doi.org/https://doi.org/10.5479/si.00963801.79-2876.1" TargetMode="External"/><Relationship Id="rId35" Type="http://schemas.openxmlformats.org/officeDocument/2006/relationships/hyperlink" Target="https://www.healthyreefs.org/en/healthy-reefs-data/report-cards" TargetMode="External"/><Relationship Id="rId43" Type="http://schemas.openxmlformats.org/officeDocument/2006/relationships/hyperlink" Target="https://discover.library.noaa.gov/discovery/fulldisplay?context=L&amp;vid=01NOAA_INST:NOAA&amp;search_scope=MyInst_and_CI&amp;tab=Everything&amp;docid=alma991000813489707381" TargetMode="External"/><Relationship Id="rId48" Type="http://schemas.openxmlformats.org/officeDocument/2006/relationships/hyperlink" Target="https://powo.science.kew.org/taxon/urn:lsid:ipni.org:names:327013-2" TargetMode="External"/><Relationship Id="rId56" Type="http://schemas.openxmlformats.org/officeDocument/2006/relationships/hyperlink" Target="https://eurekamag.com/research/006/019/006019816.php" TargetMode="External"/><Relationship Id="rId64" Type="http://schemas.openxmlformats.org/officeDocument/2006/relationships/hyperlink" Target="https://en.wikipedia.org/wiki/Henry_Augustus_Pilsbry" TargetMode="External"/><Relationship Id="rId69"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s://biblioteca.museocostarica.go.cr/articulo.aspx?id=2515&amp;art=9098"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www.partnersinflight.org/wp-content/uploads/2017/03/Aceituno-F.-and-D.-Medina-p-105-108.pdf" TargetMode="External"/><Relationship Id="rId25" Type="http://schemas.openxmlformats.org/officeDocument/2006/relationships/hyperlink" Target="https://doi.org/10.3354/esr01135" TargetMode="External"/><Relationship Id="rId33" Type="http://schemas.openxmlformats.org/officeDocument/2006/relationships/hyperlink" Target="https://doi.org/10.1371/journal.pone.0032596" TargetMode="External"/><Relationship Id="rId38" Type="http://schemas.openxmlformats.org/officeDocument/2006/relationships/hyperlink" Target="https://doi.org/10.3099/MCZ34.1" TargetMode="External"/><Relationship Id="rId46" Type="http://schemas.openxmlformats.org/officeDocument/2006/relationships/hyperlink" Target="http://www.jstor.org/stable/4064071" TargetMode="External"/><Relationship Id="rId59" Type="http://schemas.openxmlformats.org/officeDocument/2006/relationships/hyperlink" Target="https://reptile-database.reptarium.cz/species?genus=Cubophis&amp;species=brooksi" TargetMode="External"/><Relationship Id="rId67" Type="http://schemas.openxmlformats.org/officeDocument/2006/relationships/hyperlink" Target="https://en.wikipedia.org/wiki/Sir_Frederick_Johnstone,_8th_Baronet" TargetMode="External"/><Relationship Id="rId20" Type="http://schemas.openxmlformats.org/officeDocument/2006/relationships/hyperlink" Target="https://www.anoleannals.org/2013/02/18/expedition-to-swan-island-iii-the-surprising-anoles-of-little-swan/" TargetMode="External"/><Relationship Id="rId41" Type="http://schemas.openxmlformats.org/officeDocument/2006/relationships/hyperlink" Target="https://doi.org/10.2307/3504186" TargetMode="External"/><Relationship Id="rId54" Type="http://schemas.openxmlformats.org/officeDocument/2006/relationships/hyperlink" Target="https://www.si.edu/object/pinchot-south-sea-expedition-1929%3Aauth_exp_fbr_EACE0095" TargetMode="External"/><Relationship Id="rId62" Type="http://schemas.openxmlformats.org/officeDocument/2006/relationships/hyperlink" Target="https://en.wikipedia.org/wiki/Charles_Haskins_Townsend"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issionblue.org/events/mesoamerican-reef-swan-islands/" TargetMode="External"/><Relationship Id="rId23" Type="http://schemas.openxmlformats.org/officeDocument/2006/relationships/hyperlink" Target="https://www.biodiversitylibrary.org/item/32806" TargetMode="External"/><Relationship Id="rId28" Type="http://schemas.openxmlformats.org/officeDocument/2006/relationships/hyperlink" Target="http://www.jstor.org/stable/983216" TargetMode="External"/><Relationship Id="rId36" Type="http://schemas.openxmlformats.org/officeDocument/2006/relationships/hyperlink" Target="https://books.google.co.nz/books?id=L1ogAQAAIAAJ" TargetMode="External"/><Relationship Id="rId49" Type="http://schemas.openxmlformats.org/officeDocument/2006/relationships/hyperlink" Target="https://powo.science.kew.org/taxon/urn:lsid:ipni.org:names:327846-2" TargetMode="External"/><Relationship Id="rId57" Type="http://schemas.openxmlformats.org/officeDocument/2006/relationships/hyperlink" Target="https://eurekamag.com/research/006/368/006368230.php" TargetMode="External"/><Relationship Id="rId10" Type="http://schemas.openxmlformats.org/officeDocument/2006/relationships/image" Target="media/image3.jpeg"/><Relationship Id="rId31" Type="http://schemas.openxmlformats.org/officeDocument/2006/relationships/hyperlink" Target="https://edgnrfnypo5.exactdn.com/wp-content/uploads/2024/07/Informe-impacto-ambiental-Biologia-Terrestre.-Islas-del-Cisne-JUN-2024-2-1.pdf" TargetMode="External"/><Relationship Id="rId44" Type="http://schemas.openxmlformats.org/officeDocument/2006/relationships/hyperlink" Target="https://www.historicalcharts.noaa.gov/image.php?filename=954-4-1970" TargetMode="External"/><Relationship Id="rId52" Type="http://schemas.openxmlformats.org/officeDocument/2006/relationships/hyperlink" Target="https://doi.org/https://doi.org/10.5479/si.00963801.665.572" TargetMode="External"/><Relationship Id="rId60" Type="http://schemas.openxmlformats.org/officeDocument/2006/relationships/hyperlink" Target="https://www.biodiversitylibrary.org/item/261775" TargetMode="External"/><Relationship Id="rId65" Type="http://schemas.openxmlformats.org/officeDocument/2006/relationships/hyperlink" Target="https://en.wikipedia.org/wiki/Jean_Th%C3%A9odore_Delacour"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yperlink" Target="https://www.anoleannals.org/2013/02/15/expedition-to-swan-island-i-overview/" TargetMode="External"/><Relationship Id="rId39" Type="http://schemas.openxmlformats.org/officeDocument/2006/relationships/hyperlink" Target="https://missionblue.org/expedition/swan-islands-honduras/" TargetMode="External"/><Relationship Id="rId34" Type="http://schemas.openxmlformats.org/officeDocument/2006/relationships/hyperlink" Target="https://www.healthyreefs.org/en" TargetMode="External"/><Relationship Id="rId50" Type="http://schemas.openxmlformats.org/officeDocument/2006/relationships/hyperlink" Target="https://powo.science.kew.org/taxon/urn:lsid:ipni.org:names:1069342-2" TargetMode="External"/><Relationship Id="rId55" Type="http://schemas.openxmlformats.org/officeDocument/2006/relationships/hyperlink" Target="https://babel.hathitrust.org/cgi/pt?id=rul.39030039493947&amp;seq=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0EC80-4552-4362-8E37-4098C07F9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35</Pages>
  <Words>31371</Words>
  <Characters>164703</Characters>
  <Application>Microsoft Office Word</Application>
  <DocSecurity>0</DocSecurity>
  <Lines>2656</Lines>
  <Paragraphs>742</Paragraphs>
  <ScaleCrop>false</ScaleCrop>
  <Company/>
  <LinksUpToDate>false</LinksUpToDate>
  <CharactersWithSpaces>195332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Mladenov</dc:creator>
  <cp:keywords/>
  <dc:description/>
  <cp:lastModifiedBy>Scott Fitzpatrick</cp:lastModifiedBy>
  <cp:revision>29</cp:revision>
  <dcterms:created xsi:type="dcterms:W3CDTF">2025-11-18T02:09:00Z</dcterms:created>
  <dcterms:modified xsi:type="dcterms:W3CDTF">2026-09-08T20:29:00Z</dcterms:modified>
</cp:coreProperties>
</file>