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2A3E8" w14:textId="7CA64BC0" w:rsidR="00E63FA3" w:rsidRPr="00834996" w:rsidRDefault="005610D9" w:rsidP="00834996">
      <w:pPr>
        <w:spacing w:line="240" w:lineRule="auto"/>
        <w:rPr>
          <w:rFonts w:ascii="Times New Roman" w:hAnsi="Times New Roman" w:cs="Times New Roman"/>
          <w:sz w:val="24"/>
          <w:szCs w:val="24"/>
        </w:rPr>
      </w:pPr>
      <w:r w:rsidRPr="00834996">
        <w:rPr>
          <w:rFonts w:ascii="Times New Roman" w:hAnsi="Times New Roman" w:cs="Times New Roman"/>
          <w:b/>
          <w:bCs/>
          <w:sz w:val="24"/>
          <w:szCs w:val="24"/>
        </w:rPr>
        <w:t xml:space="preserve">Supplement table </w:t>
      </w:r>
      <w:r w:rsidR="0019661F" w:rsidRPr="00834996">
        <w:rPr>
          <w:rFonts w:ascii="Times New Roman" w:hAnsi="Times New Roman" w:cs="Times New Roman"/>
          <w:b/>
          <w:bCs/>
          <w:sz w:val="24"/>
          <w:szCs w:val="24"/>
        </w:rPr>
        <w:t>S</w:t>
      </w:r>
      <w:r w:rsidRPr="00834996">
        <w:rPr>
          <w:rFonts w:ascii="Times New Roman" w:hAnsi="Times New Roman" w:cs="Times New Roman"/>
          <w:b/>
          <w:bCs/>
          <w:sz w:val="24"/>
          <w:szCs w:val="24"/>
        </w:rPr>
        <w:t>1</w:t>
      </w:r>
      <w:r w:rsidR="001F558B" w:rsidRPr="00834996">
        <w:rPr>
          <w:rFonts w:ascii="Times New Roman" w:hAnsi="Times New Roman" w:cs="Times New Roman"/>
          <w:b/>
          <w:bCs/>
          <w:sz w:val="24"/>
          <w:szCs w:val="24"/>
        </w:rPr>
        <w:t>.</w:t>
      </w:r>
      <w:r w:rsidR="00E4367A" w:rsidRPr="00834996">
        <w:rPr>
          <w:rFonts w:ascii="Times New Roman" w:hAnsi="Times New Roman" w:cs="Times New Roman"/>
          <w:sz w:val="24"/>
          <w:szCs w:val="24"/>
        </w:rPr>
        <w:t xml:space="preserve"> Description of </w:t>
      </w:r>
      <w:r w:rsidR="00AA5552" w:rsidRPr="00834996">
        <w:rPr>
          <w:rFonts w:ascii="Times New Roman" w:hAnsi="Times New Roman" w:cs="Times New Roman"/>
          <w:sz w:val="24"/>
          <w:szCs w:val="24"/>
        </w:rPr>
        <w:t>the</w:t>
      </w:r>
      <w:r w:rsidR="00BD38F9" w:rsidRPr="00834996">
        <w:rPr>
          <w:rFonts w:ascii="Times New Roman" w:hAnsi="Times New Roman" w:cs="Times New Roman"/>
          <w:sz w:val="24"/>
          <w:szCs w:val="24"/>
        </w:rPr>
        <w:t xml:space="preserve"> </w:t>
      </w:r>
      <w:r w:rsidR="00AA5552" w:rsidRPr="00834996">
        <w:rPr>
          <w:rFonts w:ascii="Times New Roman" w:hAnsi="Times New Roman" w:cs="Times New Roman"/>
          <w:sz w:val="24"/>
          <w:szCs w:val="24"/>
        </w:rPr>
        <w:t>‘</w:t>
      </w:r>
      <w:r w:rsidR="00A44844" w:rsidRPr="00834996">
        <w:rPr>
          <w:rFonts w:ascii="Times New Roman" w:hAnsi="Times New Roman" w:cs="Times New Roman"/>
          <w:sz w:val="24"/>
          <w:szCs w:val="24"/>
        </w:rPr>
        <w:t>Assessment of Low Luminance Vision-Related Activities</w:t>
      </w:r>
      <w:r w:rsidR="00AA5552" w:rsidRPr="00834996">
        <w:rPr>
          <w:rFonts w:ascii="Times New Roman" w:hAnsi="Times New Roman" w:cs="Times New Roman"/>
          <w:sz w:val="24"/>
          <w:szCs w:val="24"/>
        </w:rPr>
        <w:t>’</w:t>
      </w:r>
      <w:r w:rsidR="00E4367A" w:rsidRPr="00834996">
        <w:rPr>
          <w:rFonts w:ascii="Times New Roman" w:hAnsi="Times New Roman" w:cs="Times New Roman"/>
          <w:sz w:val="24"/>
          <w:szCs w:val="24"/>
        </w:rPr>
        <w:t>.</w:t>
      </w:r>
    </w:p>
    <w:tbl>
      <w:tblPr>
        <w:tblW w:w="5000" w:type="pct"/>
        <w:tblLayout w:type="fixed"/>
        <w:tblLook w:val="04A0" w:firstRow="1" w:lastRow="0" w:firstColumn="1" w:lastColumn="0" w:noHBand="0" w:noVBand="1"/>
      </w:tblPr>
      <w:tblGrid>
        <w:gridCol w:w="2550"/>
        <w:gridCol w:w="6084"/>
        <w:gridCol w:w="1707"/>
        <w:gridCol w:w="1275"/>
        <w:gridCol w:w="2332"/>
      </w:tblGrid>
      <w:tr w:rsidR="00BD6E13" w:rsidRPr="00834996" w14:paraId="15118F3E" w14:textId="77777777" w:rsidTr="00B6064F">
        <w:trPr>
          <w:trHeight w:val="20"/>
        </w:trPr>
        <w:tc>
          <w:tcPr>
            <w:tcW w:w="914" w:type="pct"/>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529E7670" w14:textId="3595AB51" w:rsidR="00BD6E13" w:rsidRPr="00834996" w:rsidRDefault="00BD6E13" w:rsidP="001F558B">
            <w:pPr>
              <w:spacing w:after="0"/>
              <w:jc w:val="center"/>
              <w:rPr>
                <w:rFonts w:ascii="Times New Roman" w:hAnsi="Times New Roman" w:cs="Times New Roman"/>
                <w:b/>
                <w:bCs/>
              </w:rPr>
            </w:pPr>
            <w:r w:rsidRPr="00834996">
              <w:rPr>
                <w:rFonts w:ascii="Times New Roman" w:hAnsi="Times New Roman" w:cs="Times New Roman"/>
                <w:b/>
                <w:bCs/>
              </w:rPr>
              <w:t>Items</w:t>
            </w:r>
          </w:p>
        </w:tc>
        <w:tc>
          <w:tcPr>
            <w:tcW w:w="2181" w:type="pct"/>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3E27E8DC" w14:textId="5A796230" w:rsidR="00BD6E13" w:rsidRPr="00834996" w:rsidRDefault="00BD6E13" w:rsidP="001F558B">
            <w:pPr>
              <w:spacing w:after="0"/>
              <w:jc w:val="center"/>
              <w:rPr>
                <w:rFonts w:ascii="Times New Roman" w:hAnsi="Times New Roman" w:cs="Times New Roman"/>
                <w:b/>
                <w:bCs/>
              </w:rPr>
            </w:pPr>
            <w:r w:rsidRPr="00834996">
              <w:rPr>
                <w:rFonts w:ascii="Times New Roman" w:hAnsi="Times New Roman" w:cs="Times New Roman"/>
                <w:b/>
                <w:bCs/>
              </w:rPr>
              <w:t>Item description</w:t>
            </w:r>
          </w:p>
        </w:tc>
        <w:tc>
          <w:tcPr>
            <w:tcW w:w="612" w:type="pct"/>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24329AC1" w14:textId="2C459E9E" w:rsidR="00BD6E13" w:rsidRPr="00834996" w:rsidRDefault="00BD6E13" w:rsidP="001F558B">
            <w:pPr>
              <w:spacing w:after="0"/>
              <w:jc w:val="center"/>
              <w:rPr>
                <w:rFonts w:ascii="Times New Roman" w:hAnsi="Times New Roman" w:cs="Times New Roman"/>
                <w:b/>
                <w:bCs/>
              </w:rPr>
            </w:pPr>
            <w:r w:rsidRPr="00834996">
              <w:rPr>
                <w:rFonts w:ascii="Times New Roman" w:hAnsi="Times New Roman" w:cs="Times New Roman"/>
                <w:b/>
                <w:bCs/>
              </w:rPr>
              <w:t>Administration</w:t>
            </w:r>
          </w:p>
        </w:tc>
        <w:tc>
          <w:tcPr>
            <w:tcW w:w="457" w:type="pct"/>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565CE79A" w14:textId="77777777" w:rsidR="00BD6E13" w:rsidRPr="00834996" w:rsidRDefault="00BD6E13" w:rsidP="001F558B">
            <w:pPr>
              <w:spacing w:after="0"/>
              <w:jc w:val="center"/>
              <w:rPr>
                <w:rFonts w:ascii="Times New Roman" w:hAnsi="Times New Roman" w:cs="Times New Roman"/>
                <w:b/>
                <w:bCs/>
              </w:rPr>
            </w:pPr>
            <w:r w:rsidRPr="00834996">
              <w:rPr>
                <w:rFonts w:ascii="Times New Roman" w:hAnsi="Times New Roman" w:cs="Times New Roman"/>
                <w:b/>
                <w:bCs/>
              </w:rPr>
              <w:t>Working distance</w:t>
            </w:r>
          </w:p>
        </w:tc>
        <w:tc>
          <w:tcPr>
            <w:tcW w:w="836" w:type="pct"/>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452DDD35" w14:textId="77777777" w:rsidR="00BD6E13" w:rsidRPr="00834996" w:rsidRDefault="00BD6E13" w:rsidP="001F558B">
            <w:pPr>
              <w:spacing w:after="0"/>
              <w:jc w:val="center"/>
              <w:rPr>
                <w:rFonts w:ascii="Times New Roman" w:hAnsi="Times New Roman" w:cs="Times New Roman"/>
                <w:b/>
                <w:bCs/>
              </w:rPr>
            </w:pPr>
            <w:r w:rsidRPr="00834996">
              <w:rPr>
                <w:rFonts w:ascii="Times New Roman" w:hAnsi="Times New Roman" w:cs="Times New Roman"/>
                <w:b/>
                <w:bCs/>
              </w:rPr>
              <w:t>Rationale</w:t>
            </w:r>
          </w:p>
        </w:tc>
      </w:tr>
      <w:tr w:rsidR="00BD6E13" w:rsidRPr="00834996" w14:paraId="1D1FACC5" w14:textId="77777777" w:rsidTr="00B6064F">
        <w:trPr>
          <w:trHeight w:val="759"/>
        </w:trPr>
        <w:tc>
          <w:tcPr>
            <w:tcW w:w="914" w:type="pct"/>
            <w:tcBorders>
              <w:top w:val="single" w:sz="4" w:space="0" w:color="auto"/>
              <w:left w:val="single" w:sz="4" w:space="0" w:color="auto"/>
            </w:tcBorders>
          </w:tcPr>
          <w:p w14:paraId="399D3903" w14:textId="77777777" w:rsidR="00BD6E13" w:rsidRPr="00834996" w:rsidRDefault="00BD6E13" w:rsidP="001F558B">
            <w:pPr>
              <w:pStyle w:val="ListParagraph"/>
              <w:numPr>
                <w:ilvl w:val="0"/>
                <w:numId w:val="1"/>
              </w:numPr>
              <w:spacing w:after="0"/>
              <w:contextualSpacing w:val="0"/>
              <w:rPr>
                <w:rFonts w:ascii="Times New Roman" w:hAnsi="Times New Roman" w:cs="Times New Roman"/>
                <w:b/>
                <w:bCs/>
              </w:rPr>
            </w:pPr>
            <w:r w:rsidRPr="00834996">
              <w:rPr>
                <w:rFonts w:ascii="Times New Roman" w:hAnsi="Times New Roman" w:cs="Times New Roman"/>
              </w:rPr>
              <w:t>Facial expression recognition</w:t>
            </w:r>
          </w:p>
        </w:tc>
        <w:tc>
          <w:tcPr>
            <w:tcW w:w="2181" w:type="pct"/>
            <w:tcBorders>
              <w:top w:val="single" w:sz="4" w:space="0" w:color="auto"/>
            </w:tcBorders>
          </w:tcPr>
          <w:p w14:paraId="66BD452F" w14:textId="434EA5CB" w:rsidR="00BD6E13" w:rsidRPr="00834996" w:rsidRDefault="00BD6E13" w:rsidP="00724FCC">
            <w:pPr>
              <w:spacing w:after="0"/>
              <w:rPr>
                <w:rFonts w:ascii="Times New Roman" w:hAnsi="Times New Roman" w:cs="Times New Roman"/>
              </w:rPr>
            </w:pPr>
            <w:r w:rsidRPr="00834996">
              <w:rPr>
                <w:rFonts w:ascii="Times New Roman" w:hAnsi="Times New Roman" w:cs="Times New Roman"/>
              </w:rPr>
              <w:t xml:space="preserve">Name the expression (happy </w:t>
            </w:r>
            <w:r w:rsidR="00BB755E" w:rsidRPr="00834996">
              <w:rPr>
                <w:rFonts w:ascii="Times New Roman" w:hAnsi="Times New Roman" w:cs="Times New Roman"/>
              </w:rPr>
              <w:t xml:space="preserve">or </w:t>
            </w:r>
            <w:r w:rsidRPr="00834996">
              <w:rPr>
                <w:rFonts w:ascii="Times New Roman" w:hAnsi="Times New Roman" w:cs="Times New Roman"/>
              </w:rPr>
              <w:t>angry) for</w:t>
            </w:r>
            <w:r w:rsidR="007C333E">
              <w:rPr>
                <w:rFonts w:ascii="Times New Roman" w:hAnsi="Times New Roman" w:cs="Times New Roman"/>
              </w:rPr>
              <w:t xml:space="preserve"> </w:t>
            </w:r>
            <w:r w:rsidRPr="00834996">
              <w:rPr>
                <w:rFonts w:ascii="Times New Roman" w:hAnsi="Times New Roman" w:cs="Times New Roman"/>
              </w:rPr>
              <w:t xml:space="preserve">single faces (life-size at 1 m); </w:t>
            </w:r>
            <w:r w:rsidR="008917A9" w:rsidRPr="00834996">
              <w:rPr>
                <w:rFonts w:ascii="Times New Roman" w:hAnsi="Times New Roman" w:cs="Times New Roman"/>
              </w:rPr>
              <w:t xml:space="preserve">two </w:t>
            </w:r>
            <w:r w:rsidR="007C333E">
              <w:rPr>
                <w:rFonts w:ascii="Times New Roman" w:hAnsi="Times New Roman" w:cs="Times New Roman"/>
              </w:rPr>
              <w:t xml:space="preserve">images of the same female </w:t>
            </w:r>
            <w:r w:rsidRPr="00834996">
              <w:rPr>
                <w:rFonts w:ascii="Times New Roman" w:hAnsi="Times New Roman" w:cs="Times New Roman"/>
              </w:rPr>
              <w:t xml:space="preserve">face </w:t>
            </w:r>
            <w:r w:rsidR="007C333E">
              <w:rPr>
                <w:rFonts w:ascii="Times New Roman" w:hAnsi="Times New Roman" w:cs="Times New Roman"/>
              </w:rPr>
              <w:t>from the Karolinska Directed Emotional Faces database</w:t>
            </w:r>
            <w:r w:rsidR="005E7E35" w:rsidRPr="00834996">
              <w:rPr>
                <w:rFonts w:ascii="Times New Roman" w:hAnsi="Times New Roman" w:cs="Times New Roman"/>
              </w:rPr>
              <w:t xml:space="preserve"> </w:t>
            </w:r>
            <w:r w:rsidR="007C333E" w:rsidRPr="00834996">
              <w:rPr>
                <w:rFonts w:ascii="Times New Roman" w:hAnsi="Times New Roman" w:cs="Times New Roman"/>
              </w:rPr>
              <w:t>presented</w:t>
            </w:r>
            <w:r w:rsidR="007C333E">
              <w:rPr>
                <w:rFonts w:ascii="Times New Roman" w:hAnsi="Times New Roman" w:cs="Times New Roman"/>
              </w:rPr>
              <w:t xml:space="preserve"> sequentially, one with a happy expression and one with an angry expression (identification number </w:t>
            </w:r>
            <w:r w:rsidR="005E7E35" w:rsidRPr="00834996">
              <w:rPr>
                <w:rFonts w:ascii="Times New Roman" w:hAnsi="Times New Roman" w:cs="Times New Roman"/>
              </w:rPr>
              <w:t>AF23HAS</w:t>
            </w:r>
            <w:r w:rsidR="001F04BA" w:rsidRPr="00834996">
              <w:rPr>
                <w:rFonts w:ascii="Times New Roman" w:hAnsi="Times New Roman" w:cs="Times New Roman"/>
              </w:rPr>
              <w:t xml:space="preserve"> </w:t>
            </w:r>
            <w:r w:rsidR="005E7E35" w:rsidRPr="00834996">
              <w:rPr>
                <w:rFonts w:ascii="Times New Roman" w:hAnsi="Times New Roman" w:cs="Times New Roman"/>
              </w:rPr>
              <w:t>and AF23ANS</w:t>
            </w:r>
            <w:r w:rsidR="007C333E">
              <w:rPr>
                <w:rFonts w:ascii="Times New Roman" w:hAnsi="Times New Roman" w:cs="Times New Roman"/>
              </w:rPr>
              <w:t>, respectively)</w:t>
            </w:r>
            <w:r w:rsidR="00B24F00">
              <w:rPr>
                <w:rFonts w:ascii="Times New Roman" w:hAnsi="Times New Roman" w:cs="Times New Roman"/>
              </w:rPr>
              <w:t xml:space="preserve"> </w:t>
            </w:r>
            <w:r w:rsidR="00724FCC">
              <w:rPr>
                <w:rFonts w:ascii="Times New Roman" w:hAnsi="Times New Roman" w:cs="Times New Roman"/>
              </w:rPr>
              <w:fldChar w:fldCharType="begin">
                <w:fldData xml:space="preserve">PEVuZE5vdGU+PENpdGU+PEF1dGhvcj5MdW5kcXZpc3Q8L0F1dGhvcj48WWVhcj4xOTk4PC9ZZWFy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</w:fldData>
              </w:fldChar>
            </w:r>
            <w:r w:rsidR="00B24F00">
              <w:rPr>
                <w:rFonts w:ascii="Times New Roman" w:hAnsi="Times New Roman" w:cs="Times New Roman"/>
              </w:rPr>
              <w:instrText xml:space="preserve"> ADDIN EN.CITE </w:instrText>
            </w:r>
            <w:r w:rsidR="00B24F00">
              <w:rPr>
                <w:rFonts w:ascii="Times New Roman" w:hAnsi="Times New Roman" w:cs="Times New Roman"/>
              </w:rPr>
              <w:fldChar w:fldCharType="begin">
                <w:fldData xml:space="preserve">PEVuZE5vdGU+PENpdGU+PEF1dGhvcj5MdW5kcXZpc3Q8L0F1dGhvcj48WWVhcj4xOTk4PC9ZZWFy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</w:fldData>
              </w:fldChar>
            </w:r>
            <w:r w:rsidR="00B24F00">
              <w:rPr>
                <w:rFonts w:ascii="Times New Roman" w:hAnsi="Times New Roman" w:cs="Times New Roman"/>
              </w:rPr>
              <w:instrText xml:space="preserve"> ADDIN EN.CITE.DATA </w:instrText>
            </w:r>
            <w:r w:rsidR="00B24F00">
              <w:rPr>
                <w:rFonts w:ascii="Times New Roman" w:hAnsi="Times New Roman" w:cs="Times New Roman"/>
              </w:rPr>
            </w:r>
            <w:r w:rsidR="00B24F00">
              <w:rPr>
                <w:rFonts w:ascii="Times New Roman" w:hAnsi="Times New Roman" w:cs="Times New Roman"/>
              </w:rPr>
              <w:fldChar w:fldCharType="end"/>
            </w:r>
            <w:r w:rsidR="00724FCC">
              <w:rPr>
                <w:rFonts w:ascii="Times New Roman" w:hAnsi="Times New Roman" w:cs="Times New Roman"/>
              </w:rPr>
            </w:r>
            <w:r w:rsidR="00724FCC">
              <w:rPr>
                <w:rFonts w:ascii="Times New Roman" w:hAnsi="Times New Roman" w:cs="Times New Roman"/>
              </w:rPr>
              <w:fldChar w:fldCharType="separate"/>
            </w:r>
            <w:r w:rsidR="00B24F00">
              <w:rPr>
                <w:rFonts w:ascii="Times New Roman" w:hAnsi="Times New Roman" w:cs="Times New Roman"/>
                <w:noProof/>
              </w:rPr>
              <w:t>[</w:t>
            </w:r>
            <w:hyperlink w:anchor="_ENREF_1" w:tooltip="Lundqvist, 1998 #390" w:history="1">
              <w:r w:rsidR="00EF4C73">
                <w:rPr>
                  <w:rFonts w:ascii="Times New Roman" w:hAnsi="Times New Roman" w:cs="Times New Roman"/>
                  <w:noProof/>
                </w:rPr>
                <w:t>1</w:t>
              </w:r>
            </w:hyperlink>
            <w:r w:rsidR="00B24F00">
              <w:rPr>
                <w:rFonts w:ascii="Times New Roman" w:hAnsi="Times New Roman" w:cs="Times New Roman"/>
                <w:noProof/>
              </w:rPr>
              <w:t xml:space="preserve">, </w:t>
            </w:r>
            <w:hyperlink w:anchor="_ENREF_2" w:tooltip="Venugopal, 2023 #718" w:history="1">
              <w:r w:rsidR="00EF4C73">
                <w:rPr>
                  <w:rFonts w:ascii="Times New Roman" w:hAnsi="Times New Roman" w:cs="Times New Roman"/>
                  <w:noProof/>
                </w:rPr>
                <w:t>2</w:t>
              </w:r>
            </w:hyperlink>
            <w:r w:rsidR="00B24F00">
              <w:rPr>
                <w:rFonts w:ascii="Times New Roman" w:hAnsi="Times New Roman" w:cs="Times New Roman"/>
                <w:noProof/>
              </w:rPr>
              <w:t>]</w:t>
            </w:r>
            <w:r w:rsidR="00724FCC">
              <w:rPr>
                <w:rFonts w:ascii="Times New Roman" w:hAnsi="Times New Roman" w:cs="Times New Roman"/>
              </w:rPr>
              <w:fldChar w:fldCharType="end"/>
            </w:r>
            <w:r w:rsidR="00B24F00">
              <w:rPr>
                <w:rFonts w:ascii="Times New Roman" w:hAnsi="Times New Roman" w:cs="Times New Roman"/>
              </w:rPr>
              <w:t>.</w:t>
            </w:r>
            <w:hyperlink w:anchor="_ENREF_2" w:tooltip="Venugopal, 2023 #718" w:history="1"/>
          </w:p>
        </w:tc>
        <w:tc>
          <w:tcPr>
            <w:tcW w:w="612" w:type="pct"/>
            <w:tcBorders>
              <w:top w:val="single" w:sz="4" w:space="0" w:color="auto"/>
            </w:tcBorders>
          </w:tcPr>
          <w:p w14:paraId="5FA0F0C5" w14:textId="78C61BA2" w:rsidR="00BD6E13" w:rsidRPr="00834996" w:rsidRDefault="00BD6E13" w:rsidP="001F558B">
            <w:pPr>
              <w:spacing w:after="0"/>
              <w:rPr>
                <w:rFonts w:ascii="Times New Roman" w:hAnsi="Times New Roman" w:cs="Times New Roman"/>
              </w:rPr>
            </w:pPr>
            <w:r w:rsidRPr="00834996">
              <w:rPr>
                <w:rFonts w:ascii="Times New Roman" w:hAnsi="Times New Roman" w:cs="Times New Roman"/>
              </w:rPr>
              <w:t>Desk-based</w:t>
            </w:r>
          </w:p>
        </w:tc>
        <w:tc>
          <w:tcPr>
            <w:tcW w:w="457" w:type="pct"/>
            <w:tcBorders>
              <w:top w:val="single" w:sz="4" w:space="0" w:color="auto"/>
            </w:tcBorders>
          </w:tcPr>
          <w:p w14:paraId="3B410DC8" w14:textId="77777777" w:rsidR="00BD6E13" w:rsidRPr="00834996" w:rsidRDefault="00BD6E13" w:rsidP="001F558B">
            <w:pPr>
              <w:spacing w:after="0"/>
              <w:rPr>
                <w:rFonts w:ascii="Times New Roman" w:hAnsi="Times New Roman" w:cs="Times New Roman"/>
              </w:rPr>
            </w:pPr>
            <w:r w:rsidRPr="00834996">
              <w:rPr>
                <w:rFonts w:ascii="Times New Roman" w:hAnsi="Times New Roman" w:cs="Times New Roman"/>
              </w:rPr>
              <w:t>1 m</w:t>
            </w:r>
          </w:p>
        </w:tc>
        <w:tc>
          <w:tcPr>
            <w:tcW w:w="836" w:type="pct"/>
            <w:vMerge w:val="restart"/>
            <w:tcBorders>
              <w:top w:val="single" w:sz="4" w:space="0" w:color="auto"/>
              <w:right w:val="single" w:sz="4" w:space="0" w:color="auto"/>
            </w:tcBorders>
          </w:tcPr>
          <w:p w14:paraId="49BA76D1" w14:textId="39A542E5" w:rsidR="00BD6E13" w:rsidRPr="00834996" w:rsidRDefault="00BD6E13" w:rsidP="001F558B">
            <w:pPr>
              <w:spacing w:after="0"/>
              <w:rPr>
                <w:rFonts w:ascii="Times New Roman" w:hAnsi="Times New Roman" w:cs="Times New Roman"/>
              </w:rPr>
            </w:pPr>
            <w:r w:rsidRPr="00834996">
              <w:rPr>
                <w:rFonts w:ascii="Times New Roman" w:hAnsi="Times New Roman" w:cs="Times New Roman"/>
              </w:rPr>
              <w:t>Literature</w:t>
            </w:r>
            <w:r w:rsidR="00B24F00">
              <w:rPr>
                <w:rFonts w:ascii="Times New Roman" w:hAnsi="Times New Roman" w:cs="Times New Roman"/>
              </w:rPr>
              <w:t xml:space="preserve"> </w:t>
            </w:r>
            <w:r w:rsidR="005F6F8E" w:rsidRPr="00834996">
              <w:rPr>
                <w:rFonts w:ascii="Times New Roman" w:hAnsi="Times New Roman" w:cs="Times New Roman"/>
              </w:rPr>
              <w:fldChar w:fldCharType="begin">
                <w:fldData xml:space="preserve">PEVuZE5vdGU+PENpdGU+PEF1dGhvcj5CaWp2ZWxkPC9BdXRob3I+PFllYXI+MjAxMzwvWWVhcj48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</w:fldData>
              </w:fldChar>
            </w:r>
            <w:r w:rsidR="00B24F00">
              <w:rPr>
                <w:rFonts w:ascii="Times New Roman" w:hAnsi="Times New Roman" w:cs="Times New Roman"/>
              </w:rPr>
              <w:instrText xml:space="preserve"> ADDIN EN.CITE </w:instrText>
            </w:r>
            <w:r w:rsidR="00B24F00">
              <w:rPr>
                <w:rFonts w:ascii="Times New Roman" w:hAnsi="Times New Roman" w:cs="Times New Roman"/>
              </w:rPr>
              <w:fldChar w:fldCharType="begin">
                <w:fldData xml:space="preserve">PEVuZE5vdGU+PENpdGU+PEF1dGhvcj5CaWp2ZWxkPC9BdXRob3I+PFllYXI+MjAxMzwvWWVhcj48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</w:fldData>
              </w:fldChar>
            </w:r>
            <w:r w:rsidR="00B24F00">
              <w:rPr>
                <w:rFonts w:ascii="Times New Roman" w:hAnsi="Times New Roman" w:cs="Times New Roman"/>
              </w:rPr>
              <w:instrText xml:space="preserve"> ADDIN EN.CITE.DATA </w:instrText>
            </w:r>
            <w:r w:rsidR="00B24F00">
              <w:rPr>
                <w:rFonts w:ascii="Times New Roman" w:hAnsi="Times New Roman" w:cs="Times New Roman"/>
              </w:rPr>
            </w:r>
            <w:r w:rsidR="00B24F00">
              <w:rPr>
                <w:rFonts w:ascii="Times New Roman" w:hAnsi="Times New Roman" w:cs="Times New Roman"/>
              </w:rPr>
              <w:fldChar w:fldCharType="end"/>
            </w:r>
            <w:r w:rsidR="005F6F8E" w:rsidRPr="00834996">
              <w:rPr>
                <w:rFonts w:ascii="Times New Roman" w:hAnsi="Times New Roman" w:cs="Times New Roman"/>
              </w:rPr>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3" w:tooltip="Bijveld, 2013 #231" w:history="1">
              <w:r w:rsidR="00EF4C73">
                <w:rPr>
                  <w:rFonts w:ascii="Times New Roman" w:hAnsi="Times New Roman" w:cs="Times New Roman"/>
                  <w:noProof/>
                </w:rPr>
                <w:t>3-5</w:t>
              </w:r>
            </w:hyperlink>
            <w:r w:rsidR="00B24F00">
              <w:rPr>
                <w:rFonts w:ascii="Times New Roman" w:hAnsi="Times New Roman" w:cs="Times New Roman"/>
                <w:noProof/>
              </w:rPr>
              <w:t>]</w:t>
            </w:r>
            <w:r w:rsidR="005F6F8E" w:rsidRPr="00834996">
              <w:rPr>
                <w:rFonts w:ascii="Times New Roman" w:hAnsi="Times New Roman" w:cs="Times New Roman"/>
              </w:rPr>
              <w:fldChar w:fldCharType="end"/>
            </w:r>
            <w:r w:rsidRPr="00834996">
              <w:rPr>
                <w:rFonts w:ascii="Times New Roman" w:hAnsi="Times New Roman" w:cs="Times New Roman"/>
              </w:rPr>
              <w:t xml:space="preserve"> and 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r w:rsidR="00BD6E13" w:rsidRPr="00834996" w14:paraId="50600FD1" w14:textId="77777777" w:rsidTr="00B6064F">
        <w:trPr>
          <w:trHeight w:val="759"/>
        </w:trPr>
        <w:tc>
          <w:tcPr>
            <w:tcW w:w="914" w:type="pct"/>
            <w:tcBorders>
              <w:left w:val="single" w:sz="4" w:space="0" w:color="auto"/>
            </w:tcBorders>
          </w:tcPr>
          <w:p w14:paraId="24489BE2" w14:textId="37A48617" w:rsidR="00BD6E13" w:rsidRPr="00834996" w:rsidRDefault="00BD6E13" w:rsidP="001F558B">
            <w:pPr>
              <w:pStyle w:val="ListParagraph"/>
              <w:numPr>
                <w:ilvl w:val="0"/>
                <w:numId w:val="1"/>
              </w:numPr>
              <w:spacing w:after="0"/>
              <w:contextualSpacing w:val="0"/>
              <w:rPr>
                <w:rFonts w:ascii="Times New Roman" w:hAnsi="Times New Roman" w:cs="Times New Roman"/>
                <w:b/>
                <w:bCs/>
              </w:rPr>
            </w:pPr>
            <w:r w:rsidRPr="00834996">
              <w:rPr>
                <w:rFonts w:ascii="Times New Roman" w:hAnsi="Times New Roman" w:cs="Times New Roman"/>
              </w:rPr>
              <w:t xml:space="preserve">Facial identity discrimination </w:t>
            </w:r>
          </w:p>
        </w:tc>
        <w:tc>
          <w:tcPr>
            <w:tcW w:w="2181" w:type="pct"/>
          </w:tcPr>
          <w:p w14:paraId="1FD7B67C" w14:textId="259C0B0A" w:rsidR="00BD6E13" w:rsidRPr="00834996" w:rsidRDefault="00BD6E13" w:rsidP="001F558B">
            <w:pPr>
              <w:spacing w:after="0"/>
              <w:rPr>
                <w:rFonts w:ascii="Times New Roman" w:hAnsi="Times New Roman" w:cs="Times New Roman"/>
              </w:rPr>
            </w:pPr>
            <w:r w:rsidRPr="00834996">
              <w:rPr>
                <w:rFonts w:ascii="Times New Roman" w:hAnsi="Times New Roman" w:cs="Times New Roman"/>
              </w:rPr>
              <w:t xml:space="preserve">Select the odd face out of three faces (life-size at 3 m); </w:t>
            </w:r>
            <w:r w:rsidR="008917A9" w:rsidRPr="00834996">
              <w:rPr>
                <w:rFonts w:ascii="Times New Roman" w:hAnsi="Times New Roman" w:cs="Times New Roman"/>
              </w:rPr>
              <w:t xml:space="preserve">two </w:t>
            </w:r>
            <w:r w:rsidRPr="00834996">
              <w:rPr>
                <w:rFonts w:ascii="Times New Roman" w:hAnsi="Times New Roman" w:cs="Times New Roman"/>
              </w:rPr>
              <w:t xml:space="preserve">sets of </w:t>
            </w:r>
            <w:r w:rsidR="007C333E">
              <w:rPr>
                <w:rFonts w:ascii="Times New Roman" w:hAnsi="Times New Roman" w:cs="Times New Roman"/>
              </w:rPr>
              <w:t xml:space="preserve">three </w:t>
            </w:r>
            <w:r w:rsidRPr="00834996">
              <w:rPr>
                <w:rFonts w:ascii="Times New Roman" w:hAnsi="Times New Roman" w:cs="Times New Roman"/>
              </w:rPr>
              <w:t xml:space="preserve">faces </w:t>
            </w:r>
            <w:r w:rsidR="007C333E">
              <w:rPr>
                <w:rFonts w:ascii="Times New Roman" w:hAnsi="Times New Roman" w:cs="Times New Roman"/>
              </w:rPr>
              <w:t>side-by-side from the Karolinska Directed Emotional Faces database presented sequentially,</w:t>
            </w:r>
            <w:r w:rsidR="00640FD9" w:rsidRPr="00834996">
              <w:rPr>
                <w:rFonts w:ascii="Times New Roman" w:hAnsi="Times New Roman" w:cs="Times New Roman"/>
              </w:rPr>
              <w:t xml:space="preserve"> </w:t>
            </w:r>
            <w:r w:rsidR="007C333E">
              <w:rPr>
                <w:rFonts w:ascii="Times New Roman" w:hAnsi="Times New Roman" w:cs="Times New Roman"/>
              </w:rPr>
              <w:t xml:space="preserve">(set one identification numbers </w:t>
            </w:r>
            <w:r w:rsidR="00640FD9" w:rsidRPr="00834996">
              <w:rPr>
                <w:rFonts w:ascii="Times New Roman" w:hAnsi="Times New Roman" w:cs="Times New Roman"/>
              </w:rPr>
              <w:t>AF06NES, AF11NES</w:t>
            </w:r>
            <w:r w:rsidR="004B0FD2" w:rsidRPr="00834996">
              <w:rPr>
                <w:rFonts w:ascii="Times New Roman" w:hAnsi="Times New Roman" w:cs="Times New Roman"/>
              </w:rPr>
              <w:t xml:space="preserve"> </w:t>
            </w:r>
            <w:r w:rsidR="007C333E">
              <w:rPr>
                <w:rFonts w:ascii="Times New Roman" w:hAnsi="Times New Roman" w:cs="Times New Roman"/>
              </w:rPr>
              <w:t>[</w:t>
            </w:r>
            <w:r w:rsidR="004B0FD2" w:rsidRPr="00834996">
              <w:rPr>
                <w:rFonts w:ascii="Times New Roman" w:hAnsi="Times New Roman" w:cs="Times New Roman"/>
              </w:rPr>
              <w:t>odd face</w:t>
            </w:r>
            <w:r w:rsidR="007C333E">
              <w:rPr>
                <w:rFonts w:ascii="Times New Roman" w:hAnsi="Times New Roman" w:cs="Times New Roman"/>
              </w:rPr>
              <w:t>]</w:t>
            </w:r>
            <w:r w:rsidR="00640FD9" w:rsidRPr="00834996">
              <w:rPr>
                <w:rFonts w:ascii="Times New Roman" w:hAnsi="Times New Roman" w:cs="Times New Roman"/>
              </w:rPr>
              <w:t xml:space="preserve">, AF06NES and </w:t>
            </w:r>
            <w:r w:rsidR="007C333E">
              <w:rPr>
                <w:rFonts w:ascii="Times New Roman" w:hAnsi="Times New Roman" w:cs="Times New Roman"/>
              </w:rPr>
              <w:t xml:space="preserve">set two identification numbers </w:t>
            </w:r>
            <w:r w:rsidR="00640FD9" w:rsidRPr="00834996">
              <w:rPr>
                <w:rFonts w:ascii="Times New Roman" w:hAnsi="Times New Roman" w:cs="Times New Roman"/>
              </w:rPr>
              <w:t>AM31NES, AM31NES, AM06NES</w:t>
            </w:r>
            <w:r w:rsidR="004B0FD2" w:rsidRPr="00834996">
              <w:rPr>
                <w:rFonts w:ascii="Times New Roman" w:hAnsi="Times New Roman" w:cs="Times New Roman"/>
              </w:rPr>
              <w:t xml:space="preserve"> </w:t>
            </w:r>
            <w:r w:rsidR="007C333E">
              <w:rPr>
                <w:rFonts w:ascii="Times New Roman" w:hAnsi="Times New Roman" w:cs="Times New Roman"/>
              </w:rPr>
              <w:t>[</w:t>
            </w:r>
            <w:r w:rsidR="004B0FD2" w:rsidRPr="00834996">
              <w:rPr>
                <w:rFonts w:ascii="Times New Roman" w:hAnsi="Times New Roman" w:cs="Times New Roman"/>
              </w:rPr>
              <w:t>odd face</w:t>
            </w:r>
            <w:r w:rsidR="007C333E">
              <w:rPr>
                <w:rFonts w:ascii="Times New Roman" w:hAnsi="Times New Roman" w:cs="Times New Roman"/>
              </w:rPr>
              <w:t>])</w:t>
            </w:r>
            <w:r w:rsidR="00B24F00">
              <w:rPr>
                <w:rFonts w:ascii="Times New Roman" w:hAnsi="Times New Roman" w:cs="Times New Roman"/>
              </w:rPr>
              <w:t xml:space="preserve"> </w:t>
            </w:r>
            <w:r w:rsidR="00724FCC" w:rsidRPr="00834996">
              <w:rPr>
                <w:rFonts w:ascii="Times New Roman" w:hAnsi="Times New Roman" w:cs="Times New Roman"/>
              </w:rPr>
              <w:fldChar w:fldCharType="begin">
                <w:fldData xml:space="preserve">PEVuZE5vdGU+PENpdGU+PEF1dGhvcj5MdW5kcXZpc3Q8L0F1dGhvcj48WWVhcj4xOTk4PC9ZZWFy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</w:fldData>
              </w:fldChar>
            </w:r>
            <w:r w:rsidR="00B24F00">
              <w:rPr>
                <w:rFonts w:ascii="Times New Roman" w:hAnsi="Times New Roman" w:cs="Times New Roman"/>
              </w:rPr>
              <w:instrText xml:space="preserve"> ADDIN EN.CITE </w:instrText>
            </w:r>
            <w:r w:rsidR="00B24F00">
              <w:rPr>
                <w:rFonts w:ascii="Times New Roman" w:hAnsi="Times New Roman" w:cs="Times New Roman"/>
              </w:rPr>
              <w:fldChar w:fldCharType="begin">
                <w:fldData xml:space="preserve">PEVuZE5vdGU+PENpdGU+PEF1dGhvcj5MdW5kcXZpc3Q8L0F1dGhvcj48WWVhcj4xOTk4PC9ZZWFy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</w:fldData>
              </w:fldChar>
            </w:r>
            <w:r w:rsidR="00B24F00">
              <w:rPr>
                <w:rFonts w:ascii="Times New Roman" w:hAnsi="Times New Roman" w:cs="Times New Roman"/>
              </w:rPr>
              <w:instrText xml:space="preserve"> ADDIN EN.CITE.DATA </w:instrText>
            </w:r>
            <w:r w:rsidR="00B24F00">
              <w:rPr>
                <w:rFonts w:ascii="Times New Roman" w:hAnsi="Times New Roman" w:cs="Times New Roman"/>
              </w:rPr>
            </w:r>
            <w:r w:rsidR="00B24F00">
              <w:rPr>
                <w:rFonts w:ascii="Times New Roman" w:hAnsi="Times New Roman" w:cs="Times New Roman"/>
              </w:rPr>
              <w:fldChar w:fldCharType="end"/>
            </w:r>
            <w:r w:rsidR="00724FCC" w:rsidRPr="00834996">
              <w:rPr>
                <w:rFonts w:ascii="Times New Roman" w:hAnsi="Times New Roman" w:cs="Times New Roman"/>
              </w:rPr>
            </w:r>
            <w:r w:rsidR="00724FCC" w:rsidRPr="00834996">
              <w:rPr>
                <w:rFonts w:ascii="Times New Roman" w:hAnsi="Times New Roman" w:cs="Times New Roman"/>
              </w:rPr>
              <w:fldChar w:fldCharType="separate"/>
            </w:r>
            <w:r w:rsidR="00B24F00">
              <w:rPr>
                <w:rFonts w:ascii="Times New Roman" w:hAnsi="Times New Roman" w:cs="Times New Roman"/>
                <w:noProof/>
              </w:rPr>
              <w:t>[</w:t>
            </w:r>
            <w:hyperlink w:anchor="_ENREF_1" w:tooltip="Lundqvist, 1998 #390" w:history="1">
              <w:r w:rsidR="00EF4C73">
                <w:rPr>
                  <w:rFonts w:ascii="Times New Roman" w:hAnsi="Times New Roman" w:cs="Times New Roman"/>
                  <w:noProof/>
                </w:rPr>
                <w:t>1</w:t>
              </w:r>
            </w:hyperlink>
            <w:r w:rsidR="00B24F00">
              <w:rPr>
                <w:rFonts w:ascii="Times New Roman" w:hAnsi="Times New Roman" w:cs="Times New Roman"/>
                <w:noProof/>
              </w:rPr>
              <w:t xml:space="preserve">, </w:t>
            </w:r>
            <w:hyperlink w:anchor="_ENREF_2" w:tooltip="Venugopal, 2023 #718" w:history="1">
              <w:r w:rsidR="00EF4C73">
                <w:rPr>
                  <w:rFonts w:ascii="Times New Roman" w:hAnsi="Times New Roman" w:cs="Times New Roman"/>
                  <w:noProof/>
                </w:rPr>
                <w:t>2</w:t>
              </w:r>
            </w:hyperlink>
            <w:r w:rsidR="00B24F00">
              <w:rPr>
                <w:rFonts w:ascii="Times New Roman" w:hAnsi="Times New Roman" w:cs="Times New Roman"/>
                <w:noProof/>
              </w:rPr>
              <w:t>]</w:t>
            </w:r>
            <w:r w:rsidR="00724FCC" w:rsidRPr="00834996">
              <w:rPr>
                <w:rFonts w:ascii="Times New Roman" w:hAnsi="Times New Roman" w:cs="Times New Roman"/>
              </w:rPr>
              <w:fldChar w:fldCharType="end"/>
            </w:r>
            <w:r w:rsidR="00B24F00">
              <w:rPr>
                <w:rFonts w:ascii="Times New Roman" w:hAnsi="Times New Roman" w:cs="Times New Roman"/>
              </w:rPr>
              <w:t>.</w:t>
            </w:r>
          </w:p>
        </w:tc>
        <w:tc>
          <w:tcPr>
            <w:tcW w:w="612" w:type="pct"/>
          </w:tcPr>
          <w:p w14:paraId="1090FFFA" w14:textId="49EA271C" w:rsidR="00BD6E13" w:rsidRPr="00834996" w:rsidRDefault="00BD6E13" w:rsidP="001F558B">
            <w:pPr>
              <w:spacing w:after="0"/>
              <w:rPr>
                <w:rFonts w:ascii="Times New Roman" w:hAnsi="Times New Roman" w:cs="Times New Roman"/>
              </w:rPr>
            </w:pPr>
            <w:r w:rsidRPr="00834996">
              <w:rPr>
                <w:rFonts w:ascii="Times New Roman" w:hAnsi="Times New Roman" w:cs="Times New Roman"/>
              </w:rPr>
              <w:t>Desk-based</w:t>
            </w:r>
          </w:p>
        </w:tc>
        <w:tc>
          <w:tcPr>
            <w:tcW w:w="457" w:type="pct"/>
          </w:tcPr>
          <w:p w14:paraId="3D0D7544" w14:textId="7DD81740" w:rsidR="00BD6E13" w:rsidRPr="00834996" w:rsidRDefault="00BD6E13" w:rsidP="001F558B">
            <w:pPr>
              <w:spacing w:after="0"/>
              <w:rPr>
                <w:rFonts w:ascii="Times New Roman" w:hAnsi="Times New Roman" w:cs="Times New Roman"/>
              </w:rPr>
            </w:pPr>
            <w:r w:rsidRPr="00834996">
              <w:rPr>
                <w:rFonts w:ascii="Times New Roman" w:hAnsi="Times New Roman" w:cs="Times New Roman"/>
              </w:rPr>
              <w:t>1 m</w:t>
            </w:r>
          </w:p>
        </w:tc>
        <w:tc>
          <w:tcPr>
            <w:tcW w:w="836" w:type="pct"/>
            <w:vMerge/>
            <w:tcBorders>
              <w:right w:val="single" w:sz="4" w:space="0" w:color="auto"/>
            </w:tcBorders>
          </w:tcPr>
          <w:p w14:paraId="48588373" w14:textId="77777777" w:rsidR="00BD6E13" w:rsidRPr="00834996" w:rsidRDefault="00BD6E13" w:rsidP="001F558B">
            <w:pPr>
              <w:spacing w:after="0"/>
              <w:rPr>
                <w:rFonts w:ascii="Times New Roman" w:hAnsi="Times New Roman" w:cs="Times New Roman"/>
              </w:rPr>
            </w:pPr>
          </w:p>
        </w:tc>
      </w:tr>
      <w:tr w:rsidR="00FF7A7F" w:rsidRPr="00834996" w14:paraId="059C193C" w14:textId="77777777" w:rsidTr="00B6064F">
        <w:trPr>
          <w:trHeight w:val="20"/>
        </w:trPr>
        <w:tc>
          <w:tcPr>
            <w:tcW w:w="914" w:type="pct"/>
            <w:tcBorders>
              <w:left w:val="single" w:sz="4" w:space="0" w:color="auto"/>
            </w:tcBorders>
          </w:tcPr>
          <w:p w14:paraId="51B8188A" w14:textId="2E969D5B" w:rsidR="00FF7A7F" w:rsidRPr="00834996" w:rsidRDefault="00FF7A7F" w:rsidP="001F558B">
            <w:pPr>
              <w:pStyle w:val="ListParagraph"/>
              <w:numPr>
                <w:ilvl w:val="0"/>
                <w:numId w:val="1"/>
              </w:numPr>
              <w:spacing w:after="0"/>
              <w:contextualSpacing w:val="0"/>
              <w:rPr>
                <w:rFonts w:ascii="Times New Roman" w:hAnsi="Times New Roman" w:cs="Times New Roman"/>
                <w:b/>
                <w:bCs/>
              </w:rPr>
            </w:pPr>
            <w:r w:rsidRPr="00834996">
              <w:rPr>
                <w:rFonts w:ascii="Times New Roman" w:hAnsi="Times New Roman" w:cs="Times New Roman"/>
              </w:rPr>
              <w:t xml:space="preserve">Sign recognition </w:t>
            </w:r>
          </w:p>
        </w:tc>
        <w:tc>
          <w:tcPr>
            <w:tcW w:w="2181" w:type="pct"/>
          </w:tcPr>
          <w:p w14:paraId="220C8F1D" w14:textId="631F6959"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Identify either a male or female toilet sign placed next to each other.</w:t>
            </w:r>
          </w:p>
        </w:tc>
        <w:tc>
          <w:tcPr>
            <w:tcW w:w="612" w:type="pct"/>
          </w:tcPr>
          <w:p w14:paraId="1E923B67" w14:textId="47196B80"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Desk-based</w:t>
            </w:r>
          </w:p>
        </w:tc>
        <w:tc>
          <w:tcPr>
            <w:tcW w:w="457" w:type="pct"/>
          </w:tcPr>
          <w:p w14:paraId="20E3610D" w14:textId="353DE41E"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 xml:space="preserve">1 m </w:t>
            </w:r>
          </w:p>
        </w:tc>
        <w:tc>
          <w:tcPr>
            <w:tcW w:w="836" w:type="pct"/>
            <w:tcBorders>
              <w:right w:val="single" w:sz="4" w:space="0" w:color="auto"/>
            </w:tcBorders>
          </w:tcPr>
          <w:p w14:paraId="4E0EE718" w14:textId="5B4C0380"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r w:rsidR="00FF7A7F" w:rsidRPr="00834996" w14:paraId="1B1A3358" w14:textId="77777777" w:rsidTr="00B6064F">
        <w:trPr>
          <w:trHeight w:val="20"/>
        </w:trPr>
        <w:tc>
          <w:tcPr>
            <w:tcW w:w="914" w:type="pct"/>
            <w:tcBorders>
              <w:left w:val="single" w:sz="4" w:space="0" w:color="auto"/>
            </w:tcBorders>
          </w:tcPr>
          <w:p w14:paraId="3A46B4D9" w14:textId="436DBCC6" w:rsidR="00FF7A7F" w:rsidRPr="00834996" w:rsidRDefault="00FF7A7F" w:rsidP="001F558B">
            <w:pPr>
              <w:pStyle w:val="ListParagraph"/>
              <w:numPr>
                <w:ilvl w:val="0"/>
                <w:numId w:val="1"/>
              </w:numPr>
              <w:spacing w:after="0"/>
              <w:contextualSpacing w:val="0"/>
              <w:rPr>
                <w:rFonts w:ascii="Times New Roman" w:hAnsi="Times New Roman" w:cs="Times New Roman"/>
              </w:rPr>
            </w:pPr>
            <w:r w:rsidRPr="00834996">
              <w:rPr>
                <w:rFonts w:ascii="Times New Roman" w:hAnsi="Times New Roman" w:cs="Times New Roman"/>
              </w:rPr>
              <w:t>Inserting key into a lock</w:t>
            </w:r>
          </w:p>
        </w:tc>
        <w:tc>
          <w:tcPr>
            <w:tcW w:w="2181" w:type="pct"/>
          </w:tcPr>
          <w:p w14:paraId="4594AB98" w14:textId="284FA066"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Insert key into a mounted lock unit.</w:t>
            </w:r>
          </w:p>
        </w:tc>
        <w:tc>
          <w:tcPr>
            <w:tcW w:w="612" w:type="pct"/>
          </w:tcPr>
          <w:p w14:paraId="7387B9FC" w14:textId="11C92B38"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 xml:space="preserve">Desk-based </w:t>
            </w:r>
          </w:p>
        </w:tc>
        <w:tc>
          <w:tcPr>
            <w:tcW w:w="457" w:type="pct"/>
          </w:tcPr>
          <w:p w14:paraId="38F6FB99" w14:textId="6D8BC5BA"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25-40 cm</w:t>
            </w:r>
          </w:p>
        </w:tc>
        <w:tc>
          <w:tcPr>
            <w:tcW w:w="836" w:type="pct"/>
            <w:tcBorders>
              <w:right w:val="single" w:sz="4" w:space="0" w:color="auto"/>
            </w:tcBorders>
          </w:tcPr>
          <w:p w14:paraId="761EEA94" w14:textId="097EF62E"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r w:rsidR="00FF7A7F" w:rsidRPr="00834996" w14:paraId="3D0BC49E" w14:textId="77777777" w:rsidTr="00B6064F">
        <w:trPr>
          <w:trHeight w:val="20"/>
        </w:trPr>
        <w:tc>
          <w:tcPr>
            <w:tcW w:w="914" w:type="pct"/>
            <w:tcBorders>
              <w:left w:val="single" w:sz="4" w:space="0" w:color="auto"/>
            </w:tcBorders>
          </w:tcPr>
          <w:p w14:paraId="639D61DA" w14:textId="319597F6" w:rsidR="00FF7A7F" w:rsidRPr="00834996" w:rsidRDefault="00FF7A7F" w:rsidP="001F558B">
            <w:pPr>
              <w:pStyle w:val="ListParagraph"/>
              <w:numPr>
                <w:ilvl w:val="0"/>
                <w:numId w:val="1"/>
              </w:numPr>
              <w:spacing w:after="0"/>
              <w:contextualSpacing w:val="0"/>
              <w:rPr>
                <w:rFonts w:ascii="Times New Roman" w:hAnsi="Times New Roman" w:cs="Times New Roman"/>
                <w:b/>
                <w:bCs/>
              </w:rPr>
            </w:pPr>
            <w:r w:rsidRPr="00834996">
              <w:rPr>
                <w:rFonts w:ascii="Times New Roman" w:hAnsi="Times New Roman" w:cs="Times New Roman"/>
              </w:rPr>
              <w:t>Identification of money</w:t>
            </w:r>
          </w:p>
        </w:tc>
        <w:tc>
          <w:tcPr>
            <w:tcW w:w="2181" w:type="pct"/>
          </w:tcPr>
          <w:p w14:paraId="5A7A7C18" w14:textId="20A8A62C"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Select set amount of money from a pile of coins (comprising two $2, two $1, two 20¢, one 10¢, and one 5¢).</w:t>
            </w:r>
          </w:p>
        </w:tc>
        <w:tc>
          <w:tcPr>
            <w:tcW w:w="612" w:type="pct"/>
          </w:tcPr>
          <w:p w14:paraId="27BFC914" w14:textId="01C9851E"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 xml:space="preserve">Desk-based </w:t>
            </w:r>
          </w:p>
        </w:tc>
        <w:tc>
          <w:tcPr>
            <w:tcW w:w="457" w:type="pct"/>
          </w:tcPr>
          <w:p w14:paraId="0D366CAA" w14:textId="66887850"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25-40 cm</w:t>
            </w:r>
          </w:p>
        </w:tc>
        <w:tc>
          <w:tcPr>
            <w:tcW w:w="836" w:type="pct"/>
            <w:tcBorders>
              <w:right w:val="single" w:sz="4" w:space="0" w:color="auto"/>
            </w:tcBorders>
          </w:tcPr>
          <w:p w14:paraId="7BF380D5" w14:textId="09AA4798"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Literature</w:t>
            </w:r>
            <w:r w:rsidR="00B24F00">
              <w:rPr>
                <w:rFonts w:ascii="Times New Roman" w:hAnsi="Times New Roman" w:cs="Times New Roman"/>
              </w:rPr>
              <w:t xml:space="preserve"> </w:t>
            </w:r>
            <w:r w:rsidR="005F6F8E" w:rsidRPr="00834996">
              <w:rPr>
                <w:rFonts w:ascii="Times New Roman" w:hAnsi="Times New Roman" w:cs="Times New Roman"/>
              </w:rPr>
              <w:fldChar w:fldCharType="begin">
                <w:fldData xml:space="preserve">PEVuZE5vdGU+PENpdGU+PEF1dGhvcj5IYXltZXM8L0F1dGhvcj48WWVhcj4yMDAxPC9ZZWFyPjxS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</w:fldData>
              </w:fldChar>
            </w:r>
            <w:r w:rsidR="00EF4C73">
              <w:rPr>
                <w:rFonts w:ascii="Times New Roman" w:hAnsi="Times New Roman" w:cs="Times New Roman"/>
              </w:rPr>
              <w:instrText xml:space="preserve"> ADDIN EN.CITE </w:instrText>
            </w:r>
            <w:r w:rsidR="00EF4C73">
              <w:rPr>
                <w:rFonts w:ascii="Times New Roman" w:hAnsi="Times New Roman" w:cs="Times New Roman"/>
              </w:rPr>
              <w:fldChar w:fldCharType="begin">
                <w:fldData xml:space="preserve">PEVuZE5vdGU+PENpdGU+PEF1dGhvcj5IYXltZXM8L0F1dGhvcj48WWVhcj4yMDAxPC9ZZWFyPjxS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</w:fldData>
              </w:fldChar>
            </w:r>
            <w:r w:rsidR="00EF4C73">
              <w:rPr>
                <w:rFonts w:ascii="Times New Roman" w:hAnsi="Times New Roman" w:cs="Times New Roman"/>
              </w:rPr>
              <w:instrText xml:space="preserve"> ADDIN EN.CITE.DATA </w:instrText>
            </w:r>
            <w:r w:rsidR="00EF4C73">
              <w:rPr>
                <w:rFonts w:ascii="Times New Roman" w:hAnsi="Times New Roman" w:cs="Times New Roman"/>
              </w:rPr>
            </w:r>
            <w:r w:rsidR="00EF4C73">
              <w:rPr>
                <w:rFonts w:ascii="Times New Roman" w:hAnsi="Times New Roman" w:cs="Times New Roman"/>
              </w:rPr>
              <w:fldChar w:fldCharType="end"/>
            </w:r>
            <w:r w:rsidR="005F6F8E" w:rsidRPr="00834996">
              <w:rPr>
                <w:rFonts w:ascii="Times New Roman" w:hAnsi="Times New Roman" w:cs="Times New Roman"/>
              </w:rPr>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7" w:tooltip="Haymes, 2001 #531" w:history="1">
              <w:r w:rsidR="00EF4C73">
                <w:rPr>
                  <w:rFonts w:ascii="Times New Roman" w:hAnsi="Times New Roman" w:cs="Times New Roman"/>
                  <w:noProof/>
                </w:rPr>
                <w:t>7-11</w:t>
              </w:r>
            </w:hyperlink>
            <w:r w:rsidR="00B24F00">
              <w:rPr>
                <w:rFonts w:ascii="Times New Roman" w:hAnsi="Times New Roman" w:cs="Times New Roman"/>
                <w:noProof/>
              </w:rPr>
              <w:t>]</w:t>
            </w:r>
            <w:r w:rsidR="005F6F8E" w:rsidRPr="00834996">
              <w:rPr>
                <w:rFonts w:ascii="Times New Roman" w:hAnsi="Times New Roman" w:cs="Times New Roman"/>
              </w:rPr>
              <w:fldChar w:fldCharType="end"/>
            </w:r>
            <w:r w:rsidRPr="00834996">
              <w:rPr>
                <w:rFonts w:ascii="Times New Roman" w:hAnsi="Times New Roman" w:cs="Times New Roman"/>
              </w:rPr>
              <w:t xml:space="preserve"> and 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r w:rsidR="00FF7A7F" w:rsidRPr="00834996" w14:paraId="6CB737E2" w14:textId="77777777" w:rsidTr="00B6064F">
        <w:trPr>
          <w:trHeight w:val="20"/>
        </w:trPr>
        <w:tc>
          <w:tcPr>
            <w:tcW w:w="914" w:type="pct"/>
            <w:tcBorders>
              <w:left w:val="single" w:sz="4" w:space="0" w:color="auto"/>
            </w:tcBorders>
          </w:tcPr>
          <w:p w14:paraId="6D8DF2F3" w14:textId="77777777" w:rsidR="00FF7A7F" w:rsidRPr="00834996" w:rsidRDefault="00FF7A7F" w:rsidP="001F558B">
            <w:pPr>
              <w:pStyle w:val="ListParagraph"/>
              <w:numPr>
                <w:ilvl w:val="0"/>
                <w:numId w:val="1"/>
              </w:numPr>
              <w:spacing w:after="0"/>
              <w:contextualSpacing w:val="0"/>
              <w:rPr>
                <w:rFonts w:ascii="Times New Roman" w:hAnsi="Times New Roman" w:cs="Times New Roman"/>
                <w:b/>
                <w:bCs/>
              </w:rPr>
            </w:pPr>
            <w:r w:rsidRPr="00834996">
              <w:rPr>
                <w:rFonts w:ascii="Times New Roman" w:hAnsi="Times New Roman" w:cs="Times New Roman"/>
              </w:rPr>
              <w:t xml:space="preserve">Matching socks </w:t>
            </w:r>
          </w:p>
        </w:tc>
        <w:tc>
          <w:tcPr>
            <w:tcW w:w="2181" w:type="pct"/>
          </w:tcPr>
          <w:p w14:paraId="62A6B15A" w14:textId="00FBB6B0"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Match pairs of same-coloured socks (white, grey, dark blue).</w:t>
            </w:r>
          </w:p>
        </w:tc>
        <w:tc>
          <w:tcPr>
            <w:tcW w:w="612" w:type="pct"/>
          </w:tcPr>
          <w:p w14:paraId="79AE54ED" w14:textId="473CB8A9"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 xml:space="preserve">Desk-based </w:t>
            </w:r>
          </w:p>
        </w:tc>
        <w:tc>
          <w:tcPr>
            <w:tcW w:w="457" w:type="pct"/>
          </w:tcPr>
          <w:p w14:paraId="18820BBE" w14:textId="77777777"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25-40 cm</w:t>
            </w:r>
          </w:p>
        </w:tc>
        <w:tc>
          <w:tcPr>
            <w:tcW w:w="836" w:type="pct"/>
            <w:tcBorders>
              <w:right w:val="single" w:sz="4" w:space="0" w:color="auto"/>
            </w:tcBorders>
          </w:tcPr>
          <w:p w14:paraId="500924FB" w14:textId="7D325696"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Literature</w:t>
            </w:r>
            <w:r w:rsidR="00B24F00">
              <w:rPr>
                <w:rFonts w:ascii="Times New Roman" w:hAnsi="Times New Roman" w:cs="Times New Roman"/>
              </w:rPr>
              <w:t xml:space="preserve"> </w:t>
            </w:r>
            <w:r w:rsidR="005F6F8E" w:rsidRPr="00834996">
              <w:rPr>
                <w:rFonts w:ascii="Times New Roman" w:hAnsi="Times New Roman" w:cs="Times New Roman"/>
              </w:rPr>
              <w:fldChar w:fldCharType="begin">
                <w:fldData xml:space="preserve">PEVuZE5vdGU+PENpdGU+PEF1dGhvcj5Pd3NsZXk8L0F1dGhvcj48WWVhcj4yMDA2PC9ZZWFyPjxS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</w:fldData>
              </w:fldChar>
            </w:r>
            <w:r w:rsidR="00B24F00">
              <w:rPr>
                <w:rFonts w:ascii="Times New Roman" w:hAnsi="Times New Roman" w:cs="Times New Roman"/>
              </w:rPr>
              <w:instrText xml:space="preserve"> ADDIN EN.CITE </w:instrText>
            </w:r>
            <w:r w:rsidR="00B24F00">
              <w:rPr>
                <w:rFonts w:ascii="Times New Roman" w:hAnsi="Times New Roman" w:cs="Times New Roman"/>
              </w:rPr>
              <w:fldChar w:fldCharType="begin">
                <w:fldData xml:space="preserve">PEVuZE5vdGU+PENpdGU+PEF1dGhvcj5Pd3NsZXk8L0F1dGhvcj48WWVhcj4yMDA2PC9ZZWFyPjxS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</w:fldData>
              </w:fldChar>
            </w:r>
            <w:r w:rsidR="00B24F00">
              <w:rPr>
                <w:rFonts w:ascii="Times New Roman" w:hAnsi="Times New Roman" w:cs="Times New Roman"/>
              </w:rPr>
              <w:instrText xml:space="preserve"> ADDIN EN.CITE.DATA </w:instrText>
            </w:r>
            <w:r w:rsidR="00B24F00">
              <w:rPr>
                <w:rFonts w:ascii="Times New Roman" w:hAnsi="Times New Roman" w:cs="Times New Roman"/>
              </w:rPr>
            </w:r>
            <w:r w:rsidR="00B24F00">
              <w:rPr>
                <w:rFonts w:ascii="Times New Roman" w:hAnsi="Times New Roman" w:cs="Times New Roman"/>
              </w:rPr>
              <w:fldChar w:fldCharType="end"/>
            </w:r>
            <w:r w:rsidR="005F6F8E" w:rsidRPr="00834996">
              <w:rPr>
                <w:rFonts w:ascii="Times New Roman" w:hAnsi="Times New Roman" w:cs="Times New Roman"/>
              </w:rPr>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12" w:tooltip="Owsley, 2006 #668" w:history="1">
              <w:r w:rsidR="00EF4C73">
                <w:rPr>
                  <w:rFonts w:ascii="Times New Roman" w:hAnsi="Times New Roman" w:cs="Times New Roman"/>
                  <w:noProof/>
                </w:rPr>
                <w:t>12</w:t>
              </w:r>
            </w:hyperlink>
            <w:r w:rsidR="00B24F00">
              <w:rPr>
                <w:rFonts w:ascii="Times New Roman" w:hAnsi="Times New Roman" w:cs="Times New Roman"/>
                <w:noProof/>
              </w:rPr>
              <w:t>]</w:t>
            </w:r>
            <w:r w:rsidR="005F6F8E" w:rsidRPr="00834996">
              <w:rPr>
                <w:rFonts w:ascii="Times New Roman" w:hAnsi="Times New Roman" w:cs="Times New Roman"/>
              </w:rPr>
              <w:fldChar w:fldCharType="end"/>
            </w:r>
            <w:r w:rsidRPr="00834996">
              <w:rPr>
                <w:rFonts w:ascii="Times New Roman" w:hAnsi="Times New Roman" w:cs="Times New Roman"/>
              </w:rPr>
              <w:t xml:space="preserve"> and 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r w:rsidR="00FF7A7F" w:rsidRPr="00834996" w14:paraId="61523098" w14:textId="77777777" w:rsidTr="00B6064F">
        <w:trPr>
          <w:trHeight w:val="20"/>
        </w:trPr>
        <w:tc>
          <w:tcPr>
            <w:tcW w:w="914" w:type="pct"/>
            <w:tcBorders>
              <w:left w:val="single" w:sz="4" w:space="0" w:color="auto"/>
            </w:tcBorders>
          </w:tcPr>
          <w:p w14:paraId="17A8212C" w14:textId="77777777" w:rsidR="00FF7A7F" w:rsidRPr="00834996" w:rsidRDefault="00FF7A7F" w:rsidP="001F558B">
            <w:pPr>
              <w:pStyle w:val="ListParagraph"/>
              <w:numPr>
                <w:ilvl w:val="0"/>
                <w:numId w:val="1"/>
              </w:numPr>
              <w:spacing w:after="0"/>
              <w:contextualSpacing w:val="0"/>
              <w:rPr>
                <w:rFonts w:ascii="Times New Roman" w:hAnsi="Times New Roman" w:cs="Times New Roman"/>
                <w:b/>
                <w:bCs/>
              </w:rPr>
            </w:pPr>
            <w:r w:rsidRPr="00834996">
              <w:rPr>
                <w:rFonts w:ascii="Times New Roman" w:hAnsi="Times New Roman" w:cs="Times New Roman"/>
              </w:rPr>
              <w:t xml:space="preserve">Using a microwave </w:t>
            </w:r>
          </w:p>
        </w:tc>
        <w:tc>
          <w:tcPr>
            <w:tcW w:w="2181" w:type="pct"/>
          </w:tcPr>
          <w:p w14:paraId="0A73B6EC" w14:textId="539C231A"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Set a specific time on a simulated microwave panel.</w:t>
            </w:r>
          </w:p>
        </w:tc>
        <w:tc>
          <w:tcPr>
            <w:tcW w:w="612" w:type="pct"/>
          </w:tcPr>
          <w:p w14:paraId="280D5D84" w14:textId="0E581FB1"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 xml:space="preserve">Desk-based </w:t>
            </w:r>
          </w:p>
        </w:tc>
        <w:tc>
          <w:tcPr>
            <w:tcW w:w="457" w:type="pct"/>
          </w:tcPr>
          <w:p w14:paraId="0015CACE" w14:textId="77777777"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25-40 cm</w:t>
            </w:r>
          </w:p>
        </w:tc>
        <w:tc>
          <w:tcPr>
            <w:tcW w:w="836" w:type="pct"/>
            <w:tcBorders>
              <w:right w:val="single" w:sz="4" w:space="0" w:color="auto"/>
            </w:tcBorders>
          </w:tcPr>
          <w:p w14:paraId="5F11DEE1" w14:textId="35218C84"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r w:rsidR="00FF7A7F" w:rsidRPr="00834996" w14:paraId="2C165F19" w14:textId="77777777" w:rsidTr="00B6064F">
        <w:trPr>
          <w:trHeight w:val="20"/>
        </w:trPr>
        <w:tc>
          <w:tcPr>
            <w:tcW w:w="914" w:type="pct"/>
            <w:tcBorders>
              <w:left w:val="single" w:sz="4" w:space="0" w:color="auto"/>
            </w:tcBorders>
          </w:tcPr>
          <w:p w14:paraId="27A7A094" w14:textId="77777777" w:rsidR="00FF7A7F" w:rsidRPr="00834996" w:rsidRDefault="00FF7A7F" w:rsidP="001F558B">
            <w:pPr>
              <w:pStyle w:val="ListParagraph"/>
              <w:numPr>
                <w:ilvl w:val="0"/>
                <w:numId w:val="1"/>
              </w:numPr>
              <w:spacing w:after="0"/>
              <w:contextualSpacing w:val="0"/>
              <w:rPr>
                <w:rFonts w:ascii="Times New Roman" w:hAnsi="Times New Roman" w:cs="Times New Roman"/>
                <w:b/>
                <w:bCs/>
              </w:rPr>
            </w:pPr>
            <w:r w:rsidRPr="00834996">
              <w:rPr>
                <w:rFonts w:ascii="Times New Roman" w:hAnsi="Times New Roman" w:cs="Times New Roman"/>
              </w:rPr>
              <w:t>Using a stove/oven</w:t>
            </w:r>
          </w:p>
        </w:tc>
        <w:tc>
          <w:tcPr>
            <w:tcW w:w="2181" w:type="pct"/>
          </w:tcPr>
          <w:p w14:paraId="24CEA2F5" w14:textId="27FB79E2"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State temperature indicated on a stove dial.</w:t>
            </w:r>
          </w:p>
        </w:tc>
        <w:tc>
          <w:tcPr>
            <w:tcW w:w="612" w:type="pct"/>
          </w:tcPr>
          <w:p w14:paraId="64C828BA" w14:textId="24002526"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 xml:space="preserve">Desk-based </w:t>
            </w:r>
          </w:p>
        </w:tc>
        <w:tc>
          <w:tcPr>
            <w:tcW w:w="457" w:type="pct"/>
          </w:tcPr>
          <w:p w14:paraId="45FE48EF" w14:textId="77777777"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25-40 cm</w:t>
            </w:r>
          </w:p>
        </w:tc>
        <w:tc>
          <w:tcPr>
            <w:tcW w:w="836" w:type="pct"/>
            <w:tcBorders>
              <w:right w:val="single" w:sz="4" w:space="0" w:color="auto"/>
            </w:tcBorders>
          </w:tcPr>
          <w:p w14:paraId="4740CCAB" w14:textId="56514ECB"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r w:rsidR="00FF7A7F" w:rsidRPr="00834996" w14:paraId="417B82FA" w14:textId="77777777" w:rsidTr="00B6064F">
        <w:trPr>
          <w:trHeight w:val="20"/>
        </w:trPr>
        <w:tc>
          <w:tcPr>
            <w:tcW w:w="914" w:type="pct"/>
            <w:tcBorders>
              <w:left w:val="single" w:sz="4" w:space="0" w:color="auto"/>
            </w:tcBorders>
          </w:tcPr>
          <w:p w14:paraId="68FF63F7" w14:textId="0F0EFAD8" w:rsidR="00FF7A7F" w:rsidRPr="00834996" w:rsidRDefault="00FF7A7F" w:rsidP="001F558B">
            <w:pPr>
              <w:pStyle w:val="ListParagraph"/>
              <w:numPr>
                <w:ilvl w:val="0"/>
                <w:numId w:val="1"/>
              </w:numPr>
              <w:spacing w:after="0"/>
              <w:contextualSpacing w:val="0"/>
              <w:rPr>
                <w:rFonts w:ascii="Times New Roman" w:hAnsi="Times New Roman" w:cs="Times New Roman"/>
                <w:b/>
                <w:bCs/>
              </w:rPr>
            </w:pPr>
            <w:r w:rsidRPr="00834996">
              <w:rPr>
                <w:rFonts w:ascii="Times New Roman" w:hAnsi="Times New Roman" w:cs="Times New Roman"/>
              </w:rPr>
              <w:t>Reading a medicine label</w:t>
            </w:r>
          </w:p>
        </w:tc>
        <w:tc>
          <w:tcPr>
            <w:tcW w:w="2181" w:type="pct"/>
          </w:tcPr>
          <w:p w14:paraId="137173C2" w14:textId="757FA572"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 xml:space="preserve">Read out instructions and dosage on a medicine label. </w:t>
            </w:r>
          </w:p>
        </w:tc>
        <w:tc>
          <w:tcPr>
            <w:tcW w:w="612" w:type="pct"/>
          </w:tcPr>
          <w:p w14:paraId="28AAEBF3" w14:textId="4439F3F7"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 xml:space="preserve">Desk-based </w:t>
            </w:r>
          </w:p>
        </w:tc>
        <w:tc>
          <w:tcPr>
            <w:tcW w:w="457" w:type="pct"/>
          </w:tcPr>
          <w:p w14:paraId="3BA44B65" w14:textId="77777777"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25-40 cm</w:t>
            </w:r>
          </w:p>
        </w:tc>
        <w:tc>
          <w:tcPr>
            <w:tcW w:w="836" w:type="pct"/>
            <w:tcBorders>
              <w:right w:val="single" w:sz="4" w:space="0" w:color="auto"/>
            </w:tcBorders>
          </w:tcPr>
          <w:p w14:paraId="28ED31B7" w14:textId="18A0DCCB"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Literature</w:t>
            </w:r>
            <w:r w:rsidR="00B24F00">
              <w:rPr>
                <w:rFonts w:ascii="Times New Roman" w:hAnsi="Times New Roman" w:cs="Times New Roman"/>
              </w:rPr>
              <w:t xml:space="preserve"> </w:t>
            </w:r>
            <w:r w:rsidRPr="00834996">
              <w:rPr>
                <w:rFonts w:ascii="Times New Roman" w:hAnsi="Times New Roman" w:cs="Times New Roman"/>
              </w:rPr>
              <w:fldChar w:fldCharType="begin">
                <w:fldData xml:space="preserve">PEVuZE5vdGU+PENpdGU+PEF1dGhvcj5IYXltZXM8L0F1dGhvcj48WWVhcj4yMDAxPC9ZZWFyPjxS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</w:fldData>
              </w:fldChar>
            </w:r>
            <w:r w:rsidR="00EF4C73">
              <w:rPr>
                <w:rFonts w:ascii="Times New Roman" w:hAnsi="Times New Roman" w:cs="Times New Roman"/>
              </w:rPr>
              <w:instrText xml:space="preserve"> ADDIN EN.CITE </w:instrText>
            </w:r>
            <w:r w:rsidR="00EF4C73">
              <w:rPr>
                <w:rFonts w:ascii="Times New Roman" w:hAnsi="Times New Roman" w:cs="Times New Roman"/>
              </w:rPr>
              <w:fldChar w:fldCharType="begin">
                <w:fldData xml:space="preserve">PEVuZE5vdGU+PENpdGU+PEF1dGhvcj5IYXltZXM8L0F1dGhvcj48WWVhcj4yMDAxPC9ZZWFyPjxS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</w:fldData>
              </w:fldChar>
            </w:r>
            <w:r w:rsidR="00EF4C73">
              <w:rPr>
                <w:rFonts w:ascii="Times New Roman" w:hAnsi="Times New Roman" w:cs="Times New Roman"/>
              </w:rPr>
              <w:instrText xml:space="preserve"> ADDIN EN.CITE.DATA </w:instrText>
            </w:r>
            <w:r w:rsidR="00EF4C73">
              <w:rPr>
                <w:rFonts w:ascii="Times New Roman" w:hAnsi="Times New Roman" w:cs="Times New Roman"/>
              </w:rPr>
            </w:r>
            <w:r w:rsidR="00EF4C73">
              <w:rPr>
                <w:rFonts w:ascii="Times New Roman" w:hAnsi="Times New Roman" w:cs="Times New Roman"/>
              </w:rPr>
              <w:fldChar w:fldCharType="end"/>
            </w:r>
            <w:r w:rsidRPr="00834996">
              <w:rPr>
                <w:rFonts w:ascii="Times New Roman" w:hAnsi="Times New Roman" w:cs="Times New Roman"/>
              </w:rPr>
            </w:r>
            <w:r w:rsidRPr="00834996">
              <w:rPr>
                <w:rFonts w:ascii="Times New Roman" w:hAnsi="Times New Roman" w:cs="Times New Roman"/>
              </w:rPr>
              <w:fldChar w:fldCharType="separate"/>
            </w:r>
            <w:r w:rsidR="00B24F00">
              <w:rPr>
                <w:rFonts w:ascii="Times New Roman" w:hAnsi="Times New Roman" w:cs="Times New Roman"/>
                <w:noProof/>
              </w:rPr>
              <w:t>[</w:t>
            </w:r>
            <w:hyperlink w:anchor="_ENREF_7" w:tooltip="Haymes, 2001 #531" w:history="1">
              <w:r w:rsidR="00EF4C73">
                <w:rPr>
                  <w:rFonts w:ascii="Times New Roman" w:hAnsi="Times New Roman" w:cs="Times New Roman"/>
                  <w:noProof/>
                </w:rPr>
                <w:t>7-10</w:t>
              </w:r>
            </w:hyperlink>
            <w:r w:rsidR="00B24F00">
              <w:rPr>
                <w:rFonts w:ascii="Times New Roman" w:hAnsi="Times New Roman" w:cs="Times New Roman"/>
                <w:noProof/>
              </w:rPr>
              <w:t xml:space="preserve">, </w:t>
            </w:r>
            <w:hyperlink w:anchor="_ENREF_13" w:tooltip="Owsley, 2001 #510" w:history="1">
              <w:r w:rsidR="00EF4C73">
                <w:rPr>
                  <w:rFonts w:ascii="Times New Roman" w:hAnsi="Times New Roman" w:cs="Times New Roman"/>
                  <w:noProof/>
                </w:rPr>
                <w:t>13</w:t>
              </w:r>
            </w:hyperlink>
            <w:r w:rsidR="00B24F00">
              <w:rPr>
                <w:rFonts w:ascii="Times New Roman" w:hAnsi="Times New Roman" w:cs="Times New Roman"/>
                <w:noProof/>
              </w:rPr>
              <w:t>]</w:t>
            </w:r>
            <w:r w:rsidRPr="00834996">
              <w:rPr>
                <w:rFonts w:ascii="Times New Roman" w:hAnsi="Times New Roman" w:cs="Times New Roman"/>
              </w:rPr>
              <w:fldChar w:fldCharType="end"/>
            </w:r>
            <w:r w:rsidRPr="00834996">
              <w:rPr>
                <w:rFonts w:ascii="Times New Roman" w:hAnsi="Times New Roman" w:cs="Times New Roman"/>
              </w:rPr>
              <w:t xml:space="preserve"> and 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r w:rsidR="00FF7A7F" w:rsidRPr="00834996" w14:paraId="7F11E6B1" w14:textId="77777777" w:rsidTr="00B6064F">
        <w:trPr>
          <w:trHeight w:val="20"/>
        </w:trPr>
        <w:tc>
          <w:tcPr>
            <w:tcW w:w="914" w:type="pct"/>
            <w:tcBorders>
              <w:left w:val="single" w:sz="4" w:space="0" w:color="auto"/>
            </w:tcBorders>
          </w:tcPr>
          <w:p w14:paraId="3F2ED4BF" w14:textId="0DDC6134" w:rsidR="00FF7A7F" w:rsidRPr="00834996" w:rsidRDefault="00FF7A7F" w:rsidP="001F558B">
            <w:pPr>
              <w:pStyle w:val="ListParagraph"/>
              <w:numPr>
                <w:ilvl w:val="0"/>
                <w:numId w:val="1"/>
              </w:numPr>
              <w:spacing w:after="0"/>
              <w:contextualSpacing w:val="0"/>
              <w:rPr>
                <w:rFonts w:ascii="Times New Roman" w:hAnsi="Times New Roman" w:cs="Times New Roman"/>
                <w:b/>
                <w:bCs/>
              </w:rPr>
            </w:pPr>
            <w:r w:rsidRPr="00834996">
              <w:rPr>
                <w:rFonts w:ascii="Times New Roman" w:hAnsi="Times New Roman" w:cs="Times New Roman"/>
              </w:rPr>
              <w:t xml:space="preserve">Reading </w:t>
            </w:r>
            <w:r w:rsidR="000658F6" w:rsidRPr="00834996">
              <w:rPr>
                <w:rFonts w:ascii="Times New Roman" w:hAnsi="Times New Roman" w:cs="Times New Roman"/>
              </w:rPr>
              <w:t xml:space="preserve">a </w:t>
            </w:r>
            <w:r w:rsidRPr="00834996">
              <w:rPr>
                <w:rFonts w:ascii="Times New Roman" w:hAnsi="Times New Roman" w:cs="Times New Roman"/>
              </w:rPr>
              <w:t xml:space="preserve">book </w:t>
            </w:r>
          </w:p>
        </w:tc>
        <w:tc>
          <w:tcPr>
            <w:tcW w:w="2181" w:type="pct"/>
          </w:tcPr>
          <w:p w14:paraId="1E8C5F14" w14:textId="2D6F60F9"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Read book size print (IReST chart)</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605471">
              <w:rPr>
                <w:rFonts w:ascii="Times New Roman" w:hAnsi="Times New Roman" w:cs="Times New Roman"/>
              </w:rPr>
              <w:instrText xml:space="preserve"> ADDIN EN.CITE &lt;EndNote&gt;&lt;Cite&gt;&lt;Author&gt;Trauzettel-Klosinski&lt;/Author&gt;&lt;Year&gt;2012&lt;/Year&gt;&lt;RecNum&gt;448&lt;/RecNum&gt;&lt;DisplayText&gt;[14]&lt;/DisplayText&gt;&lt;record&gt;&lt;rec-number&gt;448&lt;/rec-number&gt;&lt;foreign-keys&gt;&lt;key app="EN" db-id="9vvarwsx7r095ues59g52d2swwrxaxvfdwtw" timestamp="1680576576" guid="f3581b05-c044-4077-a3b5-aa95fb42c0df"&gt;448&lt;/key&gt;&lt;/foreign-keys&gt;&lt;ref-type name="Journal Article"&gt;17&lt;/ref-type&gt;&lt;contributors&gt;&lt;authors&gt;&lt;author&gt;Trauzettel-Klosinski, S.&lt;/author&gt;&lt;author&gt;Dietz, K.&lt;/author&gt;&lt;/authors&gt;&lt;/contributors&gt;&lt;auth-address&gt;Centre for Ophthalmology, University of Tuebingen, Tuebingen, Germany. susanne.trauzettel-klosinski@uni-tuebingen.de&lt;/auth-address&gt;&lt;titles&gt;&lt;title&gt;Standardized assessment of reading performance: the New International Reading Speed Texts IReST&lt;/title&gt;&lt;secondary-title&gt;Invest Ophthalmol Vis Sci&lt;/secondary-title&gt;&lt;/titles&gt;&lt;periodical&gt;&lt;full-title&gt;Investigative Ophthalmology and Visual Science&lt;/full-title&gt;&lt;abbr-1&gt;Invest. Ophthalmol. Vis. Sci.&lt;/abbr-1&gt;&lt;abbr-2&gt;Invest Ophthalmol Vis Sci&lt;/abbr-2&gt;&lt;abbr-3&gt;Investigative Ophthalmology &amp;amp; Visual Science&lt;/abbr-3&gt;&lt;/periodical&gt;&lt;pages&gt;5452-61&lt;/pages&gt;&lt;volume&gt;53&lt;/volume&gt;&lt;number&gt;9&lt;/number&gt;&lt;edition&gt;2012/06/05&lt;/edition&gt;&lt;keywords&gt;&lt;keyword&gt;Adolescent&lt;/keyword&gt;&lt;keyword&gt;Adult&lt;/keyword&gt;&lt;keyword&gt;Analysis of Variance&lt;/keyword&gt;&lt;keyword&gt;Humans&lt;/keyword&gt;&lt;keyword&gt;Language&lt;/keyword&gt;&lt;keyword&gt;*Reading&lt;/keyword&gt;&lt;keyword&gt;Reference Standards&lt;/keyword&gt;&lt;keyword&gt;Time Factors&lt;/keyword&gt;&lt;keyword&gt;Vision Tests/methods/*standards&lt;/keyword&gt;&lt;keyword&gt;Young Adult&lt;/keyword&gt;&lt;/keywords&gt;&lt;dates&gt;&lt;year&gt;2012&lt;/year&gt;&lt;pub-dates&gt;&lt;date&gt;Aug 13&lt;/date&gt;&lt;/pub-dates&gt;&lt;/dates&gt;&lt;isbn&gt;1552-5783 (Electronic)&amp;#xD;0146-0404 (Linking)&lt;/isbn&gt;&lt;accession-num&gt;22661485&lt;/accession-num&gt;&lt;urls&gt;&lt;related-urls&gt;&lt;url&gt;https://www.ncbi.nlm.nih.gov/pubmed/22661485&lt;/url&gt;&lt;/related-urls&gt;&lt;/urls&gt;&lt;electronic-resource-num&gt;10.1167/iovs.11-8284&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14" w:tooltip="Trauzettel-Klosinski, 2012 #448" w:history="1">
              <w:r w:rsidR="00EF4C73">
                <w:rPr>
                  <w:rFonts w:ascii="Times New Roman" w:hAnsi="Times New Roman" w:cs="Times New Roman"/>
                  <w:noProof/>
                </w:rPr>
                <w:t>14</w:t>
              </w:r>
            </w:hyperlink>
            <w:r w:rsidR="00B24F00">
              <w:rPr>
                <w:rFonts w:ascii="Times New Roman" w:hAnsi="Times New Roman" w:cs="Times New Roman"/>
                <w:noProof/>
              </w:rPr>
              <w:t>]</w:t>
            </w:r>
            <w:r w:rsidR="005F6F8E" w:rsidRPr="00834996">
              <w:rPr>
                <w:rFonts w:ascii="Times New Roman" w:hAnsi="Times New Roman" w:cs="Times New Roman"/>
              </w:rPr>
              <w:fldChar w:fldCharType="end"/>
            </w:r>
            <w:r w:rsidR="00B24F00">
              <w:rPr>
                <w:rFonts w:ascii="Times New Roman" w:hAnsi="Times New Roman" w:cs="Times New Roman"/>
              </w:rPr>
              <w:t>.</w:t>
            </w:r>
          </w:p>
        </w:tc>
        <w:tc>
          <w:tcPr>
            <w:tcW w:w="612" w:type="pct"/>
          </w:tcPr>
          <w:p w14:paraId="02A47CC8" w14:textId="0F9E2D95"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 xml:space="preserve">Desk-based </w:t>
            </w:r>
          </w:p>
        </w:tc>
        <w:tc>
          <w:tcPr>
            <w:tcW w:w="457" w:type="pct"/>
          </w:tcPr>
          <w:p w14:paraId="540E3612" w14:textId="77777777"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25-40 cm</w:t>
            </w:r>
          </w:p>
        </w:tc>
        <w:tc>
          <w:tcPr>
            <w:tcW w:w="836" w:type="pct"/>
            <w:tcBorders>
              <w:right w:val="single" w:sz="4" w:space="0" w:color="auto"/>
            </w:tcBorders>
          </w:tcPr>
          <w:p w14:paraId="403D3385" w14:textId="5B7A2E74" w:rsidR="00FF7A7F" w:rsidRPr="00834996" w:rsidRDefault="00FF7A7F" w:rsidP="001F558B">
            <w:pPr>
              <w:spacing w:after="0"/>
              <w:rPr>
                <w:rFonts w:ascii="Times New Roman" w:hAnsi="Times New Roman" w:cs="Times New Roman"/>
              </w:rPr>
            </w:pPr>
            <w:r w:rsidRPr="00834996">
              <w:rPr>
                <w:rFonts w:ascii="Times New Roman" w:hAnsi="Times New Roman" w:cs="Times New Roman"/>
              </w:rPr>
              <w:t>Literature</w:t>
            </w:r>
            <w:r w:rsidR="00B24F00">
              <w:rPr>
                <w:rFonts w:ascii="Times New Roman" w:hAnsi="Times New Roman" w:cs="Times New Roman"/>
              </w:rPr>
              <w:t xml:space="preserve"> </w:t>
            </w:r>
            <w:r w:rsidRPr="00834996">
              <w:rPr>
                <w:rFonts w:ascii="Times New Roman" w:hAnsi="Times New Roman" w:cs="Times New Roman"/>
              </w:rPr>
              <w:fldChar w:fldCharType="begin">
                <w:fldData xml:space="preserve">PEVuZE5vdGU+PENpdGU+PEF1dGhvcj5Pd3NsZXk8L0F1dGhvcj48WWVhcj4yMDA2PC9ZZWFyPjxS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</w:fldData>
              </w:fldChar>
            </w:r>
            <w:r w:rsidR="00B24F00">
              <w:rPr>
                <w:rFonts w:ascii="Times New Roman" w:hAnsi="Times New Roman" w:cs="Times New Roman"/>
              </w:rPr>
              <w:instrText xml:space="preserve"> ADDIN EN.CITE </w:instrText>
            </w:r>
            <w:r w:rsidR="00B24F00">
              <w:rPr>
                <w:rFonts w:ascii="Times New Roman" w:hAnsi="Times New Roman" w:cs="Times New Roman"/>
              </w:rPr>
              <w:fldChar w:fldCharType="begin">
                <w:fldData xml:space="preserve">PEVuZE5vdGU+PENpdGU+PEF1dGhvcj5Pd3NsZXk8L0F1dGhvcj48WWVhcj4yMDA2PC9ZZWFyPjxS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</w:fldData>
              </w:fldChar>
            </w:r>
            <w:r w:rsidR="00B24F00">
              <w:rPr>
                <w:rFonts w:ascii="Times New Roman" w:hAnsi="Times New Roman" w:cs="Times New Roman"/>
              </w:rPr>
              <w:instrText xml:space="preserve"> ADDIN EN.CITE.DATA </w:instrText>
            </w:r>
            <w:r w:rsidR="00B24F00">
              <w:rPr>
                <w:rFonts w:ascii="Times New Roman" w:hAnsi="Times New Roman" w:cs="Times New Roman"/>
              </w:rPr>
            </w:r>
            <w:r w:rsidR="00B24F00">
              <w:rPr>
                <w:rFonts w:ascii="Times New Roman" w:hAnsi="Times New Roman" w:cs="Times New Roman"/>
              </w:rPr>
              <w:fldChar w:fldCharType="end"/>
            </w:r>
            <w:r w:rsidRPr="00834996">
              <w:rPr>
                <w:rFonts w:ascii="Times New Roman" w:hAnsi="Times New Roman" w:cs="Times New Roman"/>
              </w:rPr>
            </w:r>
            <w:r w:rsidRPr="00834996">
              <w:rPr>
                <w:rFonts w:ascii="Times New Roman" w:hAnsi="Times New Roman" w:cs="Times New Roman"/>
              </w:rPr>
              <w:fldChar w:fldCharType="separate"/>
            </w:r>
            <w:r w:rsidR="00B24F00">
              <w:rPr>
                <w:rFonts w:ascii="Times New Roman" w:hAnsi="Times New Roman" w:cs="Times New Roman"/>
                <w:noProof/>
              </w:rPr>
              <w:t>[</w:t>
            </w:r>
            <w:hyperlink w:anchor="_ENREF_3" w:tooltip="Bijveld, 2013 #231" w:history="1">
              <w:r w:rsidR="00EF4C73">
                <w:rPr>
                  <w:rFonts w:ascii="Times New Roman" w:hAnsi="Times New Roman" w:cs="Times New Roman"/>
                  <w:noProof/>
                </w:rPr>
                <w:t>3</w:t>
              </w:r>
            </w:hyperlink>
            <w:r w:rsidR="00B24F00">
              <w:rPr>
                <w:rFonts w:ascii="Times New Roman" w:hAnsi="Times New Roman" w:cs="Times New Roman"/>
                <w:noProof/>
              </w:rPr>
              <w:t xml:space="preserve">, </w:t>
            </w:r>
            <w:hyperlink w:anchor="_ENREF_5" w:tooltip="Pondorfer, 2021 #471" w:history="1">
              <w:r w:rsidR="00EF4C73">
                <w:rPr>
                  <w:rFonts w:ascii="Times New Roman" w:hAnsi="Times New Roman" w:cs="Times New Roman"/>
                  <w:noProof/>
                </w:rPr>
                <w:t>5</w:t>
              </w:r>
            </w:hyperlink>
            <w:r w:rsidR="00B24F00">
              <w:rPr>
                <w:rFonts w:ascii="Times New Roman" w:hAnsi="Times New Roman" w:cs="Times New Roman"/>
                <w:noProof/>
              </w:rPr>
              <w:t xml:space="preserve">, </w:t>
            </w:r>
            <w:hyperlink w:anchor="_ENREF_12" w:tooltip="Owsley, 2006 #668" w:history="1">
              <w:r w:rsidR="00EF4C73">
                <w:rPr>
                  <w:rFonts w:ascii="Times New Roman" w:hAnsi="Times New Roman" w:cs="Times New Roman"/>
                  <w:noProof/>
                </w:rPr>
                <w:t>12</w:t>
              </w:r>
            </w:hyperlink>
            <w:r w:rsidR="00B24F00">
              <w:rPr>
                <w:rFonts w:ascii="Times New Roman" w:hAnsi="Times New Roman" w:cs="Times New Roman"/>
                <w:noProof/>
              </w:rPr>
              <w:t xml:space="preserve">, </w:t>
            </w:r>
            <w:hyperlink w:anchor="_ENREF_15" w:tooltip="Ying, 2008 #669" w:history="1">
              <w:r w:rsidR="00EF4C73">
                <w:rPr>
                  <w:rFonts w:ascii="Times New Roman" w:hAnsi="Times New Roman" w:cs="Times New Roman"/>
                  <w:noProof/>
                </w:rPr>
                <w:t>15</w:t>
              </w:r>
            </w:hyperlink>
            <w:r w:rsidR="00B24F00">
              <w:rPr>
                <w:rFonts w:ascii="Times New Roman" w:hAnsi="Times New Roman" w:cs="Times New Roman"/>
                <w:noProof/>
              </w:rPr>
              <w:t>]</w:t>
            </w:r>
            <w:r w:rsidRPr="00834996">
              <w:rPr>
                <w:rFonts w:ascii="Times New Roman" w:hAnsi="Times New Roman" w:cs="Times New Roman"/>
              </w:rPr>
              <w:fldChar w:fldCharType="end"/>
            </w:r>
            <w:r w:rsidRPr="00834996">
              <w:rPr>
                <w:rFonts w:ascii="Times New Roman" w:hAnsi="Times New Roman" w:cs="Times New Roman"/>
              </w:rPr>
              <w:t xml:space="preserve"> and 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r w:rsidR="00F6747D" w:rsidRPr="00834996" w14:paraId="2991298D" w14:textId="77777777" w:rsidTr="00B6064F">
        <w:trPr>
          <w:trHeight w:val="20"/>
        </w:trPr>
        <w:tc>
          <w:tcPr>
            <w:tcW w:w="914" w:type="pct"/>
            <w:tcBorders>
              <w:left w:val="single" w:sz="4" w:space="0" w:color="auto"/>
            </w:tcBorders>
          </w:tcPr>
          <w:p w14:paraId="53BC473C" w14:textId="52D7E3CD" w:rsidR="00F6747D" w:rsidRPr="00834996" w:rsidRDefault="00F6747D" w:rsidP="001F558B">
            <w:pPr>
              <w:pStyle w:val="ListParagraph"/>
              <w:numPr>
                <w:ilvl w:val="0"/>
                <w:numId w:val="1"/>
              </w:numPr>
              <w:spacing w:after="0"/>
              <w:contextualSpacing w:val="0"/>
              <w:rPr>
                <w:rFonts w:ascii="Times New Roman" w:hAnsi="Times New Roman" w:cs="Times New Roman"/>
              </w:rPr>
            </w:pPr>
            <w:r w:rsidRPr="00834996">
              <w:rPr>
                <w:rFonts w:ascii="Times New Roman" w:hAnsi="Times New Roman" w:cs="Times New Roman"/>
              </w:rPr>
              <w:t>Searching a kitchen cupboard/counter</w:t>
            </w:r>
          </w:p>
        </w:tc>
        <w:tc>
          <w:tcPr>
            <w:tcW w:w="2181" w:type="pct"/>
          </w:tcPr>
          <w:p w14:paraId="7905A8ED" w14:textId="3F4B1DB1"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Find and set aside a particular food item from among other food items.</w:t>
            </w:r>
          </w:p>
        </w:tc>
        <w:tc>
          <w:tcPr>
            <w:tcW w:w="612" w:type="pct"/>
          </w:tcPr>
          <w:p w14:paraId="692E8E05" w14:textId="3FBEF08F"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Desk-based</w:t>
            </w:r>
          </w:p>
        </w:tc>
        <w:tc>
          <w:tcPr>
            <w:tcW w:w="457" w:type="pct"/>
          </w:tcPr>
          <w:p w14:paraId="3A0B54D2" w14:textId="1B1F6EF3"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25-40 cm</w:t>
            </w:r>
          </w:p>
        </w:tc>
        <w:tc>
          <w:tcPr>
            <w:tcW w:w="836" w:type="pct"/>
            <w:tcBorders>
              <w:right w:val="single" w:sz="4" w:space="0" w:color="auto"/>
            </w:tcBorders>
          </w:tcPr>
          <w:p w14:paraId="5FC1D18E" w14:textId="43D269E7"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Literature</w:t>
            </w:r>
            <w:r w:rsidR="00B24F00">
              <w:rPr>
                <w:rFonts w:ascii="Times New Roman" w:hAnsi="Times New Roman" w:cs="Times New Roman"/>
              </w:rPr>
              <w:t xml:space="preserve"> </w:t>
            </w:r>
            <w:r w:rsidRPr="00834996">
              <w:rPr>
                <w:rFonts w:ascii="Times New Roman" w:hAnsi="Times New Roman" w:cs="Times New Roman"/>
              </w:rPr>
              <w:fldChar w:fldCharType="begin">
                <w:fldData xml:space="preserve">PEVuZE5vdGU+PENpdGU+PEF1dGhvcj5Pd3NsZXk8L0F1dGhvcj48WWVhcj4yMDA2PC9ZZWFyPjxS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</w:fldData>
              </w:fldChar>
            </w:r>
            <w:r w:rsidR="00B24F00">
              <w:rPr>
                <w:rFonts w:ascii="Times New Roman" w:hAnsi="Times New Roman" w:cs="Times New Roman"/>
              </w:rPr>
              <w:instrText xml:space="preserve"> ADDIN EN.CITE </w:instrText>
            </w:r>
            <w:r w:rsidR="00B24F00">
              <w:rPr>
                <w:rFonts w:ascii="Times New Roman" w:hAnsi="Times New Roman" w:cs="Times New Roman"/>
              </w:rPr>
              <w:fldChar w:fldCharType="begin">
                <w:fldData xml:space="preserve">PEVuZE5vdGU+PENpdGU+PEF1dGhvcj5Pd3NsZXk8L0F1dGhvcj48WWVhcj4yMDA2PC9ZZWFyPjxS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</w:fldData>
              </w:fldChar>
            </w:r>
            <w:r w:rsidR="00B24F00">
              <w:rPr>
                <w:rFonts w:ascii="Times New Roman" w:hAnsi="Times New Roman" w:cs="Times New Roman"/>
              </w:rPr>
              <w:instrText xml:space="preserve"> ADDIN EN.CITE.DATA </w:instrText>
            </w:r>
            <w:r w:rsidR="00B24F00">
              <w:rPr>
                <w:rFonts w:ascii="Times New Roman" w:hAnsi="Times New Roman" w:cs="Times New Roman"/>
              </w:rPr>
            </w:r>
            <w:r w:rsidR="00B24F00">
              <w:rPr>
                <w:rFonts w:ascii="Times New Roman" w:hAnsi="Times New Roman" w:cs="Times New Roman"/>
              </w:rPr>
              <w:fldChar w:fldCharType="end"/>
            </w:r>
            <w:r w:rsidRPr="00834996">
              <w:rPr>
                <w:rFonts w:ascii="Times New Roman" w:hAnsi="Times New Roman" w:cs="Times New Roman"/>
              </w:rPr>
            </w:r>
            <w:r w:rsidRPr="00834996">
              <w:rPr>
                <w:rFonts w:ascii="Times New Roman" w:hAnsi="Times New Roman" w:cs="Times New Roman"/>
              </w:rPr>
              <w:fldChar w:fldCharType="separate"/>
            </w:r>
            <w:r w:rsidR="00B24F00">
              <w:rPr>
                <w:rFonts w:ascii="Times New Roman" w:hAnsi="Times New Roman" w:cs="Times New Roman"/>
                <w:noProof/>
              </w:rPr>
              <w:t>[</w:t>
            </w:r>
            <w:hyperlink w:anchor="_ENREF_3" w:tooltip="Bijveld, 2013 #231" w:history="1">
              <w:r w:rsidR="00EF4C73">
                <w:rPr>
                  <w:rFonts w:ascii="Times New Roman" w:hAnsi="Times New Roman" w:cs="Times New Roman"/>
                  <w:noProof/>
                </w:rPr>
                <w:t>3</w:t>
              </w:r>
            </w:hyperlink>
            <w:r w:rsidR="00B24F00">
              <w:rPr>
                <w:rFonts w:ascii="Times New Roman" w:hAnsi="Times New Roman" w:cs="Times New Roman"/>
                <w:noProof/>
              </w:rPr>
              <w:t xml:space="preserve">, </w:t>
            </w:r>
            <w:hyperlink w:anchor="_ENREF_12" w:tooltip="Owsley, 2006 #668" w:history="1">
              <w:r w:rsidR="00EF4C73">
                <w:rPr>
                  <w:rFonts w:ascii="Times New Roman" w:hAnsi="Times New Roman" w:cs="Times New Roman"/>
                  <w:noProof/>
                </w:rPr>
                <w:t>12</w:t>
              </w:r>
            </w:hyperlink>
            <w:r w:rsidR="00B24F00">
              <w:rPr>
                <w:rFonts w:ascii="Times New Roman" w:hAnsi="Times New Roman" w:cs="Times New Roman"/>
                <w:noProof/>
              </w:rPr>
              <w:t>]</w:t>
            </w:r>
            <w:r w:rsidRPr="00834996">
              <w:rPr>
                <w:rFonts w:ascii="Times New Roman" w:hAnsi="Times New Roman" w:cs="Times New Roman"/>
              </w:rPr>
              <w:fldChar w:fldCharType="end"/>
            </w:r>
            <w:r w:rsidRPr="00834996">
              <w:rPr>
                <w:rFonts w:ascii="Times New Roman" w:hAnsi="Times New Roman" w:cs="Times New Roman"/>
              </w:rPr>
              <w:t xml:space="preserve"> and 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r w:rsidR="00F6747D" w:rsidRPr="00834996" w14:paraId="15C4789C" w14:textId="77777777" w:rsidTr="00B6064F">
        <w:trPr>
          <w:trHeight w:val="20"/>
        </w:trPr>
        <w:tc>
          <w:tcPr>
            <w:tcW w:w="914" w:type="pct"/>
            <w:tcBorders>
              <w:left w:val="single" w:sz="4" w:space="0" w:color="auto"/>
            </w:tcBorders>
          </w:tcPr>
          <w:p w14:paraId="6B97920E" w14:textId="71CF1C54" w:rsidR="00F6747D" w:rsidRPr="00834996" w:rsidRDefault="00F6747D" w:rsidP="001F558B">
            <w:pPr>
              <w:pStyle w:val="ListParagraph"/>
              <w:numPr>
                <w:ilvl w:val="0"/>
                <w:numId w:val="1"/>
              </w:numPr>
              <w:spacing w:after="0"/>
              <w:contextualSpacing w:val="0"/>
              <w:rPr>
                <w:rFonts w:ascii="Times New Roman" w:hAnsi="Times New Roman" w:cs="Times New Roman"/>
                <w:b/>
                <w:bCs/>
              </w:rPr>
            </w:pPr>
            <w:r w:rsidRPr="00834996">
              <w:rPr>
                <w:rFonts w:ascii="Times New Roman" w:hAnsi="Times New Roman" w:cs="Times New Roman"/>
              </w:rPr>
              <w:lastRenderedPageBreak/>
              <w:t>Reading a food expiry date</w:t>
            </w:r>
          </w:p>
        </w:tc>
        <w:tc>
          <w:tcPr>
            <w:tcW w:w="2181" w:type="pct"/>
          </w:tcPr>
          <w:p w14:paraId="78605578" w14:textId="6DA14FC5"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Find and read out the expiry date on a milk bottle.</w:t>
            </w:r>
          </w:p>
        </w:tc>
        <w:tc>
          <w:tcPr>
            <w:tcW w:w="612" w:type="pct"/>
          </w:tcPr>
          <w:p w14:paraId="30CB0F35" w14:textId="060A8201"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Desk-based</w:t>
            </w:r>
          </w:p>
        </w:tc>
        <w:tc>
          <w:tcPr>
            <w:tcW w:w="457" w:type="pct"/>
          </w:tcPr>
          <w:p w14:paraId="72E2E925" w14:textId="77777777"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25-40 cm</w:t>
            </w:r>
          </w:p>
        </w:tc>
        <w:tc>
          <w:tcPr>
            <w:tcW w:w="836" w:type="pct"/>
            <w:tcBorders>
              <w:right w:val="single" w:sz="4" w:space="0" w:color="auto"/>
            </w:tcBorders>
          </w:tcPr>
          <w:p w14:paraId="06172FC0" w14:textId="76795E96"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r w:rsidR="00F6747D" w:rsidRPr="00834996" w14:paraId="57255C51" w14:textId="77777777" w:rsidTr="00B6064F">
        <w:trPr>
          <w:trHeight w:val="20"/>
        </w:trPr>
        <w:tc>
          <w:tcPr>
            <w:tcW w:w="914" w:type="pct"/>
            <w:tcBorders>
              <w:left w:val="single" w:sz="4" w:space="0" w:color="auto"/>
            </w:tcBorders>
          </w:tcPr>
          <w:p w14:paraId="29496389" w14:textId="600953FA" w:rsidR="00F6747D" w:rsidRPr="00834996" w:rsidRDefault="00F6747D" w:rsidP="001F558B">
            <w:pPr>
              <w:pStyle w:val="ListParagraph"/>
              <w:numPr>
                <w:ilvl w:val="0"/>
                <w:numId w:val="1"/>
              </w:numPr>
              <w:spacing w:after="0"/>
              <w:contextualSpacing w:val="0"/>
              <w:rPr>
                <w:rFonts w:ascii="Times New Roman" w:hAnsi="Times New Roman" w:cs="Times New Roman"/>
              </w:rPr>
            </w:pPr>
            <w:r w:rsidRPr="00834996">
              <w:rPr>
                <w:rFonts w:ascii="Times New Roman" w:hAnsi="Times New Roman" w:cs="Times New Roman"/>
              </w:rPr>
              <w:t>Reading mobile phone text</w:t>
            </w:r>
          </w:p>
        </w:tc>
        <w:tc>
          <w:tcPr>
            <w:tcW w:w="2181" w:type="pct"/>
          </w:tcPr>
          <w:p w14:paraId="7F7C365D" w14:textId="60E78C0A"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 xml:space="preserve">Read out an appointment text message on a mobile phone. </w:t>
            </w:r>
          </w:p>
        </w:tc>
        <w:tc>
          <w:tcPr>
            <w:tcW w:w="612" w:type="pct"/>
          </w:tcPr>
          <w:p w14:paraId="5B3E8572" w14:textId="2DF43CE4"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 xml:space="preserve">Desk-based </w:t>
            </w:r>
          </w:p>
        </w:tc>
        <w:tc>
          <w:tcPr>
            <w:tcW w:w="457" w:type="pct"/>
          </w:tcPr>
          <w:p w14:paraId="08924367" w14:textId="0DD0C7D4"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25-40 cm</w:t>
            </w:r>
          </w:p>
        </w:tc>
        <w:tc>
          <w:tcPr>
            <w:tcW w:w="836" w:type="pct"/>
            <w:tcBorders>
              <w:right w:val="single" w:sz="4" w:space="0" w:color="auto"/>
            </w:tcBorders>
          </w:tcPr>
          <w:p w14:paraId="6E3089DA" w14:textId="0F88CF8A"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r w:rsidR="00F6747D" w:rsidRPr="00834996" w14:paraId="2E7F0E72" w14:textId="77777777" w:rsidTr="00B6064F">
        <w:trPr>
          <w:trHeight w:val="20"/>
        </w:trPr>
        <w:tc>
          <w:tcPr>
            <w:tcW w:w="914" w:type="pct"/>
            <w:tcBorders>
              <w:left w:val="single" w:sz="4" w:space="0" w:color="auto"/>
            </w:tcBorders>
          </w:tcPr>
          <w:p w14:paraId="14EE489D" w14:textId="22796246" w:rsidR="00F6747D" w:rsidRPr="00834996" w:rsidRDefault="00F6747D" w:rsidP="001F558B">
            <w:pPr>
              <w:pStyle w:val="ListParagraph"/>
              <w:numPr>
                <w:ilvl w:val="0"/>
                <w:numId w:val="1"/>
              </w:numPr>
              <w:spacing w:after="0"/>
              <w:contextualSpacing w:val="0"/>
              <w:rPr>
                <w:rFonts w:ascii="Times New Roman" w:hAnsi="Times New Roman" w:cs="Times New Roman"/>
                <w:b/>
                <w:bCs/>
              </w:rPr>
            </w:pPr>
            <w:r w:rsidRPr="00834996">
              <w:rPr>
                <w:rFonts w:ascii="Times New Roman" w:hAnsi="Times New Roman" w:cs="Times New Roman"/>
              </w:rPr>
              <w:t>Walking a mobility course</w:t>
            </w:r>
            <w:r w:rsidR="00F20515" w:rsidRPr="00834996">
              <w:rPr>
                <w:rFonts w:ascii="Times New Roman" w:hAnsi="Times New Roman" w:cs="Times New Roman"/>
                <w:sz w:val="20"/>
                <w:szCs w:val="20"/>
                <w:vertAlign w:val="superscript"/>
              </w:rPr>
              <w:t>†</w:t>
            </w:r>
            <w:r w:rsidR="007C333E">
              <w:rPr>
                <w:rFonts w:ascii="Times New Roman" w:hAnsi="Times New Roman" w:cs="Times New Roman"/>
                <w:sz w:val="20"/>
                <w:szCs w:val="20"/>
              </w:rPr>
              <w:t xml:space="preserve"> (removed in final version)</w:t>
            </w:r>
          </w:p>
        </w:tc>
        <w:tc>
          <w:tcPr>
            <w:tcW w:w="2181" w:type="pct"/>
          </w:tcPr>
          <w:p w14:paraId="342CE0E7" w14:textId="620D59D3"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Walk a 28.4 m indoor course along three sides of a room with obstacles (simulating cracks in pavement, shadows/holes, curbs) and stepping tasks</w:t>
            </w:r>
            <w:r w:rsidR="003B46A9">
              <w:rPr>
                <w:rFonts w:ascii="Times New Roman" w:hAnsi="Times New Roman" w:cs="Times New Roman"/>
              </w:rPr>
              <w:t xml:space="preserve"> (see figure S1)</w:t>
            </w:r>
            <w:r w:rsidRPr="00834996">
              <w:rPr>
                <w:rFonts w:ascii="Times New Roman" w:hAnsi="Times New Roman" w:cs="Times New Roman"/>
              </w:rPr>
              <w:t>.</w:t>
            </w:r>
            <w:r w:rsidR="00F20515" w:rsidRPr="00834996">
              <w:rPr>
                <w:rFonts w:ascii="Times New Roman" w:hAnsi="Times New Roman" w:cs="Times New Roman"/>
                <w:sz w:val="20"/>
                <w:szCs w:val="20"/>
                <w:vertAlign w:val="superscript"/>
              </w:rPr>
              <w:t xml:space="preserve"> </w:t>
            </w:r>
          </w:p>
        </w:tc>
        <w:tc>
          <w:tcPr>
            <w:tcW w:w="612" w:type="pct"/>
          </w:tcPr>
          <w:p w14:paraId="14646BCE" w14:textId="63BE0872"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 xml:space="preserve">Indoors </w:t>
            </w:r>
          </w:p>
        </w:tc>
        <w:tc>
          <w:tcPr>
            <w:tcW w:w="457" w:type="pct"/>
          </w:tcPr>
          <w:p w14:paraId="6E38E72B" w14:textId="6887CC46"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w:t>
            </w:r>
          </w:p>
        </w:tc>
        <w:tc>
          <w:tcPr>
            <w:tcW w:w="836" w:type="pct"/>
            <w:tcBorders>
              <w:right w:val="single" w:sz="4" w:space="0" w:color="auto"/>
            </w:tcBorders>
          </w:tcPr>
          <w:p w14:paraId="18095961" w14:textId="22CA7BEC"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Literature</w:t>
            </w:r>
            <w:r w:rsidR="00B24F00">
              <w:rPr>
                <w:rFonts w:ascii="Times New Roman" w:hAnsi="Times New Roman" w:cs="Times New Roman"/>
              </w:rPr>
              <w:t xml:space="preserve"> </w:t>
            </w:r>
            <w:r w:rsidRPr="00834996">
              <w:rPr>
                <w:rFonts w:ascii="Times New Roman" w:hAnsi="Times New Roman" w:cs="Times New Roman"/>
              </w:rPr>
              <w:fldChar w:fldCharType="begin">
                <w:fldData xml:space="preserve">PEVuZE5vdGU+PENpdGU+PEF1dGhvcj5Pd3NsZXk8L0F1dGhvcj48WWVhcj4yMDA2PC9ZZWFyPjxS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</w:fldData>
              </w:fldChar>
            </w:r>
            <w:r w:rsidR="00B24F00">
              <w:rPr>
                <w:rFonts w:ascii="Times New Roman" w:hAnsi="Times New Roman" w:cs="Times New Roman"/>
              </w:rPr>
              <w:instrText xml:space="preserve"> ADDIN EN.CITE </w:instrText>
            </w:r>
            <w:r w:rsidR="00B24F00">
              <w:rPr>
                <w:rFonts w:ascii="Times New Roman" w:hAnsi="Times New Roman" w:cs="Times New Roman"/>
              </w:rPr>
              <w:fldChar w:fldCharType="begin">
                <w:fldData xml:space="preserve">PEVuZE5vdGU+PENpdGU+PEF1dGhvcj5Pd3NsZXk8L0F1dGhvcj48WWVhcj4yMDA2PC9ZZWFyPjxS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</w:fldData>
              </w:fldChar>
            </w:r>
            <w:r w:rsidR="00B24F00">
              <w:rPr>
                <w:rFonts w:ascii="Times New Roman" w:hAnsi="Times New Roman" w:cs="Times New Roman"/>
              </w:rPr>
              <w:instrText xml:space="preserve"> ADDIN EN.CITE.DATA </w:instrText>
            </w:r>
            <w:r w:rsidR="00B24F00">
              <w:rPr>
                <w:rFonts w:ascii="Times New Roman" w:hAnsi="Times New Roman" w:cs="Times New Roman"/>
              </w:rPr>
            </w:r>
            <w:r w:rsidR="00B24F00">
              <w:rPr>
                <w:rFonts w:ascii="Times New Roman" w:hAnsi="Times New Roman" w:cs="Times New Roman"/>
              </w:rPr>
              <w:fldChar w:fldCharType="end"/>
            </w:r>
            <w:r w:rsidRPr="00834996">
              <w:rPr>
                <w:rFonts w:ascii="Times New Roman" w:hAnsi="Times New Roman" w:cs="Times New Roman"/>
              </w:rPr>
            </w:r>
            <w:r w:rsidRPr="00834996">
              <w:rPr>
                <w:rFonts w:ascii="Times New Roman" w:hAnsi="Times New Roman" w:cs="Times New Roman"/>
              </w:rPr>
              <w:fldChar w:fldCharType="separate"/>
            </w:r>
            <w:r w:rsidR="00B24F00">
              <w:rPr>
                <w:rFonts w:ascii="Times New Roman" w:hAnsi="Times New Roman" w:cs="Times New Roman"/>
                <w:noProof/>
              </w:rPr>
              <w:t>[</w:t>
            </w:r>
            <w:hyperlink w:anchor="_ENREF_3" w:tooltip="Bijveld, 2013 #231" w:history="1">
              <w:r w:rsidR="00EF4C73">
                <w:rPr>
                  <w:rFonts w:ascii="Times New Roman" w:hAnsi="Times New Roman" w:cs="Times New Roman"/>
                  <w:noProof/>
                </w:rPr>
                <w:t>3</w:t>
              </w:r>
            </w:hyperlink>
            <w:r w:rsidR="00B24F00">
              <w:rPr>
                <w:rFonts w:ascii="Times New Roman" w:hAnsi="Times New Roman" w:cs="Times New Roman"/>
                <w:noProof/>
              </w:rPr>
              <w:t xml:space="preserve">, </w:t>
            </w:r>
            <w:hyperlink w:anchor="_ENREF_5" w:tooltip="Pondorfer, 2021 #471" w:history="1">
              <w:r w:rsidR="00EF4C73">
                <w:rPr>
                  <w:rFonts w:ascii="Times New Roman" w:hAnsi="Times New Roman" w:cs="Times New Roman"/>
                  <w:noProof/>
                </w:rPr>
                <w:t>5</w:t>
              </w:r>
            </w:hyperlink>
            <w:r w:rsidR="00B24F00">
              <w:rPr>
                <w:rFonts w:ascii="Times New Roman" w:hAnsi="Times New Roman" w:cs="Times New Roman"/>
                <w:noProof/>
              </w:rPr>
              <w:t xml:space="preserve">, </w:t>
            </w:r>
            <w:hyperlink w:anchor="_ENREF_12" w:tooltip="Owsley, 2006 #668" w:history="1">
              <w:r w:rsidR="00EF4C73">
                <w:rPr>
                  <w:rFonts w:ascii="Times New Roman" w:hAnsi="Times New Roman" w:cs="Times New Roman"/>
                  <w:noProof/>
                </w:rPr>
                <w:t>12</w:t>
              </w:r>
            </w:hyperlink>
            <w:r w:rsidR="00B24F00">
              <w:rPr>
                <w:rFonts w:ascii="Times New Roman" w:hAnsi="Times New Roman" w:cs="Times New Roman"/>
                <w:noProof/>
              </w:rPr>
              <w:t xml:space="preserve">, </w:t>
            </w:r>
            <w:hyperlink w:anchor="_ENREF_16" w:tooltip="Turano, 1999 #517" w:history="1">
              <w:r w:rsidR="00EF4C73">
                <w:rPr>
                  <w:rFonts w:ascii="Times New Roman" w:hAnsi="Times New Roman" w:cs="Times New Roman"/>
                  <w:noProof/>
                </w:rPr>
                <w:t>16</w:t>
              </w:r>
            </w:hyperlink>
            <w:r w:rsidR="00B24F00">
              <w:rPr>
                <w:rFonts w:ascii="Times New Roman" w:hAnsi="Times New Roman" w:cs="Times New Roman"/>
                <w:noProof/>
              </w:rPr>
              <w:t>]</w:t>
            </w:r>
            <w:r w:rsidRPr="00834996">
              <w:rPr>
                <w:rFonts w:ascii="Times New Roman" w:hAnsi="Times New Roman" w:cs="Times New Roman"/>
              </w:rPr>
              <w:fldChar w:fldCharType="end"/>
            </w:r>
            <w:r w:rsidRPr="00834996">
              <w:rPr>
                <w:rFonts w:ascii="Times New Roman" w:hAnsi="Times New Roman" w:cs="Times New Roman"/>
              </w:rPr>
              <w:t xml:space="preserve"> and 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r w:rsidR="00F6747D" w:rsidRPr="00834996" w14:paraId="26807493" w14:textId="77777777" w:rsidTr="00B6064F">
        <w:trPr>
          <w:trHeight w:val="20"/>
        </w:trPr>
        <w:tc>
          <w:tcPr>
            <w:tcW w:w="914" w:type="pct"/>
            <w:tcBorders>
              <w:left w:val="single" w:sz="4" w:space="0" w:color="auto"/>
            </w:tcBorders>
          </w:tcPr>
          <w:p w14:paraId="22979931" w14:textId="77777777" w:rsidR="00F6747D" w:rsidRPr="00834996" w:rsidRDefault="00F6747D" w:rsidP="001F558B">
            <w:pPr>
              <w:pStyle w:val="ListParagraph"/>
              <w:numPr>
                <w:ilvl w:val="0"/>
                <w:numId w:val="1"/>
              </w:numPr>
              <w:spacing w:after="0"/>
              <w:contextualSpacing w:val="0"/>
              <w:rPr>
                <w:rFonts w:ascii="Times New Roman" w:hAnsi="Times New Roman" w:cs="Times New Roman"/>
                <w:b/>
                <w:bCs/>
              </w:rPr>
            </w:pPr>
            <w:r w:rsidRPr="00834996">
              <w:rPr>
                <w:rFonts w:ascii="Times New Roman" w:hAnsi="Times New Roman" w:cs="Times New Roman"/>
              </w:rPr>
              <w:t xml:space="preserve">Road hazard awareness: Pedestrian perspective </w:t>
            </w:r>
          </w:p>
        </w:tc>
        <w:tc>
          <w:tcPr>
            <w:tcW w:w="2181" w:type="pct"/>
          </w:tcPr>
          <w:p w14:paraId="68BEAADE" w14:textId="5A042395"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Identify a</w:t>
            </w:r>
            <w:r w:rsidR="008C62A3" w:rsidRPr="00834996">
              <w:rPr>
                <w:rFonts w:ascii="Times New Roman" w:hAnsi="Times New Roman" w:cs="Times New Roman"/>
              </w:rPr>
              <w:t>n</w:t>
            </w:r>
            <w:r w:rsidR="0082330C" w:rsidRPr="00834996">
              <w:rPr>
                <w:rFonts w:ascii="Times New Roman" w:hAnsi="Times New Roman" w:cs="Times New Roman"/>
              </w:rPr>
              <w:t xml:space="preserve"> </w:t>
            </w:r>
            <w:r w:rsidRPr="00834996">
              <w:rPr>
                <w:rFonts w:ascii="Times New Roman" w:hAnsi="Times New Roman" w:cs="Times New Roman"/>
              </w:rPr>
              <w:t xml:space="preserve">oncoming car  in </w:t>
            </w:r>
            <w:r w:rsidR="008C62A3" w:rsidRPr="00834996">
              <w:rPr>
                <w:rFonts w:ascii="Times New Roman" w:hAnsi="Times New Roman" w:cs="Times New Roman"/>
              </w:rPr>
              <w:t xml:space="preserve">a </w:t>
            </w:r>
            <w:r w:rsidR="001A5AB0" w:rsidRPr="00834996">
              <w:rPr>
                <w:rFonts w:ascii="Times New Roman" w:hAnsi="Times New Roman" w:cs="Times New Roman"/>
              </w:rPr>
              <w:t xml:space="preserve">video-based </w:t>
            </w:r>
            <w:r w:rsidRPr="00834996">
              <w:rPr>
                <w:rFonts w:ascii="Times New Roman" w:hAnsi="Times New Roman" w:cs="Times New Roman"/>
              </w:rPr>
              <w:t xml:space="preserve">real-world </w:t>
            </w:r>
            <w:r w:rsidR="001A5AB0" w:rsidRPr="00834996">
              <w:rPr>
                <w:rFonts w:ascii="Times New Roman" w:hAnsi="Times New Roman" w:cs="Times New Roman"/>
              </w:rPr>
              <w:t>scenario</w:t>
            </w:r>
            <w:r w:rsidR="008912A4" w:rsidRPr="00834996">
              <w:rPr>
                <w:rFonts w:ascii="Times New Roman" w:hAnsi="Times New Roman" w:cs="Times New Roman"/>
              </w:rPr>
              <w:t xml:space="preserve"> (scenario</w:t>
            </w:r>
            <w:r w:rsidR="0082330C" w:rsidRPr="00834996">
              <w:rPr>
                <w:rFonts w:ascii="Times New Roman" w:hAnsi="Times New Roman" w:cs="Times New Roman"/>
              </w:rPr>
              <w:t xml:space="preserve"> staged with</w:t>
            </w:r>
            <w:r w:rsidR="008912A4" w:rsidRPr="00834996">
              <w:rPr>
                <w:rFonts w:ascii="Times New Roman" w:hAnsi="Times New Roman" w:cs="Times New Roman"/>
              </w:rPr>
              <w:t xml:space="preserve"> a single unambiguous hazard recorded on a quiet two-way suburban street at night</w:t>
            </w:r>
            <w:r w:rsidR="0082330C" w:rsidRPr="00834996">
              <w:rPr>
                <w:rFonts w:ascii="Times New Roman" w:hAnsi="Times New Roman" w:cs="Times New Roman"/>
              </w:rPr>
              <w:t>)</w:t>
            </w:r>
            <w:r w:rsidR="008912A4" w:rsidRPr="00834996">
              <w:rPr>
                <w:rFonts w:ascii="Times New Roman" w:hAnsi="Times New Roman" w:cs="Times New Roman"/>
              </w:rPr>
              <w:t>.</w:t>
            </w:r>
          </w:p>
        </w:tc>
        <w:tc>
          <w:tcPr>
            <w:tcW w:w="612" w:type="pct"/>
          </w:tcPr>
          <w:p w14:paraId="2CDCAA05" w14:textId="7404C75F"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Computer-based</w:t>
            </w:r>
          </w:p>
        </w:tc>
        <w:tc>
          <w:tcPr>
            <w:tcW w:w="457" w:type="pct"/>
          </w:tcPr>
          <w:p w14:paraId="691D9567" w14:textId="77777777"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60-65 cm</w:t>
            </w:r>
          </w:p>
        </w:tc>
        <w:tc>
          <w:tcPr>
            <w:tcW w:w="836" w:type="pct"/>
            <w:tcBorders>
              <w:right w:val="single" w:sz="4" w:space="0" w:color="auto"/>
            </w:tcBorders>
          </w:tcPr>
          <w:p w14:paraId="2EF98F59" w14:textId="172B86F7"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r w:rsidR="00F6747D" w:rsidRPr="00834996" w14:paraId="7788694E" w14:textId="77777777" w:rsidTr="00B6064F">
        <w:trPr>
          <w:trHeight w:val="20"/>
        </w:trPr>
        <w:tc>
          <w:tcPr>
            <w:tcW w:w="914" w:type="pct"/>
            <w:tcBorders>
              <w:left w:val="single" w:sz="4" w:space="0" w:color="auto"/>
            </w:tcBorders>
          </w:tcPr>
          <w:p w14:paraId="3DF50C3C" w14:textId="77777777" w:rsidR="00F6747D" w:rsidRPr="00834996" w:rsidRDefault="00F6747D" w:rsidP="001F558B">
            <w:pPr>
              <w:pStyle w:val="ListParagraph"/>
              <w:numPr>
                <w:ilvl w:val="0"/>
                <w:numId w:val="1"/>
              </w:numPr>
              <w:spacing w:after="0"/>
              <w:contextualSpacing w:val="0"/>
              <w:rPr>
                <w:rFonts w:ascii="Times New Roman" w:hAnsi="Times New Roman" w:cs="Times New Roman"/>
                <w:b/>
                <w:bCs/>
              </w:rPr>
            </w:pPr>
            <w:r w:rsidRPr="00834996">
              <w:rPr>
                <w:rFonts w:ascii="Times New Roman" w:hAnsi="Times New Roman" w:cs="Times New Roman"/>
              </w:rPr>
              <w:t>Road hazard awareness: Driver perspective</w:t>
            </w:r>
          </w:p>
        </w:tc>
        <w:tc>
          <w:tcPr>
            <w:tcW w:w="2181" w:type="pct"/>
          </w:tcPr>
          <w:p w14:paraId="37EE22FB" w14:textId="03639B06"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 xml:space="preserve">Identify a pedestrian in </w:t>
            </w:r>
            <w:r w:rsidR="008C62A3" w:rsidRPr="00834996">
              <w:rPr>
                <w:rFonts w:ascii="Times New Roman" w:hAnsi="Times New Roman" w:cs="Times New Roman"/>
              </w:rPr>
              <w:t xml:space="preserve">a </w:t>
            </w:r>
            <w:r w:rsidR="001A5AB0" w:rsidRPr="00834996">
              <w:rPr>
                <w:rFonts w:ascii="Times New Roman" w:hAnsi="Times New Roman" w:cs="Times New Roman"/>
              </w:rPr>
              <w:t xml:space="preserve">video-based </w:t>
            </w:r>
            <w:r w:rsidRPr="00834996">
              <w:rPr>
                <w:rFonts w:ascii="Times New Roman" w:hAnsi="Times New Roman" w:cs="Times New Roman"/>
              </w:rPr>
              <w:t xml:space="preserve">real-world </w:t>
            </w:r>
            <w:r w:rsidR="00857DEF" w:rsidRPr="00834996">
              <w:rPr>
                <w:rFonts w:ascii="Times New Roman" w:hAnsi="Times New Roman" w:cs="Times New Roman"/>
              </w:rPr>
              <w:t>scenario</w:t>
            </w:r>
            <w:r w:rsidR="0082330C" w:rsidRPr="00834996">
              <w:rPr>
                <w:rFonts w:ascii="Times New Roman" w:hAnsi="Times New Roman" w:cs="Times New Roman"/>
              </w:rPr>
              <w:t xml:space="preserve"> (scenario staged with a single unambiguous hazard recorded on a quiet two-way suburban street at night)</w:t>
            </w:r>
            <w:r w:rsidRPr="00834996">
              <w:rPr>
                <w:rFonts w:ascii="Times New Roman" w:hAnsi="Times New Roman" w:cs="Times New Roman"/>
              </w:rPr>
              <w:t xml:space="preserve">. </w:t>
            </w:r>
          </w:p>
        </w:tc>
        <w:tc>
          <w:tcPr>
            <w:tcW w:w="612" w:type="pct"/>
          </w:tcPr>
          <w:p w14:paraId="7CE32ACA" w14:textId="2963BF2C"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 xml:space="preserve">Computer-based </w:t>
            </w:r>
          </w:p>
          <w:p w14:paraId="31ED9526" w14:textId="77777777" w:rsidR="00F6747D" w:rsidRPr="00834996" w:rsidRDefault="00F6747D" w:rsidP="001F558B">
            <w:pPr>
              <w:spacing w:after="0"/>
              <w:rPr>
                <w:rFonts w:ascii="Times New Roman" w:hAnsi="Times New Roman" w:cs="Times New Roman"/>
              </w:rPr>
            </w:pPr>
          </w:p>
        </w:tc>
        <w:tc>
          <w:tcPr>
            <w:tcW w:w="457" w:type="pct"/>
          </w:tcPr>
          <w:p w14:paraId="75209DDB" w14:textId="77777777"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60-65 cm</w:t>
            </w:r>
          </w:p>
        </w:tc>
        <w:tc>
          <w:tcPr>
            <w:tcW w:w="836" w:type="pct"/>
            <w:tcBorders>
              <w:right w:val="single" w:sz="4" w:space="0" w:color="auto"/>
            </w:tcBorders>
          </w:tcPr>
          <w:p w14:paraId="7F54C63B" w14:textId="30EF9B1E"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Literature</w:t>
            </w:r>
            <w:r w:rsidR="00B24F00">
              <w:rPr>
                <w:rFonts w:ascii="Times New Roman" w:hAnsi="Times New Roman" w:cs="Times New Roman"/>
              </w:rPr>
              <w:t xml:space="preserve"> </w:t>
            </w:r>
            <w:r w:rsidRPr="00834996">
              <w:rPr>
                <w:rFonts w:ascii="Times New Roman" w:hAnsi="Times New Roman" w:cs="Times New Roman"/>
              </w:rPr>
              <w:fldChar w:fldCharType="begin">
                <w:fldData xml:space="preserve">PEVuZE5vdGU+PENpdGU+PEF1dGhvcj5Pd3NsZXk8L0F1dGhvcj48WWVhcj4yMDA2PC9ZZWFyPjxS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</w:fldData>
              </w:fldChar>
            </w:r>
            <w:r w:rsidR="00605471">
              <w:rPr>
                <w:rFonts w:ascii="Times New Roman" w:hAnsi="Times New Roman" w:cs="Times New Roman"/>
              </w:rPr>
              <w:instrText xml:space="preserve"> ADDIN EN.CITE </w:instrText>
            </w:r>
            <w:r w:rsidR="00605471">
              <w:rPr>
                <w:rFonts w:ascii="Times New Roman" w:hAnsi="Times New Roman" w:cs="Times New Roman"/>
              </w:rPr>
              <w:fldChar w:fldCharType="begin">
                <w:fldData xml:space="preserve">PEVuZE5vdGU+PENpdGU+PEF1dGhvcj5Pd3NsZXk8L0F1dGhvcj48WWVhcj4yMDA2PC9ZZWFyPjxS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</w:fldData>
              </w:fldChar>
            </w:r>
            <w:r w:rsidR="00605471">
              <w:rPr>
                <w:rFonts w:ascii="Times New Roman" w:hAnsi="Times New Roman" w:cs="Times New Roman"/>
              </w:rPr>
              <w:instrText xml:space="preserve"> ADDIN EN.CITE.DATA </w:instrText>
            </w:r>
            <w:r w:rsidR="00605471">
              <w:rPr>
                <w:rFonts w:ascii="Times New Roman" w:hAnsi="Times New Roman" w:cs="Times New Roman"/>
              </w:rPr>
            </w:r>
            <w:r w:rsidR="00605471">
              <w:rPr>
                <w:rFonts w:ascii="Times New Roman" w:hAnsi="Times New Roman" w:cs="Times New Roman"/>
              </w:rPr>
              <w:fldChar w:fldCharType="end"/>
            </w:r>
            <w:r w:rsidRPr="00834996">
              <w:rPr>
                <w:rFonts w:ascii="Times New Roman" w:hAnsi="Times New Roman" w:cs="Times New Roman"/>
              </w:rPr>
            </w:r>
            <w:r w:rsidRPr="00834996">
              <w:rPr>
                <w:rFonts w:ascii="Times New Roman" w:hAnsi="Times New Roman" w:cs="Times New Roman"/>
              </w:rPr>
              <w:fldChar w:fldCharType="separate"/>
            </w:r>
            <w:r w:rsidR="00B24F00">
              <w:rPr>
                <w:rFonts w:ascii="Times New Roman" w:hAnsi="Times New Roman" w:cs="Times New Roman"/>
                <w:noProof/>
              </w:rPr>
              <w:t>[</w:t>
            </w:r>
            <w:hyperlink w:anchor="_ENREF_5" w:tooltip="Pondorfer, 2021 #471" w:history="1">
              <w:r w:rsidR="00EF4C73">
                <w:rPr>
                  <w:rFonts w:ascii="Times New Roman" w:hAnsi="Times New Roman" w:cs="Times New Roman"/>
                  <w:noProof/>
                </w:rPr>
                <w:t>5</w:t>
              </w:r>
            </w:hyperlink>
            <w:r w:rsidR="00B24F00">
              <w:rPr>
                <w:rFonts w:ascii="Times New Roman" w:hAnsi="Times New Roman" w:cs="Times New Roman"/>
                <w:noProof/>
              </w:rPr>
              <w:t xml:space="preserve">, </w:t>
            </w:r>
            <w:hyperlink w:anchor="_ENREF_12" w:tooltip="Owsley, 2006 #668" w:history="1">
              <w:r w:rsidR="00EF4C73">
                <w:rPr>
                  <w:rFonts w:ascii="Times New Roman" w:hAnsi="Times New Roman" w:cs="Times New Roman"/>
                  <w:noProof/>
                </w:rPr>
                <w:t>12</w:t>
              </w:r>
            </w:hyperlink>
            <w:r w:rsidR="00B24F00">
              <w:rPr>
                <w:rFonts w:ascii="Times New Roman" w:hAnsi="Times New Roman" w:cs="Times New Roman"/>
                <w:noProof/>
              </w:rPr>
              <w:t xml:space="preserve">, </w:t>
            </w:r>
            <w:hyperlink w:anchor="_ENREF_15" w:tooltip="Ying, 2008 #669" w:history="1">
              <w:r w:rsidR="00EF4C73">
                <w:rPr>
                  <w:rFonts w:ascii="Times New Roman" w:hAnsi="Times New Roman" w:cs="Times New Roman"/>
                  <w:noProof/>
                </w:rPr>
                <w:t>15</w:t>
              </w:r>
            </w:hyperlink>
            <w:r w:rsidR="00B24F00">
              <w:rPr>
                <w:rFonts w:ascii="Times New Roman" w:hAnsi="Times New Roman" w:cs="Times New Roman"/>
                <w:noProof/>
              </w:rPr>
              <w:t xml:space="preserve">, </w:t>
            </w:r>
            <w:hyperlink w:anchor="_ENREF_17" w:tooltip="Bierings, 2018 #481" w:history="1">
              <w:r w:rsidR="00EF4C73">
                <w:rPr>
                  <w:rFonts w:ascii="Times New Roman" w:hAnsi="Times New Roman" w:cs="Times New Roman"/>
                  <w:noProof/>
                </w:rPr>
                <w:t>17</w:t>
              </w:r>
            </w:hyperlink>
            <w:r w:rsidR="00B24F00">
              <w:rPr>
                <w:rFonts w:ascii="Times New Roman" w:hAnsi="Times New Roman" w:cs="Times New Roman"/>
                <w:noProof/>
              </w:rPr>
              <w:t xml:space="preserve">, </w:t>
            </w:r>
            <w:hyperlink w:anchor="_ENREF_18" w:tooltip="Wu, 2016 #101" w:history="1">
              <w:r w:rsidR="00EF4C73">
                <w:rPr>
                  <w:rFonts w:ascii="Times New Roman" w:hAnsi="Times New Roman" w:cs="Times New Roman"/>
                  <w:noProof/>
                </w:rPr>
                <w:t>18</w:t>
              </w:r>
            </w:hyperlink>
            <w:r w:rsidR="00B24F00">
              <w:rPr>
                <w:rFonts w:ascii="Times New Roman" w:hAnsi="Times New Roman" w:cs="Times New Roman"/>
                <w:noProof/>
              </w:rPr>
              <w:t>]</w:t>
            </w:r>
            <w:r w:rsidRPr="00834996">
              <w:rPr>
                <w:rFonts w:ascii="Times New Roman" w:hAnsi="Times New Roman" w:cs="Times New Roman"/>
              </w:rPr>
              <w:fldChar w:fldCharType="end"/>
            </w:r>
            <w:r w:rsidRPr="00834996">
              <w:rPr>
                <w:rFonts w:ascii="Times New Roman" w:hAnsi="Times New Roman" w:cs="Times New Roman"/>
              </w:rPr>
              <w:t xml:space="preserve"> and 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r w:rsidR="00F6747D" w:rsidRPr="00834996" w14:paraId="73D33CA0" w14:textId="77777777" w:rsidTr="00B6064F">
        <w:trPr>
          <w:trHeight w:val="20"/>
        </w:trPr>
        <w:tc>
          <w:tcPr>
            <w:tcW w:w="914" w:type="pct"/>
            <w:tcBorders>
              <w:left w:val="single" w:sz="4" w:space="0" w:color="auto"/>
              <w:bottom w:val="single" w:sz="4" w:space="0" w:color="auto"/>
            </w:tcBorders>
          </w:tcPr>
          <w:p w14:paraId="68B1A1A6" w14:textId="74492512" w:rsidR="00F6747D" w:rsidRPr="00834996" w:rsidRDefault="00F6747D" w:rsidP="001F558B">
            <w:pPr>
              <w:pStyle w:val="ListParagraph"/>
              <w:numPr>
                <w:ilvl w:val="0"/>
                <w:numId w:val="1"/>
              </w:numPr>
              <w:spacing w:after="0"/>
              <w:contextualSpacing w:val="0"/>
              <w:rPr>
                <w:rFonts w:ascii="Times New Roman" w:hAnsi="Times New Roman" w:cs="Times New Roman"/>
                <w:b/>
                <w:bCs/>
              </w:rPr>
            </w:pPr>
            <w:r w:rsidRPr="00834996">
              <w:rPr>
                <w:rFonts w:ascii="Times New Roman" w:hAnsi="Times New Roman" w:cs="Times New Roman"/>
              </w:rPr>
              <w:t>Adaptation to low lighting (mobility course)</w:t>
            </w:r>
            <w:r w:rsidR="004B0FD2" w:rsidRPr="00834996">
              <w:rPr>
                <w:rFonts w:ascii="Times New Roman" w:hAnsi="Times New Roman" w:cs="Times New Roman"/>
                <w:vertAlign w:val="superscript"/>
              </w:rPr>
              <w:t>‡</w:t>
            </w:r>
          </w:p>
        </w:tc>
        <w:tc>
          <w:tcPr>
            <w:tcW w:w="2181" w:type="pct"/>
            <w:tcBorders>
              <w:bottom w:val="single" w:sz="4" w:space="0" w:color="auto"/>
            </w:tcBorders>
          </w:tcPr>
          <w:p w14:paraId="3697F567" w14:textId="757CDBC1"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Walk a straight 6.6 m path with obstacles and stepping tasks</w:t>
            </w:r>
            <w:r w:rsidR="003B46A9">
              <w:rPr>
                <w:rFonts w:ascii="Times New Roman" w:hAnsi="Times New Roman" w:cs="Times New Roman"/>
              </w:rPr>
              <w:t xml:space="preserve"> (see figure S2)</w:t>
            </w:r>
            <w:r w:rsidRPr="00834996">
              <w:rPr>
                <w:rFonts w:ascii="Times New Roman" w:hAnsi="Times New Roman" w:cs="Times New Roman"/>
              </w:rPr>
              <w:t xml:space="preserve">, immediately following sudden dimming of lights. </w:t>
            </w:r>
          </w:p>
        </w:tc>
        <w:tc>
          <w:tcPr>
            <w:tcW w:w="612" w:type="pct"/>
            <w:tcBorders>
              <w:bottom w:val="single" w:sz="4" w:space="0" w:color="auto"/>
            </w:tcBorders>
          </w:tcPr>
          <w:p w14:paraId="01935F29" w14:textId="3669AEC6"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 xml:space="preserve">Indoors </w:t>
            </w:r>
          </w:p>
        </w:tc>
        <w:tc>
          <w:tcPr>
            <w:tcW w:w="457" w:type="pct"/>
            <w:tcBorders>
              <w:bottom w:val="single" w:sz="4" w:space="0" w:color="auto"/>
            </w:tcBorders>
          </w:tcPr>
          <w:p w14:paraId="269D0B8B" w14:textId="1DACC761"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w:t>
            </w:r>
          </w:p>
        </w:tc>
        <w:tc>
          <w:tcPr>
            <w:tcW w:w="836" w:type="pct"/>
            <w:tcBorders>
              <w:bottom w:val="single" w:sz="4" w:space="0" w:color="auto"/>
              <w:right w:val="single" w:sz="4" w:space="0" w:color="auto"/>
            </w:tcBorders>
          </w:tcPr>
          <w:p w14:paraId="71D08F19" w14:textId="205BAF36" w:rsidR="00F6747D" w:rsidRPr="00834996" w:rsidRDefault="00F6747D" w:rsidP="001F558B">
            <w:pPr>
              <w:spacing w:after="0"/>
              <w:rPr>
                <w:rFonts w:ascii="Times New Roman" w:hAnsi="Times New Roman" w:cs="Times New Roman"/>
              </w:rPr>
            </w:pPr>
            <w:r w:rsidRPr="00834996">
              <w:rPr>
                <w:rFonts w:ascii="Times New Roman" w:hAnsi="Times New Roman" w:cs="Times New Roman"/>
              </w:rPr>
              <w:t>Literature</w:t>
            </w:r>
            <w:r w:rsidR="00B24F00">
              <w:rPr>
                <w:rFonts w:ascii="Times New Roman" w:hAnsi="Times New Roman" w:cs="Times New Roman"/>
              </w:rPr>
              <w:t xml:space="preserve"> </w:t>
            </w:r>
            <w:r w:rsidRPr="00834996">
              <w:rPr>
                <w:rFonts w:ascii="Times New Roman" w:hAnsi="Times New Roman" w:cs="Times New Roman"/>
              </w:rPr>
              <w:fldChar w:fldCharType="begin">
                <w:fldData xml:space="preserve">PEVuZE5vdGU+PENpdGU+PEF1dGhvcj5UdXJhbm88L0F1dGhvcj48WWVhcj4xOTk5PC9ZZWFyPjxS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</w:fldData>
              </w:fldChar>
            </w:r>
            <w:r w:rsidR="00605471">
              <w:rPr>
                <w:rFonts w:ascii="Times New Roman" w:hAnsi="Times New Roman" w:cs="Times New Roman"/>
              </w:rPr>
              <w:instrText xml:space="preserve"> ADDIN EN.CITE </w:instrText>
            </w:r>
            <w:r w:rsidR="00605471">
              <w:rPr>
                <w:rFonts w:ascii="Times New Roman" w:hAnsi="Times New Roman" w:cs="Times New Roman"/>
              </w:rPr>
              <w:fldChar w:fldCharType="begin">
                <w:fldData xml:space="preserve">PEVuZE5vdGU+PENpdGU+PEF1dGhvcj5UdXJhbm88L0F1dGhvcj48WWVhcj4xOTk5PC9ZZWFyPjxS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</w:fldData>
              </w:fldChar>
            </w:r>
            <w:r w:rsidR="00605471">
              <w:rPr>
                <w:rFonts w:ascii="Times New Roman" w:hAnsi="Times New Roman" w:cs="Times New Roman"/>
              </w:rPr>
              <w:instrText xml:space="preserve"> ADDIN EN.CITE.DATA </w:instrText>
            </w:r>
            <w:r w:rsidR="00605471">
              <w:rPr>
                <w:rFonts w:ascii="Times New Roman" w:hAnsi="Times New Roman" w:cs="Times New Roman"/>
              </w:rPr>
            </w:r>
            <w:r w:rsidR="00605471">
              <w:rPr>
                <w:rFonts w:ascii="Times New Roman" w:hAnsi="Times New Roman" w:cs="Times New Roman"/>
              </w:rPr>
              <w:fldChar w:fldCharType="end"/>
            </w:r>
            <w:r w:rsidRPr="00834996">
              <w:rPr>
                <w:rFonts w:ascii="Times New Roman" w:hAnsi="Times New Roman" w:cs="Times New Roman"/>
              </w:rPr>
            </w:r>
            <w:r w:rsidRPr="00834996">
              <w:rPr>
                <w:rFonts w:ascii="Times New Roman" w:hAnsi="Times New Roman" w:cs="Times New Roman"/>
              </w:rPr>
              <w:fldChar w:fldCharType="separate"/>
            </w:r>
            <w:r w:rsidR="00B24F00">
              <w:rPr>
                <w:rFonts w:ascii="Times New Roman" w:hAnsi="Times New Roman" w:cs="Times New Roman"/>
                <w:noProof/>
              </w:rPr>
              <w:t>[</w:t>
            </w:r>
            <w:hyperlink w:anchor="_ENREF_5" w:tooltip="Pondorfer, 2021 #471" w:history="1">
              <w:r w:rsidR="00EF4C73">
                <w:rPr>
                  <w:rFonts w:ascii="Times New Roman" w:hAnsi="Times New Roman" w:cs="Times New Roman"/>
                  <w:noProof/>
                </w:rPr>
                <w:t>5</w:t>
              </w:r>
            </w:hyperlink>
            <w:r w:rsidR="00B24F00">
              <w:rPr>
                <w:rFonts w:ascii="Times New Roman" w:hAnsi="Times New Roman" w:cs="Times New Roman"/>
                <w:noProof/>
              </w:rPr>
              <w:t xml:space="preserve">, </w:t>
            </w:r>
            <w:hyperlink w:anchor="_ENREF_15" w:tooltip="Ying, 2008 #669" w:history="1">
              <w:r w:rsidR="00EF4C73">
                <w:rPr>
                  <w:rFonts w:ascii="Times New Roman" w:hAnsi="Times New Roman" w:cs="Times New Roman"/>
                  <w:noProof/>
                </w:rPr>
                <w:t>15</w:t>
              </w:r>
            </w:hyperlink>
            <w:r w:rsidR="00B24F00">
              <w:rPr>
                <w:rFonts w:ascii="Times New Roman" w:hAnsi="Times New Roman" w:cs="Times New Roman"/>
                <w:noProof/>
              </w:rPr>
              <w:t xml:space="preserve">, </w:t>
            </w:r>
            <w:hyperlink w:anchor="_ENREF_16" w:tooltip="Turano, 1999 #517" w:history="1">
              <w:r w:rsidR="00EF4C73">
                <w:rPr>
                  <w:rFonts w:ascii="Times New Roman" w:hAnsi="Times New Roman" w:cs="Times New Roman"/>
                  <w:noProof/>
                </w:rPr>
                <w:t>16</w:t>
              </w:r>
            </w:hyperlink>
            <w:r w:rsidR="00B24F00">
              <w:rPr>
                <w:rFonts w:ascii="Times New Roman" w:hAnsi="Times New Roman" w:cs="Times New Roman"/>
                <w:noProof/>
              </w:rPr>
              <w:t xml:space="preserve">, </w:t>
            </w:r>
            <w:hyperlink w:anchor="_ENREF_19" w:tooltip="Alexander, 2014 #46" w:history="1">
              <w:r w:rsidR="00EF4C73">
                <w:rPr>
                  <w:rFonts w:ascii="Times New Roman" w:hAnsi="Times New Roman" w:cs="Times New Roman"/>
                  <w:noProof/>
                </w:rPr>
                <w:t>19</w:t>
              </w:r>
            </w:hyperlink>
            <w:r w:rsidR="00B24F00">
              <w:rPr>
                <w:rFonts w:ascii="Times New Roman" w:hAnsi="Times New Roman" w:cs="Times New Roman"/>
                <w:noProof/>
              </w:rPr>
              <w:t xml:space="preserve">, </w:t>
            </w:r>
            <w:hyperlink w:anchor="_ENREF_20" w:tooltip="Bicket, 2020 #470" w:history="1">
              <w:r w:rsidR="00EF4C73">
                <w:rPr>
                  <w:rFonts w:ascii="Times New Roman" w:hAnsi="Times New Roman" w:cs="Times New Roman"/>
                  <w:noProof/>
                </w:rPr>
                <w:t>20</w:t>
              </w:r>
            </w:hyperlink>
            <w:r w:rsidR="00B24F00">
              <w:rPr>
                <w:rFonts w:ascii="Times New Roman" w:hAnsi="Times New Roman" w:cs="Times New Roman"/>
                <w:noProof/>
              </w:rPr>
              <w:t>]</w:t>
            </w:r>
            <w:r w:rsidRPr="00834996">
              <w:rPr>
                <w:rFonts w:ascii="Times New Roman" w:hAnsi="Times New Roman" w:cs="Times New Roman"/>
              </w:rPr>
              <w:fldChar w:fldCharType="end"/>
            </w:r>
            <w:r w:rsidRPr="00834996">
              <w:rPr>
                <w:rFonts w:ascii="Times New Roman" w:hAnsi="Times New Roman" w:cs="Times New Roman"/>
              </w:rPr>
              <w:t xml:space="preserve"> and GCM study</w:t>
            </w:r>
            <w:r w:rsidR="00B24F00">
              <w:rPr>
                <w:rFonts w:ascii="Times New Roman" w:hAnsi="Times New Roman" w:cs="Times New Roman"/>
              </w:rPr>
              <w:t xml:space="preserve"> </w:t>
            </w:r>
            <w:r w:rsidR="005F6F8E" w:rsidRPr="00834996">
              <w:rPr>
                <w:rFonts w:ascii="Times New Roman" w:hAnsi="Times New Roman" w:cs="Times New Roman"/>
              </w:rPr>
              <w:fldChar w:fldCharType="begin"/>
            </w:r>
            <w:r w:rsidR="00B24F00">
              <w:rPr>
                <w:rFonts w:ascii="Times New Roman" w:hAnsi="Times New Roman" w:cs="Times New Roman"/>
              </w:rPr>
              <w:instrText xml:space="preserve"> ADDIN EN.CITE &lt;EndNote&gt;&lt;Cite&gt;&lt;Author&gt;Bentley&lt;/Author&gt;&lt;Year&gt;2022&lt;/Year&gt;&lt;RecNum&gt;648&lt;/RecNum&gt;&lt;DisplayText&gt;[6]&lt;/DisplayText&gt;&lt;record&gt;&lt;rec-number&gt;648&lt;/rec-number&gt;&lt;foreign-keys&gt;&lt;key app="EN" db-id="9vvarwsx7r095ues59g52d2swwrxaxvfdwtw" timestamp="1680576759" guid="308aa669-9a41-4b03-8d4a-009a68081247"&gt;648&lt;/key&gt;&lt;/foreign-keys&gt;&lt;ref-type name="Journal Article"&gt;17&lt;/ref-type&gt;&lt;contributors&gt;&lt;authors&gt;&lt;author&gt;Bentley, S. A.&lt;/author&gt;&lt;author&gt;Black, A. A.&lt;/author&gt;&lt;author&gt;Hindmarsh, G. P.&lt;/author&gt;&lt;author&gt;Owsley, C.&lt;/author&gt;&lt;author&gt;Wood, J. M.&lt;/author&gt;&lt;/authors&gt;&lt;/contributors&gt;&lt;auth-address&gt;School of Optometry and Vision Science, Centre of Vision and Eye Research, Queensland University of Technology, Brisbane, Australia.&amp;#xD;Department of Ophthalmology and Visual Sciences, University of Alabama at Birmingham, Birmingham, AL, USA.&lt;/auth-address&gt;&lt;titles&gt;&lt;title&gt;Concept mapping to identify content for a performance-based measure of low luminance vision-related activities of daily living&lt;/title&gt;&lt;secondary-title&gt;Transl Vis Sci Technol&lt;/secondary-title&gt;&lt;/titles&gt;&lt;periodical&gt;&lt;full-title&gt;Translational Vision Science &amp;amp; Technology&lt;/full-title&gt;&lt;abbr-1&gt;Transl. Vis. Sci. Technol.&lt;/abbr-1&gt;&lt;abbr-2&gt;Transl Vis Sci Technol&lt;/abbr-2&gt;&lt;/periodical&gt;&lt;pages&gt;27&lt;/pages&gt;&lt;volume&gt;11&lt;/volume&gt;&lt;number&gt;9&lt;/number&gt;&lt;keywords&gt;&lt;keyword&gt;*Activities of Daily Living&lt;/keyword&gt;&lt;keyword&gt;Adult&lt;/keyword&gt;&lt;keyword&gt;Aged&lt;/keyword&gt;&lt;keyword&gt;Humans&lt;/keyword&gt;&lt;keyword&gt;Vision Disorders/diagnosis&lt;/keyword&gt;&lt;keyword&gt;*Vision, Low/diagnosis&lt;/keyword&gt;&lt;/keywords&gt;&lt;dates&gt;&lt;year&gt;2022&lt;/year&gt;&lt;/dates&gt;&lt;isbn&gt;2164-2591 (Electronic)&amp;#xD;2164-2591 (Linking)&lt;/isbn&gt;&lt;accession-num&gt;36166222&lt;/accession-num&gt;&lt;urls&gt;&lt;related-urls&gt;&lt;url&gt;https://www.ncbi.nlm.nih.gov/pubmed/36166222&lt;/url&gt;&lt;/related-urls&gt;&lt;/urls&gt;&lt;electronic-resource-num&gt;10.1167/tvst.11.9.27&lt;/electronic-resource-num&gt;&lt;/record&gt;&lt;/Cite&gt;&lt;/EndNote&gt;</w:instrText>
            </w:r>
            <w:r w:rsidR="005F6F8E" w:rsidRPr="00834996">
              <w:rPr>
                <w:rFonts w:ascii="Times New Roman" w:hAnsi="Times New Roman" w:cs="Times New Roman"/>
              </w:rPr>
              <w:fldChar w:fldCharType="separate"/>
            </w:r>
            <w:r w:rsidR="00B24F00">
              <w:rPr>
                <w:rFonts w:ascii="Times New Roman" w:hAnsi="Times New Roman" w:cs="Times New Roman"/>
                <w:noProof/>
              </w:rPr>
              <w:t>[</w:t>
            </w:r>
            <w:hyperlink w:anchor="_ENREF_6" w:tooltip="Bentley, 2022 #648" w:history="1">
              <w:r w:rsidR="00EF4C73">
                <w:rPr>
                  <w:rFonts w:ascii="Times New Roman" w:hAnsi="Times New Roman" w:cs="Times New Roman"/>
                  <w:noProof/>
                </w:rPr>
                <w:t>6</w:t>
              </w:r>
            </w:hyperlink>
            <w:r w:rsidR="00B24F00">
              <w:rPr>
                <w:rFonts w:ascii="Times New Roman" w:hAnsi="Times New Roman" w:cs="Times New Roman"/>
                <w:noProof/>
              </w:rPr>
              <w:t>]</w:t>
            </w:r>
            <w:r w:rsidR="005F6F8E" w:rsidRPr="00834996">
              <w:rPr>
                <w:rFonts w:ascii="Times New Roman" w:hAnsi="Times New Roman" w:cs="Times New Roman"/>
              </w:rPr>
              <w:fldChar w:fldCharType="end"/>
            </w:r>
          </w:p>
        </w:tc>
      </w:tr>
    </w:tbl>
    <w:p w14:paraId="6CE980EE" w14:textId="77777777" w:rsidR="001F558B" w:rsidRPr="00834996" w:rsidRDefault="001F558B" w:rsidP="001F558B">
      <w:pPr>
        <w:spacing w:after="0" w:line="240" w:lineRule="auto"/>
        <w:rPr>
          <w:rFonts w:ascii="Times New Roman" w:hAnsi="Times New Roman" w:cs="Times New Roman"/>
          <w:sz w:val="20"/>
          <w:szCs w:val="20"/>
        </w:rPr>
      </w:pPr>
      <w:r w:rsidRPr="00834996">
        <w:rPr>
          <w:rFonts w:ascii="Times New Roman" w:hAnsi="Times New Roman" w:cs="Times New Roman"/>
          <w:sz w:val="20"/>
          <w:szCs w:val="20"/>
        </w:rPr>
        <w:t>GCM, group concept mapping.</w:t>
      </w:r>
    </w:p>
    <w:p w14:paraId="2F56567E" w14:textId="77777777" w:rsidR="00F20515" w:rsidRPr="00834996" w:rsidRDefault="00F20515" w:rsidP="00B10008">
      <w:pPr>
        <w:spacing w:after="0" w:line="240" w:lineRule="auto"/>
        <w:rPr>
          <w:rFonts w:ascii="Times New Roman" w:hAnsi="Times New Roman" w:cs="Times New Roman"/>
          <w:sz w:val="20"/>
          <w:szCs w:val="20"/>
        </w:rPr>
      </w:pPr>
      <w:r w:rsidRPr="00834996">
        <w:rPr>
          <w:rFonts w:ascii="Times New Roman" w:hAnsi="Times New Roman" w:cs="Times New Roman"/>
          <w:sz w:val="20"/>
          <w:szCs w:val="20"/>
          <w:vertAlign w:val="superscript"/>
        </w:rPr>
        <w:t xml:space="preserve">† </w:t>
      </w:r>
      <w:r w:rsidRPr="00834996">
        <w:rPr>
          <w:rFonts w:ascii="Times New Roman" w:hAnsi="Times New Roman" w:cs="Times New Roman"/>
          <w:sz w:val="20"/>
          <w:szCs w:val="20"/>
        </w:rPr>
        <w:t xml:space="preserve">See Supplement figure </w:t>
      </w:r>
      <w:r w:rsidR="00AF1FD2" w:rsidRPr="00834996">
        <w:rPr>
          <w:rFonts w:ascii="Times New Roman" w:hAnsi="Times New Roman" w:cs="Times New Roman"/>
          <w:sz w:val="20"/>
          <w:szCs w:val="20"/>
        </w:rPr>
        <w:t>S</w:t>
      </w:r>
      <w:r w:rsidRPr="00834996">
        <w:rPr>
          <w:rFonts w:ascii="Times New Roman" w:hAnsi="Times New Roman" w:cs="Times New Roman"/>
          <w:sz w:val="20"/>
          <w:szCs w:val="20"/>
        </w:rPr>
        <w:t>1.</w:t>
      </w:r>
    </w:p>
    <w:p w14:paraId="6BCE8E27" w14:textId="77777777" w:rsidR="00DD10C4" w:rsidRDefault="004B0FD2" w:rsidP="00B10008">
      <w:pPr>
        <w:spacing w:after="0" w:line="240" w:lineRule="auto"/>
        <w:rPr>
          <w:rFonts w:ascii="Times New Roman" w:hAnsi="Times New Roman" w:cs="Times New Roman"/>
          <w:sz w:val="20"/>
          <w:szCs w:val="20"/>
        </w:rPr>
      </w:pPr>
      <w:r w:rsidRPr="00834996">
        <w:rPr>
          <w:rFonts w:ascii="Times New Roman" w:hAnsi="Times New Roman" w:cs="Times New Roman"/>
          <w:sz w:val="20"/>
          <w:szCs w:val="20"/>
          <w:vertAlign w:val="superscript"/>
        </w:rPr>
        <w:t>‡</w:t>
      </w:r>
      <w:r w:rsidRPr="00834996">
        <w:rPr>
          <w:rFonts w:ascii="Times New Roman" w:hAnsi="Times New Roman" w:cs="Times New Roman"/>
          <w:sz w:val="20"/>
          <w:szCs w:val="20"/>
        </w:rPr>
        <w:t xml:space="preserve"> See Supplement figure S2.</w:t>
      </w:r>
    </w:p>
    <w:p w14:paraId="6070B761" w14:textId="5E82A4FC" w:rsidR="00DD10C4" w:rsidRPr="00DD10C4" w:rsidRDefault="00DD10C4" w:rsidP="00B10008">
      <w:pPr>
        <w:spacing w:after="0" w:line="240" w:lineRule="auto"/>
        <w:rPr>
          <w:rFonts w:ascii="Times New Roman" w:hAnsi="Times New Roman" w:cs="Times New Roman"/>
          <w:sz w:val="20"/>
          <w:szCs w:val="20"/>
        </w:rPr>
        <w:sectPr w:rsidR="00DD10C4" w:rsidRPr="00DD10C4" w:rsidSect="008543F7">
          <w:pgSz w:w="16838" w:h="11906" w:orient="landscape"/>
          <w:pgMar w:top="1440" w:right="1440" w:bottom="1440" w:left="1440" w:header="708" w:footer="708" w:gutter="0"/>
          <w:cols w:space="708"/>
          <w:docGrid w:linePitch="360"/>
        </w:sectPr>
      </w:pPr>
      <w:r w:rsidRPr="00DD10C4">
        <w:rPr>
          <w:rFonts w:ascii="Times New Roman" w:hAnsi="Times New Roman" w:cs="Times New Roman"/>
          <w:sz w:val="20"/>
          <w:szCs w:val="20"/>
        </w:rPr>
        <w:t xml:space="preserve">To set-up and administer </w:t>
      </w:r>
      <w:r w:rsidR="00DB68E0" w:rsidRPr="00DB68E0">
        <w:rPr>
          <w:rFonts w:ascii="Times New Roman" w:hAnsi="Times New Roman" w:cs="Times New Roman"/>
          <w:sz w:val="20"/>
          <w:szCs w:val="20"/>
        </w:rPr>
        <w:t>‘Assessment of Low Luminance Vision-Related Activities’</w:t>
      </w:r>
      <w:r w:rsidRPr="00DD10C4">
        <w:rPr>
          <w:rFonts w:ascii="Times New Roman" w:hAnsi="Times New Roman" w:cs="Times New Roman"/>
          <w:sz w:val="20"/>
          <w:szCs w:val="20"/>
        </w:rPr>
        <w:t>, contact the authors for further specific details.</w:t>
      </w:r>
    </w:p>
    <w:p w14:paraId="32E891E0" w14:textId="76820FA3" w:rsidR="00AF1FD2" w:rsidRPr="00834996" w:rsidRDefault="00E974BF" w:rsidP="00E974BF">
      <w:pPr>
        <w:pStyle w:val="Caption"/>
        <w:spacing w:line="276" w:lineRule="auto"/>
        <w:rPr>
          <w:rFonts w:ascii="Times New Roman" w:hAnsi="Times New Roman"/>
          <w:b w:val="0"/>
          <w:bCs w:val="0"/>
          <w:sz w:val="24"/>
          <w:szCs w:val="24"/>
        </w:rPr>
      </w:pPr>
      <w:r w:rsidRPr="00834996">
        <w:rPr>
          <w:rFonts w:ascii="Times New Roman" w:hAnsi="Times New Roman"/>
          <w:noProof/>
        </w:rPr>
        <w:lastRenderedPageBreak/>
        <w:drawing>
          <wp:inline distT="0" distB="0" distL="0" distR="0" wp14:anchorId="08076E77" wp14:editId="5DD3C6B7">
            <wp:extent cx="5731510" cy="3288665"/>
            <wp:effectExtent l="0" t="0" r="2540" b="6985"/>
            <wp:docPr id="893916926" name="Picture 1" descr="A blue square with orange dot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916926" name="Picture 1" descr="A blue square with orange dots and line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288665"/>
                    </a:xfrm>
                    <a:prstGeom prst="rect">
                      <a:avLst/>
                    </a:prstGeom>
                    <a:noFill/>
                    <a:ln>
                      <a:noFill/>
                    </a:ln>
                  </pic:spPr>
                </pic:pic>
              </a:graphicData>
            </a:graphic>
          </wp:inline>
        </w:drawing>
      </w:r>
    </w:p>
    <w:p w14:paraId="1610194B" w14:textId="7B4278B0" w:rsidR="00D20694" w:rsidRPr="00834996" w:rsidRDefault="00AF1FD2">
      <w:pPr>
        <w:rPr>
          <w:rFonts w:ascii="Times New Roman" w:hAnsi="Times New Roman" w:cs="Times New Roman"/>
          <w:sz w:val="24"/>
          <w:szCs w:val="24"/>
        </w:rPr>
      </w:pPr>
      <w:r w:rsidRPr="00834996">
        <w:rPr>
          <w:rFonts w:ascii="Times New Roman" w:hAnsi="Times New Roman" w:cs="Times New Roman"/>
          <w:b/>
          <w:bCs/>
          <w:sz w:val="24"/>
          <w:szCs w:val="24"/>
        </w:rPr>
        <w:t xml:space="preserve">Supplement </w:t>
      </w:r>
      <w:r w:rsidR="007A4847" w:rsidRPr="00834996">
        <w:rPr>
          <w:rFonts w:ascii="Times New Roman" w:hAnsi="Times New Roman" w:cs="Times New Roman"/>
          <w:b/>
          <w:bCs/>
          <w:sz w:val="24"/>
          <w:szCs w:val="24"/>
        </w:rPr>
        <w:t>fig</w:t>
      </w:r>
      <w:r w:rsidRPr="00834996">
        <w:rPr>
          <w:rFonts w:ascii="Times New Roman" w:hAnsi="Times New Roman" w:cs="Times New Roman"/>
          <w:b/>
          <w:bCs/>
          <w:sz w:val="24"/>
          <w:szCs w:val="24"/>
        </w:rPr>
        <w:t xml:space="preserve">S1: </w:t>
      </w:r>
      <w:r w:rsidR="007C333E" w:rsidRPr="00854CFC">
        <w:rPr>
          <w:rFonts w:ascii="Times New Roman" w:hAnsi="Times New Roman" w:cs="Times New Roman"/>
          <w:sz w:val="24"/>
          <w:szCs w:val="24"/>
        </w:rPr>
        <w:t>Layout for item 14 ‘walking a</w:t>
      </w:r>
      <w:r w:rsidR="007C333E">
        <w:rPr>
          <w:rFonts w:ascii="Times New Roman" w:hAnsi="Times New Roman" w:cs="Times New Roman"/>
          <w:b/>
          <w:bCs/>
          <w:sz w:val="24"/>
          <w:szCs w:val="24"/>
        </w:rPr>
        <w:t xml:space="preserve"> </w:t>
      </w:r>
      <w:r w:rsidRPr="00834996">
        <w:rPr>
          <w:rFonts w:ascii="Times New Roman" w:hAnsi="Times New Roman" w:cs="Times New Roman"/>
          <w:sz w:val="24"/>
          <w:szCs w:val="24"/>
        </w:rPr>
        <w:t>mobility course</w:t>
      </w:r>
      <w:r w:rsidR="007C333E">
        <w:rPr>
          <w:rFonts w:ascii="Times New Roman" w:hAnsi="Times New Roman" w:cs="Times New Roman"/>
          <w:sz w:val="24"/>
          <w:szCs w:val="24"/>
        </w:rPr>
        <w:t>’</w:t>
      </w:r>
      <w:r w:rsidRPr="00834996">
        <w:rPr>
          <w:rFonts w:ascii="Times New Roman" w:hAnsi="Times New Roman" w:cs="Times New Roman"/>
          <w:sz w:val="24"/>
          <w:szCs w:val="24"/>
        </w:rPr>
        <w:t>.</w:t>
      </w:r>
    </w:p>
    <w:p w14:paraId="5CFAD739" w14:textId="77777777" w:rsidR="00D20694" w:rsidRDefault="00D20694">
      <w:pPr>
        <w:rPr>
          <w:rFonts w:ascii="Times New Roman" w:hAnsi="Times New Roman" w:cs="Times New Roman"/>
          <w:sz w:val="24"/>
          <w:szCs w:val="24"/>
        </w:rPr>
      </w:pPr>
    </w:p>
    <w:p w14:paraId="164ECC81" w14:textId="77777777" w:rsidR="007C333E" w:rsidRDefault="007C333E">
      <w:pPr>
        <w:rPr>
          <w:rFonts w:ascii="Times New Roman" w:hAnsi="Times New Roman" w:cs="Times New Roman"/>
          <w:sz w:val="24"/>
          <w:szCs w:val="24"/>
        </w:rPr>
      </w:pPr>
    </w:p>
    <w:p w14:paraId="30F56409" w14:textId="77777777" w:rsidR="007C333E" w:rsidRPr="00834996" w:rsidRDefault="007C333E">
      <w:pPr>
        <w:rPr>
          <w:rFonts w:ascii="Times New Roman" w:hAnsi="Times New Roman" w:cs="Times New Roman"/>
          <w:sz w:val="24"/>
          <w:szCs w:val="24"/>
        </w:rPr>
      </w:pPr>
    </w:p>
    <w:p w14:paraId="739ED861" w14:textId="77777777" w:rsidR="00C312B0" w:rsidRPr="00834996" w:rsidRDefault="00C312B0">
      <w:pPr>
        <w:rPr>
          <w:rFonts w:ascii="Times New Roman" w:hAnsi="Times New Roman" w:cs="Times New Roman"/>
          <w:b/>
          <w:bCs/>
          <w:sz w:val="24"/>
          <w:szCs w:val="24"/>
          <w:highlight w:val="yellow"/>
        </w:rPr>
      </w:pPr>
      <w:r w:rsidRPr="00834996">
        <w:rPr>
          <w:rFonts w:ascii="Times New Roman" w:hAnsi="Times New Roman" w:cs="Times New Roman"/>
          <w:noProof/>
        </w:rPr>
        <w:drawing>
          <wp:inline distT="0" distB="0" distL="0" distR="0" wp14:anchorId="73DC7557" wp14:editId="550042C5">
            <wp:extent cx="5568314" cy="2011680"/>
            <wp:effectExtent l="0" t="0" r="0" b="7620"/>
            <wp:docPr id="1826641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68314" cy="2011680"/>
                    </a:xfrm>
                    <a:prstGeom prst="rect">
                      <a:avLst/>
                    </a:prstGeom>
                    <a:noFill/>
                  </pic:spPr>
                </pic:pic>
              </a:graphicData>
            </a:graphic>
          </wp:inline>
        </w:drawing>
      </w:r>
    </w:p>
    <w:p w14:paraId="4B4E8716" w14:textId="651CD7C3" w:rsidR="00C312B0" w:rsidRPr="007C333E" w:rsidRDefault="00C312B0" w:rsidP="00C312B0">
      <w:pPr>
        <w:rPr>
          <w:rFonts w:ascii="Times New Roman" w:hAnsi="Times New Roman" w:cs="Times New Roman"/>
          <w:sz w:val="24"/>
          <w:szCs w:val="24"/>
        </w:rPr>
      </w:pPr>
      <w:r w:rsidRPr="00834996">
        <w:rPr>
          <w:rFonts w:ascii="Times New Roman" w:hAnsi="Times New Roman" w:cs="Times New Roman"/>
          <w:b/>
          <w:bCs/>
          <w:sz w:val="24"/>
          <w:szCs w:val="24"/>
        </w:rPr>
        <w:t xml:space="preserve">Supplement </w:t>
      </w:r>
      <w:r w:rsidR="007A4847" w:rsidRPr="00834996">
        <w:rPr>
          <w:rFonts w:ascii="Times New Roman" w:hAnsi="Times New Roman" w:cs="Times New Roman"/>
          <w:b/>
          <w:bCs/>
          <w:sz w:val="24"/>
          <w:szCs w:val="24"/>
        </w:rPr>
        <w:t>fig</w:t>
      </w:r>
      <w:r w:rsidRPr="00834996">
        <w:rPr>
          <w:rFonts w:ascii="Times New Roman" w:hAnsi="Times New Roman" w:cs="Times New Roman"/>
          <w:b/>
          <w:bCs/>
          <w:sz w:val="24"/>
          <w:szCs w:val="24"/>
        </w:rPr>
        <w:t xml:space="preserve">S2: </w:t>
      </w:r>
      <w:r w:rsidR="007C333E" w:rsidRPr="00854CFC">
        <w:rPr>
          <w:rFonts w:ascii="Times New Roman" w:hAnsi="Times New Roman" w:cs="Times New Roman"/>
          <w:sz w:val="24"/>
          <w:szCs w:val="24"/>
        </w:rPr>
        <w:t>Layout for item 17 ‘adaptation to low lighting (mobility course)’</w:t>
      </w:r>
      <w:r w:rsidRPr="007C333E">
        <w:rPr>
          <w:rFonts w:ascii="Times New Roman" w:hAnsi="Times New Roman" w:cs="Times New Roman"/>
          <w:sz w:val="24"/>
          <w:szCs w:val="24"/>
        </w:rPr>
        <w:t>.</w:t>
      </w:r>
    </w:p>
    <w:p w14:paraId="5A7139BD" w14:textId="538D6D16" w:rsidR="00BD4F05" w:rsidRPr="00834996" w:rsidRDefault="00BD4F05">
      <w:pPr>
        <w:rPr>
          <w:rFonts w:ascii="Times New Roman" w:hAnsi="Times New Roman" w:cs="Times New Roman"/>
          <w:b/>
          <w:bCs/>
          <w:sz w:val="24"/>
          <w:szCs w:val="24"/>
          <w:highlight w:val="yellow"/>
        </w:rPr>
      </w:pPr>
      <w:r w:rsidRPr="00834996">
        <w:rPr>
          <w:rFonts w:ascii="Times New Roman" w:hAnsi="Times New Roman" w:cs="Times New Roman"/>
          <w:b/>
          <w:bCs/>
          <w:sz w:val="24"/>
          <w:szCs w:val="24"/>
          <w:highlight w:val="yellow"/>
        </w:rPr>
        <w:br w:type="page"/>
      </w:r>
    </w:p>
    <w:p w14:paraId="7B2BC89A" w14:textId="77777777" w:rsidR="00834996" w:rsidRPr="00834996" w:rsidRDefault="00834996" w:rsidP="00834996">
      <w:pPr>
        <w:spacing w:line="240" w:lineRule="auto"/>
        <w:rPr>
          <w:rFonts w:ascii="Times New Roman" w:hAnsi="Times New Roman" w:cs="Times New Roman"/>
          <w:b/>
          <w:bCs/>
          <w:sz w:val="24"/>
          <w:szCs w:val="24"/>
        </w:rPr>
      </w:pPr>
      <w:r w:rsidRPr="00834996">
        <w:rPr>
          <w:rFonts w:ascii="Times New Roman" w:hAnsi="Times New Roman" w:cs="Times New Roman"/>
          <w:b/>
          <w:bCs/>
          <w:sz w:val="24"/>
          <w:szCs w:val="24"/>
        </w:rPr>
        <w:lastRenderedPageBreak/>
        <w:t xml:space="preserve">Supplement table S2. </w:t>
      </w:r>
      <w:r w:rsidRPr="00834996">
        <w:rPr>
          <w:rFonts w:ascii="Times New Roman" w:hAnsi="Times New Roman" w:cs="Times New Roman"/>
          <w:sz w:val="24"/>
          <w:szCs w:val="24"/>
        </w:rPr>
        <w:t>Normative data:</w:t>
      </w:r>
      <w:r w:rsidRPr="00834996">
        <w:rPr>
          <w:rFonts w:ascii="Times New Roman" w:hAnsi="Times New Roman" w:cs="Times New Roman"/>
          <w:b/>
          <w:bCs/>
          <w:sz w:val="24"/>
          <w:szCs w:val="24"/>
        </w:rPr>
        <w:t xml:space="preserve"> </w:t>
      </w:r>
      <w:r w:rsidRPr="00834996">
        <w:rPr>
          <w:rFonts w:ascii="Times New Roman" w:hAnsi="Times New Roman" w:cs="Times New Roman"/>
          <w:sz w:val="24"/>
          <w:szCs w:val="24"/>
        </w:rPr>
        <w:t>Mean time taken (seconds) for Assessment of Low Luminance Vision-Related Activities items (n = 7 normal vision</w:t>
      </w:r>
      <w:r w:rsidRPr="00834996">
        <w:rPr>
          <w:rFonts w:ascii="Times New Roman" w:hAnsi="Times New Roman" w:cs="Times New Roman"/>
          <w:sz w:val="20"/>
          <w:szCs w:val="20"/>
          <w:vertAlign w:val="superscript"/>
        </w:rPr>
        <w:t>†</w:t>
      </w:r>
      <w:r w:rsidRPr="00834996">
        <w:rPr>
          <w:rFonts w:ascii="Times New Roman" w:hAnsi="Times New Roman" w:cs="Times New Roman"/>
          <w:sz w:val="24"/>
          <w:szCs w:val="24"/>
        </w:rPr>
        <w:t>).</w:t>
      </w:r>
    </w:p>
    <w:tbl>
      <w:tblPr>
        <w:tblStyle w:val="PlainTable2"/>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057"/>
        <w:gridCol w:w="2959"/>
      </w:tblGrid>
      <w:tr w:rsidR="00834996" w:rsidRPr="00834996" w14:paraId="3FE418B3" w14:textId="77777777" w:rsidTr="00D3759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59" w:type="pct"/>
            <w:tcBorders>
              <w:top w:val="single" w:sz="4" w:space="0" w:color="auto"/>
              <w:bottom w:val="single" w:sz="4" w:space="0" w:color="auto"/>
              <w:right w:val="single" w:sz="4" w:space="0" w:color="auto"/>
            </w:tcBorders>
            <w:shd w:val="clear" w:color="auto" w:fill="E7E6E6" w:themeFill="background2"/>
            <w:noWrap/>
            <w:hideMark/>
          </w:tcPr>
          <w:p w14:paraId="59BBAE5C" w14:textId="77777777" w:rsidR="00834996" w:rsidRPr="00834996" w:rsidRDefault="00834996" w:rsidP="00834996">
            <w:pPr>
              <w:rPr>
                <w:rFonts w:ascii="Times New Roman" w:eastAsia="Times New Roman" w:hAnsi="Times New Roman" w:cs="Times New Roman"/>
                <w:color w:val="000000"/>
                <w:lang w:eastAsia="en-AU"/>
              </w:rPr>
            </w:pPr>
            <w:r w:rsidRPr="00834996">
              <w:rPr>
                <w:rFonts w:ascii="Times New Roman" w:hAnsi="Times New Roman" w:cs="Times New Roman"/>
              </w:rPr>
              <w:t>Items</w:t>
            </w:r>
          </w:p>
        </w:tc>
        <w:tc>
          <w:tcPr>
            <w:tcW w:w="1641" w:type="pct"/>
            <w:tcBorders>
              <w:top w:val="single" w:sz="4" w:space="0" w:color="auto"/>
              <w:left w:val="single" w:sz="4" w:space="0" w:color="auto"/>
              <w:bottom w:val="single" w:sz="4" w:space="0" w:color="auto"/>
            </w:tcBorders>
            <w:shd w:val="clear" w:color="auto" w:fill="E7E6E6" w:themeFill="background2"/>
            <w:hideMark/>
          </w:tcPr>
          <w:p w14:paraId="101CE75A" w14:textId="77777777" w:rsidR="00834996" w:rsidRPr="00834996" w:rsidRDefault="00834996" w:rsidP="0083499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834996">
              <w:rPr>
                <w:rFonts w:ascii="Times New Roman" w:eastAsia="Times New Roman" w:hAnsi="Times New Roman" w:cs="Times New Roman"/>
                <w:color w:val="000000"/>
                <w:lang w:eastAsia="en-AU"/>
              </w:rPr>
              <w:t>Mean time (SD) in seconds</w:t>
            </w:r>
          </w:p>
        </w:tc>
      </w:tr>
      <w:tr w:rsidR="00834996" w:rsidRPr="00834996" w14:paraId="5349CCC4" w14:textId="77777777" w:rsidTr="00D375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59" w:type="pct"/>
            <w:tcBorders>
              <w:top w:val="single" w:sz="4" w:space="0" w:color="auto"/>
            </w:tcBorders>
            <w:noWrap/>
            <w:hideMark/>
          </w:tcPr>
          <w:p w14:paraId="2C945CED" w14:textId="1AD1744F"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Facial expression recognition</w:t>
            </w:r>
          </w:p>
        </w:tc>
        <w:tc>
          <w:tcPr>
            <w:tcW w:w="1641" w:type="pct"/>
            <w:tcBorders>
              <w:top w:val="single" w:sz="4" w:space="0" w:color="auto"/>
            </w:tcBorders>
          </w:tcPr>
          <w:p w14:paraId="52BDB807" w14:textId="5E909053" w:rsidR="00834996" w:rsidRPr="00834996" w:rsidRDefault="00D37593" w:rsidP="0083499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2.09 (0.35)</w:t>
            </w:r>
          </w:p>
        </w:tc>
      </w:tr>
      <w:tr w:rsidR="00834996" w:rsidRPr="00834996" w14:paraId="0F5CAA73" w14:textId="77777777" w:rsidTr="00D37593">
        <w:trPr>
          <w:trHeight w:val="20"/>
        </w:trPr>
        <w:tc>
          <w:tcPr>
            <w:cnfStyle w:val="001000000000" w:firstRow="0" w:lastRow="0" w:firstColumn="1" w:lastColumn="0" w:oddVBand="0" w:evenVBand="0" w:oddHBand="0" w:evenHBand="0" w:firstRowFirstColumn="0" w:firstRowLastColumn="0" w:lastRowFirstColumn="0" w:lastRowLastColumn="0"/>
            <w:tcW w:w="3359" w:type="pct"/>
            <w:noWrap/>
            <w:hideMark/>
          </w:tcPr>
          <w:p w14:paraId="51416E71" w14:textId="5D16081A"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Facial identity discrimination</w:t>
            </w:r>
          </w:p>
        </w:tc>
        <w:tc>
          <w:tcPr>
            <w:tcW w:w="1641" w:type="pct"/>
          </w:tcPr>
          <w:p w14:paraId="5636CCD3" w14:textId="2D4CE820" w:rsidR="00834996" w:rsidRPr="00834996" w:rsidRDefault="00D37593" w:rsidP="0083499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3.95 (0.68)</w:t>
            </w:r>
          </w:p>
        </w:tc>
      </w:tr>
      <w:tr w:rsidR="00834996" w:rsidRPr="00834996" w14:paraId="09305DA0" w14:textId="77777777" w:rsidTr="00D375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59" w:type="pct"/>
            <w:noWrap/>
            <w:hideMark/>
          </w:tcPr>
          <w:p w14:paraId="7103B18D" w14:textId="77777777"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 xml:space="preserve">Sign recognition </w:t>
            </w:r>
          </w:p>
        </w:tc>
        <w:tc>
          <w:tcPr>
            <w:tcW w:w="1641" w:type="pct"/>
            <w:hideMark/>
          </w:tcPr>
          <w:p w14:paraId="35BF5BC5" w14:textId="77777777" w:rsidR="00834996" w:rsidRPr="00834996" w:rsidRDefault="00834996" w:rsidP="0083499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834996">
              <w:rPr>
                <w:rFonts w:ascii="Times New Roman" w:eastAsia="Times New Roman" w:hAnsi="Times New Roman" w:cs="Times New Roman"/>
                <w:color w:val="000000"/>
                <w:lang w:eastAsia="en-AU"/>
              </w:rPr>
              <w:t>1.25 (0.43)</w:t>
            </w:r>
          </w:p>
        </w:tc>
      </w:tr>
      <w:tr w:rsidR="00834996" w:rsidRPr="00834996" w14:paraId="57527636" w14:textId="77777777" w:rsidTr="00D37593">
        <w:trPr>
          <w:trHeight w:val="20"/>
        </w:trPr>
        <w:tc>
          <w:tcPr>
            <w:cnfStyle w:val="001000000000" w:firstRow="0" w:lastRow="0" w:firstColumn="1" w:lastColumn="0" w:oddVBand="0" w:evenVBand="0" w:oddHBand="0" w:evenHBand="0" w:firstRowFirstColumn="0" w:firstRowLastColumn="0" w:lastRowFirstColumn="0" w:lastRowLastColumn="0"/>
            <w:tcW w:w="3359" w:type="pct"/>
            <w:noWrap/>
            <w:hideMark/>
          </w:tcPr>
          <w:p w14:paraId="1F847A6D" w14:textId="77777777"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Inserting key into a lock</w:t>
            </w:r>
          </w:p>
        </w:tc>
        <w:tc>
          <w:tcPr>
            <w:tcW w:w="1641" w:type="pct"/>
            <w:hideMark/>
          </w:tcPr>
          <w:p w14:paraId="38595D06" w14:textId="77777777" w:rsidR="00834996" w:rsidRPr="00834996" w:rsidRDefault="00834996" w:rsidP="0083499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834996">
              <w:rPr>
                <w:rFonts w:ascii="Times New Roman" w:eastAsia="Times New Roman" w:hAnsi="Times New Roman" w:cs="Times New Roman"/>
                <w:color w:val="000000"/>
                <w:lang w:eastAsia="en-AU"/>
              </w:rPr>
              <w:t>1.72 (0.59)</w:t>
            </w:r>
          </w:p>
        </w:tc>
      </w:tr>
      <w:tr w:rsidR="00834996" w:rsidRPr="00834996" w14:paraId="75222DCD" w14:textId="77777777" w:rsidTr="00D375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59" w:type="pct"/>
            <w:noWrap/>
            <w:hideMark/>
          </w:tcPr>
          <w:p w14:paraId="118DD6F4" w14:textId="77777777"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Identification of money</w:t>
            </w:r>
          </w:p>
        </w:tc>
        <w:tc>
          <w:tcPr>
            <w:tcW w:w="1641" w:type="pct"/>
            <w:hideMark/>
          </w:tcPr>
          <w:p w14:paraId="097C003F" w14:textId="77777777" w:rsidR="00834996" w:rsidRPr="00834996" w:rsidRDefault="00834996" w:rsidP="0083499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834996">
              <w:rPr>
                <w:rFonts w:ascii="Times New Roman" w:eastAsia="Times New Roman" w:hAnsi="Times New Roman" w:cs="Times New Roman"/>
                <w:color w:val="000000"/>
                <w:lang w:eastAsia="en-AU"/>
              </w:rPr>
              <w:t>5.11 (1.03)</w:t>
            </w:r>
          </w:p>
        </w:tc>
      </w:tr>
      <w:tr w:rsidR="00834996" w:rsidRPr="00834996" w14:paraId="407712F7" w14:textId="77777777" w:rsidTr="00D37593">
        <w:trPr>
          <w:trHeight w:val="20"/>
        </w:trPr>
        <w:tc>
          <w:tcPr>
            <w:cnfStyle w:val="001000000000" w:firstRow="0" w:lastRow="0" w:firstColumn="1" w:lastColumn="0" w:oddVBand="0" w:evenVBand="0" w:oddHBand="0" w:evenHBand="0" w:firstRowFirstColumn="0" w:firstRowLastColumn="0" w:lastRowFirstColumn="0" w:lastRowLastColumn="0"/>
            <w:tcW w:w="3359" w:type="pct"/>
            <w:noWrap/>
            <w:hideMark/>
          </w:tcPr>
          <w:p w14:paraId="3B44052A" w14:textId="77777777"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 xml:space="preserve">Matching socks </w:t>
            </w:r>
          </w:p>
        </w:tc>
        <w:tc>
          <w:tcPr>
            <w:tcW w:w="1641" w:type="pct"/>
            <w:hideMark/>
          </w:tcPr>
          <w:p w14:paraId="3B86E11E" w14:textId="77777777" w:rsidR="00834996" w:rsidRPr="00834996" w:rsidRDefault="00834996" w:rsidP="0083499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834996">
              <w:rPr>
                <w:rFonts w:ascii="Times New Roman" w:eastAsia="Times New Roman" w:hAnsi="Times New Roman" w:cs="Times New Roman"/>
                <w:color w:val="000000"/>
                <w:lang w:eastAsia="en-AU"/>
              </w:rPr>
              <w:t>4.85 (2.22)</w:t>
            </w:r>
          </w:p>
        </w:tc>
      </w:tr>
      <w:tr w:rsidR="00834996" w:rsidRPr="00834996" w14:paraId="6E3BB8C9" w14:textId="77777777" w:rsidTr="00D375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59" w:type="pct"/>
            <w:noWrap/>
            <w:hideMark/>
          </w:tcPr>
          <w:p w14:paraId="331F6A1E" w14:textId="77777777"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 xml:space="preserve">Using a microwave </w:t>
            </w:r>
          </w:p>
        </w:tc>
        <w:tc>
          <w:tcPr>
            <w:tcW w:w="1641" w:type="pct"/>
            <w:hideMark/>
          </w:tcPr>
          <w:p w14:paraId="5736D950" w14:textId="77777777" w:rsidR="00834996" w:rsidRPr="00834996" w:rsidRDefault="00834996" w:rsidP="0083499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834996">
              <w:rPr>
                <w:rFonts w:ascii="Times New Roman" w:eastAsia="Times New Roman" w:hAnsi="Times New Roman" w:cs="Times New Roman"/>
                <w:color w:val="000000"/>
                <w:lang w:eastAsia="en-AU"/>
              </w:rPr>
              <w:t>3.68 (1.39)</w:t>
            </w:r>
          </w:p>
        </w:tc>
      </w:tr>
      <w:tr w:rsidR="00834996" w:rsidRPr="00834996" w14:paraId="5654B1BA" w14:textId="77777777" w:rsidTr="00D37593">
        <w:trPr>
          <w:trHeight w:val="20"/>
        </w:trPr>
        <w:tc>
          <w:tcPr>
            <w:cnfStyle w:val="001000000000" w:firstRow="0" w:lastRow="0" w:firstColumn="1" w:lastColumn="0" w:oddVBand="0" w:evenVBand="0" w:oddHBand="0" w:evenHBand="0" w:firstRowFirstColumn="0" w:firstRowLastColumn="0" w:lastRowFirstColumn="0" w:lastRowLastColumn="0"/>
            <w:tcW w:w="3359" w:type="pct"/>
            <w:noWrap/>
            <w:hideMark/>
          </w:tcPr>
          <w:p w14:paraId="042CF85A" w14:textId="77777777"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Using a stove/oven</w:t>
            </w:r>
          </w:p>
        </w:tc>
        <w:tc>
          <w:tcPr>
            <w:tcW w:w="1641" w:type="pct"/>
            <w:hideMark/>
          </w:tcPr>
          <w:p w14:paraId="4C403597" w14:textId="77777777" w:rsidR="00834996" w:rsidRPr="00834996" w:rsidRDefault="00834996" w:rsidP="0083499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834996">
              <w:rPr>
                <w:rFonts w:ascii="Times New Roman" w:eastAsia="Times New Roman" w:hAnsi="Times New Roman" w:cs="Times New Roman"/>
                <w:color w:val="000000"/>
                <w:lang w:eastAsia="en-AU"/>
              </w:rPr>
              <w:t>3.29 (2.79)</w:t>
            </w:r>
          </w:p>
        </w:tc>
      </w:tr>
      <w:tr w:rsidR="00834996" w:rsidRPr="00834996" w14:paraId="0D884B1D" w14:textId="77777777" w:rsidTr="00D375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59" w:type="pct"/>
            <w:noWrap/>
            <w:hideMark/>
          </w:tcPr>
          <w:p w14:paraId="0A331E8A" w14:textId="77777777"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Reading a medicine label</w:t>
            </w:r>
          </w:p>
        </w:tc>
        <w:tc>
          <w:tcPr>
            <w:tcW w:w="1641" w:type="pct"/>
            <w:hideMark/>
          </w:tcPr>
          <w:p w14:paraId="6627522C" w14:textId="77777777" w:rsidR="00834996" w:rsidRPr="00834996" w:rsidRDefault="00834996" w:rsidP="0083499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834996">
              <w:rPr>
                <w:rFonts w:ascii="Times New Roman" w:eastAsia="Times New Roman" w:hAnsi="Times New Roman" w:cs="Times New Roman"/>
                <w:color w:val="000000"/>
                <w:lang w:eastAsia="en-AU"/>
              </w:rPr>
              <w:t>3.02 (0.55)</w:t>
            </w:r>
          </w:p>
        </w:tc>
      </w:tr>
      <w:tr w:rsidR="00834996" w:rsidRPr="00834996" w14:paraId="5C4C2816" w14:textId="77777777" w:rsidTr="00D37593">
        <w:trPr>
          <w:trHeight w:val="20"/>
        </w:trPr>
        <w:tc>
          <w:tcPr>
            <w:cnfStyle w:val="001000000000" w:firstRow="0" w:lastRow="0" w:firstColumn="1" w:lastColumn="0" w:oddVBand="0" w:evenVBand="0" w:oddHBand="0" w:evenHBand="0" w:firstRowFirstColumn="0" w:firstRowLastColumn="0" w:lastRowFirstColumn="0" w:lastRowLastColumn="0"/>
            <w:tcW w:w="3359" w:type="pct"/>
            <w:noWrap/>
            <w:hideMark/>
          </w:tcPr>
          <w:p w14:paraId="40B644F1" w14:textId="77777777"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 xml:space="preserve">Reading a book </w:t>
            </w:r>
          </w:p>
        </w:tc>
        <w:tc>
          <w:tcPr>
            <w:tcW w:w="1641" w:type="pct"/>
            <w:hideMark/>
          </w:tcPr>
          <w:p w14:paraId="2B7FAE3D" w14:textId="77777777" w:rsidR="00834996" w:rsidRPr="00834996" w:rsidRDefault="00834996" w:rsidP="0083499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834996">
              <w:rPr>
                <w:rFonts w:ascii="Times New Roman" w:eastAsia="Times New Roman" w:hAnsi="Times New Roman" w:cs="Times New Roman"/>
                <w:color w:val="000000"/>
                <w:lang w:eastAsia="en-AU"/>
              </w:rPr>
              <w:t>50.21 (4.16)</w:t>
            </w:r>
          </w:p>
        </w:tc>
      </w:tr>
      <w:tr w:rsidR="00834996" w:rsidRPr="00834996" w14:paraId="7BE46F82" w14:textId="77777777" w:rsidTr="00D375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59" w:type="pct"/>
            <w:noWrap/>
            <w:hideMark/>
          </w:tcPr>
          <w:p w14:paraId="70AAAA3B" w14:textId="77777777"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Searching a kitchen cupboard/counter</w:t>
            </w:r>
          </w:p>
        </w:tc>
        <w:tc>
          <w:tcPr>
            <w:tcW w:w="1641" w:type="pct"/>
            <w:hideMark/>
          </w:tcPr>
          <w:p w14:paraId="5E519C42" w14:textId="77777777" w:rsidR="00834996" w:rsidRPr="00834996" w:rsidRDefault="00834996" w:rsidP="0083499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834996">
              <w:rPr>
                <w:rFonts w:ascii="Times New Roman" w:eastAsia="Times New Roman" w:hAnsi="Times New Roman" w:cs="Times New Roman"/>
                <w:color w:val="000000"/>
                <w:lang w:eastAsia="en-AU"/>
              </w:rPr>
              <w:t>3.99 (1.25)</w:t>
            </w:r>
          </w:p>
        </w:tc>
      </w:tr>
      <w:tr w:rsidR="00834996" w:rsidRPr="00834996" w14:paraId="323F23D6" w14:textId="77777777" w:rsidTr="00D37593">
        <w:trPr>
          <w:trHeight w:val="20"/>
        </w:trPr>
        <w:tc>
          <w:tcPr>
            <w:cnfStyle w:val="001000000000" w:firstRow="0" w:lastRow="0" w:firstColumn="1" w:lastColumn="0" w:oddVBand="0" w:evenVBand="0" w:oddHBand="0" w:evenHBand="0" w:firstRowFirstColumn="0" w:firstRowLastColumn="0" w:lastRowFirstColumn="0" w:lastRowLastColumn="0"/>
            <w:tcW w:w="3359" w:type="pct"/>
            <w:noWrap/>
            <w:hideMark/>
          </w:tcPr>
          <w:p w14:paraId="0596BEC6" w14:textId="77777777"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Reading a food expiry date</w:t>
            </w:r>
          </w:p>
        </w:tc>
        <w:tc>
          <w:tcPr>
            <w:tcW w:w="1641" w:type="pct"/>
            <w:hideMark/>
          </w:tcPr>
          <w:p w14:paraId="03215ED1" w14:textId="77777777" w:rsidR="00834996" w:rsidRPr="00834996" w:rsidRDefault="00834996" w:rsidP="0083499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834996">
              <w:rPr>
                <w:rFonts w:ascii="Times New Roman" w:eastAsia="Times New Roman" w:hAnsi="Times New Roman" w:cs="Times New Roman"/>
                <w:color w:val="000000"/>
                <w:lang w:eastAsia="en-AU"/>
              </w:rPr>
              <w:t>2.34 (0.61)</w:t>
            </w:r>
          </w:p>
        </w:tc>
      </w:tr>
      <w:tr w:rsidR="00834996" w:rsidRPr="00834996" w14:paraId="7B8D606D" w14:textId="77777777" w:rsidTr="00D375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59" w:type="pct"/>
            <w:noWrap/>
            <w:hideMark/>
          </w:tcPr>
          <w:p w14:paraId="3B4E8D28" w14:textId="77777777"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Reading mobile phone text</w:t>
            </w:r>
          </w:p>
        </w:tc>
        <w:tc>
          <w:tcPr>
            <w:tcW w:w="1641" w:type="pct"/>
            <w:hideMark/>
          </w:tcPr>
          <w:p w14:paraId="4F89FBCA" w14:textId="77777777" w:rsidR="00834996" w:rsidRPr="00834996" w:rsidRDefault="00834996" w:rsidP="0083499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834996">
              <w:rPr>
                <w:rFonts w:ascii="Times New Roman" w:eastAsia="Times New Roman" w:hAnsi="Times New Roman" w:cs="Times New Roman"/>
                <w:color w:val="000000"/>
                <w:lang w:eastAsia="en-AU"/>
              </w:rPr>
              <w:t>10.11 (1.25)</w:t>
            </w:r>
          </w:p>
        </w:tc>
      </w:tr>
      <w:tr w:rsidR="00834996" w:rsidRPr="00834996" w14:paraId="6B7A4BEE" w14:textId="77777777" w:rsidTr="00D37593">
        <w:trPr>
          <w:trHeight w:val="20"/>
        </w:trPr>
        <w:tc>
          <w:tcPr>
            <w:cnfStyle w:val="001000000000" w:firstRow="0" w:lastRow="0" w:firstColumn="1" w:lastColumn="0" w:oddVBand="0" w:evenVBand="0" w:oddHBand="0" w:evenHBand="0" w:firstRowFirstColumn="0" w:firstRowLastColumn="0" w:lastRowFirstColumn="0" w:lastRowLastColumn="0"/>
            <w:tcW w:w="3359" w:type="pct"/>
            <w:noWrap/>
            <w:hideMark/>
          </w:tcPr>
          <w:p w14:paraId="79B932F3" w14:textId="47082EF7"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Walking a mobility course</w:t>
            </w:r>
            <w:r w:rsidR="00DB359C">
              <w:rPr>
                <w:rFonts w:ascii="Times New Roman" w:hAnsi="Times New Roman" w:cs="Times New Roman"/>
                <w:b w:val="0"/>
                <w:bCs w:val="0"/>
              </w:rPr>
              <w:t xml:space="preserve"> (removed in final version)</w:t>
            </w:r>
          </w:p>
        </w:tc>
        <w:tc>
          <w:tcPr>
            <w:tcW w:w="1641" w:type="pct"/>
            <w:hideMark/>
          </w:tcPr>
          <w:p w14:paraId="50E49022" w14:textId="77777777" w:rsidR="00834996" w:rsidRPr="00834996" w:rsidRDefault="00834996" w:rsidP="0083499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834996">
              <w:rPr>
                <w:rFonts w:ascii="Times New Roman" w:eastAsia="Times New Roman" w:hAnsi="Times New Roman" w:cs="Times New Roman"/>
                <w:color w:val="000000"/>
                <w:lang w:eastAsia="en-AU"/>
              </w:rPr>
              <w:t>22.47 (2.17)</w:t>
            </w:r>
          </w:p>
        </w:tc>
      </w:tr>
      <w:tr w:rsidR="00834996" w:rsidRPr="00834996" w14:paraId="7A6A88EA" w14:textId="77777777" w:rsidTr="00D375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59" w:type="pct"/>
            <w:noWrap/>
            <w:hideMark/>
          </w:tcPr>
          <w:p w14:paraId="4DBFD2A9" w14:textId="730352E9"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Road hazard awareness: Pedestrian perspective</w:t>
            </w:r>
          </w:p>
        </w:tc>
        <w:tc>
          <w:tcPr>
            <w:tcW w:w="1641" w:type="pct"/>
          </w:tcPr>
          <w:p w14:paraId="53017822" w14:textId="777B0B6B" w:rsidR="00834996" w:rsidRPr="00834996" w:rsidRDefault="00D37593" w:rsidP="0083499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1.04 (0.46)</w:t>
            </w:r>
          </w:p>
        </w:tc>
      </w:tr>
      <w:tr w:rsidR="00834996" w:rsidRPr="00834996" w14:paraId="708CC2FA" w14:textId="77777777" w:rsidTr="00D37593">
        <w:trPr>
          <w:trHeight w:val="20"/>
        </w:trPr>
        <w:tc>
          <w:tcPr>
            <w:cnfStyle w:val="001000000000" w:firstRow="0" w:lastRow="0" w:firstColumn="1" w:lastColumn="0" w:oddVBand="0" w:evenVBand="0" w:oddHBand="0" w:evenHBand="0" w:firstRowFirstColumn="0" w:firstRowLastColumn="0" w:lastRowFirstColumn="0" w:lastRowLastColumn="0"/>
            <w:tcW w:w="3359" w:type="pct"/>
            <w:noWrap/>
            <w:hideMark/>
          </w:tcPr>
          <w:p w14:paraId="64136DAB" w14:textId="61909BE5"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 xml:space="preserve">Road hazard awareness: Driver perspective </w:t>
            </w:r>
          </w:p>
        </w:tc>
        <w:tc>
          <w:tcPr>
            <w:tcW w:w="1641" w:type="pct"/>
          </w:tcPr>
          <w:p w14:paraId="58633247" w14:textId="7FBCA5B9" w:rsidR="00834996" w:rsidRPr="00834996" w:rsidRDefault="00D37593" w:rsidP="0083499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1.71 (0.37)</w:t>
            </w:r>
          </w:p>
        </w:tc>
      </w:tr>
      <w:tr w:rsidR="00834996" w:rsidRPr="00834996" w14:paraId="623A4BA5" w14:textId="77777777" w:rsidTr="00D375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59" w:type="pct"/>
            <w:tcBorders>
              <w:bottom w:val="single" w:sz="4" w:space="0" w:color="auto"/>
            </w:tcBorders>
            <w:noWrap/>
            <w:hideMark/>
          </w:tcPr>
          <w:p w14:paraId="6320F451" w14:textId="77777777" w:rsidR="00834996" w:rsidRPr="00834996" w:rsidRDefault="00834996" w:rsidP="00834996">
            <w:pPr>
              <w:pStyle w:val="ListParagraph"/>
              <w:numPr>
                <w:ilvl w:val="0"/>
                <w:numId w:val="5"/>
              </w:numPr>
              <w:rPr>
                <w:rFonts w:ascii="Times New Roman" w:hAnsi="Times New Roman" w:cs="Times New Roman"/>
                <w:b w:val="0"/>
                <w:bCs w:val="0"/>
              </w:rPr>
            </w:pPr>
            <w:r w:rsidRPr="00834996">
              <w:rPr>
                <w:rFonts w:ascii="Times New Roman" w:hAnsi="Times New Roman" w:cs="Times New Roman"/>
                <w:b w:val="0"/>
                <w:bCs w:val="0"/>
              </w:rPr>
              <w:t>Adaptation to low lighting (mobility course)</w:t>
            </w:r>
          </w:p>
        </w:tc>
        <w:tc>
          <w:tcPr>
            <w:tcW w:w="1641" w:type="pct"/>
            <w:tcBorders>
              <w:bottom w:val="single" w:sz="4" w:space="0" w:color="auto"/>
            </w:tcBorders>
            <w:hideMark/>
          </w:tcPr>
          <w:p w14:paraId="0249BF3D" w14:textId="77777777" w:rsidR="00834996" w:rsidRPr="00834996" w:rsidRDefault="00834996" w:rsidP="0083499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834996">
              <w:rPr>
                <w:rFonts w:ascii="Times New Roman" w:eastAsia="Times New Roman" w:hAnsi="Times New Roman" w:cs="Times New Roman"/>
                <w:color w:val="000000"/>
                <w:lang w:eastAsia="en-AU"/>
              </w:rPr>
              <w:t>6.00 (0.81)</w:t>
            </w:r>
          </w:p>
        </w:tc>
      </w:tr>
    </w:tbl>
    <w:p w14:paraId="7174D388" w14:textId="77777777" w:rsidR="00834996" w:rsidRPr="00834996" w:rsidRDefault="00834996" w:rsidP="00834996">
      <w:pPr>
        <w:pStyle w:val="Default"/>
        <w:spacing w:line="276" w:lineRule="auto"/>
        <w:jc w:val="both"/>
        <w:rPr>
          <w:sz w:val="20"/>
          <w:szCs w:val="20"/>
          <w14:ligatures w14:val="none"/>
        </w:rPr>
      </w:pPr>
      <w:r w:rsidRPr="00834996">
        <w:rPr>
          <w:sz w:val="20"/>
          <w:szCs w:val="20"/>
          <w14:ligatures w14:val="none"/>
        </w:rPr>
        <w:t>SD, standard deviation.</w:t>
      </w:r>
    </w:p>
    <w:p w14:paraId="39ED6C89" w14:textId="0DFC794D" w:rsidR="00BD4F05" w:rsidRPr="00834996" w:rsidRDefault="00834996" w:rsidP="002B2223">
      <w:pPr>
        <w:pStyle w:val="Default"/>
        <w:spacing w:line="276" w:lineRule="auto"/>
        <w:jc w:val="both"/>
        <w:rPr>
          <w:sz w:val="20"/>
          <w:szCs w:val="20"/>
        </w:rPr>
      </w:pPr>
      <w:r w:rsidRPr="00834996">
        <w:rPr>
          <w:sz w:val="20"/>
          <w:szCs w:val="20"/>
          <w:vertAlign w:val="superscript"/>
        </w:rPr>
        <w:t xml:space="preserve">† </w:t>
      </w:r>
      <w:r w:rsidRPr="00834996">
        <w:rPr>
          <w:sz w:val="20"/>
          <w:szCs w:val="20"/>
        </w:rPr>
        <w:t>Mean age 35.0 ± 25.1 years</w:t>
      </w:r>
      <w:r w:rsidR="00113D0A">
        <w:rPr>
          <w:sz w:val="20"/>
          <w:szCs w:val="20"/>
        </w:rPr>
        <w:t>.</w:t>
      </w:r>
    </w:p>
    <w:p w14:paraId="49BAA8FD" w14:textId="77777777" w:rsidR="002B2223" w:rsidRDefault="002B2223">
      <w:pPr>
        <w:rPr>
          <w:rFonts w:ascii="Times New Roman" w:hAnsi="Times New Roman" w:cs="Times New Roman"/>
          <w:b/>
          <w:bCs/>
          <w:sz w:val="24"/>
          <w:szCs w:val="24"/>
        </w:rPr>
      </w:pPr>
    </w:p>
    <w:p w14:paraId="3129FD78" w14:textId="77777777" w:rsidR="00095FF7" w:rsidRDefault="00095FF7">
      <w:pPr>
        <w:rPr>
          <w:rFonts w:ascii="Times New Roman" w:hAnsi="Times New Roman" w:cs="Times New Roman"/>
          <w:b/>
          <w:bCs/>
          <w:sz w:val="24"/>
          <w:szCs w:val="24"/>
        </w:rPr>
      </w:pPr>
      <w:r>
        <w:rPr>
          <w:rFonts w:ascii="Times New Roman" w:hAnsi="Times New Roman" w:cs="Times New Roman"/>
          <w:b/>
          <w:bCs/>
          <w:sz w:val="24"/>
          <w:szCs w:val="24"/>
        </w:rPr>
        <w:br w:type="page"/>
      </w:r>
    </w:p>
    <w:p w14:paraId="551171D9" w14:textId="2B35271B" w:rsidR="004B1F7B" w:rsidRPr="00834996" w:rsidRDefault="004B1F7B" w:rsidP="004B1F7B">
      <w:pPr>
        <w:spacing w:line="240" w:lineRule="auto"/>
        <w:rPr>
          <w:rFonts w:ascii="Times New Roman" w:hAnsi="Times New Roman" w:cs="Times New Roman"/>
          <w:b/>
          <w:bCs/>
          <w:sz w:val="24"/>
          <w:szCs w:val="24"/>
        </w:rPr>
      </w:pPr>
      <w:r w:rsidRPr="00834996">
        <w:rPr>
          <w:rFonts w:ascii="Times New Roman" w:hAnsi="Times New Roman" w:cs="Times New Roman"/>
          <w:b/>
          <w:bCs/>
          <w:sz w:val="24"/>
          <w:szCs w:val="24"/>
        </w:rPr>
        <w:lastRenderedPageBreak/>
        <w:t>Supplement table S</w:t>
      </w:r>
      <w:r w:rsidR="008C7F00">
        <w:rPr>
          <w:rFonts w:ascii="Times New Roman" w:hAnsi="Times New Roman" w:cs="Times New Roman"/>
          <w:b/>
          <w:bCs/>
          <w:sz w:val="24"/>
          <w:szCs w:val="24"/>
        </w:rPr>
        <w:t>3</w:t>
      </w:r>
      <w:r w:rsidRPr="00834996">
        <w:rPr>
          <w:rFonts w:ascii="Times New Roman" w:hAnsi="Times New Roman" w:cs="Times New Roman"/>
          <w:b/>
          <w:bCs/>
          <w:sz w:val="24"/>
          <w:szCs w:val="24"/>
        </w:rPr>
        <w:t xml:space="preserve">. </w:t>
      </w:r>
      <w:r w:rsidR="008C7F00" w:rsidRPr="008C7F00">
        <w:rPr>
          <w:rFonts w:ascii="Times New Roman" w:hAnsi="Times New Roman" w:cs="Times New Roman"/>
          <w:sz w:val="24"/>
          <w:szCs w:val="24"/>
        </w:rPr>
        <w:t xml:space="preserve">Time thresholds </w:t>
      </w:r>
      <w:r w:rsidRPr="008C7F00">
        <w:rPr>
          <w:rFonts w:ascii="Times New Roman" w:hAnsi="Times New Roman" w:cs="Times New Roman"/>
          <w:sz w:val="24"/>
          <w:szCs w:val="24"/>
        </w:rPr>
        <w:t>(seconds) for Assessment of Low Luminance Vision-Related Activities items (n = 75).</w:t>
      </w:r>
    </w:p>
    <w:tbl>
      <w:tblPr>
        <w:tblStyle w:val="PlainTable2"/>
        <w:tblW w:w="90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65"/>
        <w:gridCol w:w="1152"/>
        <w:gridCol w:w="1152"/>
        <w:gridCol w:w="1152"/>
        <w:gridCol w:w="1152"/>
        <w:gridCol w:w="1440"/>
      </w:tblGrid>
      <w:tr w:rsidR="00095FF7" w:rsidRPr="00095FF7" w14:paraId="1220F37A" w14:textId="60CC16A3" w:rsidTr="00095FF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5" w:type="dxa"/>
            <w:tcBorders>
              <w:top w:val="single" w:sz="4" w:space="0" w:color="auto"/>
              <w:bottom w:val="single" w:sz="4" w:space="0" w:color="auto"/>
              <w:right w:val="single" w:sz="4" w:space="0" w:color="auto"/>
            </w:tcBorders>
            <w:shd w:val="clear" w:color="auto" w:fill="E7E6E6" w:themeFill="background2"/>
            <w:noWrap/>
            <w:hideMark/>
          </w:tcPr>
          <w:p w14:paraId="194974E4" w14:textId="77777777" w:rsidR="004B1F7B" w:rsidRPr="00095FF7" w:rsidRDefault="004B1F7B" w:rsidP="00EF14BA">
            <w:pPr>
              <w:rPr>
                <w:rFonts w:ascii="Times New Roman" w:eastAsia="Times New Roman" w:hAnsi="Times New Roman" w:cs="Times New Roman"/>
                <w:color w:val="000000"/>
                <w:lang w:eastAsia="en-AU"/>
              </w:rPr>
            </w:pPr>
            <w:r w:rsidRPr="00095FF7">
              <w:rPr>
                <w:rFonts w:ascii="Times New Roman" w:hAnsi="Times New Roman" w:cs="Times New Roman"/>
              </w:rPr>
              <w:t>Items</w:t>
            </w:r>
          </w:p>
        </w:tc>
        <w:tc>
          <w:tcPr>
            <w:tcW w:w="1152" w:type="dxa"/>
            <w:tcBorders>
              <w:top w:val="single" w:sz="4" w:space="0" w:color="auto"/>
              <w:left w:val="single" w:sz="4" w:space="0" w:color="auto"/>
              <w:bottom w:val="single" w:sz="4" w:space="0" w:color="auto"/>
              <w:right w:val="single" w:sz="4" w:space="0" w:color="auto"/>
            </w:tcBorders>
            <w:shd w:val="clear" w:color="auto" w:fill="E7E6E6" w:themeFill="background2"/>
          </w:tcPr>
          <w:p w14:paraId="32160740" w14:textId="7E061623" w:rsidR="004B1F7B" w:rsidRPr="00095FF7" w:rsidRDefault="004B1F7B" w:rsidP="00D85FD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eastAsia="Times New Roman" w:hAnsi="Times New Roman" w:cs="Times New Roman"/>
                <w:color w:val="000000"/>
                <w:lang w:eastAsia="en-AU"/>
              </w:rPr>
              <w:t>Q1</w:t>
            </w:r>
            <w:r w:rsidR="00113D0A" w:rsidRPr="00113D0A">
              <w:rPr>
                <w:rFonts w:ascii="Times New Roman" w:eastAsia="Times New Roman" w:hAnsi="Times New Roman" w:cs="Times New Roman"/>
                <w:color w:val="000000"/>
                <w:vertAlign w:val="superscript"/>
                <w:lang w:eastAsia="en-AU"/>
              </w:rPr>
              <w:t>†</w:t>
            </w:r>
          </w:p>
        </w:tc>
        <w:tc>
          <w:tcPr>
            <w:tcW w:w="1152" w:type="dxa"/>
            <w:tcBorders>
              <w:top w:val="single" w:sz="4" w:space="0" w:color="auto"/>
              <w:left w:val="single" w:sz="4" w:space="0" w:color="auto"/>
              <w:right w:val="single" w:sz="4" w:space="0" w:color="auto"/>
            </w:tcBorders>
            <w:shd w:val="clear" w:color="auto" w:fill="E7E6E6" w:themeFill="background2"/>
          </w:tcPr>
          <w:p w14:paraId="6EE8702F" w14:textId="4A00CBE9" w:rsidR="004B1F7B" w:rsidRPr="00095FF7" w:rsidRDefault="004B1F7B" w:rsidP="00D85FD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eastAsia="Times New Roman" w:hAnsi="Times New Roman" w:cs="Times New Roman"/>
                <w:color w:val="000000"/>
                <w:lang w:eastAsia="en-AU"/>
              </w:rPr>
              <w:t>Q2</w:t>
            </w:r>
            <w:r w:rsidR="00113D0A" w:rsidRPr="00113D0A">
              <w:rPr>
                <w:rFonts w:ascii="Times New Roman" w:eastAsia="Times New Roman" w:hAnsi="Times New Roman" w:cs="Times New Roman"/>
                <w:color w:val="000000"/>
                <w:vertAlign w:val="superscript"/>
                <w:lang w:eastAsia="en-AU"/>
              </w:rPr>
              <w:t>†</w:t>
            </w:r>
          </w:p>
        </w:tc>
        <w:tc>
          <w:tcPr>
            <w:tcW w:w="1152" w:type="dxa"/>
            <w:tcBorders>
              <w:top w:val="single" w:sz="4" w:space="0" w:color="auto"/>
              <w:left w:val="single" w:sz="4" w:space="0" w:color="auto"/>
              <w:right w:val="single" w:sz="4" w:space="0" w:color="auto"/>
            </w:tcBorders>
            <w:shd w:val="clear" w:color="auto" w:fill="E7E6E6" w:themeFill="background2"/>
          </w:tcPr>
          <w:p w14:paraId="6D90E088" w14:textId="698EDCFE" w:rsidR="004B1F7B" w:rsidRPr="00095FF7" w:rsidRDefault="004B1F7B" w:rsidP="00D85FD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eastAsia="Times New Roman" w:hAnsi="Times New Roman" w:cs="Times New Roman"/>
                <w:color w:val="000000"/>
                <w:lang w:eastAsia="en-AU"/>
              </w:rPr>
              <w:t>Q3</w:t>
            </w:r>
            <w:r w:rsidR="00113D0A" w:rsidRPr="00113D0A">
              <w:rPr>
                <w:rFonts w:ascii="Times New Roman" w:eastAsia="Times New Roman" w:hAnsi="Times New Roman" w:cs="Times New Roman"/>
                <w:color w:val="000000"/>
                <w:vertAlign w:val="superscript"/>
                <w:lang w:eastAsia="en-AU"/>
              </w:rPr>
              <w:t>†</w:t>
            </w:r>
          </w:p>
        </w:tc>
        <w:tc>
          <w:tcPr>
            <w:tcW w:w="1152" w:type="dxa"/>
            <w:tcBorders>
              <w:top w:val="single" w:sz="4" w:space="0" w:color="auto"/>
              <w:left w:val="single" w:sz="4" w:space="0" w:color="auto"/>
              <w:right w:val="single" w:sz="4" w:space="0" w:color="auto"/>
            </w:tcBorders>
            <w:shd w:val="clear" w:color="auto" w:fill="E7E6E6" w:themeFill="background2"/>
          </w:tcPr>
          <w:p w14:paraId="3B4FD75A" w14:textId="73ED3A5B" w:rsidR="004B1F7B" w:rsidRPr="00095FF7" w:rsidRDefault="004B1F7B" w:rsidP="00D85FD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eastAsia="Times New Roman" w:hAnsi="Times New Roman" w:cs="Times New Roman"/>
                <w:color w:val="000000"/>
                <w:lang w:eastAsia="en-AU"/>
              </w:rPr>
              <w:t>Q4</w:t>
            </w:r>
            <w:r w:rsidR="00113D0A" w:rsidRPr="00113D0A">
              <w:rPr>
                <w:rFonts w:ascii="Times New Roman" w:eastAsia="Times New Roman" w:hAnsi="Times New Roman" w:cs="Times New Roman"/>
                <w:color w:val="000000"/>
                <w:vertAlign w:val="superscript"/>
                <w:lang w:eastAsia="en-AU"/>
              </w:rPr>
              <w:t>†</w:t>
            </w:r>
          </w:p>
        </w:tc>
        <w:tc>
          <w:tcPr>
            <w:tcW w:w="1440" w:type="dxa"/>
            <w:tcBorders>
              <w:top w:val="single" w:sz="4" w:space="0" w:color="auto"/>
              <w:left w:val="single" w:sz="4" w:space="0" w:color="auto"/>
            </w:tcBorders>
            <w:shd w:val="clear" w:color="auto" w:fill="E7E6E6" w:themeFill="background2"/>
          </w:tcPr>
          <w:p w14:paraId="108D5072" w14:textId="1FE6A527" w:rsidR="004B1F7B" w:rsidRPr="00095FF7" w:rsidRDefault="00095FF7" w:rsidP="00D85FD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Number of participants who did </w:t>
            </w:r>
            <w:r w:rsidR="004B1F7B" w:rsidRPr="00095FF7">
              <w:rPr>
                <w:rFonts w:ascii="Times New Roman" w:eastAsia="Times New Roman" w:hAnsi="Times New Roman" w:cs="Times New Roman"/>
                <w:color w:val="000000"/>
                <w:lang w:eastAsia="en-AU"/>
              </w:rPr>
              <w:t>not complete</w:t>
            </w:r>
            <w:r w:rsidR="00113D0A" w:rsidRPr="00113D0A">
              <w:rPr>
                <w:rFonts w:ascii="Times New Roman" w:hAnsi="Times New Roman" w:cs="Times New Roman"/>
                <w:vertAlign w:val="superscript"/>
              </w:rPr>
              <w:t>‡</w:t>
            </w:r>
          </w:p>
        </w:tc>
      </w:tr>
      <w:tr w:rsidR="00095FF7" w:rsidRPr="00095FF7" w14:paraId="557118BB" w14:textId="1853E81A" w:rsidTr="00095F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5" w:type="dxa"/>
            <w:tcBorders>
              <w:top w:val="single" w:sz="4" w:space="0" w:color="auto"/>
            </w:tcBorders>
            <w:noWrap/>
            <w:hideMark/>
          </w:tcPr>
          <w:p w14:paraId="15293EE7" w14:textId="7777777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Facial expression recognition</w:t>
            </w:r>
          </w:p>
        </w:tc>
        <w:tc>
          <w:tcPr>
            <w:tcW w:w="1152" w:type="dxa"/>
            <w:tcBorders>
              <w:top w:val="nil"/>
              <w:left w:val="nil"/>
              <w:bottom w:val="single" w:sz="8" w:space="0" w:color="7F7F7F"/>
              <w:right w:val="nil"/>
            </w:tcBorders>
            <w:vAlign w:val="center"/>
          </w:tcPr>
          <w:p w14:paraId="6A5EE481" w14:textId="2B7B62F3"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2.95</w:t>
            </w:r>
          </w:p>
        </w:tc>
        <w:tc>
          <w:tcPr>
            <w:tcW w:w="1152" w:type="dxa"/>
            <w:tcBorders>
              <w:top w:val="nil"/>
              <w:left w:val="nil"/>
              <w:bottom w:val="single" w:sz="8" w:space="0" w:color="7F7F7F"/>
              <w:right w:val="nil"/>
            </w:tcBorders>
            <w:vAlign w:val="center"/>
          </w:tcPr>
          <w:p w14:paraId="257A1ADC" w14:textId="378FDEDE"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4.63</w:t>
            </w:r>
          </w:p>
        </w:tc>
        <w:tc>
          <w:tcPr>
            <w:tcW w:w="1152" w:type="dxa"/>
            <w:tcBorders>
              <w:top w:val="nil"/>
              <w:left w:val="nil"/>
              <w:bottom w:val="single" w:sz="8" w:space="0" w:color="7F7F7F"/>
              <w:right w:val="nil"/>
            </w:tcBorders>
            <w:vAlign w:val="center"/>
          </w:tcPr>
          <w:p w14:paraId="03271041" w14:textId="2565B547"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9.23</w:t>
            </w:r>
          </w:p>
        </w:tc>
        <w:tc>
          <w:tcPr>
            <w:tcW w:w="1152" w:type="dxa"/>
            <w:tcBorders>
              <w:top w:val="nil"/>
              <w:left w:val="nil"/>
              <w:bottom w:val="single" w:sz="8" w:space="0" w:color="7F7F7F"/>
              <w:right w:val="nil"/>
            </w:tcBorders>
            <w:vAlign w:val="center"/>
          </w:tcPr>
          <w:p w14:paraId="4ACFD032" w14:textId="49E83B56"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28.56</w:t>
            </w:r>
          </w:p>
        </w:tc>
        <w:tc>
          <w:tcPr>
            <w:tcW w:w="1440" w:type="dxa"/>
            <w:tcBorders>
              <w:top w:val="nil"/>
              <w:left w:val="nil"/>
              <w:bottom w:val="single" w:sz="8" w:space="0" w:color="7F7F7F"/>
              <w:right w:val="single" w:sz="8" w:space="0" w:color="auto"/>
            </w:tcBorders>
            <w:vAlign w:val="center"/>
          </w:tcPr>
          <w:p w14:paraId="65FBFA3F" w14:textId="6D392436"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13</w:t>
            </w:r>
          </w:p>
        </w:tc>
      </w:tr>
      <w:tr w:rsidR="00095FF7" w:rsidRPr="00095FF7" w14:paraId="3F7F04CE" w14:textId="0EBC23B3" w:rsidTr="00095FF7">
        <w:trPr>
          <w:trHeight w:val="2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6ECE9F0A" w14:textId="7777777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Facial identity discrimination</w:t>
            </w:r>
          </w:p>
        </w:tc>
        <w:tc>
          <w:tcPr>
            <w:tcW w:w="1152" w:type="dxa"/>
            <w:tcBorders>
              <w:top w:val="nil"/>
              <w:left w:val="nil"/>
              <w:bottom w:val="single" w:sz="8" w:space="0" w:color="7F7F7F"/>
              <w:right w:val="nil"/>
            </w:tcBorders>
            <w:vAlign w:val="center"/>
          </w:tcPr>
          <w:p w14:paraId="07B82C10" w14:textId="442F20E1"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6.46</w:t>
            </w:r>
          </w:p>
        </w:tc>
        <w:tc>
          <w:tcPr>
            <w:tcW w:w="1152" w:type="dxa"/>
            <w:tcBorders>
              <w:top w:val="nil"/>
              <w:left w:val="nil"/>
              <w:bottom w:val="single" w:sz="8" w:space="0" w:color="7F7F7F"/>
              <w:right w:val="nil"/>
            </w:tcBorders>
            <w:vAlign w:val="center"/>
          </w:tcPr>
          <w:p w14:paraId="3BCC30B7" w14:textId="5F0D3BEA"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10.12</w:t>
            </w:r>
          </w:p>
        </w:tc>
        <w:tc>
          <w:tcPr>
            <w:tcW w:w="1152" w:type="dxa"/>
            <w:tcBorders>
              <w:top w:val="nil"/>
              <w:left w:val="nil"/>
              <w:bottom w:val="single" w:sz="8" w:space="0" w:color="7F7F7F"/>
              <w:right w:val="nil"/>
            </w:tcBorders>
            <w:vAlign w:val="center"/>
          </w:tcPr>
          <w:p w14:paraId="04EC5E64" w14:textId="19C07A98"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13.47</w:t>
            </w:r>
          </w:p>
        </w:tc>
        <w:tc>
          <w:tcPr>
            <w:tcW w:w="1152" w:type="dxa"/>
            <w:tcBorders>
              <w:top w:val="nil"/>
              <w:left w:val="nil"/>
              <w:bottom w:val="single" w:sz="8" w:space="0" w:color="7F7F7F"/>
              <w:right w:val="nil"/>
            </w:tcBorders>
            <w:vAlign w:val="center"/>
          </w:tcPr>
          <w:p w14:paraId="532C699D" w14:textId="082BD2FE"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27.76</w:t>
            </w:r>
          </w:p>
        </w:tc>
        <w:tc>
          <w:tcPr>
            <w:tcW w:w="1440" w:type="dxa"/>
            <w:tcBorders>
              <w:top w:val="nil"/>
              <w:left w:val="nil"/>
              <w:bottom w:val="single" w:sz="8" w:space="0" w:color="7F7F7F"/>
              <w:right w:val="single" w:sz="8" w:space="0" w:color="auto"/>
            </w:tcBorders>
            <w:vAlign w:val="center"/>
          </w:tcPr>
          <w:p w14:paraId="62B23137" w14:textId="144A0F7A"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18</w:t>
            </w:r>
          </w:p>
        </w:tc>
      </w:tr>
      <w:tr w:rsidR="00095FF7" w:rsidRPr="00095FF7" w14:paraId="0AB38971" w14:textId="6916E4BE" w:rsidTr="00095F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06E82603" w14:textId="7777777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 xml:space="preserve">Sign recognition </w:t>
            </w:r>
          </w:p>
        </w:tc>
        <w:tc>
          <w:tcPr>
            <w:tcW w:w="1152" w:type="dxa"/>
            <w:tcBorders>
              <w:top w:val="nil"/>
              <w:left w:val="nil"/>
              <w:bottom w:val="single" w:sz="8" w:space="0" w:color="7F7F7F"/>
              <w:right w:val="nil"/>
            </w:tcBorders>
            <w:vAlign w:val="center"/>
          </w:tcPr>
          <w:p w14:paraId="1306E608" w14:textId="78406D72"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1.80</w:t>
            </w:r>
          </w:p>
        </w:tc>
        <w:tc>
          <w:tcPr>
            <w:tcW w:w="1152" w:type="dxa"/>
            <w:tcBorders>
              <w:top w:val="nil"/>
              <w:left w:val="nil"/>
              <w:bottom w:val="single" w:sz="8" w:space="0" w:color="7F7F7F"/>
              <w:right w:val="nil"/>
            </w:tcBorders>
            <w:vAlign w:val="center"/>
          </w:tcPr>
          <w:p w14:paraId="77028C65" w14:textId="5AB39C1C"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2.89</w:t>
            </w:r>
          </w:p>
        </w:tc>
        <w:tc>
          <w:tcPr>
            <w:tcW w:w="1152" w:type="dxa"/>
            <w:tcBorders>
              <w:top w:val="nil"/>
              <w:left w:val="nil"/>
              <w:bottom w:val="single" w:sz="8" w:space="0" w:color="7F7F7F"/>
              <w:right w:val="nil"/>
            </w:tcBorders>
            <w:vAlign w:val="center"/>
          </w:tcPr>
          <w:p w14:paraId="11077756" w14:textId="3778B504"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4.66</w:t>
            </w:r>
          </w:p>
        </w:tc>
        <w:tc>
          <w:tcPr>
            <w:tcW w:w="1152" w:type="dxa"/>
            <w:tcBorders>
              <w:top w:val="nil"/>
              <w:left w:val="nil"/>
              <w:bottom w:val="single" w:sz="8" w:space="0" w:color="7F7F7F"/>
              <w:right w:val="nil"/>
            </w:tcBorders>
            <w:vAlign w:val="center"/>
          </w:tcPr>
          <w:p w14:paraId="4FAEEA04" w14:textId="2CC521F0"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12.40</w:t>
            </w:r>
          </w:p>
        </w:tc>
        <w:tc>
          <w:tcPr>
            <w:tcW w:w="1440" w:type="dxa"/>
            <w:tcBorders>
              <w:top w:val="nil"/>
              <w:left w:val="nil"/>
              <w:bottom w:val="single" w:sz="8" w:space="0" w:color="7F7F7F"/>
              <w:right w:val="single" w:sz="8" w:space="0" w:color="auto"/>
            </w:tcBorders>
            <w:vAlign w:val="center"/>
          </w:tcPr>
          <w:p w14:paraId="2E523E17" w14:textId="21B3B29B"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11</w:t>
            </w:r>
          </w:p>
        </w:tc>
      </w:tr>
      <w:tr w:rsidR="00095FF7" w:rsidRPr="00095FF7" w14:paraId="62251A7D" w14:textId="2424D5DE" w:rsidTr="00095FF7">
        <w:trPr>
          <w:trHeight w:val="2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24AC60EF" w14:textId="7777777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Inserting key into a lock</w:t>
            </w:r>
          </w:p>
        </w:tc>
        <w:tc>
          <w:tcPr>
            <w:tcW w:w="1152" w:type="dxa"/>
            <w:tcBorders>
              <w:top w:val="nil"/>
              <w:left w:val="nil"/>
              <w:bottom w:val="single" w:sz="8" w:space="0" w:color="7F7F7F"/>
              <w:right w:val="nil"/>
            </w:tcBorders>
            <w:vAlign w:val="center"/>
          </w:tcPr>
          <w:p w14:paraId="040F8319" w14:textId="05D7A38D"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2.63</w:t>
            </w:r>
          </w:p>
        </w:tc>
        <w:tc>
          <w:tcPr>
            <w:tcW w:w="1152" w:type="dxa"/>
            <w:tcBorders>
              <w:top w:val="nil"/>
              <w:left w:val="nil"/>
              <w:bottom w:val="single" w:sz="8" w:space="0" w:color="7F7F7F"/>
              <w:right w:val="nil"/>
            </w:tcBorders>
            <w:vAlign w:val="center"/>
          </w:tcPr>
          <w:p w14:paraId="689B7FD4" w14:textId="3CAA1763"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4.19</w:t>
            </w:r>
          </w:p>
        </w:tc>
        <w:tc>
          <w:tcPr>
            <w:tcW w:w="1152" w:type="dxa"/>
            <w:tcBorders>
              <w:top w:val="nil"/>
              <w:left w:val="nil"/>
              <w:bottom w:val="single" w:sz="8" w:space="0" w:color="7F7F7F"/>
              <w:right w:val="nil"/>
            </w:tcBorders>
            <w:vAlign w:val="center"/>
          </w:tcPr>
          <w:p w14:paraId="6E12A79D" w14:textId="64500F86"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7.50</w:t>
            </w:r>
          </w:p>
        </w:tc>
        <w:tc>
          <w:tcPr>
            <w:tcW w:w="1152" w:type="dxa"/>
            <w:tcBorders>
              <w:top w:val="nil"/>
              <w:left w:val="nil"/>
              <w:bottom w:val="single" w:sz="8" w:space="0" w:color="7F7F7F"/>
              <w:right w:val="nil"/>
            </w:tcBorders>
            <w:vAlign w:val="center"/>
          </w:tcPr>
          <w:p w14:paraId="3794AAE0" w14:textId="6E706A5C"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47.44</w:t>
            </w:r>
          </w:p>
        </w:tc>
        <w:tc>
          <w:tcPr>
            <w:tcW w:w="1440" w:type="dxa"/>
            <w:tcBorders>
              <w:top w:val="nil"/>
              <w:left w:val="nil"/>
              <w:bottom w:val="single" w:sz="8" w:space="0" w:color="7F7F7F"/>
              <w:right w:val="single" w:sz="8" w:space="0" w:color="auto"/>
            </w:tcBorders>
            <w:vAlign w:val="center"/>
          </w:tcPr>
          <w:p w14:paraId="342D7380" w14:textId="69AD2DBA"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0</w:t>
            </w:r>
          </w:p>
        </w:tc>
      </w:tr>
      <w:tr w:rsidR="00095FF7" w:rsidRPr="00095FF7" w14:paraId="2E99F138" w14:textId="4EB4C4C6" w:rsidTr="00095F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44762765" w14:textId="7777777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Identification of money</w:t>
            </w:r>
          </w:p>
        </w:tc>
        <w:tc>
          <w:tcPr>
            <w:tcW w:w="1152" w:type="dxa"/>
            <w:tcBorders>
              <w:top w:val="nil"/>
              <w:left w:val="nil"/>
              <w:bottom w:val="single" w:sz="8" w:space="0" w:color="7F7F7F"/>
              <w:right w:val="nil"/>
            </w:tcBorders>
            <w:vAlign w:val="center"/>
          </w:tcPr>
          <w:p w14:paraId="03D21C72" w14:textId="33C01E66"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10.03</w:t>
            </w:r>
          </w:p>
        </w:tc>
        <w:tc>
          <w:tcPr>
            <w:tcW w:w="1152" w:type="dxa"/>
            <w:tcBorders>
              <w:top w:val="nil"/>
              <w:left w:val="nil"/>
              <w:bottom w:val="single" w:sz="8" w:space="0" w:color="7F7F7F"/>
              <w:right w:val="nil"/>
            </w:tcBorders>
            <w:vAlign w:val="center"/>
          </w:tcPr>
          <w:p w14:paraId="4DDB3040" w14:textId="6C5B031F"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17.50</w:t>
            </w:r>
          </w:p>
        </w:tc>
        <w:tc>
          <w:tcPr>
            <w:tcW w:w="1152" w:type="dxa"/>
            <w:tcBorders>
              <w:top w:val="nil"/>
              <w:left w:val="nil"/>
              <w:bottom w:val="single" w:sz="8" w:space="0" w:color="7F7F7F"/>
              <w:right w:val="nil"/>
            </w:tcBorders>
            <w:vAlign w:val="center"/>
          </w:tcPr>
          <w:p w14:paraId="29A395F8" w14:textId="7A93B4D1"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28.72</w:t>
            </w:r>
          </w:p>
        </w:tc>
        <w:tc>
          <w:tcPr>
            <w:tcW w:w="1152" w:type="dxa"/>
            <w:tcBorders>
              <w:top w:val="nil"/>
              <w:left w:val="nil"/>
              <w:bottom w:val="single" w:sz="8" w:space="0" w:color="7F7F7F"/>
              <w:right w:val="nil"/>
            </w:tcBorders>
            <w:vAlign w:val="center"/>
          </w:tcPr>
          <w:p w14:paraId="18E755FA" w14:textId="0F8CC02C"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131.66</w:t>
            </w:r>
          </w:p>
        </w:tc>
        <w:tc>
          <w:tcPr>
            <w:tcW w:w="1440" w:type="dxa"/>
            <w:tcBorders>
              <w:top w:val="nil"/>
              <w:left w:val="nil"/>
              <w:bottom w:val="single" w:sz="8" w:space="0" w:color="7F7F7F"/>
              <w:right w:val="single" w:sz="8" w:space="0" w:color="auto"/>
            </w:tcBorders>
            <w:vAlign w:val="center"/>
          </w:tcPr>
          <w:p w14:paraId="07EDC084" w14:textId="25B51068"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2</w:t>
            </w:r>
          </w:p>
        </w:tc>
      </w:tr>
      <w:tr w:rsidR="00095FF7" w:rsidRPr="00095FF7" w14:paraId="6CD1CA1E" w14:textId="46FF4099" w:rsidTr="00095FF7">
        <w:trPr>
          <w:trHeight w:val="2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62C7C6D6" w14:textId="7777777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 xml:space="preserve">Matching socks </w:t>
            </w:r>
          </w:p>
        </w:tc>
        <w:tc>
          <w:tcPr>
            <w:tcW w:w="1152" w:type="dxa"/>
            <w:tcBorders>
              <w:top w:val="nil"/>
              <w:left w:val="nil"/>
              <w:bottom w:val="single" w:sz="8" w:space="0" w:color="7F7F7F"/>
              <w:right w:val="nil"/>
            </w:tcBorders>
            <w:vAlign w:val="center"/>
          </w:tcPr>
          <w:p w14:paraId="2523E340" w14:textId="2E433701"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7.13</w:t>
            </w:r>
          </w:p>
        </w:tc>
        <w:tc>
          <w:tcPr>
            <w:tcW w:w="1152" w:type="dxa"/>
            <w:tcBorders>
              <w:top w:val="nil"/>
              <w:left w:val="nil"/>
              <w:bottom w:val="single" w:sz="8" w:space="0" w:color="7F7F7F"/>
              <w:right w:val="nil"/>
            </w:tcBorders>
            <w:vAlign w:val="center"/>
          </w:tcPr>
          <w:p w14:paraId="0B4C581B" w14:textId="63A1F74E"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9.65</w:t>
            </w:r>
          </w:p>
        </w:tc>
        <w:tc>
          <w:tcPr>
            <w:tcW w:w="1152" w:type="dxa"/>
            <w:tcBorders>
              <w:top w:val="nil"/>
              <w:left w:val="nil"/>
              <w:bottom w:val="single" w:sz="8" w:space="0" w:color="7F7F7F"/>
              <w:right w:val="nil"/>
            </w:tcBorders>
            <w:vAlign w:val="center"/>
          </w:tcPr>
          <w:p w14:paraId="04E953EE" w14:textId="57995249"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13.57</w:t>
            </w:r>
          </w:p>
        </w:tc>
        <w:tc>
          <w:tcPr>
            <w:tcW w:w="1152" w:type="dxa"/>
            <w:tcBorders>
              <w:top w:val="nil"/>
              <w:left w:val="nil"/>
              <w:bottom w:val="single" w:sz="8" w:space="0" w:color="7F7F7F"/>
              <w:right w:val="nil"/>
            </w:tcBorders>
            <w:vAlign w:val="center"/>
          </w:tcPr>
          <w:p w14:paraId="313DD0CA" w14:textId="2FF6AA64"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36.25</w:t>
            </w:r>
          </w:p>
        </w:tc>
        <w:tc>
          <w:tcPr>
            <w:tcW w:w="1440" w:type="dxa"/>
            <w:tcBorders>
              <w:top w:val="nil"/>
              <w:left w:val="nil"/>
              <w:bottom w:val="single" w:sz="8" w:space="0" w:color="7F7F7F"/>
              <w:right w:val="single" w:sz="8" w:space="0" w:color="auto"/>
            </w:tcBorders>
            <w:vAlign w:val="center"/>
          </w:tcPr>
          <w:p w14:paraId="495E13B6" w14:textId="24F37913"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0</w:t>
            </w:r>
          </w:p>
        </w:tc>
      </w:tr>
      <w:tr w:rsidR="00095FF7" w:rsidRPr="00095FF7" w14:paraId="2B562AB0" w14:textId="3926F6B3" w:rsidTr="00095F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4743BFC2" w14:textId="7777777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 xml:space="preserve">Using a microwave </w:t>
            </w:r>
          </w:p>
        </w:tc>
        <w:tc>
          <w:tcPr>
            <w:tcW w:w="1152" w:type="dxa"/>
            <w:tcBorders>
              <w:top w:val="nil"/>
              <w:left w:val="nil"/>
              <w:bottom w:val="single" w:sz="8" w:space="0" w:color="7F7F7F"/>
              <w:right w:val="nil"/>
            </w:tcBorders>
            <w:vAlign w:val="center"/>
          </w:tcPr>
          <w:p w14:paraId="0D204DD2" w14:textId="2B7890F7"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8.08</w:t>
            </w:r>
          </w:p>
        </w:tc>
        <w:tc>
          <w:tcPr>
            <w:tcW w:w="1152" w:type="dxa"/>
            <w:tcBorders>
              <w:top w:val="nil"/>
              <w:left w:val="nil"/>
              <w:bottom w:val="single" w:sz="8" w:space="0" w:color="7F7F7F"/>
              <w:right w:val="nil"/>
            </w:tcBorders>
            <w:vAlign w:val="center"/>
          </w:tcPr>
          <w:p w14:paraId="53C316E9" w14:textId="4B5E1D03"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13.93</w:t>
            </w:r>
          </w:p>
        </w:tc>
        <w:tc>
          <w:tcPr>
            <w:tcW w:w="1152" w:type="dxa"/>
            <w:tcBorders>
              <w:top w:val="nil"/>
              <w:left w:val="nil"/>
              <w:bottom w:val="single" w:sz="8" w:space="0" w:color="7F7F7F"/>
              <w:right w:val="nil"/>
            </w:tcBorders>
            <w:vAlign w:val="center"/>
          </w:tcPr>
          <w:p w14:paraId="341DDBF5" w14:textId="748BC84A"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20.26</w:t>
            </w:r>
          </w:p>
        </w:tc>
        <w:tc>
          <w:tcPr>
            <w:tcW w:w="1152" w:type="dxa"/>
            <w:tcBorders>
              <w:top w:val="nil"/>
              <w:left w:val="nil"/>
              <w:bottom w:val="single" w:sz="8" w:space="0" w:color="7F7F7F"/>
              <w:right w:val="nil"/>
            </w:tcBorders>
            <w:vAlign w:val="center"/>
          </w:tcPr>
          <w:p w14:paraId="5CF6296E" w14:textId="318FB4AC"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37.94</w:t>
            </w:r>
          </w:p>
        </w:tc>
        <w:tc>
          <w:tcPr>
            <w:tcW w:w="1440" w:type="dxa"/>
            <w:tcBorders>
              <w:top w:val="nil"/>
              <w:left w:val="nil"/>
              <w:bottom w:val="single" w:sz="8" w:space="0" w:color="7F7F7F"/>
              <w:right w:val="single" w:sz="8" w:space="0" w:color="auto"/>
            </w:tcBorders>
            <w:vAlign w:val="center"/>
          </w:tcPr>
          <w:p w14:paraId="26D2F2BE" w14:textId="7112F2A3"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20</w:t>
            </w:r>
          </w:p>
        </w:tc>
      </w:tr>
      <w:tr w:rsidR="00095FF7" w:rsidRPr="00095FF7" w14:paraId="7DADD372" w14:textId="05B721F8" w:rsidTr="00095FF7">
        <w:trPr>
          <w:trHeight w:val="2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23B05AA9" w14:textId="7777777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Using a stove/oven</w:t>
            </w:r>
          </w:p>
        </w:tc>
        <w:tc>
          <w:tcPr>
            <w:tcW w:w="1152" w:type="dxa"/>
            <w:tcBorders>
              <w:top w:val="nil"/>
              <w:left w:val="nil"/>
              <w:bottom w:val="single" w:sz="8" w:space="0" w:color="7F7F7F"/>
              <w:right w:val="nil"/>
            </w:tcBorders>
            <w:vAlign w:val="center"/>
          </w:tcPr>
          <w:p w14:paraId="3F92CC21" w14:textId="7EF35457"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4.13</w:t>
            </w:r>
          </w:p>
        </w:tc>
        <w:tc>
          <w:tcPr>
            <w:tcW w:w="1152" w:type="dxa"/>
            <w:tcBorders>
              <w:top w:val="nil"/>
              <w:left w:val="nil"/>
              <w:bottom w:val="single" w:sz="8" w:space="0" w:color="7F7F7F"/>
              <w:right w:val="nil"/>
            </w:tcBorders>
            <w:vAlign w:val="center"/>
          </w:tcPr>
          <w:p w14:paraId="4915940B" w14:textId="57F79AFE"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6.16</w:t>
            </w:r>
          </w:p>
        </w:tc>
        <w:tc>
          <w:tcPr>
            <w:tcW w:w="1152" w:type="dxa"/>
            <w:tcBorders>
              <w:top w:val="nil"/>
              <w:left w:val="nil"/>
              <w:bottom w:val="single" w:sz="8" w:space="0" w:color="7F7F7F"/>
              <w:right w:val="nil"/>
            </w:tcBorders>
            <w:vAlign w:val="center"/>
          </w:tcPr>
          <w:p w14:paraId="2E4A85B5" w14:textId="5101F92F"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12.09</w:t>
            </w:r>
          </w:p>
        </w:tc>
        <w:tc>
          <w:tcPr>
            <w:tcW w:w="1152" w:type="dxa"/>
            <w:tcBorders>
              <w:top w:val="nil"/>
              <w:left w:val="nil"/>
              <w:bottom w:val="single" w:sz="8" w:space="0" w:color="7F7F7F"/>
              <w:right w:val="nil"/>
            </w:tcBorders>
            <w:vAlign w:val="center"/>
          </w:tcPr>
          <w:p w14:paraId="2041990B" w14:textId="53C16407"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42.50</w:t>
            </w:r>
          </w:p>
        </w:tc>
        <w:tc>
          <w:tcPr>
            <w:tcW w:w="1440" w:type="dxa"/>
            <w:tcBorders>
              <w:top w:val="nil"/>
              <w:left w:val="nil"/>
              <w:bottom w:val="single" w:sz="8" w:space="0" w:color="7F7F7F"/>
              <w:right w:val="single" w:sz="8" w:space="0" w:color="auto"/>
            </w:tcBorders>
            <w:vAlign w:val="center"/>
          </w:tcPr>
          <w:p w14:paraId="5D9ECA62" w14:textId="3D274639"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38</w:t>
            </w:r>
          </w:p>
        </w:tc>
      </w:tr>
      <w:tr w:rsidR="00095FF7" w:rsidRPr="00095FF7" w14:paraId="2A5CEB55" w14:textId="2FC700A6" w:rsidTr="00095F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1095A4DE" w14:textId="7777777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Reading a medicine label</w:t>
            </w:r>
          </w:p>
        </w:tc>
        <w:tc>
          <w:tcPr>
            <w:tcW w:w="1152" w:type="dxa"/>
            <w:tcBorders>
              <w:top w:val="nil"/>
              <w:left w:val="nil"/>
              <w:bottom w:val="single" w:sz="8" w:space="0" w:color="7F7F7F"/>
              <w:right w:val="nil"/>
            </w:tcBorders>
            <w:vAlign w:val="center"/>
          </w:tcPr>
          <w:p w14:paraId="57E29437" w14:textId="26BDBED7"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5.13</w:t>
            </w:r>
          </w:p>
        </w:tc>
        <w:tc>
          <w:tcPr>
            <w:tcW w:w="1152" w:type="dxa"/>
            <w:tcBorders>
              <w:top w:val="nil"/>
              <w:left w:val="nil"/>
              <w:bottom w:val="single" w:sz="8" w:space="0" w:color="7F7F7F"/>
              <w:right w:val="nil"/>
            </w:tcBorders>
            <w:vAlign w:val="center"/>
          </w:tcPr>
          <w:p w14:paraId="55269BE4" w14:textId="584F188B"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7.38</w:t>
            </w:r>
          </w:p>
        </w:tc>
        <w:tc>
          <w:tcPr>
            <w:tcW w:w="1152" w:type="dxa"/>
            <w:tcBorders>
              <w:top w:val="nil"/>
              <w:left w:val="nil"/>
              <w:bottom w:val="single" w:sz="8" w:space="0" w:color="7F7F7F"/>
              <w:right w:val="nil"/>
            </w:tcBorders>
            <w:vAlign w:val="center"/>
          </w:tcPr>
          <w:p w14:paraId="7F46FB68" w14:textId="6D6D6F8D"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10.28</w:t>
            </w:r>
          </w:p>
        </w:tc>
        <w:tc>
          <w:tcPr>
            <w:tcW w:w="1152" w:type="dxa"/>
            <w:tcBorders>
              <w:top w:val="nil"/>
              <w:left w:val="nil"/>
              <w:bottom w:val="single" w:sz="8" w:space="0" w:color="7F7F7F"/>
              <w:right w:val="nil"/>
            </w:tcBorders>
            <w:vAlign w:val="center"/>
          </w:tcPr>
          <w:p w14:paraId="7B5D0E78" w14:textId="1A5D5302"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30.25</w:t>
            </w:r>
          </w:p>
        </w:tc>
        <w:tc>
          <w:tcPr>
            <w:tcW w:w="1440" w:type="dxa"/>
            <w:tcBorders>
              <w:top w:val="nil"/>
              <w:left w:val="nil"/>
              <w:bottom w:val="single" w:sz="8" w:space="0" w:color="7F7F7F"/>
              <w:right w:val="single" w:sz="8" w:space="0" w:color="auto"/>
            </w:tcBorders>
            <w:vAlign w:val="center"/>
          </w:tcPr>
          <w:p w14:paraId="00709B21" w14:textId="09464507"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42</w:t>
            </w:r>
          </w:p>
        </w:tc>
      </w:tr>
      <w:tr w:rsidR="00095FF7" w:rsidRPr="00095FF7" w14:paraId="668470AC" w14:textId="7AFBE4A7" w:rsidTr="00095FF7">
        <w:trPr>
          <w:trHeight w:val="2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49BCDE31" w14:textId="7777777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 xml:space="preserve">Reading a book </w:t>
            </w:r>
          </w:p>
        </w:tc>
        <w:tc>
          <w:tcPr>
            <w:tcW w:w="1152" w:type="dxa"/>
            <w:tcBorders>
              <w:top w:val="nil"/>
              <w:left w:val="nil"/>
              <w:bottom w:val="single" w:sz="8" w:space="0" w:color="7F7F7F"/>
              <w:right w:val="nil"/>
            </w:tcBorders>
            <w:vAlign w:val="center"/>
          </w:tcPr>
          <w:p w14:paraId="6DA4CE1F" w14:textId="67D2D417"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77.05</w:t>
            </w:r>
          </w:p>
        </w:tc>
        <w:tc>
          <w:tcPr>
            <w:tcW w:w="1152" w:type="dxa"/>
            <w:tcBorders>
              <w:top w:val="nil"/>
              <w:left w:val="nil"/>
              <w:bottom w:val="single" w:sz="8" w:space="0" w:color="7F7F7F"/>
              <w:right w:val="nil"/>
            </w:tcBorders>
            <w:vAlign w:val="center"/>
          </w:tcPr>
          <w:p w14:paraId="7A3AAEA1" w14:textId="1E1F5930"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97.29</w:t>
            </w:r>
          </w:p>
        </w:tc>
        <w:tc>
          <w:tcPr>
            <w:tcW w:w="1152" w:type="dxa"/>
            <w:tcBorders>
              <w:top w:val="nil"/>
              <w:left w:val="nil"/>
              <w:bottom w:val="single" w:sz="8" w:space="0" w:color="7F7F7F"/>
              <w:right w:val="nil"/>
            </w:tcBorders>
            <w:vAlign w:val="center"/>
          </w:tcPr>
          <w:p w14:paraId="4A69EF93" w14:textId="33AD5051"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128.02</w:t>
            </w:r>
          </w:p>
        </w:tc>
        <w:tc>
          <w:tcPr>
            <w:tcW w:w="1152" w:type="dxa"/>
            <w:tcBorders>
              <w:top w:val="nil"/>
              <w:left w:val="nil"/>
              <w:bottom w:val="single" w:sz="8" w:space="0" w:color="7F7F7F"/>
              <w:right w:val="nil"/>
            </w:tcBorders>
            <w:vAlign w:val="center"/>
          </w:tcPr>
          <w:p w14:paraId="0CCD369F" w14:textId="1AEF1104"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199.56</w:t>
            </w:r>
          </w:p>
        </w:tc>
        <w:tc>
          <w:tcPr>
            <w:tcW w:w="1440" w:type="dxa"/>
            <w:tcBorders>
              <w:top w:val="nil"/>
              <w:left w:val="nil"/>
              <w:bottom w:val="single" w:sz="8" w:space="0" w:color="7F7F7F"/>
              <w:right w:val="single" w:sz="8" w:space="0" w:color="auto"/>
            </w:tcBorders>
            <w:vAlign w:val="center"/>
          </w:tcPr>
          <w:p w14:paraId="2C7FC631" w14:textId="606C74E8"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53</w:t>
            </w:r>
          </w:p>
        </w:tc>
      </w:tr>
      <w:tr w:rsidR="00095FF7" w:rsidRPr="00095FF7" w14:paraId="41A6E99F" w14:textId="3CE31DFE" w:rsidTr="00095F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01E3689B" w14:textId="7777777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Searching a kitchen cupboard/counter</w:t>
            </w:r>
          </w:p>
        </w:tc>
        <w:tc>
          <w:tcPr>
            <w:tcW w:w="1152" w:type="dxa"/>
            <w:tcBorders>
              <w:top w:val="nil"/>
              <w:left w:val="nil"/>
              <w:bottom w:val="single" w:sz="8" w:space="0" w:color="7F7F7F"/>
              <w:right w:val="nil"/>
            </w:tcBorders>
            <w:vAlign w:val="center"/>
          </w:tcPr>
          <w:p w14:paraId="0C30A7ED" w14:textId="3BCDD9CC"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5.91</w:t>
            </w:r>
          </w:p>
        </w:tc>
        <w:tc>
          <w:tcPr>
            <w:tcW w:w="1152" w:type="dxa"/>
            <w:tcBorders>
              <w:top w:val="nil"/>
              <w:left w:val="nil"/>
              <w:bottom w:val="single" w:sz="8" w:space="0" w:color="7F7F7F"/>
              <w:right w:val="nil"/>
            </w:tcBorders>
            <w:vAlign w:val="center"/>
          </w:tcPr>
          <w:p w14:paraId="16BE981F" w14:textId="63294811"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9.59</w:t>
            </w:r>
          </w:p>
        </w:tc>
        <w:tc>
          <w:tcPr>
            <w:tcW w:w="1152" w:type="dxa"/>
            <w:tcBorders>
              <w:top w:val="nil"/>
              <w:left w:val="nil"/>
              <w:bottom w:val="single" w:sz="8" w:space="0" w:color="7F7F7F"/>
              <w:right w:val="nil"/>
            </w:tcBorders>
            <w:vAlign w:val="center"/>
          </w:tcPr>
          <w:p w14:paraId="1796A266" w14:textId="41BE8FAA"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14.53</w:t>
            </w:r>
          </w:p>
        </w:tc>
        <w:tc>
          <w:tcPr>
            <w:tcW w:w="1152" w:type="dxa"/>
            <w:tcBorders>
              <w:top w:val="nil"/>
              <w:left w:val="nil"/>
              <w:bottom w:val="single" w:sz="8" w:space="0" w:color="7F7F7F"/>
              <w:right w:val="nil"/>
            </w:tcBorders>
            <w:vAlign w:val="center"/>
          </w:tcPr>
          <w:p w14:paraId="3E78E345" w14:textId="469A3E48"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63.19</w:t>
            </w:r>
          </w:p>
        </w:tc>
        <w:tc>
          <w:tcPr>
            <w:tcW w:w="1440" w:type="dxa"/>
            <w:tcBorders>
              <w:top w:val="nil"/>
              <w:left w:val="nil"/>
              <w:bottom w:val="single" w:sz="8" w:space="0" w:color="7F7F7F"/>
              <w:right w:val="single" w:sz="8" w:space="0" w:color="auto"/>
            </w:tcBorders>
            <w:vAlign w:val="center"/>
          </w:tcPr>
          <w:p w14:paraId="70026B18" w14:textId="26541B9C"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0</w:t>
            </w:r>
          </w:p>
        </w:tc>
      </w:tr>
      <w:tr w:rsidR="00095FF7" w:rsidRPr="00095FF7" w14:paraId="09480EC8" w14:textId="27D35F0C" w:rsidTr="00095FF7">
        <w:trPr>
          <w:trHeight w:val="2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3B5D3DE9" w14:textId="7777777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Reading a food expiry date</w:t>
            </w:r>
          </w:p>
        </w:tc>
        <w:tc>
          <w:tcPr>
            <w:tcW w:w="1152" w:type="dxa"/>
            <w:tcBorders>
              <w:top w:val="nil"/>
              <w:left w:val="nil"/>
              <w:bottom w:val="single" w:sz="8" w:space="0" w:color="7F7F7F"/>
              <w:right w:val="nil"/>
            </w:tcBorders>
            <w:vAlign w:val="center"/>
          </w:tcPr>
          <w:p w14:paraId="031CF74E" w14:textId="03B40625"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3.95</w:t>
            </w:r>
          </w:p>
        </w:tc>
        <w:tc>
          <w:tcPr>
            <w:tcW w:w="1152" w:type="dxa"/>
            <w:tcBorders>
              <w:top w:val="nil"/>
              <w:left w:val="nil"/>
              <w:bottom w:val="single" w:sz="8" w:space="0" w:color="7F7F7F"/>
              <w:right w:val="nil"/>
            </w:tcBorders>
            <w:vAlign w:val="center"/>
          </w:tcPr>
          <w:p w14:paraId="7CBF9BB3" w14:textId="2C5C5E15"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7.17</w:t>
            </w:r>
          </w:p>
        </w:tc>
        <w:tc>
          <w:tcPr>
            <w:tcW w:w="1152" w:type="dxa"/>
            <w:tcBorders>
              <w:top w:val="nil"/>
              <w:left w:val="nil"/>
              <w:bottom w:val="single" w:sz="8" w:space="0" w:color="7F7F7F"/>
              <w:right w:val="nil"/>
            </w:tcBorders>
            <w:vAlign w:val="center"/>
          </w:tcPr>
          <w:p w14:paraId="3381DD5D" w14:textId="6E921EA6"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13.08</w:t>
            </w:r>
          </w:p>
        </w:tc>
        <w:tc>
          <w:tcPr>
            <w:tcW w:w="1152" w:type="dxa"/>
            <w:tcBorders>
              <w:top w:val="nil"/>
              <w:left w:val="nil"/>
              <w:bottom w:val="single" w:sz="8" w:space="0" w:color="7F7F7F"/>
              <w:right w:val="nil"/>
            </w:tcBorders>
            <w:vAlign w:val="center"/>
          </w:tcPr>
          <w:p w14:paraId="0A0FC58E" w14:textId="76AEAA08"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47.35</w:t>
            </w:r>
          </w:p>
        </w:tc>
        <w:tc>
          <w:tcPr>
            <w:tcW w:w="1440" w:type="dxa"/>
            <w:tcBorders>
              <w:top w:val="nil"/>
              <w:left w:val="nil"/>
              <w:bottom w:val="single" w:sz="8" w:space="0" w:color="7F7F7F"/>
              <w:right w:val="single" w:sz="8" w:space="0" w:color="auto"/>
            </w:tcBorders>
            <w:vAlign w:val="center"/>
          </w:tcPr>
          <w:p w14:paraId="72F2156A" w14:textId="25BDEC1E"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23</w:t>
            </w:r>
          </w:p>
        </w:tc>
      </w:tr>
      <w:tr w:rsidR="00095FF7" w:rsidRPr="00095FF7" w14:paraId="43BF6698" w14:textId="4C2C7D57" w:rsidTr="00095F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2C6BBEEA" w14:textId="7777777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Reading mobile phone text</w:t>
            </w:r>
          </w:p>
        </w:tc>
        <w:tc>
          <w:tcPr>
            <w:tcW w:w="1152" w:type="dxa"/>
            <w:tcBorders>
              <w:top w:val="nil"/>
              <w:left w:val="nil"/>
              <w:bottom w:val="single" w:sz="8" w:space="0" w:color="7F7F7F"/>
              <w:right w:val="nil"/>
            </w:tcBorders>
            <w:vAlign w:val="center"/>
          </w:tcPr>
          <w:p w14:paraId="3C87E094" w14:textId="02181471"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14.69</w:t>
            </w:r>
          </w:p>
        </w:tc>
        <w:tc>
          <w:tcPr>
            <w:tcW w:w="1152" w:type="dxa"/>
            <w:tcBorders>
              <w:top w:val="nil"/>
              <w:left w:val="nil"/>
              <w:bottom w:val="single" w:sz="8" w:space="0" w:color="7F7F7F"/>
              <w:right w:val="nil"/>
            </w:tcBorders>
            <w:vAlign w:val="center"/>
          </w:tcPr>
          <w:p w14:paraId="6F62DBBB" w14:textId="70D4E8D9"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17.47</w:t>
            </w:r>
          </w:p>
        </w:tc>
        <w:tc>
          <w:tcPr>
            <w:tcW w:w="1152" w:type="dxa"/>
            <w:tcBorders>
              <w:top w:val="nil"/>
              <w:left w:val="nil"/>
              <w:bottom w:val="single" w:sz="8" w:space="0" w:color="7F7F7F"/>
              <w:right w:val="nil"/>
            </w:tcBorders>
            <w:vAlign w:val="center"/>
          </w:tcPr>
          <w:p w14:paraId="22F1E8FF" w14:textId="32F5B6B6"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25.12</w:t>
            </w:r>
          </w:p>
        </w:tc>
        <w:tc>
          <w:tcPr>
            <w:tcW w:w="1152" w:type="dxa"/>
            <w:tcBorders>
              <w:top w:val="nil"/>
              <w:left w:val="nil"/>
              <w:bottom w:val="single" w:sz="8" w:space="0" w:color="7F7F7F"/>
              <w:right w:val="nil"/>
            </w:tcBorders>
            <w:vAlign w:val="center"/>
          </w:tcPr>
          <w:p w14:paraId="09B819C1" w14:textId="176F217C"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65.72</w:t>
            </w:r>
          </w:p>
        </w:tc>
        <w:tc>
          <w:tcPr>
            <w:tcW w:w="1440" w:type="dxa"/>
            <w:tcBorders>
              <w:top w:val="nil"/>
              <w:left w:val="nil"/>
              <w:bottom w:val="single" w:sz="8" w:space="0" w:color="7F7F7F"/>
              <w:right w:val="single" w:sz="8" w:space="0" w:color="auto"/>
            </w:tcBorders>
            <w:vAlign w:val="center"/>
          </w:tcPr>
          <w:p w14:paraId="61D159EE" w14:textId="1D6462D2"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30</w:t>
            </w:r>
          </w:p>
        </w:tc>
      </w:tr>
      <w:tr w:rsidR="00095FF7" w:rsidRPr="00095FF7" w14:paraId="36F2E9F2" w14:textId="3773EBCF" w:rsidTr="00095FF7">
        <w:trPr>
          <w:trHeight w:val="2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20CFA8B1" w14:textId="02F8299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Walking a mobility course (removed in final version)</w:t>
            </w:r>
          </w:p>
        </w:tc>
        <w:tc>
          <w:tcPr>
            <w:tcW w:w="1152" w:type="dxa"/>
            <w:tcBorders>
              <w:top w:val="nil"/>
              <w:left w:val="nil"/>
              <w:bottom w:val="single" w:sz="8" w:space="0" w:color="7F7F7F"/>
              <w:right w:val="nil"/>
            </w:tcBorders>
            <w:vAlign w:val="center"/>
          </w:tcPr>
          <w:p w14:paraId="59874F1D" w14:textId="2F2FE4C9"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24.67</w:t>
            </w:r>
          </w:p>
        </w:tc>
        <w:tc>
          <w:tcPr>
            <w:tcW w:w="1152" w:type="dxa"/>
            <w:tcBorders>
              <w:top w:val="nil"/>
              <w:left w:val="nil"/>
              <w:bottom w:val="single" w:sz="8" w:space="0" w:color="7F7F7F"/>
              <w:right w:val="nil"/>
            </w:tcBorders>
            <w:vAlign w:val="center"/>
          </w:tcPr>
          <w:p w14:paraId="6463DA75" w14:textId="5B68CC55"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31.25</w:t>
            </w:r>
          </w:p>
        </w:tc>
        <w:tc>
          <w:tcPr>
            <w:tcW w:w="1152" w:type="dxa"/>
            <w:tcBorders>
              <w:top w:val="nil"/>
              <w:left w:val="nil"/>
              <w:bottom w:val="single" w:sz="8" w:space="0" w:color="7F7F7F"/>
              <w:right w:val="nil"/>
            </w:tcBorders>
            <w:vAlign w:val="center"/>
          </w:tcPr>
          <w:p w14:paraId="2D8B9CCD" w14:textId="5E73C67F"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37.83</w:t>
            </w:r>
          </w:p>
        </w:tc>
        <w:tc>
          <w:tcPr>
            <w:tcW w:w="1152" w:type="dxa"/>
            <w:tcBorders>
              <w:top w:val="nil"/>
              <w:left w:val="nil"/>
              <w:bottom w:val="single" w:sz="8" w:space="0" w:color="7F7F7F"/>
              <w:right w:val="nil"/>
            </w:tcBorders>
            <w:vAlign w:val="center"/>
          </w:tcPr>
          <w:p w14:paraId="57A0D043" w14:textId="1A92EC60"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52.41</w:t>
            </w:r>
          </w:p>
        </w:tc>
        <w:tc>
          <w:tcPr>
            <w:tcW w:w="1440" w:type="dxa"/>
            <w:tcBorders>
              <w:top w:val="nil"/>
              <w:left w:val="nil"/>
              <w:bottom w:val="single" w:sz="8" w:space="0" w:color="7F7F7F"/>
              <w:right w:val="single" w:sz="8" w:space="0" w:color="auto"/>
            </w:tcBorders>
            <w:vAlign w:val="center"/>
          </w:tcPr>
          <w:p w14:paraId="752A30B3" w14:textId="1182EA7B"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0</w:t>
            </w:r>
          </w:p>
        </w:tc>
      </w:tr>
      <w:tr w:rsidR="00095FF7" w:rsidRPr="00095FF7" w14:paraId="036DD2D9" w14:textId="6E9B2E52" w:rsidTr="00095F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2005BDA9" w14:textId="7777777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Road hazard awareness: Pedestrian perspective</w:t>
            </w:r>
          </w:p>
        </w:tc>
        <w:tc>
          <w:tcPr>
            <w:tcW w:w="1152" w:type="dxa"/>
            <w:tcBorders>
              <w:top w:val="nil"/>
              <w:left w:val="nil"/>
              <w:bottom w:val="single" w:sz="8" w:space="0" w:color="7F7F7F"/>
              <w:right w:val="nil"/>
            </w:tcBorders>
            <w:vAlign w:val="center"/>
          </w:tcPr>
          <w:p w14:paraId="1749C095" w14:textId="666A2EB9"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1.81</w:t>
            </w:r>
          </w:p>
        </w:tc>
        <w:tc>
          <w:tcPr>
            <w:tcW w:w="1152" w:type="dxa"/>
            <w:tcBorders>
              <w:top w:val="nil"/>
              <w:left w:val="nil"/>
              <w:bottom w:val="single" w:sz="8" w:space="0" w:color="7F7F7F"/>
              <w:right w:val="nil"/>
            </w:tcBorders>
            <w:vAlign w:val="center"/>
          </w:tcPr>
          <w:p w14:paraId="2C6BB313" w14:textId="128F5856"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3.83</w:t>
            </w:r>
          </w:p>
        </w:tc>
        <w:tc>
          <w:tcPr>
            <w:tcW w:w="1152" w:type="dxa"/>
            <w:tcBorders>
              <w:top w:val="nil"/>
              <w:left w:val="nil"/>
              <w:bottom w:val="single" w:sz="8" w:space="0" w:color="7F7F7F"/>
              <w:right w:val="nil"/>
            </w:tcBorders>
            <w:vAlign w:val="center"/>
          </w:tcPr>
          <w:p w14:paraId="27C492DE" w14:textId="203C88A7"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8.38</w:t>
            </w:r>
          </w:p>
        </w:tc>
        <w:tc>
          <w:tcPr>
            <w:tcW w:w="1152" w:type="dxa"/>
            <w:tcBorders>
              <w:top w:val="nil"/>
              <w:left w:val="nil"/>
              <w:bottom w:val="single" w:sz="8" w:space="0" w:color="7F7F7F"/>
              <w:right w:val="nil"/>
            </w:tcBorders>
            <w:vAlign w:val="center"/>
          </w:tcPr>
          <w:p w14:paraId="112C4213" w14:textId="4D5324FE"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15.36</w:t>
            </w:r>
          </w:p>
        </w:tc>
        <w:tc>
          <w:tcPr>
            <w:tcW w:w="1440" w:type="dxa"/>
            <w:tcBorders>
              <w:top w:val="nil"/>
              <w:left w:val="nil"/>
              <w:bottom w:val="single" w:sz="8" w:space="0" w:color="7F7F7F"/>
              <w:right w:val="single" w:sz="8" w:space="0" w:color="auto"/>
            </w:tcBorders>
            <w:vAlign w:val="center"/>
          </w:tcPr>
          <w:p w14:paraId="524D0430" w14:textId="09BEF234" w:rsidR="00095FF7" w:rsidRPr="00095FF7"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1</w:t>
            </w:r>
          </w:p>
        </w:tc>
      </w:tr>
      <w:tr w:rsidR="00095FF7" w:rsidRPr="00095FF7" w14:paraId="62BB380A" w14:textId="6FA67DC6" w:rsidTr="00095FF7">
        <w:trPr>
          <w:trHeight w:val="2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273E8395" w14:textId="77777777" w:rsidR="00095FF7" w:rsidRPr="00095FF7" w:rsidRDefault="00095FF7" w:rsidP="00095FF7">
            <w:pPr>
              <w:pStyle w:val="ListParagraph"/>
              <w:numPr>
                <w:ilvl w:val="0"/>
                <w:numId w:val="6"/>
              </w:numPr>
              <w:rPr>
                <w:rFonts w:ascii="Times New Roman" w:hAnsi="Times New Roman" w:cs="Times New Roman"/>
                <w:b w:val="0"/>
                <w:bCs w:val="0"/>
              </w:rPr>
            </w:pPr>
            <w:r w:rsidRPr="00095FF7">
              <w:rPr>
                <w:rFonts w:ascii="Times New Roman" w:hAnsi="Times New Roman" w:cs="Times New Roman"/>
                <w:b w:val="0"/>
                <w:bCs w:val="0"/>
              </w:rPr>
              <w:t xml:space="preserve">Road hazard awareness: Driver perspective </w:t>
            </w:r>
          </w:p>
        </w:tc>
        <w:tc>
          <w:tcPr>
            <w:tcW w:w="1152" w:type="dxa"/>
            <w:tcBorders>
              <w:top w:val="nil"/>
              <w:left w:val="nil"/>
              <w:bottom w:val="single" w:sz="8" w:space="0" w:color="7F7F7F"/>
              <w:right w:val="nil"/>
            </w:tcBorders>
            <w:vAlign w:val="center"/>
          </w:tcPr>
          <w:p w14:paraId="244AC02D" w14:textId="7D5E64C4"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2.97</w:t>
            </w:r>
          </w:p>
        </w:tc>
        <w:tc>
          <w:tcPr>
            <w:tcW w:w="1152" w:type="dxa"/>
            <w:tcBorders>
              <w:top w:val="nil"/>
              <w:left w:val="nil"/>
              <w:bottom w:val="single" w:sz="8" w:space="0" w:color="7F7F7F"/>
              <w:right w:val="nil"/>
            </w:tcBorders>
            <w:vAlign w:val="center"/>
          </w:tcPr>
          <w:p w14:paraId="34EB609A" w14:textId="294CB608"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4.47</w:t>
            </w:r>
          </w:p>
        </w:tc>
        <w:tc>
          <w:tcPr>
            <w:tcW w:w="1152" w:type="dxa"/>
            <w:tcBorders>
              <w:top w:val="nil"/>
              <w:left w:val="nil"/>
              <w:bottom w:val="single" w:sz="8" w:space="0" w:color="7F7F7F"/>
              <w:right w:val="nil"/>
            </w:tcBorders>
            <w:vAlign w:val="center"/>
          </w:tcPr>
          <w:p w14:paraId="1A8EF3EC" w14:textId="7EF00A13"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5.82</w:t>
            </w:r>
          </w:p>
        </w:tc>
        <w:tc>
          <w:tcPr>
            <w:tcW w:w="1152" w:type="dxa"/>
            <w:tcBorders>
              <w:top w:val="nil"/>
              <w:left w:val="nil"/>
              <w:bottom w:val="single" w:sz="8" w:space="0" w:color="7F7F7F"/>
              <w:right w:val="nil"/>
            </w:tcBorders>
            <w:vAlign w:val="center"/>
          </w:tcPr>
          <w:p w14:paraId="23D2569F" w14:textId="59BF6B72"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9.31</w:t>
            </w:r>
          </w:p>
        </w:tc>
        <w:tc>
          <w:tcPr>
            <w:tcW w:w="1440" w:type="dxa"/>
            <w:tcBorders>
              <w:top w:val="nil"/>
              <w:left w:val="nil"/>
              <w:bottom w:val="single" w:sz="8" w:space="0" w:color="7F7F7F"/>
              <w:right w:val="single" w:sz="8" w:space="0" w:color="auto"/>
            </w:tcBorders>
            <w:vAlign w:val="center"/>
          </w:tcPr>
          <w:p w14:paraId="61341B0D" w14:textId="1F89C7A9" w:rsidR="00095FF7" w:rsidRPr="00095FF7" w:rsidRDefault="00095FF7" w:rsidP="00095F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AU"/>
              </w:rPr>
            </w:pPr>
            <w:r w:rsidRPr="00095FF7">
              <w:rPr>
                <w:rFonts w:ascii="Times New Roman" w:hAnsi="Times New Roman" w:cs="Times New Roman"/>
                <w:color w:val="000000"/>
              </w:rPr>
              <w:t>4</w:t>
            </w:r>
          </w:p>
        </w:tc>
      </w:tr>
      <w:tr w:rsidR="00095FF7" w:rsidRPr="00113D0A" w14:paraId="09690D8E" w14:textId="26FEA0F5" w:rsidTr="00095F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5" w:type="dxa"/>
            <w:tcBorders>
              <w:bottom w:val="single" w:sz="4" w:space="0" w:color="auto"/>
            </w:tcBorders>
            <w:noWrap/>
            <w:hideMark/>
          </w:tcPr>
          <w:p w14:paraId="4361D297" w14:textId="77777777" w:rsidR="00095FF7" w:rsidRPr="00113D0A" w:rsidRDefault="00095FF7" w:rsidP="00095FF7">
            <w:pPr>
              <w:pStyle w:val="ListParagraph"/>
              <w:numPr>
                <w:ilvl w:val="0"/>
                <w:numId w:val="6"/>
              </w:numPr>
              <w:rPr>
                <w:rFonts w:ascii="Times New Roman" w:hAnsi="Times New Roman" w:cs="Times New Roman"/>
                <w:b w:val="0"/>
                <w:bCs w:val="0"/>
              </w:rPr>
            </w:pPr>
            <w:r w:rsidRPr="00113D0A">
              <w:rPr>
                <w:rFonts w:ascii="Times New Roman" w:hAnsi="Times New Roman" w:cs="Times New Roman"/>
                <w:b w:val="0"/>
                <w:bCs w:val="0"/>
              </w:rPr>
              <w:t>Adaptation to low lighting (mobility course)</w:t>
            </w:r>
          </w:p>
        </w:tc>
        <w:tc>
          <w:tcPr>
            <w:tcW w:w="1152" w:type="dxa"/>
            <w:tcBorders>
              <w:top w:val="nil"/>
              <w:left w:val="nil"/>
              <w:bottom w:val="single" w:sz="8" w:space="0" w:color="7F7F7F"/>
              <w:right w:val="nil"/>
            </w:tcBorders>
            <w:vAlign w:val="center"/>
          </w:tcPr>
          <w:p w14:paraId="1AD8C778" w14:textId="03BD70AB" w:rsidR="00095FF7" w:rsidRPr="00113D0A"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113D0A">
              <w:rPr>
                <w:rFonts w:ascii="Times New Roman" w:hAnsi="Times New Roman" w:cs="Times New Roman"/>
                <w:color w:val="000000"/>
              </w:rPr>
              <w:t>7.35</w:t>
            </w:r>
          </w:p>
        </w:tc>
        <w:tc>
          <w:tcPr>
            <w:tcW w:w="1152" w:type="dxa"/>
            <w:tcBorders>
              <w:top w:val="nil"/>
              <w:left w:val="nil"/>
              <w:bottom w:val="single" w:sz="8" w:space="0" w:color="7F7F7F"/>
              <w:right w:val="nil"/>
            </w:tcBorders>
            <w:vAlign w:val="center"/>
          </w:tcPr>
          <w:p w14:paraId="3D961AE4" w14:textId="15981489" w:rsidR="00095FF7" w:rsidRPr="00113D0A"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113D0A">
              <w:rPr>
                <w:rFonts w:ascii="Times New Roman" w:hAnsi="Times New Roman" w:cs="Times New Roman"/>
                <w:color w:val="000000"/>
              </w:rPr>
              <w:t>9.47</w:t>
            </w:r>
          </w:p>
        </w:tc>
        <w:tc>
          <w:tcPr>
            <w:tcW w:w="1152" w:type="dxa"/>
            <w:tcBorders>
              <w:top w:val="nil"/>
              <w:left w:val="nil"/>
              <w:bottom w:val="single" w:sz="8" w:space="0" w:color="7F7F7F"/>
              <w:right w:val="nil"/>
            </w:tcBorders>
            <w:vAlign w:val="center"/>
          </w:tcPr>
          <w:p w14:paraId="4ED47FDE" w14:textId="06587908" w:rsidR="00095FF7" w:rsidRPr="00113D0A"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113D0A">
              <w:rPr>
                <w:rFonts w:ascii="Times New Roman" w:hAnsi="Times New Roman" w:cs="Times New Roman"/>
                <w:color w:val="000000"/>
              </w:rPr>
              <w:t>11.94</w:t>
            </w:r>
          </w:p>
        </w:tc>
        <w:tc>
          <w:tcPr>
            <w:tcW w:w="1152" w:type="dxa"/>
            <w:tcBorders>
              <w:top w:val="nil"/>
              <w:left w:val="nil"/>
              <w:bottom w:val="single" w:sz="8" w:space="0" w:color="7F7F7F"/>
              <w:right w:val="nil"/>
            </w:tcBorders>
            <w:vAlign w:val="center"/>
          </w:tcPr>
          <w:p w14:paraId="79306E00" w14:textId="0B27D04C" w:rsidR="00095FF7" w:rsidRPr="00113D0A"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113D0A">
              <w:rPr>
                <w:rFonts w:ascii="Times New Roman" w:hAnsi="Times New Roman" w:cs="Times New Roman"/>
                <w:color w:val="000000"/>
              </w:rPr>
              <w:t>57.19</w:t>
            </w:r>
          </w:p>
        </w:tc>
        <w:tc>
          <w:tcPr>
            <w:tcW w:w="1440" w:type="dxa"/>
            <w:tcBorders>
              <w:top w:val="nil"/>
              <w:left w:val="nil"/>
              <w:bottom w:val="single" w:sz="8" w:space="0" w:color="7F7F7F"/>
              <w:right w:val="single" w:sz="8" w:space="0" w:color="auto"/>
            </w:tcBorders>
            <w:vAlign w:val="center"/>
          </w:tcPr>
          <w:p w14:paraId="1171ABAD" w14:textId="116EA36B" w:rsidR="00095FF7" w:rsidRPr="00113D0A" w:rsidRDefault="00095FF7" w:rsidP="00095F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AU"/>
              </w:rPr>
            </w:pPr>
            <w:r w:rsidRPr="00113D0A">
              <w:rPr>
                <w:rFonts w:ascii="Times New Roman" w:hAnsi="Times New Roman" w:cs="Times New Roman"/>
                <w:color w:val="000000"/>
              </w:rPr>
              <w:t>0</w:t>
            </w:r>
          </w:p>
        </w:tc>
      </w:tr>
    </w:tbl>
    <w:p w14:paraId="1F877E4B" w14:textId="023B345F" w:rsidR="00113D0A" w:rsidRPr="00113D0A" w:rsidRDefault="00113D0A" w:rsidP="00113D0A">
      <w:pPr>
        <w:pStyle w:val="Default"/>
        <w:spacing w:line="276" w:lineRule="auto"/>
        <w:jc w:val="both"/>
        <w:rPr>
          <w:sz w:val="20"/>
          <w:szCs w:val="20"/>
        </w:rPr>
      </w:pPr>
      <w:r>
        <w:rPr>
          <w:sz w:val="20"/>
          <w:szCs w:val="20"/>
        </w:rPr>
        <w:t>Q1, first quartile; Q2, second quartile; Q3, third quartile; Q4, fourth quartile.</w:t>
      </w:r>
    </w:p>
    <w:p w14:paraId="250C8BF7" w14:textId="0B24D3BB" w:rsidR="00113D0A" w:rsidRDefault="00113D0A" w:rsidP="00113D0A">
      <w:pPr>
        <w:pStyle w:val="Default"/>
        <w:spacing w:line="276" w:lineRule="auto"/>
        <w:jc w:val="both"/>
        <w:rPr>
          <w:sz w:val="20"/>
          <w:szCs w:val="20"/>
        </w:rPr>
      </w:pPr>
      <w:r w:rsidRPr="00113D0A">
        <w:rPr>
          <w:sz w:val="20"/>
          <w:szCs w:val="20"/>
          <w:vertAlign w:val="superscript"/>
        </w:rPr>
        <w:t>†</w:t>
      </w:r>
      <w:r>
        <w:rPr>
          <w:sz w:val="20"/>
          <w:szCs w:val="20"/>
          <w:vertAlign w:val="superscript"/>
        </w:rPr>
        <w:t xml:space="preserve"> </w:t>
      </w:r>
      <w:r w:rsidR="001F71B1" w:rsidRPr="001F71B1">
        <w:rPr>
          <w:sz w:val="20"/>
          <w:szCs w:val="20"/>
        </w:rPr>
        <w:t xml:space="preserve">Participants who completed the task within Q1 were assigned to category 1; those within </w:t>
      </w:r>
      <w:r w:rsidR="001F71B1">
        <w:rPr>
          <w:sz w:val="20"/>
          <w:szCs w:val="20"/>
        </w:rPr>
        <w:t xml:space="preserve">Q1 and </w:t>
      </w:r>
      <w:r w:rsidR="001F71B1" w:rsidRPr="001F71B1">
        <w:rPr>
          <w:sz w:val="20"/>
          <w:szCs w:val="20"/>
        </w:rPr>
        <w:t xml:space="preserve">Q2 to category 2; </w:t>
      </w:r>
      <w:r w:rsidR="001F71B1">
        <w:rPr>
          <w:sz w:val="20"/>
          <w:szCs w:val="20"/>
        </w:rPr>
        <w:t xml:space="preserve">Q2 and </w:t>
      </w:r>
      <w:r w:rsidR="001F71B1" w:rsidRPr="001F71B1">
        <w:rPr>
          <w:sz w:val="20"/>
          <w:szCs w:val="20"/>
        </w:rPr>
        <w:t xml:space="preserve">Q3 to category 3; and </w:t>
      </w:r>
      <w:r w:rsidR="001F71B1">
        <w:rPr>
          <w:sz w:val="20"/>
          <w:szCs w:val="20"/>
        </w:rPr>
        <w:t xml:space="preserve">Q3 and </w:t>
      </w:r>
      <w:r w:rsidR="001F71B1" w:rsidRPr="001F71B1">
        <w:rPr>
          <w:sz w:val="20"/>
          <w:szCs w:val="20"/>
        </w:rPr>
        <w:t>Q4 to category 4</w:t>
      </w:r>
      <w:r w:rsidR="00E31038">
        <w:rPr>
          <w:sz w:val="20"/>
          <w:szCs w:val="20"/>
        </w:rPr>
        <w:t xml:space="preserve"> </w:t>
      </w:r>
      <w:r w:rsidR="00E31038" w:rsidRPr="00E31038">
        <w:rPr>
          <w:sz w:val="20"/>
          <w:szCs w:val="20"/>
        </w:rPr>
        <w:t>on the five-level ordinal scale</w:t>
      </w:r>
      <w:r w:rsidR="001F71B1" w:rsidRPr="001F71B1">
        <w:rPr>
          <w:sz w:val="20"/>
          <w:szCs w:val="20"/>
        </w:rPr>
        <w:t>.</w:t>
      </w:r>
    </w:p>
    <w:p w14:paraId="1B687F7E" w14:textId="04F3BBB5" w:rsidR="004B1F7B" w:rsidRPr="00113D0A" w:rsidRDefault="00113D0A">
      <w:pPr>
        <w:rPr>
          <w:rFonts w:ascii="Times New Roman" w:hAnsi="Times New Roman" w:cs="Times New Roman"/>
          <w:b/>
          <w:bCs/>
          <w:sz w:val="24"/>
          <w:szCs w:val="24"/>
        </w:rPr>
      </w:pPr>
      <w:r w:rsidRPr="00113D0A">
        <w:rPr>
          <w:rFonts w:ascii="Times New Roman" w:hAnsi="Times New Roman" w:cs="Times New Roman"/>
          <w:sz w:val="20"/>
          <w:szCs w:val="20"/>
          <w:vertAlign w:val="superscript"/>
        </w:rPr>
        <w:t xml:space="preserve">‡ </w:t>
      </w:r>
      <w:r>
        <w:rPr>
          <w:rFonts w:ascii="Times New Roman" w:hAnsi="Times New Roman" w:cs="Times New Roman"/>
          <w:sz w:val="20"/>
          <w:szCs w:val="20"/>
        </w:rPr>
        <w:t xml:space="preserve">Assigned </w:t>
      </w:r>
      <w:r w:rsidRPr="00113D0A">
        <w:rPr>
          <w:rFonts w:ascii="Times New Roman" w:hAnsi="Times New Roman" w:cs="Times New Roman"/>
          <w:sz w:val="20"/>
          <w:szCs w:val="20"/>
        </w:rPr>
        <w:t xml:space="preserve">category </w:t>
      </w:r>
      <w:r w:rsidR="00E31038">
        <w:rPr>
          <w:rFonts w:ascii="Times New Roman" w:hAnsi="Times New Roman" w:cs="Times New Roman"/>
          <w:sz w:val="20"/>
          <w:szCs w:val="20"/>
        </w:rPr>
        <w:t xml:space="preserve">5 </w:t>
      </w:r>
      <w:r>
        <w:rPr>
          <w:rFonts w:ascii="Times New Roman" w:hAnsi="Times New Roman" w:cs="Times New Roman"/>
          <w:sz w:val="20"/>
          <w:szCs w:val="20"/>
        </w:rPr>
        <w:t xml:space="preserve">on the </w:t>
      </w:r>
      <w:r w:rsidRPr="00113D0A">
        <w:rPr>
          <w:rFonts w:ascii="Times New Roman" w:hAnsi="Times New Roman" w:cs="Times New Roman"/>
          <w:sz w:val="20"/>
          <w:szCs w:val="20"/>
        </w:rPr>
        <w:t>five-level ordinal scale</w:t>
      </w:r>
      <w:r>
        <w:rPr>
          <w:rFonts w:ascii="Times New Roman" w:hAnsi="Times New Roman" w:cs="Times New Roman"/>
          <w:sz w:val="20"/>
          <w:szCs w:val="20"/>
        </w:rPr>
        <w:t>.</w:t>
      </w:r>
    </w:p>
    <w:p w14:paraId="45FDEF4B" w14:textId="77777777" w:rsidR="00113D0A" w:rsidRDefault="00113D0A">
      <w:pPr>
        <w:rPr>
          <w:rFonts w:ascii="Times New Roman" w:hAnsi="Times New Roman" w:cs="Times New Roman"/>
          <w:b/>
          <w:bCs/>
          <w:sz w:val="24"/>
          <w:szCs w:val="24"/>
        </w:rPr>
      </w:pPr>
    </w:p>
    <w:p w14:paraId="60BE3FA5" w14:textId="2F32AC04" w:rsidR="000D19DF" w:rsidRPr="00834996" w:rsidRDefault="00530635">
      <w:pPr>
        <w:rPr>
          <w:rFonts w:ascii="Times New Roman" w:hAnsi="Times New Roman" w:cs="Times New Roman"/>
          <w:b/>
          <w:bCs/>
          <w:sz w:val="24"/>
          <w:szCs w:val="24"/>
        </w:rPr>
      </w:pPr>
      <w:r w:rsidRPr="00834996">
        <w:rPr>
          <w:rFonts w:ascii="Times New Roman" w:hAnsi="Times New Roman" w:cs="Times New Roman"/>
          <w:b/>
          <w:bCs/>
          <w:sz w:val="24"/>
          <w:szCs w:val="24"/>
        </w:rPr>
        <w:t>REFERENCES</w:t>
      </w:r>
    </w:p>
    <w:p w14:paraId="6F228462" w14:textId="77777777" w:rsidR="00EF4C73" w:rsidRPr="00EF4C73" w:rsidRDefault="000D19DF" w:rsidP="00EF4C73">
      <w:pPr>
        <w:pStyle w:val="EndNoteBibliography"/>
        <w:spacing w:after="240"/>
      </w:pPr>
      <w:r w:rsidRPr="00834996">
        <w:fldChar w:fldCharType="begin"/>
      </w:r>
      <w:r w:rsidRPr="00834996">
        <w:instrText xml:space="preserve"> ADDIN EN.REFLIST </w:instrText>
      </w:r>
      <w:r w:rsidRPr="00834996">
        <w:fldChar w:fldCharType="separate"/>
      </w:r>
      <w:bookmarkStart w:id="0" w:name="_ENREF_1"/>
      <w:r w:rsidR="00EF4C73" w:rsidRPr="00EF4C73">
        <w:t xml:space="preserve">1. Lundqvist D, Flykt A, Öhman A. The Karolinska directed emotional faces - KDEF. Cogn Emot. 1998. </w:t>
      </w:r>
      <w:bookmarkEnd w:id="0"/>
    </w:p>
    <w:p w14:paraId="37729899" w14:textId="18DC8743" w:rsidR="00EF4C73" w:rsidRPr="00EF4C73" w:rsidRDefault="00EF4C73" w:rsidP="00EF4C73">
      <w:pPr>
        <w:pStyle w:val="EndNoteBibliography"/>
        <w:spacing w:after="240"/>
      </w:pPr>
      <w:bookmarkStart w:id="1" w:name="_ENREF_2"/>
      <w:r w:rsidRPr="00EF4C73">
        <w:t xml:space="preserve">2. Venugopal D, Wood JM, Black AA, Bentley SA. Effect of low luminance on face recognition in adults with central and peripheral vision loss. Ophthalmic Physiol Opt. 2023;43(6):1344-55. </w:t>
      </w:r>
      <w:hyperlink r:id="rId8" w:history="1">
        <w:r w:rsidRPr="00EF4C73">
          <w:rPr>
            <w:rStyle w:val="Hyperlink"/>
          </w:rPr>
          <w:t>https://doi.org/10.1111/opo.13198</w:t>
        </w:r>
      </w:hyperlink>
      <w:r w:rsidRPr="00EF4C73">
        <w:t>.</w:t>
      </w:r>
      <w:bookmarkEnd w:id="1"/>
    </w:p>
    <w:p w14:paraId="412A7543" w14:textId="18C6E3FE" w:rsidR="00EF4C73" w:rsidRPr="00EF4C73" w:rsidRDefault="00EF4C73" w:rsidP="00EF4C73">
      <w:pPr>
        <w:pStyle w:val="EndNoteBibliography"/>
        <w:spacing w:after="240"/>
      </w:pPr>
      <w:bookmarkStart w:id="2" w:name="_ENREF_3"/>
      <w:r w:rsidRPr="00EF4C73">
        <w:t xml:space="preserve">3. Bijveld MM, van Genderen MM, Hoeben FP, Katzin AA, van Nispen RM, Riemslag FC, et al. Assessment of night vision problems in patients with congenital stationary night blindness. PLoS One. 2013;8(5):e62927. </w:t>
      </w:r>
      <w:hyperlink r:id="rId9" w:history="1">
        <w:r w:rsidRPr="00EF4C73">
          <w:rPr>
            <w:rStyle w:val="Hyperlink"/>
          </w:rPr>
          <w:t>https://doi.org/10.1371/journal.pone.0062927</w:t>
        </w:r>
      </w:hyperlink>
      <w:r w:rsidRPr="00EF4C73">
        <w:t>.</w:t>
      </w:r>
      <w:bookmarkEnd w:id="2"/>
    </w:p>
    <w:p w14:paraId="2799F460" w14:textId="77777777" w:rsidR="00EF4C73" w:rsidRPr="00EF4C73" w:rsidRDefault="00EF4C73" w:rsidP="00EF4C73">
      <w:pPr>
        <w:pStyle w:val="EndNoteBibliography"/>
        <w:spacing w:after="240"/>
      </w:pPr>
      <w:bookmarkStart w:id="3" w:name="_ENREF_4"/>
      <w:r w:rsidRPr="00EF4C73">
        <w:t xml:space="preserve">4. Bullimore MA, Bailey IL, Wacker RT. Face recognition in age-related maculopathy. Invest Ophthalmol Vis Sci. 1991;32(7):2020-9. </w:t>
      </w:r>
      <w:bookmarkEnd w:id="3"/>
    </w:p>
    <w:p w14:paraId="3729167F" w14:textId="3FE7AF3F" w:rsidR="00EF4C73" w:rsidRPr="00EF4C73" w:rsidRDefault="00EF4C73" w:rsidP="00EF4C73">
      <w:pPr>
        <w:pStyle w:val="EndNoteBibliography"/>
        <w:spacing w:after="240"/>
      </w:pPr>
      <w:bookmarkStart w:id="4" w:name="_ENREF_5"/>
      <w:r w:rsidRPr="00EF4C73">
        <w:lastRenderedPageBreak/>
        <w:t xml:space="preserve">5. Pondorfer SG, Terheyden JH, Overhoff H, Stasch-Bouws J, Holz FG, Finger RP. Development of the vision impairment in low luminance questionnaire. Transl Vis Sci Technol. 2021;10(1):5. </w:t>
      </w:r>
      <w:hyperlink r:id="rId10" w:history="1">
        <w:r w:rsidRPr="00EF4C73">
          <w:rPr>
            <w:rStyle w:val="Hyperlink"/>
          </w:rPr>
          <w:t>https://doi.org/10.1167/tvst.10.1.5</w:t>
        </w:r>
      </w:hyperlink>
      <w:r w:rsidRPr="00EF4C73">
        <w:t>.</w:t>
      </w:r>
      <w:bookmarkEnd w:id="4"/>
    </w:p>
    <w:p w14:paraId="2DA6F7E0" w14:textId="7BC6AE83" w:rsidR="00EF4C73" w:rsidRPr="00EF4C73" w:rsidRDefault="00EF4C73" w:rsidP="00EF4C73">
      <w:pPr>
        <w:pStyle w:val="EndNoteBibliography"/>
        <w:spacing w:after="240"/>
      </w:pPr>
      <w:bookmarkStart w:id="5" w:name="_ENREF_6"/>
      <w:r w:rsidRPr="00EF4C73">
        <w:t xml:space="preserve">6. Bentley SA, Black AA, Hindmarsh GP, Owsley C, Wood JM. Concept mapping to identify content for a performance-based measure of low luminance vision-related activities of daily living. Transl Vis Sci Technol. 2022;11(9):27. </w:t>
      </w:r>
      <w:hyperlink r:id="rId11" w:history="1">
        <w:r w:rsidRPr="00EF4C73">
          <w:rPr>
            <w:rStyle w:val="Hyperlink"/>
          </w:rPr>
          <w:t>https://doi.org/10.1167/tvst.11.9.27</w:t>
        </w:r>
      </w:hyperlink>
      <w:r w:rsidRPr="00EF4C73">
        <w:t>.</w:t>
      </w:r>
      <w:bookmarkEnd w:id="5"/>
    </w:p>
    <w:p w14:paraId="57EC90AE" w14:textId="77777777" w:rsidR="00EF4C73" w:rsidRPr="00EF4C73" w:rsidRDefault="00EF4C73" w:rsidP="00EF4C73">
      <w:pPr>
        <w:pStyle w:val="EndNoteBibliography"/>
        <w:spacing w:after="240"/>
      </w:pPr>
      <w:bookmarkStart w:id="6" w:name="_ENREF_7"/>
      <w:r w:rsidRPr="00EF4C73">
        <w:t xml:space="preserve">7. Haymes SA, Johnston AW, Heyes AD. The development of the Melbourne low-vision ADL index: A measure of vision disability. Invest Ophthalmol Vis Sci. 2001;42(6):1215-25. </w:t>
      </w:r>
      <w:bookmarkEnd w:id="6"/>
    </w:p>
    <w:p w14:paraId="184F759C" w14:textId="18E5CDB0" w:rsidR="00EF4C73" w:rsidRPr="00EF4C73" w:rsidRDefault="00EF4C73" w:rsidP="00EF4C73">
      <w:pPr>
        <w:pStyle w:val="EndNoteBibliography"/>
        <w:spacing w:after="240"/>
      </w:pPr>
      <w:bookmarkStart w:id="7" w:name="_ENREF_8"/>
      <w:r w:rsidRPr="00EF4C73">
        <w:t xml:space="preserve">8. Owsley C, Sloane M, McGwin G, Jr., Ball K. Timed instrumental activities of daily living tasks: Relationship to cognitive function and everyday performance assessments in older adults. Gerontology. 2002;48(4):254-65. </w:t>
      </w:r>
      <w:hyperlink r:id="rId12" w:history="1">
        <w:r w:rsidRPr="00EF4C73">
          <w:rPr>
            <w:rStyle w:val="Hyperlink"/>
          </w:rPr>
          <w:t>https://doi.org/10.1159/000058360</w:t>
        </w:r>
      </w:hyperlink>
      <w:r w:rsidRPr="00EF4C73">
        <w:t>.</w:t>
      </w:r>
      <w:bookmarkEnd w:id="7"/>
    </w:p>
    <w:p w14:paraId="027DEB3F" w14:textId="6784C0C7" w:rsidR="00EF4C73" w:rsidRPr="00EF4C73" w:rsidRDefault="00EF4C73" w:rsidP="00EF4C73">
      <w:pPr>
        <w:pStyle w:val="EndNoteBibliography"/>
        <w:spacing w:after="240"/>
      </w:pPr>
      <w:bookmarkStart w:id="8" w:name="_ENREF_9"/>
      <w:r w:rsidRPr="00EF4C73">
        <w:t xml:space="preserve">9. Dougherty BE, Martin SR, Kelly CB, Jones LA, Raasch TW, Bullimore MA. Development of a battery of functional tests for low vision. Optom Vis Sci. 2009;86(8):955-63. </w:t>
      </w:r>
      <w:hyperlink r:id="rId13" w:history="1">
        <w:r w:rsidRPr="00EF4C73">
          <w:rPr>
            <w:rStyle w:val="Hyperlink"/>
          </w:rPr>
          <w:t>https://doi.org/10.1097/OPX.0b013e3181b180a6</w:t>
        </w:r>
      </w:hyperlink>
      <w:r w:rsidRPr="00EF4C73">
        <w:t>.</w:t>
      </w:r>
      <w:bookmarkEnd w:id="8"/>
    </w:p>
    <w:p w14:paraId="7953958E" w14:textId="2A72AFE7" w:rsidR="00EF4C73" w:rsidRPr="00EF4C73" w:rsidRDefault="00EF4C73" w:rsidP="00EF4C73">
      <w:pPr>
        <w:pStyle w:val="EndNoteBibliography"/>
        <w:spacing w:after="240"/>
      </w:pPr>
      <w:bookmarkStart w:id="9" w:name="_ENREF_10"/>
      <w:r w:rsidRPr="00EF4C73">
        <w:t xml:space="preserve">10. Latham K, Usherwood C. Assessing visual activities of daily living in the visually impaired. Ophthalmic Physiol Opt. 2010;30(1):55-65. </w:t>
      </w:r>
      <w:hyperlink r:id="rId14" w:history="1">
        <w:r w:rsidRPr="00EF4C73">
          <w:rPr>
            <w:rStyle w:val="Hyperlink"/>
          </w:rPr>
          <w:t>https://doi.org/10.1111/j.1475-1313.2009.00693.x</w:t>
        </w:r>
      </w:hyperlink>
      <w:r w:rsidRPr="00EF4C73">
        <w:t>.</w:t>
      </w:r>
      <w:bookmarkEnd w:id="9"/>
    </w:p>
    <w:p w14:paraId="04668AE8" w14:textId="50580BA7" w:rsidR="00EF4C73" w:rsidRPr="00EF4C73" w:rsidRDefault="00EF4C73" w:rsidP="00EF4C73">
      <w:pPr>
        <w:pStyle w:val="EndNoteBibliography"/>
        <w:spacing w:after="240"/>
      </w:pPr>
      <w:bookmarkStart w:id="10" w:name="_ENREF_11"/>
      <w:r w:rsidRPr="00EF4C73">
        <w:t xml:space="preserve">11. Ross CK, Stelmack JA, Stelmack TR, Guihan M, Fraim M. Development and sensitivity to visual impairment of the low vision functional status evaluation (LVFSE). Optom Vis Sci. 1999;76(4):212-20. </w:t>
      </w:r>
      <w:hyperlink r:id="rId15" w:history="1">
        <w:r w:rsidRPr="00EF4C73">
          <w:rPr>
            <w:rStyle w:val="Hyperlink"/>
          </w:rPr>
          <w:t>https://doi.org/10.1097/00006324-199904000-00024</w:t>
        </w:r>
      </w:hyperlink>
      <w:r w:rsidRPr="00EF4C73">
        <w:t>.</w:t>
      </w:r>
      <w:bookmarkEnd w:id="10"/>
    </w:p>
    <w:p w14:paraId="5E6EBEFB" w14:textId="3F6047B5" w:rsidR="00EF4C73" w:rsidRPr="00EF4C73" w:rsidRDefault="00EF4C73" w:rsidP="00EF4C73">
      <w:pPr>
        <w:pStyle w:val="EndNoteBibliography"/>
        <w:spacing w:after="240"/>
      </w:pPr>
      <w:bookmarkStart w:id="11" w:name="_ENREF_12"/>
      <w:r w:rsidRPr="00EF4C73">
        <w:t xml:space="preserve">12. Owsley C, McGwin G, Jr., Scilley K, Kallies K. Development of a questionnaire to assess vision problems under low luminance in age-related maculopathy. Invest Ophthalmol Vis Sci. 2006;47(2):528-35. </w:t>
      </w:r>
      <w:hyperlink r:id="rId16" w:history="1">
        <w:r w:rsidRPr="00EF4C73">
          <w:rPr>
            <w:rStyle w:val="Hyperlink"/>
          </w:rPr>
          <w:t>https://doi.org/10.1167/iovs.05-1222</w:t>
        </w:r>
      </w:hyperlink>
      <w:r w:rsidRPr="00EF4C73">
        <w:t>.</w:t>
      </w:r>
      <w:bookmarkEnd w:id="11"/>
    </w:p>
    <w:p w14:paraId="59BE7974" w14:textId="61AB82EA" w:rsidR="00EF4C73" w:rsidRPr="00EF4C73" w:rsidRDefault="00EF4C73" w:rsidP="00EF4C73">
      <w:pPr>
        <w:pStyle w:val="EndNoteBibliography"/>
        <w:spacing w:after="240"/>
      </w:pPr>
      <w:bookmarkStart w:id="12" w:name="_ENREF_13"/>
      <w:r w:rsidRPr="00EF4C73">
        <w:t xml:space="preserve">13. Owsley C, McGwin G, Jr., Sloane ME, Stalvey BT, Wells J. Timed instrumental activities of daily living tasks: Relationship to visual function in older adults. Optom Vis Sci. 2001;78(5):350-9. </w:t>
      </w:r>
      <w:hyperlink r:id="rId17" w:history="1">
        <w:r w:rsidRPr="00EF4C73">
          <w:rPr>
            <w:rStyle w:val="Hyperlink"/>
          </w:rPr>
          <w:t>https://doi.org/10.1097/00006324-200105000-00019</w:t>
        </w:r>
      </w:hyperlink>
      <w:r w:rsidRPr="00EF4C73">
        <w:t>.</w:t>
      </w:r>
      <w:bookmarkEnd w:id="12"/>
    </w:p>
    <w:p w14:paraId="20CA4C5D" w14:textId="26BB1D14" w:rsidR="00EF4C73" w:rsidRPr="00EF4C73" w:rsidRDefault="00EF4C73" w:rsidP="00EF4C73">
      <w:pPr>
        <w:pStyle w:val="EndNoteBibliography"/>
        <w:spacing w:after="240"/>
      </w:pPr>
      <w:bookmarkStart w:id="13" w:name="_ENREF_14"/>
      <w:r w:rsidRPr="00EF4C73">
        <w:t xml:space="preserve">14. Trauzettel-Klosinski S, Dietz K. Standardized assessment of reading performance: The new international reading speed texts IReST. Invest Ophthalmol Vis Sci. 2012;53(9):5452-61. </w:t>
      </w:r>
      <w:hyperlink r:id="rId18" w:history="1">
        <w:r w:rsidRPr="00EF4C73">
          <w:rPr>
            <w:rStyle w:val="Hyperlink"/>
          </w:rPr>
          <w:t>https://doi.org/10.1167/iovs.11-8284</w:t>
        </w:r>
      </w:hyperlink>
      <w:r w:rsidRPr="00EF4C73">
        <w:t>.</w:t>
      </w:r>
      <w:bookmarkEnd w:id="13"/>
    </w:p>
    <w:p w14:paraId="1BBA1259" w14:textId="0034B756" w:rsidR="00EF4C73" w:rsidRPr="00EF4C73" w:rsidRDefault="00EF4C73" w:rsidP="00EF4C73">
      <w:pPr>
        <w:pStyle w:val="EndNoteBibliography"/>
        <w:spacing w:after="240"/>
      </w:pPr>
      <w:bookmarkStart w:id="14" w:name="_ENREF_15"/>
      <w:r w:rsidRPr="00EF4C73">
        <w:t xml:space="preserve">15. Ying GS, Maguire MG, Liu C, Antoszyk AN. Night vision symptoms and progression of age-related macular degeneration in the complications of age-related macular degeneration prevention trial. Ophthalmology. 2008;115(11):1876-82. </w:t>
      </w:r>
      <w:hyperlink r:id="rId19" w:history="1">
        <w:r w:rsidRPr="00EF4C73">
          <w:rPr>
            <w:rStyle w:val="Hyperlink"/>
          </w:rPr>
          <w:t>https://doi.org/10.1016/j.ophtha.2008.05.023</w:t>
        </w:r>
      </w:hyperlink>
      <w:r w:rsidRPr="00EF4C73">
        <w:t>.</w:t>
      </w:r>
      <w:bookmarkEnd w:id="14"/>
    </w:p>
    <w:p w14:paraId="0ADD76AA" w14:textId="77777777" w:rsidR="00EF4C73" w:rsidRPr="00EF4C73" w:rsidRDefault="00EF4C73" w:rsidP="00EF4C73">
      <w:pPr>
        <w:pStyle w:val="EndNoteBibliography"/>
        <w:spacing w:after="240"/>
      </w:pPr>
      <w:bookmarkStart w:id="15" w:name="_ENREF_16"/>
      <w:r w:rsidRPr="00EF4C73">
        <w:t xml:space="preserve">16. Turano KA, Geruschat DR, Stahl JW, Massof RW. Perceived visual ability for independent mobility in persons with retinitis pigmentosa. Invest Ophthalmol Vis Sci. 1999;40(5):865-77. </w:t>
      </w:r>
      <w:bookmarkEnd w:id="15"/>
    </w:p>
    <w:p w14:paraId="5E3F2C41" w14:textId="482E50AE" w:rsidR="00EF4C73" w:rsidRPr="00EF4C73" w:rsidRDefault="00EF4C73" w:rsidP="00EF4C73">
      <w:pPr>
        <w:pStyle w:val="EndNoteBibliography"/>
        <w:spacing w:after="240"/>
      </w:pPr>
      <w:bookmarkStart w:id="16" w:name="_ENREF_17"/>
      <w:r w:rsidRPr="00EF4C73">
        <w:t xml:space="preserve">17. Bierings R, van Sonderen FLP, Jansonius NM. Visual complaints of patients with glaucoma and controls under optimal and extreme luminance conditions. Acta Ophthalmol. 2018;96(3):288-94. </w:t>
      </w:r>
      <w:hyperlink r:id="rId20" w:history="1">
        <w:r w:rsidRPr="00EF4C73">
          <w:rPr>
            <w:rStyle w:val="Hyperlink"/>
          </w:rPr>
          <w:t>https://doi.org/10.1111/aos.13695</w:t>
        </w:r>
      </w:hyperlink>
      <w:r w:rsidRPr="00EF4C73">
        <w:t>.</w:t>
      </w:r>
      <w:bookmarkEnd w:id="16"/>
    </w:p>
    <w:p w14:paraId="04FA67C3" w14:textId="322F39EA" w:rsidR="00EF4C73" w:rsidRPr="00EF4C73" w:rsidRDefault="00EF4C73" w:rsidP="00EF4C73">
      <w:pPr>
        <w:pStyle w:val="EndNoteBibliography"/>
        <w:spacing w:after="240"/>
      </w:pPr>
      <w:bookmarkStart w:id="17" w:name="_ENREF_18"/>
      <w:r w:rsidRPr="00EF4C73">
        <w:lastRenderedPageBreak/>
        <w:t xml:space="preserve">18. Wu Z, Guymer RH, Finger RP. Low luminance deficit and night vision symptoms in intermediate age-related macular degeneration. Br J Ophthalmol. 2016;100(3):395-8. </w:t>
      </w:r>
      <w:hyperlink r:id="rId21" w:history="1">
        <w:r w:rsidRPr="00EF4C73">
          <w:rPr>
            <w:rStyle w:val="Hyperlink"/>
          </w:rPr>
          <w:t>https://doi.org/10.1136/bjophthalmol-2015-306621</w:t>
        </w:r>
      </w:hyperlink>
      <w:r w:rsidRPr="00EF4C73">
        <w:t>.</w:t>
      </w:r>
      <w:bookmarkEnd w:id="17"/>
    </w:p>
    <w:p w14:paraId="53EA6F6A" w14:textId="3A39ACE0" w:rsidR="00EF4C73" w:rsidRPr="00EF4C73" w:rsidRDefault="00EF4C73" w:rsidP="00EF4C73">
      <w:pPr>
        <w:pStyle w:val="EndNoteBibliography"/>
        <w:spacing w:after="240"/>
      </w:pPr>
      <w:bookmarkStart w:id="18" w:name="_ENREF_19"/>
      <w:r w:rsidRPr="00EF4C73">
        <w:t xml:space="preserve">19. Alexander MS, Lajoie K, Neima DR, Strath RA, Robinovitch SN, Marigold DS. Effect of ambient light and age-related macular degeneration on precision walking. Optom Vis Sci. 2014;91(8):990-9. </w:t>
      </w:r>
      <w:hyperlink r:id="rId22" w:history="1">
        <w:r w:rsidRPr="00EF4C73">
          <w:rPr>
            <w:rStyle w:val="Hyperlink"/>
          </w:rPr>
          <w:t>https://doi.org/10.1097/OPX.0000000000000316</w:t>
        </w:r>
      </w:hyperlink>
      <w:r w:rsidRPr="00EF4C73">
        <w:t>.</w:t>
      </w:r>
      <w:bookmarkEnd w:id="18"/>
    </w:p>
    <w:p w14:paraId="60AA6586" w14:textId="623DA3D0" w:rsidR="000D19DF" w:rsidRPr="00834996" w:rsidRDefault="00EF4C73" w:rsidP="006A0087">
      <w:pPr>
        <w:pStyle w:val="EndNoteBibliography"/>
      </w:pPr>
      <w:bookmarkStart w:id="19" w:name="_ENREF_20"/>
      <w:r w:rsidRPr="00EF4C73">
        <w:t xml:space="preserve">20. Bicket AK, Mihailovic A, E JY, Nguyen A, Mukherjee MR, Friedman DS, et al. Gait in elderly glaucoma: Impact of lighting conditions, changes in lighting, and fear of falling. Transl Vis Sci Technol. 2020;9(13):23. </w:t>
      </w:r>
      <w:hyperlink r:id="rId23" w:history="1">
        <w:r w:rsidRPr="00EF4C73">
          <w:rPr>
            <w:rStyle w:val="Hyperlink"/>
          </w:rPr>
          <w:t>https://doi.org/10.1167/tvst.9.13.23</w:t>
        </w:r>
      </w:hyperlink>
      <w:r w:rsidRPr="00EF4C73">
        <w:t>.</w:t>
      </w:r>
      <w:bookmarkEnd w:id="19"/>
      <w:r w:rsidR="000D19DF" w:rsidRPr="00834996">
        <w:fldChar w:fldCharType="end"/>
      </w:r>
    </w:p>
    <w:sectPr w:rsidR="000D19DF" w:rsidRPr="00834996" w:rsidSect="008543F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E78F0"/>
    <w:multiLevelType w:val="multilevel"/>
    <w:tmpl w:val="7820ED62"/>
    <w:lvl w:ilvl="0">
      <w:start w:val="1"/>
      <w:numFmt w:val="decimal"/>
      <w:lvlText w:val="%1."/>
      <w:lvlJc w:val="left"/>
      <w:pPr>
        <w:ind w:left="360" w:hanging="360"/>
      </w:pPr>
      <w:rPr>
        <w:rFonts w:ascii="Times New Roman" w:hAnsi="Times New Roman" w:cs="Times New Roman" w:hint="default"/>
        <w:b w:val="0"/>
        <w:bCs/>
      </w:rPr>
    </w:lvl>
    <w:lvl w:ilvl="1">
      <w:start w:val="1"/>
      <w:numFmt w:val="decimal"/>
      <w:lvlText w:val="%1.%2."/>
      <w:lvlJc w:val="left"/>
      <w:pPr>
        <w:ind w:left="792" w:hanging="432"/>
      </w:pPr>
      <w:rPr>
        <w:b/>
        <w:i/>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E260952"/>
    <w:multiLevelType w:val="multilevel"/>
    <w:tmpl w:val="7820ED62"/>
    <w:lvl w:ilvl="0">
      <w:start w:val="1"/>
      <w:numFmt w:val="decimal"/>
      <w:lvlText w:val="%1."/>
      <w:lvlJc w:val="left"/>
      <w:pPr>
        <w:ind w:left="360" w:hanging="360"/>
      </w:pPr>
      <w:rPr>
        <w:rFonts w:ascii="Times New Roman" w:hAnsi="Times New Roman" w:cs="Times New Roman" w:hint="default"/>
        <w:b w:val="0"/>
        <w:bCs/>
      </w:rPr>
    </w:lvl>
    <w:lvl w:ilvl="1">
      <w:start w:val="1"/>
      <w:numFmt w:val="decimal"/>
      <w:lvlText w:val="%1.%2."/>
      <w:lvlJc w:val="left"/>
      <w:pPr>
        <w:ind w:left="792" w:hanging="432"/>
      </w:pPr>
      <w:rPr>
        <w:b/>
        <w:i/>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AD2C3E"/>
    <w:multiLevelType w:val="hybridMultilevel"/>
    <w:tmpl w:val="56CAE6F8"/>
    <w:lvl w:ilvl="0" w:tplc="40090015">
      <w:start w:val="1"/>
      <w:numFmt w:val="upperLetter"/>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41495721"/>
    <w:multiLevelType w:val="hybridMultilevel"/>
    <w:tmpl w:val="CD445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1F4E47"/>
    <w:multiLevelType w:val="multilevel"/>
    <w:tmpl w:val="FBAC7D40"/>
    <w:lvl w:ilvl="0">
      <w:start w:val="1"/>
      <w:numFmt w:val="decimal"/>
      <w:lvlText w:val="%1."/>
      <w:lvlJc w:val="left"/>
      <w:pPr>
        <w:ind w:left="360" w:hanging="360"/>
      </w:pPr>
      <w:rPr>
        <w:rFonts w:ascii="Times New Roman" w:hAnsi="Times New Roman" w:cs="Times New Roman" w:hint="default"/>
        <w:b w:val="0"/>
        <w:bCs/>
      </w:rPr>
    </w:lvl>
    <w:lvl w:ilvl="1">
      <w:start w:val="1"/>
      <w:numFmt w:val="decimal"/>
      <w:lvlText w:val="%1.%2."/>
      <w:lvlJc w:val="left"/>
      <w:pPr>
        <w:ind w:left="792" w:hanging="432"/>
      </w:pPr>
      <w:rPr>
        <w:b/>
        <w:i/>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5115814">
    <w:abstractNumId w:val="4"/>
  </w:num>
  <w:num w:numId="2" w16cid:durableId="706684617">
    <w:abstractNumId w:val="2"/>
  </w:num>
  <w:num w:numId="3" w16cid:durableId="1355959982">
    <w:abstractNumId w:val="0"/>
  </w:num>
  <w:num w:numId="4" w16cid:durableId="1063258573">
    <w:abstractNumId w:val="3"/>
  </w:num>
  <w:num w:numId="5" w16cid:durableId="1189753018">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1833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zsjC3sDQxMTU2N7VU0lEKTi0uzszPAykwMqgFAI2ZcuctAAAA"/>
    <w:docVar w:name="EN.InstantFormat" w:val="&lt;ENInstantFormat&gt;&lt;Enabled&gt;0&lt;/Enabled&gt;&lt;ScanUnformatted&gt;1&lt;/ScanUnformatted&gt;&lt;ScanChanges&gt;1&lt;/ScanChanges&gt;&lt;Suspended&gt;0&lt;/Suspended&gt;&lt;/ENInstantFormat&gt;"/>
    <w:docVar w:name="EN.Layout" w:val="&lt;ENLayout&gt;&lt;Style&gt;Springer Vancouver&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9vvarwsx7r095ues59g52d2swwrxaxvfdwtw&quot;&gt;QUT_Dinesh PhD&lt;record-ids&gt;&lt;item&gt;46&lt;/item&gt;&lt;item&gt;51&lt;/item&gt;&lt;item&gt;101&lt;/item&gt;&lt;item&gt;231&lt;/item&gt;&lt;item&gt;292&lt;/item&gt;&lt;item&gt;390&lt;/item&gt;&lt;item&gt;448&lt;/item&gt;&lt;item&gt;470&lt;/item&gt;&lt;item&gt;471&lt;/item&gt;&lt;item&gt;481&lt;/item&gt;&lt;item&gt;510&lt;/item&gt;&lt;item&gt;512&lt;/item&gt;&lt;item&gt;516&lt;/item&gt;&lt;item&gt;517&lt;/item&gt;&lt;item&gt;528&lt;/item&gt;&lt;item&gt;531&lt;/item&gt;&lt;item&gt;648&lt;/item&gt;&lt;item&gt;668&lt;/item&gt;&lt;item&gt;669&lt;/item&gt;&lt;item&gt;718&lt;/item&gt;&lt;/record-ids&gt;&lt;/item&gt;&lt;/Libraries&gt;"/>
  </w:docVars>
  <w:rsids>
    <w:rsidRoot w:val="00865C72"/>
    <w:rsid w:val="000056C9"/>
    <w:rsid w:val="00011366"/>
    <w:rsid w:val="00014064"/>
    <w:rsid w:val="000525AA"/>
    <w:rsid w:val="000658F6"/>
    <w:rsid w:val="00067075"/>
    <w:rsid w:val="00073695"/>
    <w:rsid w:val="0007421A"/>
    <w:rsid w:val="0008426E"/>
    <w:rsid w:val="00085F5A"/>
    <w:rsid w:val="00095FF7"/>
    <w:rsid w:val="000A7670"/>
    <w:rsid w:val="000B0E83"/>
    <w:rsid w:val="000B58A3"/>
    <w:rsid w:val="000D19DF"/>
    <w:rsid w:val="000D228C"/>
    <w:rsid w:val="000D487C"/>
    <w:rsid w:val="000D5405"/>
    <w:rsid w:val="000E54A4"/>
    <w:rsid w:val="0010133D"/>
    <w:rsid w:val="001113E6"/>
    <w:rsid w:val="00113D0A"/>
    <w:rsid w:val="00115D8D"/>
    <w:rsid w:val="00121B25"/>
    <w:rsid w:val="00137E96"/>
    <w:rsid w:val="00155115"/>
    <w:rsid w:val="00165747"/>
    <w:rsid w:val="00170928"/>
    <w:rsid w:val="001836AD"/>
    <w:rsid w:val="0019437D"/>
    <w:rsid w:val="0019661F"/>
    <w:rsid w:val="001A5AB0"/>
    <w:rsid w:val="001C0870"/>
    <w:rsid w:val="001C6692"/>
    <w:rsid w:val="001D47EC"/>
    <w:rsid w:val="001F04BA"/>
    <w:rsid w:val="001F0C5F"/>
    <w:rsid w:val="001F558B"/>
    <w:rsid w:val="001F71B1"/>
    <w:rsid w:val="0021789E"/>
    <w:rsid w:val="00221757"/>
    <w:rsid w:val="002255E1"/>
    <w:rsid w:val="002305BF"/>
    <w:rsid w:val="002419C3"/>
    <w:rsid w:val="00257A9A"/>
    <w:rsid w:val="00276EAC"/>
    <w:rsid w:val="00285CF8"/>
    <w:rsid w:val="002A0AEF"/>
    <w:rsid w:val="002A479C"/>
    <w:rsid w:val="002B2223"/>
    <w:rsid w:val="002C02BA"/>
    <w:rsid w:val="002D438C"/>
    <w:rsid w:val="002E1E0A"/>
    <w:rsid w:val="002E68E3"/>
    <w:rsid w:val="002F42AC"/>
    <w:rsid w:val="00301E33"/>
    <w:rsid w:val="00317E38"/>
    <w:rsid w:val="0032034D"/>
    <w:rsid w:val="00333C2E"/>
    <w:rsid w:val="00334548"/>
    <w:rsid w:val="0034263B"/>
    <w:rsid w:val="00354670"/>
    <w:rsid w:val="00355A51"/>
    <w:rsid w:val="00365E8B"/>
    <w:rsid w:val="00367CE6"/>
    <w:rsid w:val="003851F2"/>
    <w:rsid w:val="0038564C"/>
    <w:rsid w:val="003862FD"/>
    <w:rsid w:val="00394401"/>
    <w:rsid w:val="003A1688"/>
    <w:rsid w:val="003B46A9"/>
    <w:rsid w:val="003F6E13"/>
    <w:rsid w:val="003F75CE"/>
    <w:rsid w:val="004309A8"/>
    <w:rsid w:val="0044025E"/>
    <w:rsid w:val="00460E3B"/>
    <w:rsid w:val="0046734F"/>
    <w:rsid w:val="00473943"/>
    <w:rsid w:val="004B0FD2"/>
    <w:rsid w:val="004B1238"/>
    <w:rsid w:val="004B1F7B"/>
    <w:rsid w:val="004C57CC"/>
    <w:rsid w:val="004F13A1"/>
    <w:rsid w:val="004F1F23"/>
    <w:rsid w:val="004F5B28"/>
    <w:rsid w:val="00506B14"/>
    <w:rsid w:val="00523508"/>
    <w:rsid w:val="00526063"/>
    <w:rsid w:val="00530635"/>
    <w:rsid w:val="005334EF"/>
    <w:rsid w:val="00535DA6"/>
    <w:rsid w:val="005610D9"/>
    <w:rsid w:val="00561782"/>
    <w:rsid w:val="0056612F"/>
    <w:rsid w:val="005A73CF"/>
    <w:rsid w:val="005D68F1"/>
    <w:rsid w:val="005E7E35"/>
    <w:rsid w:val="005F5869"/>
    <w:rsid w:val="005F6F8E"/>
    <w:rsid w:val="005F793F"/>
    <w:rsid w:val="00603426"/>
    <w:rsid w:val="00605471"/>
    <w:rsid w:val="00636A2E"/>
    <w:rsid w:val="00640FD9"/>
    <w:rsid w:val="00641911"/>
    <w:rsid w:val="006579BF"/>
    <w:rsid w:val="00660531"/>
    <w:rsid w:val="006720DF"/>
    <w:rsid w:val="00676612"/>
    <w:rsid w:val="00686075"/>
    <w:rsid w:val="006875E4"/>
    <w:rsid w:val="006A0087"/>
    <w:rsid w:val="006E016F"/>
    <w:rsid w:val="006E676F"/>
    <w:rsid w:val="006F7552"/>
    <w:rsid w:val="00724FCC"/>
    <w:rsid w:val="00741422"/>
    <w:rsid w:val="0074797F"/>
    <w:rsid w:val="007503B7"/>
    <w:rsid w:val="007670C7"/>
    <w:rsid w:val="0078533F"/>
    <w:rsid w:val="007A4847"/>
    <w:rsid w:val="007B2268"/>
    <w:rsid w:val="007B2E71"/>
    <w:rsid w:val="007C333E"/>
    <w:rsid w:val="007C622F"/>
    <w:rsid w:val="007D371D"/>
    <w:rsid w:val="007D6CD0"/>
    <w:rsid w:val="00806C8F"/>
    <w:rsid w:val="008072D2"/>
    <w:rsid w:val="0082330C"/>
    <w:rsid w:val="008345B1"/>
    <w:rsid w:val="00834996"/>
    <w:rsid w:val="00844531"/>
    <w:rsid w:val="00847C5D"/>
    <w:rsid w:val="008543F7"/>
    <w:rsid w:val="00854CFC"/>
    <w:rsid w:val="0085544A"/>
    <w:rsid w:val="00857DEF"/>
    <w:rsid w:val="00865738"/>
    <w:rsid w:val="00865C72"/>
    <w:rsid w:val="00876CA9"/>
    <w:rsid w:val="00876DD2"/>
    <w:rsid w:val="008912A4"/>
    <w:rsid w:val="008917A9"/>
    <w:rsid w:val="00894947"/>
    <w:rsid w:val="008B06FB"/>
    <w:rsid w:val="008B66A4"/>
    <w:rsid w:val="008B7D12"/>
    <w:rsid w:val="008C62A3"/>
    <w:rsid w:val="008C7F00"/>
    <w:rsid w:val="008E6837"/>
    <w:rsid w:val="008F49CE"/>
    <w:rsid w:val="00905BE3"/>
    <w:rsid w:val="0091591F"/>
    <w:rsid w:val="00927A55"/>
    <w:rsid w:val="00936C57"/>
    <w:rsid w:val="009561EE"/>
    <w:rsid w:val="00961565"/>
    <w:rsid w:val="00976543"/>
    <w:rsid w:val="009A62C4"/>
    <w:rsid w:val="009B6AD9"/>
    <w:rsid w:val="009F79DD"/>
    <w:rsid w:val="00A41C58"/>
    <w:rsid w:val="00A44844"/>
    <w:rsid w:val="00A54657"/>
    <w:rsid w:val="00A57B41"/>
    <w:rsid w:val="00A602B1"/>
    <w:rsid w:val="00A75009"/>
    <w:rsid w:val="00AA5552"/>
    <w:rsid w:val="00AC6090"/>
    <w:rsid w:val="00AD1C1A"/>
    <w:rsid w:val="00AF1FD2"/>
    <w:rsid w:val="00AF4B1B"/>
    <w:rsid w:val="00B050C2"/>
    <w:rsid w:val="00B10008"/>
    <w:rsid w:val="00B21BCA"/>
    <w:rsid w:val="00B24F00"/>
    <w:rsid w:val="00B2783A"/>
    <w:rsid w:val="00B433E7"/>
    <w:rsid w:val="00B45ED7"/>
    <w:rsid w:val="00B6064F"/>
    <w:rsid w:val="00B61223"/>
    <w:rsid w:val="00B87425"/>
    <w:rsid w:val="00B96994"/>
    <w:rsid w:val="00BB755E"/>
    <w:rsid w:val="00BD2526"/>
    <w:rsid w:val="00BD38F9"/>
    <w:rsid w:val="00BD4F05"/>
    <w:rsid w:val="00BD6E13"/>
    <w:rsid w:val="00BD7752"/>
    <w:rsid w:val="00C2666B"/>
    <w:rsid w:val="00C312B0"/>
    <w:rsid w:val="00C35AEC"/>
    <w:rsid w:val="00C43CD9"/>
    <w:rsid w:val="00C522AC"/>
    <w:rsid w:val="00C55920"/>
    <w:rsid w:val="00C711A4"/>
    <w:rsid w:val="00C84DA1"/>
    <w:rsid w:val="00C8708F"/>
    <w:rsid w:val="00CB7C94"/>
    <w:rsid w:val="00CD3193"/>
    <w:rsid w:val="00CD7053"/>
    <w:rsid w:val="00CE105C"/>
    <w:rsid w:val="00CE2959"/>
    <w:rsid w:val="00D00038"/>
    <w:rsid w:val="00D00CE2"/>
    <w:rsid w:val="00D04D55"/>
    <w:rsid w:val="00D15710"/>
    <w:rsid w:val="00D20694"/>
    <w:rsid w:val="00D21DBF"/>
    <w:rsid w:val="00D23364"/>
    <w:rsid w:val="00D37593"/>
    <w:rsid w:val="00D6065E"/>
    <w:rsid w:val="00D85FD8"/>
    <w:rsid w:val="00DA122F"/>
    <w:rsid w:val="00DB359C"/>
    <w:rsid w:val="00DB68E0"/>
    <w:rsid w:val="00DC62A3"/>
    <w:rsid w:val="00DD10C4"/>
    <w:rsid w:val="00DD5FD4"/>
    <w:rsid w:val="00DE719A"/>
    <w:rsid w:val="00DF4AAA"/>
    <w:rsid w:val="00DF50EC"/>
    <w:rsid w:val="00DF5A62"/>
    <w:rsid w:val="00E04A70"/>
    <w:rsid w:val="00E1587F"/>
    <w:rsid w:val="00E31038"/>
    <w:rsid w:val="00E3328F"/>
    <w:rsid w:val="00E35564"/>
    <w:rsid w:val="00E36328"/>
    <w:rsid w:val="00E4234C"/>
    <w:rsid w:val="00E4367A"/>
    <w:rsid w:val="00E43A40"/>
    <w:rsid w:val="00E45EDA"/>
    <w:rsid w:val="00E544E3"/>
    <w:rsid w:val="00E56480"/>
    <w:rsid w:val="00E60FAC"/>
    <w:rsid w:val="00E63FA3"/>
    <w:rsid w:val="00E870C7"/>
    <w:rsid w:val="00E974BF"/>
    <w:rsid w:val="00EC5700"/>
    <w:rsid w:val="00EE1BCA"/>
    <w:rsid w:val="00EF219C"/>
    <w:rsid w:val="00EF4C73"/>
    <w:rsid w:val="00F00F6C"/>
    <w:rsid w:val="00F0211F"/>
    <w:rsid w:val="00F16738"/>
    <w:rsid w:val="00F20515"/>
    <w:rsid w:val="00F266E0"/>
    <w:rsid w:val="00F35519"/>
    <w:rsid w:val="00F37FCE"/>
    <w:rsid w:val="00F45A29"/>
    <w:rsid w:val="00F6747D"/>
    <w:rsid w:val="00F70A53"/>
    <w:rsid w:val="00F85E07"/>
    <w:rsid w:val="00F94693"/>
    <w:rsid w:val="00F97408"/>
    <w:rsid w:val="00FA00A1"/>
    <w:rsid w:val="00FA1CB2"/>
    <w:rsid w:val="00FA2763"/>
    <w:rsid w:val="00FB0FDD"/>
    <w:rsid w:val="00FB22D6"/>
    <w:rsid w:val="00FB5BFA"/>
    <w:rsid w:val="00FD6CA2"/>
    <w:rsid w:val="00FF2A36"/>
    <w:rsid w:val="00FF62D7"/>
    <w:rsid w:val="00FF7A7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E2934"/>
  <w15:chartTrackingRefBased/>
  <w15:docId w15:val="{2305A17B-107E-4808-B89F-BB9539102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F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A1688"/>
    <w:pPr>
      <w:ind w:left="720"/>
      <w:contextualSpacing/>
    </w:pPr>
    <w:rPr>
      <w:lang w:val="en-AU"/>
    </w:rPr>
  </w:style>
  <w:style w:type="character" w:customStyle="1" w:styleId="ListParagraphChar">
    <w:name w:val="List Paragraph Char"/>
    <w:basedOn w:val="DefaultParagraphFont"/>
    <w:link w:val="ListParagraph"/>
    <w:uiPriority w:val="34"/>
    <w:rsid w:val="003A1688"/>
    <w:rPr>
      <w:lang w:val="en-AU"/>
    </w:rPr>
  </w:style>
  <w:style w:type="table" w:styleId="PlainTable2">
    <w:name w:val="Plain Table 2"/>
    <w:aliases w:val="IOVS"/>
    <w:basedOn w:val="TableNormal"/>
    <w:uiPriority w:val="42"/>
    <w:rsid w:val="00073695"/>
    <w:pPr>
      <w:spacing w:after="0" w:line="240" w:lineRule="auto"/>
    </w:pPr>
    <w:rPr>
      <w:kern w:val="0"/>
      <w:lang w:val="en-AU"/>
    </w:rPr>
    <w:tblPr>
      <w:tblStyleRowBandSize w:val="1"/>
      <w:tblStyleColBandSize w:val="1"/>
      <w:tblBorders>
        <w:top w:val="single" w:sz="6" w:space="0" w:color="auto"/>
        <w:bottom w:val="single" w:sz="6"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0D19DF"/>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0D19D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0D19DF"/>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0D19DF"/>
    <w:rPr>
      <w:rFonts w:ascii="Times New Roman" w:hAnsi="Times New Roman" w:cs="Times New Roman"/>
      <w:noProof/>
      <w:sz w:val="24"/>
      <w:lang w:val="en-US"/>
    </w:rPr>
  </w:style>
  <w:style w:type="character" w:styleId="Hyperlink">
    <w:name w:val="Hyperlink"/>
    <w:basedOn w:val="DefaultParagraphFont"/>
    <w:uiPriority w:val="99"/>
    <w:unhideWhenUsed/>
    <w:rsid w:val="00B050C2"/>
    <w:rPr>
      <w:color w:val="0563C1" w:themeColor="hyperlink"/>
      <w:u w:val="single"/>
    </w:rPr>
  </w:style>
  <w:style w:type="character" w:styleId="UnresolvedMention">
    <w:name w:val="Unresolved Mention"/>
    <w:basedOn w:val="DefaultParagraphFont"/>
    <w:uiPriority w:val="99"/>
    <w:semiHidden/>
    <w:unhideWhenUsed/>
    <w:rsid w:val="00B050C2"/>
    <w:rPr>
      <w:color w:val="605E5C"/>
      <w:shd w:val="clear" w:color="auto" w:fill="E1DFDD"/>
    </w:rPr>
  </w:style>
  <w:style w:type="paragraph" w:styleId="Revision">
    <w:name w:val="Revision"/>
    <w:hidden/>
    <w:uiPriority w:val="99"/>
    <w:semiHidden/>
    <w:rsid w:val="00AA5552"/>
    <w:pPr>
      <w:spacing w:after="0" w:line="240" w:lineRule="auto"/>
    </w:pPr>
  </w:style>
  <w:style w:type="character" w:styleId="CommentReference">
    <w:name w:val="annotation reference"/>
    <w:basedOn w:val="DefaultParagraphFont"/>
    <w:uiPriority w:val="99"/>
    <w:semiHidden/>
    <w:unhideWhenUsed/>
    <w:rsid w:val="00AA5552"/>
    <w:rPr>
      <w:sz w:val="16"/>
      <w:szCs w:val="16"/>
    </w:rPr>
  </w:style>
  <w:style w:type="paragraph" w:styleId="CommentText">
    <w:name w:val="annotation text"/>
    <w:basedOn w:val="Normal"/>
    <w:link w:val="CommentTextChar"/>
    <w:uiPriority w:val="99"/>
    <w:unhideWhenUsed/>
    <w:rsid w:val="00AA5552"/>
    <w:pPr>
      <w:spacing w:line="240" w:lineRule="auto"/>
    </w:pPr>
    <w:rPr>
      <w:sz w:val="20"/>
      <w:szCs w:val="20"/>
    </w:rPr>
  </w:style>
  <w:style w:type="character" w:customStyle="1" w:styleId="CommentTextChar">
    <w:name w:val="Comment Text Char"/>
    <w:basedOn w:val="DefaultParagraphFont"/>
    <w:link w:val="CommentText"/>
    <w:uiPriority w:val="99"/>
    <w:rsid w:val="00AA5552"/>
    <w:rPr>
      <w:sz w:val="20"/>
      <w:szCs w:val="20"/>
    </w:rPr>
  </w:style>
  <w:style w:type="paragraph" w:styleId="CommentSubject">
    <w:name w:val="annotation subject"/>
    <w:basedOn w:val="CommentText"/>
    <w:next w:val="CommentText"/>
    <w:link w:val="CommentSubjectChar"/>
    <w:uiPriority w:val="99"/>
    <w:semiHidden/>
    <w:unhideWhenUsed/>
    <w:rsid w:val="00AA5552"/>
    <w:rPr>
      <w:b/>
      <w:bCs/>
    </w:rPr>
  </w:style>
  <w:style w:type="character" w:customStyle="1" w:styleId="CommentSubjectChar">
    <w:name w:val="Comment Subject Char"/>
    <w:basedOn w:val="CommentTextChar"/>
    <w:link w:val="CommentSubject"/>
    <w:uiPriority w:val="99"/>
    <w:semiHidden/>
    <w:rsid w:val="00AA5552"/>
    <w:rPr>
      <w:b/>
      <w:bCs/>
      <w:sz w:val="20"/>
      <w:szCs w:val="20"/>
    </w:rPr>
  </w:style>
  <w:style w:type="paragraph" w:styleId="Caption">
    <w:name w:val="caption"/>
    <w:basedOn w:val="Normal"/>
    <w:next w:val="Normal"/>
    <w:uiPriority w:val="35"/>
    <w:unhideWhenUsed/>
    <w:qFormat/>
    <w:rsid w:val="000D228C"/>
    <w:pPr>
      <w:spacing w:after="0" w:line="240" w:lineRule="auto"/>
    </w:pPr>
    <w:rPr>
      <w:rFonts w:ascii="Garamond" w:eastAsia="Times New Roman" w:hAnsi="Garamond" w:cs="Times New Roman"/>
      <w:b/>
      <w:bCs/>
      <w:color w:val="4472C4" w:themeColor="accent1"/>
      <w:kern w:val="0"/>
      <w:sz w:val="18"/>
      <w:szCs w:val="18"/>
      <w:lang w:val="en-AU" w:eastAsia="en-AU"/>
    </w:rPr>
  </w:style>
  <w:style w:type="paragraph" w:customStyle="1" w:styleId="Default">
    <w:name w:val="Default"/>
    <w:rsid w:val="00D20694"/>
    <w:pPr>
      <w:autoSpaceDE w:val="0"/>
      <w:autoSpaceDN w:val="0"/>
      <w:adjustRightInd w:val="0"/>
      <w:spacing w:after="0" w:line="240" w:lineRule="auto"/>
    </w:pPr>
    <w:rPr>
      <w:rFonts w:ascii="Times New Roman" w:hAnsi="Times New Roman" w:cs="Times New Roman"/>
      <w:color w:val="000000"/>
      <w:kern w:val="0"/>
      <w:sz w:val="24"/>
      <w:szCs w:val="24"/>
      <w:lang w:val="en-GB"/>
    </w:rPr>
  </w:style>
  <w:style w:type="table" w:styleId="TableGrid">
    <w:name w:val="Table Grid"/>
    <w:basedOn w:val="TableNormal"/>
    <w:uiPriority w:val="39"/>
    <w:rsid w:val="00FF2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56053">
      <w:bodyDiv w:val="1"/>
      <w:marLeft w:val="0"/>
      <w:marRight w:val="0"/>
      <w:marTop w:val="0"/>
      <w:marBottom w:val="0"/>
      <w:divBdr>
        <w:top w:val="none" w:sz="0" w:space="0" w:color="auto"/>
        <w:left w:val="none" w:sz="0" w:space="0" w:color="auto"/>
        <w:bottom w:val="none" w:sz="0" w:space="0" w:color="auto"/>
        <w:right w:val="none" w:sz="0" w:space="0" w:color="auto"/>
      </w:divBdr>
    </w:div>
    <w:div w:id="13107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opo.13198" TargetMode="External"/><Relationship Id="rId13" Type="http://schemas.openxmlformats.org/officeDocument/2006/relationships/hyperlink" Target="https://doi.org/10.1097/OPX.0b013e3181b180a6" TargetMode="External"/><Relationship Id="rId18" Type="http://schemas.openxmlformats.org/officeDocument/2006/relationships/hyperlink" Target="https://doi.org/10.1167/iovs.11-8284" TargetMode="External"/><Relationship Id="rId3" Type="http://schemas.openxmlformats.org/officeDocument/2006/relationships/styles" Target="styles.xml"/><Relationship Id="rId21" Type="http://schemas.openxmlformats.org/officeDocument/2006/relationships/hyperlink" Target="https://doi.org/10.1136/bjophthalmol-2015-306621" TargetMode="External"/><Relationship Id="rId7" Type="http://schemas.openxmlformats.org/officeDocument/2006/relationships/image" Target="media/image2.png"/><Relationship Id="rId12" Type="http://schemas.openxmlformats.org/officeDocument/2006/relationships/hyperlink" Target="https://doi.org/10.1159/000058360" TargetMode="External"/><Relationship Id="rId17" Type="http://schemas.openxmlformats.org/officeDocument/2006/relationships/hyperlink" Target="https://doi.org/10.1097/00006324-200105000-0001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167/iovs.05-1222" TargetMode="External"/><Relationship Id="rId20" Type="http://schemas.openxmlformats.org/officeDocument/2006/relationships/hyperlink" Target="https://doi.org/10.1111/aos.13695" TargetMode="Externa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hyperlink" Target="https://doi.org/10.1167/tvst.11.9.2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97/00006324-199904000-00024" TargetMode="External"/><Relationship Id="rId23" Type="http://schemas.openxmlformats.org/officeDocument/2006/relationships/hyperlink" Target="https://doi.org/10.1167/tvst.9.13.23" TargetMode="External"/><Relationship Id="rId10" Type="http://schemas.openxmlformats.org/officeDocument/2006/relationships/hyperlink" Target="https://doi.org/10.1167/tvst.10.1.5" TargetMode="External"/><Relationship Id="rId19" Type="http://schemas.openxmlformats.org/officeDocument/2006/relationships/hyperlink" Target="https://doi.org/10.1016/j.ophtha.2008.05.023" TargetMode="External"/><Relationship Id="rId4" Type="http://schemas.openxmlformats.org/officeDocument/2006/relationships/settings" Target="settings.xml"/><Relationship Id="rId9" Type="http://schemas.openxmlformats.org/officeDocument/2006/relationships/hyperlink" Target="https://doi.org/10.1371/journal.pone.0062927" TargetMode="External"/><Relationship Id="rId14" Type="http://schemas.openxmlformats.org/officeDocument/2006/relationships/hyperlink" Target="https://doi.org/10.1111/j.1475-1313.2009.00693.x" TargetMode="External"/><Relationship Id="rId22" Type="http://schemas.openxmlformats.org/officeDocument/2006/relationships/hyperlink" Target="https://doi.org/10.1097/OPX.00000000000003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F8227-4371-4CBB-A81B-14EB62257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7</Pages>
  <Words>6804</Words>
  <Characters>38787</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Venugopal</dc:creator>
  <cp:keywords/>
  <dc:description/>
  <cp:lastModifiedBy>Dinesh Venugopal</cp:lastModifiedBy>
  <cp:revision>59</cp:revision>
  <cp:lastPrinted>2025-08-15T23:41:00Z</cp:lastPrinted>
  <dcterms:created xsi:type="dcterms:W3CDTF">2024-06-25T02:44:00Z</dcterms:created>
  <dcterms:modified xsi:type="dcterms:W3CDTF">2025-10-25T14:10:00Z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241a61dea415584cd5cd5ef6089274e94fd2b2a5cf3e1cf8370def194c70f0bd</vt:lpwstr>
  </property>
</Properties>
</file>