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A3CF6" w14:textId="3D22851C" w:rsidR="00FD3CC0" w:rsidRPr="00A1140C" w:rsidRDefault="00FD3CC0" w:rsidP="00FD3CC0">
      <w:pPr>
        <w:pStyle w:val="aa"/>
        <w:spacing w:line="360" w:lineRule="auto"/>
        <w:rPr>
          <w:rStyle w:val="ac"/>
          <w:rFonts w:eastAsiaTheme="minorEastAsia" w:cs="Times New Roman"/>
          <w:bCs/>
          <w:sz w:val="24"/>
          <w:szCs w:val="24"/>
        </w:rPr>
      </w:pPr>
      <w:bookmarkStart w:id="0" w:name="_Toc196363325"/>
      <w:bookmarkStart w:id="1" w:name="_Toc166105329"/>
      <w:r w:rsidRPr="00A1140C">
        <w:rPr>
          <w:rFonts w:cs="Times New Roman"/>
          <w:sz w:val="24"/>
          <w:szCs w:val="24"/>
        </w:rPr>
        <w:t xml:space="preserve">Pasteurized kiwifruit juice fermented by </w:t>
      </w:r>
      <w:r w:rsidR="00CC66E1" w:rsidRPr="00CC66E1">
        <w:rPr>
          <w:rFonts w:cs="Times New Roman"/>
          <w:iCs/>
          <w:sz w:val="24"/>
          <w:szCs w:val="24"/>
          <w:highlight w:val="yellow"/>
        </w:rPr>
        <w:t>probiotic strains</w:t>
      </w:r>
      <w:r w:rsidRPr="00A1140C">
        <w:rPr>
          <w:rFonts w:cs="Times New Roman"/>
          <w:i/>
          <w:sz w:val="24"/>
          <w:szCs w:val="24"/>
        </w:rPr>
        <w:t>:</w:t>
      </w:r>
      <w:r w:rsidRPr="00A1140C">
        <w:rPr>
          <w:rFonts w:cs="Times New Roman"/>
          <w:sz w:val="24"/>
          <w:szCs w:val="24"/>
        </w:rPr>
        <w:t xml:space="preserve"> study on </w:t>
      </w:r>
      <w:r>
        <w:rPr>
          <w:rFonts w:asciiTheme="minorEastAsia" w:eastAsiaTheme="minorEastAsia" w:hAnsiTheme="minorEastAsia" w:cs="Times New Roman" w:hint="eastAsia"/>
          <w:sz w:val="24"/>
          <w:szCs w:val="24"/>
        </w:rPr>
        <w:t>p</w:t>
      </w:r>
      <w:r w:rsidRPr="00E83DFC">
        <w:rPr>
          <w:rFonts w:cs="Times New Roman"/>
          <w:sz w:val="24"/>
          <w:szCs w:val="24"/>
        </w:rPr>
        <w:t>hysicochemical properties, volatile profiles, and health-related metabolomic characteristics</w:t>
      </w:r>
    </w:p>
    <w:p w14:paraId="56118A53" w14:textId="77777777" w:rsidR="00FD3CC0" w:rsidRPr="00FD3CC0" w:rsidRDefault="00FD3CC0" w:rsidP="00FD3CC0">
      <w:pPr>
        <w:spacing w:before="156" w:after="156" w:line="360" w:lineRule="auto"/>
        <w:jc w:val="center"/>
        <w:rPr>
          <w:rStyle w:val="ac"/>
          <w:rFonts w:eastAsiaTheme="minorEastAsia"/>
          <w:sz w:val="21"/>
          <w:szCs w:val="21"/>
        </w:rPr>
      </w:pPr>
      <w:proofErr w:type="spellStart"/>
      <w:r w:rsidRPr="00FD3CC0">
        <w:rPr>
          <w:rStyle w:val="ac"/>
          <w:rFonts w:eastAsiaTheme="minorEastAsia" w:hint="eastAsia"/>
          <w:sz w:val="21"/>
          <w:szCs w:val="21"/>
        </w:rPr>
        <w:t>Shiyi</w:t>
      </w:r>
      <w:proofErr w:type="spellEnd"/>
      <w:r w:rsidRPr="00FD3CC0">
        <w:rPr>
          <w:rStyle w:val="ac"/>
          <w:rFonts w:eastAsiaTheme="minorEastAsia" w:hint="eastAsia"/>
          <w:sz w:val="21"/>
          <w:szCs w:val="21"/>
        </w:rPr>
        <w:t xml:space="preserve"> Zhang </w:t>
      </w:r>
      <w:proofErr w:type="gramStart"/>
      <w:r w:rsidRPr="00FD3CC0">
        <w:rPr>
          <w:rStyle w:val="ac"/>
          <w:rFonts w:eastAsiaTheme="minorEastAsia" w:hint="eastAsia"/>
          <w:sz w:val="21"/>
          <w:szCs w:val="21"/>
          <w:vertAlign w:val="superscript"/>
        </w:rPr>
        <w:t>a,#</w:t>
      </w:r>
      <w:proofErr w:type="gramEnd"/>
      <w:r w:rsidRPr="00FD3CC0">
        <w:rPr>
          <w:rStyle w:val="ac"/>
          <w:rFonts w:eastAsiaTheme="minorEastAsia" w:hint="eastAsia"/>
          <w:sz w:val="21"/>
          <w:szCs w:val="21"/>
        </w:rPr>
        <w:t xml:space="preserve">, Jiayi Zhang </w:t>
      </w:r>
      <w:proofErr w:type="gramStart"/>
      <w:r w:rsidRPr="00FD3CC0">
        <w:rPr>
          <w:rStyle w:val="ac"/>
          <w:rFonts w:eastAsiaTheme="minorEastAsia" w:hint="eastAsia"/>
          <w:sz w:val="21"/>
          <w:szCs w:val="21"/>
          <w:vertAlign w:val="superscript"/>
        </w:rPr>
        <w:t>a,#</w:t>
      </w:r>
      <w:proofErr w:type="gramEnd"/>
      <w:r w:rsidRPr="00FD3CC0">
        <w:rPr>
          <w:rStyle w:val="ac"/>
          <w:rFonts w:eastAsiaTheme="minorEastAsia" w:hint="eastAsia"/>
          <w:sz w:val="21"/>
          <w:szCs w:val="21"/>
        </w:rPr>
        <w:t xml:space="preserve">, </w:t>
      </w:r>
      <w:proofErr w:type="spellStart"/>
      <w:r w:rsidRPr="00FD3CC0">
        <w:rPr>
          <w:rStyle w:val="ac"/>
          <w:rFonts w:eastAsiaTheme="minorEastAsia" w:hint="eastAsia"/>
          <w:sz w:val="21"/>
          <w:szCs w:val="21"/>
        </w:rPr>
        <w:t>Lanqi</w:t>
      </w:r>
      <w:proofErr w:type="spellEnd"/>
      <w:r w:rsidRPr="00FD3CC0">
        <w:rPr>
          <w:rStyle w:val="ac"/>
          <w:rFonts w:eastAsiaTheme="minorEastAsia" w:hint="eastAsia"/>
          <w:sz w:val="21"/>
          <w:szCs w:val="21"/>
        </w:rPr>
        <w:t xml:space="preserve"> Zhou </w:t>
      </w:r>
      <w:r w:rsidRPr="00FD3CC0">
        <w:rPr>
          <w:rStyle w:val="ac"/>
          <w:rFonts w:eastAsiaTheme="minorEastAsia" w:hint="eastAsia"/>
          <w:sz w:val="21"/>
          <w:szCs w:val="21"/>
          <w:vertAlign w:val="superscript"/>
        </w:rPr>
        <w:t>b</w:t>
      </w:r>
      <w:r w:rsidRPr="00FD3CC0">
        <w:rPr>
          <w:rStyle w:val="ac"/>
          <w:rFonts w:eastAsiaTheme="minorEastAsia" w:hint="eastAsia"/>
          <w:sz w:val="21"/>
          <w:szCs w:val="21"/>
        </w:rPr>
        <w:t xml:space="preserve">, </w:t>
      </w:r>
      <w:proofErr w:type="spellStart"/>
      <w:r w:rsidRPr="00FD3CC0">
        <w:rPr>
          <w:rStyle w:val="ac"/>
          <w:rFonts w:eastAsiaTheme="minorEastAsia" w:hint="eastAsia"/>
          <w:sz w:val="21"/>
          <w:szCs w:val="21"/>
        </w:rPr>
        <w:t>Ruixue</w:t>
      </w:r>
      <w:proofErr w:type="spellEnd"/>
      <w:r w:rsidRPr="00FD3CC0">
        <w:rPr>
          <w:rStyle w:val="ac"/>
          <w:rFonts w:eastAsiaTheme="minorEastAsia" w:hint="eastAsia"/>
          <w:sz w:val="21"/>
          <w:szCs w:val="21"/>
        </w:rPr>
        <w:t xml:space="preserve"> Wen </w:t>
      </w:r>
      <w:r w:rsidRPr="00FD3CC0">
        <w:rPr>
          <w:rStyle w:val="ac"/>
          <w:rFonts w:eastAsiaTheme="minorEastAsia" w:hint="eastAsia"/>
          <w:sz w:val="21"/>
          <w:szCs w:val="21"/>
          <w:vertAlign w:val="superscript"/>
        </w:rPr>
        <w:t>a</w:t>
      </w:r>
      <w:r w:rsidRPr="00FD3CC0">
        <w:rPr>
          <w:rStyle w:val="ac"/>
          <w:rFonts w:eastAsiaTheme="minorEastAsia" w:hint="eastAsia"/>
          <w:sz w:val="21"/>
          <w:szCs w:val="21"/>
        </w:rPr>
        <w:t xml:space="preserve">, Yan Zhang </w:t>
      </w:r>
      <w:r w:rsidRPr="00FD3CC0">
        <w:rPr>
          <w:rStyle w:val="ac"/>
          <w:rFonts w:eastAsiaTheme="minorEastAsia" w:hint="eastAsia"/>
          <w:sz w:val="21"/>
          <w:szCs w:val="21"/>
          <w:vertAlign w:val="superscript"/>
        </w:rPr>
        <w:t>a</w:t>
      </w:r>
      <w:r w:rsidRPr="00FD3CC0">
        <w:rPr>
          <w:rStyle w:val="ac"/>
          <w:rFonts w:eastAsiaTheme="minorEastAsia" w:hint="eastAsia"/>
          <w:sz w:val="21"/>
          <w:szCs w:val="21"/>
        </w:rPr>
        <w:t xml:space="preserve">, Jiale Zou </w:t>
      </w:r>
      <w:r w:rsidRPr="00FD3CC0">
        <w:rPr>
          <w:rStyle w:val="ac"/>
          <w:rFonts w:eastAsiaTheme="minorEastAsia" w:hint="eastAsia"/>
          <w:sz w:val="21"/>
          <w:szCs w:val="21"/>
          <w:vertAlign w:val="superscript"/>
        </w:rPr>
        <w:t>a</w:t>
      </w:r>
      <w:r w:rsidRPr="00FD3CC0">
        <w:rPr>
          <w:rStyle w:val="ac"/>
          <w:rFonts w:eastAsiaTheme="minorEastAsia" w:hint="eastAsia"/>
          <w:sz w:val="21"/>
          <w:szCs w:val="21"/>
        </w:rPr>
        <w:t xml:space="preserve">, Peng Wang </w:t>
      </w:r>
      <w:r w:rsidRPr="00FD3CC0">
        <w:rPr>
          <w:rStyle w:val="ac"/>
          <w:rFonts w:eastAsiaTheme="minorEastAsia" w:hint="eastAsia"/>
          <w:sz w:val="21"/>
          <w:szCs w:val="21"/>
          <w:vertAlign w:val="superscript"/>
        </w:rPr>
        <w:t>a</w:t>
      </w:r>
      <w:r w:rsidRPr="00FD3CC0">
        <w:rPr>
          <w:rStyle w:val="ac"/>
          <w:rFonts w:eastAsiaTheme="minorEastAsia" w:hint="eastAsia"/>
          <w:sz w:val="21"/>
          <w:szCs w:val="21"/>
        </w:rPr>
        <w:t xml:space="preserve">, Shan Wu </w:t>
      </w:r>
      <w:r w:rsidRPr="00FD3CC0">
        <w:rPr>
          <w:rStyle w:val="ac"/>
          <w:rFonts w:eastAsiaTheme="minorEastAsia" w:hint="eastAsia"/>
          <w:sz w:val="21"/>
          <w:szCs w:val="21"/>
          <w:vertAlign w:val="superscript"/>
        </w:rPr>
        <w:t>c, *</w:t>
      </w:r>
      <w:r w:rsidRPr="00FD3CC0">
        <w:rPr>
          <w:rStyle w:val="ac"/>
          <w:rFonts w:eastAsiaTheme="minorEastAsia" w:hint="eastAsia"/>
          <w:sz w:val="21"/>
          <w:szCs w:val="21"/>
        </w:rPr>
        <w:t xml:space="preserve">, Lin Shi </w:t>
      </w:r>
      <w:r w:rsidRPr="00FD3CC0">
        <w:rPr>
          <w:rStyle w:val="ac"/>
          <w:rFonts w:eastAsiaTheme="minorEastAsia" w:hint="eastAsia"/>
          <w:sz w:val="21"/>
          <w:szCs w:val="21"/>
          <w:vertAlign w:val="superscript"/>
        </w:rPr>
        <w:t>a, *</w:t>
      </w:r>
    </w:p>
    <w:p w14:paraId="79F46DA3" w14:textId="77777777" w:rsidR="00FD3CC0" w:rsidRDefault="00FD3CC0" w:rsidP="00FD3CC0">
      <w:pPr>
        <w:spacing w:before="156" w:after="156" w:line="360" w:lineRule="auto"/>
        <w:jc w:val="center"/>
        <w:rPr>
          <w:bCs/>
          <w:szCs w:val="21"/>
        </w:rPr>
      </w:pPr>
      <w:r w:rsidRPr="00A1140C">
        <w:rPr>
          <w:bCs/>
          <w:szCs w:val="21"/>
          <w:vertAlign w:val="superscript"/>
        </w:rPr>
        <w:t>a</w:t>
      </w:r>
      <w:r w:rsidRPr="00A1140C">
        <w:rPr>
          <w:bCs/>
          <w:szCs w:val="21"/>
        </w:rPr>
        <w:t xml:space="preserve"> </w:t>
      </w:r>
      <w:r w:rsidRPr="00A1140C">
        <w:rPr>
          <w:bCs/>
          <w:szCs w:val="21"/>
          <w:lang w:val="en-GB"/>
        </w:rPr>
        <w:t>School</w:t>
      </w:r>
      <w:r w:rsidRPr="00A1140C">
        <w:rPr>
          <w:bCs/>
          <w:szCs w:val="21"/>
        </w:rPr>
        <w:t xml:space="preserve"> of Food Engineering and Nutritional Science, Shaanxi Normal University, Xi'an, Shaanxi 710119, China</w:t>
      </w:r>
    </w:p>
    <w:p w14:paraId="311EFE1A" w14:textId="77777777" w:rsidR="00FD3CC0" w:rsidRPr="00A1140C" w:rsidRDefault="00FD3CC0" w:rsidP="00FD3CC0">
      <w:pPr>
        <w:spacing w:before="156" w:after="156" w:line="360" w:lineRule="auto"/>
        <w:jc w:val="center"/>
        <w:rPr>
          <w:bCs/>
          <w:szCs w:val="21"/>
        </w:rPr>
      </w:pPr>
      <w:r w:rsidRPr="005945B5">
        <w:rPr>
          <w:rFonts w:hint="eastAsia"/>
          <w:bCs/>
          <w:szCs w:val="21"/>
          <w:vertAlign w:val="superscript"/>
        </w:rPr>
        <w:t>b</w:t>
      </w:r>
      <w:r>
        <w:rPr>
          <w:rFonts w:hint="eastAsia"/>
          <w:bCs/>
          <w:szCs w:val="21"/>
        </w:rPr>
        <w:t xml:space="preserve"> </w:t>
      </w:r>
      <w:r w:rsidRPr="005945B5">
        <w:rPr>
          <w:bCs/>
          <w:szCs w:val="21"/>
        </w:rPr>
        <w:t xml:space="preserve">College of food science and technology, Huazhong Agricultural University, Wuhan, </w:t>
      </w:r>
      <w:r>
        <w:rPr>
          <w:rFonts w:hint="eastAsia"/>
          <w:bCs/>
          <w:szCs w:val="21"/>
        </w:rPr>
        <w:t xml:space="preserve">Hubei </w:t>
      </w:r>
      <w:r w:rsidRPr="005945B5">
        <w:rPr>
          <w:bCs/>
          <w:szCs w:val="21"/>
        </w:rPr>
        <w:t>430070</w:t>
      </w:r>
      <w:r>
        <w:rPr>
          <w:rFonts w:hint="eastAsia"/>
          <w:bCs/>
          <w:szCs w:val="21"/>
        </w:rPr>
        <w:t>, China</w:t>
      </w:r>
    </w:p>
    <w:p w14:paraId="0D06F6E7" w14:textId="77777777" w:rsidR="00FD3CC0" w:rsidRPr="00A1140C" w:rsidRDefault="00FD3CC0" w:rsidP="00FD3CC0">
      <w:pPr>
        <w:spacing w:before="156" w:after="156" w:line="360" w:lineRule="auto"/>
        <w:jc w:val="center"/>
        <w:rPr>
          <w:bCs/>
          <w:szCs w:val="21"/>
        </w:rPr>
      </w:pPr>
      <w:r>
        <w:rPr>
          <w:rFonts w:hint="eastAsia"/>
          <w:bCs/>
          <w:szCs w:val="21"/>
          <w:vertAlign w:val="superscript"/>
        </w:rPr>
        <w:t>c</w:t>
      </w:r>
      <w:r w:rsidRPr="00A1140C">
        <w:rPr>
          <w:rFonts w:hint="eastAsia"/>
          <w:bCs/>
          <w:szCs w:val="21"/>
        </w:rPr>
        <w:t xml:space="preserve"> Inner Mongolia Enterprise Key Laboratory of Dairy Nutrition, Health &amp; Safety, Inner Mongolia Mengniu Dairy (Group) Co. Ltd., </w:t>
      </w:r>
      <w:proofErr w:type="spellStart"/>
      <w:r w:rsidRPr="00A1140C">
        <w:rPr>
          <w:rFonts w:hint="eastAsia"/>
          <w:bCs/>
          <w:szCs w:val="21"/>
        </w:rPr>
        <w:t>Huhhot</w:t>
      </w:r>
      <w:proofErr w:type="spellEnd"/>
      <w:r w:rsidRPr="00A1140C">
        <w:rPr>
          <w:rFonts w:hint="eastAsia"/>
          <w:bCs/>
          <w:szCs w:val="21"/>
        </w:rPr>
        <w:t xml:space="preserve"> 011500, China</w:t>
      </w:r>
    </w:p>
    <w:p w14:paraId="5F3AAC05" w14:textId="77777777" w:rsidR="00FD3CC0" w:rsidRPr="00A1140C" w:rsidRDefault="00FD3CC0" w:rsidP="00FD3CC0">
      <w:pPr>
        <w:spacing w:before="156" w:after="156" w:line="360" w:lineRule="auto"/>
        <w:rPr>
          <w:sz w:val="22"/>
        </w:rPr>
      </w:pPr>
      <w:r w:rsidRPr="00A1140C">
        <w:rPr>
          <w:sz w:val="22"/>
        </w:rPr>
        <w:t># These authors contributed equally to this work</w:t>
      </w:r>
    </w:p>
    <w:p w14:paraId="68E62D2E" w14:textId="77777777" w:rsidR="00FD3CC0" w:rsidRPr="00A1140C" w:rsidRDefault="00FD3CC0" w:rsidP="00FD3CC0">
      <w:pPr>
        <w:spacing w:before="156" w:after="156" w:line="360" w:lineRule="auto"/>
        <w:rPr>
          <w:sz w:val="22"/>
        </w:rPr>
      </w:pPr>
      <w:r w:rsidRPr="00A1140C">
        <w:rPr>
          <w:sz w:val="22"/>
        </w:rPr>
        <w:t xml:space="preserve">*Corresponding author: </w:t>
      </w:r>
    </w:p>
    <w:p w14:paraId="61603718" w14:textId="77777777" w:rsidR="00FD3CC0" w:rsidRPr="00A1140C" w:rsidRDefault="00FD3CC0" w:rsidP="00FD3CC0">
      <w:pPr>
        <w:widowControl/>
        <w:suppressLineNumbers/>
        <w:spacing w:before="156" w:after="156" w:line="360" w:lineRule="auto"/>
        <w:rPr>
          <w:rFonts w:eastAsia="宋体"/>
          <w:kern w:val="0"/>
          <w:sz w:val="22"/>
        </w:rPr>
      </w:pPr>
      <w:r w:rsidRPr="00A1140C">
        <w:rPr>
          <w:rFonts w:eastAsia="宋体"/>
          <w:kern w:val="0"/>
          <w:sz w:val="22"/>
        </w:rPr>
        <w:t xml:space="preserve">Prof. Lin Shi, School of Food Engineering and Nutritional Science, Shaanxi Normal University, Xi’an, Shaanxi 710062, China. *Email: </w:t>
      </w:r>
      <w:hyperlink r:id="rId8" w:history="1">
        <w:r w:rsidRPr="00A1140C">
          <w:rPr>
            <w:rFonts w:eastAsia="宋体"/>
            <w:kern w:val="0"/>
            <w:sz w:val="22"/>
          </w:rPr>
          <w:t>linshi198808@snnu.edu.cn</w:t>
        </w:r>
      </w:hyperlink>
      <w:r w:rsidRPr="00A1140C">
        <w:rPr>
          <w:rFonts w:eastAsia="宋体"/>
          <w:kern w:val="0"/>
          <w:sz w:val="22"/>
        </w:rPr>
        <w:t xml:space="preserve">  ORCID:</w:t>
      </w:r>
      <w:r w:rsidRPr="00A1140C">
        <w:t xml:space="preserve"> </w:t>
      </w:r>
      <w:r w:rsidRPr="00A1140C">
        <w:rPr>
          <w:rFonts w:eastAsia="宋体"/>
          <w:kern w:val="0"/>
          <w:sz w:val="22"/>
        </w:rPr>
        <w:t xml:space="preserve">0000-0001-9709-3394 </w:t>
      </w:r>
    </w:p>
    <w:p w14:paraId="432E7773" w14:textId="77777777" w:rsidR="00FD3CC0" w:rsidRPr="00A1140C" w:rsidRDefault="00FD3CC0" w:rsidP="00FD3CC0">
      <w:pPr>
        <w:widowControl/>
        <w:suppressLineNumbers/>
        <w:spacing w:before="156" w:after="156" w:line="360" w:lineRule="auto"/>
        <w:rPr>
          <w:rFonts w:eastAsia="宋体"/>
          <w:kern w:val="0"/>
          <w:sz w:val="22"/>
        </w:rPr>
      </w:pPr>
      <w:r w:rsidRPr="00A1140C">
        <w:rPr>
          <w:rFonts w:eastAsia="宋体"/>
          <w:kern w:val="0"/>
          <w:sz w:val="22"/>
        </w:rPr>
        <w:t xml:space="preserve">Dr. Shan Wu, </w:t>
      </w:r>
      <w:r w:rsidRPr="00A1140C">
        <w:rPr>
          <w:rFonts w:hint="eastAsia"/>
          <w:bCs/>
          <w:szCs w:val="21"/>
        </w:rPr>
        <w:t xml:space="preserve">Inner Mongolia Enterprise Key Laboratory of Dairy Nutrition, Health &amp; Safety, Inner Mongolia Mengniu Dairy (Group) Co. Ltd., </w:t>
      </w:r>
      <w:proofErr w:type="spellStart"/>
      <w:r w:rsidRPr="00A1140C">
        <w:rPr>
          <w:rFonts w:hint="eastAsia"/>
          <w:bCs/>
          <w:szCs w:val="21"/>
        </w:rPr>
        <w:t>Huhhot</w:t>
      </w:r>
      <w:proofErr w:type="spellEnd"/>
      <w:r w:rsidRPr="00A1140C">
        <w:rPr>
          <w:rFonts w:hint="eastAsia"/>
          <w:bCs/>
          <w:szCs w:val="21"/>
        </w:rPr>
        <w:t xml:space="preserve"> 011500, China</w:t>
      </w:r>
      <w:r w:rsidRPr="00A1140C">
        <w:rPr>
          <w:rFonts w:eastAsia="宋体"/>
          <w:kern w:val="0"/>
          <w:sz w:val="22"/>
        </w:rPr>
        <w:t>. *Email: wushan331314@163.com</w:t>
      </w:r>
    </w:p>
    <w:p w14:paraId="68A9478C" w14:textId="77777777" w:rsidR="00FD3CC0" w:rsidRPr="00A1140C" w:rsidRDefault="00FD3CC0" w:rsidP="00FD3CC0">
      <w:pPr>
        <w:widowControl/>
        <w:suppressLineNumbers/>
        <w:spacing w:before="156" w:after="156" w:line="360" w:lineRule="auto"/>
        <w:rPr>
          <w:rFonts w:eastAsia="宋体"/>
          <w:kern w:val="0"/>
          <w:szCs w:val="24"/>
        </w:rPr>
      </w:pPr>
    </w:p>
    <w:p w14:paraId="04160F59" w14:textId="77777777" w:rsidR="00FD3CC0" w:rsidRPr="00A1140C" w:rsidRDefault="00FD3CC0" w:rsidP="00FD3CC0">
      <w:pPr>
        <w:widowControl/>
        <w:suppressLineNumbers/>
        <w:spacing w:before="156" w:after="156" w:line="360" w:lineRule="auto"/>
        <w:rPr>
          <w:rFonts w:eastAsia="宋体"/>
          <w:kern w:val="0"/>
          <w:szCs w:val="24"/>
        </w:rPr>
      </w:pPr>
    </w:p>
    <w:p w14:paraId="5101FB6D" w14:textId="77777777" w:rsidR="00FD3CC0" w:rsidRDefault="00FD3CC0" w:rsidP="00FD3CC0">
      <w:pPr>
        <w:widowControl/>
        <w:spacing w:beforeLines="0" w:before="0" w:afterLines="0" w:after="0" w:line="240" w:lineRule="auto"/>
        <w:jc w:val="center"/>
        <w:rPr>
          <w:rFonts w:eastAsia="宋体"/>
          <w:sz w:val="32"/>
        </w:rPr>
      </w:pPr>
    </w:p>
    <w:p w14:paraId="592FA965" w14:textId="54176268" w:rsidR="00FD3CC0" w:rsidRPr="00FD3CC0" w:rsidRDefault="00FD3CC0" w:rsidP="00FD3CC0">
      <w:pPr>
        <w:tabs>
          <w:tab w:val="center" w:pos="4153"/>
        </w:tabs>
        <w:spacing w:before="156" w:after="156"/>
        <w:rPr>
          <w:rFonts w:eastAsia="宋体"/>
          <w:sz w:val="32"/>
        </w:rPr>
        <w:sectPr w:rsidR="00FD3CC0" w:rsidRPr="00FD3CC0" w:rsidSect="00FD3CC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eastAsia="宋体"/>
          <w:sz w:val="32"/>
        </w:rPr>
        <w:tab/>
      </w:r>
    </w:p>
    <w:p w14:paraId="7B57AACD" w14:textId="5B34265A" w:rsidR="002662D6" w:rsidRDefault="00942C38" w:rsidP="00942C38">
      <w:pPr>
        <w:pStyle w:val="1"/>
        <w:spacing w:before="156" w:after="156"/>
        <w:rPr>
          <w:rFonts w:eastAsia="宋体"/>
          <w:sz w:val="32"/>
        </w:rPr>
      </w:pPr>
      <w:r>
        <w:rPr>
          <w:rFonts w:eastAsia="宋体"/>
          <w:sz w:val="32"/>
        </w:rPr>
        <w:lastRenderedPageBreak/>
        <w:t>Supplemental Table</w:t>
      </w:r>
      <w:bookmarkEnd w:id="0"/>
      <w:bookmarkEnd w:id="1"/>
    </w:p>
    <w:p w14:paraId="3D421CF7" w14:textId="24EB8EA6" w:rsidR="00A53D03" w:rsidRPr="00A53D03" w:rsidRDefault="00A53D03" w:rsidP="00A53D03">
      <w:pPr>
        <w:spacing w:beforeLines="0" w:before="0" w:afterLines="0" w:after="0" w:line="360" w:lineRule="auto"/>
        <w:outlineLvl w:val="1"/>
        <w:rPr>
          <w:sz w:val="24"/>
          <w:szCs w:val="24"/>
        </w:rPr>
      </w:pPr>
      <w:r w:rsidRPr="00A53D03">
        <w:rPr>
          <w:b/>
          <w:bCs/>
          <w:sz w:val="24"/>
          <w:szCs w:val="24"/>
          <w:highlight w:val="yellow"/>
        </w:rPr>
        <w:t xml:space="preserve">Table </w:t>
      </w:r>
      <w:r w:rsidRPr="00A53D03">
        <w:rPr>
          <w:rFonts w:hint="eastAsia"/>
          <w:b/>
          <w:bCs/>
          <w:sz w:val="24"/>
          <w:szCs w:val="24"/>
          <w:highlight w:val="yellow"/>
        </w:rPr>
        <w:t>S1.</w:t>
      </w:r>
      <w:r w:rsidRPr="00A53D03">
        <w:rPr>
          <w:rFonts w:hint="eastAsia"/>
          <w:sz w:val="24"/>
          <w:szCs w:val="24"/>
          <w:highlight w:val="yellow"/>
        </w:rPr>
        <w:t xml:space="preserve"> </w:t>
      </w:r>
      <w:r w:rsidRPr="00A53D03">
        <w:rPr>
          <w:sz w:val="24"/>
          <w:szCs w:val="24"/>
          <w:highlight w:val="yellow"/>
        </w:rPr>
        <w:t>Sensory attributes and reference points for kiwifruit juice evaluation</w:t>
      </w:r>
    </w:p>
    <w:tbl>
      <w:tblPr>
        <w:tblStyle w:val="aff1"/>
        <w:tblW w:w="3758" w:type="pct"/>
        <w:jc w:val="center"/>
        <w:tblLayout w:type="fixed"/>
        <w:tblLook w:val="04A0" w:firstRow="1" w:lastRow="0" w:firstColumn="1" w:lastColumn="0" w:noHBand="0" w:noVBand="1"/>
      </w:tblPr>
      <w:tblGrid>
        <w:gridCol w:w="2054"/>
        <w:gridCol w:w="7161"/>
        <w:gridCol w:w="1276"/>
      </w:tblGrid>
      <w:tr w:rsidR="00A53D03" w:rsidRPr="00A53D03" w14:paraId="3F14805B" w14:textId="77777777" w:rsidTr="00EA13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979" w:type="pct"/>
            <w:vAlign w:val="center"/>
          </w:tcPr>
          <w:p w14:paraId="2C5E1735" w14:textId="77777777" w:rsidR="00A53D03" w:rsidRPr="00A53D03" w:rsidRDefault="00A53D03" w:rsidP="00EA132D">
            <w:pPr>
              <w:spacing w:beforeLines="0" w:before="0" w:afterLines="0" w:after="0" w:line="360" w:lineRule="auto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Sensory attributes</w:t>
            </w:r>
          </w:p>
        </w:tc>
        <w:tc>
          <w:tcPr>
            <w:tcW w:w="3413" w:type="pct"/>
          </w:tcPr>
          <w:p w14:paraId="30AD202D" w14:textId="77777777" w:rsidR="00A53D03" w:rsidRPr="00231D9D" w:rsidRDefault="00A53D03" w:rsidP="00A53D03">
            <w:pPr>
              <w:spacing w:beforeLines="0" w:before="0" w:afterLines="0" w:after="0" w:line="360" w:lineRule="auto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  <w:r w:rsidRPr="00231D9D">
              <w:rPr>
                <w:rFonts w:eastAsia="宋体"/>
                <w:color w:val="000000" w:themeColor="text1"/>
                <w:sz w:val="24"/>
                <w:highlight w:val="yellow"/>
              </w:rPr>
              <w:t>Standard</w:t>
            </w:r>
            <w:r w:rsidRPr="00231D9D">
              <w:rPr>
                <w:rFonts w:eastAsia="宋体" w:hint="eastAsia"/>
                <w:color w:val="000000" w:themeColor="text1"/>
                <w:sz w:val="24"/>
                <w:highlight w:val="yellow"/>
              </w:rPr>
              <w:t>s</w:t>
            </w:r>
          </w:p>
        </w:tc>
        <w:tc>
          <w:tcPr>
            <w:tcW w:w="608" w:type="pct"/>
          </w:tcPr>
          <w:p w14:paraId="7CB8229B" w14:textId="77777777" w:rsidR="00A53D03" w:rsidRPr="00A53D03" w:rsidRDefault="00A53D03" w:rsidP="00A53D03">
            <w:pPr>
              <w:spacing w:beforeLines="0" w:before="0" w:afterLines="0" w:after="0" w:line="360" w:lineRule="auto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Score</w:t>
            </w:r>
          </w:p>
        </w:tc>
      </w:tr>
      <w:tr w:rsidR="00A53D03" w:rsidRPr="00A53D03" w14:paraId="0E510731" w14:textId="77777777" w:rsidTr="00EA132D">
        <w:trPr>
          <w:jc w:val="center"/>
        </w:trPr>
        <w:tc>
          <w:tcPr>
            <w:tcW w:w="979" w:type="pct"/>
            <w:vMerge w:val="restart"/>
            <w:vAlign w:val="center"/>
          </w:tcPr>
          <w:p w14:paraId="108CFA34" w14:textId="77777777" w:rsidR="00A53D03" w:rsidRPr="00A53D03" w:rsidRDefault="00A53D03" w:rsidP="00EA132D">
            <w:pPr>
              <w:spacing w:beforeLines="0" w:before="0" w:afterLines="0" w:after="0" w:line="360" w:lineRule="auto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  <w:bookmarkStart w:id="2" w:name="_Hlk222516831"/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Consistency</w:t>
            </w:r>
          </w:p>
          <w:p w14:paraId="0B6759E3" w14:textId="77777777" w:rsidR="00A53D03" w:rsidRPr="00A53D03" w:rsidRDefault="00A53D03" w:rsidP="00EA132D">
            <w:pPr>
              <w:spacing w:beforeLines="0" w:before="0" w:afterLines="0" w:after="0" w:line="360" w:lineRule="auto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  <w:bookmarkStart w:id="3" w:name="OLE_LINK46"/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(</w:t>
            </w:r>
            <w:bookmarkEnd w:id="3"/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15 points)</w:t>
            </w:r>
          </w:p>
        </w:tc>
        <w:tc>
          <w:tcPr>
            <w:tcW w:w="3413" w:type="pct"/>
          </w:tcPr>
          <w:p w14:paraId="16F00766" w14:textId="34B4B84B" w:rsidR="00A53D03" w:rsidRPr="00231D9D" w:rsidRDefault="00763BC7" w:rsidP="00A53D03">
            <w:pPr>
              <w:spacing w:beforeLines="0" w:before="0" w:afterLines="0" w:after="0" w:line="360" w:lineRule="auto"/>
              <w:ind w:firstLineChars="200" w:firstLine="480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  <w:r w:rsidRPr="00231D9D">
              <w:rPr>
                <w:rFonts w:eastAsia="宋体"/>
                <w:color w:val="000000" w:themeColor="text1"/>
                <w:sz w:val="24"/>
                <w:highlight w:val="yellow"/>
              </w:rPr>
              <w:t>Free of suspended solids</w:t>
            </w:r>
            <w:r w:rsidRPr="00231D9D">
              <w:rPr>
                <w:rFonts w:eastAsia="宋体" w:hint="eastAsia"/>
                <w:color w:val="000000" w:themeColor="text1"/>
                <w:sz w:val="24"/>
                <w:highlight w:val="yellow"/>
              </w:rPr>
              <w:t xml:space="preserve"> and </w:t>
            </w:r>
            <w:r w:rsidRPr="00231D9D">
              <w:rPr>
                <w:rFonts w:eastAsia="宋体"/>
                <w:color w:val="000000" w:themeColor="text1"/>
                <w:sz w:val="24"/>
                <w:highlight w:val="yellow"/>
              </w:rPr>
              <w:t xml:space="preserve">uniform appearance in </w:t>
            </w:r>
            <w:r w:rsidRPr="00231D9D">
              <w:rPr>
                <w:sz w:val="24"/>
                <w:szCs w:val="24"/>
                <w:highlight w:val="yellow"/>
              </w:rPr>
              <w:t>kiwifruit</w:t>
            </w:r>
            <w:r w:rsidRPr="00231D9D">
              <w:rPr>
                <w:rFonts w:eastAsia="宋体"/>
                <w:color w:val="000000" w:themeColor="text1"/>
                <w:sz w:val="24"/>
                <w:highlight w:val="yellow"/>
              </w:rPr>
              <w:t xml:space="preserve"> juice</w:t>
            </w:r>
          </w:p>
        </w:tc>
        <w:tc>
          <w:tcPr>
            <w:tcW w:w="608" w:type="pct"/>
          </w:tcPr>
          <w:p w14:paraId="115894CC" w14:textId="77777777" w:rsidR="00A53D03" w:rsidRPr="00A53D03" w:rsidRDefault="00A53D03" w:rsidP="00A53D03">
            <w:pPr>
              <w:spacing w:beforeLines="0" w:before="0" w:afterLines="0" w:after="0" w:line="360" w:lineRule="auto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12</w:t>
            </w: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～</w:t>
            </w: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15</w:t>
            </w:r>
          </w:p>
        </w:tc>
      </w:tr>
      <w:tr w:rsidR="00A53D03" w:rsidRPr="00A53D03" w14:paraId="24FD905A" w14:textId="77777777" w:rsidTr="00EA132D">
        <w:trPr>
          <w:jc w:val="center"/>
        </w:trPr>
        <w:tc>
          <w:tcPr>
            <w:tcW w:w="979" w:type="pct"/>
            <w:vMerge/>
            <w:vAlign w:val="center"/>
          </w:tcPr>
          <w:p w14:paraId="558D954D" w14:textId="77777777" w:rsidR="00A53D03" w:rsidRPr="00A53D03" w:rsidRDefault="00A53D03" w:rsidP="00EA132D">
            <w:pPr>
              <w:spacing w:beforeLines="0" w:before="0" w:afterLines="0" w:after="0" w:line="360" w:lineRule="auto"/>
              <w:ind w:firstLineChars="200" w:firstLine="480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</w:p>
        </w:tc>
        <w:tc>
          <w:tcPr>
            <w:tcW w:w="3413" w:type="pct"/>
          </w:tcPr>
          <w:p w14:paraId="33A59526" w14:textId="4AE3805B" w:rsidR="00A53D03" w:rsidRPr="00231D9D" w:rsidRDefault="00763BC7" w:rsidP="00A53D03">
            <w:pPr>
              <w:spacing w:beforeLines="0" w:before="0" w:afterLines="0" w:after="0" w:line="360" w:lineRule="auto"/>
              <w:ind w:firstLineChars="200" w:firstLine="480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  <w:r w:rsidRPr="00231D9D">
              <w:rPr>
                <w:rFonts w:eastAsia="宋体"/>
                <w:color w:val="000000" w:themeColor="text1"/>
                <w:sz w:val="24"/>
                <w:highlight w:val="yellow"/>
              </w:rPr>
              <w:t xml:space="preserve">A small </w:t>
            </w:r>
            <w:proofErr w:type="gramStart"/>
            <w:r w:rsidRPr="00231D9D">
              <w:rPr>
                <w:rFonts w:eastAsia="宋体"/>
                <w:color w:val="000000" w:themeColor="text1"/>
                <w:sz w:val="24"/>
                <w:highlight w:val="yellow"/>
              </w:rPr>
              <w:t>amount</w:t>
            </w:r>
            <w:proofErr w:type="gramEnd"/>
            <w:r w:rsidRPr="00231D9D">
              <w:rPr>
                <w:rFonts w:eastAsia="宋体"/>
                <w:color w:val="000000" w:themeColor="text1"/>
                <w:sz w:val="24"/>
                <w:highlight w:val="yellow"/>
              </w:rPr>
              <w:t xml:space="preserve"> of suspended solids or precipitation in </w:t>
            </w:r>
            <w:r w:rsidRPr="00231D9D">
              <w:rPr>
                <w:sz w:val="24"/>
                <w:szCs w:val="24"/>
                <w:highlight w:val="yellow"/>
              </w:rPr>
              <w:t>kiwifruit</w:t>
            </w:r>
            <w:r w:rsidRPr="00231D9D">
              <w:rPr>
                <w:rFonts w:eastAsia="宋体"/>
                <w:color w:val="000000" w:themeColor="text1"/>
                <w:sz w:val="24"/>
                <w:highlight w:val="yellow"/>
              </w:rPr>
              <w:t xml:space="preserve"> </w:t>
            </w:r>
            <w:r w:rsidRPr="00231D9D">
              <w:rPr>
                <w:rFonts w:eastAsia="宋体"/>
                <w:color w:val="000000" w:themeColor="text1"/>
                <w:sz w:val="24"/>
                <w:highlight w:val="yellow"/>
              </w:rPr>
              <w:t>juice</w:t>
            </w:r>
          </w:p>
        </w:tc>
        <w:tc>
          <w:tcPr>
            <w:tcW w:w="608" w:type="pct"/>
          </w:tcPr>
          <w:p w14:paraId="7257950A" w14:textId="77777777" w:rsidR="00A53D03" w:rsidRPr="00A53D03" w:rsidRDefault="00A53D03" w:rsidP="00A53D03">
            <w:pPr>
              <w:spacing w:beforeLines="0" w:before="0" w:afterLines="0" w:after="0" w:line="360" w:lineRule="auto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8</w:t>
            </w: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～</w:t>
            </w: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11</w:t>
            </w:r>
          </w:p>
        </w:tc>
      </w:tr>
      <w:tr w:rsidR="00A53D03" w:rsidRPr="00A53D03" w14:paraId="45EDF26F" w14:textId="77777777" w:rsidTr="00EA132D">
        <w:trPr>
          <w:jc w:val="center"/>
        </w:trPr>
        <w:tc>
          <w:tcPr>
            <w:tcW w:w="979" w:type="pct"/>
            <w:vMerge/>
            <w:vAlign w:val="center"/>
          </w:tcPr>
          <w:p w14:paraId="2E979FF1" w14:textId="77777777" w:rsidR="00A53D03" w:rsidRPr="00A53D03" w:rsidRDefault="00A53D03" w:rsidP="00EA132D">
            <w:pPr>
              <w:spacing w:beforeLines="0" w:before="0" w:afterLines="0" w:after="0" w:line="360" w:lineRule="auto"/>
              <w:ind w:firstLineChars="200" w:firstLine="480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</w:p>
        </w:tc>
        <w:tc>
          <w:tcPr>
            <w:tcW w:w="3413" w:type="pct"/>
          </w:tcPr>
          <w:p w14:paraId="09DFB2D3" w14:textId="2452F55C" w:rsidR="00A53D03" w:rsidRPr="00231D9D" w:rsidRDefault="00763BC7" w:rsidP="00A53D03">
            <w:pPr>
              <w:spacing w:beforeLines="0" w:before="0" w:afterLines="0" w:after="0" w:line="360" w:lineRule="auto"/>
              <w:ind w:firstLineChars="200" w:firstLine="480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  <w:r w:rsidRPr="00231D9D">
              <w:rPr>
                <w:rFonts w:eastAsia="宋体"/>
                <w:color w:val="000000" w:themeColor="text1"/>
                <w:sz w:val="24"/>
                <w:highlight w:val="yellow"/>
              </w:rPr>
              <w:t xml:space="preserve">Obvious stratification with a small amount of precipitation </w:t>
            </w:r>
            <w:bookmarkStart w:id="4" w:name="OLE_LINK3"/>
            <w:r w:rsidRPr="00231D9D">
              <w:rPr>
                <w:rFonts w:eastAsia="宋体"/>
                <w:color w:val="000000" w:themeColor="text1"/>
                <w:sz w:val="24"/>
                <w:highlight w:val="yellow"/>
              </w:rPr>
              <w:t xml:space="preserve">in </w:t>
            </w:r>
            <w:r w:rsidRPr="00231D9D">
              <w:rPr>
                <w:sz w:val="24"/>
                <w:szCs w:val="24"/>
                <w:highlight w:val="yellow"/>
              </w:rPr>
              <w:t>kiwifruit</w:t>
            </w:r>
            <w:r w:rsidRPr="00231D9D">
              <w:rPr>
                <w:rFonts w:eastAsia="宋体"/>
                <w:color w:val="000000" w:themeColor="text1"/>
                <w:sz w:val="24"/>
                <w:highlight w:val="yellow"/>
              </w:rPr>
              <w:t xml:space="preserve"> </w:t>
            </w:r>
            <w:r w:rsidRPr="00231D9D">
              <w:rPr>
                <w:rFonts w:eastAsia="宋体"/>
                <w:color w:val="000000" w:themeColor="text1"/>
                <w:sz w:val="24"/>
                <w:highlight w:val="yellow"/>
              </w:rPr>
              <w:t>juice</w:t>
            </w:r>
            <w:bookmarkEnd w:id="4"/>
          </w:p>
        </w:tc>
        <w:tc>
          <w:tcPr>
            <w:tcW w:w="608" w:type="pct"/>
          </w:tcPr>
          <w:p w14:paraId="65DC0D0F" w14:textId="77777777" w:rsidR="00A53D03" w:rsidRPr="00A53D03" w:rsidRDefault="00A53D03" w:rsidP="00A53D03">
            <w:pPr>
              <w:spacing w:beforeLines="0" w:before="0" w:afterLines="0" w:after="0" w:line="360" w:lineRule="auto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4</w:t>
            </w: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～</w:t>
            </w: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7</w:t>
            </w:r>
          </w:p>
        </w:tc>
      </w:tr>
      <w:tr w:rsidR="00A53D03" w:rsidRPr="00A53D03" w14:paraId="60E1AC7C" w14:textId="77777777" w:rsidTr="00EA132D">
        <w:trPr>
          <w:jc w:val="center"/>
        </w:trPr>
        <w:tc>
          <w:tcPr>
            <w:tcW w:w="979" w:type="pct"/>
            <w:vMerge/>
            <w:vAlign w:val="center"/>
          </w:tcPr>
          <w:p w14:paraId="547A5B13" w14:textId="77777777" w:rsidR="00A53D03" w:rsidRPr="00A53D03" w:rsidRDefault="00A53D03" w:rsidP="00EA132D">
            <w:pPr>
              <w:spacing w:beforeLines="0" w:before="0" w:afterLines="0" w:after="0" w:line="360" w:lineRule="auto"/>
              <w:ind w:firstLineChars="200" w:firstLine="480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</w:p>
        </w:tc>
        <w:tc>
          <w:tcPr>
            <w:tcW w:w="3413" w:type="pct"/>
          </w:tcPr>
          <w:p w14:paraId="7504BE11" w14:textId="2B19D7E8" w:rsidR="00A53D03" w:rsidRPr="00231D9D" w:rsidRDefault="00763BC7" w:rsidP="00A53D03">
            <w:pPr>
              <w:spacing w:beforeLines="0" w:before="0" w:afterLines="0" w:after="0" w:line="360" w:lineRule="auto"/>
              <w:ind w:firstLineChars="200" w:firstLine="480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  <w:r w:rsidRPr="00231D9D">
              <w:rPr>
                <w:rFonts w:eastAsia="宋体"/>
                <w:color w:val="000000" w:themeColor="text1"/>
                <w:sz w:val="24"/>
                <w:highlight w:val="yellow"/>
              </w:rPr>
              <w:t>Obvious stratification with a large amount of precipitation</w:t>
            </w:r>
            <w:r w:rsidRPr="00231D9D">
              <w:rPr>
                <w:rFonts w:eastAsia="宋体"/>
                <w:color w:val="000000" w:themeColor="text1"/>
                <w:sz w:val="24"/>
                <w:highlight w:val="yellow"/>
              </w:rPr>
              <w:t xml:space="preserve"> </w:t>
            </w:r>
            <w:r w:rsidRPr="00231D9D">
              <w:rPr>
                <w:rFonts w:eastAsia="宋体"/>
                <w:color w:val="000000" w:themeColor="text1"/>
                <w:sz w:val="24"/>
                <w:highlight w:val="yellow"/>
              </w:rPr>
              <w:t xml:space="preserve">in </w:t>
            </w:r>
            <w:r w:rsidRPr="00231D9D">
              <w:rPr>
                <w:sz w:val="24"/>
                <w:szCs w:val="24"/>
                <w:highlight w:val="yellow"/>
              </w:rPr>
              <w:t>kiwifruit</w:t>
            </w:r>
            <w:r w:rsidRPr="00231D9D">
              <w:rPr>
                <w:rFonts w:eastAsia="宋体"/>
                <w:color w:val="000000" w:themeColor="text1"/>
                <w:sz w:val="24"/>
                <w:highlight w:val="yellow"/>
              </w:rPr>
              <w:t xml:space="preserve"> juice</w:t>
            </w:r>
          </w:p>
        </w:tc>
        <w:tc>
          <w:tcPr>
            <w:tcW w:w="608" w:type="pct"/>
          </w:tcPr>
          <w:p w14:paraId="51FC8E08" w14:textId="77777777" w:rsidR="00A53D03" w:rsidRPr="00A53D03" w:rsidRDefault="00A53D03" w:rsidP="00A53D03">
            <w:pPr>
              <w:spacing w:beforeLines="0" w:before="0" w:afterLines="0" w:after="0" w:line="360" w:lineRule="auto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0</w:t>
            </w: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～</w:t>
            </w: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3</w:t>
            </w:r>
          </w:p>
        </w:tc>
      </w:tr>
      <w:tr w:rsidR="00A53D03" w:rsidRPr="00A53D03" w14:paraId="2283DDAB" w14:textId="77777777" w:rsidTr="00EA132D">
        <w:trPr>
          <w:jc w:val="center"/>
        </w:trPr>
        <w:tc>
          <w:tcPr>
            <w:tcW w:w="979" w:type="pct"/>
            <w:vMerge w:val="restart"/>
            <w:vAlign w:val="center"/>
          </w:tcPr>
          <w:p w14:paraId="4CA2FA3F" w14:textId="77777777" w:rsidR="00A53D03" w:rsidRPr="00A53D03" w:rsidRDefault="00A53D03" w:rsidP="00EA132D">
            <w:pPr>
              <w:spacing w:beforeLines="0" w:before="0" w:afterLines="0" w:after="0" w:line="360" w:lineRule="auto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Color</w:t>
            </w:r>
          </w:p>
          <w:p w14:paraId="23671DA0" w14:textId="77777777" w:rsidR="00A53D03" w:rsidRPr="00A53D03" w:rsidRDefault="00A53D03" w:rsidP="00EA132D">
            <w:pPr>
              <w:spacing w:beforeLines="0" w:before="0" w:afterLines="0" w:after="0" w:line="360" w:lineRule="auto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(15 points)</w:t>
            </w:r>
          </w:p>
        </w:tc>
        <w:tc>
          <w:tcPr>
            <w:tcW w:w="3413" w:type="pct"/>
          </w:tcPr>
          <w:p w14:paraId="45E85BB1" w14:textId="00F10233" w:rsidR="00A53D03" w:rsidRPr="00231D9D" w:rsidRDefault="00763BC7" w:rsidP="00A53D03">
            <w:pPr>
              <w:spacing w:beforeLines="0" w:before="0" w:afterLines="0" w:after="0" w:line="360" w:lineRule="auto"/>
              <w:ind w:firstLineChars="200" w:firstLine="480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  <w:r w:rsidRPr="00231D9D">
              <w:rPr>
                <w:rFonts w:eastAsia="宋体"/>
                <w:color w:val="000000" w:themeColor="text1"/>
                <w:sz w:val="24"/>
                <w:highlight w:val="yellow"/>
              </w:rPr>
              <w:t>Uniform yellow color</w:t>
            </w:r>
          </w:p>
        </w:tc>
        <w:tc>
          <w:tcPr>
            <w:tcW w:w="608" w:type="pct"/>
          </w:tcPr>
          <w:p w14:paraId="7E126399" w14:textId="77777777" w:rsidR="00A53D03" w:rsidRPr="00A53D03" w:rsidRDefault="00A53D03" w:rsidP="00A53D03">
            <w:pPr>
              <w:spacing w:beforeLines="0" w:before="0" w:afterLines="0" w:after="0" w:line="360" w:lineRule="auto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12</w:t>
            </w: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～</w:t>
            </w: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15</w:t>
            </w:r>
          </w:p>
        </w:tc>
      </w:tr>
      <w:tr w:rsidR="00A53D03" w:rsidRPr="00A53D03" w14:paraId="3EFF09BE" w14:textId="77777777" w:rsidTr="00EA132D">
        <w:trPr>
          <w:jc w:val="center"/>
        </w:trPr>
        <w:tc>
          <w:tcPr>
            <w:tcW w:w="979" w:type="pct"/>
            <w:vMerge/>
            <w:vAlign w:val="center"/>
          </w:tcPr>
          <w:p w14:paraId="37DBB0FA" w14:textId="77777777" w:rsidR="00A53D03" w:rsidRPr="00A53D03" w:rsidRDefault="00A53D03" w:rsidP="00EA132D">
            <w:pPr>
              <w:spacing w:beforeLines="0" w:before="0" w:afterLines="0" w:after="0" w:line="360" w:lineRule="auto"/>
              <w:ind w:firstLineChars="200" w:firstLine="480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</w:p>
        </w:tc>
        <w:tc>
          <w:tcPr>
            <w:tcW w:w="3413" w:type="pct"/>
          </w:tcPr>
          <w:p w14:paraId="02214815" w14:textId="1CC4CC55" w:rsidR="00A53D03" w:rsidRPr="00231D9D" w:rsidRDefault="00231D9D" w:rsidP="00A53D03">
            <w:pPr>
              <w:spacing w:beforeLines="0" w:before="0" w:afterLines="0" w:after="0" w:line="360" w:lineRule="auto"/>
              <w:ind w:firstLineChars="200" w:firstLine="480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  <w:r w:rsidRPr="00231D9D">
              <w:rPr>
                <w:rFonts w:eastAsia="宋体"/>
                <w:color w:val="000000" w:themeColor="text1"/>
                <w:sz w:val="24"/>
                <w:highlight w:val="yellow"/>
              </w:rPr>
              <w:t>Uniform light or deep yellow color</w:t>
            </w:r>
          </w:p>
        </w:tc>
        <w:tc>
          <w:tcPr>
            <w:tcW w:w="608" w:type="pct"/>
          </w:tcPr>
          <w:p w14:paraId="51D6F843" w14:textId="77777777" w:rsidR="00A53D03" w:rsidRPr="00A53D03" w:rsidRDefault="00A53D03" w:rsidP="00A53D03">
            <w:pPr>
              <w:spacing w:beforeLines="0" w:before="0" w:afterLines="0" w:after="0" w:line="360" w:lineRule="auto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8</w:t>
            </w: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～</w:t>
            </w: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11</w:t>
            </w:r>
          </w:p>
        </w:tc>
      </w:tr>
      <w:tr w:rsidR="00A53D03" w:rsidRPr="00A53D03" w14:paraId="36F3264A" w14:textId="77777777" w:rsidTr="00EA132D">
        <w:trPr>
          <w:jc w:val="center"/>
        </w:trPr>
        <w:tc>
          <w:tcPr>
            <w:tcW w:w="979" w:type="pct"/>
            <w:vMerge/>
            <w:vAlign w:val="center"/>
          </w:tcPr>
          <w:p w14:paraId="5925A1FA" w14:textId="77777777" w:rsidR="00A53D03" w:rsidRPr="00A53D03" w:rsidRDefault="00A53D03" w:rsidP="00EA132D">
            <w:pPr>
              <w:spacing w:beforeLines="0" w:before="0" w:afterLines="0" w:after="0" w:line="360" w:lineRule="auto"/>
              <w:ind w:firstLineChars="200" w:firstLine="480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</w:p>
        </w:tc>
        <w:tc>
          <w:tcPr>
            <w:tcW w:w="3413" w:type="pct"/>
          </w:tcPr>
          <w:p w14:paraId="13C3D980" w14:textId="24AF00C1" w:rsidR="00A53D03" w:rsidRPr="00231D9D" w:rsidRDefault="00231D9D" w:rsidP="00A53D03">
            <w:pPr>
              <w:spacing w:beforeLines="0" w:before="0" w:afterLines="0" w:after="0" w:line="360" w:lineRule="auto"/>
              <w:ind w:firstLineChars="200" w:firstLine="480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  <w:r w:rsidRPr="00231D9D">
              <w:rPr>
                <w:rFonts w:eastAsia="宋体"/>
                <w:color w:val="000000" w:themeColor="text1"/>
                <w:sz w:val="24"/>
                <w:highlight w:val="yellow"/>
              </w:rPr>
              <w:t>Slightly uneven yellow color</w:t>
            </w:r>
          </w:p>
        </w:tc>
        <w:tc>
          <w:tcPr>
            <w:tcW w:w="608" w:type="pct"/>
          </w:tcPr>
          <w:p w14:paraId="5B7BC9A2" w14:textId="77777777" w:rsidR="00A53D03" w:rsidRPr="00A53D03" w:rsidRDefault="00A53D03" w:rsidP="00A53D03">
            <w:pPr>
              <w:spacing w:beforeLines="0" w:before="0" w:afterLines="0" w:after="0" w:line="360" w:lineRule="auto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4</w:t>
            </w: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～</w:t>
            </w: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7</w:t>
            </w:r>
          </w:p>
        </w:tc>
      </w:tr>
      <w:tr w:rsidR="00A53D03" w:rsidRPr="00A53D03" w14:paraId="2CA70628" w14:textId="77777777" w:rsidTr="00EA132D">
        <w:trPr>
          <w:jc w:val="center"/>
        </w:trPr>
        <w:tc>
          <w:tcPr>
            <w:tcW w:w="979" w:type="pct"/>
            <w:vMerge/>
            <w:vAlign w:val="center"/>
          </w:tcPr>
          <w:p w14:paraId="2910C7F1" w14:textId="77777777" w:rsidR="00A53D03" w:rsidRPr="00A53D03" w:rsidRDefault="00A53D03" w:rsidP="00EA132D">
            <w:pPr>
              <w:spacing w:beforeLines="0" w:before="0" w:afterLines="0" w:after="0" w:line="360" w:lineRule="auto"/>
              <w:ind w:firstLineChars="200" w:firstLine="480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</w:p>
        </w:tc>
        <w:tc>
          <w:tcPr>
            <w:tcW w:w="3413" w:type="pct"/>
          </w:tcPr>
          <w:p w14:paraId="03D320FA" w14:textId="554E8CA5" w:rsidR="00A53D03" w:rsidRPr="00231D9D" w:rsidRDefault="00231D9D" w:rsidP="00A53D03">
            <w:pPr>
              <w:spacing w:beforeLines="0" w:before="0" w:afterLines="0" w:after="0" w:line="360" w:lineRule="auto"/>
              <w:ind w:firstLineChars="200" w:firstLine="480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  <w:r w:rsidRPr="00231D9D">
              <w:rPr>
                <w:rFonts w:eastAsia="宋体"/>
                <w:color w:val="000000" w:themeColor="text1"/>
                <w:sz w:val="24"/>
                <w:highlight w:val="yellow"/>
              </w:rPr>
              <w:t>Uneven light or deep yellow color</w:t>
            </w:r>
          </w:p>
        </w:tc>
        <w:tc>
          <w:tcPr>
            <w:tcW w:w="608" w:type="pct"/>
          </w:tcPr>
          <w:p w14:paraId="55A4C1AE" w14:textId="77777777" w:rsidR="00A53D03" w:rsidRPr="00A53D03" w:rsidRDefault="00A53D03" w:rsidP="00A53D03">
            <w:pPr>
              <w:spacing w:beforeLines="0" w:before="0" w:afterLines="0" w:after="0" w:line="360" w:lineRule="auto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0</w:t>
            </w: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～</w:t>
            </w: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3</w:t>
            </w:r>
          </w:p>
        </w:tc>
      </w:tr>
      <w:tr w:rsidR="00A53D03" w:rsidRPr="00A53D03" w14:paraId="4C7237FB" w14:textId="77777777" w:rsidTr="00EA132D">
        <w:trPr>
          <w:jc w:val="center"/>
        </w:trPr>
        <w:tc>
          <w:tcPr>
            <w:tcW w:w="979" w:type="pct"/>
            <w:vMerge w:val="restart"/>
            <w:vAlign w:val="center"/>
          </w:tcPr>
          <w:p w14:paraId="1EA3ED1F" w14:textId="77777777" w:rsidR="00A53D03" w:rsidRPr="00A53D03" w:rsidRDefault="00A53D03" w:rsidP="00EA132D">
            <w:pPr>
              <w:spacing w:beforeLines="0" w:before="0" w:afterLines="0" w:after="0" w:line="360" w:lineRule="auto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Aroma</w:t>
            </w:r>
          </w:p>
          <w:p w14:paraId="11CC87C5" w14:textId="77777777" w:rsidR="00A53D03" w:rsidRPr="00A53D03" w:rsidRDefault="00A53D03" w:rsidP="00EA132D">
            <w:pPr>
              <w:spacing w:beforeLines="0" w:before="0" w:afterLines="0" w:after="0" w:line="360" w:lineRule="auto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(20 points)</w:t>
            </w:r>
          </w:p>
        </w:tc>
        <w:tc>
          <w:tcPr>
            <w:tcW w:w="3413" w:type="pct"/>
          </w:tcPr>
          <w:p w14:paraId="6E814B4F" w14:textId="0AF25798" w:rsidR="00A53D03" w:rsidRPr="00231D9D" w:rsidRDefault="00231D9D" w:rsidP="00A53D03">
            <w:pPr>
              <w:spacing w:beforeLines="0" w:before="0" w:afterLines="0" w:after="0" w:line="360" w:lineRule="auto"/>
              <w:ind w:firstLineChars="200" w:firstLine="480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  <w:r w:rsidRPr="00231D9D">
              <w:rPr>
                <w:rFonts w:eastAsia="宋体"/>
                <w:color w:val="000000" w:themeColor="text1"/>
                <w:sz w:val="24"/>
                <w:highlight w:val="yellow"/>
              </w:rPr>
              <w:t>Rich, intense kiwifruit aroma</w:t>
            </w:r>
          </w:p>
        </w:tc>
        <w:tc>
          <w:tcPr>
            <w:tcW w:w="608" w:type="pct"/>
          </w:tcPr>
          <w:p w14:paraId="7132FF1F" w14:textId="77777777" w:rsidR="00A53D03" w:rsidRPr="00A53D03" w:rsidRDefault="00A53D03" w:rsidP="00A53D03">
            <w:pPr>
              <w:spacing w:beforeLines="0" w:before="0" w:afterLines="0" w:after="0" w:line="360" w:lineRule="auto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16</w:t>
            </w: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～</w:t>
            </w: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20</w:t>
            </w:r>
          </w:p>
        </w:tc>
      </w:tr>
      <w:tr w:rsidR="00A53D03" w:rsidRPr="00A53D03" w14:paraId="483C93E0" w14:textId="77777777" w:rsidTr="00EA132D">
        <w:trPr>
          <w:jc w:val="center"/>
        </w:trPr>
        <w:tc>
          <w:tcPr>
            <w:tcW w:w="979" w:type="pct"/>
            <w:vMerge/>
            <w:vAlign w:val="center"/>
          </w:tcPr>
          <w:p w14:paraId="54DA6B6E" w14:textId="77777777" w:rsidR="00A53D03" w:rsidRPr="00A53D03" w:rsidRDefault="00A53D03" w:rsidP="00EA132D">
            <w:pPr>
              <w:spacing w:beforeLines="0" w:before="0" w:afterLines="0" w:after="0" w:line="360" w:lineRule="auto"/>
              <w:ind w:firstLineChars="200" w:firstLine="480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</w:p>
        </w:tc>
        <w:tc>
          <w:tcPr>
            <w:tcW w:w="3413" w:type="pct"/>
          </w:tcPr>
          <w:p w14:paraId="5A582D3B" w14:textId="2D74EA70" w:rsidR="00A53D03" w:rsidRPr="00231D9D" w:rsidRDefault="00231D9D" w:rsidP="00A53D03">
            <w:pPr>
              <w:spacing w:beforeLines="0" w:before="0" w:afterLines="0" w:after="0" w:line="360" w:lineRule="auto"/>
              <w:ind w:firstLineChars="200" w:firstLine="480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  <w:r w:rsidRPr="00231D9D">
              <w:rPr>
                <w:rFonts w:eastAsia="宋体"/>
                <w:color w:val="000000" w:themeColor="text1"/>
                <w:sz w:val="24"/>
                <w:highlight w:val="yellow"/>
              </w:rPr>
              <w:t>Noticeable but mild kiwifruit aroma</w:t>
            </w:r>
          </w:p>
        </w:tc>
        <w:tc>
          <w:tcPr>
            <w:tcW w:w="608" w:type="pct"/>
          </w:tcPr>
          <w:p w14:paraId="03CC1B36" w14:textId="77777777" w:rsidR="00A53D03" w:rsidRPr="00A53D03" w:rsidRDefault="00A53D03" w:rsidP="00A53D03">
            <w:pPr>
              <w:spacing w:beforeLines="0" w:before="0" w:afterLines="0" w:after="0" w:line="360" w:lineRule="auto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11</w:t>
            </w: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～</w:t>
            </w: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15</w:t>
            </w:r>
          </w:p>
        </w:tc>
      </w:tr>
      <w:tr w:rsidR="00A53D03" w:rsidRPr="00A53D03" w14:paraId="64A7F0BD" w14:textId="77777777" w:rsidTr="00EA132D">
        <w:trPr>
          <w:jc w:val="center"/>
        </w:trPr>
        <w:tc>
          <w:tcPr>
            <w:tcW w:w="979" w:type="pct"/>
            <w:vMerge/>
            <w:vAlign w:val="center"/>
          </w:tcPr>
          <w:p w14:paraId="5701C720" w14:textId="77777777" w:rsidR="00A53D03" w:rsidRPr="00A53D03" w:rsidRDefault="00A53D03" w:rsidP="00EA132D">
            <w:pPr>
              <w:spacing w:beforeLines="0" w:before="0" w:afterLines="0" w:after="0" w:line="360" w:lineRule="auto"/>
              <w:ind w:firstLineChars="200" w:firstLine="480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</w:p>
        </w:tc>
        <w:tc>
          <w:tcPr>
            <w:tcW w:w="3413" w:type="pct"/>
          </w:tcPr>
          <w:p w14:paraId="7A40ECCA" w14:textId="26455BA1" w:rsidR="00A53D03" w:rsidRPr="00231D9D" w:rsidRDefault="00231D9D" w:rsidP="00A53D03">
            <w:pPr>
              <w:spacing w:beforeLines="0" w:before="0" w:afterLines="0" w:after="0" w:line="360" w:lineRule="auto"/>
              <w:ind w:firstLineChars="200" w:firstLine="480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  <w:r w:rsidRPr="00231D9D">
              <w:rPr>
                <w:rFonts w:eastAsia="宋体"/>
                <w:color w:val="000000" w:themeColor="text1"/>
                <w:sz w:val="24"/>
                <w:highlight w:val="yellow"/>
              </w:rPr>
              <w:t>Very weak or almost no detectable kiwifruit aroma</w:t>
            </w:r>
          </w:p>
        </w:tc>
        <w:tc>
          <w:tcPr>
            <w:tcW w:w="608" w:type="pct"/>
          </w:tcPr>
          <w:p w14:paraId="27C8FD3E" w14:textId="77777777" w:rsidR="00A53D03" w:rsidRPr="00A53D03" w:rsidRDefault="00A53D03" w:rsidP="00A53D03">
            <w:pPr>
              <w:spacing w:beforeLines="0" w:before="0" w:afterLines="0" w:after="0" w:line="360" w:lineRule="auto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6</w:t>
            </w: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～</w:t>
            </w: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10</w:t>
            </w:r>
          </w:p>
        </w:tc>
      </w:tr>
      <w:tr w:rsidR="00A53D03" w:rsidRPr="00A53D03" w14:paraId="190643AC" w14:textId="77777777" w:rsidTr="00EA132D">
        <w:trPr>
          <w:jc w:val="center"/>
        </w:trPr>
        <w:tc>
          <w:tcPr>
            <w:tcW w:w="979" w:type="pct"/>
            <w:vMerge/>
            <w:vAlign w:val="center"/>
          </w:tcPr>
          <w:p w14:paraId="19CB6BDD" w14:textId="77777777" w:rsidR="00A53D03" w:rsidRPr="00A53D03" w:rsidRDefault="00A53D03" w:rsidP="00EA132D">
            <w:pPr>
              <w:spacing w:beforeLines="0" w:before="0" w:afterLines="0" w:after="0" w:line="360" w:lineRule="auto"/>
              <w:ind w:firstLineChars="200" w:firstLine="480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</w:p>
        </w:tc>
        <w:tc>
          <w:tcPr>
            <w:tcW w:w="3413" w:type="pct"/>
          </w:tcPr>
          <w:p w14:paraId="2BF5B1A9" w14:textId="01A06D3D" w:rsidR="00A53D03" w:rsidRPr="00231D9D" w:rsidRDefault="00231D9D" w:rsidP="00A53D03">
            <w:pPr>
              <w:spacing w:beforeLines="0" w:before="0" w:afterLines="0" w:after="0" w:line="360" w:lineRule="auto"/>
              <w:ind w:firstLineChars="200" w:firstLine="480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  <w:r w:rsidRPr="00231D9D">
              <w:rPr>
                <w:rFonts w:eastAsia="宋体"/>
                <w:color w:val="000000" w:themeColor="text1"/>
                <w:sz w:val="24"/>
                <w:highlight w:val="yellow"/>
              </w:rPr>
              <w:t>Distinct off-odor present</w:t>
            </w:r>
          </w:p>
        </w:tc>
        <w:tc>
          <w:tcPr>
            <w:tcW w:w="608" w:type="pct"/>
          </w:tcPr>
          <w:p w14:paraId="0BAD78F7" w14:textId="77777777" w:rsidR="00A53D03" w:rsidRPr="00A53D03" w:rsidRDefault="00A53D03" w:rsidP="00A53D03">
            <w:pPr>
              <w:spacing w:beforeLines="0" w:before="0" w:afterLines="0" w:after="0" w:line="360" w:lineRule="auto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0</w:t>
            </w: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～</w:t>
            </w: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5</w:t>
            </w:r>
          </w:p>
        </w:tc>
      </w:tr>
      <w:tr w:rsidR="00A53D03" w:rsidRPr="00A53D03" w14:paraId="67E5B538" w14:textId="77777777" w:rsidTr="00EA132D">
        <w:trPr>
          <w:jc w:val="center"/>
        </w:trPr>
        <w:tc>
          <w:tcPr>
            <w:tcW w:w="979" w:type="pct"/>
            <w:vMerge w:val="restart"/>
            <w:vAlign w:val="center"/>
          </w:tcPr>
          <w:p w14:paraId="205EC9D8" w14:textId="77777777" w:rsidR="00A53D03" w:rsidRPr="00A53D03" w:rsidRDefault="00A53D03" w:rsidP="00EA132D">
            <w:pPr>
              <w:spacing w:beforeLines="0" w:before="0" w:afterLines="0" w:after="0" w:line="360" w:lineRule="auto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Sour and sweet</w:t>
            </w:r>
          </w:p>
          <w:p w14:paraId="6F722B53" w14:textId="77777777" w:rsidR="00A53D03" w:rsidRPr="00A53D03" w:rsidRDefault="00A53D03" w:rsidP="00EA132D">
            <w:pPr>
              <w:spacing w:beforeLines="0" w:before="0" w:afterLines="0" w:after="0" w:line="360" w:lineRule="auto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(20 points)</w:t>
            </w:r>
          </w:p>
        </w:tc>
        <w:tc>
          <w:tcPr>
            <w:tcW w:w="3413" w:type="pct"/>
          </w:tcPr>
          <w:p w14:paraId="09F4F06A" w14:textId="0BD52669" w:rsidR="00A53D03" w:rsidRPr="00231D9D" w:rsidRDefault="00231D9D" w:rsidP="00A53D03">
            <w:pPr>
              <w:spacing w:beforeLines="0" w:before="0" w:afterLines="0" w:after="0" w:line="360" w:lineRule="auto"/>
              <w:ind w:firstLineChars="200" w:firstLine="480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  <w:r w:rsidRPr="00231D9D">
              <w:rPr>
                <w:rFonts w:eastAsia="宋体"/>
                <w:color w:val="000000" w:themeColor="text1"/>
                <w:sz w:val="24"/>
                <w:highlight w:val="yellow"/>
              </w:rPr>
              <w:t>Balanced, moderately sweet and sour taste</w:t>
            </w:r>
          </w:p>
        </w:tc>
        <w:tc>
          <w:tcPr>
            <w:tcW w:w="608" w:type="pct"/>
          </w:tcPr>
          <w:p w14:paraId="14B7BD4B" w14:textId="77777777" w:rsidR="00A53D03" w:rsidRPr="00A53D03" w:rsidRDefault="00A53D03" w:rsidP="00A53D03">
            <w:pPr>
              <w:spacing w:beforeLines="0" w:before="0" w:afterLines="0" w:after="0" w:line="360" w:lineRule="auto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16</w:t>
            </w: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～</w:t>
            </w: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20</w:t>
            </w:r>
          </w:p>
        </w:tc>
      </w:tr>
      <w:tr w:rsidR="00A53D03" w:rsidRPr="00A53D03" w14:paraId="3FD4FE28" w14:textId="77777777" w:rsidTr="00EA132D">
        <w:trPr>
          <w:jc w:val="center"/>
        </w:trPr>
        <w:tc>
          <w:tcPr>
            <w:tcW w:w="979" w:type="pct"/>
            <w:vMerge/>
            <w:vAlign w:val="center"/>
          </w:tcPr>
          <w:p w14:paraId="7266106A" w14:textId="77777777" w:rsidR="00A53D03" w:rsidRPr="00A53D03" w:rsidRDefault="00A53D03" w:rsidP="00EA132D">
            <w:pPr>
              <w:spacing w:beforeLines="0" w:before="0" w:afterLines="0" w:after="0" w:line="360" w:lineRule="auto"/>
              <w:ind w:firstLineChars="200" w:firstLine="480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</w:p>
        </w:tc>
        <w:tc>
          <w:tcPr>
            <w:tcW w:w="3413" w:type="pct"/>
          </w:tcPr>
          <w:p w14:paraId="5090A200" w14:textId="5FA3DFCD" w:rsidR="00A53D03" w:rsidRPr="00231D9D" w:rsidRDefault="00231D9D" w:rsidP="00A53D03">
            <w:pPr>
              <w:spacing w:beforeLines="0" w:before="0" w:afterLines="0" w:after="0" w:line="360" w:lineRule="auto"/>
              <w:ind w:firstLineChars="200" w:firstLine="480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  <w:r w:rsidRPr="00231D9D">
              <w:rPr>
                <w:rFonts w:eastAsia="宋体"/>
                <w:color w:val="000000" w:themeColor="text1"/>
                <w:sz w:val="24"/>
                <w:highlight w:val="yellow"/>
              </w:rPr>
              <w:t>Slightly sour or slightly sweet taste</w:t>
            </w:r>
          </w:p>
        </w:tc>
        <w:tc>
          <w:tcPr>
            <w:tcW w:w="608" w:type="pct"/>
          </w:tcPr>
          <w:p w14:paraId="57A3BEA1" w14:textId="77777777" w:rsidR="00A53D03" w:rsidRPr="00A53D03" w:rsidRDefault="00A53D03" w:rsidP="00A53D03">
            <w:pPr>
              <w:spacing w:beforeLines="0" w:before="0" w:afterLines="0" w:after="0" w:line="360" w:lineRule="auto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11</w:t>
            </w: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～</w:t>
            </w: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15</w:t>
            </w:r>
          </w:p>
        </w:tc>
      </w:tr>
      <w:tr w:rsidR="00A53D03" w:rsidRPr="00A53D03" w14:paraId="44A2F993" w14:textId="77777777" w:rsidTr="00EA132D">
        <w:trPr>
          <w:trHeight w:val="90"/>
          <w:jc w:val="center"/>
        </w:trPr>
        <w:tc>
          <w:tcPr>
            <w:tcW w:w="979" w:type="pct"/>
            <w:vMerge/>
            <w:vAlign w:val="center"/>
          </w:tcPr>
          <w:p w14:paraId="69270BF0" w14:textId="77777777" w:rsidR="00A53D03" w:rsidRPr="00A53D03" w:rsidRDefault="00A53D03" w:rsidP="00EA132D">
            <w:pPr>
              <w:spacing w:beforeLines="0" w:before="0" w:afterLines="0" w:after="0" w:line="360" w:lineRule="auto"/>
              <w:ind w:firstLineChars="200" w:firstLine="480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</w:p>
        </w:tc>
        <w:tc>
          <w:tcPr>
            <w:tcW w:w="3413" w:type="pct"/>
          </w:tcPr>
          <w:p w14:paraId="1A01D400" w14:textId="052AB740" w:rsidR="00A53D03" w:rsidRPr="00231D9D" w:rsidRDefault="00231D9D" w:rsidP="00A53D03">
            <w:pPr>
              <w:spacing w:beforeLines="0" w:before="0" w:afterLines="0" w:after="0" w:line="360" w:lineRule="auto"/>
              <w:ind w:firstLineChars="200" w:firstLine="480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  <w:r w:rsidRPr="00231D9D">
              <w:rPr>
                <w:rFonts w:eastAsia="宋体"/>
                <w:color w:val="000000" w:themeColor="text1"/>
                <w:sz w:val="24"/>
                <w:highlight w:val="yellow"/>
              </w:rPr>
              <w:t>Distinctly sour or distinctly sweet taste</w:t>
            </w:r>
          </w:p>
        </w:tc>
        <w:tc>
          <w:tcPr>
            <w:tcW w:w="608" w:type="pct"/>
          </w:tcPr>
          <w:p w14:paraId="532EC75C" w14:textId="77777777" w:rsidR="00A53D03" w:rsidRPr="00A53D03" w:rsidRDefault="00A53D03" w:rsidP="00A53D03">
            <w:pPr>
              <w:spacing w:beforeLines="0" w:before="0" w:afterLines="0" w:after="0" w:line="360" w:lineRule="auto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6</w:t>
            </w: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～</w:t>
            </w: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10</w:t>
            </w:r>
          </w:p>
        </w:tc>
      </w:tr>
      <w:tr w:rsidR="00A53D03" w:rsidRPr="00A53D03" w14:paraId="51F4D11D" w14:textId="77777777" w:rsidTr="00EA132D">
        <w:trPr>
          <w:jc w:val="center"/>
        </w:trPr>
        <w:tc>
          <w:tcPr>
            <w:tcW w:w="979" w:type="pct"/>
            <w:vMerge/>
            <w:vAlign w:val="center"/>
          </w:tcPr>
          <w:p w14:paraId="3B4D5E7C" w14:textId="77777777" w:rsidR="00A53D03" w:rsidRPr="00A53D03" w:rsidRDefault="00A53D03" w:rsidP="00EA132D">
            <w:pPr>
              <w:spacing w:beforeLines="0" w:before="0" w:afterLines="0" w:after="0" w:line="360" w:lineRule="auto"/>
              <w:ind w:firstLineChars="200" w:firstLine="480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</w:p>
        </w:tc>
        <w:tc>
          <w:tcPr>
            <w:tcW w:w="3413" w:type="pct"/>
          </w:tcPr>
          <w:p w14:paraId="222E8BF9" w14:textId="097CF51E" w:rsidR="00A53D03" w:rsidRPr="00231D9D" w:rsidRDefault="00231D9D" w:rsidP="00A53D03">
            <w:pPr>
              <w:spacing w:beforeLines="0" w:before="0" w:afterLines="0" w:after="0" w:line="360" w:lineRule="auto"/>
              <w:ind w:firstLineChars="200" w:firstLine="480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  <w:r w:rsidRPr="00231D9D">
              <w:rPr>
                <w:rFonts w:eastAsia="宋体"/>
                <w:color w:val="000000" w:themeColor="text1"/>
                <w:sz w:val="24"/>
                <w:highlight w:val="yellow"/>
              </w:rPr>
              <w:t>Excessively sour or excessively sweet taste</w:t>
            </w:r>
          </w:p>
        </w:tc>
        <w:tc>
          <w:tcPr>
            <w:tcW w:w="608" w:type="pct"/>
          </w:tcPr>
          <w:p w14:paraId="6EBC8986" w14:textId="77777777" w:rsidR="00A53D03" w:rsidRPr="00A53D03" w:rsidRDefault="00A53D03" w:rsidP="00A53D03">
            <w:pPr>
              <w:spacing w:beforeLines="0" w:before="0" w:afterLines="0" w:after="0" w:line="360" w:lineRule="auto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0</w:t>
            </w: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～</w:t>
            </w: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5</w:t>
            </w:r>
          </w:p>
        </w:tc>
      </w:tr>
      <w:tr w:rsidR="00A53D03" w:rsidRPr="00A53D03" w14:paraId="7D2CBDEA" w14:textId="77777777" w:rsidTr="00EA132D">
        <w:trPr>
          <w:jc w:val="center"/>
        </w:trPr>
        <w:tc>
          <w:tcPr>
            <w:tcW w:w="979" w:type="pct"/>
            <w:vMerge w:val="restart"/>
            <w:vAlign w:val="center"/>
          </w:tcPr>
          <w:p w14:paraId="3807340E" w14:textId="77777777" w:rsidR="00A53D03" w:rsidRPr="00A53D03" w:rsidRDefault="00A53D03" w:rsidP="00EA132D">
            <w:pPr>
              <w:spacing w:beforeLines="0" w:before="0" w:afterLines="0" w:after="0" w:line="360" w:lineRule="auto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Taste</w:t>
            </w:r>
          </w:p>
          <w:p w14:paraId="0764D3DB" w14:textId="77777777" w:rsidR="00A53D03" w:rsidRPr="00A53D03" w:rsidRDefault="00A53D03" w:rsidP="00EA132D">
            <w:pPr>
              <w:spacing w:beforeLines="0" w:before="0" w:afterLines="0" w:after="0" w:line="360" w:lineRule="auto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(30 points)</w:t>
            </w:r>
          </w:p>
        </w:tc>
        <w:tc>
          <w:tcPr>
            <w:tcW w:w="3413" w:type="pct"/>
          </w:tcPr>
          <w:p w14:paraId="42203912" w14:textId="3D6C0AE5" w:rsidR="00A53D03" w:rsidRPr="00231D9D" w:rsidRDefault="00231D9D" w:rsidP="00A53D03">
            <w:pPr>
              <w:spacing w:beforeLines="0" w:before="0" w:afterLines="0" w:after="0" w:line="360" w:lineRule="auto"/>
              <w:ind w:firstLineChars="200" w:firstLine="480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  <w:r w:rsidRPr="00231D9D">
              <w:rPr>
                <w:rFonts w:eastAsia="宋体"/>
                <w:color w:val="000000" w:themeColor="text1"/>
                <w:sz w:val="24"/>
                <w:highlight w:val="yellow"/>
              </w:rPr>
              <w:t>Pronounced kiwifruit flavor with no off-taste</w:t>
            </w:r>
          </w:p>
        </w:tc>
        <w:tc>
          <w:tcPr>
            <w:tcW w:w="608" w:type="pct"/>
          </w:tcPr>
          <w:p w14:paraId="693A5070" w14:textId="77777777" w:rsidR="00A53D03" w:rsidRPr="00A53D03" w:rsidRDefault="00A53D03" w:rsidP="00A53D03">
            <w:pPr>
              <w:spacing w:beforeLines="0" w:before="0" w:afterLines="0" w:after="0" w:line="360" w:lineRule="auto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23</w:t>
            </w: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～</w:t>
            </w: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30</w:t>
            </w:r>
          </w:p>
        </w:tc>
      </w:tr>
      <w:tr w:rsidR="00A53D03" w:rsidRPr="00A53D03" w14:paraId="561313EE" w14:textId="77777777" w:rsidTr="00EA132D">
        <w:trPr>
          <w:jc w:val="center"/>
        </w:trPr>
        <w:tc>
          <w:tcPr>
            <w:tcW w:w="979" w:type="pct"/>
            <w:vMerge/>
            <w:vAlign w:val="center"/>
          </w:tcPr>
          <w:p w14:paraId="387EA30F" w14:textId="77777777" w:rsidR="00A53D03" w:rsidRPr="00A53D03" w:rsidRDefault="00A53D03" w:rsidP="00EA132D">
            <w:pPr>
              <w:spacing w:beforeLines="0" w:before="0" w:afterLines="0" w:after="0" w:line="360" w:lineRule="auto"/>
              <w:ind w:firstLineChars="200" w:firstLine="480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</w:p>
        </w:tc>
        <w:tc>
          <w:tcPr>
            <w:tcW w:w="3413" w:type="pct"/>
          </w:tcPr>
          <w:p w14:paraId="6D424366" w14:textId="380D7C1A" w:rsidR="00A53D03" w:rsidRPr="00231D9D" w:rsidRDefault="00231D9D" w:rsidP="00A53D03">
            <w:pPr>
              <w:spacing w:beforeLines="0" w:before="0" w:afterLines="0" w:after="0" w:line="360" w:lineRule="auto"/>
              <w:ind w:firstLineChars="200" w:firstLine="480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  <w:r w:rsidRPr="00231D9D">
              <w:rPr>
                <w:rFonts w:eastAsia="宋体"/>
                <w:color w:val="000000" w:themeColor="text1"/>
                <w:sz w:val="24"/>
                <w:highlight w:val="yellow"/>
              </w:rPr>
              <w:t>Moderate kiwifruit flavor with a mild refreshing quality</w:t>
            </w:r>
          </w:p>
        </w:tc>
        <w:tc>
          <w:tcPr>
            <w:tcW w:w="608" w:type="pct"/>
          </w:tcPr>
          <w:p w14:paraId="22208ECD" w14:textId="77777777" w:rsidR="00A53D03" w:rsidRPr="00A53D03" w:rsidRDefault="00A53D03" w:rsidP="00A53D03">
            <w:pPr>
              <w:spacing w:beforeLines="0" w:before="0" w:afterLines="0" w:after="0" w:line="360" w:lineRule="auto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16</w:t>
            </w: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～</w:t>
            </w: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22</w:t>
            </w:r>
          </w:p>
        </w:tc>
      </w:tr>
      <w:tr w:rsidR="00A53D03" w:rsidRPr="00A53D03" w14:paraId="424B93A5" w14:textId="77777777" w:rsidTr="00EA132D">
        <w:trPr>
          <w:jc w:val="center"/>
        </w:trPr>
        <w:tc>
          <w:tcPr>
            <w:tcW w:w="979" w:type="pct"/>
            <w:vMerge/>
            <w:vAlign w:val="center"/>
          </w:tcPr>
          <w:p w14:paraId="34F079E9" w14:textId="77777777" w:rsidR="00A53D03" w:rsidRPr="00A53D03" w:rsidRDefault="00A53D03" w:rsidP="00EA132D">
            <w:pPr>
              <w:spacing w:beforeLines="0" w:before="0" w:afterLines="0" w:after="0" w:line="360" w:lineRule="auto"/>
              <w:ind w:firstLineChars="200" w:firstLine="480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</w:p>
        </w:tc>
        <w:tc>
          <w:tcPr>
            <w:tcW w:w="3413" w:type="pct"/>
          </w:tcPr>
          <w:p w14:paraId="0881C16E" w14:textId="3DA41670" w:rsidR="00A53D03" w:rsidRPr="00231D9D" w:rsidRDefault="00231D9D" w:rsidP="00A53D03">
            <w:pPr>
              <w:spacing w:beforeLines="0" w:before="0" w:afterLines="0" w:after="0" w:line="360" w:lineRule="auto"/>
              <w:ind w:firstLineChars="200" w:firstLine="480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  <w:r w:rsidRPr="00231D9D">
              <w:rPr>
                <w:rFonts w:eastAsia="宋体"/>
                <w:color w:val="000000" w:themeColor="text1"/>
                <w:sz w:val="24"/>
                <w:highlight w:val="yellow"/>
              </w:rPr>
              <w:t>Weak kiwifruit flavor with no refreshing quality</w:t>
            </w:r>
          </w:p>
        </w:tc>
        <w:tc>
          <w:tcPr>
            <w:tcW w:w="608" w:type="pct"/>
          </w:tcPr>
          <w:p w14:paraId="74E64E02" w14:textId="77777777" w:rsidR="00A53D03" w:rsidRPr="00A53D03" w:rsidRDefault="00A53D03" w:rsidP="00A53D03">
            <w:pPr>
              <w:spacing w:beforeLines="0" w:before="0" w:afterLines="0" w:after="0" w:line="360" w:lineRule="auto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8</w:t>
            </w: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～</w:t>
            </w: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15</w:t>
            </w:r>
          </w:p>
        </w:tc>
      </w:tr>
      <w:tr w:rsidR="00A53D03" w:rsidRPr="00A53D03" w14:paraId="0E82C5EF" w14:textId="77777777" w:rsidTr="00EA132D">
        <w:trPr>
          <w:jc w:val="center"/>
        </w:trPr>
        <w:tc>
          <w:tcPr>
            <w:tcW w:w="979" w:type="pct"/>
            <w:vMerge/>
            <w:vAlign w:val="center"/>
          </w:tcPr>
          <w:p w14:paraId="686BF097" w14:textId="77777777" w:rsidR="00A53D03" w:rsidRPr="00A53D03" w:rsidRDefault="00A53D03" w:rsidP="00EA132D">
            <w:pPr>
              <w:spacing w:beforeLines="0" w:before="0" w:afterLines="0" w:after="0" w:line="360" w:lineRule="auto"/>
              <w:ind w:firstLineChars="200" w:firstLine="480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</w:p>
        </w:tc>
        <w:tc>
          <w:tcPr>
            <w:tcW w:w="3413" w:type="pct"/>
          </w:tcPr>
          <w:p w14:paraId="0FF9ADEB" w14:textId="6ABE7F1F" w:rsidR="00A53D03" w:rsidRPr="00231D9D" w:rsidRDefault="00231D9D" w:rsidP="00A53D03">
            <w:pPr>
              <w:spacing w:beforeLines="0" w:before="0" w:afterLines="0" w:after="0" w:line="360" w:lineRule="auto"/>
              <w:ind w:firstLineChars="200" w:firstLine="480"/>
              <w:jc w:val="center"/>
              <w:rPr>
                <w:rFonts w:eastAsia="宋体"/>
                <w:color w:val="000000" w:themeColor="text1"/>
                <w:sz w:val="24"/>
                <w:highlight w:val="yellow"/>
              </w:rPr>
            </w:pPr>
            <w:r w:rsidRPr="00231D9D">
              <w:rPr>
                <w:rFonts w:eastAsia="宋体"/>
                <w:color w:val="000000" w:themeColor="text1"/>
                <w:sz w:val="24"/>
                <w:highlight w:val="yellow"/>
              </w:rPr>
              <w:t>Lacks kiwifruit flavor</w:t>
            </w:r>
            <w:r w:rsidR="00892444">
              <w:rPr>
                <w:rFonts w:eastAsia="宋体" w:hint="eastAsia"/>
                <w:color w:val="000000" w:themeColor="text1"/>
                <w:sz w:val="24"/>
                <w:highlight w:val="yellow"/>
              </w:rPr>
              <w:t xml:space="preserve"> and</w:t>
            </w:r>
            <w:r w:rsidRPr="00231D9D">
              <w:rPr>
                <w:rFonts w:eastAsia="宋体"/>
                <w:color w:val="000000" w:themeColor="text1"/>
                <w:sz w:val="24"/>
                <w:highlight w:val="yellow"/>
              </w:rPr>
              <w:t xml:space="preserve"> has a distinctly unpleasant taste</w:t>
            </w:r>
          </w:p>
        </w:tc>
        <w:tc>
          <w:tcPr>
            <w:tcW w:w="608" w:type="pct"/>
          </w:tcPr>
          <w:p w14:paraId="7891DAC6" w14:textId="77777777" w:rsidR="00A53D03" w:rsidRPr="00A53D03" w:rsidRDefault="00A53D03" w:rsidP="00A53D03">
            <w:pPr>
              <w:spacing w:beforeLines="0" w:before="0" w:afterLines="0" w:after="0" w:line="360" w:lineRule="auto"/>
              <w:jc w:val="center"/>
              <w:rPr>
                <w:rFonts w:eastAsia="宋体"/>
                <w:color w:val="000000" w:themeColor="text1"/>
                <w:sz w:val="24"/>
              </w:rPr>
            </w:pP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0</w:t>
            </w: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～</w:t>
            </w:r>
            <w:r w:rsidRPr="00A53D03">
              <w:rPr>
                <w:rFonts w:eastAsia="宋体"/>
                <w:color w:val="000000" w:themeColor="text1"/>
                <w:sz w:val="24"/>
                <w:highlight w:val="yellow"/>
              </w:rPr>
              <w:t>7</w:t>
            </w:r>
          </w:p>
        </w:tc>
      </w:tr>
      <w:bookmarkEnd w:id="2"/>
    </w:tbl>
    <w:p w14:paraId="0AB2B685" w14:textId="666CDE43" w:rsidR="00A53D03" w:rsidRDefault="00A53D03" w:rsidP="00A53D03">
      <w:pPr>
        <w:widowControl/>
        <w:spacing w:beforeLines="0" w:before="0" w:afterLines="0" w:after="0" w:line="240" w:lineRule="auto"/>
        <w:jc w:val="left"/>
        <w:rPr>
          <w:b/>
          <w:bCs/>
          <w:sz w:val="24"/>
          <w:szCs w:val="24"/>
        </w:rPr>
      </w:pPr>
    </w:p>
    <w:p w14:paraId="3D72567D" w14:textId="486B780D" w:rsidR="00A53D03" w:rsidRPr="00A53D03" w:rsidRDefault="00A53D03" w:rsidP="00A53D03">
      <w:pPr>
        <w:widowControl/>
        <w:spacing w:beforeLines="0" w:before="0" w:afterLines="0" w:after="0" w:line="240" w:lineRule="auto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4011EC0C" w14:textId="325D444C" w:rsidR="002662D6" w:rsidRDefault="002662D6" w:rsidP="00A53D03">
      <w:pPr>
        <w:spacing w:beforeLines="0" w:before="0" w:afterLines="0" w:after="0" w:line="360" w:lineRule="auto"/>
        <w:outlineLvl w:val="1"/>
        <w:rPr>
          <w:sz w:val="24"/>
          <w:szCs w:val="24"/>
        </w:rPr>
      </w:pPr>
      <w:r w:rsidRPr="00942C38">
        <w:rPr>
          <w:b/>
          <w:bCs/>
          <w:sz w:val="24"/>
          <w:szCs w:val="24"/>
        </w:rPr>
        <w:lastRenderedPageBreak/>
        <w:t xml:space="preserve">Table </w:t>
      </w:r>
      <w:r w:rsidRPr="00942C38">
        <w:rPr>
          <w:rFonts w:hint="eastAsia"/>
          <w:b/>
          <w:bCs/>
          <w:sz w:val="24"/>
          <w:szCs w:val="24"/>
        </w:rPr>
        <w:t>S</w:t>
      </w:r>
      <w:r w:rsidR="00467D8F">
        <w:rPr>
          <w:rFonts w:hint="eastAsia"/>
          <w:b/>
          <w:bCs/>
          <w:sz w:val="24"/>
          <w:szCs w:val="24"/>
        </w:rPr>
        <w:t>2</w:t>
      </w:r>
      <w:r w:rsidRPr="00942C38">
        <w:rPr>
          <w:rFonts w:hint="eastAsia"/>
          <w:b/>
          <w:bCs/>
          <w:sz w:val="24"/>
          <w:szCs w:val="24"/>
        </w:rPr>
        <w:t>.</w:t>
      </w:r>
      <w:r>
        <w:rPr>
          <w:rFonts w:hint="eastAsia"/>
          <w:sz w:val="24"/>
          <w:szCs w:val="24"/>
        </w:rPr>
        <w:t xml:space="preserve"> </w:t>
      </w:r>
      <w:bookmarkStart w:id="5" w:name="OLE_LINK12"/>
      <w:r w:rsidR="004E4A44">
        <w:rPr>
          <w:rFonts w:hint="eastAsia"/>
          <w:sz w:val="24"/>
          <w:szCs w:val="24"/>
          <w:highlight w:val="yellow"/>
        </w:rPr>
        <w:t>V</w:t>
      </w:r>
      <w:r w:rsidRPr="002662D6">
        <w:rPr>
          <w:sz w:val="24"/>
          <w:szCs w:val="24"/>
          <w:highlight w:val="yellow"/>
        </w:rPr>
        <w:t>olatile</w:t>
      </w:r>
      <w:bookmarkEnd w:id="5"/>
      <w:r w:rsidRPr="002662D6">
        <w:rPr>
          <w:sz w:val="24"/>
          <w:szCs w:val="24"/>
          <w:highlight w:val="yellow"/>
        </w:rPr>
        <w:t xml:space="preserve"> compounds identified by GC-IMS in pasteurized</w:t>
      </w:r>
      <w:r w:rsidRPr="00CC66E1">
        <w:rPr>
          <w:sz w:val="24"/>
          <w:szCs w:val="24"/>
          <w:highlight w:val="yellow"/>
        </w:rPr>
        <w:t xml:space="preserve"> </w:t>
      </w:r>
      <w:r w:rsidR="00CC66E1" w:rsidRPr="00CC66E1">
        <w:rPr>
          <w:sz w:val="24"/>
          <w:szCs w:val="24"/>
          <w:highlight w:val="yellow"/>
        </w:rPr>
        <w:t>probiotic</w:t>
      </w:r>
      <w:r w:rsidR="00CC66E1" w:rsidRPr="00CC66E1">
        <w:rPr>
          <w:rFonts w:hint="eastAsia"/>
          <w:sz w:val="24"/>
          <w:szCs w:val="24"/>
          <w:highlight w:val="yellow"/>
        </w:rPr>
        <w:t xml:space="preserve"> </w:t>
      </w:r>
      <w:r w:rsidRPr="00CC66E1">
        <w:rPr>
          <w:sz w:val="24"/>
          <w:szCs w:val="24"/>
          <w:highlight w:val="yellow"/>
        </w:rPr>
        <w:t>s</w:t>
      </w:r>
      <w:r w:rsidRPr="002662D6">
        <w:rPr>
          <w:sz w:val="24"/>
          <w:szCs w:val="24"/>
          <w:highlight w:val="yellow"/>
        </w:rPr>
        <w:t>trains-fermented kiwifruit juice at 24 h</w:t>
      </w:r>
    </w:p>
    <w:tbl>
      <w:tblPr>
        <w:tblStyle w:val="aff1"/>
        <w:tblW w:w="13041" w:type="dxa"/>
        <w:tblLayout w:type="fixed"/>
        <w:tblLook w:val="04A0" w:firstRow="1" w:lastRow="0" w:firstColumn="1" w:lastColumn="0" w:noHBand="0" w:noVBand="1"/>
      </w:tblPr>
      <w:tblGrid>
        <w:gridCol w:w="1134"/>
        <w:gridCol w:w="1701"/>
        <w:gridCol w:w="1134"/>
        <w:gridCol w:w="1134"/>
        <w:gridCol w:w="1587"/>
        <w:gridCol w:w="1587"/>
        <w:gridCol w:w="1587"/>
        <w:gridCol w:w="1587"/>
        <w:gridCol w:w="1590"/>
      </w:tblGrid>
      <w:tr w:rsidR="00CA0B91" w:rsidRPr="00CA0B91" w14:paraId="5F1BFAD2" w14:textId="77777777" w:rsidTr="00CA0B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</w:trPr>
        <w:tc>
          <w:tcPr>
            <w:tcW w:w="1134" w:type="dxa"/>
            <w:vMerge w:val="restart"/>
            <w:noWrap/>
            <w:vAlign w:val="center"/>
          </w:tcPr>
          <w:p w14:paraId="249921C9" w14:textId="42EE0189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Category</w:t>
            </w:r>
          </w:p>
        </w:tc>
        <w:tc>
          <w:tcPr>
            <w:tcW w:w="1701" w:type="dxa"/>
            <w:vMerge w:val="restart"/>
            <w:noWrap/>
            <w:vAlign w:val="center"/>
          </w:tcPr>
          <w:p w14:paraId="21B1D724" w14:textId="3FBDCA26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Compound</w:t>
            </w:r>
          </w:p>
        </w:tc>
        <w:tc>
          <w:tcPr>
            <w:tcW w:w="1134" w:type="dxa"/>
            <w:vMerge w:val="restart"/>
            <w:vAlign w:val="center"/>
          </w:tcPr>
          <w:p w14:paraId="3E973F9E" w14:textId="6F00E46D" w:rsidR="00CA0B91" w:rsidRPr="007422FD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7422FD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RI</w:t>
            </w:r>
          </w:p>
        </w:tc>
        <w:tc>
          <w:tcPr>
            <w:tcW w:w="1134" w:type="dxa"/>
            <w:vMerge w:val="restart"/>
            <w:vAlign w:val="center"/>
          </w:tcPr>
          <w:p w14:paraId="2358C5E8" w14:textId="404F7842" w:rsidR="00CA0B91" w:rsidRPr="00467D8F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NIST RI</w:t>
            </w:r>
          </w:p>
        </w:tc>
        <w:tc>
          <w:tcPr>
            <w:tcW w:w="7938" w:type="dxa"/>
            <w:gridSpan w:val="5"/>
            <w:noWrap/>
            <w:vAlign w:val="center"/>
          </w:tcPr>
          <w:p w14:paraId="7B4D49FA" w14:textId="5A7A5D43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i/>
                <w:iCs/>
                <w:kern w:val="0"/>
                <w:sz w:val="18"/>
                <w:szCs w:val="18"/>
              </w:rPr>
            </w:pPr>
            <w:bookmarkStart w:id="6" w:name="OLE_LINK14"/>
            <w:r w:rsidRPr="00467D8F">
              <w:rPr>
                <w:rFonts w:eastAsia="宋体"/>
                <w:kern w:val="0"/>
                <w:sz w:val="18"/>
                <w:szCs w:val="18"/>
                <w:highlight w:val="yellow"/>
              </w:rPr>
              <w:t xml:space="preserve">Relative content of </w:t>
            </w:r>
            <w:r w:rsidRPr="00467D8F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v</w:t>
            </w:r>
            <w:r w:rsidRPr="00467D8F">
              <w:rPr>
                <w:rFonts w:eastAsia="宋体"/>
                <w:kern w:val="0"/>
                <w:sz w:val="18"/>
                <w:szCs w:val="18"/>
                <w:highlight w:val="yellow"/>
              </w:rPr>
              <w:t>olatile compound (</w:t>
            </w:r>
            <w:proofErr w:type="spellStart"/>
            <w:r w:rsidRPr="00467D8F">
              <w:rPr>
                <w:rFonts w:eastAsia="宋体"/>
                <w:kern w:val="0"/>
                <w:sz w:val="18"/>
                <w:szCs w:val="18"/>
                <w:highlight w:val="yellow"/>
              </w:rPr>
              <w:t>μg</w:t>
            </w:r>
            <w:proofErr w:type="spellEnd"/>
            <w:r w:rsidRPr="00467D8F">
              <w:rPr>
                <w:rFonts w:eastAsia="宋体"/>
                <w:kern w:val="0"/>
                <w:sz w:val="18"/>
                <w:szCs w:val="18"/>
                <w:highlight w:val="yellow"/>
              </w:rPr>
              <w:t>/</w:t>
            </w:r>
            <w:r w:rsidRPr="00467D8F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mL</w:t>
            </w:r>
            <w:r w:rsidRPr="00467D8F">
              <w:rPr>
                <w:rFonts w:eastAsia="宋体"/>
                <w:kern w:val="0"/>
                <w:sz w:val="18"/>
                <w:szCs w:val="18"/>
                <w:highlight w:val="yellow"/>
              </w:rPr>
              <w:t>)</w:t>
            </w:r>
            <w:bookmarkEnd w:id="6"/>
          </w:p>
        </w:tc>
      </w:tr>
      <w:tr w:rsidR="00CA0B91" w:rsidRPr="00A1140C" w14:paraId="13958B72" w14:textId="77777777" w:rsidTr="00CA0B91">
        <w:trPr>
          <w:trHeight w:val="276"/>
        </w:trPr>
        <w:tc>
          <w:tcPr>
            <w:tcW w:w="1134" w:type="dxa"/>
            <w:vMerge/>
            <w:noWrap/>
            <w:vAlign w:val="center"/>
          </w:tcPr>
          <w:p w14:paraId="6B98BE26" w14:textId="718D264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vMerge/>
            <w:noWrap/>
            <w:vAlign w:val="center"/>
          </w:tcPr>
          <w:p w14:paraId="5DC3B8FB" w14:textId="6013C583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389C54B8" w14:textId="4BA04F6C" w:rsidR="00CA0B91" w:rsidRPr="007422FD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vAlign w:val="center"/>
          </w:tcPr>
          <w:p w14:paraId="5065FBE9" w14:textId="77777777" w:rsidR="00CA0B91" w:rsidRPr="00CA0B91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</w:p>
        </w:tc>
        <w:tc>
          <w:tcPr>
            <w:tcW w:w="1587" w:type="dxa"/>
            <w:noWrap/>
            <w:vAlign w:val="center"/>
            <w:hideMark/>
          </w:tcPr>
          <w:p w14:paraId="606AE105" w14:textId="1FAD24B5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 w:hint="eastAsia"/>
                <w:kern w:val="0"/>
                <w:sz w:val="18"/>
                <w:szCs w:val="18"/>
              </w:rPr>
              <w:t>NF</w:t>
            </w:r>
          </w:p>
        </w:tc>
        <w:tc>
          <w:tcPr>
            <w:tcW w:w="1587" w:type="dxa"/>
            <w:noWrap/>
            <w:vAlign w:val="center"/>
            <w:hideMark/>
          </w:tcPr>
          <w:p w14:paraId="7F477646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L</w:t>
            </w:r>
            <w:r w:rsidRPr="00A1140C">
              <w:rPr>
                <w:rFonts w:eastAsia="宋体" w:hint="eastAsia"/>
                <w:kern w:val="0"/>
                <w:sz w:val="18"/>
                <w:szCs w:val="18"/>
              </w:rPr>
              <w:t>P</w:t>
            </w:r>
            <w:r w:rsidRPr="00A1140C">
              <w:rPr>
                <w:rFonts w:eastAsia="宋体"/>
                <w:kern w:val="0"/>
                <w:sz w:val="18"/>
                <w:szCs w:val="18"/>
              </w:rPr>
              <w:t>85</w:t>
            </w:r>
          </w:p>
        </w:tc>
        <w:tc>
          <w:tcPr>
            <w:tcW w:w="1587" w:type="dxa"/>
            <w:noWrap/>
            <w:vAlign w:val="center"/>
            <w:hideMark/>
          </w:tcPr>
          <w:p w14:paraId="73914620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L</w:t>
            </w:r>
            <w:r w:rsidRPr="00A1140C">
              <w:rPr>
                <w:rFonts w:eastAsia="宋体" w:hint="eastAsia"/>
                <w:kern w:val="0"/>
                <w:sz w:val="18"/>
                <w:szCs w:val="18"/>
              </w:rPr>
              <w:t>G</w:t>
            </w:r>
            <w:r w:rsidRPr="00A1140C">
              <w:rPr>
                <w:rFonts w:eastAsia="宋体"/>
                <w:kern w:val="0"/>
                <w:sz w:val="18"/>
                <w:szCs w:val="18"/>
              </w:rPr>
              <w:t>90</w:t>
            </w:r>
          </w:p>
        </w:tc>
        <w:tc>
          <w:tcPr>
            <w:tcW w:w="1587" w:type="dxa"/>
            <w:noWrap/>
            <w:vAlign w:val="center"/>
            <w:hideMark/>
          </w:tcPr>
          <w:p w14:paraId="273C2CA4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COM</w:t>
            </w:r>
          </w:p>
        </w:tc>
        <w:tc>
          <w:tcPr>
            <w:tcW w:w="1587" w:type="dxa"/>
            <w:noWrap/>
            <w:vAlign w:val="center"/>
            <w:hideMark/>
          </w:tcPr>
          <w:p w14:paraId="4A896286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i/>
                <w:iCs/>
                <w:kern w:val="0"/>
                <w:sz w:val="18"/>
                <w:szCs w:val="18"/>
              </w:rPr>
              <w:t>P</w:t>
            </w:r>
            <w:r w:rsidRPr="00A1140C">
              <w:rPr>
                <w:rFonts w:eastAsia="宋体"/>
                <w:kern w:val="0"/>
                <w:sz w:val="18"/>
                <w:szCs w:val="18"/>
              </w:rPr>
              <w:t>-value</w:t>
            </w:r>
          </w:p>
        </w:tc>
      </w:tr>
      <w:tr w:rsidR="00CA0B91" w:rsidRPr="00A1140C" w14:paraId="5C241C28" w14:textId="77777777" w:rsidTr="00CA0B91">
        <w:trPr>
          <w:trHeight w:val="336"/>
        </w:trPr>
        <w:tc>
          <w:tcPr>
            <w:tcW w:w="1134" w:type="dxa"/>
            <w:vMerge w:val="restart"/>
            <w:noWrap/>
            <w:vAlign w:val="center"/>
            <w:hideMark/>
          </w:tcPr>
          <w:p w14:paraId="6B1342F1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Alcohols</w:t>
            </w:r>
          </w:p>
        </w:tc>
        <w:tc>
          <w:tcPr>
            <w:tcW w:w="1701" w:type="dxa"/>
            <w:noWrap/>
            <w:vAlign w:val="center"/>
            <w:hideMark/>
          </w:tcPr>
          <w:p w14:paraId="5CFC1009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bookmarkStart w:id="7" w:name="OLE_LINK13"/>
            <w:r w:rsidRPr="00A1140C">
              <w:rPr>
                <w:rFonts w:eastAsia="宋体"/>
                <w:kern w:val="0"/>
                <w:sz w:val="18"/>
                <w:szCs w:val="18"/>
              </w:rPr>
              <w:t>Ethanol</w:t>
            </w:r>
            <w:bookmarkEnd w:id="7"/>
          </w:p>
        </w:tc>
        <w:tc>
          <w:tcPr>
            <w:tcW w:w="1134" w:type="dxa"/>
            <w:vAlign w:val="center"/>
          </w:tcPr>
          <w:p w14:paraId="4D00061B" w14:textId="1486107D" w:rsidR="00CA0B91" w:rsidRPr="007422FD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7422FD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942.8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134" w:type="dxa"/>
            <w:vAlign w:val="center"/>
          </w:tcPr>
          <w:p w14:paraId="417CD305" w14:textId="33D1DD6D" w:rsidR="00CA0B91" w:rsidRPr="00CA0B91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CA0B91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934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587" w:type="dxa"/>
            <w:noWrap/>
            <w:vAlign w:val="center"/>
            <w:hideMark/>
          </w:tcPr>
          <w:p w14:paraId="14F715AC" w14:textId="737DF069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28086.48±62.83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6607357C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30827.17±155.49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587" w:type="dxa"/>
            <w:noWrap/>
            <w:vAlign w:val="center"/>
            <w:hideMark/>
          </w:tcPr>
          <w:p w14:paraId="3D9BB342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E563B8">
              <w:rPr>
                <w:rFonts w:eastAsia="宋体"/>
                <w:kern w:val="0"/>
                <w:sz w:val="18"/>
                <w:szCs w:val="18"/>
                <w:highlight w:val="yellow"/>
              </w:rPr>
              <w:t>28837</w:t>
            </w:r>
            <w:r w:rsidRPr="00E563B8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  <w:r w:rsidRPr="00A1140C">
              <w:rPr>
                <w:rFonts w:eastAsia="宋体"/>
                <w:kern w:val="0"/>
                <w:sz w:val="18"/>
                <w:szCs w:val="18"/>
              </w:rPr>
              <w:t>±120.84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1938C352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29163.25±361.59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31A9DA2F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**</w:t>
            </w:r>
          </w:p>
        </w:tc>
      </w:tr>
      <w:tr w:rsidR="00CA0B91" w:rsidRPr="00A1140C" w14:paraId="2B616E92" w14:textId="77777777" w:rsidTr="00CA0B91">
        <w:trPr>
          <w:trHeight w:val="336"/>
        </w:trPr>
        <w:tc>
          <w:tcPr>
            <w:tcW w:w="1134" w:type="dxa"/>
            <w:vMerge/>
            <w:vAlign w:val="center"/>
            <w:hideMark/>
          </w:tcPr>
          <w:p w14:paraId="705917A0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24EC40F3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1-Hexanol monomer</w:t>
            </w:r>
          </w:p>
        </w:tc>
        <w:tc>
          <w:tcPr>
            <w:tcW w:w="1134" w:type="dxa"/>
            <w:vAlign w:val="center"/>
          </w:tcPr>
          <w:p w14:paraId="16846C71" w14:textId="76334BD8" w:rsidR="00CA0B91" w:rsidRPr="007422FD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7422FD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1366.8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134" w:type="dxa"/>
            <w:vAlign w:val="center"/>
          </w:tcPr>
          <w:p w14:paraId="75D9E494" w14:textId="4A42ADA6" w:rsidR="00CA0B91" w:rsidRPr="00CA0B91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CA0B91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1355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587" w:type="dxa"/>
            <w:noWrap/>
            <w:vAlign w:val="center"/>
            <w:hideMark/>
          </w:tcPr>
          <w:p w14:paraId="7140ED6F" w14:textId="6CB84FCA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1232.64±93.62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62E1B8FA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1319.19±43.26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08824031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1292.62±33.29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07E54476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1998.31±</w:t>
            </w:r>
            <w:r w:rsidRPr="00E563B8">
              <w:rPr>
                <w:rFonts w:eastAsia="宋体"/>
                <w:kern w:val="0"/>
                <w:sz w:val="18"/>
                <w:szCs w:val="18"/>
                <w:highlight w:val="yellow"/>
              </w:rPr>
              <w:t>86.2</w:t>
            </w:r>
            <w:r w:rsidRPr="00E563B8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0180203D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**</w:t>
            </w:r>
          </w:p>
        </w:tc>
      </w:tr>
      <w:tr w:rsidR="00CA0B91" w:rsidRPr="00A1140C" w14:paraId="7677B15B" w14:textId="77777777" w:rsidTr="00CA0B91">
        <w:trPr>
          <w:trHeight w:val="336"/>
        </w:trPr>
        <w:tc>
          <w:tcPr>
            <w:tcW w:w="1134" w:type="dxa"/>
            <w:vMerge/>
            <w:vAlign w:val="center"/>
            <w:hideMark/>
          </w:tcPr>
          <w:p w14:paraId="53DBA989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2D03D196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1-Hexanol dimer</w:t>
            </w:r>
          </w:p>
        </w:tc>
        <w:tc>
          <w:tcPr>
            <w:tcW w:w="1134" w:type="dxa"/>
            <w:vAlign w:val="center"/>
          </w:tcPr>
          <w:p w14:paraId="068C3D5D" w14:textId="28F1A5C4" w:rsidR="00CA0B91" w:rsidRPr="007422FD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7422FD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1368.2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134" w:type="dxa"/>
            <w:vAlign w:val="center"/>
          </w:tcPr>
          <w:p w14:paraId="2CF907EB" w14:textId="7B0C85E1" w:rsidR="00CA0B91" w:rsidRPr="00CA0B91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CA0B91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1355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587" w:type="dxa"/>
            <w:noWrap/>
            <w:vAlign w:val="center"/>
            <w:hideMark/>
          </w:tcPr>
          <w:p w14:paraId="4D1AD268" w14:textId="4322E6B2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155.88±3.34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1906AD69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155.22±7.83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30374F84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144.28±17.08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54F24189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244.49±</w:t>
            </w:r>
            <w:r w:rsidRPr="00E563B8">
              <w:rPr>
                <w:rFonts w:eastAsia="宋体"/>
                <w:kern w:val="0"/>
                <w:sz w:val="18"/>
                <w:szCs w:val="18"/>
                <w:highlight w:val="yellow"/>
              </w:rPr>
              <w:t>49.3</w:t>
            </w:r>
            <w:r w:rsidRPr="00E563B8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6CC902A7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**</w:t>
            </w:r>
          </w:p>
        </w:tc>
      </w:tr>
      <w:tr w:rsidR="00CA0B91" w:rsidRPr="00A1140C" w14:paraId="0BE9F752" w14:textId="77777777" w:rsidTr="00CA0B91">
        <w:trPr>
          <w:trHeight w:val="336"/>
        </w:trPr>
        <w:tc>
          <w:tcPr>
            <w:tcW w:w="1134" w:type="dxa"/>
            <w:vMerge/>
            <w:vAlign w:val="center"/>
            <w:hideMark/>
          </w:tcPr>
          <w:p w14:paraId="68DBF774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59B0FFAC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3-Methyl-1-butanol</w:t>
            </w:r>
          </w:p>
        </w:tc>
        <w:tc>
          <w:tcPr>
            <w:tcW w:w="1134" w:type="dxa"/>
            <w:vAlign w:val="center"/>
          </w:tcPr>
          <w:p w14:paraId="764D3DDA" w14:textId="59711343" w:rsidR="00CA0B91" w:rsidRPr="007422FD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7422FD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1217.9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134" w:type="dxa"/>
            <w:vAlign w:val="center"/>
          </w:tcPr>
          <w:p w14:paraId="7C926586" w14:textId="2A78FB01" w:rsidR="00CA0B91" w:rsidRPr="00CA0B91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CA0B91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1203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587" w:type="dxa"/>
            <w:noWrap/>
            <w:vAlign w:val="center"/>
            <w:hideMark/>
          </w:tcPr>
          <w:p w14:paraId="0C4AC245" w14:textId="68B18042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905.93±26.05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2B0B7E1A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1062.98±7.29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587" w:type="dxa"/>
            <w:noWrap/>
            <w:vAlign w:val="center"/>
            <w:hideMark/>
          </w:tcPr>
          <w:p w14:paraId="72F1654A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614.19±8.46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587" w:type="dxa"/>
            <w:noWrap/>
            <w:vAlign w:val="center"/>
            <w:hideMark/>
          </w:tcPr>
          <w:p w14:paraId="31C7AA6A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1307.51±10.54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53E178F3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**</w:t>
            </w:r>
          </w:p>
        </w:tc>
      </w:tr>
      <w:tr w:rsidR="00CA0B91" w:rsidRPr="00A1140C" w14:paraId="6C758FE5" w14:textId="77777777" w:rsidTr="00CA0B91">
        <w:trPr>
          <w:trHeight w:val="336"/>
        </w:trPr>
        <w:tc>
          <w:tcPr>
            <w:tcW w:w="1134" w:type="dxa"/>
            <w:vMerge/>
            <w:vAlign w:val="center"/>
            <w:hideMark/>
          </w:tcPr>
          <w:p w14:paraId="29C1ADA0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062EACBE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Butan-1-ol</w:t>
            </w:r>
          </w:p>
        </w:tc>
        <w:tc>
          <w:tcPr>
            <w:tcW w:w="1134" w:type="dxa"/>
            <w:vAlign w:val="center"/>
          </w:tcPr>
          <w:p w14:paraId="47A5B1CA" w14:textId="61FCE0FB" w:rsidR="00CA0B91" w:rsidRPr="007422FD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7422FD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1157.3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134" w:type="dxa"/>
            <w:vAlign w:val="center"/>
          </w:tcPr>
          <w:p w14:paraId="1E009D06" w14:textId="7E422F59" w:rsidR="00CA0B91" w:rsidRPr="00CA0B91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CA0B91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1145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587" w:type="dxa"/>
            <w:noWrap/>
            <w:vAlign w:val="center"/>
            <w:hideMark/>
          </w:tcPr>
          <w:p w14:paraId="3AA27823" w14:textId="174DC80F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592.13±13.08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05E7A3D2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983.63±8.19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587" w:type="dxa"/>
            <w:noWrap/>
            <w:vAlign w:val="center"/>
            <w:hideMark/>
          </w:tcPr>
          <w:p w14:paraId="22845F3F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933.13±10.45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4B46B0F4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E563B8">
              <w:rPr>
                <w:rFonts w:eastAsia="宋体"/>
                <w:kern w:val="0"/>
                <w:sz w:val="18"/>
                <w:szCs w:val="18"/>
                <w:highlight w:val="yellow"/>
              </w:rPr>
              <w:t>800.4</w:t>
            </w:r>
            <w:r w:rsidRPr="00E563B8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  <w:r w:rsidRPr="00A1140C">
              <w:rPr>
                <w:rFonts w:eastAsia="宋体"/>
                <w:kern w:val="0"/>
                <w:sz w:val="18"/>
                <w:szCs w:val="18"/>
              </w:rPr>
              <w:t>±15.59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587" w:type="dxa"/>
            <w:noWrap/>
            <w:vAlign w:val="center"/>
            <w:hideMark/>
          </w:tcPr>
          <w:p w14:paraId="71FF5BE7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**</w:t>
            </w:r>
          </w:p>
        </w:tc>
      </w:tr>
      <w:tr w:rsidR="00CA0B91" w:rsidRPr="00A1140C" w14:paraId="71E7667A" w14:textId="77777777" w:rsidTr="00CA0B91">
        <w:trPr>
          <w:trHeight w:val="336"/>
        </w:trPr>
        <w:tc>
          <w:tcPr>
            <w:tcW w:w="1134" w:type="dxa"/>
            <w:vMerge/>
            <w:vAlign w:val="center"/>
            <w:hideMark/>
          </w:tcPr>
          <w:p w14:paraId="751E4271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24E7EBCD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1-Penten-3-ol</w:t>
            </w:r>
          </w:p>
        </w:tc>
        <w:tc>
          <w:tcPr>
            <w:tcW w:w="1134" w:type="dxa"/>
            <w:vAlign w:val="center"/>
          </w:tcPr>
          <w:p w14:paraId="704DEFF6" w14:textId="3D4FEFC0" w:rsidR="00CA0B91" w:rsidRPr="007422FD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7422FD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1173.4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134" w:type="dxa"/>
            <w:vAlign w:val="center"/>
          </w:tcPr>
          <w:p w14:paraId="1E35BEE6" w14:textId="4C1F6F4E" w:rsidR="00CA0B91" w:rsidRPr="00CA0B91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CA0B91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1147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587" w:type="dxa"/>
            <w:noWrap/>
            <w:vAlign w:val="center"/>
            <w:hideMark/>
          </w:tcPr>
          <w:p w14:paraId="78FB9E0F" w14:textId="1894C42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1388.88±7.65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bc</w:t>
            </w:r>
          </w:p>
        </w:tc>
        <w:tc>
          <w:tcPr>
            <w:tcW w:w="1587" w:type="dxa"/>
            <w:noWrap/>
            <w:vAlign w:val="center"/>
            <w:hideMark/>
          </w:tcPr>
          <w:p w14:paraId="67EBA2A7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1099.26±</w:t>
            </w:r>
            <w:r w:rsidRPr="00E563B8">
              <w:rPr>
                <w:rFonts w:eastAsia="宋体"/>
                <w:kern w:val="0"/>
                <w:sz w:val="18"/>
                <w:szCs w:val="18"/>
                <w:highlight w:val="yellow"/>
              </w:rPr>
              <w:t>5.6</w:t>
            </w:r>
            <w:r w:rsidRPr="00E563B8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55CBCE96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1066.85±7.98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587" w:type="dxa"/>
            <w:noWrap/>
            <w:vAlign w:val="center"/>
            <w:hideMark/>
          </w:tcPr>
          <w:p w14:paraId="06C13C3E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E563B8">
              <w:rPr>
                <w:rFonts w:eastAsia="宋体"/>
                <w:kern w:val="0"/>
                <w:sz w:val="18"/>
                <w:szCs w:val="18"/>
                <w:highlight w:val="yellow"/>
              </w:rPr>
              <w:t>1133.1</w:t>
            </w:r>
            <w:r w:rsidRPr="00E563B8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  <w:r w:rsidRPr="00A1140C">
              <w:rPr>
                <w:rFonts w:eastAsia="宋体"/>
                <w:kern w:val="0"/>
                <w:sz w:val="18"/>
                <w:szCs w:val="18"/>
              </w:rPr>
              <w:t>±28.14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3E30D1A4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**</w:t>
            </w:r>
          </w:p>
        </w:tc>
      </w:tr>
      <w:tr w:rsidR="00CA0B91" w:rsidRPr="00A1140C" w14:paraId="1F56A592" w14:textId="77777777" w:rsidTr="00CA0B91">
        <w:trPr>
          <w:trHeight w:val="336"/>
        </w:trPr>
        <w:tc>
          <w:tcPr>
            <w:tcW w:w="1134" w:type="dxa"/>
            <w:vMerge/>
            <w:vAlign w:val="center"/>
            <w:hideMark/>
          </w:tcPr>
          <w:p w14:paraId="555357B8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7959225B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proofErr w:type="spellStart"/>
            <w:r w:rsidRPr="00A1140C">
              <w:rPr>
                <w:rFonts w:eastAsia="宋体"/>
                <w:kern w:val="0"/>
                <w:sz w:val="18"/>
                <w:szCs w:val="18"/>
              </w:rPr>
              <w:t>Isobutanol</w:t>
            </w:r>
            <w:proofErr w:type="spellEnd"/>
          </w:p>
        </w:tc>
        <w:tc>
          <w:tcPr>
            <w:tcW w:w="1134" w:type="dxa"/>
            <w:vAlign w:val="center"/>
          </w:tcPr>
          <w:p w14:paraId="6B87E834" w14:textId="3EAD682D" w:rsidR="00CA0B91" w:rsidRPr="007422FD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7422FD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1106.8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134" w:type="dxa"/>
            <w:vAlign w:val="center"/>
          </w:tcPr>
          <w:p w14:paraId="22DFB385" w14:textId="6CFDD47B" w:rsidR="00CA0B91" w:rsidRPr="00CA0B91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CA0B91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1091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587" w:type="dxa"/>
            <w:noWrap/>
            <w:vAlign w:val="center"/>
            <w:hideMark/>
          </w:tcPr>
          <w:p w14:paraId="57E40980" w14:textId="0EE92FE9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1021.69±16.52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624D6204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1044.57±</w:t>
            </w:r>
            <w:r w:rsidRPr="00E563B8">
              <w:rPr>
                <w:rFonts w:eastAsia="宋体"/>
                <w:kern w:val="0"/>
                <w:sz w:val="18"/>
                <w:szCs w:val="18"/>
                <w:highlight w:val="yellow"/>
              </w:rPr>
              <w:t>5</w:t>
            </w:r>
            <w:r w:rsidRPr="00E563B8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4DB63095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905.74±3.06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587" w:type="dxa"/>
            <w:noWrap/>
            <w:vAlign w:val="center"/>
            <w:hideMark/>
          </w:tcPr>
          <w:p w14:paraId="6172AB01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1439.02±17.93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07172E44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**</w:t>
            </w:r>
          </w:p>
        </w:tc>
      </w:tr>
      <w:tr w:rsidR="00CA0B91" w:rsidRPr="00A1140C" w14:paraId="20379F2A" w14:textId="77777777" w:rsidTr="00CA0B91">
        <w:trPr>
          <w:trHeight w:val="336"/>
        </w:trPr>
        <w:tc>
          <w:tcPr>
            <w:tcW w:w="1134" w:type="dxa"/>
            <w:vMerge/>
            <w:vAlign w:val="center"/>
            <w:hideMark/>
          </w:tcPr>
          <w:p w14:paraId="5A1A94B9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48C8705F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Propan-2-ol monomer</w:t>
            </w:r>
          </w:p>
        </w:tc>
        <w:tc>
          <w:tcPr>
            <w:tcW w:w="1134" w:type="dxa"/>
            <w:vAlign w:val="center"/>
          </w:tcPr>
          <w:p w14:paraId="4C8BCD52" w14:textId="1D824E82" w:rsidR="00CA0B91" w:rsidRPr="007422FD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7422FD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928.6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134" w:type="dxa"/>
            <w:vAlign w:val="center"/>
          </w:tcPr>
          <w:p w14:paraId="6728BDB6" w14:textId="60CD6805" w:rsidR="00CA0B91" w:rsidRPr="00CA0B91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CA0B91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933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587" w:type="dxa"/>
            <w:noWrap/>
            <w:vAlign w:val="center"/>
            <w:hideMark/>
          </w:tcPr>
          <w:p w14:paraId="2A509057" w14:textId="7AF6BFCB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267.43±12.25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587" w:type="dxa"/>
            <w:noWrap/>
            <w:vAlign w:val="center"/>
            <w:hideMark/>
          </w:tcPr>
          <w:p w14:paraId="6FBE335E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307.08±6.05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587" w:type="dxa"/>
            <w:noWrap/>
            <w:vAlign w:val="center"/>
            <w:hideMark/>
          </w:tcPr>
          <w:p w14:paraId="6EC58E36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806.74±7.06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2BEDB191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725.02±38.66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58C1DC91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**</w:t>
            </w:r>
          </w:p>
        </w:tc>
      </w:tr>
      <w:tr w:rsidR="00CA0B91" w:rsidRPr="00A1140C" w14:paraId="50E90E6E" w14:textId="77777777" w:rsidTr="00CA0B91">
        <w:trPr>
          <w:trHeight w:val="336"/>
        </w:trPr>
        <w:tc>
          <w:tcPr>
            <w:tcW w:w="1134" w:type="dxa"/>
            <w:vMerge/>
            <w:vAlign w:val="center"/>
            <w:hideMark/>
          </w:tcPr>
          <w:p w14:paraId="10E1C4BC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404515CC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Propan-2-ol dimer</w:t>
            </w:r>
          </w:p>
        </w:tc>
        <w:tc>
          <w:tcPr>
            <w:tcW w:w="1134" w:type="dxa"/>
            <w:vAlign w:val="center"/>
          </w:tcPr>
          <w:p w14:paraId="3562011C" w14:textId="2B0A81A2" w:rsidR="00CA0B91" w:rsidRPr="007422FD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7422FD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929.9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134" w:type="dxa"/>
            <w:vAlign w:val="center"/>
          </w:tcPr>
          <w:p w14:paraId="08B52DB0" w14:textId="431C730A" w:rsidR="00CA0B91" w:rsidRPr="00CA0B91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CA0B91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933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587" w:type="dxa"/>
            <w:noWrap/>
            <w:vAlign w:val="center"/>
            <w:hideMark/>
          </w:tcPr>
          <w:p w14:paraId="0BD16C63" w14:textId="2102EFC5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940.21±30.09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587" w:type="dxa"/>
            <w:noWrap/>
            <w:vAlign w:val="center"/>
            <w:hideMark/>
          </w:tcPr>
          <w:p w14:paraId="7C37C3F0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743.06±</w:t>
            </w:r>
            <w:r w:rsidRPr="00E563B8">
              <w:rPr>
                <w:rFonts w:eastAsia="宋体"/>
                <w:kern w:val="0"/>
                <w:sz w:val="18"/>
                <w:szCs w:val="18"/>
                <w:highlight w:val="yellow"/>
              </w:rPr>
              <w:t>7.5</w:t>
            </w:r>
            <w:r w:rsidRPr="00E563B8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587" w:type="dxa"/>
            <w:noWrap/>
            <w:vAlign w:val="center"/>
            <w:hideMark/>
          </w:tcPr>
          <w:p w14:paraId="0264D450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1462.42±</w:t>
            </w:r>
            <w:r w:rsidRPr="00E563B8">
              <w:rPr>
                <w:rFonts w:eastAsia="宋体"/>
                <w:kern w:val="0"/>
                <w:sz w:val="18"/>
                <w:szCs w:val="18"/>
                <w:highlight w:val="yellow"/>
              </w:rPr>
              <w:t>8.5</w:t>
            </w:r>
            <w:r w:rsidRPr="00E563B8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7131B9EE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1522.91±28.24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1BB6DA80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**</w:t>
            </w:r>
          </w:p>
        </w:tc>
      </w:tr>
      <w:tr w:rsidR="00CA0B91" w:rsidRPr="00A1140C" w14:paraId="37842A4F" w14:textId="77777777" w:rsidTr="00CA0B91">
        <w:trPr>
          <w:trHeight w:val="336"/>
        </w:trPr>
        <w:tc>
          <w:tcPr>
            <w:tcW w:w="1134" w:type="dxa"/>
            <w:vMerge/>
            <w:vAlign w:val="center"/>
            <w:hideMark/>
          </w:tcPr>
          <w:p w14:paraId="17DB7911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59C03241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Tert-butanol</w:t>
            </w:r>
          </w:p>
        </w:tc>
        <w:tc>
          <w:tcPr>
            <w:tcW w:w="1134" w:type="dxa"/>
            <w:vAlign w:val="center"/>
          </w:tcPr>
          <w:p w14:paraId="3D54C07B" w14:textId="4D1BE45D" w:rsidR="00CA0B91" w:rsidRPr="007422FD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7422FD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927.9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134" w:type="dxa"/>
            <w:vAlign w:val="center"/>
          </w:tcPr>
          <w:p w14:paraId="7293D96A" w14:textId="35761DB3" w:rsidR="00CA0B91" w:rsidRPr="00CA0B91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CA0B91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920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587" w:type="dxa"/>
            <w:noWrap/>
            <w:vAlign w:val="center"/>
            <w:hideMark/>
          </w:tcPr>
          <w:p w14:paraId="7768F27E" w14:textId="29A6799A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372.27±10.79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587" w:type="dxa"/>
            <w:noWrap/>
            <w:vAlign w:val="center"/>
            <w:hideMark/>
          </w:tcPr>
          <w:p w14:paraId="102BB460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360.87±1.03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587" w:type="dxa"/>
            <w:noWrap/>
            <w:vAlign w:val="center"/>
            <w:hideMark/>
          </w:tcPr>
          <w:p w14:paraId="77B3903A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658.25±</w:t>
            </w:r>
            <w:r w:rsidRPr="00E563B8">
              <w:rPr>
                <w:rFonts w:eastAsia="宋体"/>
                <w:kern w:val="0"/>
                <w:sz w:val="18"/>
                <w:szCs w:val="18"/>
                <w:highlight w:val="yellow"/>
              </w:rPr>
              <w:t>6.8</w:t>
            </w:r>
            <w:r w:rsidRPr="00E563B8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3EB0FA9B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934.98±80.14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268AD7C3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**</w:t>
            </w:r>
          </w:p>
        </w:tc>
      </w:tr>
      <w:tr w:rsidR="00CA0B91" w:rsidRPr="00A1140C" w14:paraId="6E1F013E" w14:textId="77777777" w:rsidTr="00CA0B91">
        <w:trPr>
          <w:trHeight w:val="336"/>
        </w:trPr>
        <w:tc>
          <w:tcPr>
            <w:tcW w:w="1134" w:type="dxa"/>
            <w:vMerge/>
            <w:vAlign w:val="center"/>
            <w:hideMark/>
          </w:tcPr>
          <w:p w14:paraId="6457E3B3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1AC7436A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1-Propanol</w:t>
            </w:r>
          </w:p>
        </w:tc>
        <w:tc>
          <w:tcPr>
            <w:tcW w:w="1134" w:type="dxa"/>
            <w:vAlign w:val="center"/>
          </w:tcPr>
          <w:p w14:paraId="6971F6DF" w14:textId="16DD777E" w:rsidR="00CA0B91" w:rsidRPr="007422FD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7422FD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1053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134" w:type="dxa"/>
            <w:vAlign w:val="center"/>
          </w:tcPr>
          <w:p w14:paraId="42F54D6F" w14:textId="0F5E386B" w:rsidR="00CA0B91" w:rsidRPr="00CA0B91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CA0B91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1038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587" w:type="dxa"/>
            <w:noWrap/>
            <w:vAlign w:val="center"/>
            <w:hideMark/>
          </w:tcPr>
          <w:p w14:paraId="5418C026" w14:textId="2D08BADC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565.73±23.46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5490444D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842.54±13.37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587" w:type="dxa"/>
            <w:noWrap/>
            <w:vAlign w:val="center"/>
            <w:hideMark/>
          </w:tcPr>
          <w:p w14:paraId="3D99174A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902.38±3.07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351F3924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910.15±21.97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09DFE9F5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**</w:t>
            </w:r>
          </w:p>
        </w:tc>
      </w:tr>
      <w:tr w:rsidR="00CA0B91" w:rsidRPr="00A1140C" w14:paraId="70E12967" w14:textId="77777777" w:rsidTr="00CA0B91">
        <w:trPr>
          <w:trHeight w:val="336"/>
        </w:trPr>
        <w:tc>
          <w:tcPr>
            <w:tcW w:w="1134" w:type="dxa"/>
            <w:vMerge w:val="restart"/>
            <w:noWrap/>
            <w:vAlign w:val="center"/>
            <w:hideMark/>
          </w:tcPr>
          <w:p w14:paraId="367F8BEE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lastRenderedPageBreak/>
              <w:t>Aldehydes</w:t>
            </w:r>
          </w:p>
        </w:tc>
        <w:tc>
          <w:tcPr>
            <w:tcW w:w="1701" w:type="dxa"/>
            <w:noWrap/>
            <w:vAlign w:val="center"/>
            <w:hideMark/>
          </w:tcPr>
          <w:p w14:paraId="5627EC39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2-Methylbutanal monomer</w:t>
            </w:r>
          </w:p>
        </w:tc>
        <w:tc>
          <w:tcPr>
            <w:tcW w:w="1134" w:type="dxa"/>
            <w:vAlign w:val="center"/>
          </w:tcPr>
          <w:p w14:paraId="549E1A7A" w14:textId="493DEA53" w:rsidR="00CA0B91" w:rsidRPr="007422FD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7422FD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924.9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134" w:type="dxa"/>
            <w:vAlign w:val="center"/>
          </w:tcPr>
          <w:p w14:paraId="72AC948F" w14:textId="2CA712ED" w:rsidR="00CA0B91" w:rsidRPr="00E563B8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CA0B91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913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587" w:type="dxa"/>
            <w:noWrap/>
            <w:vAlign w:val="center"/>
            <w:hideMark/>
          </w:tcPr>
          <w:p w14:paraId="506A9702" w14:textId="57A8680D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E563B8">
              <w:rPr>
                <w:rFonts w:eastAsia="宋体"/>
                <w:kern w:val="0"/>
                <w:sz w:val="18"/>
                <w:szCs w:val="18"/>
                <w:highlight w:val="yellow"/>
              </w:rPr>
              <w:t>1065.1</w:t>
            </w:r>
            <w:r w:rsidRPr="00E563B8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  <w:r w:rsidRPr="00E563B8">
              <w:rPr>
                <w:rFonts w:eastAsia="宋体"/>
                <w:kern w:val="0"/>
                <w:sz w:val="18"/>
                <w:szCs w:val="18"/>
                <w:highlight w:val="yellow"/>
              </w:rPr>
              <w:t>±13.1</w:t>
            </w:r>
            <w:r w:rsidRPr="00E563B8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242FF5A7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783.65±23.09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5EEFDDE9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340.24±8.81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587" w:type="dxa"/>
            <w:noWrap/>
            <w:vAlign w:val="center"/>
            <w:hideMark/>
          </w:tcPr>
          <w:p w14:paraId="3321101B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714.34±76.38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1673BB32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**</w:t>
            </w:r>
          </w:p>
        </w:tc>
      </w:tr>
      <w:tr w:rsidR="00CA0B91" w:rsidRPr="00A1140C" w14:paraId="0BFCC54E" w14:textId="77777777" w:rsidTr="00CA0B91">
        <w:trPr>
          <w:trHeight w:val="336"/>
        </w:trPr>
        <w:tc>
          <w:tcPr>
            <w:tcW w:w="1134" w:type="dxa"/>
            <w:vMerge/>
            <w:vAlign w:val="center"/>
            <w:hideMark/>
          </w:tcPr>
          <w:p w14:paraId="08FE561F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203AA6ED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2-Methylbutanal dimer</w:t>
            </w:r>
          </w:p>
        </w:tc>
        <w:tc>
          <w:tcPr>
            <w:tcW w:w="1134" w:type="dxa"/>
            <w:vAlign w:val="center"/>
          </w:tcPr>
          <w:p w14:paraId="05228667" w14:textId="67534BEA" w:rsidR="00CA0B91" w:rsidRPr="007422FD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7422FD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927.3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134" w:type="dxa"/>
            <w:vAlign w:val="center"/>
          </w:tcPr>
          <w:p w14:paraId="70738215" w14:textId="208DCE77" w:rsidR="00CA0B91" w:rsidRPr="00E563B8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CA0B91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913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587" w:type="dxa"/>
            <w:noWrap/>
            <w:vAlign w:val="center"/>
            <w:hideMark/>
          </w:tcPr>
          <w:p w14:paraId="188AC8A8" w14:textId="61CC29FC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E563B8">
              <w:rPr>
                <w:rFonts w:eastAsia="宋体"/>
                <w:kern w:val="0"/>
                <w:sz w:val="18"/>
                <w:szCs w:val="18"/>
                <w:highlight w:val="yellow"/>
              </w:rPr>
              <w:t>907.9</w:t>
            </w:r>
            <w:r w:rsidRPr="00E563B8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  <w:r w:rsidRPr="00E563B8">
              <w:rPr>
                <w:rFonts w:eastAsia="宋体"/>
                <w:kern w:val="0"/>
                <w:sz w:val="18"/>
                <w:szCs w:val="18"/>
                <w:highlight w:val="yellow"/>
              </w:rPr>
              <w:t>±6.9</w:t>
            </w:r>
            <w:r w:rsidRPr="00E563B8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ab</w:t>
            </w:r>
          </w:p>
        </w:tc>
        <w:tc>
          <w:tcPr>
            <w:tcW w:w="1587" w:type="dxa"/>
            <w:noWrap/>
            <w:vAlign w:val="center"/>
            <w:hideMark/>
          </w:tcPr>
          <w:p w14:paraId="1F408117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851.01±8.62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08A521B5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644.82±9.32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420AC1C5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931.26±176.16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31B87211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*</w:t>
            </w:r>
          </w:p>
        </w:tc>
      </w:tr>
      <w:tr w:rsidR="00CA0B91" w:rsidRPr="00A1140C" w14:paraId="69A08EF4" w14:textId="77777777" w:rsidTr="00CA0B91">
        <w:trPr>
          <w:trHeight w:val="336"/>
        </w:trPr>
        <w:tc>
          <w:tcPr>
            <w:tcW w:w="1134" w:type="dxa"/>
            <w:vMerge/>
            <w:vAlign w:val="center"/>
            <w:hideMark/>
          </w:tcPr>
          <w:p w14:paraId="7B29ED9E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128DADA7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Hexanal monomer</w:t>
            </w:r>
          </w:p>
        </w:tc>
        <w:tc>
          <w:tcPr>
            <w:tcW w:w="1134" w:type="dxa"/>
            <w:vAlign w:val="center"/>
          </w:tcPr>
          <w:p w14:paraId="604B9ED5" w14:textId="01944114" w:rsidR="00CA0B91" w:rsidRPr="007422FD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7422FD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1098.3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134" w:type="dxa"/>
            <w:vAlign w:val="center"/>
          </w:tcPr>
          <w:p w14:paraId="658C5C31" w14:textId="7B365FD4" w:rsidR="00CA0B91" w:rsidRPr="00CA0B91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CA0B91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1087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587" w:type="dxa"/>
            <w:noWrap/>
            <w:vAlign w:val="center"/>
            <w:hideMark/>
          </w:tcPr>
          <w:p w14:paraId="50192FF0" w14:textId="1A526228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4861.89±63.64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7150ECDE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3446.64±30.23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489BE2F4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2577.28±68.82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587" w:type="dxa"/>
            <w:noWrap/>
            <w:vAlign w:val="center"/>
            <w:hideMark/>
          </w:tcPr>
          <w:p w14:paraId="1F5E9078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2730.62±102.89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587" w:type="dxa"/>
            <w:noWrap/>
            <w:vAlign w:val="center"/>
            <w:hideMark/>
          </w:tcPr>
          <w:p w14:paraId="09D91FAB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**</w:t>
            </w:r>
          </w:p>
        </w:tc>
      </w:tr>
      <w:tr w:rsidR="00CA0B91" w:rsidRPr="00A1140C" w14:paraId="3BF8A6EF" w14:textId="77777777" w:rsidTr="00CA0B91">
        <w:trPr>
          <w:trHeight w:val="336"/>
        </w:trPr>
        <w:tc>
          <w:tcPr>
            <w:tcW w:w="1134" w:type="dxa"/>
            <w:vMerge/>
            <w:vAlign w:val="center"/>
            <w:hideMark/>
          </w:tcPr>
          <w:p w14:paraId="4F990A72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3D328F28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Hexanal dimer</w:t>
            </w:r>
          </w:p>
        </w:tc>
        <w:tc>
          <w:tcPr>
            <w:tcW w:w="1134" w:type="dxa"/>
            <w:vAlign w:val="center"/>
          </w:tcPr>
          <w:p w14:paraId="57AABFE8" w14:textId="4707BF33" w:rsidR="00CA0B91" w:rsidRPr="007422FD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7422FD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1100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134" w:type="dxa"/>
            <w:vAlign w:val="center"/>
          </w:tcPr>
          <w:p w14:paraId="70010CD3" w14:textId="7007357C" w:rsidR="00CA0B91" w:rsidRPr="00CA0B91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CA0B91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1087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587" w:type="dxa"/>
            <w:noWrap/>
            <w:vAlign w:val="center"/>
            <w:hideMark/>
          </w:tcPr>
          <w:p w14:paraId="4C9100F8" w14:textId="54B99E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7287.14±107.95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71DF1431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2153.57±46.83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16167D6F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1033.45±39.59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587" w:type="dxa"/>
            <w:noWrap/>
            <w:vAlign w:val="center"/>
            <w:hideMark/>
          </w:tcPr>
          <w:p w14:paraId="77D6D8DF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1114.45±143.44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587" w:type="dxa"/>
            <w:noWrap/>
            <w:vAlign w:val="center"/>
            <w:hideMark/>
          </w:tcPr>
          <w:p w14:paraId="084AE325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**</w:t>
            </w:r>
          </w:p>
        </w:tc>
      </w:tr>
      <w:tr w:rsidR="00CA0B91" w:rsidRPr="00A1140C" w14:paraId="3333F16A" w14:textId="77777777" w:rsidTr="00CA0B91">
        <w:trPr>
          <w:trHeight w:val="336"/>
        </w:trPr>
        <w:tc>
          <w:tcPr>
            <w:tcW w:w="1134" w:type="dxa"/>
            <w:vMerge/>
            <w:vAlign w:val="center"/>
            <w:hideMark/>
          </w:tcPr>
          <w:p w14:paraId="4D28E3E8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34BC2741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(</w:t>
            </w:r>
            <w:r w:rsidRPr="00A1140C">
              <w:rPr>
                <w:rFonts w:eastAsia="宋体"/>
                <w:i/>
                <w:iCs/>
                <w:kern w:val="0"/>
                <w:sz w:val="18"/>
                <w:szCs w:val="18"/>
              </w:rPr>
              <w:t>E</w:t>
            </w:r>
            <w:r w:rsidRPr="00A1140C">
              <w:rPr>
                <w:rFonts w:eastAsia="宋体"/>
                <w:kern w:val="0"/>
                <w:sz w:val="18"/>
                <w:szCs w:val="18"/>
              </w:rPr>
              <w:t>)-2-Heptenal monomer</w:t>
            </w:r>
          </w:p>
        </w:tc>
        <w:tc>
          <w:tcPr>
            <w:tcW w:w="1134" w:type="dxa"/>
            <w:vAlign w:val="center"/>
          </w:tcPr>
          <w:p w14:paraId="313AB8A3" w14:textId="0F3ED070" w:rsidR="00CA0B91" w:rsidRPr="007422FD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7422FD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1330.5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134" w:type="dxa"/>
            <w:vAlign w:val="center"/>
          </w:tcPr>
          <w:p w14:paraId="4368E209" w14:textId="5F9BBE6C" w:rsidR="00CA0B91" w:rsidRPr="00CA0B91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CA0B91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1335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587" w:type="dxa"/>
            <w:noWrap/>
            <w:vAlign w:val="center"/>
            <w:hideMark/>
          </w:tcPr>
          <w:p w14:paraId="34CA1EC1" w14:textId="7355F36F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763.27±75.11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490AAE46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979.15±</w:t>
            </w:r>
            <w:r w:rsidRPr="00E563B8">
              <w:rPr>
                <w:rFonts w:eastAsia="宋体"/>
                <w:kern w:val="0"/>
                <w:sz w:val="18"/>
                <w:szCs w:val="18"/>
                <w:highlight w:val="yellow"/>
              </w:rPr>
              <w:t>33.4</w:t>
            </w:r>
            <w:r w:rsidRPr="00E563B8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39CC9D4E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628.69±30.78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587" w:type="dxa"/>
            <w:noWrap/>
            <w:vAlign w:val="center"/>
            <w:hideMark/>
          </w:tcPr>
          <w:p w14:paraId="79BB860F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595.36±25.37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587" w:type="dxa"/>
            <w:noWrap/>
            <w:vAlign w:val="center"/>
            <w:hideMark/>
          </w:tcPr>
          <w:p w14:paraId="2A12EDA7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**</w:t>
            </w:r>
          </w:p>
        </w:tc>
      </w:tr>
      <w:tr w:rsidR="00CA0B91" w:rsidRPr="00A1140C" w14:paraId="24467FB3" w14:textId="77777777" w:rsidTr="00CA0B91">
        <w:trPr>
          <w:trHeight w:val="336"/>
        </w:trPr>
        <w:tc>
          <w:tcPr>
            <w:tcW w:w="1134" w:type="dxa"/>
            <w:vMerge/>
            <w:vAlign w:val="center"/>
            <w:hideMark/>
          </w:tcPr>
          <w:p w14:paraId="6AC14FDD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1521C1C1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(</w:t>
            </w:r>
            <w:r w:rsidRPr="00A1140C">
              <w:rPr>
                <w:rFonts w:eastAsia="宋体"/>
                <w:i/>
                <w:iCs/>
                <w:kern w:val="0"/>
                <w:sz w:val="18"/>
                <w:szCs w:val="18"/>
              </w:rPr>
              <w:t>E</w:t>
            </w:r>
            <w:r w:rsidRPr="00A1140C">
              <w:rPr>
                <w:rFonts w:eastAsia="宋体"/>
                <w:kern w:val="0"/>
                <w:sz w:val="18"/>
                <w:szCs w:val="18"/>
              </w:rPr>
              <w:t>)-2-Heptenal dimer</w:t>
            </w:r>
          </w:p>
        </w:tc>
        <w:tc>
          <w:tcPr>
            <w:tcW w:w="1134" w:type="dxa"/>
            <w:vAlign w:val="center"/>
          </w:tcPr>
          <w:p w14:paraId="4B12D53D" w14:textId="77CF020B" w:rsidR="00CA0B91" w:rsidRPr="007422FD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7422FD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1330.5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134" w:type="dxa"/>
            <w:vAlign w:val="center"/>
          </w:tcPr>
          <w:p w14:paraId="02D715AE" w14:textId="74E5101F" w:rsidR="00CA0B91" w:rsidRPr="00CA0B91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CA0B91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1335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587" w:type="dxa"/>
            <w:noWrap/>
            <w:vAlign w:val="center"/>
            <w:hideMark/>
          </w:tcPr>
          <w:p w14:paraId="2C8B73FB" w14:textId="29B43EB9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55.36±1.45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7CED3075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E563B8">
              <w:rPr>
                <w:rFonts w:eastAsia="宋体"/>
                <w:kern w:val="0"/>
                <w:sz w:val="18"/>
                <w:szCs w:val="18"/>
                <w:highlight w:val="yellow"/>
              </w:rPr>
              <w:t>75.1</w:t>
            </w:r>
            <w:r w:rsidRPr="00E563B8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  <w:r w:rsidRPr="00A1140C">
              <w:rPr>
                <w:rFonts w:eastAsia="宋体"/>
                <w:kern w:val="0"/>
                <w:sz w:val="18"/>
                <w:szCs w:val="18"/>
              </w:rPr>
              <w:t>±1.96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3268F543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45.86±1.28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587" w:type="dxa"/>
            <w:noWrap/>
            <w:vAlign w:val="center"/>
            <w:hideMark/>
          </w:tcPr>
          <w:p w14:paraId="7F95CF72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48.17±</w:t>
            </w:r>
            <w:r w:rsidRPr="00E563B8">
              <w:rPr>
                <w:rFonts w:eastAsia="宋体"/>
                <w:kern w:val="0"/>
                <w:sz w:val="18"/>
                <w:szCs w:val="18"/>
                <w:highlight w:val="yellow"/>
              </w:rPr>
              <w:t>5</w:t>
            </w:r>
            <w:r w:rsidRPr="00E563B8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bc</w:t>
            </w:r>
          </w:p>
        </w:tc>
        <w:tc>
          <w:tcPr>
            <w:tcW w:w="1587" w:type="dxa"/>
            <w:noWrap/>
            <w:vAlign w:val="center"/>
            <w:hideMark/>
          </w:tcPr>
          <w:p w14:paraId="31444CE3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**</w:t>
            </w:r>
          </w:p>
        </w:tc>
      </w:tr>
      <w:tr w:rsidR="00CA0B91" w:rsidRPr="00A1140C" w14:paraId="359A9D88" w14:textId="77777777" w:rsidTr="00CA0B91">
        <w:trPr>
          <w:trHeight w:val="336"/>
        </w:trPr>
        <w:tc>
          <w:tcPr>
            <w:tcW w:w="1134" w:type="dxa"/>
            <w:vMerge/>
            <w:vAlign w:val="center"/>
            <w:hideMark/>
          </w:tcPr>
          <w:p w14:paraId="3F9DCAB2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2375F23F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(</w:t>
            </w:r>
            <w:r w:rsidRPr="00A1140C">
              <w:rPr>
                <w:rFonts w:eastAsia="宋体"/>
                <w:i/>
                <w:iCs/>
                <w:kern w:val="0"/>
                <w:sz w:val="18"/>
                <w:szCs w:val="18"/>
              </w:rPr>
              <w:t>E</w:t>
            </w:r>
            <w:r w:rsidRPr="00A1140C">
              <w:rPr>
                <w:rFonts w:eastAsia="宋体"/>
                <w:kern w:val="0"/>
                <w:sz w:val="18"/>
                <w:szCs w:val="18"/>
              </w:rPr>
              <w:t>)-2-Hexenal monomer</w:t>
            </w:r>
          </w:p>
        </w:tc>
        <w:tc>
          <w:tcPr>
            <w:tcW w:w="1134" w:type="dxa"/>
            <w:vAlign w:val="center"/>
          </w:tcPr>
          <w:p w14:paraId="7EDB1DB8" w14:textId="5B8E6A63" w:rsidR="00CA0B91" w:rsidRPr="007422FD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7422FD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1229.4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134" w:type="dxa"/>
            <w:vAlign w:val="center"/>
          </w:tcPr>
          <w:p w14:paraId="67C87637" w14:textId="12A85BC4" w:rsidR="00CA0B91" w:rsidRPr="00CA0B91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CA0B91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1227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587" w:type="dxa"/>
            <w:noWrap/>
            <w:vAlign w:val="center"/>
            <w:hideMark/>
          </w:tcPr>
          <w:p w14:paraId="37101CF2" w14:textId="106758DB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4816.54±80.36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587" w:type="dxa"/>
            <w:noWrap/>
            <w:vAlign w:val="center"/>
            <w:hideMark/>
          </w:tcPr>
          <w:p w14:paraId="0033488F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2497.45±59.48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4A7344DB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2663.86±19.44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587" w:type="dxa"/>
            <w:noWrap/>
            <w:vAlign w:val="center"/>
            <w:hideMark/>
          </w:tcPr>
          <w:p w14:paraId="43255429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3669.31±204.67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0A1A7F84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**</w:t>
            </w:r>
          </w:p>
        </w:tc>
      </w:tr>
      <w:tr w:rsidR="00CA0B91" w:rsidRPr="00A1140C" w14:paraId="199B6AAF" w14:textId="77777777" w:rsidTr="00CA0B91">
        <w:trPr>
          <w:trHeight w:val="336"/>
        </w:trPr>
        <w:tc>
          <w:tcPr>
            <w:tcW w:w="1134" w:type="dxa"/>
            <w:vMerge/>
            <w:vAlign w:val="center"/>
            <w:hideMark/>
          </w:tcPr>
          <w:p w14:paraId="079A3530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41F7308E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(</w:t>
            </w:r>
            <w:r w:rsidRPr="00A1140C">
              <w:rPr>
                <w:rFonts w:eastAsia="宋体"/>
                <w:i/>
                <w:iCs/>
                <w:kern w:val="0"/>
                <w:sz w:val="18"/>
                <w:szCs w:val="18"/>
              </w:rPr>
              <w:t>E</w:t>
            </w:r>
            <w:r w:rsidRPr="00A1140C">
              <w:rPr>
                <w:rFonts w:eastAsia="宋体"/>
                <w:kern w:val="0"/>
                <w:sz w:val="18"/>
                <w:szCs w:val="18"/>
              </w:rPr>
              <w:t>)-2-Hexenal dimer</w:t>
            </w:r>
          </w:p>
        </w:tc>
        <w:tc>
          <w:tcPr>
            <w:tcW w:w="1134" w:type="dxa"/>
            <w:vAlign w:val="center"/>
          </w:tcPr>
          <w:p w14:paraId="430E8151" w14:textId="37F6FA11" w:rsidR="00CA0B91" w:rsidRPr="007422FD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7422FD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1226.6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134" w:type="dxa"/>
            <w:vAlign w:val="center"/>
          </w:tcPr>
          <w:p w14:paraId="1DB03230" w14:textId="5FD53442" w:rsidR="00CA0B91" w:rsidRPr="00CA0B91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CA0B91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1227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587" w:type="dxa"/>
            <w:noWrap/>
            <w:vAlign w:val="center"/>
            <w:hideMark/>
          </w:tcPr>
          <w:p w14:paraId="1E83D014" w14:textId="106C16B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5523.74±292.03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587" w:type="dxa"/>
            <w:noWrap/>
            <w:vAlign w:val="center"/>
            <w:hideMark/>
          </w:tcPr>
          <w:p w14:paraId="41D245F7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958.96±14.79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3AD2DF23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1066.46±12.95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587" w:type="dxa"/>
            <w:noWrap/>
            <w:vAlign w:val="center"/>
            <w:hideMark/>
          </w:tcPr>
          <w:p w14:paraId="46C7035A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2023.02±75.36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5BD87207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**</w:t>
            </w:r>
          </w:p>
        </w:tc>
      </w:tr>
      <w:tr w:rsidR="00CA0B91" w:rsidRPr="00A1140C" w14:paraId="20C4FF45" w14:textId="77777777" w:rsidTr="00CA0B91">
        <w:trPr>
          <w:trHeight w:val="336"/>
        </w:trPr>
        <w:tc>
          <w:tcPr>
            <w:tcW w:w="1134" w:type="dxa"/>
            <w:vMerge/>
            <w:vAlign w:val="center"/>
            <w:hideMark/>
          </w:tcPr>
          <w:p w14:paraId="7A5883E0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30C83371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(</w:t>
            </w:r>
            <w:r w:rsidRPr="00A1140C">
              <w:rPr>
                <w:rFonts w:eastAsia="宋体"/>
                <w:i/>
                <w:iCs/>
                <w:kern w:val="0"/>
                <w:sz w:val="18"/>
                <w:szCs w:val="18"/>
              </w:rPr>
              <w:t>E</w:t>
            </w:r>
            <w:r w:rsidRPr="00A1140C">
              <w:rPr>
                <w:rFonts w:eastAsia="宋体"/>
                <w:kern w:val="0"/>
                <w:sz w:val="18"/>
                <w:szCs w:val="18"/>
              </w:rPr>
              <w:t>)-2-Octenal</w:t>
            </w:r>
          </w:p>
        </w:tc>
        <w:tc>
          <w:tcPr>
            <w:tcW w:w="1134" w:type="dxa"/>
            <w:vAlign w:val="center"/>
          </w:tcPr>
          <w:p w14:paraId="0B6A54B0" w14:textId="18E4233A" w:rsidR="00CA0B91" w:rsidRPr="007422FD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7422FD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1437.9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134" w:type="dxa"/>
            <w:vAlign w:val="center"/>
          </w:tcPr>
          <w:p w14:paraId="1C48A1B8" w14:textId="1142C1D0" w:rsidR="00CA0B91" w:rsidRPr="00CA0B91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CA0B91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1433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587" w:type="dxa"/>
            <w:noWrap/>
            <w:vAlign w:val="center"/>
            <w:hideMark/>
          </w:tcPr>
          <w:p w14:paraId="093FA73A" w14:textId="0B822EC3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437.46±31.73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69FF13E4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523.56±5.15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79AAF807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487.57±36.32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ab</w:t>
            </w:r>
          </w:p>
        </w:tc>
        <w:tc>
          <w:tcPr>
            <w:tcW w:w="1587" w:type="dxa"/>
            <w:noWrap/>
            <w:vAlign w:val="center"/>
            <w:hideMark/>
          </w:tcPr>
          <w:p w14:paraId="2EFA1B75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466.09±25.17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ab</w:t>
            </w:r>
          </w:p>
        </w:tc>
        <w:tc>
          <w:tcPr>
            <w:tcW w:w="1587" w:type="dxa"/>
            <w:noWrap/>
            <w:vAlign w:val="center"/>
            <w:hideMark/>
          </w:tcPr>
          <w:p w14:paraId="4BFC152B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*</w:t>
            </w:r>
          </w:p>
        </w:tc>
      </w:tr>
      <w:tr w:rsidR="00CA0B91" w:rsidRPr="00A1140C" w14:paraId="09969E54" w14:textId="77777777" w:rsidTr="00CA0B91">
        <w:trPr>
          <w:trHeight w:val="336"/>
        </w:trPr>
        <w:tc>
          <w:tcPr>
            <w:tcW w:w="1134" w:type="dxa"/>
            <w:vMerge/>
            <w:vAlign w:val="center"/>
            <w:hideMark/>
          </w:tcPr>
          <w:p w14:paraId="4081BC14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4C192614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Nonanal</w:t>
            </w:r>
          </w:p>
        </w:tc>
        <w:tc>
          <w:tcPr>
            <w:tcW w:w="1134" w:type="dxa"/>
            <w:vAlign w:val="center"/>
          </w:tcPr>
          <w:p w14:paraId="7BD6ACCC" w14:textId="032816FB" w:rsidR="00CA0B91" w:rsidRPr="007422FD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7422FD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1401.6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134" w:type="dxa"/>
            <w:vAlign w:val="center"/>
          </w:tcPr>
          <w:p w14:paraId="67ED7C58" w14:textId="49120960" w:rsidR="00CA0B91" w:rsidRPr="00E563B8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CA0B91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1400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587" w:type="dxa"/>
            <w:noWrap/>
            <w:vAlign w:val="center"/>
            <w:hideMark/>
          </w:tcPr>
          <w:p w14:paraId="75AFFEA6" w14:textId="2970D022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E563B8">
              <w:rPr>
                <w:rFonts w:eastAsia="宋体"/>
                <w:kern w:val="0"/>
                <w:sz w:val="18"/>
                <w:szCs w:val="18"/>
                <w:highlight w:val="yellow"/>
              </w:rPr>
              <w:t>599.8</w:t>
            </w:r>
            <w:r w:rsidRPr="00E563B8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  <w:r w:rsidRPr="00E563B8">
              <w:rPr>
                <w:rFonts w:eastAsia="宋体"/>
                <w:kern w:val="0"/>
                <w:sz w:val="18"/>
                <w:szCs w:val="18"/>
                <w:highlight w:val="yellow"/>
              </w:rPr>
              <w:t>±23.2</w:t>
            </w:r>
            <w:r w:rsidRPr="00E563B8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7BC91FE9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563.03±13.23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6DDA265A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476.56±35.27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64FE3C82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477.14±</w:t>
            </w:r>
            <w:r w:rsidRPr="00E563B8">
              <w:rPr>
                <w:rFonts w:eastAsia="宋体"/>
                <w:kern w:val="0"/>
                <w:sz w:val="18"/>
                <w:szCs w:val="18"/>
                <w:highlight w:val="yellow"/>
              </w:rPr>
              <w:t>33.2</w:t>
            </w:r>
            <w:r w:rsidRPr="00E563B8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08644423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**</w:t>
            </w:r>
          </w:p>
        </w:tc>
      </w:tr>
      <w:tr w:rsidR="00CA0B91" w:rsidRPr="00A1140C" w14:paraId="4C0EB4AF" w14:textId="77777777" w:rsidTr="00CA0B91">
        <w:trPr>
          <w:trHeight w:val="336"/>
        </w:trPr>
        <w:tc>
          <w:tcPr>
            <w:tcW w:w="1134" w:type="dxa"/>
            <w:vMerge/>
            <w:vAlign w:val="center"/>
            <w:hideMark/>
          </w:tcPr>
          <w:p w14:paraId="7244A50D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4E7CC7D4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Octanal monomer</w:t>
            </w:r>
          </w:p>
        </w:tc>
        <w:tc>
          <w:tcPr>
            <w:tcW w:w="1134" w:type="dxa"/>
            <w:vAlign w:val="center"/>
          </w:tcPr>
          <w:p w14:paraId="240ADD45" w14:textId="3406436C" w:rsidR="00CA0B91" w:rsidRPr="007422FD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7422FD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1298.3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134" w:type="dxa"/>
            <w:vAlign w:val="center"/>
          </w:tcPr>
          <w:p w14:paraId="4688AEE0" w14:textId="53FE8649" w:rsidR="00CA0B91" w:rsidRPr="00CA0B91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CA0B91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1300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587" w:type="dxa"/>
            <w:noWrap/>
            <w:vAlign w:val="center"/>
            <w:hideMark/>
          </w:tcPr>
          <w:p w14:paraId="4FD75DF5" w14:textId="1CC82D90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543.11±23.63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143C5B32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411.29±12.84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6A8342CF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354.78±29.34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48A70180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419.08±50.66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49F16078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**</w:t>
            </w:r>
          </w:p>
        </w:tc>
      </w:tr>
      <w:tr w:rsidR="00CA0B91" w:rsidRPr="00A1140C" w14:paraId="44CF25E2" w14:textId="77777777" w:rsidTr="00CA0B91">
        <w:trPr>
          <w:trHeight w:val="336"/>
        </w:trPr>
        <w:tc>
          <w:tcPr>
            <w:tcW w:w="1134" w:type="dxa"/>
            <w:vMerge/>
            <w:vAlign w:val="center"/>
            <w:hideMark/>
          </w:tcPr>
          <w:p w14:paraId="6B367649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2364D11F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Octanal dimer</w:t>
            </w:r>
          </w:p>
        </w:tc>
        <w:tc>
          <w:tcPr>
            <w:tcW w:w="1134" w:type="dxa"/>
            <w:vAlign w:val="center"/>
          </w:tcPr>
          <w:p w14:paraId="6DB75CD0" w14:textId="6F554E77" w:rsidR="00CA0B91" w:rsidRPr="007422FD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7422FD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1297.9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134" w:type="dxa"/>
            <w:vAlign w:val="center"/>
          </w:tcPr>
          <w:p w14:paraId="7A3BB0EB" w14:textId="66727343" w:rsidR="00CA0B91" w:rsidRPr="00CA0B91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CA0B91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1300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587" w:type="dxa"/>
            <w:noWrap/>
            <w:vAlign w:val="center"/>
            <w:hideMark/>
          </w:tcPr>
          <w:p w14:paraId="2E708D80" w14:textId="04A99EBF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67.16±13.19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ab</w:t>
            </w:r>
          </w:p>
        </w:tc>
        <w:tc>
          <w:tcPr>
            <w:tcW w:w="1587" w:type="dxa"/>
            <w:noWrap/>
            <w:vAlign w:val="center"/>
            <w:hideMark/>
          </w:tcPr>
          <w:p w14:paraId="2EF13DBE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48.83±10.49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77DA7E7B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41.34±2.99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14333A6F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E563B8">
              <w:rPr>
                <w:rFonts w:eastAsia="宋体"/>
                <w:kern w:val="0"/>
                <w:sz w:val="18"/>
                <w:szCs w:val="18"/>
                <w:highlight w:val="yellow"/>
              </w:rPr>
              <w:t>43.6</w:t>
            </w:r>
            <w:r w:rsidRPr="00E563B8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  <w:r w:rsidRPr="00A1140C">
              <w:rPr>
                <w:rFonts w:eastAsia="宋体"/>
                <w:kern w:val="0"/>
                <w:sz w:val="18"/>
                <w:szCs w:val="18"/>
              </w:rPr>
              <w:t>±2.11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0C5570A5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*</w:t>
            </w:r>
          </w:p>
        </w:tc>
      </w:tr>
      <w:tr w:rsidR="00CA0B91" w:rsidRPr="00A1140C" w14:paraId="04017E4C" w14:textId="77777777" w:rsidTr="00CA0B91">
        <w:trPr>
          <w:trHeight w:val="336"/>
        </w:trPr>
        <w:tc>
          <w:tcPr>
            <w:tcW w:w="1134" w:type="dxa"/>
            <w:vMerge/>
            <w:vAlign w:val="center"/>
            <w:hideMark/>
          </w:tcPr>
          <w:p w14:paraId="59ED34EE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7C146287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(</w:t>
            </w:r>
            <w:r w:rsidRPr="00A1140C">
              <w:rPr>
                <w:rFonts w:eastAsia="宋体"/>
                <w:i/>
                <w:iCs/>
                <w:kern w:val="0"/>
                <w:sz w:val="18"/>
                <w:szCs w:val="18"/>
              </w:rPr>
              <w:t>E</w:t>
            </w:r>
            <w:r w:rsidRPr="00A1140C">
              <w:rPr>
                <w:rFonts w:eastAsia="宋体"/>
                <w:kern w:val="0"/>
                <w:sz w:val="18"/>
                <w:szCs w:val="18"/>
              </w:rPr>
              <w:t>)-2-Pentenal monomer</w:t>
            </w:r>
          </w:p>
        </w:tc>
        <w:tc>
          <w:tcPr>
            <w:tcW w:w="1134" w:type="dxa"/>
            <w:vAlign w:val="center"/>
          </w:tcPr>
          <w:p w14:paraId="3514CD9B" w14:textId="36B01FF8" w:rsidR="00CA0B91" w:rsidRPr="007422FD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7422FD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1148.1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134" w:type="dxa"/>
            <w:vAlign w:val="center"/>
          </w:tcPr>
          <w:p w14:paraId="7AEF02FB" w14:textId="4FBCBBE3" w:rsidR="00CA0B91" w:rsidRPr="00CA0B91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CA0B91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1138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587" w:type="dxa"/>
            <w:noWrap/>
            <w:vAlign w:val="center"/>
            <w:hideMark/>
          </w:tcPr>
          <w:p w14:paraId="7A2070D2" w14:textId="5EFF15AA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1018.42±57.86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49952D5D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1366.11±</w:t>
            </w:r>
            <w:r w:rsidRPr="00E563B8">
              <w:rPr>
                <w:rFonts w:eastAsia="宋体"/>
                <w:kern w:val="0"/>
                <w:sz w:val="18"/>
                <w:szCs w:val="18"/>
                <w:highlight w:val="yellow"/>
              </w:rPr>
              <w:t>17.4</w:t>
            </w:r>
            <w:r w:rsidRPr="00E563B8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7AFA1309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570.83±29.64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587" w:type="dxa"/>
            <w:noWrap/>
            <w:vAlign w:val="center"/>
            <w:hideMark/>
          </w:tcPr>
          <w:p w14:paraId="66B940B2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900.24±67.16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6BF3D363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**</w:t>
            </w:r>
          </w:p>
        </w:tc>
      </w:tr>
      <w:tr w:rsidR="00CA0B91" w:rsidRPr="00A1140C" w14:paraId="006A9556" w14:textId="77777777" w:rsidTr="00CA0B91">
        <w:trPr>
          <w:trHeight w:val="336"/>
        </w:trPr>
        <w:tc>
          <w:tcPr>
            <w:tcW w:w="1134" w:type="dxa"/>
            <w:vMerge/>
            <w:vAlign w:val="center"/>
            <w:hideMark/>
          </w:tcPr>
          <w:p w14:paraId="4856CA81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44A386BD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(</w:t>
            </w:r>
            <w:r w:rsidRPr="00A1140C">
              <w:rPr>
                <w:rFonts w:eastAsia="宋体"/>
                <w:i/>
                <w:iCs/>
                <w:kern w:val="0"/>
                <w:sz w:val="18"/>
                <w:szCs w:val="18"/>
              </w:rPr>
              <w:t>E</w:t>
            </w:r>
            <w:r w:rsidRPr="00A1140C">
              <w:rPr>
                <w:rFonts w:eastAsia="宋体"/>
                <w:kern w:val="0"/>
                <w:sz w:val="18"/>
                <w:szCs w:val="18"/>
              </w:rPr>
              <w:t>)-2-Pentenal dimer</w:t>
            </w:r>
          </w:p>
        </w:tc>
        <w:tc>
          <w:tcPr>
            <w:tcW w:w="1134" w:type="dxa"/>
            <w:vAlign w:val="center"/>
          </w:tcPr>
          <w:p w14:paraId="5074CC43" w14:textId="1DC746EF" w:rsidR="00CA0B91" w:rsidRPr="007422FD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7422FD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1149.2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134" w:type="dxa"/>
            <w:vAlign w:val="center"/>
          </w:tcPr>
          <w:p w14:paraId="75FDF928" w14:textId="1680D88C" w:rsidR="00CA0B91" w:rsidRPr="00CA0B91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CA0B91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1138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587" w:type="dxa"/>
            <w:noWrap/>
            <w:vAlign w:val="center"/>
            <w:hideMark/>
          </w:tcPr>
          <w:p w14:paraId="2BCD0ABF" w14:textId="3E524A6C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249.21±23.62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74220425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417.36±12.92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5805F993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125.07±14.71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587" w:type="dxa"/>
            <w:noWrap/>
            <w:vAlign w:val="center"/>
            <w:hideMark/>
          </w:tcPr>
          <w:p w14:paraId="7844593C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160.44±15.84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587" w:type="dxa"/>
            <w:noWrap/>
            <w:vAlign w:val="center"/>
            <w:hideMark/>
          </w:tcPr>
          <w:p w14:paraId="71205505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**</w:t>
            </w:r>
          </w:p>
        </w:tc>
      </w:tr>
      <w:tr w:rsidR="00CA0B91" w:rsidRPr="00A1140C" w14:paraId="75B7D3D1" w14:textId="77777777" w:rsidTr="00CA0B91">
        <w:trPr>
          <w:trHeight w:val="336"/>
        </w:trPr>
        <w:tc>
          <w:tcPr>
            <w:tcW w:w="1134" w:type="dxa"/>
            <w:vMerge/>
            <w:vAlign w:val="center"/>
            <w:hideMark/>
          </w:tcPr>
          <w:p w14:paraId="13EFA2BE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6B4303BA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Acrolein</w:t>
            </w:r>
          </w:p>
        </w:tc>
        <w:tc>
          <w:tcPr>
            <w:tcW w:w="1134" w:type="dxa"/>
            <w:vAlign w:val="center"/>
          </w:tcPr>
          <w:p w14:paraId="04F2DE76" w14:textId="00F91080" w:rsidR="00CA0B91" w:rsidRPr="007422FD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7422FD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845.6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134" w:type="dxa"/>
            <w:vAlign w:val="center"/>
          </w:tcPr>
          <w:p w14:paraId="2EA1E963" w14:textId="6800279B" w:rsidR="00CA0B91" w:rsidRPr="00CA0B91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CA0B91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838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587" w:type="dxa"/>
            <w:noWrap/>
            <w:vAlign w:val="center"/>
            <w:hideMark/>
          </w:tcPr>
          <w:p w14:paraId="744D15AD" w14:textId="2B4C7143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638.58±15.33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bc</w:t>
            </w:r>
          </w:p>
        </w:tc>
        <w:tc>
          <w:tcPr>
            <w:tcW w:w="1587" w:type="dxa"/>
            <w:noWrap/>
            <w:vAlign w:val="center"/>
            <w:hideMark/>
          </w:tcPr>
          <w:p w14:paraId="4C45929F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549.01±</w:t>
            </w:r>
            <w:r w:rsidRPr="00E563B8">
              <w:rPr>
                <w:rFonts w:eastAsia="宋体"/>
                <w:kern w:val="0"/>
                <w:sz w:val="18"/>
                <w:szCs w:val="18"/>
                <w:highlight w:val="yellow"/>
              </w:rPr>
              <w:t>7</w:t>
            </w:r>
            <w:r w:rsidRPr="00E563B8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2416B282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588.99±6.53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ab</w:t>
            </w:r>
          </w:p>
        </w:tc>
        <w:tc>
          <w:tcPr>
            <w:tcW w:w="1587" w:type="dxa"/>
            <w:noWrap/>
            <w:vAlign w:val="center"/>
            <w:hideMark/>
          </w:tcPr>
          <w:p w14:paraId="15CAE96A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501.12±33.39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587" w:type="dxa"/>
            <w:noWrap/>
            <w:vAlign w:val="center"/>
            <w:hideMark/>
          </w:tcPr>
          <w:p w14:paraId="2469463A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**</w:t>
            </w:r>
          </w:p>
        </w:tc>
      </w:tr>
      <w:tr w:rsidR="00CA0B91" w:rsidRPr="00A1140C" w14:paraId="1B8F840B" w14:textId="77777777" w:rsidTr="00CA0B91">
        <w:trPr>
          <w:trHeight w:val="336"/>
        </w:trPr>
        <w:tc>
          <w:tcPr>
            <w:tcW w:w="1134" w:type="dxa"/>
            <w:vMerge/>
            <w:vAlign w:val="center"/>
            <w:hideMark/>
          </w:tcPr>
          <w:p w14:paraId="2845F456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1EBB4104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Butanal</w:t>
            </w:r>
          </w:p>
        </w:tc>
        <w:tc>
          <w:tcPr>
            <w:tcW w:w="1134" w:type="dxa"/>
            <w:vAlign w:val="center"/>
          </w:tcPr>
          <w:p w14:paraId="10B9EBA8" w14:textId="6DFAB186" w:rsidR="00CA0B91" w:rsidRPr="007422FD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7422FD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875.7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134" w:type="dxa"/>
            <w:vAlign w:val="center"/>
          </w:tcPr>
          <w:p w14:paraId="0CC0DB5E" w14:textId="68FC60B7" w:rsidR="00CA0B91" w:rsidRPr="00CA0B91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CA0B91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877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587" w:type="dxa"/>
            <w:noWrap/>
            <w:vAlign w:val="center"/>
            <w:hideMark/>
          </w:tcPr>
          <w:p w14:paraId="47923E28" w14:textId="148350D6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700.25±14.53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5067723A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613.24±7.59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2B95F1EA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419.76±3.33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326E657E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614.42±65.88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50385130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**</w:t>
            </w:r>
          </w:p>
        </w:tc>
      </w:tr>
      <w:tr w:rsidR="00CA0B91" w:rsidRPr="00A1140C" w14:paraId="031AE40A" w14:textId="77777777" w:rsidTr="00CA0B91">
        <w:trPr>
          <w:trHeight w:val="336"/>
        </w:trPr>
        <w:tc>
          <w:tcPr>
            <w:tcW w:w="1134" w:type="dxa"/>
            <w:vMerge/>
            <w:vAlign w:val="center"/>
            <w:hideMark/>
          </w:tcPr>
          <w:p w14:paraId="6BC95929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266E5875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Pentanal</w:t>
            </w:r>
          </w:p>
        </w:tc>
        <w:tc>
          <w:tcPr>
            <w:tcW w:w="1134" w:type="dxa"/>
            <w:vAlign w:val="center"/>
          </w:tcPr>
          <w:p w14:paraId="72443CF8" w14:textId="45795645" w:rsidR="00CA0B91" w:rsidRPr="007422FD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7422FD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996.5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134" w:type="dxa"/>
            <w:vAlign w:val="center"/>
          </w:tcPr>
          <w:p w14:paraId="35FC38E1" w14:textId="35172C8A" w:rsidR="00CA0B91" w:rsidRPr="00CA0B91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CA0B91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1005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587" w:type="dxa"/>
            <w:noWrap/>
            <w:vAlign w:val="center"/>
            <w:hideMark/>
          </w:tcPr>
          <w:p w14:paraId="3EE3E656" w14:textId="5DAC4C69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930.84±6.01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48084EFA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969.34±6.92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01CAAF94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424.41±4.41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587" w:type="dxa"/>
            <w:noWrap/>
            <w:vAlign w:val="center"/>
            <w:hideMark/>
          </w:tcPr>
          <w:p w14:paraId="57BE83AD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788.34±9.82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587" w:type="dxa"/>
            <w:noWrap/>
            <w:vAlign w:val="center"/>
            <w:hideMark/>
          </w:tcPr>
          <w:p w14:paraId="42CE658F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**</w:t>
            </w:r>
          </w:p>
        </w:tc>
      </w:tr>
      <w:tr w:rsidR="00CA0B91" w:rsidRPr="00A1140C" w14:paraId="5CAB4C38" w14:textId="77777777" w:rsidTr="00CA0B91">
        <w:trPr>
          <w:trHeight w:val="336"/>
        </w:trPr>
        <w:tc>
          <w:tcPr>
            <w:tcW w:w="1134" w:type="dxa"/>
            <w:vMerge/>
            <w:vAlign w:val="center"/>
          </w:tcPr>
          <w:p w14:paraId="39AAF2E1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center"/>
          </w:tcPr>
          <w:p w14:paraId="6E3471C3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proofErr w:type="spellStart"/>
            <w:r w:rsidRPr="00A1140C">
              <w:rPr>
                <w:rFonts w:eastAsia="宋体"/>
                <w:kern w:val="0"/>
                <w:sz w:val="18"/>
                <w:szCs w:val="18"/>
              </w:rPr>
              <w:t>Propanal</w:t>
            </w:r>
            <w:proofErr w:type="spellEnd"/>
            <w:r w:rsidRPr="00A1140C">
              <w:rPr>
                <w:rFonts w:eastAsia="宋体"/>
                <w:kern w:val="0"/>
                <w:sz w:val="18"/>
                <w:szCs w:val="18"/>
              </w:rPr>
              <w:t xml:space="preserve"> monomer</w:t>
            </w:r>
          </w:p>
        </w:tc>
        <w:tc>
          <w:tcPr>
            <w:tcW w:w="1134" w:type="dxa"/>
            <w:vAlign w:val="center"/>
          </w:tcPr>
          <w:p w14:paraId="6CFD3661" w14:textId="5AEF6C5B" w:rsidR="00CA0B91" w:rsidRPr="007422FD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7422FD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788.1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134" w:type="dxa"/>
            <w:vAlign w:val="center"/>
          </w:tcPr>
          <w:p w14:paraId="4210E5AD" w14:textId="55147EBA" w:rsidR="00CA0B91" w:rsidRPr="00CA0B91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CA0B91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782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587" w:type="dxa"/>
            <w:noWrap/>
            <w:vAlign w:val="center"/>
          </w:tcPr>
          <w:p w14:paraId="491C20D9" w14:textId="281ED653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2492.86±14.96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</w:tcPr>
          <w:p w14:paraId="5724F72D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E563B8">
              <w:rPr>
                <w:rFonts w:eastAsia="宋体"/>
                <w:kern w:val="0"/>
                <w:sz w:val="18"/>
                <w:szCs w:val="18"/>
                <w:highlight w:val="yellow"/>
              </w:rPr>
              <w:t>2618.9</w:t>
            </w:r>
            <w:r w:rsidRPr="00E563B8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  <w:r w:rsidRPr="00A1140C">
              <w:rPr>
                <w:rFonts w:eastAsia="宋体"/>
                <w:kern w:val="0"/>
                <w:sz w:val="18"/>
                <w:szCs w:val="18"/>
              </w:rPr>
              <w:t>±9.26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</w:tcPr>
          <w:p w14:paraId="402B6B17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2154.13±30.35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</w:tcPr>
          <w:p w14:paraId="5CB820DA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2405.85±164.41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</w:tcPr>
          <w:p w14:paraId="1ED140AF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**</w:t>
            </w:r>
          </w:p>
        </w:tc>
      </w:tr>
      <w:tr w:rsidR="00CA0B91" w:rsidRPr="00A1140C" w14:paraId="571BFCF2" w14:textId="77777777" w:rsidTr="00CA0B91">
        <w:trPr>
          <w:trHeight w:val="336"/>
        </w:trPr>
        <w:tc>
          <w:tcPr>
            <w:tcW w:w="1134" w:type="dxa"/>
            <w:vMerge/>
            <w:vAlign w:val="center"/>
          </w:tcPr>
          <w:p w14:paraId="3297E799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center"/>
          </w:tcPr>
          <w:p w14:paraId="089C979A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proofErr w:type="spellStart"/>
            <w:r w:rsidRPr="00A1140C">
              <w:rPr>
                <w:rFonts w:eastAsia="宋体"/>
                <w:kern w:val="0"/>
                <w:sz w:val="18"/>
                <w:szCs w:val="18"/>
              </w:rPr>
              <w:t>Propanal</w:t>
            </w:r>
            <w:proofErr w:type="spellEnd"/>
            <w:r w:rsidRPr="00A1140C">
              <w:rPr>
                <w:rFonts w:eastAsia="宋体"/>
                <w:kern w:val="0"/>
                <w:sz w:val="18"/>
                <w:szCs w:val="18"/>
              </w:rPr>
              <w:t xml:space="preserve"> dimer</w:t>
            </w:r>
          </w:p>
        </w:tc>
        <w:tc>
          <w:tcPr>
            <w:tcW w:w="1134" w:type="dxa"/>
            <w:vAlign w:val="center"/>
          </w:tcPr>
          <w:p w14:paraId="7A709934" w14:textId="2E1CD05A" w:rsidR="00CA0B91" w:rsidRPr="007422FD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7422FD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786.9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134" w:type="dxa"/>
            <w:vAlign w:val="center"/>
          </w:tcPr>
          <w:p w14:paraId="6AA2E761" w14:textId="0E4E822F" w:rsidR="00CA0B91" w:rsidRPr="00CA0B91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CA0B91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782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587" w:type="dxa"/>
            <w:noWrap/>
            <w:vAlign w:val="center"/>
          </w:tcPr>
          <w:p w14:paraId="4CB24AD0" w14:textId="1D47E82E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2974.77±61.07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</w:tcPr>
          <w:p w14:paraId="6EECEF31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4123.29±51.76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</w:tcPr>
          <w:p w14:paraId="12A11EA5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1502.77±55.36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587" w:type="dxa"/>
            <w:noWrap/>
            <w:vAlign w:val="center"/>
          </w:tcPr>
          <w:p w14:paraId="4A214C86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2445.65±792.15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bc</w:t>
            </w:r>
          </w:p>
        </w:tc>
        <w:tc>
          <w:tcPr>
            <w:tcW w:w="1587" w:type="dxa"/>
            <w:noWrap/>
            <w:vAlign w:val="center"/>
          </w:tcPr>
          <w:p w14:paraId="7A818D70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**</w:t>
            </w:r>
          </w:p>
        </w:tc>
      </w:tr>
      <w:tr w:rsidR="00CA0B91" w:rsidRPr="00A1140C" w14:paraId="7568CF6C" w14:textId="77777777" w:rsidTr="00CA0B91">
        <w:trPr>
          <w:trHeight w:val="336"/>
        </w:trPr>
        <w:tc>
          <w:tcPr>
            <w:tcW w:w="1134" w:type="dxa"/>
            <w:vMerge w:val="restart"/>
            <w:noWrap/>
            <w:vAlign w:val="center"/>
            <w:hideMark/>
          </w:tcPr>
          <w:p w14:paraId="67C3A21C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Ketones</w:t>
            </w:r>
          </w:p>
        </w:tc>
        <w:tc>
          <w:tcPr>
            <w:tcW w:w="1701" w:type="dxa"/>
            <w:noWrap/>
            <w:vAlign w:val="center"/>
            <w:hideMark/>
          </w:tcPr>
          <w:p w14:paraId="572EEFFA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3-Hydroxy-2-butanone monomer</w:t>
            </w:r>
          </w:p>
        </w:tc>
        <w:tc>
          <w:tcPr>
            <w:tcW w:w="1134" w:type="dxa"/>
            <w:vAlign w:val="center"/>
          </w:tcPr>
          <w:p w14:paraId="3EB92190" w14:textId="2271D8C0" w:rsidR="00CA0B91" w:rsidRPr="007422FD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7422FD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1297.4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134" w:type="dxa"/>
            <w:vAlign w:val="center"/>
          </w:tcPr>
          <w:p w14:paraId="5D71B810" w14:textId="74E50C07" w:rsidR="00CA0B91" w:rsidRPr="00CA0B91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CA0B91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1304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587" w:type="dxa"/>
            <w:noWrap/>
            <w:vAlign w:val="center"/>
            <w:hideMark/>
          </w:tcPr>
          <w:p w14:paraId="5F495FB0" w14:textId="069356B3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482.19±27.94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1CE8BCA1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3200.51±69.27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2799303A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436.95±71.13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3ADBDC57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545.99±70.11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1FA0C315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**</w:t>
            </w:r>
          </w:p>
        </w:tc>
      </w:tr>
      <w:tr w:rsidR="00CA0B91" w:rsidRPr="00A1140C" w14:paraId="60193894" w14:textId="77777777" w:rsidTr="00CA0B91">
        <w:trPr>
          <w:trHeight w:val="336"/>
        </w:trPr>
        <w:tc>
          <w:tcPr>
            <w:tcW w:w="1134" w:type="dxa"/>
            <w:vMerge/>
            <w:vAlign w:val="center"/>
            <w:hideMark/>
          </w:tcPr>
          <w:p w14:paraId="50EA576C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4928A75F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3-Hydroxy-2-butanone dimer</w:t>
            </w:r>
          </w:p>
        </w:tc>
        <w:tc>
          <w:tcPr>
            <w:tcW w:w="1134" w:type="dxa"/>
            <w:vAlign w:val="center"/>
          </w:tcPr>
          <w:p w14:paraId="37A9B8E2" w14:textId="0494FF3E" w:rsidR="00CA0B91" w:rsidRPr="007422FD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7422FD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1296.8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134" w:type="dxa"/>
            <w:vAlign w:val="center"/>
          </w:tcPr>
          <w:p w14:paraId="51D1694F" w14:textId="120B6946" w:rsidR="00CA0B91" w:rsidRPr="00CA0B91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CA0B91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1304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587" w:type="dxa"/>
            <w:noWrap/>
            <w:vAlign w:val="center"/>
            <w:hideMark/>
          </w:tcPr>
          <w:p w14:paraId="052699FC" w14:textId="6EAF3000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67.37±6.24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34EE10E5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819.62±76.89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2C0AEB72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E563B8">
              <w:rPr>
                <w:rFonts w:eastAsia="宋体"/>
                <w:kern w:val="0"/>
                <w:sz w:val="18"/>
                <w:szCs w:val="18"/>
                <w:highlight w:val="yellow"/>
              </w:rPr>
              <w:t>60.7</w:t>
            </w:r>
            <w:r w:rsidRPr="00E563B8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  <w:r w:rsidRPr="00A1140C">
              <w:rPr>
                <w:rFonts w:eastAsia="宋体"/>
                <w:kern w:val="0"/>
                <w:sz w:val="18"/>
                <w:szCs w:val="18"/>
              </w:rPr>
              <w:t>±6.53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39F74E7B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66.78±6.52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5F8A84E5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**</w:t>
            </w:r>
          </w:p>
        </w:tc>
      </w:tr>
      <w:tr w:rsidR="00CA0B91" w:rsidRPr="00A1140C" w14:paraId="2BEE99B3" w14:textId="77777777" w:rsidTr="00CA0B91">
        <w:trPr>
          <w:trHeight w:val="336"/>
        </w:trPr>
        <w:tc>
          <w:tcPr>
            <w:tcW w:w="1134" w:type="dxa"/>
            <w:vMerge/>
            <w:vAlign w:val="center"/>
            <w:hideMark/>
          </w:tcPr>
          <w:p w14:paraId="429C7B7A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0839DEE0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1-Octen-3-one</w:t>
            </w:r>
          </w:p>
        </w:tc>
        <w:tc>
          <w:tcPr>
            <w:tcW w:w="1134" w:type="dxa"/>
            <w:vAlign w:val="center"/>
          </w:tcPr>
          <w:p w14:paraId="2F27EBE7" w14:textId="6310978E" w:rsidR="00CA0B91" w:rsidRPr="007422FD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7422FD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1311.3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134" w:type="dxa"/>
            <w:vAlign w:val="center"/>
          </w:tcPr>
          <w:p w14:paraId="4C9CDBA2" w14:textId="5AD2584D" w:rsidR="00CA0B91" w:rsidRPr="00CA0B91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CA0B91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1303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587" w:type="dxa"/>
            <w:noWrap/>
            <w:vAlign w:val="center"/>
            <w:hideMark/>
          </w:tcPr>
          <w:p w14:paraId="2991BD0F" w14:textId="69C1D888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322.64±25.15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570EAE82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421.22±8.84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694984B2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195.61±</w:t>
            </w:r>
            <w:r w:rsidRPr="00E563B8">
              <w:rPr>
                <w:rFonts w:eastAsia="宋体"/>
                <w:kern w:val="0"/>
                <w:sz w:val="18"/>
                <w:szCs w:val="18"/>
                <w:highlight w:val="yellow"/>
              </w:rPr>
              <w:t>10</w:t>
            </w:r>
            <w:r w:rsidRPr="00E563B8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587" w:type="dxa"/>
            <w:noWrap/>
            <w:vAlign w:val="center"/>
            <w:hideMark/>
          </w:tcPr>
          <w:p w14:paraId="447487D7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222.73±9.89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587" w:type="dxa"/>
            <w:noWrap/>
            <w:vAlign w:val="center"/>
            <w:hideMark/>
          </w:tcPr>
          <w:p w14:paraId="458C2184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**</w:t>
            </w:r>
          </w:p>
        </w:tc>
      </w:tr>
      <w:tr w:rsidR="00CA0B91" w:rsidRPr="00A1140C" w14:paraId="3F258947" w14:textId="77777777" w:rsidTr="00CA0B91">
        <w:trPr>
          <w:trHeight w:val="336"/>
        </w:trPr>
        <w:tc>
          <w:tcPr>
            <w:tcW w:w="1134" w:type="dxa"/>
            <w:vMerge/>
            <w:vAlign w:val="center"/>
            <w:hideMark/>
          </w:tcPr>
          <w:p w14:paraId="7B8B2C35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252BF8B3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2-Heptanone monomer</w:t>
            </w:r>
          </w:p>
        </w:tc>
        <w:tc>
          <w:tcPr>
            <w:tcW w:w="1134" w:type="dxa"/>
            <w:vAlign w:val="center"/>
          </w:tcPr>
          <w:p w14:paraId="22F09FDB" w14:textId="0E931EF8" w:rsidR="00CA0B91" w:rsidRPr="007422FD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7422FD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1190.3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134" w:type="dxa"/>
            <w:vAlign w:val="center"/>
          </w:tcPr>
          <w:p w14:paraId="5274BF68" w14:textId="529272D0" w:rsidR="00CA0B91" w:rsidRPr="00CA0B91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CA0B91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1182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587" w:type="dxa"/>
            <w:noWrap/>
            <w:vAlign w:val="center"/>
            <w:hideMark/>
          </w:tcPr>
          <w:p w14:paraId="04314A36" w14:textId="38A2A3DA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144.75±8.42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587" w:type="dxa"/>
            <w:noWrap/>
            <w:vAlign w:val="center"/>
            <w:hideMark/>
          </w:tcPr>
          <w:p w14:paraId="71F8AF30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678.77±11.31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587" w:type="dxa"/>
            <w:noWrap/>
            <w:vAlign w:val="center"/>
            <w:hideMark/>
          </w:tcPr>
          <w:p w14:paraId="6C65BFC4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1141.56±15.77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167AC1CF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1091.25±17.27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7E69E28F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**</w:t>
            </w:r>
          </w:p>
        </w:tc>
      </w:tr>
      <w:tr w:rsidR="00CA0B91" w:rsidRPr="00A1140C" w14:paraId="0F2428ED" w14:textId="77777777" w:rsidTr="00CA0B91">
        <w:trPr>
          <w:trHeight w:val="336"/>
        </w:trPr>
        <w:tc>
          <w:tcPr>
            <w:tcW w:w="1134" w:type="dxa"/>
            <w:vMerge/>
            <w:vAlign w:val="center"/>
            <w:hideMark/>
          </w:tcPr>
          <w:p w14:paraId="1E10300D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6E103298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2-Heptanone dimer</w:t>
            </w:r>
          </w:p>
        </w:tc>
        <w:tc>
          <w:tcPr>
            <w:tcW w:w="1134" w:type="dxa"/>
            <w:vAlign w:val="center"/>
          </w:tcPr>
          <w:p w14:paraId="7E71E32E" w14:textId="0E84BF35" w:rsidR="00CA0B91" w:rsidRPr="007422FD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7422FD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1189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134" w:type="dxa"/>
            <w:vAlign w:val="center"/>
          </w:tcPr>
          <w:p w14:paraId="1C667206" w14:textId="574B8488" w:rsidR="00CA0B91" w:rsidRPr="00CA0B91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CA0B91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1182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587" w:type="dxa"/>
            <w:noWrap/>
            <w:vAlign w:val="center"/>
            <w:hideMark/>
          </w:tcPr>
          <w:p w14:paraId="7225668D" w14:textId="63DFD11F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28.49±2.93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1FDC1F65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77.93±</w:t>
            </w:r>
            <w:r w:rsidRPr="00E563B8">
              <w:rPr>
                <w:rFonts w:eastAsia="宋体"/>
                <w:kern w:val="0"/>
                <w:sz w:val="18"/>
                <w:szCs w:val="18"/>
                <w:highlight w:val="yellow"/>
              </w:rPr>
              <w:t>9.5</w:t>
            </w:r>
            <w:r w:rsidRPr="00E563B8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587" w:type="dxa"/>
            <w:noWrap/>
            <w:vAlign w:val="center"/>
            <w:hideMark/>
          </w:tcPr>
          <w:p w14:paraId="5AAD1605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144.08±4.49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3D329DBA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134.38±14.87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59D9AF3A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**</w:t>
            </w:r>
          </w:p>
        </w:tc>
      </w:tr>
      <w:tr w:rsidR="00CA0B91" w:rsidRPr="00A1140C" w14:paraId="347CB155" w14:textId="77777777" w:rsidTr="00CA0B91">
        <w:trPr>
          <w:trHeight w:val="336"/>
        </w:trPr>
        <w:tc>
          <w:tcPr>
            <w:tcW w:w="1134" w:type="dxa"/>
            <w:vMerge/>
            <w:vAlign w:val="center"/>
            <w:hideMark/>
          </w:tcPr>
          <w:p w14:paraId="7942D24D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138ADBBF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Acetone</w:t>
            </w:r>
          </w:p>
        </w:tc>
        <w:tc>
          <w:tcPr>
            <w:tcW w:w="1134" w:type="dxa"/>
            <w:vAlign w:val="center"/>
          </w:tcPr>
          <w:p w14:paraId="511CE6F5" w14:textId="15A813CC" w:rsidR="00CA0B91" w:rsidRPr="007422FD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7422FD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817.5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134" w:type="dxa"/>
            <w:vAlign w:val="center"/>
          </w:tcPr>
          <w:p w14:paraId="712F4CA6" w14:textId="07282FA0" w:rsidR="00CA0B91" w:rsidRPr="00CA0B91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CA0B91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818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587" w:type="dxa"/>
            <w:noWrap/>
            <w:vAlign w:val="center"/>
            <w:hideMark/>
          </w:tcPr>
          <w:p w14:paraId="5CD52429" w14:textId="213108E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8304.78±50.21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77D92CF5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10833.96±26.29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619E9AB4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7426.74±14.49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587" w:type="dxa"/>
            <w:noWrap/>
            <w:vAlign w:val="center"/>
            <w:hideMark/>
          </w:tcPr>
          <w:p w14:paraId="1CA1D438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8397.31±199.39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0757203E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**</w:t>
            </w:r>
          </w:p>
        </w:tc>
      </w:tr>
      <w:tr w:rsidR="00CA0B91" w:rsidRPr="00A1140C" w14:paraId="3A4B8D55" w14:textId="77777777" w:rsidTr="00CA0B91">
        <w:trPr>
          <w:trHeight w:val="336"/>
        </w:trPr>
        <w:tc>
          <w:tcPr>
            <w:tcW w:w="1134" w:type="dxa"/>
            <w:vMerge/>
            <w:vAlign w:val="center"/>
            <w:hideMark/>
          </w:tcPr>
          <w:p w14:paraId="2EABD64F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114952AB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Butan-2-one</w:t>
            </w:r>
          </w:p>
        </w:tc>
        <w:tc>
          <w:tcPr>
            <w:tcW w:w="1134" w:type="dxa"/>
            <w:vAlign w:val="center"/>
          </w:tcPr>
          <w:p w14:paraId="44F525EA" w14:textId="6C0C2DC8" w:rsidR="00CA0B91" w:rsidRPr="007422FD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7422FD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910.5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134" w:type="dxa"/>
            <w:vAlign w:val="center"/>
          </w:tcPr>
          <w:p w14:paraId="11537C27" w14:textId="2BB7B4EA" w:rsidR="00CA0B91" w:rsidRPr="00CA0B91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CA0B91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909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587" w:type="dxa"/>
            <w:noWrap/>
            <w:vAlign w:val="center"/>
            <w:hideMark/>
          </w:tcPr>
          <w:p w14:paraId="0BBC59E7" w14:textId="3E9C6820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142.03±5.43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53D1A8DE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234.34±2.55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2D481E19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66.49±3.16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587" w:type="dxa"/>
            <w:noWrap/>
            <w:vAlign w:val="center"/>
            <w:hideMark/>
          </w:tcPr>
          <w:p w14:paraId="42B76991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77.84±</w:t>
            </w:r>
            <w:r w:rsidRPr="00E563B8">
              <w:rPr>
                <w:rFonts w:eastAsia="宋体"/>
                <w:kern w:val="0"/>
                <w:sz w:val="18"/>
                <w:szCs w:val="18"/>
                <w:highlight w:val="yellow"/>
              </w:rPr>
              <w:t>1</w:t>
            </w:r>
            <w:r w:rsidRPr="00E563B8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587" w:type="dxa"/>
            <w:noWrap/>
            <w:vAlign w:val="center"/>
            <w:hideMark/>
          </w:tcPr>
          <w:p w14:paraId="1159BA44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**</w:t>
            </w:r>
          </w:p>
        </w:tc>
      </w:tr>
      <w:tr w:rsidR="00CA0B91" w:rsidRPr="00A1140C" w14:paraId="76D28EE8" w14:textId="77777777" w:rsidTr="00CA0B91">
        <w:trPr>
          <w:trHeight w:val="336"/>
        </w:trPr>
        <w:tc>
          <w:tcPr>
            <w:tcW w:w="1134" w:type="dxa"/>
            <w:vMerge/>
            <w:vAlign w:val="center"/>
            <w:hideMark/>
          </w:tcPr>
          <w:p w14:paraId="7F79CC6B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7EA41D34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1-Penten-3-one monomer</w:t>
            </w:r>
          </w:p>
        </w:tc>
        <w:tc>
          <w:tcPr>
            <w:tcW w:w="1134" w:type="dxa"/>
            <w:vAlign w:val="center"/>
          </w:tcPr>
          <w:p w14:paraId="7901494D" w14:textId="2A454619" w:rsidR="00CA0B91" w:rsidRPr="007422FD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7422FD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1038.7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134" w:type="dxa"/>
            <w:vAlign w:val="center"/>
          </w:tcPr>
          <w:p w14:paraId="74D86CE0" w14:textId="41A439CB" w:rsidR="00CA0B91" w:rsidRPr="00CA0B91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CA0B91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1057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587" w:type="dxa"/>
            <w:noWrap/>
            <w:vAlign w:val="center"/>
            <w:hideMark/>
          </w:tcPr>
          <w:p w14:paraId="41660117" w14:textId="4ACEA68E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1283.86±16.35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01449B69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1293.53±14.31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400ACCA2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763.19±7.67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587" w:type="dxa"/>
            <w:noWrap/>
            <w:vAlign w:val="center"/>
            <w:hideMark/>
          </w:tcPr>
          <w:p w14:paraId="7959333F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839.47±33.61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6E0FFFBB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**</w:t>
            </w:r>
          </w:p>
        </w:tc>
      </w:tr>
      <w:tr w:rsidR="00CA0B91" w:rsidRPr="00A1140C" w14:paraId="7C5A20FB" w14:textId="77777777" w:rsidTr="00CA0B91">
        <w:trPr>
          <w:trHeight w:val="336"/>
        </w:trPr>
        <w:tc>
          <w:tcPr>
            <w:tcW w:w="1134" w:type="dxa"/>
            <w:vMerge/>
            <w:vAlign w:val="center"/>
            <w:hideMark/>
          </w:tcPr>
          <w:p w14:paraId="06C162BB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43F54A91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1-Penten-3-one dimer</w:t>
            </w:r>
          </w:p>
        </w:tc>
        <w:tc>
          <w:tcPr>
            <w:tcW w:w="1134" w:type="dxa"/>
            <w:vAlign w:val="center"/>
          </w:tcPr>
          <w:p w14:paraId="343A8414" w14:textId="708F58D7" w:rsidR="00CA0B91" w:rsidRPr="007422FD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7422FD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1038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134" w:type="dxa"/>
            <w:vAlign w:val="center"/>
          </w:tcPr>
          <w:p w14:paraId="7C00722C" w14:textId="5449F0D8" w:rsidR="00CA0B91" w:rsidRPr="00CA0B91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CA0B91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1057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587" w:type="dxa"/>
            <w:noWrap/>
            <w:vAlign w:val="center"/>
            <w:hideMark/>
          </w:tcPr>
          <w:p w14:paraId="43E9C038" w14:textId="2DD5BEAB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1234.42±30.01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797FECB9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1356.85±16.31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3BA960E1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277.72±11.29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587" w:type="dxa"/>
            <w:noWrap/>
            <w:vAlign w:val="center"/>
            <w:hideMark/>
          </w:tcPr>
          <w:p w14:paraId="6BF67253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393.16±25.21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587" w:type="dxa"/>
            <w:noWrap/>
            <w:vAlign w:val="center"/>
            <w:hideMark/>
          </w:tcPr>
          <w:p w14:paraId="688CCB24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**</w:t>
            </w:r>
          </w:p>
        </w:tc>
      </w:tr>
      <w:tr w:rsidR="00CA0B91" w:rsidRPr="00A1140C" w14:paraId="251D00C3" w14:textId="77777777" w:rsidTr="00CA0B91">
        <w:trPr>
          <w:trHeight w:val="336"/>
        </w:trPr>
        <w:tc>
          <w:tcPr>
            <w:tcW w:w="1134" w:type="dxa"/>
            <w:vMerge w:val="restart"/>
            <w:noWrap/>
            <w:vAlign w:val="center"/>
            <w:hideMark/>
          </w:tcPr>
          <w:p w14:paraId="28B03585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Esters</w:t>
            </w:r>
          </w:p>
        </w:tc>
        <w:tc>
          <w:tcPr>
            <w:tcW w:w="1701" w:type="dxa"/>
            <w:noWrap/>
            <w:vAlign w:val="center"/>
            <w:hideMark/>
          </w:tcPr>
          <w:p w14:paraId="0B01FE5F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Ethyl acetate monomer</w:t>
            </w:r>
          </w:p>
        </w:tc>
        <w:tc>
          <w:tcPr>
            <w:tcW w:w="1134" w:type="dxa"/>
            <w:vAlign w:val="center"/>
          </w:tcPr>
          <w:p w14:paraId="668827D3" w14:textId="465032DB" w:rsidR="00CA0B91" w:rsidRPr="007422FD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7422FD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888.1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134" w:type="dxa"/>
            <w:vAlign w:val="center"/>
          </w:tcPr>
          <w:p w14:paraId="149F874B" w14:textId="33A96EFA" w:rsidR="00CA0B91" w:rsidRPr="00CA0B91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CA0B91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885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587" w:type="dxa"/>
            <w:noWrap/>
            <w:vAlign w:val="center"/>
            <w:hideMark/>
          </w:tcPr>
          <w:p w14:paraId="106CB507" w14:textId="3828E9D6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7226.59±55.41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587" w:type="dxa"/>
            <w:noWrap/>
            <w:vAlign w:val="center"/>
            <w:hideMark/>
          </w:tcPr>
          <w:p w14:paraId="35698C2F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4079.05±9.39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2D33BB38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3334.48±15.57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587" w:type="dxa"/>
            <w:noWrap/>
            <w:vAlign w:val="center"/>
            <w:hideMark/>
          </w:tcPr>
          <w:p w14:paraId="34A22C82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4790.95±69.34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4C9256E9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**</w:t>
            </w:r>
          </w:p>
        </w:tc>
      </w:tr>
      <w:tr w:rsidR="00CA0B91" w:rsidRPr="00A1140C" w14:paraId="6256CC49" w14:textId="77777777" w:rsidTr="00CA0B91">
        <w:trPr>
          <w:trHeight w:val="336"/>
        </w:trPr>
        <w:tc>
          <w:tcPr>
            <w:tcW w:w="1134" w:type="dxa"/>
            <w:vMerge/>
            <w:vAlign w:val="center"/>
            <w:hideMark/>
          </w:tcPr>
          <w:p w14:paraId="64B303B1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42A188C0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Ethyl acetate dimer</w:t>
            </w:r>
          </w:p>
        </w:tc>
        <w:tc>
          <w:tcPr>
            <w:tcW w:w="1134" w:type="dxa"/>
            <w:vAlign w:val="center"/>
          </w:tcPr>
          <w:p w14:paraId="4A07F35C" w14:textId="0DBBD40D" w:rsidR="00CA0B91" w:rsidRPr="007422FD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7422FD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891.5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134" w:type="dxa"/>
            <w:vAlign w:val="center"/>
          </w:tcPr>
          <w:p w14:paraId="32EAC86C" w14:textId="061344DD" w:rsidR="00CA0B91" w:rsidRPr="00CA0B91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CA0B91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885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587" w:type="dxa"/>
            <w:noWrap/>
            <w:vAlign w:val="center"/>
            <w:hideMark/>
          </w:tcPr>
          <w:p w14:paraId="2E0FE072" w14:textId="471605D6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1573.57±22.75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ab</w:t>
            </w:r>
          </w:p>
        </w:tc>
        <w:tc>
          <w:tcPr>
            <w:tcW w:w="1587" w:type="dxa"/>
            <w:noWrap/>
            <w:vAlign w:val="center"/>
            <w:hideMark/>
          </w:tcPr>
          <w:p w14:paraId="32224EF4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1630.21±5.15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693BC2CD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1673.38±8.89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ab</w:t>
            </w:r>
          </w:p>
        </w:tc>
        <w:tc>
          <w:tcPr>
            <w:tcW w:w="1587" w:type="dxa"/>
            <w:noWrap/>
            <w:vAlign w:val="center"/>
            <w:hideMark/>
          </w:tcPr>
          <w:p w14:paraId="34AD1C59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1773.26±118.15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70254F0E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*</w:t>
            </w:r>
          </w:p>
        </w:tc>
      </w:tr>
      <w:tr w:rsidR="00CA0B91" w:rsidRPr="00A1140C" w14:paraId="153D2D84" w14:textId="77777777" w:rsidTr="00CA0B91">
        <w:trPr>
          <w:trHeight w:val="336"/>
        </w:trPr>
        <w:tc>
          <w:tcPr>
            <w:tcW w:w="1134" w:type="dxa"/>
            <w:vMerge/>
            <w:vAlign w:val="center"/>
            <w:hideMark/>
          </w:tcPr>
          <w:p w14:paraId="36E804A1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7E0674D8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Ethyl propanoate</w:t>
            </w:r>
          </w:p>
        </w:tc>
        <w:tc>
          <w:tcPr>
            <w:tcW w:w="1134" w:type="dxa"/>
            <w:vAlign w:val="center"/>
          </w:tcPr>
          <w:p w14:paraId="58BD72EF" w14:textId="79C2BE0D" w:rsidR="00CA0B91" w:rsidRPr="007422FD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7422FD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967.7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134" w:type="dxa"/>
            <w:vAlign w:val="center"/>
          </w:tcPr>
          <w:p w14:paraId="48FCF996" w14:textId="2C45962C" w:rsidR="00CA0B91" w:rsidRPr="00CA0B91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CA0B91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966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587" w:type="dxa"/>
            <w:noWrap/>
            <w:vAlign w:val="center"/>
            <w:hideMark/>
          </w:tcPr>
          <w:p w14:paraId="76EF2D63" w14:textId="74179D5D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437.69±18.81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50AD24C0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68.18±4.67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1D67C846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32.27±3.35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587" w:type="dxa"/>
            <w:noWrap/>
            <w:vAlign w:val="center"/>
            <w:hideMark/>
          </w:tcPr>
          <w:p w14:paraId="317AD5D6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70.71±12.42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506A3341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**</w:t>
            </w:r>
          </w:p>
        </w:tc>
      </w:tr>
      <w:tr w:rsidR="00CA0B91" w:rsidRPr="00A1140C" w14:paraId="789A9EDF" w14:textId="77777777" w:rsidTr="00CA0B91">
        <w:trPr>
          <w:trHeight w:val="336"/>
        </w:trPr>
        <w:tc>
          <w:tcPr>
            <w:tcW w:w="1134" w:type="dxa"/>
            <w:vMerge/>
            <w:vAlign w:val="center"/>
            <w:hideMark/>
          </w:tcPr>
          <w:p w14:paraId="6707DFD1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34223DFA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 xml:space="preserve">Ethyl </w:t>
            </w:r>
            <w:proofErr w:type="spellStart"/>
            <w:r w:rsidRPr="00A1140C">
              <w:rPr>
                <w:rFonts w:eastAsia="宋体"/>
                <w:kern w:val="0"/>
                <w:sz w:val="18"/>
                <w:szCs w:val="18"/>
              </w:rPr>
              <w:t>isobutyrate</w:t>
            </w:r>
            <w:proofErr w:type="spellEnd"/>
          </w:p>
        </w:tc>
        <w:tc>
          <w:tcPr>
            <w:tcW w:w="1134" w:type="dxa"/>
            <w:vAlign w:val="center"/>
          </w:tcPr>
          <w:p w14:paraId="20B06CA0" w14:textId="3F01F5EE" w:rsidR="00CA0B91" w:rsidRPr="007422FD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7422FD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976.3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134" w:type="dxa"/>
            <w:vAlign w:val="center"/>
          </w:tcPr>
          <w:p w14:paraId="10400384" w14:textId="049EDF31" w:rsidR="00CA0B91" w:rsidRPr="00CA0B91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CA0B91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975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587" w:type="dxa"/>
            <w:noWrap/>
            <w:vAlign w:val="center"/>
            <w:hideMark/>
          </w:tcPr>
          <w:p w14:paraId="2B43F092" w14:textId="2BFFD2A0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91.44±</w:t>
            </w:r>
            <w:r w:rsidRPr="00E563B8">
              <w:rPr>
                <w:rFonts w:eastAsia="宋体"/>
                <w:kern w:val="0"/>
                <w:sz w:val="18"/>
                <w:szCs w:val="18"/>
                <w:highlight w:val="yellow"/>
              </w:rPr>
              <w:t>2.7</w:t>
            </w:r>
            <w:r w:rsidRPr="00E563B8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6870DE96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21.29±5.21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4D18209E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E563B8">
              <w:rPr>
                <w:rFonts w:eastAsia="宋体"/>
                <w:kern w:val="0"/>
                <w:sz w:val="18"/>
                <w:szCs w:val="18"/>
                <w:highlight w:val="yellow"/>
              </w:rPr>
              <w:t>20.4</w:t>
            </w:r>
            <w:r w:rsidRPr="00E563B8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  <w:r w:rsidRPr="00E563B8">
              <w:rPr>
                <w:rFonts w:eastAsia="宋体"/>
                <w:kern w:val="0"/>
                <w:sz w:val="18"/>
                <w:szCs w:val="18"/>
                <w:highlight w:val="yellow"/>
              </w:rPr>
              <w:t>±3</w:t>
            </w:r>
            <w:r w:rsidRPr="00E563B8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31A83E77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20.55±1.64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1E7138BE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**</w:t>
            </w:r>
          </w:p>
        </w:tc>
      </w:tr>
      <w:tr w:rsidR="00CA0B91" w:rsidRPr="00A1140C" w14:paraId="46158871" w14:textId="77777777" w:rsidTr="00CA0B91">
        <w:trPr>
          <w:trHeight w:val="336"/>
        </w:trPr>
        <w:tc>
          <w:tcPr>
            <w:tcW w:w="1134" w:type="dxa"/>
            <w:vMerge/>
            <w:vAlign w:val="center"/>
            <w:hideMark/>
          </w:tcPr>
          <w:p w14:paraId="5ECDC6A6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174AAF0A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Ethyl butyrate monomer</w:t>
            </w:r>
          </w:p>
        </w:tc>
        <w:tc>
          <w:tcPr>
            <w:tcW w:w="1134" w:type="dxa"/>
            <w:vAlign w:val="center"/>
          </w:tcPr>
          <w:p w14:paraId="2729D938" w14:textId="49447304" w:rsidR="00CA0B91" w:rsidRPr="007422FD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7422FD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1049.8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134" w:type="dxa"/>
            <w:vAlign w:val="center"/>
          </w:tcPr>
          <w:p w14:paraId="0D7C6B68" w14:textId="5DE52008" w:rsidR="00CA0B91" w:rsidRPr="00CA0B91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CA0B91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1050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587" w:type="dxa"/>
            <w:noWrap/>
            <w:vAlign w:val="center"/>
            <w:hideMark/>
          </w:tcPr>
          <w:p w14:paraId="0B7EF0DF" w14:textId="02D3AC0F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2496.42±</w:t>
            </w:r>
            <w:r w:rsidRPr="00E563B8">
              <w:rPr>
                <w:rFonts w:eastAsia="宋体"/>
                <w:kern w:val="0"/>
                <w:sz w:val="18"/>
                <w:szCs w:val="18"/>
                <w:highlight w:val="yellow"/>
              </w:rPr>
              <w:t>18.3</w:t>
            </w:r>
            <w:r w:rsidRPr="00E563B8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1FEB3EFB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E563B8">
              <w:rPr>
                <w:rFonts w:eastAsia="宋体"/>
                <w:kern w:val="0"/>
                <w:sz w:val="18"/>
                <w:szCs w:val="18"/>
                <w:highlight w:val="yellow"/>
              </w:rPr>
              <w:t>1575.2</w:t>
            </w:r>
            <w:r w:rsidRPr="00E563B8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  <w:r w:rsidRPr="00A1140C">
              <w:rPr>
                <w:rFonts w:eastAsia="宋体"/>
                <w:kern w:val="0"/>
                <w:sz w:val="18"/>
                <w:szCs w:val="18"/>
              </w:rPr>
              <w:t>±7.77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1EDBDDDB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1035.57±14.26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587" w:type="dxa"/>
            <w:noWrap/>
            <w:vAlign w:val="center"/>
            <w:hideMark/>
          </w:tcPr>
          <w:p w14:paraId="73DAD6A6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1615.27±</w:t>
            </w:r>
            <w:r w:rsidRPr="00E563B8">
              <w:rPr>
                <w:rFonts w:eastAsia="宋体"/>
                <w:kern w:val="0"/>
                <w:sz w:val="18"/>
                <w:szCs w:val="18"/>
                <w:highlight w:val="yellow"/>
              </w:rPr>
              <w:t>26.5</w:t>
            </w:r>
            <w:r w:rsidRPr="00E563B8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2D699212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**</w:t>
            </w:r>
          </w:p>
        </w:tc>
      </w:tr>
      <w:tr w:rsidR="00CA0B91" w:rsidRPr="00A1140C" w14:paraId="022AC9B1" w14:textId="77777777" w:rsidTr="00CA0B91">
        <w:trPr>
          <w:trHeight w:val="336"/>
        </w:trPr>
        <w:tc>
          <w:tcPr>
            <w:tcW w:w="1134" w:type="dxa"/>
            <w:vMerge/>
            <w:vAlign w:val="center"/>
            <w:hideMark/>
          </w:tcPr>
          <w:p w14:paraId="432030F7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45034C5F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Ethyl butyrate dimer</w:t>
            </w:r>
          </w:p>
        </w:tc>
        <w:tc>
          <w:tcPr>
            <w:tcW w:w="1134" w:type="dxa"/>
            <w:vAlign w:val="center"/>
          </w:tcPr>
          <w:p w14:paraId="2A95ADC8" w14:textId="61FD4C33" w:rsidR="00CA0B91" w:rsidRPr="007422FD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7422FD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1050.6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134" w:type="dxa"/>
            <w:vAlign w:val="center"/>
          </w:tcPr>
          <w:p w14:paraId="6F524418" w14:textId="3A0ACCD1" w:rsidR="00CA0B91" w:rsidRPr="00CA0B91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CA0B91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1050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587" w:type="dxa"/>
            <w:noWrap/>
            <w:vAlign w:val="center"/>
            <w:hideMark/>
          </w:tcPr>
          <w:p w14:paraId="4B38A041" w14:textId="793131D9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3410.21±71.58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5668CC35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720.44±4.37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0D6EEAFE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213.87±6.47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587" w:type="dxa"/>
            <w:noWrap/>
            <w:vAlign w:val="center"/>
            <w:hideMark/>
          </w:tcPr>
          <w:p w14:paraId="7339CEAA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732.21±31.22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0BBA3909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**</w:t>
            </w:r>
          </w:p>
        </w:tc>
      </w:tr>
      <w:tr w:rsidR="00CA0B91" w:rsidRPr="00A1140C" w14:paraId="3C6270C0" w14:textId="77777777" w:rsidTr="00CA0B91">
        <w:trPr>
          <w:trHeight w:val="336"/>
        </w:trPr>
        <w:tc>
          <w:tcPr>
            <w:tcW w:w="1134" w:type="dxa"/>
            <w:vMerge/>
            <w:vAlign w:val="center"/>
            <w:hideMark/>
          </w:tcPr>
          <w:p w14:paraId="3E88405A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0C198741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Methyl 2-methylbutanoate</w:t>
            </w:r>
          </w:p>
        </w:tc>
        <w:tc>
          <w:tcPr>
            <w:tcW w:w="1134" w:type="dxa"/>
            <w:vAlign w:val="center"/>
          </w:tcPr>
          <w:p w14:paraId="4A6688D4" w14:textId="4D612202" w:rsidR="00CA0B91" w:rsidRPr="007422FD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7422FD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1011.8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134" w:type="dxa"/>
            <w:vAlign w:val="center"/>
          </w:tcPr>
          <w:p w14:paraId="46988B39" w14:textId="4B6035B5" w:rsidR="00CA0B91" w:rsidRPr="00CA0B91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CA0B91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1010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587" w:type="dxa"/>
            <w:noWrap/>
            <w:vAlign w:val="center"/>
            <w:hideMark/>
          </w:tcPr>
          <w:p w14:paraId="5A9BFA0A" w14:textId="420B4D12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330.01±15.56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2CD44759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193.67±1.89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66C1E285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100.91±1.51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587" w:type="dxa"/>
            <w:noWrap/>
            <w:vAlign w:val="center"/>
            <w:hideMark/>
          </w:tcPr>
          <w:p w14:paraId="371BE335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102.14±4.64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587" w:type="dxa"/>
            <w:noWrap/>
            <w:vAlign w:val="center"/>
            <w:hideMark/>
          </w:tcPr>
          <w:p w14:paraId="43E82865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**</w:t>
            </w:r>
          </w:p>
        </w:tc>
      </w:tr>
      <w:tr w:rsidR="00CA0B91" w:rsidRPr="00A1140C" w14:paraId="0E16ED94" w14:textId="77777777" w:rsidTr="00CA0B91">
        <w:trPr>
          <w:trHeight w:val="336"/>
        </w:trPr>
        <w:tc>
          <w:tcPr>
            <w:tcW w:w="1134" w:type="dxa"/>
            <w:vMerge w:val="restart"/>
            <w:noWrap/>
            <w:vAlign w:val="center"/>
            <w:hideMark/>
          </w:tcPr>
          <w:p w14:paraId="278C4939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Alkanes</w:t>
            </w:r>
          </w:p>
        </w:tc>
        <w:tc>
          <w:tcPr>
            <w:tcW w:w="1701" w:type="dxa"/>
            <w:noWrap/>
            <w:vAlign w:val="center"/>
            <w:hideMark/>
          </w:tcPr>
          <w:p w14:paraId="4BE1D085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Heptanal monomer</w:t>
            </w:r>
          </w:p>
        </w:tc>
        <w:tc>
          <w:tcPr>
            <w:tcW w:w="1134" w:type="dxa"/>
            <w:vAlign w:val="center"/>
          </w:tcPr>
          <w:p w14:paraId="31095CBA" w14:textId="22628CA2" w:rsidR="00CA0B91" w:rsidRPr="007422FD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7422FD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1192.5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134" w:type="dxa"/>
            <w:vAlign w:val="center"/>
          </w:tcPr>
          <w:p w14:paraId="5FE12681" w14:textId="44F93B0B" w:rsidR="00CA0B91" w:rsidRPr="00CA0B91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CA0B91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1184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587" w:type="dxa"/>
            <w:noWrap/>
            <w:vAlign w:val="center"/>
            <w:hideMark/>
          </w:tcPr>
          <w:p w14:paraId="4F372050" w14:textId="6521E1D2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706.11±28.09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10DF879D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731.73±31.34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6A6250BF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484.84±21.24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58C0B0DD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538.47±59.29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734DE353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**</w:t>
            </w:r>
          </w:p>
        </w:tc>
      </w:tr>
      <w:tr w:rsidR="00CA0B91" w:rsidRPr="00A1140C" w14:paraId="7A37AE11" w14:textId="77777777" w:rsidTr="00CA0B91">
        <w:trPr>
          <w:trHeight w:val="336"/>
        </w:trPr>
        <w:tc>
          <w:tcPr>
            <w:tcW w:w="1134" w:type="dxa"/>
            <w:vMerge/>
            <w:vAlign w:val="center"/>
            <w:hideMark/>
          </w:tcPr>
          <w:p w14:paraId="20A4F526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735D76FD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Heptanal dimer</w:t>
            </w:r>
          </w:p>
        </w:tc>
        <w:tc>
          <w:tcPr>
            <w:tcW w:w="1134" w:type="dxa"/>
            <w:vAlign w:val="center"/>
          </w:tcPr>
          <w:p w14:paraId="63AAACFD" w14:textId="39B9D787" w:rsidR="00CA0B91" w:rsidRPr="007422FD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7422FD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1191.9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134" w:type="dxa"/>
            <w:vAlign w:val="center"/>
          </w:tcPr>
          <w:p w14:paraId="1A24D8AC" w14:textId="285AEA1E" w:rsidR="00CA0B91" w:rsidRPr="00CA0B91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CA0B91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1184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587" w:type="dxa"/>
            <w:noWrap/>
            <w:vAlign w:val="center"/>
            <w:hideMark/>
          </w:tcPr>
          <w:p w14:paraId="25BB411A" w14:textId="5B8F0E4F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72.21±6.13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1BBD3819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E563B8">
              <w:rPr>
                <w:rFonts w:eastAsia="宋体"/>
                <w:kern w:val="0"/>
                <w:sz w:val="18"/>
                <w:szCs w:val="18"/>
                <w:highlight w:val="yellow"/>
              </w:rPr>
              <w:t>85.4</w:t>
            </w:r>
            <w:r w:rsidRPr="00E563B8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  <w:r w:rsidRPr="00A1140C">
              <w:rPr>
                <w:rFonts w:eastAsia="宋体"/>
                <w:kern w:val="0"/>
                <w:sz w:val="18"/>
                <w:szCs w:val="18"/>
              </w:rPr>
              <w:t>±7.37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451DCCA8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39.49±1.54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23411E01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46.91±10.87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1428BF18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**</w:t>
            </w:r>
          </w:p>
        </w:tc>
      </w:tr>
      <w:tr w:rsidR="00CA0B91" w:rsidRPr="00A1140C" w14:paraId="196FABC6" w14:textId="77777777" w:rsidTr="00CA0B91">
        <w:trPr>
          <w:trHeight w:val="336"/>
        </w:trPr>
        <w:tc>
          <w:tcPr>
            <w:tcW w:w="1134" w:type="dxa"/>
            <w:vMerge w:val="restart"/>
            <w:noWrap/>
            <w:vAlign w:val="center"/>
            <w:hideMark/>
          </w:tcPr>
          <w:p w14:paraId="451DC4C7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Organic acids</w:t>
            </w:r>
          </w:p>
        </w:tc>
        <w:tc>
          <w:tcPr>
            <w:tcW w:w="1701" w:type="dxa"/>
            <w:noWrap/>
            <w:vAlign w:val="center"/>
            <w:hideMark/>
          </w:tcPr>
          <w:p w14:paraId="2212D0D9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Acetic acid monomer</w:t>
            </w:r>
          </w:p>
        </w:tc>
        <w:tc>
          <w:tcPr>
            <w:tcW w:w="1134" w:type="dxa"/>
            <w:vAlign w:val="center"/>
          </w:tcPr>
          <w:p w14:paraId="46E2E468" w14:textId="298E241F" w:rsidR="00CA0B91" w:rsidRPr="007422FD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7422FD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1501.7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134" w:type="dxa"/>
            <w:vAlign w:val="center"/>
          </w:tcPr>
          <w:p w14:paraId="14CE6AC5" w14:textId="42D44190" w:rsidR="00CA0B91" w:rsidRPr="00CA0B91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CA0B91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1457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587" w:type="dxa"/>
            <w:noWrap/>
            <w:vAlign w:val="center"/>
            <w:hideMark/>
          </w:tcPr>
          <w:p w14:paraId="09613FE1" w14:textId="12990E83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10962.21±222.51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72DC42E6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31521.18±717.59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06FF592F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31797.57±1519.61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0D0D1BA5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31520.18±511.08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4AEA4BED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**</w:t>
            </w:r>
          </w:p>
        </w:tc>
      </w:tr>
      <w:tr w:rsidR="00CA0B91" w:rsidRPr="00A1140C" w14:paraId="36A25895" w14:textId="77777777" w:rsidTr="00CA0B91">
        <w:trPr>
          <w:trHeight w:val="336"/>
        </w:trPr>
        <w:tc>
          <w:tcPr>
            <w:tcW w:w="1134" w:type="dxa"/>
            <w:vMerge/>
            <w:vAlign w:val="center"/>
            <w:hideMark/>
          </w:tcPr>
          <w:p w14:paraId="6C1D9B40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46D9DBAA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Acetic acid dimer</w:t>
            </w:r>
          </w:p>
        </w:tc>
        <w:tc>
          <w:tcPr>
            <w:tcW w:w="1134" w:type="dxa"/>
            <w:vAlign w:val="center"/>
          </w:tcPr>
          <w:p w14:paraId="2ECCD483" w14:textId="4D0C7714" w:rsidR="00CA0B91" w:rsidRPr="007422FD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7422FD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1499.3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134" w:type="dxa"/>
            <w:vAlign w:val="center"/>
          </w:tcPr>
          <w:p w14:paraId="0E8782AA" w14:textId="63E401C9" w:rsidR="00CA0B91" w:rsidRPr="00CA0B91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CA0B91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1457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587" w:type="dxa"/>
            <w:noWrap/>
            <w:vAlign w:val="center"/>
            <w:hideMark/>
          </w:tcPr>
          <w:p w14:paraId="03017192" w14:textId="4DE2BD5D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1568.56±</w:t>
            </w:r>
            <w:r w:rsidRPr="00E563B8">
              <w:rPr>
                <w:rFonts w:eastAsia="宋体"/>
                <w:kern w:val="0"/>
                <w:sz w:val="18"/>
                <w:szCs w:val="18"/>
                <w:highlight w:val="yellow"/>
              </w:rPr>
              <w:t>72.8</w:t>
            </w:r>
            <w:r w:rsidRPr="00E563B8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696EA88E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24401.51±</w:t>
            </w:r>
            <w:r w:rsidRPr="00E563B8">
              <w:rPr>
                <w:rFonts w:eastAsia="宋体"/>
                <w:kern w:val="0"/>
                <w:sz w:val="18"/>
                <w:szCs w:val="18"/>
                <w:highlight w:val="yellow"/>
              </w:rPr>
              <w:t>1969.9</w:t>
            </w:r>
            <w:r w:rsidRPr="00E563B8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55454A78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28211.69±3555.51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5E46CA3D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25032.84±636.51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5CC96E89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**</w:t>
            </w:r>
          </w:p>
        </w:tc>
      </w:tr>
      <w:tr w:rsidR="00CA0B91" w:rsidRPr="00A1140C" w14:paraId="22D4D1AF" w14:textId="77777777" w:rsidTr="00CA0B91">
        <w:trPr>
          <w:trHeight w:val="336"/>
        </w:trPr>
        <w:tc>
          <w:tcPr>
            <w:tcW w:w="1134" w:type="dxa"/>
            <w:vMerge w:val="restart"/>
            <w:noWrap/>
            <w:vAlign w:val="center"/>
            <w:hideMark/>
          </w:tcPr>
          <w:p w14:paraId="0D2D2BAA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Heterocyclic compounds</w:t>
            </w:r>
          </w:p>
        </w:tc>
        <w:tc>
          <w:tcPr>
            <w:tcW w:w="1701" w:type="dxa"/>
            <w:noWrap/>
            <w:vAlign w:val="center"/>
            <w:hideMark/>
          </w:tcPr>
          <w:p w14:paraId="18F0E2F1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2-Pentyl furan</w:t>
            </w:r>
          </w:p>
        </w:tc>
        <w:tc>
          <w:tcPr>
            <w:tcW w:w="1134" w:type="dxa"/>
            <w:vAlign w:val="center"/>
          </w:tcPr>
          <w:p w14:paraId="6C3EE448" w14:textId="72410E7B" w:rsidR="00CA0B91" w:rsidRPr="007422FD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7422FD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1262.1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134" w:type="dxa"/>
            <w:vAlign w:val="center"/>
          </w:tcPr>
          <w:p w14:paraId="120A311B" w14:textId="3D255902" w:rsidR="00CA0B91" w:rsidRPr="00CA0B91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CA0B91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1258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587" w:type="dxa"/>
            <w:noWrap/>
            <w:vAlign w:val="center"/>
            <w:hideMark/>
          </w:tcPr>
          <w:p w14:paraId="43C888DB" w14:textId="7FAC5A1E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239.39±4.46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7F370635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326.71±1.29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587" w:type="dxa"/>
            <w:noWrap/>
            <w:vAlign w:val="center"/>
            <w:hideMark/>
          </w:tcPr>
          <w:p w14:paraId="7CF6187C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314.85±</w:t>
            </w:r>
            <w:r w:rsidRPr="00E563B8">
              <w:rPr>
                <w:rFonts w:eastAsia="宋体"/>
                <w:kern w:val="0"/>
                <w:sz w:val="18"/>
                <w:szCs w:val="18"/>
                <w:highlight w:val="yellow"/>
              </w:rPr>
              <w:t>7.3</w:t>
            </w:r>
            <w:r w:rsidRPr="00E563B8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0816495B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423.25±26.52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5A08E8B8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**</w:t>
            </w:r>
          </w:p>
        </w:tc>
      </w:tr>
      <w:tr w:rsidR="00CA0B91" w:rsidRPr="00A1140C" w14:paraId="7351AE86" w14:textId="77777777" w:rsidTr="00CA0B91">
        <w:trPr>
          <w:trHeight w:val="336"/>
        </w:trPr>
        <w:tc>
          <w:tcPr>
            <w:tcW w:w="1134" w:type="dxa"/>
            <w:vMerge/>
            <w:vAlign w:val="center"/>
            <w:hideMark/>
          </w:tcPr>
          <w:p w14:paraId="597CDD32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263EB0F7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2-Butylfuran</w:t>
            </w:r>
          </w:p>
        </w:tc>
        <w:tc>
          <w:tcPr>
            <w:tcW w:w="1134" w:type="dxa"/>
            <w:vAlign w:val="center"/>
          </w:tcPr>
          <w:p w14:paraId="4E17B97D" w14:textId="44D58B2E" w:rsidR="00CA0B91" w:rsidRPr="007422FD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7422FD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1122.9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134" w:type="dxa"/>
            <w:vAlign w:val="center"/>
          </w:tcPr>
          <w:p w14:paraId="2A7E2C29" w14:textId="5CD46529" w:rsidR="00CA0B91" w:rsidRPr="00CA0B91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CA0B91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1123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587" w:type="dxa"/>
            <w:noWrap/>
            <w:vAlign w:val="center"/>
            <w:hideMark/>
          </w:tcPr>
          <w:p w14:paraId="7F33CE5E" w14:textId="2C0A8432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268.97±8.47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587" w:type="dxa"/>
            <w:noWrap/>
            <w:vAlign w:val="center"/>
            <w:hideMark/>
          </w:tcPr>
          <w:p w14:paraId="0180E3D0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92.45±5.79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87" w:type="dxa"/>
            <w:noWrap/>
            <w:vAlign w:val="center"/>
            <w:hideMark/>
          </w:tcPr>
          <w:p w14:paraId="48B0592F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57.87±4.42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587" w:type="dxa"/>
            <w:noWrap/>
            <w:vAlign w:val="center"/>
            <w:hideMark/>
          </w:tcPr>
          <w:p w14:paraId="305A49E0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115.61±7.58</w:t>
            </w:r>
            <w:r w:rsidRPr="00A1140C">
              <w:rPr>
                <w:rFonts w:eastAsia="宋体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7" w:type="dxa"/>
            <w:noWrap/>
            <w:vAlign w:val="center"/>
            <w:hideMark/>
          </w:tcPr>
          <w:p w14:paraId="12D0E79A" w14:textId="77777777" w:rsidR="00CA0B91" w:rsidRPr="00A1140C" w:rsidRDefault="00CA0B91" w:rsidP="00CA0B91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</w:rPr>
            </w:pPr>
            <w:r w:rsidRPr="00A1140C">
              <w:rPr>
                <w:rFonts w:eastAsia="宋体"/>
                <w:kern w:val="0"/>
                <w:sz w:val="18"/>
                <w:szCs w:val="18"/>
              </w:rPr>
              <w:t>**</w:t>
            </w:r>
          </w:p>
        </w:tc>
      </w:tr>
    </w:tbl>
    <w:p w14:paraId="2C2623DC" w14:textId="5B910F30" w:rsidR="002662D6" w:rsidRPr="002662D6" w:rsidRDefault="002662D6" w:rsidP="002662D6">
      <w:pPr>
        <w:spacing w:beforeLines="0" w:before="0" w:afterLines="0" w:after="0" w:line="360" w:lineRule="auto"/>
        <w:rPr>
          <w:sz w:val="24"/>
          <w:szCs w:val="24"/>
        </w:rPr>
      </w:pPr>
      <w:r w:rsidRPr="002662D6">
        <w:rPr>
          <w:sz w:val="24"/>
          <w:szCs w:val="24"/>
        </w:rPr>
        <w:t>Values are means ± standard deviations (n=3). Results where there are different superscript letters within each group are significant different (</w:t>
      </w:r>
      <w:r w:rsidRPr="00FB1A7D">
        <w:rPr>
          <w:i/>
          <w:iCs/>
          <w:sz w:val="24"/>
          <w:szCs w:val="24"/>
        </w:rPr>
        <w:t>p</w:t>
      </w:r>
      <w:r w:rsidRPr="002662D6">
        <w:rPr>
          <w:sz w:val="24"/>
          <w:szCs w:val="24"/>
        </w:rPr>
        <w:t xml:space="preserve"> &lt; 0.05) as determined by Tukey’s test. *: </w:t>
      </w:r>
      <w:r w:rsidRPr="00FB1A7D">
        <w:rPr>
          <w:i/>
          <w:iCs/>
          <w:sz w:val="24"/>
          <w:szCs w:val="24"/>
        </w:rPr>
        <w:t xml:space="preserve">p </w:t>
      </w:r>
      <w:r w:rsidRPr="002662D6">
        <w:rPr>
          <w:sz w:val="24"/>
          <w:szCs w:val="24"/>
        </w:rPr>
        <w:t xml:space="preserve">&lt; 0.05, **: </w:t>
      </w:r>
      <w:r w:rsidRPr="00FB1A7D">
        <w:rPr>
          <w:i/>
          <w:iCs/>
          <w:sz w:val="24"/>
          <w:szCs w:val="24"/>
        </w:rPr>
        <w:t>p</w:t>
      </w:r>
      <w:r w:rsidRPr="002662D6">
        <w:rPr>
          <w:sz w:val="24"/>
          <w:szCs w:val="24"/>
        </w:rPr>
        <w:t xml:space="preserve"> &lt; 0.01. Abbreviations: NF, non-fermented kiwifruit juice; LP85, kiwifruit juice fermented by </w:t>
      </w:r>
      <w:proofErr w:type="spellStart"/>
      <w:r w:rsidRPr="00FB1A7D">
        <w:rPr>
          <w:i/>
          <w:iCs/>
          <w:sz w:val="24"/>
          <w:szCs w:val="24"/>
        </w:rPr>
        <w:t>Lactiplantibacillus</w:t>
      </w:r>
      <w:proofErr w:type="spellEnd"/>
      <w:r w:rsidRPr="00FB1A7D">
        <w:rPr>
          <w:i/>
          <w:iCs/>
          <w:sz w:val="24"/>
          <w:szCs w:val="24"/>
        </w:rPr>
        <w:t xml:space="preserve"> plantarum</w:t>
      </w:r>
      <w:r w:rsidRPr="002662D6">
        <w:rPr>
          <w:sz w:val="24"/>
          <w:szCs w:val="24"/>
        </w:rPr>
        <w:t xml:space="preserve"> 85; LG90, kiwifruit juice fermented by </w:t>
      </w:r>
      <w:r w:rsidRPr="00FB1A7D">
        <w:rPr>
          <w:i/>
          <w:iCs/>
          <w:sz w:val="24"/>
          <w:szCs w:val="24"/>
        </w:rPr>
        <w:t xml:space="preserve">Lactobacillus </w:t>
      </w:r>
      <w:proofErr w:type="spellStart"/>
      <w:r w:rsidRPr="00FB1A7D">
        <w:rPr>
          <w:i/>
          <w:iCs/>
          <w:sz w:val="24"/>
          <w:szCs w:val="24"/>
        </w:rPr>
        <w:t>gasseri</w:t>
      </w:r>
      <w:proofErr w:type="spellEnd"/>
      <w:r w:rsidRPr="002662D6">
        <w:rPr>
          <w:sz w:val="24"/>
          <w:szCs w:val="24"/>
        </w:rPr>
        <w:t xml:space="preserve"> 90; COM, kiwifruit juice fermented by the combination of </w:t>
      </w:r>
      <w:proofErr w:type="spellStart"/>
      <w:r w:rsidRPr="00FB1A7D">
        <w:rPr>
          <w:i/>
          <w:iCs/>
          <w:sz w:val="24"/>
          <w:szCs w:val="24"/>
        </w:rPr>
        <w:t>Lactiplantibacillus</w:t>
      </w:r>
      <w:proofErr w:type="spellEnd"/>
      <w:r w:rsidRPr="00FB1A7D">
        <w:rPr>
          <w:i/>
          <w:iCs/>
          <w:sz w:val="24"/>
          <w:szCs w:val="24"/>
        </w:rPr>
        <w:t xml:space="preserve"> plantarum</w:t>
      </w:r>
      <w:r w:rsidRPr="002662D6">
        <w:rPr>
          <w:sz w:val="24"/>
          <w:szCs w:val="24"/>
        </w:rPr>
        <w:t xml:space="preserve"> 85 and </w:t>
      </w:r>
      <w:r w:rsidRPr="00FB1A7D">
        <w:rPr>
          <w:i/>
          <w:iCs/>
          <w:sz w:val="24"/>
          <w:szCs w:val="24"/>
        </w:rPr>
        <w:t xml:space="preserve">Lactobacillus </w:t>
      </w:r>
      <w:proofErr w:type="spellStart"/>
      <w:r w:rsidRPr="00FB1A7D">
        <w:rPr>
          <w:i/>
          <w:iCs/>
          <w:sz w:val="24"/>
          <w:szCs w:val="24"/>
        </w:rPr>
        <w:t>gasseri</w:t>
      </w:r>
      <w:proofErr w:type="spellEnd"/>
      <w:r w:rsidRPr="002662D6">
        <w:rPr>
          <w:sz w:val="24"/>
          <w:szCs w:val="24"/>
        </w:rPr>
        <w:t xml:space="preserve"> 90.</w:t>
      </w:r>
    </w:p>
    <w:p w14:paraId="34E77947" w14:textId="670C5B42" w:rsidR="002662D6" w:rsidRPr="002662D6" w:rsidRDefault="002662D6" w:rsidP="002662D6">
      <w:pPr>
        <w:widowControl/>
        <w:spacing w:beforeLines="0" w:before="0" w:afterLines="0" w:after="0"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A9969C5" w14:textId="6B9622D4" w:rsidR="002662D6" w:rsidRPr="00626140" w:rsidRDefault="002662D6" w:rsidP="00A53D03">
      <w:pPr>
        <w:spacing w:beforeLines="0" w:before="0" w:afterLines="0" w:after="0" w:line="360" w:lineRule="auto"/>
        <w:outlineLvl w:val="1"/>
        <w:rPr>
          <w:sz w:val="24"/>
          <w:szCs w:val="24"/>
        </w:rPr>
      </w:pPr>
      <w:r w:rsidRPr="00942C38">
        <w:rPr>
          <w:b/>
          <w:bCs/>
          <w:sz w:val="24"/>
          <w:szCs w:val="24"/>
        </w:rPr>
        <w:lastRenderedPageBreak/>
        <w:t xml:space="preserve">Table </w:t>
      </w:r>
      <w:r w:rsidRPr="00942C38">
        <w:rPr>
          <w:rFonts w:hint="eastAsia"/>
          <w:b/>
          <w:bCs/>
          <w:sz w:val="24"/>
          <w:szCs w:val="24"/>
        </w:rPr>
        <w:t>S</w:t>
      </w:r>
      <w:r w:rsidR="00467D8F">
        <w:rPr>
          <w:rFonts w:hint="eastAsia"/>
          <w:b/>
          <w:bCs/>
          <w:sz w:val="24"/>
          <w:szCs w:val="24"/>
        </w:rPr>
        <w:t>3</w:t>
      </w:r>
      <w:r w:rsidRPr="00942C38">
        <w:rPr>
          <w:rFonts w:hint="eastAsia"/>
          <w:b/>
          <w:bCs/>
          <w:sz w:val="24"/>
          <w:szCs w:val="24"/>
        </w:rPr>
        <w:t>.</w:t>
      </w:r>
      <w:r w:rsidR="00467D8F">
        <w:rPr>
          <w:rFonts w:hint="eastAsia"/>
          <w:sz w:val="24"/>
          <w:szCs w:val="24"/>
          <w:highlight w:val="yellow"/>
        </w:rPr>
        <w:t xml:space="preserve"> T</w:t>
      </w:r>
      <w:r w:rsidRPr="002662D6">
        <w:rPr>
          <w:sz w:val="24"/>
          <w:szCs w:val="24"/>
          <w:highlight w:val="yellow"/>
        </w:rPr>
        <w:t>he main volatile compounds in COM fermented kiwifruit juice stored under different conditions</w:t>
      </w:r>
    </w:p>
    <w:tbl>
      <w:tblPr>
        <w:tblStyle w:val="aff1"/>
        <w:tblW w:w="14555" w:type="dxa"/>
        <w:tblLook w:val="04A0" w:firstRow="1" w:lastRow="0" w:firstColumn="1" w:lastColumn="0" w:noHBand="0" w:noVBand="1"/>
      </w:tblPr>
      <w:tblGrid>
        <w:gridCol w:w="1386"/>
        <w:gridCol w:w="1010"/>
        <w:gridCol w:w="723"/>
        <w:gridCol w:w="801"/>
        <w:gridCol w:w="801"/>
        <w:gridCol w:w="1011"/>
        <w:gridCol w:w="1011"/>
        <w:gridCol w:w="1011"/>
        <w:gridCol w:w="1011"/>
        <w:gridCol w:w="1011"/>
        <w:gridCol w:w="1011"/>
        <w:gridCol w:w="1011"/>
        <w:gridCol w:w="1011"/>
        <w:gridCol w:w="1011"/>
        <w:gridCol w:w="1011"/>
      </w:tblGrid>
      <w:tr w:rsidR="00902BCD" w:rsidRPr="002662D6" w14:paraId="3A6AEA80" w14:textId="77777777" w:rsidTr="00B774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</w:trPr>
        <w:tc>
          <w:tcPr>
            <w:tcW w:w="1386" w:type="dxa"/>
            <w:vMerge w:val="restart"/>
            <w:noWrap/>
            <w:vAlign w:val="center"/>
          </w:tcPr>
          <w:p w14:paraId="347BC90F" w14:textId="076049BE" w:rsidR="00902BCD" w:rsidRPr="002662D6" w:rsidRDefault="00902BCD" w:rsidP="00B7748E">
            <w:pPr>
              <w:spacing w:before="156" w:after="156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Compound</w:t>
            </w:r>
          </w:p>
        </w:tc>
        <w:tc>
          <w:tcPr>
            <w:tcW w:w="1010" w:type="dxa"/>
            <w:vMerge w:val="restart"/>
            <w:noWrap/>
            <w:vAlign w:val="center"/>
          </w:tcPr>
          <w:p w14:paraId="0BDD1321" w14:textId="6F64DA2E" w:rsidR="00902BCD" w:rsidRPr="002662D6" w:rsidRDefault="00902BCD" w:rsidP="00B7748E">
            <w:pPr>
              <w:spacing w:before="156" w:after="156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Molecular formula</w:t>
            </w:r>
          </w:p>
        </w:tc>
        <w:tc>
          <w:tcPr>
            <w:tcW w:w="723" w:type="dxa"/>
            <w:vMerge w:val="restart"/>
            <w:noWrap/>
            <w:vAlign w:val="center"/>
          </w:tcPr>
          <w:p w14:paraId="3B3381D3" w14:textId="4F788A9F" w:rsidR="00902BCD" w:rsidRPr="002662D6" w:rsidRDefault="00902BCD" w:rsidP="00B7748E">
            <w:pPr>
              <w:spacing w:before="156" w:after="156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Rt/mi</w:t>
            </w:r>
            <w:r w:rsidRPr="002662D6">
              <w:rPr>
                <w:rFonts w:eastAsia="等线" w:hint="eastAsia"/>
                <w:kern w:val="0"/>
                <w:sz w:val="18"/>
                <w:szCs w:val="18"/>
              </w:rPr>
              <w:t>n</w:t>
            </w:r>
          </w:p>
        </w:tc>
        <w:tc>
          <w:tcPr>
            <w:tcW w:w="663" w:type="dxa"/>
            <w:vMerge w:val="restart"/>
            <w:vAlign w:val="center"/>
          </w:tcPr>
          <w:p w14:paraId="6C4C235A" w14:textId="528A9466" w:rsidR="00902BCD" w:rsidRPr="00467D8F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7422FD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RI</w:t>
            </w:r>
          </w:p>
        </w:tc>
        <w:tc>
          <w:tcPr>
            <w:tcW w:w="663" w:type="dxa"/>
            <w:vMerge w:val="restart"/>
            <w:vAlign w:val="center"/>
          </w:tcPr>
          <w:p w14:paraId="6C36405B" w14:textId="295D9BAB" w:rsidR="00902BCD" w:rsidRPr="00467D8F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NIST RI</w:t>
            </w:r>
          </w:p>
        </w:tc>
        <w:tc>
          <w:tcPr>
            <w:tcW w:w="10110" w:type="dxa"/>
            <w:gridSpan w:val="10"/>
            <w:noWrap/>
            <w:vAlign w:val="center"/>
          </w:tcPr>
          <w:p w14:paraId="4C497DC6" w14:textId="217DA52C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467D8F">
              <w:rPr>
                <w:rFonts w:eastAsia="宋体"/>
                <w:kern w:val="0"/>
                <w:sz w:val="18"/>
                <w:szCs w:val="18"/>
                <w:highlight w:val="yellow"/>
              </w:rPr>
              <w:t xml:space="preserve">Relative content of </w:t>
            </w:r>
            <w:r w:rsidRPr="00467D8F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v</w:t>
            </w:r>
            <w:r w:rsidRPr="00467D8F">
              <w:rPr>
                <w:rFonts w:eastAsia="宋体"/>
                <w:kern w:val="0"/>
                <w:sz w:val="18"/>
                <w:szCs w:val="18"/>
                <w:highlight w:val="yellow"/>
              </w:rPr>
              <w:t>olatile compound (</w:t>
            </w:r>
            <w:proofErr w:type="spellStart"/>
            <w:r w:rsidRPr="00467D8F">
              <w:rPr>
                <w:rFonts w:eastAsia="宋体"/>
                <w:kern w:val="0"/>
                <w:sz w:val="18"/>
                <w:szCs w:val="18"/>
                <w:highlight w:val="yellow"/>
              </w:rPr>
              <w:t>μg</w:t>
            </w:r>
            <w:proofErr w:type="spellEnd"/>
            <w:r w:rsidRPr="00467D8F">
              <w:rPr>
                <w:rFonts w:eastAsia="宋体"/>
                <w:kern w:val="0"/>
                <w:sz w:val="18"/>
                <w:szCs w:val="18"/>
                <w:highlight w:val="yellow"/>
              </w:rPr>
              <w:t>/</w:t>
            </w:r>
            <w:r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kg</w:t>
            </w:r>
            <w:r w:rsidRPr="00467D8F">
              <w:rPr>
                <w:rFonts w:eastAsia="宋体"/>
                <w:kern w:val="0"/>
                <w:sz w:val="18"/>
                <w:szCs w:val="18"/>
                <w:highlight w:val="yellow"/>
              </w:rPr>
              <w:t>)</w:t>
            </w:r>
          </w:p>
        </w:tc>
      </w:tr>
      <w:tr w:rsidR="00902BCD" w:rsidRPr="002662D6" w14:paraId="1D9CA526" w14:textId="77777777" w:rsidTr="00B7748E">
        <w:trPr>
          <w:trHeight w:val="280"/>
        </w:trPr>
        <w:tc>
          <w:tcPr>
            <w:tcW w:w="1386" w:type="dxa"/>
            <w:vMerge/>
            <w:noWrap/>
            <w:vAlign w:val="center"/>
            <w:hideMark/>
          </w:tcPr>
          <w:p w14:paraId="136D394B" w14:textId="30AD674A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1010" w:type="dxa"/>
            <w:vMerge/>
            <w:noWrap/>
            <w:vAlign w:val="center"/>
            <w:hideMark/>
          </w:tcPr>
          <w:p w14:paraId="603BA6D8" w14:textId="1979C41A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723" w:type="dxa"/>
            <w:vMerge/>
            <w:noWrap/>
            <w:vAlign w:val="center"/>
            <w:hideMark/>
          </w:tcPr>
          <w:p w14:paraId="6B7C99F0" w14:textId="032221D5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663" w:type="dxa"/>
            <w:vMerge/>
            <w:vAlign w:val="center"/>
          </w:tcPr>
          <w:p w14:paraId="3BE931D6" w14:textId="2D239E3E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663" w:type="dxa"/>
            <w:vMerge/>
            <w:vAlign w:val="center"/>
          </w:tcPr>
          <w:p w14:paraId="2764A5FD" w14:textId="3FF52DC2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</w:p>
        </w:tc>
        <w:tc>
          <w:tcPr>
            <w:tcW w:w="1011" w:type="dxa"/>
            <w:noWrap/>
            <w:vAlign w:val="center"/>
            <w:hideMark/>
          </w:tcPr>
          <w:p w14:paraId="262A747D" w14:textId="784FC5D0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COM</w:t>
            </w:r>
          </w:p>
        </w:tc>
        <w:tc>
          <w:tcPr>
            <w:tcW w:w="1011" w:type="dxa"/>
            <w:noWrap/>
            <w:vAlign w:val="center"/>
            <w:hideMark/>
          </w:tcPr>
          <w:p w14:paraId="45C3B341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COM4℃</w:t>
            </w:r>
          </w:p>
          <w:p w14:paraId="7FC0A844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15</w:t>
            </w:r>
            <w:r w:rsidRPr="002662D6">
              <w:rPr>
                <w:rFonts w:eastAsia="等线" w:hint="eastAsia"/>
                <w:kern w:val="0"/>
                <w:sz w:val="18"/>
                <w:szCs w:val="18"/>
              </w:rPr>
              <w:t xml:space="preserve"> </w:t>
            </w:r>
            <w:proofErr w:type="gramStart"/>
            <w:r w:rsidRPr="002662D6">
              <w:rPr>
                <w:rFonts w:eastAsia="等线" w:hint="eastAsia"/>
                <w:kern w:val="0"/>
                <w:sz w:val="18"/>
                <w:szCs w:val="18"/>
              </w:rPr>
              <w:t>day</w:t>
            </w:r>
            <w:proofErr w:type="gramEnd"/>
          </w:p>
        </w:tc>
        <w:tc>
          <w:tcPr>
            <w:tcW w:w="1011" w:type="dxa"/>
            <w:noWrap/>
            <w:vAlign w:val="center"/>
            <w:hideMark/>
          </w:tcPr>
          <w:p w14:paraId="1D0428E0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COM4℃</w:t>
            </w:r>
          </w:p>
          <w:p w14:paraId="43A0C9B4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30</w:t>
            </w:r>
            <w:r w:rsidRPr="002662D6">
              <w:rPr>
                <w:rFonts w:eastAsia="等线" w:hint="eastAsia"/>
                <w:kern w:val="0"/>
                <w:sz w:val="18"/>
                <w:szCs w:val="18"/>
              </w:rPr>
              <w:t xml:space="preserve"> </w:t>
            </w:r>
            <w:proofErr w:type="gramStart"/>
            <w:r w:rsidRPr="002662D6">
              <w:rPr>
                <w:rFonts w:eastAsia="等线" w:hint="eastAsia"/>
                <w:kern w:val="0"/>
                <w:sz w:val="18"/>
                <w:szCs w:val="18"/>
              </w:rPr>
              <w:t>day</w:t>
            </w:r>
            <w:proofErr w:type="gramEnd"/>
          </w:p>
        </w:tc>
        <w:tc>
          <w:tcPr>
            <w:tcW w:w="1011" w:type="dxa"/>
            <w:noWrap/>
            <w:vAlign w:val="center"/>
            <w:hideMark/>
          </w:tcPr>
          <w:p w14:paraId="0A66DE4D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COM4℃</w:t>
            </w:r>
          </w:p>
          <w:p w14:paraId="276AF6A2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45</w:t>
            </w:r>
            <w:r w:rsidRPr="002662D6">
              <w:rPr>
                <w:rFonts w:eastAsia="等线" w:hint="eastAsia"/>
                <w:kern w:val="0"/>
                <w:sz w:val="18"/>
                <w:szCs w:val="18"/>
              </w:rPr>
              <w:t xml:space="preserve"> </w:t>
            </w:r>
            <w:proofErr w:type="gramStart"/>
            <w:r w:rsidRPr="002662D6">
              <w:rPr>
                <w:rFonts w:eastAsia="等线" w:hint="eastAsia"/>
                <w:kern w:val="0"/>
                <w:sz w:val="18"/>
                <w:szCs w:val="18"/>
              </w:rPr>
              <w:t>day</w:t>
            </w:r>
            <w:proofErr w:type="gramEnd"/>
          </w:p>
        </w:tc>
        <w:tc>
          <w:tcPr>
            <w:tcW w:w="1011" w:type="dxa"/>
            <w:noWrap/>
            <w:vAlign w:val="center"/>
            <w:hideMark/>
          </w:tcPr>
          <w:p w14:paraId="4D846357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COM25℃</w:t>
            </w:r>
          </w:p>
          <w:p w14:paraId="6AE3ED2D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9</w:t>
            </w:r>
            <w:r w:rsidRPr="002662D6">
              <w:rPr>
                <w:rFonts w:eastAsia="等线" w:hint="eastAsia"/>
                <w:kern w:val="0"/>
                <w:sz w:val="18"/>
                <w:szCs w:val="18"/>
              </w:rPr>
              <w:t xml:space="preserve"> </w:t>
            </w:r>
            <w:proofErr w:type="gramStart"/>
            <w:r w:rsidRPr="002662D6">
              <w:rPr>
                <w:rFonts w:eastAsia="等线" w:hint="eastAsia"/>
                <w:kern w:val="0"/>
                <w:sz w:val="18"/>
                <w:szCs w:val="18"/>
              </w:rPr>
              <w:t>day</w:t>
            </w:r>
            <w:proofErr w:type="gramEnd"/>
          </w:p>
        </w:tc>
        <w:tc>
          <w:tcPr>
            <w:tcW w:w="1011" w:type="dxa"/>
            <w:noWrap/>
            <w:vAlign w:val="center"/>
            <w:hideMark/>
          </w:tcPr>
          <w:p w14:paraId="450EB8C1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COM25℃</w:t>
            </w:r>
          </w:p>
          <w:p w14:paraId="60D2A30C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18</w:t>
            </w:r>
            <w:r w:rsidRPr="002662D6">
              <w:rPr>
                <w:rFonts w:eastAsia="等线" w:hint="eastAsia"/>
                <w:kern w:val="0"/>
                <w:sz w:val="18"/>
                <w:szCs w:val="18"/>
              </w:rPr>
              <w:t xml:space="preserve"> </w:t>
            </w:r>
            <w:proofErr w:type="gramStart"/>
            <w:r w:rsidRPr="002662D6">
              <w:rPr>
                <w:rFonts w:eastAsia="等线" w:hint="eastAsia"/>
                <w:kern w:val="0"/>
                <w:sz w:val="18"/>
                <w:szCs w:val="18"/>
              </w:rPr>
              <w:t>day</w:t>
            </w:r>
            <w:proofErr w:type="gramEnd"/>
          </w:p>
        </w:tc>
        <w:tc>
          <w:tcPr>
            <w:tcW w:w="1011" w:type="dxa"/>
            <w:noWrap/>
            <w:vAlign w:val="center"/>
            <w:hideMark/>
          </w:tcPr>
          <w:p w14:paraId="0BC5E286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COM25℃</w:t>
            </w:r>
          </w:p>
          <w:p w14:paraId="418FD604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27</w:t>
            </w:r>
            <w:r w:rsidRPr="002662D6">
              <w:rPr>
                <w:rFonts w:eastAsia="等线" w:hint="eastAsia"/>
                <w:kern w:val="0"/>
                <w:sz w:val="18"/>
                <w:szCs w:val="18"/>
              </w:rPr>
              <w:t xml:space="preserve"> </w:t>
            </w:r>
            <w:proofErr w:type="gramStart"/>
            <w:r w:rsidRPr="002662D6">
              <w:rPr>
                <w:rFonts w:eastAsia="等线" w:hint="eastAsia"/>
                <w:kern w:val="0"/>
                <w:sz w:val="18"/>
                <w:szCs w:val="18"/>
              </w:rPr>
              <w:t>day</w:t>
            </w:r>
            <w:proofErr w:type="gramEnd"/>
          </w:p>
        </w:tc>
        <w:tc>
          <w:tcPr>
            <w:tcW w:w="1011" w:type="dxa"/>
            <w:noWrap/>
            <w:vAlign w:val="center"/>
            <w:hideMark/>
          </w:tcPr>
          <w:p w14:paraId="46123F27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COM35℃</w:t>
            </w:r>
          </w:p>
          <w:p w14:paraId="450DA3FE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6</w:t>
            </w:r>
            <w:r w:rsidRPr="002662D6">
              <w:rPr>
                <w:rFonts w:eastAsia="等线" w:hint="eastAsia"/>
                <w:kern w:val="0"/>
                <w:sz w:val="18"/>
                <w:szCs w:val="18"/>
              </w:rPr>
              <w:t xml:space="preserve"> </w:t>
            </w:r>
            <w:proofErr w:type="gramStart"/>
            <w:r w:rsidRPr="002662D6">
              <w:rPr>
                <w:rFonts w:eastAsia="等线" w:hint="eastAsia"/>
                <w:kern w:val="0"/>
                <w:sz w:val="18"/>
                <w:szCs w:val="18"/>
              </w:rPr>
              <w:t>day</w:t>
            </w:r>
            <w:proofErr w:type="gramEnd"/>
          </w:p>
        </w:tc>
        <w:tc>
          <w:tcPr>
            <w:tcW w:w="1011" w:type="dxa"/>
            <w:noWrap/>
            <w:vAlign w:val="center"/>
            <w:hideMark/>
          </w:tcPr>
          <w:p w14:paraId="37592589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COM35℃</w:t>
            </w:r>
          </w:p>
          <w:p w14:paraId="7201BF93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12</w:t>
            </w:r>
            <w:r w:rsidRPr="002662D6">
              <w:rPr>
                <w:rFonts w:eastAsia="等线" w:hint="eastAsia"/>
                <w:kern w:val="0"/>
                <w:sz w:val="18"/>
                <w:szCs w:val="18"/>
              </w:rPr>
              <w:t xml:space="preserve"> </w:t>
            </w:r>
            <w:proofErr w:type="gramStart"/>
            <w:r w:rsidRPr="002662D6">
              <w:rPr>
                <w:rFonts w:eastAsia="等线" w:hint="eastAsia"/>
                <w:kern w:val="0"/>
                <w:sz w:val="18"/>
                <w:szCs w:val="18"/>
              </w:rPr>
              <w:t>day</w:t>
            </w:r>
            <w:proofErr w:type="gramEnd"/>
          </w:p>
        </w:tc>
        <w:tc>
          <w:tcPr>
            <w:tcW w:w="1011" w:type="dxa"/>
            <w:noWrap/>
            <w:vAlign w:val="center"/>
            <w:hideMark/>
          </w:tcPr>
          <w:p w14:paraId="481F5D31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COM35℃</w:t>
            </w:r>
          </w:p>
          <w:p w14:paraId="76470520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18</w:t>
            </w:r>
            <w:r w:rsidRPr="002662D6">
              <w:rPr>
                <w:rFonts w:eastAsia="等线" w:hint="eastAsia"/>
                <w:kern w:val="0"/>
                <w:sz w:val="18"/>
                <w:szCs w:val="18"/>
              </w:rPr>
              <w:t xml:space="preserve"> </w:t>
            </w:r>
            <w:proofErr w:type="gramStart"/>
            <w:r w:rsidRPr="002662D6">
              <w:rPr>
                <w:rFonts w:eastAsia="等线" w:hint="eastAsia"/>
                <w:kern w:val="0"/>
                <w:sz w:val="18"/>
                <w:szCs w:val="18"/>
              </w:rPr>
              <w:t>day</w:t>
            </w:r>
            <w:proofErr w:type="gramEnd"/>
          </w:p>
        </w:tc>
      </w:tr>
      <w:tr w:rsidR="00902BCD" w:rsidRPr="002662D6" w14:paraId="6FC233E4" w14:textId="77777777" w:rsidTr="00B7748E">
        <w:trPr>
          <w:trHeight w:val="320"/>
        </w:trPr>
        <w:tc>
          <w:tcPr>
            <w:tcW w:w="1386" w:type="dxa"/>
            <w:noWrap/>
            <w:vAlign w:val="center"/>
            <w:hideMark/>
          </w:tcPr>
          <w:p w14:paraId="1D78547C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Butanoic acid, methyl ester</w:t>
            </w:r>
          </w:p>
        </w:tc>
        <w:tc>
          <w:tcPr>
            <w:tcW w:w="1010" w:type="dxa"/>
            <w:noWrap/>
            <w:vAlign w:val="center"/>
            <w:hideMark/>
          </w:tcPr>
          <w:p w14:paraId="2C4DDCEF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C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5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H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10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O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723" w:type="dxa"/>
            <w:noWrap/>
            <w:vAlign w:val="center"/>
            <w:hideMark/>
          </w:tcPr>
          <w:p w14:paraId="42218608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3.4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8</w:t>
            </w:r>
          </w:p>
        </w:tc>
        <w:tc>
          <w:tcPr>
            <w:tcW w:w="663" w:type="dxa"/>
            <w:vAlign w:val="center"/>
          </w:tcPr>
          <w:p w14:paraId="65143AE6" w14:textId="34050092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968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663" w:type="dxa"/>
            <w:vAlign w:val="center"/>
          </w:tcPr>
          <w:p w14:paraId="59EA97DF" w14:textId="10E9302D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975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011" w:type="dxa"/>
            <w:noWrap/>
            <w:vAlign w:val="center"/>
            <w:hideMark/>
          </w:tcPr>
          <w:p w14:paraId="1B1FA624" w14:textId="5B40A443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3055.3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196.8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283586A0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2872.9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77.7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287A6FE8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3736.6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119.2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7C23F191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3005.2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182.5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09F74329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2409.8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164.6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6DD83C8E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2938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.00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769.9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1B980A6D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32D4AE5F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2664.7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313.3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243243E3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1842.3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609.4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376318FB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</w:tr>
      <w:tr w:rsidR="00902BCD" w:rsidRPr="002662D6" w14:paraId="33AD501B" w14:textId="77777777" w:rsidTr="00B7748E">
        <w:trPr>
          <w:trHeight w:val="320"/>
        </w:trPr>
        <w:tc>
          <w:tcPr>
            <w:tcW w:w="1386" w:type="dxa"/>
            <w:noWrap/>
            <w:vAlign w:val="center"/>
            <w:hideMark/>
          </w:tcPr>
          <w:p w14:paraId="084DA273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Butanoic acid, ethyl ester</w:t>
            </w:r>
          </w:p>
        </w:tc>
        <w:tc>
          <w:tcPr>
            <w:tcW w:w="1010" w:type="dxa"/>
            <w:noWrap/>
            <w:vAlign w:val="center"/>
            <w:hideMark/>
          </w:tcPr>
          <w:p w14:paraId="255DC98E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C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6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H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12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O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723" w:type="dxa"/>
            <w:noWrap/>
            <w:vAlign w:val="center"/>
            <w:hideMark/>
          </w:tcPr>
          <w:p w14:paraId="1A0A13C5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4.6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5</w:t>
            </w:r>
          </w:p>
        </w:tc>
        <w:tc>
          <w:tcPr>
            <w:tcW w:w="663" w:type="dxa"/>
            <w:vAlign w:val="center"/>
          </w:tcPr>
          <w:p w14:paraId="13F1A0C3" w14:textId="5CE9F6F4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1049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663" w:type="dxa"/>
            <w:vAlign w:val="center"/>
          </w:tcPr>
          <w:p w14:paraId="5051D6BE" w14:textId="16B3C8DB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1028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011" w:type="dxa"/>
            <w:noWrap/>
            <w:vAlign w:val="center"/>
            <w:hideMark/>
          </w:tcPr>
          <w:p w14:paraId="0FA5357A" w14:textId="17D137AE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306.8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 xml:space="preserve">0 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± 23.2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500132AE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211.7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11.3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5902213D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415.3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11.9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41C20DCE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278.3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8.1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4C988036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79.3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4.5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117B726F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47E1C57F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3B626351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4888ED85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480CF204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</w:tr>
      <w:tr w:rsidR="00902BCD" w:rsidRPr="002662D6" w14:paraId="3F3F9F01" w14:textId="77777777" w:rsidTr="00B7748E">
        <w:trPr>
          <w:trHeight w:val="320"/>
        </w:trPr>
        <w:tc>
          <w:tcPr>
            <w:tcW w:w="1386" w:type="dxa"/>
            <w:noWrap/>
            <w:vAlign w:val="center"/>
            <w:hideMark/>
          </w:tcPr>
          <w:p w14:paraId="1AE6EEAF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Hexanoic acid, methyl ester</w:t>
            </w:r>
          </w:p>
        </w:tc>
        <w:tc>
          <w:tcPr>
            <w:tcW w:w="1010" w:type="dxa"/>
            <w:noWrap/>
            <w:vAlign w:val="center"/>
            <w:hideMark/>
          </w:tcPr>
          <w:p w14:paraId="285F5F01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C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7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H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14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O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723" w:type="dxa"/>
            <w:noWrap/>
            <w:vAlign w:val="center"/>
            <w:hideMark/>
          </w:tcPr>
          <w:p w14:paraId="6DCC8260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8.95</w:t>
            </w:r>
          </w:p>
        </w:tc>
        <w:tc>
          <w:tcPr>
            <w:tcW w:w="663" w:type="dxa"/>
            <w:vAlign w:val="center"/>
          </w:tcPr>
          <w:p w14:paraId="1F3AC534" w14:textId="0A2D47B6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1165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663" w:type="dxa"/>
            <w:vAlign w:val="center"/>
          </w:tcPr>
          <w:p w14:paraId="3F9ECB57" w14:textId="0624D5E8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1177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011" w:type="dxa"/>
            <w:noWrap/>
            <w:vAlign w:val="center"/>
            <w:hideMark/>
          </w:tcPr>
          <w:p w14:paraId="59B294FC" w14:textId="6EA80A44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79.7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38.9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330A67FB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40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.00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6.9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3143D942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88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.00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39.2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12F280FC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115.5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8.4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7C4B0C60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6626ADFE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74EDD17F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628AE860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060192CE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056999D8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</w:tr>
      <w:tr w:rsidR="00902BCD" w:rsidRPr="002662D6" w14:paraId="680399D1" w14:textId="77777777" w:rsidTr="00B7748E">
        <w:trPr>
          <w:trHeight w:val="320"/>
        </w:trPr>
        <w:tc>
          <w:tcPr>
            <w:tcW w:w="1386" w:type="dxa"/>
            <w:noWrap/>
            <w:vAlign w:val="center"/>
            <w:hideMark/>
          </w:tcPr>
          <w:p w14:paraId="06C3B14C" w14:textId="3D884004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(</w:t>
            </w:r>
            <w:r w:rsidRPr="002662D6">
              <w:rPr>
                <w:rFonts w:eastAsia="等线"/>
                <w:i/>
                <w:iCs/>
                <w:kern w:val="0"/>
                <w:sz w:val="18"/>
                <w:szCs w:val="18"/>
              </w:rPr>
              <w:t>E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)-2-Hexenal</w:t>
            </w:r>
          </w:p>
        </w:tc>
        <w:tc>
          <w:tcPr>
            <w:tcW w:w="1010" w:type="dxa"/>
            <w:noWrap/>
            <w:vAlign w:val="center"/>
            <w:hideMark/>
          </w:tcPr>
          <w:p w14:paraId="1C757279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C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6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H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10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O</w:t>
            </w:r>
          </w:p>
        </w:tc>
        <w:tc>
          <w:tcPr>
            <w:tcW w:w="723" w:type="dxa"/>
            <w:noWrap/>
            <w:vAlign w:val="center"/>
            <w:hideMark/>
          </w:tcPr>
          <w:p w14:paraId="60B558D5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10.07</w:t>
            </w:r>
          </w:p>
        </w:tc>
        <w:tc>
          <w:tcPr>
            <w:tcW w:w="663" w:type="dxa"/>
            <w:vAlign w:val="center"/>
          </w:tcPr>
          <w:p w14:paraId="607193D6" w14:textId="4E2ECF04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1210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663" w:type="dxa"/>
            <w:vAlign w:val="center"/>
          </w:tcPr>
          <w:p w14:paraId="6C9365D0" w14:textId="74C8ACF5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1218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011" w:type="dxa"/>
            <w:noWrap/>
            <w:vAlign w:val="center"/>
            <w:hideMark/>
          </w:tcPr>
          <w:p w14:paraId="281DCB28" w14:textId="49EB8D2A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19.2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2.8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1A0786F7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28.5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1.4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2DD16582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59.9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16.1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552FF368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68.4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7.8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2B99CC0D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4635DE72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1BA39F72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6F289EB2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045CFB0B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7E178984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</w:tr>
      <w:tr w:rsidR="00902BCD" w:rsidRPr="002662D6" w14:paraId="118BE606" w14:textId="77777777" w:rsidTr="00B7748E">
        <w:trPr>
          <w:trHeight w:val="320"/>
        </w:trPr>
        <w:tc>
          <w:tcPr>
            <w:tcW w:w="1386" w:type="dxa"/>
            <w:noWrap/>
            <w:vAlign w:val="center"/>
            <w:hideMark/>
          </w:tcPr>
          <w:p w14:paraId="6D30D358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Acetoin</w:t>
            </w:r>
          </w:p>
        </w:tc>
        <w:tc>
          <w:tcPr>
            <w:tcW w:w="1010" w:type="dxa"/>
            <w:noWrap/>
            <w:vAlign w:val="center"/>
            <w:hideMark/>
          </w:tcPr>
          <w:p w14:paraId="0528D0CE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C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4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H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8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O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723" w:type="dxa"/>
            <w:noWrap/>
            <w:vAlign w:val="center"/>
            <w:hideMark/>
          </w:tcPr>
          <w:p w14:paraId="09DF2FCD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12.2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7</w:t>
            </w:r>
          </w:p>
        </w:tc>
        <w:tc>
          <w:tcPr>
            <w:tcW w:w="663" w:type="dxa"/>
            <w:vAlign w:val="center"/>
          </w:tcPr>
          <w:p w14:paraId="661DE362" w14:textId="51A03168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1288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663" w:type="dxa"/>
            <w:vAlign w:val="center"/>
          </w:tcPr>
          <w:p w14:paraId="71FD7E50" w14:textId="09944D1C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1294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011" w:type="dxa"/>
            <w:noWrap/>
            <w:vAlign w:val="center"/>
            <w:hideMark/>
          </w:tcPr>
          <w:p w14:paraId="52399174" w14:textId="6DB5C96E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181.7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17.2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058E0202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171.8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12.5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33EFCBA9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179.7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14.9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1164F06F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206.9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17.7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68688439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5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.00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0.1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0CA57DDD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43DA4421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29.7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2.2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27746C59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119.8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10.8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386D5B50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113.5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25.4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5654E2C1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110.2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28.9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</w:tr>
      <w:tr w:rsidR="00902BCD" w:rsidRPr="002662D6" w14:paraId="3A97B8D6" w14:textId="77777777" w:rsidTr="00B7748E">
        <w:trPr>
          <w:trHeight w:val="320"/>
        </w:trPr>
        <w:tc>
          <w:tcPr>
            <w:tcW w:w="1386" w:type="dxa"/>
            <w:noWrap/>
            <w:vAlign w:val="center"/>
            <w:hideMark/>
          </w:tcPr>
          <w:p w14:paraId="3F043AD6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(</w:t>
            </w:r>
            <w:r w:rsidRPr="002662D6">
              <w:rPr>
                <w:rFonts w:eastAsia="等线"/>
                <w:i/>
                <w:iCs/>
                <w:kern w:val="0"/>
                <w:sz w:val="18"/>
                <w:szCs w:val="18"/>
              </w:rPr>
              <w:t>E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)-2-Heptenal</w:t>
            </w:r>
          </w:p>
        </w:tc>
        <w:tc>
          <w:tcPr>
            <w:tcW w:w="1010" w:type="dxa"/>
            <w:noWrap/>
            <w:vAlign w:val="center"/>
            <w:hideMark/>
          </w:tcPr>
          <w:p w14:paraId="20520899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C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7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H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12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O</w:t>
            </w:r>
          </w:p>
        </w:tc>
        <w:tc>
          <w:tcPr>
            <w:tcW w:w="723" w:type="dxa"/>
            <w:noWrap/>
            <w:vAlign w:val="center"/>
            <w:hideMark/>
          </w:tcPr>
          <w:p w14:paraId="06209BCB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13.24</w:t>
            </w:r>
          </w:p>
        </w:tc>
        <w:tc>
          <w:tcPr>
            <w:tcW w:w="663" w:type="dxa"/>
            <w:vAlign w:val="center"/>
          </w:tcPr>
          <w:p w14:paraId="2965625D" w14:textId="195ED4FC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1326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663" w:type="dxa"/>
            <w:vAlign w:val="center"/>
          </w:tcPr>
          <w:p w14:paraId="502020F3" w14:textId="661D88A8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1321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011" w:type="dxa"/>
            <w:noWrap/>
            <w:vAlign w:val="center"/>
            <w:hideMark/>
          </w:tcPr>
          <w:p w14:paraId="2C0575CB" w14:textId="24E3BEEC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8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.00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3.3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6884A551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18.8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8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011" w:type="dxa"/>
            <w:noWrap/>
            <w:vAlign w:val="center"/>
            <w:hideMark/>
          </w:tcPr>
          <w:p w14:paraId="43C6F396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15.8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17.5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427B8F31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46.6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21.3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19313281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32.4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10.8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0F6B4154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47.6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23.4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20B5EB6A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34.6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15.6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7E150850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24.8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1.4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07ECD7DB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24.7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0.6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2421AA87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32.6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2.3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</w:tr>
      <w:tr w:rsidR="00902BCD" w:rsidRPr="002662D6" w14:paraId="5B43806F" w14:textId="77777777" w:rsidTr="00B7748E">
        <w:trPr>
          <w:trHeight w:val="320"/>
        </w:trPr>
        <w:tc>
          <w:tcPr>
            <w:tcW w:w="1386" w:type="dxa"/>
            <w:noWrap/>
            <w:vAlign w:val="center"/>
            <w:hideMark/>
          </w:tcPr>
          <w:p w14:paraId="699AC1A2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lastRenderedPageBreak/>
              <w:t>5-Hepten-2-one, 6-methyl-</w:t>
            </w:r>
          </w:p>
        </w:tc>
        <w:tc>
          <w:tcPr>
            <w:tcW w:w="1010" w:type="dxa"/>
            <w:noWrap/>
            <w:vAlign w:val="center"/>
            <w:hideMark/>
          </w:tcPr>
          <w:p w14:paraId="71034029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C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8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H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14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O</w:t>
            </w:r>
          </w:p>
        </w:tc>
        <w:tc>
          <w:tcPr>
            <w:tcW w:w="723" w:type="dxa"/>
            <w:noWrap/>
            <w:vAlign w:val="center"/>
            <w:hideMark/>
          </w:tcPr>
          <w:p w14:paraId="24C15CB5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13.75</w:t>
            </w:r>
          </w:p>
        </w:tc>
        <w:tc>
          <w:tcPr>
            <w:tcW w:w="663" w:type="dxa"/>
            <w:vAlign w:val="center"/>
          </w:tcPr>
          <w:p w14:paraId="63E956F8" w14:textId="16108F51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1346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663" w:type="dxa"/>
            <w:vAlign w:val="center"/>
          </w:tcPr>
          <w:p w14:paraId="4F356A0F" w14:textId="1456DAB0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1330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011" w:type="dxa"/>
            <w:noWrap/>
            <w:vAlign w:val="center"/>
            <w:hideMark/>
          </w:tcPr>
          <w:p w14:paraId="290E5051" w14:textId="7B9CF379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28.8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1.9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252BEE9F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34.2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4.7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216E1045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34.4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2.3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1672FDFC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49.6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011" w:type="dxa"/>
            <w:noWrap/>
            <w:vAlign w:val="center"/>
            <w:hideMark/>
          </w:tcPr>
          <w:p w14:paraId="54867AFF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39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.00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4.4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4629694B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51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 xml:space="preserve">.00 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± 29.4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3DB94839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38.8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12.6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081494B8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26.9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1.1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1899FA70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13.2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8.6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662958E0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27.8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3.4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</w:tr>
      <w:tr w:rsidR="00902BCD" w:rsidRPr="002662D6" w14:paraId="2E7B946C" w14:textId="77777777" w:rsidTr="00B7748E">
        <w:trPr>
          <w:trHeight w:val="320"/>
        </w:trPr>
        <w:tc>
          <w:tcPr>
            <w:tcW w:w="1386" w:type="dxa"/>
            <w:noWrap/>
            <w:vAlign w:val="center"/>
            <w:hideMark/>
          </w:tcPr>
          <w:p w14:paraId="47A31437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1-Hexanol</w:t>
            </w:r>
          </w:p>
        </w:tc>
        <w:tc>
          <w:tcPr>
            <w:tcW w:w="1010" w:type="dxa"/>
            <w:noWrap/>
            <w:vAlign w:val="center"/>
            <w:hideMark/>
          </w:tcPr>
          <w:p w14:paraId="564B5F6A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C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6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H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14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O</w:t>
            </w:r>
          </w:p>
        </w:tc>
        <w:tc>
          <w:tcPr>
            <w:tcW w:w="723" w:type="dxa"/>
            <w:noWrap/>
            <w:vAlign w:val="center"/>
            <w:hideMark/>
          </w:tcPr>
          <w:p w14:paraId="249852C1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14.6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4</w:t>
            </w:r>
          </w:p>
        </w:tc>
        <w:tc>
          <w:tcPr>
            <w:tcW w:w="663" w:type="dxa"/>
            <w:vAlign w:val="center"/>
          </w:tcPr>
          <w:p w14:paraId="4DCA4E18" w14:textId="6310579E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1364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663" w:type="dxa"/>
            <w:vAlign w:val="center"/>
          </w:tcPr>
          <w:p w14:paraId="634E399F" w14:textId="04FE45C2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1348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011" w:type="dxa"/>
            <w:noWrap/>
            <w:vAlign w:val="center"/>
            <w:hideMark/>
          </w:tcPr>
          <w:p w14:paraId="02AB8983" w14:textId="4F329A1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289.2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20.1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09C72070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302.2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10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011" w:type="dxa"/>
            <w:noWrap/>
            <w:vAlign w:val="center"/>
            <w:hideMark/>
          </w:tcPr>
          <w:p w14:paraId="373424DC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322.8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9.9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6676D0EB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322.1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4.8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7739C373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321.7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011" w:type="dxa"/>
            <w:noWrap/>
            <w:vAlign w:val="center"/>
            <w:hideMark/>
          </w:tcPr>
          <w:p w14:paraId="7E0C0B2F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283.8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24.6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2F160662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242.1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11.8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7AFF9E43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508.8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19.8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3B67672D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384.3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14.1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08EE067D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307.1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28.7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</w:tr>
      <w:tr w:rsidR="00902BCD" w:rsidRPr="002662D6" w14:paraId="47267C55" w14:textId="77777777" w:rsidTr="00B7748E">
        <w:trPr>
          <w:trHeight w:val="320"/>
        </w:trPr>
        <w:tc>
          <w:tcPr>
            <w:tcW w:w="1386" w:type="dxa"/>
            <w:noWrap/>
            <w:vAlign w:val="center"/>
            <w:hideMark/>
          </w:tcPr>
          <w:p w14:paraId="55F9B0C0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(E)-3-Hexen-1-ol</w:t>
            </w:r>
          </w:p>
        </w:tc>
        <w:tc>
          <w:tcPr>
            <w:tcW w:w="1010" w:type="dxa"/>
            <w:noWrap/>
            <w:vAlign w:val="center"/>
            <w:hideMark/>
          </w:tcPr>
          <w:p w14:paraId="66FE9475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C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6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H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12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O</w:t>
            </w:r>
          </w:p>
        </w:tc>
        <w:tc>
          <w:tcPr>
            <w:tcW w:w="723" w:type="dxa"/>
            <w:noWrap/>
            <w:vAlign w:val="center"/>
            <w:hideMark/>
          </w:tcPr>
          <w:p w14:paraId="4F923D1F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14.8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7</w:t>
            </w:r>
          </w:p>
        </w:tc>
        <w:tc>
          <w:tcPr>
            <w:tcW w:w="663" w:type="dxa"/>
            <w:vAlign w:val="center"/>
          </w:tcPr>
          <w:p w14:paraId="022FEABB" w14:textId="29C6D289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1367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663" w:type="dxa"/>
            <w:vAlign w:val="center"/>
          </w:tcPr>
          <w:p w14:paraId="2CB510CD" w14:textId="4B8787F1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1349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011" w:type="dxa"/>
            <w:noWrap/>
            <w:vAlign w:val="center"/>
            <w:hideMark/>
          </w:tcPr>
          <w:p w14:paraId="383FA854" w14:textId="4B057DB9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62.8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7.5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7D295EBA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64.6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8.9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3723F8F6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71.4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10.5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7A12C4B7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75.9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011" w:type="dxa"/>
            <w:noWrap/>
            <w:vAlign w:val="center"/>
            <w:hideMark/>
          </w:tcPr>
          <w:p w14:paraId="3D118808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61.3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16.1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649C75F1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54.2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5.9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616592FD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36.1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3.9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10C4D818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51.7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2.6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6AA2BE93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80.1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3.9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0075ED8A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33.7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2.4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</w:tr>
      <w:tr w:rsidR="00902BCD" w:rsidRPr="002662D6" w14:paraId="413D01EE" w14:textId="77777777" w:rsidTr="00B7748E">
        <w:trPr>
          <w:trHeight w:val="320"/>
        </w:trPr>
        <w:tc>
          <w:tcPr>
            <w:tcW w:w="1386" w:type="dxa"/>
            <w:noWrap/>
            <w:vAlign w:val="center"/>
            <w:hideMark/>
          </w:tcPr>
          <w:p w14:paraId="2A7CA15F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(Z)-3-Hexen-1-ol</w:t>
            </w:r>
          </w:p>
        </w:tc>
        <w:tc>
          <w:tcPr>
            <w:tcW w:w="1010" w:type="dxa"/>
            <w:noWrap/>
            <w:vAlign w:val="center"/>
            <w:hideMark/>
          </w:tcPr>
          <w:p w14:paraId="0A478C50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C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6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H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12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O</w:t>
            </w:r>
          </w:p>
        </w:tc>
        <w:tc>
          <w:tcPr>
            <w:tcW w:w="723" w:type="dxa"/>
            <w:noWrap/>
            <w:vAlign w:val="center"/>
            <w:hideMark/>
          </w:tcPr>
          <w:p w14:paraId="75DE8185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15.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40</w:t>
            </w:r>
          </w:p>
        </w:tc>
        <w:tc>
          <w:tcPr>
            <w:tcW w:w="663" w:type="dxa"/>
            <w:vAlign w:val="center"/>
          </w:tcPr>
          <w:p w14:paraId="2F405988" w14:textId="29770EE8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1361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663" w:type="dxa"/>
            <w:vAlign w:val="center"/>
          </w:tcPr>
          <w:p w14:paraId="2927E203" w14:textId="57839267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1377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011" w:type="dxa"/>
            <w:noWrap/>
            <w:vAlign w:val="center"/>
            <w:hideMark/>
          </w:tcPr>
          <w:p w14:paraId="741BCED0" w14:textId="39526635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29.6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1.6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69D9F95F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35.1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1.8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6A409C6F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31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.00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011" w:type="dxa"/>
            <w:noWrap/>
            <w:vAlign w:val="center"/>
            <w:hideMark/>
          </w:tcPr>
          <w:p w14:paraId="4BBE2FE1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24.3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1.7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5A3FB79C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5973B296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4697194E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2DB2A5FF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26.1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3.3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3996E740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33.9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22.8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6D326441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30.6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3.8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</w:tr>
      <w:tr w:rsidR="00902BCD" w:rsidRPr="002662D6" w14:paraId="499CFC18" w14:textId="77777777" w:rsidTr="00B7748E">
        <w:trPr>
          <w:trHeight w:val="320"/>
        </w:trPr>
        <w:tc>
          <w:tcPr>
            <w:tcW w:w="1386" w:type="dxa"/>
            <w:noWrap/>
            <w:vAlign w:val="center"/>
            <w:hideMark/>
          </w:tcPr>
          <w:p w14:paraId="5C7FEC17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(Z)-2-Hexen-1-ol</w:t>
            </w:r>
          </w:p>
        </w:tc>
        <w:tc>
          <w:tcPr>
            <w:tcW w:w="1010" w:type="dxa"/>
            <w:noWrap/>
            <w:vAlign w:val="center"/>
            <w:hideMark/>
          </w:tcPr>
          <w:p w14:paraId="32910606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C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6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H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12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O</w:t>
            </w:r>
          </w:p>
        </w:tc>
        <w:tc>
          <w:tcPr>
            <w:tcW w:w="723" w:type="dxa"/>
            <w:noWrap/>
            <w:vAlign w:val="center"/>
            <w:hideMark/>
          </w:tcPr>
          <w:p w14:paraId="00A0DB97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16.00</w:t>
            </w:r>
          </w:p>
        </w:tc>
        <w:tc>
          <w:tcPr>
            <w:tcW w:w="663" w:type="dxa"/>
            <w:vAlign w:val="center"/>
          </w:tcPr>
          <w:p w14:paraId="63E6A9ED" w14:textId="6D945521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1423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663" w:type="dxa"/>
            <w:vAlign w:val="center"/>
          </w:tcPr>
          <w:p w14:paraId="4507F1B5" w14:textId="6E92B96A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1441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011" w:type="dxa"/>
            <w:noWrap/>
            <w:vAlign w:val="center"/>
            <w:hideMark/>
          </w:tcPr>
          <w:p w14:paraId="3614E74E" w14:textId="7A164FFF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210.9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11.4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5AFA5EB2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199.1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8.9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520FC348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164.9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114.1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41C37B38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221.6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3.7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035AF9ED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54329FC2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3527CB31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52AAD7FD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7F2CDFCB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77927B9C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</w:tr>
      <w:tr w:rsidR="00902BCD" w:rsidRPr="002662D6" w14:paraId="5D3D9B78" w14:textId="77777777" w:rsidTr="00B7748E">
        <w:trPr>
          <w:trHeight w:val="320"/>
        </w:trPr>
        <w:tc>
          <w:tcPr>
            <w:tcW w:w="1386" w:type="dxa"/>
            <w:noWrap/>
            <w:vAlign w:val="center"/>
            <w:hideMark/>
          </w:tcPr>
          <w:p w14:paraId="267FF844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Acetic acid</w:t>
            </w:r>
          </w:p>
        </w:tc>
        <w:tc>
          <w:tcPr>
            <w:tcW w:w="1010" w:type="dxa"/>
            <w:noWrap/>
            <w:vAlign w:val="center"/>
            <w:hideMark/>
          </w:tcPr>
          <w:p w14:paraId="1664107D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C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2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H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4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O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723" w:type="dxa"/>
            <w:noWrap/>
            <w:vAlign w:val="center"/>
            <w:hideMark/>
          </w:tcPr>
          <w:p w14:paraId="17D93F57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17.0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3</w:t>
            </w:r>
          </w:p>
        </w:tc>
        <w:tc>
          <w:tcPr>
            <w:tcW w:w="663" w:type="dxa"/>
            <w:vAlign w:val="center"/>
          </w:tcPr>
          <w:p w14:paraId="7E58C15C" w14:textId="0DDFFD0A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1439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663" w:type="dxa"/>
            <w:vAlign w:val="center"/>
          </w:tcPr>
          <w:p w14:paraId="45F95034" w14:textId="64FB20E7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1430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011" w:type="dxa"/>
            <w:noWrap/>
            <w:vAlign w:val="center"/>
            <w:hideMark/>
          </w:tcPr>
          <w:p w14:paraId="045F9B5D" w14:textId="5CD08132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178.3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48.4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62D7FF72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212.1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20.7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136FAF41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239.1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81.9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3EA3073D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205.9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21.4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0F597299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227.5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11.3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758E1D56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324.3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46.3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68087090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493.9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191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011" w:type="dxa"/>
            <w:noWrap/>
            <w:vAlign w:val="center"/>
            <w:hideMark/>
          </w:tcPr>
          <w:p w14:paraId="26D33C20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208.8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19.3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10B65C1D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197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.00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52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011" w:type="dxa"/>
            <w:noWrap/>
            <w:vAlign w:val="center"/>
            <w:hideMark/>
          </w:tcPr>
          <w:p w14:paraId="3EF878C3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277.8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45.3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</w:tr>
      <w:tr w:rsidR="00902BCD" w:rsidRPr="002662D6" w14:paraId="000AFF33" w14:textId="77777777" w:rsidTr="00B7748E">
        <w:trPr>
          <w:trHeight w:val="320"/>
        </w:trPr>
        <w:tc>
          <w:tcPr>
            <w:tcW w:w="1386" w:type="dxa"/>
            <w:noWrap/>
            <w:vAlign w:val="center"/>
            <w:hideMark/>
          </w:tcPr>
          <w:p w14:paraId="1F822123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Butanoic acid, 3-hydroxy-, methyl ester, (S)-</w:t>
            </w:r>
          </w:p>
        </w:tc>
        <w:tc>
          <w:tcPr>
            <w:tcW w:w="1010" w:type="dxa"/>
            <w:noWrap/>
            <w:vAlign w:val="center"/>
            <w:hideMark/>
          </w:tcPr>
          <w:p w14:paraId="5E3E0DAF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C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5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H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10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O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723" w:type="dxa"/>
            <w:noWrap/>
            <w:vAlign w:val="center"/>
            <w:hideMark/>
          </w:tcPr>
          <w:p w14:paraId="0D9FE7D7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17.8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5</w:t>
            </w:r>
          </w:p>
        </w:tc>
        <w:tc>
          <w:tcPr>
            <w:tcW w:w="663" w:type="dxa"/>
            <w:vAlign w:val="center"/>
          </w:tcPr>
          <w:p w14:paraId="27D6AECE" w14:textId="70BAA57B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/</w:t>
            </w:r>
          </w:p>
        </w:tc>
        <w:tc>
          <w:tcPr>
            <w:tcW w:w="663" w:type="dxa"/>
            <w:vAlign w:val="center"/>
          </w:tcPr>
          <w:p w14:paraId="31380DF9" w14:textId="436B5DB7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/</w:t>
            </w:r>
          </w:p>
        </w:tc>
        <w:tc>
          <w:tcPr>
            <w:tcW w:w="1011" w:type="dxa"/>
            <w:noWrap/>
            <w:vAlign w:val="center"/>
            <w:hideMark/>
          </w:tcPr>
          <w:p w14:paraId="4A8DE0D9" w14:textId="0886AA18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8.4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1.5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3FF7B215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9.2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0.7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1C77B3E3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28.1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29.8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373CC04A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10.2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011" w:type="dxa"/>
            <w:noWrap/>
            <w:vAlign w:val="center"/>
            <w:hideMark/>
          </w:tcPr>
          <w:p w14:paraId="30A9B2E5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7940D720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4789E1F5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0FAE4D3F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2CD62A2D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2F1CD458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</w:tr>
      <w:tr w:rsidR="00902BCD" w:rsidRPr="002662D6" w14:paraId="11AD0A33" w14:textId="77777777" w:rsidTr="00B7748E">
        <w:trPr>
          <w:trHeight w:val="320"/>
        </w:trPr>
        <w:tc>
          <w:tcPr>
            <w:tcW w:w="1386" w:type="dxa"/>
            <w:noWrap/>
            <w:vAlign w:val="center"/>
            <w:hideMark/>
          </w:tcPr>
          <w:p w14:paraId="40ED0917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lastRenderedPageBreak/>
              <w:t>Decanal</w:t>
            </w:r>
          </w:p>
        </w:tc>
        <w:tc>
          <w:tcPr>
            <w:tcW w:w="1010" w:type="dxa"/>
            <w:noWrap/>
            <w:vAlign w:val="center"/>
            <w:hideMark/>
          </w:tcPr>
          <w:p w14:paraId="60828EB9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C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10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H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20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O</w:t>
            </w:r>
          </w:p>
        </w:tc>
        <w:tc>
          <w:tcPr>
            <w:tcW w:w="723" w:type="dxa"/>
            <w:noWrap/>
            <w:vAlign w:val="center"/>
            <w:hideMark/>
          </w:tcPr>
          <w:p w14:paraId="0BAA2EBE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18.19</w:t>
            </w:r>
          </w:p>
        </w:tc>
        <w:tc>
          <w:tcPr>
            <w:tcW w:w="663" w:type="dxa"/>
            <w:vAlign w:val="center"/>
          </w:tcPr>
          <w:p w14:paraId="0E8B5DF7" w14:textId="112A2792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1487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663" w:type="dxa"/>
            <w:vAlign w:val="center"/>
          </w:tcPr>
          <w:p w14:paraId="23CD5E76" w14:textId="193CC3DD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1494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011" w:type="dxa"/>
            <w:noWrap/>
            <w:vAlign w:val="center"/>
            <w:hideMark/>
          </w:tcPr>
          <w:p w14:paraId="1ACFF934" w14:textId="4E7CC639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3.3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0.3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379812FD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3.7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0.2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601D383E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4.7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0.3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5C039589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3.9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0.7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108CA202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7E2FD627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0C37958D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4B70ED9B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465833AB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40C2F13A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</w:tr>
      <w:tr w:rsidR="00902BCD" w:rsidRPr="002662D6" w14:paraId="76328638" w14:textId="77777777" w:rsidTr="00B7748E">
        <w:trPr>
          <w:trHeight w:val="320"/>
        </w:trPr>
        <w:tc>
          <w:tcPr>
            <w:tcW w:w="1386" w:type="dxa"/>
            <w:noWrap/>
            <w:vAlign w:val="center"/>
            <w:hideMark/>
          </w:tcPr>
          <w:p w14:paraId="366D0EFC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Benzaldehyde</w:t>
            </w:r>
          </w:p>
        </w:tc>
        <w:tc>
          <w:tcPr>
            <w:tcW w:w="1010" w:type="dxa"/>
            <w:noWrap/>
            <w:vAlign w:val="center"/>
            <w:hideMark/>
          </w:tcPr>
          <w:p w14:paraId="10E4A5D4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C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7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H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6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O</w:t>
            </w:r>
          </w:p>
        </w:tc>
        <w:tc>
          <w:tcPr>
            <w:tcW w:w="723" w:type="dxa"/>
            <w:noWrap/>
            <w:vAlign w:val="center"/>
            <w:hideMark/>
          </w:tcPr>
          <w:p w14:paraId="2EBA660C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18.52</w:t>
            </w:r>
          </w:p>
        </w:tc>
        <w:tc>
          <w:tcPr>
            <w:tcW w:w="663" w:type="dxa"/>
            <w:vAlign w:val="center"/>
          </w:tcPr>
          <w:p w14:paraId="0E6C0E0D" w14:textId="4B32B520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1506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663" w:type="dxa"/>
            <w:vAlign w:val="center"/>
          </w:tcPr>
          <w:p w14:paraId="582B7D69" w14:textId="735B5D2C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1511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011" w:type="dxa"/>
            <w:noWrap/>
            <w:vAlign w:val="center"/>
            <w:hideMark/>
          </w:tcPr>
          <w:p w14:paraId="3FE99E65" w14:textId="18ADA1F9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11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.00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0.6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006E5FD6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13.5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1.7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255F51BC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18.6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1.5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54CF6D97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20.8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2.3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34AC2C76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4C326A8E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452EB28F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2B850426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28FCE45F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08D1DDB1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</w:tr>
      <w:tr w:rsidR="00902BCD" w:rsidRPr="002662D6" w14:paraId="667FDC5F" w14:textId="77777777" w:rsidTr="00B7748E">
        <w:trPr>
          <w:trHeight w:val="320"/>
        </w:trPr>
        <w:tc>
          <w:tcPr>
            <w:tcW w:w="1386" w:type="dxa"/>
            <w:noWrap/>
            <w:vAlign w:val="center"/>
            <w:hideMark/>
          </w:tcPr>
          <w:p w14:paraId="0B541805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Linalool</w:t>
            </w:r>
          </w:p>
        </w:tc>
        <w:tc>
          <w:tcPr>
            <w:tcW w:w="1010" w:type="dxa"/>
            <w:noWrap/>
            <w:vAlign w:val="center"/>
            <w:hideMark/>
          </w:tcPr>
          <w:p w14:paraId="342A2D17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C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10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H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18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O</w:t>
            </w:r>
          </w:p>
        </w:tc>
        <w:tc>
          <w:tcPr>
            <w:tcW w:w="723" w:type="dxa"/>
            <w:noWrap/>
            <w:vAlign w:val="center"/>
            <w:hideMark/>
          </w:tcPr>
          <w:p w14:paraId="5110AAD0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19.6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1</w:t>
            </w:r>
          </w:p>
        </w:tc>
        <w:tc>
          <w:tcPr>
            <w:tcW w:w="663" w:type="dxa"/>
            <w:vAlign w:val="center"/>
          </w:tcPr>
          <w:p w14:paraId="28853333" w14:textId="131244F1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1560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663" w:type="dxa"/>
            <w:vAlign w:val="center"/>
          </w:tcPr>
          <w:p w14:paraId="4C90CAAA" w14:textId="3EEB9104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1554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011" w:type="dxa"/>
            <w:noWrap/>
            <w:vAlign w:val="center"/>
            <w:hideMark/>
          </w:tcPr>
          <w:p w14:paraId="0775D724" w14:textId="17770894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8.5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1.3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4ECB30EE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7.9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011" w:type="dxa"/>
            <w:noWrap/>
            <w:vAlign w:val="center"/>
            <w:hideMark/>
          </w:tcPr>
          <w:p w14:paraId="642104C8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8.1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0.4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61C16331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10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.00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0.6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53073647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.00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0.6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56BA15B6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10.1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0.9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3BDFD1BE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53.3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2.5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147E2BB6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8.4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0.7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475F95BF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7.9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0.4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390095CE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</w:tr>
      <w:tr w:rsidR="00902BCD" w:rsidRPr="002662D6" w14:paraId="50E6C3E9" w14:textId="77777777" w:rsidTr="00B7748E">
        <w:trPr>
          <w:trHeight w:val="320"/>
        </w:trPr>
        <w:tc>
          <w:tcPr>
            <w:tcW w:w="1386" w:type="dxa"/>
            <w:noWrap/>
            <w:vAlign w:val="center"/>
            <w:hideMark/>
          </w:tcPr>
          <w:p w14:paraId="52360EDD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Methyl 2-furoate</w:t>
            </w:r>
          </w:p>
        </w:tc>
        <w:tc>
          <w:tcPr>
            <w:tcW w:w="1010" w:type="dxa"/>
            <w:noWrap/>
            <w:vAlign w:val="center"/>
            <w:hideMark/>
          </w:tcPr>
          <w:p w14:paraId="7EE512C4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C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6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H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6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O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723" w:type="dxa"/>
            <w:noWrap/>
            <w:vAlign w:val="center"/>
            <w:hideMark/>
          </w:tcPr>
          <w:p w14:paraId="350DEB48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20.02</w:t>
            </w:r>
          </w:p>
        </w:tc>
        <w:tc>
          <w:tcPr>
            <w:tcW w:w="663" w:type="dxa"/>
            <w:vAlign w:val="center"/>
          </w:tcPr>
          <w:p w14:paraId="2DC5181E" w14:textId="6E271A85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1528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663" w:type="dxa"/>
            <w:vAlign w:val="center"/>
          </w:tcPr>
          <w:p w14:paraId="62913079" w14:textId="6D3158E0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1515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011" w:type="dxa"/>
            <w:noWrap/>
            <w:vAlign w:val="center"/>
            <w:hideMark/>
          </w:tcPr>
          <w:p w14:paraId="7207E938" w14:textId="69BBBEBC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5.9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0.4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348AEECC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5.5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0.2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50F7DFDA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6.2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0.3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50537C92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5.6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0.5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2DDEC6BB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567AB7AB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3CE4FCC1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37C14597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0C9784A8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2BC8C97E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</w:tr>
      <w:tr w:rsidR="00902BCD" w:rsidRPr="002662D6" w14:paraId="371104F0" w14:textId="77777777" w:rsidTr="00B7748E">
        <w:trPr>
          <w:trHeight w:val="320"/>
        </w:trPr>
        <w:tc>
          <w:tcPr>
            <w:tcW w:w="1386" w:type="dxa"/>
            <w:noWrap/>
            <w:vAlign w:val="center"/>
            <w:hideMark/>
          </w:tcPr>
          <w:p w14:paraId="3FF69304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2-Undecanone</w:t>
            </w:r>
          </w:p>
        </w:tc>
        <w:tc>
          <w:tcPr>
            <w:tcW w:w="1010" w:type="dxa"/>
            <w:noWrap/>
            <w:vAlign w:val="center"/>
            <w:hideMark/>
          </w:tcPr>
          <w:p w14:paraId="7172E454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C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11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H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22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O</w:t>
            </w:r>
          </w:p>
        </w:tc>
        <w:tc>
          <w:tcPr>
            <w:tcW w:w="723" w:type="dxa"/>
            <w:noWrap/>
            <w:vAlign w:val="center"/>
            <w:hideMark/>
          </w:tcPr>
          <w:p w14:paraId="5FAE6F96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20.7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3</w:t>
            </w:r>
          </w:p>
        </w:tc>
        <w:tc>
          <w:tcPr>
            <w:tcW w:w="663" w:type="dxa"/>
            <w:vAlign w:val="center"/>
          </w:tcPr>
          <w:p w14:paraId="5DE6F55D" w14:textId="192B6D42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1584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663" w:type="dxa"/>
            <w:vAlign w:val="center"/>
          </w:tcPr>
          <w:p w14:paraId="78308853" w14:textId="320B3566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1595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011" w:type="dxa"/>
            <w:noWrap/>
            <w:vAlign w:val="center"/>
            <w:hideMark/>
          </w:tcPr>
          <w:p w14:paraId="41FBBE1C" w14:textId="76FD8DA9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35.1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5.7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71B9123C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31.5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1.2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63FD6E5F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28.9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2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011" w:type="dxa"/>
            <w:noWrap/>
            <w:vAlign w:val="center"/>
            <w:hideMark/>
          </w:tcPr>
          <w:p w14:paraId="0C8025FB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29.3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1.5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2B3DBE24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5.9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0.3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7AB42824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6C74EEB4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5CF65285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70C89E24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5B67C582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</w:tr>
      <w:tr w:rsidR="00902BCD" w:rsidRPr="002662D6" w14:paraId="72A76478" w14:textId="77777777" w:rsidTr="00B7748E">
        <w:trPr>
          <w:trHeight w:val="320"/>
        </w:trPr>
        <w:tc>
          <w:tcPr>
            <w:tcW w:w="1386" w:type="dxa"/>
            <w:noWrap/>
            <w:vAlign w:val="center"/>
            <w:hideMark/>
          </w:tcPr>
          <w:p w14:paraId="22F73691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Benzoic acid, methyl ester</w:t>
            </w:r>
          </w:p>
        </w:tc>
        <w:tc>
          <w:tcPr>
            <w:tcW w:w="1010" w:type="dxa"/>
            <w:noWrap/>
            <w:vAlign w:val="center"/>
            <w:hideMark/>
          </w:tcPr>
          <w:p w14:paraId="00F5282E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C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8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H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8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O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723" w:type="dxa"/>
            <w:noWrap/>
            <w:vAlign w:val="center"/>
            <w:hideMark/>
          </w:tcPr>
          <w:p w14:paraId="58131579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21.0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1</w:t>
            </w:r>
          </w:p>
        </w:tc>
        <w:tc>
          <w:tcPr>
            <w:tcW w:w="663" w:type="dxa"/>
            <w:vAlign w:val="center"/>
          </w:tcPr>
          <w:p w14:paraId="7AD27568" w14:textId="730C5B46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1596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663" w:type="dxa"/>
            <w:vAlign w:val="center"/>
          </w:tcPr>
          <w:p w14:paraId="613F120D" w14:textId="3C1688BC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1600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011" w:type="dxa"/>
            <w:noWrap/>
            <w:vAlign w:val="center"/>
            <w:hideMark/>
          </w:tcPr>
          <w:p w14:paraId="6F2B959A" w14:textId="78EAC2C6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801.4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43.9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761727A8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777.5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28.9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71595BD4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819.1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20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011" w:type="dxa"/>
            <w:noWrap/>
            <w:vAlign w:val="center"/>
            <w:hideMark/>
          </w:tcPr>
          <w:p w14:paraId="0C24C157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774.8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53.4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7919DAAD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320.8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15.8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6FE72843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276.2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20.7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120097A4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207.6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10.3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3BC62773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232.4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11.6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3BE43B72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160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.00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8.1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3DC967FF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122.2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9.9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</w:tr>
      <w:tr w:rsidR="00902BCD" w:rsidRPr="002662D6" w14:paraId="278C8C14" w14:textId="77777777" w:rsidTr="00B7748E">
        <w:trPr>
          <w:trHeight w:val="320"/>
        </w:trPr>
        <w:tc>
          <w:tcPr>
            <w:tcW w:w="1386" w:type="dxa"/>
            <w:noWrap/>
            <w:vAlign w:val="center"/>
            <w:hideMark/>
          </w:tcPr>
          <w:p w14:paraId="1AC650B3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(E)-2-Decenal</w:t>
            </w:r>
          </w:p>
        </w:tc>
        <w:tc>
          <w:tcPr>
            <w:tcW w:w="1010" w:type="dxa"/>
            <w:noWrap/>
            <w:vAlign w:val="center"/>
            <w:hideMark/>
          </w:tcPr>
          <w:p w14:paraId="4512954E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C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10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H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18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O</w:t>
            </w:r>
          </w:p>
        </w:tc>
        <w:tc>
          <w:tcPr>
            <w:tcW w:w="723" w:type="dxa"/>
            <w:noWrap/>
            <w:vAlign w:val="center"/>
            <w:hideMark/>
          </w:tcPr>
          <w:p w14:paraId="74F6A69A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21.7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5</w:t>
            </w:r>
          </w:p>
        </w:tc>
        <w:tc>
          <w:tcPr>
            <w:tcW w:w="663" w:type="dxa"/>
            <w:vAlign w:val="center"/>
          </w:tcPr>
          <w:p w14:paraId="4E31D798" w14:textId="47887B53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1573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663" w:type="dxa"/>
            <w:vAlign w:val="center"/>
          </w:tcPr>
          <w:p w14:paraId="7B3A9CBD" w14:textId="59EFEFA0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1579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011" w:type="dxa"/>
            <w:noWrap/>
            <w:vAlign w:val="center"/>
            <w:hideMark/>
          </w:tcPr>
          <w:p w14:paraId="356256E9" w14:textId="4BA45AC2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8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.00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5.5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18ACF0F4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5.4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0.3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3DA47EFB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8.3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0.5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6AA841D1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12.2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0.4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53F1D893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000E5D97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422929B2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40316237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4191A335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0B2F102F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</w:tr>
      <w:tr w:rsidR="00902BCD" w:rsidRPr="002662D6" w14:paraId="286A3833" w14:textId="77777777" w:rsidTr="00B7748E">
        <w:trPr>
          <w:trHeight w:val="320"/>
        </w:trPr>
        <w:tc>
          <w:tcPr>
            <w:tcW w:w="1386" w:type="dxa"/>
            <w:noWrap/>
            <w:vAlign w:val="center"/>
            <w:hideMark/>
          </w:tcPr>
          <w:p w14:paraId="55E6AD29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Benzoic acid, ethyl ester</w:t>
            </w:r>
          </w:p>
        </w:tc>
        <w:tc>
          <w:tcPr>
            <w:tcW w:w="1010" w:type="dxa"/>
            <w:noWrap/>
            <w:vAlign w:val="center"/>
            <w:hideMark/>
          </w:tcPr>
          <w:p w14:paraId="0D8DEC31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C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9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H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10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O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723" w:type="dxa"/>
            <w:noWrap/>
            <w:vAlign w:val="center"/>
            <w:hideMark/>
          </w:tcPr>
          <w:p w14:paraId="18AAD5AA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22.19</w:t>
            </w:r>
          </w:p>
        </w:tc>
        <w:tc>
          <w:tcPr>
            <w:tcW w:w="663" w:type="dxa"/>
            <w:vAlign w:val="center"/>
          </w:tcPr>
          <w:p w14:paraId="58DAB31B" w14:textId="64C8AA1C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1665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663" w:type="dxa"/>
            <w:vAlign w:val="center"/>
          </w:tcPr>
          <w:p w14:paraId="0564F7D9" w14:textId="0132DDFA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1677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011" w:type="dxa"/>
            <w:noWrap/>
            <w:vAlign w:val="center"/>
            <w:hideMark/>
          </w:tcPr>
          <w:p w14:paraId="6CD3A7A2" w14:textId="129BFDD1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193.1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78.8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0ED2D9A1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107.2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36.1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49F3BEFE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105.2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110.1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26F2F762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165.1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69.3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52092DA9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45299C0A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6853F7D5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78579C2A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540EE5C7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5A91DA22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</w:tr>
      <w:tr w:rsidR="00902BCD" w:rsidRPr="002662D6" w14:paraId="7BA41C22" w14:textId="77777777" w:rsidTr="00B7748E">
        <w:trPr>
          <w:trHeight w:val="320"/>
        </w:trPr>
        <w:tc>
          <w:tcPr>
            <w:tcW w:w="1386" w:type="dxa"/>
            <w:noWrap/>
            <w:vAlign w:val="center"/>
            <w:hideMark/>
          </w:tcPr>
          <w:p w14:paraId="0DFABAF2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lastRenderedPageBreak/>
              <w:t>Benzyl alcohol</w:t>
            </w:r>
          </w:p>
        </w:tc>
        <w:tc>
          <w:tcPr>
            <w:tcW w:w="1010" w:type="dxa"/>
            <w:noWrap/>
            <w:vAlign w:val="center"/>
            <w:hideMark/>
          </w:tcPr>
          <w:p w14:paraId="66E29527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C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7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H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8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O</w:t>
            </w:r>
          </w:p>
        </w:tc>
        <w:tc>
          <w:tcPr>
            <w:tcW w:w="723" w:type="dxa"/>
            <w:noWrap/>
            <w:vAlign w:val="center"/>
            <w:hideMark/>
          </w:tcPr>
          <w:p w14:paraId="1D80DEB3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30.6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8</w:t>
            </w:r>
          </w:p>
        </w:tc>
        <w:tc>
          <w:tcPr>
            <w:tcW w:w="663" w:type="dxa"/>
            <w:vAlign w:val="center"/>
          </w:tcPr>
          <w:p w14:paraId="3A945D6C" w14:textId="177A5F38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1857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663" w:type="dxa"/>
            <w:vAlign w:val="center"/>
          </w:tcPr>
          <w:p w14:paraId="3E96E4F8" w14:textId="4CA39EF1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1869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011" w:type="dxa"/>
            <w:noWrap/>
            <w:vAlign w:val="center"/>
            <w:hideMark/>
          </w:tcPr>
          <w:p w14:paraId="73EC3139" w14:textId="0D84E6CC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51.7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5.3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47293A63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65.9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10.3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13B1CA59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63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.00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2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011" w:type="dxa"/>
            <w:noWrap/>
            <w:vAlign w:val="center"/>
            <w:hideMark/>
          </w:tcPr>
          <w:p w14:paraId="26AC7EC4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63.2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13.6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4287F527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68.1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11.1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74D4ABBC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59.6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6.4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1DCD51F2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67.8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16.7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68CD741F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61.7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011" w:type="dxa"/>
            <w:noWrap/>
            <w:vAlign w:val="center"/>
            <w:hideMark/>
          </w:tcPr>
          <w:p w14:paraId="2CECC6D8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60.7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011" w:type="dxa"/>
            <w:noWrap/>
            <w:vAlign w:val="center"/>
            <w:hideMark/>
          </w:tcPr>
          <w:p w14:paraId="1295106F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51.9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6.4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</w:tr>
      <w:tr w:rsidR="00902BCD" w:rsidRPr="002662D6" w14:paraId="1B42C2E2" w14:textId="77777777" w:rsidTr="00B7748E">
        <w:trPr>
          <w:trHeight w:val="320"/>
        </w:trPr>
        <w:tc>
          <w:tcPr>
            <w:tcW w:w="1386" w:type="dxa"/>
            <w:noWrap/>
            <w:vAlign w:val="center"/>
            <w:hideMark/>
          </w:tcPr>
          <w:p w14:paraId="61D82BD3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Butylated Hydroxytoluene</w:t>
            </w:r>
          </w:p>
        </w:tc>
        <w:tc>
          <w:tcPr>
            <w:tcW w:w="1010" w:type="dxa"/>
            <w:noWrap/>
            <w:vAlign w:val="center"/>
            <w:hideMark/>
          </w:tcPr>
          <w:p w14:paraId="3D163803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C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15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H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24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O</w:t>
            </w:r>
          </w:p>
        </w:tc>
        <w:tc>
          <w:tcPr>
            <w:tcW w:w="723" w:type="dxa"/>
            <w:noWrap/>
            <w:vAlign w:val="center"/>
            <w:hideMark/>
          </w:tcPr>
          <w:p w14:paraId="186F9652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31.9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5</w:t>
            </w:r>
          </w:p>
        </w:tc>
        <w:tc>
          <w:tcPr>
            <w:tcW w:w="663" w:type="dxa"/>
            <w:vAlign w:val="center"/>
          </w:tcPr>
          <w:p w14:paraId="2F76A4CC" w14:textId="3C15605A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1896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663" w:type="dxa"/>
            <w:vAlign w:val="center"/>
          </w:tcPr>
          <w:p w14:paraId="0F306249" w14:textId="1B1E21EE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1911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011" w:type="dxa"/>
            <w:noWrap/>
            <w:vAlign w:val="center"/>
            <w:hideMark/>
          </w:tcPr>
          <w:p w14:paraId="0BE6895B" w14:textId="3DDAD529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68.8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27.7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26301910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81.1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19.4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1E3E4CB6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89.4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25.8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5711AA0C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79.9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38.5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5BB57695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75.3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15.6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5B93255E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52.5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3.1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370D6EED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93.4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11.1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19654388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66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.00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3.2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5CDC6C2E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69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.00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7.1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0F2F0E42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71.1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10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</w:tr>
      <w:tr w:rsidR="00902BCD" w:rsidRPr="002662D6" w14:paraId="1390A62F" w14:textId="77777777" w:rsidTr="00B7748E">
        <w:trPr>
          <w:trHeight w:val="320"/>
        </w:trPr>
        <w:tc>
          <w:tcPr>
            <w:tcW w:w="1386" w:type="dxa"/>
            <w:noWrap/>
            <w:vAlign w:val="center"/>
            <w:hideMark/>
          </w:tcPr>
          <w:p w14:paraId="6B3B27D3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Phenol, 4-ethyl-</w:t>
            </w:r>
          </w:p>
        </w:tc>
        <w:tc>
          <w:tcPr>
            <w:tcW w:w="1010" w:type="dxa"/>
            <w:noWrap/>
            <w:vAlign w:val="center"/>
            <w:hideMark/>
          </w:tcPr>
          <w:p w14:paraId="5773ADAE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C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8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H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10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O</w:t>
            </w:r>
          </w:p>
        </w:tc>
        <w:tc>
          <w:tcPr>
            <w:tcW w:w="723" w:type="dxa"/>
            <w:noWrap/>
            <w:vAlign w:val="center"/>
            <w:hideMark/>
          </w:tcPr>
          <w:p w14:paraId="0BDAD8EF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36.1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7</w:t>
            </w:r>
          </w:p>
        </w:tc>
        <w:tc>
          <w:tcPr>
            <w:tcW w:w="663" w:type="dxa"/>
            <w:vAlign w:val="center"/>
          </w:tcPr>
          <w:p w14:paraId="226766B6" w14:textId="6E087B01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2185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663" w:type="dxa"/>
            <w:vAlign w:val="center"/>
          </w:tcPr>
          <w:p w14:paraId="381B93C4" w14:textId="5663C382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2175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011" w:type="dxa"/>
            <w:noWrap/>
            <w:vAlign w:val="center"/>
            <w:hideMark/>
          </w:tcPr>
          <w:p w14:paraId="65C111CD" w14:textId="4E373C92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16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.00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0.8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3AD4E287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16.3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1.3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140334F4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17.2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0.7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5A133B4C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17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.00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0.9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2ED6B777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7E49166F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54EEA818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62B37FA7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17.6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0.9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1B3508D4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20.3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1.1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5CA07AB7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20.1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3.7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</w:tr>
      <w:tr w:rsidR="00B7748E" w:rsidRPr="002662D6" w14:paraId="2719847B" w14:textId="77777777" w:rsidTr="00B7748E">
        <w:trPr>
          <w:trHeight w:val="320"/>
        </w:trPr>
        <w:tc>
          <w:tcPr>
            <w:tcW w:w="1386" w:type="dxa"/>
            <w:noWrap/>
            <w:vAlign w:val="center"/>
            <w:hideMark/>
          </w:tcPr>
          <w:p w14:paraId="2F441B89" w14:textId="77777777" w:rsidR="00B7748E" w:rsidRPr="002662D6" w:rsidRDefault="00B7748E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Alanine</w:t>
            </w:r>
          </w:p>
        </w:tc>
        <w:tc>
          <w:tcPr>
            <w:tcW w:w="1010" w:type="dxa"/>
            <w:noWrap/>
            <w:vAlign w:val="center"/>
            <w:hideMark/>
          </w:tcPr>
          <w:p w14:paraId="62E13507" w14:textId="77777777" w:rsidR="00B7748E" w:rsidRPr="002662D6" w:rsidRDefault="00B7748E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C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3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H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7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NO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723" w:type="dxa"/>
            <w:noWrap/>
            <w:vAlign w:val="center"/>
            <w:hideMark/>
          </w:tcPr>
          <w:p w14:paraId="74BC3AB6" w14:textId="77777777" w:rsidR="00B7748E" w:rsidRPr="002662D6" w:rsidRDefault="00B7748E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2.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10</w:t>
            </w:r>
          </w:p>
        </w:tc>
        <w:tc>
          <w:tcPr>
            <w:tcW w:w="663" w:type="dxa"/>
            <w:vAlign w:val="center"/>
          </w:tcPr>
          <w:p w14:paraId="5DA006EC" w14:textId="560374EA" w:rsidR="00B7748E" w:rsidRPr="00902BCD" w:rsidRDefault="00B7748E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832D99">
              <w:rPr>
                <w:rFonts w:eastAsia="宋体"/>
                <w:kern w:val="0"/>
                <w:sz w:val="18"/>
                <w:szCs w:val="18"/>
                <w:highlight w:val="yellow"/>
              </w:rPr>
              <w:t>/</w:t>
            </w:r>
          </w:p>
        </w:tc>
        <w:tc>
          <w:tcPr>
            <w:tcW w:w="663" w:type="dxa"/>
            <w:vAlign w:val="center"/>
          </w:tcPr>
          <w:p w14:paraId="5433B5BA" w14:textId="243EAA5C" w:rsidR="00B7748E" w:rsidRPr="00902BCD" w:rsidRDefault="00B7748E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/</w:t>
            </w:r>
          </w:p>
        </w:tc>
        <w:tc>
          <w:tcPr>
            <w:tcW w:w="1011" w:type="dxa"/>
            <w:noWrap/>
            <w:vAlign w:val="center"/>
            <w:hideMark/>
          </w:tcPr>
          <w:p w14:paraId="74254AE8" w14:textId="1500A12B" w:rsidR="00B7748E" w:rsidRPr="002662D6" w:rsidRDefault="00B7748E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55B78A9C" w14:textId="77777777" w:rsidR="00B7748E" w:rsidRPr="002662D6" w:rsidRDefault="00B7748E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7D4D64E6" w14:textId="77777777" w:rsidR="00B7748E" w:rsidRPr="002662D6" w:rsidRDefault="00B7748E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1D24D0C8" w14:textId="77777777" w:rsidR="00B7748E" w:rsidRPr="002662D6" w:rsidRDefault="00B7748E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286A3AA3" w14:textId="77777777" w:rsidR="00B7748E" w:rsidRPr="002662D6" w:rsidRDefault="00B7748E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638.2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547.8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0E58389D" w14:textId="77777777" w:rsidR="00B7748E" w:rsidRPr="002662D6" w:rsidRDefault="00B7748E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806.8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507.3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698097C1" w14:textId="77777777" w:rsidR="00B7748E" w:rsidRPr="002662D6" w:rsidRDefault="00B7748E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1194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.00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1008.4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054AB436" w14:textId="77777777" w:rsidR="00B7748E" w:rsidRPr="002662D6" w:rsidRDefault="00B7748E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427.9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96.2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1DF04114" w14:textId="77777777" w:rsidR="00B7748E" w:rsidRPr="002662D6" w:rsidRDefault="00B7748E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383.6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359.5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24FD5E5B" w14:textId="77777777" w:rsidR="00B7748E" w:rsidRPr="002662D6" w:rsidRDefault="00B7748E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405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.00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256.4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</w:tr>
      <w:tr w:rsidR="00B7748E" w:rsidRPr="002662D6" w14:paraId="031301F6" w14:textId="77777777" w:rsidTr="00B7748E">
        <w:trPr>
          <w:trHeight w:val="320"/>
        </w:trPr>
        <w:tc>
          <w:tcPr>
            <w:tcW w:w="1386" w:type="dxa"/>
            <w:noWrap/>
            <w:vAlign w:val="center"/>
            <w:hideMark/>
          </w:tcPr>
          <w:p w14:paraId="18FC17BC" w14:textId="77777777" w:rsidR="00B7748E" w:rsidRPr="002662D6" w:rsidRDefault="00B7748E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Dimethyl ether</w:t>
            </w:r>
          </w:p>
        </w:tc>
        <w:tc>
          <w:tcPr>
            <w:tcW w:w="1010" w:type="dxa"/>
            <w:noWrap/>
            <w:vAlign w:val="center"/>
            <w:hideMark/>
          </w:tcPr>
          <w:p w14:paraId="1A2751DA" w14:textId="77777777" w:rsidR="00B7748E" w:rsidRPr="002662D6" w:rsidRDefault="00B7748E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C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2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H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6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O</w:t>
            </w:r>
          </w:p>
        </w:tc>
        <w:tc>
          <w:tcPr>
            <w:tcW w:w="723" w:type="dxa"/>
            <w:noWrap/>
            <w:vAlign w:val="center"/>
            <w:hideMark/>
          </w:tcPr>
          <w:p w14:paraId="717BE7C4" w14:textId="77777777" w:rsidR="00B7748E" w:rsidRPr="002662D6" w:rsidRDefault="00B7748E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2.85</w:t>
            </w:r>
          </w:p>
        </w:tc>
        <w:tc>
          <w:tcPr>
            <w:tcW w:w="663" w:type="dxa"/>
            <w:vAlign w:val="center"/>
          </w:tcPr>
          <w:p w14:paraId="447C0EBB" w14:textId="5DA9289F" w:rsidR="00B7748E" w:rsidRPr="00902BCD" w:rsidRDefault="00B7748E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832D99">
              <w:rPr>
                <w:rFonts w:eastAsia="宋体"/>
                <w:kern w:val="0"/>
                <w:sz w:val="18"/>
                <w:szCs w:val="18"/>
                <w:highlight w:val="yellow"/>
              </w:rPr>
              <w:t>/</w:t>
            </w:r>
          </w:p>
        </w:tc>
        <w:tc>
          <w:tcPr>
            <w:tcW w:w="663" w:type="dxa"/>
            <w:vAlign w:val="center"/>
          </w:tcPr>
          <w:p w14:paraId="5AC2A6DB" w14:textId="75BA17DF" w:rsidR="00B7748E" w:rsidRPr="00902BCD" w:rsidRDefault="00B7748E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/</w:t>
            </w:r>
          </w:p>
        </w:tc>
        <w:tc>
          <w:tcPr>
            <w:tcW w:w="1011" w:type="dxa"/>
            <w:noWrap/>
            <w:vAlign w:val="center"/>
            <w:hideMark/>
          </w:tcPr>
          <w:p w14:paraId="397746A9" w14:textId="5ECF88DE" w:rsidR="00B7748E" w:rsidRPr="002662D6" w:rsidRDefault="00B7748E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2FDE8FFF" w14:textId="77777777" w:rsidR="00B7748E" w:rsidRPr="002662D6" w:rsidRDefault="00B7748E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0846F1DF" w14:textId="77777777" w:rsidR="00B7748E" w:rsidRPr="002662D6" w:rsidRDefault="00B7748E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24B9AF63" w14:textId="77777777" w:rsidR="00B7748E" w:rsidRPr="002662D6" w:rsidRDefault="00B7748E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028A255C" w14:textId="77777777" w:rsidR="00B7748E" w:rsidRPr="002662D6" w:rsidRDefault="00B7748E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3099.4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253.7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08C7FD56" w14:textId="77777777" w:rsidR="00B7748E" w:rsidRPr="002662D6" w:rsidRDefault="00B7748E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4116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.00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290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011" w:type="dxa"/>
            <w:noWrap/>
            <w:vAlign w:val="center"/>
            <w:hideMark/>
          </w:tcPr>
          <w:p w14:paraId="7B4E8796" w14:textId="77777777" w:rsidR="00B7748E" w:rsidRPr="002662D6" w:rsidRDefault="00B7748E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10155.8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655.2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0EB470EF" w14:textId="77777777" w:rsidR="00B7748E" w:rsidRPr="002662D6" w:rsidRDefault="00B7748E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2383.8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302.4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3B5D374C" w14:textId="77777777" w:rsidR="00B7748E" w:rsidRPr="002662D6" w:rsidRDefault="00B7748E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3886.8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751.4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021F3A7A" w14:textId="77777777" w:rsidR="00B7748E" w:rsidRPr="002662D6" w:rsidRDefault="00B7748E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8803.9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627.6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</w:tr>
      <w:tr w:rsidR="00902BCD" w:rsidRPr="002662D6" w14:paraId="2656AA25" w14:textId="77777777" w:rsidTr="00B7748E">
        <w:trPr>
          <w:trHeight w:val="320"/>
        </w:trPr>
        <w:tc>
          <w:tcPr>
            <w:tcW w:w="1386" w:type="dxa"/>
            <w:noWrap/>
            <w:vAlign w:val="center"/>
            <w:hideMark/>
          </w:tcPr>
          <w:p w14:paraId="0B3EF138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Acetic acid, pentyl ester</w:t>
            </w:r>
          </w:p>
        </w:tc>
        <w:tc>
          <w:tcPr>
            <w:tcW w:w="1010" w:type="dxa"/>
            <w:noWrap/>
            <w:vAlign w:val="center"/>
            <w:hideMark/>
          </w:tcPr>
          <w:p w14:paraId="08B8BA53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C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7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H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14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O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723" w:type="dxa"/>
            <w:noWrap/>
            <w:vAlign w:val="center"/>
            <w:hideMark/>
          </w:tcPr>
          <w:p w14:paraId="31D0AADC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7.1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7</w:t>
            </w:r>
          </w:p>
        </w:tc>
        <w:tc>
          <w:tcPr>
            <w:tcW w:w="663" w:type="dxa"/>
            <w:vAlign w:val="center"/>
          </w:tcPr>
          <w:p w14:paraId="5705C82C" w14:textId="4C502CAA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1160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663" w:type="dxa"/>
            <w:vAlign w:val="center"/>
          </w:tcPr>
          <w:p w14:paraId="14F01ECA" w14:textId="3ACE58D0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1183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011" w:type="dxa"/>
            <w:noWrap/>
            <w:vAlign w:val="center"/>
            <w:hideMark/>
          </w:tcPr>
          <w:p w14:paraId="2D377DC1" w14:textId="78880336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44E00F7C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62BECEA1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4D09D45F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0D253135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47.5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20.6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66DD78EC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53.1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19.2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5974D830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75.9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14.2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72969D33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58.5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2.4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17199FB9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52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.00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36.4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4D1128CA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139.9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23.7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</w:tr>
      <w:tr w:rsidR="00902BCD" w:rsidRPr="002662D6" w14:paraId="556E2B2A" w14:textId="77777777" w:rsidTr="00B7748E">
        <w:trPr>
          <w:trHeight w:val="320"/>
        </w:trPr>
        <w:tc>
          <w:tcPr>
            <w:tcW w:w="1386" w:type="dxa"/>
            <w:noWrap/>
            <w:vAlign w:val="center"/>
            <w:hideMark/>
          </w:tcPr>
          <w:p w14:paraId="65CA2255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1-Butanol, 3-methyl-</w:t>
            </w:r>
          </w:p>
        </w:tc>
        <w:tc>
          <w:tcPr>
            <w:tcW w:w="1010" w:type="dxa"/>
            <w:noWrap/>
            <w:vAlign w:val="center"/>
            <w:hideMark/>
          </w:tcPr>
          <w:p w14:paraId="16940F5E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C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5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H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12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O</w:t>
            </w:r>
          </w:p>
        </w:tc>
        <w:tc>
          <w:tcPr>
            <w:tcW w:w="723" w:type="dxa"/>
            <w:noWrap/>
            <w:vAlign w:val="center"/>
            <w:hideMark/>
          </w:tcPr>
          <w:p w14:paraId="491E3F9F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10.4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6</w:t>
            </w:r>
          </w:p>
        </w:tc>
        <w:tc>
          <w:tcPr>
            <w:tcW w:w="663" w:type="dxa"/>
            <w:vAlign w:val="center"/>
          </w:tcPr>
          <w:p w14:paraId="23D88977" w14:textId="19320259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1221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663" w:type="dxa"/>
            <w:vAlign w:val="center"/>
          </w:tcPr>
          <w:p w14:paraId="72CEB506" w14:textId="2E90E18E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1217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011" w:type="dxa"/>
            <w:noWrap/>
            <w:vAlign w:val="center"/>
            <w:hideMark/>
          </w:tcPr>
          <w:p w14:paraId="287B92A0" w14:textId="5AD9DBB6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27B4D221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5EEDF2D6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6989D415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679A0963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1194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.00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65.2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1B66FA0D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1010.2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94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011" w:type="dxa"/>
            <w:noWrap/>
            <w:vAlign w:val="center"/>
            <w:hideMark/>
          </w:tcPr>
          <w:p w14:paraId="58938B74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935.6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51.3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2F59CCF7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1119.6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51.9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2318E1D2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1474.5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90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011" w:type="dxa"/>
            <w:noWrap/>
            <w:vAlign w:val="center"/>
            <w:hideMark/>
          </w:tcPr>
          <w:p w14:paraId="0C9BF0B6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2115.5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170.1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</w:tr>
      <w:tr w:rsidR="00902BCD" w:rsidRPr="002662D6" w14:paraId="4A6E45E7" w14:textId="77777777" w:rsidTr="00B7748E">
        <w:trPr>
          <w:trHeight w:val="320"/>
        </w:trPr>
        <w:tc>
          <w:tcPr>
            <w:tcW w:w="1386" w:type="dxa"/>
            <w:noWrap/>
            <w:vAlign w:val="center"/>
            <w:hideMark/>
          </w:tcPr>
          <w:p w14:paraId="7E7ADB2C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Propanoic acid, 2-hydroxy-, ethyl ester</w:t>
            </w:r>
          </w:p>
        </w:tc>
        <w:tc>
          <w:tcPr>
            <w:tcW w:w="1010" w:type="dxa"/>
            <w:noWrap/>
            <w:vAlign w:val="center"/>
            <w:hideMark/>
          </w:tcPr>
          <w:p w14:paraId="4A371CEC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C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5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H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10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O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723" w:type="dxa"/>
            <w:noWrap/>
            <w:vAlign w:val="center"/>
            <w:hideMark/>
          </w:tcPr>
          <w:p w14:paraId="3F5D5FFA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14.15</w:t>
            </w:r>
          </w:p>
        </w:tc>
        <w:tc>
          <w:tcPr>
            <w:tcW w:w="663" w:type="dxa"/>
            <w:vAlign w:val="center"/>
          </w:tcPr>
          <w:p w14:paraId="390A8E3C" w14:textId="0729DA88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1352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663" w:type="dxa"/>
            <w:vAlign w:val="center"/>
          </w:tcPr>
          <w:p w14:paraId="47594D75" w14:textId="6BB153FE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1363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011" w:type="dxa"/>
            <w:noWrap/>
            <w:vAlign w:val="center"/>
            <w:hideMark/>
          </w:tcPr>
          <w:p w14:paraId="7C37D647" w14:textId="7F039432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0524678B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60A4FBD0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345D3CDF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77F4F679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26.6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2.3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0BA07A65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40.7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011" w:type="dxa"/>
            <w:noWrap/>
            <w:vAlign w:val="center"/>
            <w:hideMark/>
          </w:tcPr>
          <w:p w14:paraId="268420AD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67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.00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4.6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35E6583A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23.5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1.3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60D37891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62.3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7.7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2BC5482A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97.4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6.9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</w:tr>
      <w:tr w:rsidR="00902BCD" w:rsidRPr="002662D6" w14:paraId="2979D3E1" w14:textId="77777777" w:rsidTr="00B7748E">
        <w:trPr>
          <w:trHeight w:val="320"/>
        </w:trPr>
        <w:tc>
          <w:tcPr>
            <w:tcW w:w="1386" w:type="dxa"/>
            <w:noWrap/>
            <w:vAlign w:val="center"/>
            <w:hideMark/>
          </w:tcPr>
          <w:p w14:paraId="037C962C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lastRenderedPageBreak/>
              <w:t>Benzene, 1,3-bis(1,1-dimethylethyl)-</w:t>
            </w:r>
          </w:p>
        </w:tc>
        <w:tc>
          <w:tcPr>
            <w:tcW w:w="1010" w:type="dxa"/>
            <w:noWrap/>
            <w:vAlign w:val="center"/>
            <w:hideMark/>
          </w:tcPr>
          <w:p w14:paraId="5D99D4FF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C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14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H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22</w:t>
            </w:r>
          </w:p>
        </w:tc>
        <w:tc>
          <w:tcPr>
            <w:tcW w:w="723" w:type="dxa"/>
            <w:noWrap/>
            <w:vAlign w:val="center"/>
            <w:hideMark/>
          </w:tcPr>
          <w:p w14:paraId="718D319F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16.2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8</w:t>
            </w:r>
          </w:p>
        </w:tc>
        <w:tc>
          <w:tcPr>
            <w:tcW w:w="663" w:type="dxa"/>
            <w:vAlign w:val="center"/>
          </w:tcPr>
          <w:p w14:paraId="33A57457" w14:textId="2C17D79D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/</w:t>
            </w:r>
          </w:p>
        </w:tc>
        <w:tc>
          <w:tcPr>
            <w:tcW w:w="663" w:type="dxa"/>
            <w:vAlign w:val="center"/>
          </w:tcPr>
          <w:p w14:paraId="5BC3265E" w14:textId="564C123C" w:rsidR="00902BCD" w:rsidRPr="00902BCD" w:rsidRDefault="00B7748E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/</w:t>
            </w:r>
          </w:p>
        </w:tc>
        <w:tc>
          <w:tcPr>
            <w:tcW w:w="1011" w:type="dxa"/>
            <w:noWrap/>
            <w:vAlign w:val="center"/>
            <w:hideMark/>
          </w:tcPr>
          <w:p w14:paraId="50B58BAF" w14:textId="47FD4EC1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7.2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0.4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5FBC9A34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6174B0BA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54ACC8BA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039D7CC3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114.4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19.2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4BC7FB9D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180.2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10.7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520C8768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195.6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85.9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45B384A9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90.1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16.2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12F5261B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141.7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7.2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61C3A410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186.9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34.4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</w:tr>
      <w:tr w:rsidR="00902BCD" w:rsidRPr="002662D6" w14:paraId="7D66707C" w14:textId="77777777" w:rsidTr="00B7748E">
        <w:trPr>
          <w:trHeight w:val="320"/>
        </w:trPr>
        <w:tc>
          <w:tcPr>
            <w:tcW w:w="1386" w:type="dxa"/>
            <w:noWrap/>
            <w:vAlign w:val="center"/>
            <w:hideMark/>
          </w:tcPr>
          <w:p w14:paraId="41C21EF4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Oxime-, methoxy-phenyl-_</w:t>
            </w:r>
          </w:p>
        </w:tc>
        <w:tc>
          <w:tcPr>
            <w:tcW w:w="1010" w:type="dxa"/>
            <w:noWrap/>
            <w:vAlign w:val="center"/>
            <w:hideMark/>
          </w:tcPr>
          <w:p w14:paraId="4F2A43AB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C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8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H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9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NO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723" w:type="dxa"/>
            <w:noWrap/>
            <w:vAlign w:val="center"/>
            <w:hideMark/>
          </w:tcPr>
          <w:p w14:paraId="2372C679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27.1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6</w:t>
            </w:r>
          </w:p>
        </w:tc>
        <w:tc>
          <w:tcPr>
            <w:tcW w:w="663" w:type="dxa"/>
            <w:vAlign w:val="center"/>
          </w:tcPr>
          <w:p w14:paraId="0895CB2E" w14:textId="3F646010" w:rsidR="00902BCD" w:rsidRPr="00902BCD" w:rsidRDefault="00B7748E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/</w:t>
            </w:r>
          </w:p>
        </w:tc>
        <w:tc>
          <w:tcPr>
            <w:tcW w:w="663" w:type="dxa"/>
            <w:vAlign w:val="center"/>
          </w:tcPr>
          <w:p w14:paraId="6CF02240" w14:textId="7CB0EDB8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/</w:t>
            </w:r>
          </w:p>
        </w:tc>
        <w:tc>
          <w:tcPr>
            <w:tcW w:w="1011" w:type="dxa"/>
            <w:noWrap/>
            <w:vAlign w:val="center"/>
            <w:hideMark/>
          </w:tcPr>
          <w:p w14:paraId="0534D126" w14:textId="68A3BF56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33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.00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1.7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56485354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2FB1A405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4CEE19E0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656379D8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53.5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1.4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34463AA5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30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.00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35.4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0544AA5B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58.7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47.9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36481371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061E9A3D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5F0FD4E0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</w:tr>
      <w:tr w:rsidR="00902BCD" w:rsidRPr="002662D6" w14:paraId="2078DCBB" w14:textId="77777777" w:rsidTr="00B7748E">
        <w:trPr>
          <w:trHeight w:val="320"/>
        </w:trPr>
        <w:tc>
          <w:tcPr>
            <w:tcW w:w="1386" w:type="dxa"/>
            <w:noWrap/>
            <w:vAlign w:val="center"/>
            <w:hideMark/>
          </w:tcPr>
          <w:p w14:paraId="5DF64074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Phenylethyl Alcohol</w:t>
            </w:r>
          </w:p>
        </w:tc>
        <w:tc>
          <w:tcPr>
            <w:tcW w:w="1010" w:type="dxa"/>
            <w:noWrap/>
            <w:vAlign w:val="center"/>
            <w:hideMark/>
          </w:tcPr>
          <w:p w14:paraId="4B138246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C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8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H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10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O</w:t>
            </w:r>
          </w:p>
        </w:tc>
        <w:tc>
          <w:tcPr>
            <w:tcW w:w="723" w:type="dxa"/>
            <w:noWrap/>
            <w:vAlign w:val="center"/>
            <w:hideMark/>
          </w:tcPr>
          <w:p w14:paraId="467992FE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31.7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5</w:t>
            </w:r>
          </w:p>
        </w:tc>
        <w:tc>
          <w:tcPr>
            <w:tcW w:w="663" w:type="dxa"/>
            <w:vAlign w:val="center"/>
          </w:tcPr>
          <w:p w14:paraId="2240A97E" w14:textId="0CF02725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1875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663" w:type="dxa"/>
            <w:vAlign w:val="center"/>
          </w:tcPr>
          <w:p w14:paraId="7CB23D43" w14:textId="741A7142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1896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011" w:type="dxa"/>
            <w:noWrap/>
            <w:vAlign w:val="center"/>
            <w:hideMark/>
          </w:tcPr>
          <w:p w14:paraId="4108F2C4" w14:textId="535EF38D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0F56108A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73C52E9C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6E9A0484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25AC20E2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74.6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4.4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57764B5A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112.1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6.8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70359FF2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148.2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24.9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54460877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56.9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2.4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1DBF9952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209.3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11.9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5A699B54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392.1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33.5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</w:tr>
      <w:tr w:rsidR="00902BCD" w:rsidRPr="002662D6" w14:paraId="1036FBBB" w14:textId="77777777" w:rsidTr="00B7748E">
        <w:trPr>
          <w:trHeight w:val="320"/>
        </w:trPr>
        <w:tc>
          <w:tcPr>
            <w:tcW w:w="1386" w:type="dxa"/>
            <w:noWrap/>
            <w:vAlign w:val="center"/>
            <w:hideMark/>
          </w:tcPr>
          <w:p w14:paraId="57B8A509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Phenol, 4-ethyl-2-methoxy-</w:t>
            </w:r>
          </w:p>
        </w:tc>
        <w:tc>
          <w:tcPr>
            <w:tcW w:w="1010" w:type="dxa"/>
            <w:noWrap/>
            <w:vAlign w:val="center"/>
            <w:hideMark/>
          </w:tcPr>
          <w:p w14:paraId="61A01F76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C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9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H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12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O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723" w:type="dxa"/>
            <w:noWrap/>
            <w:vAlign w:val="center"/>
            <w:hideMark/>
          </w:tcPr>
          <w:p w14:paraId="56E3DFDC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34.10</w:t>
            </w:r>
          </w:p>
        </w:tc>
        <w:tc>
          <w:tcPr>
            <w:tcW w:w="663" w:type="dxa"/>
            <w:vAlign w:val="center"/>
          </w:tcPr>
          <w:p w14:paraId="60C69D6F" w14:textId="3577E15F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2035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663" w:type="dxa"/>
            <w:vAlign w:val="center"/>
          </w:tcPr>
          <w:p w14:paraId="60E5C295" w14:textId="530DBEAB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2023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011" w:type="dxa"/>
            <w:noWrap/>
            <w:vAlign w:val="center"/>
            <w:hideMark/>
          </w:tcPr>
          <w:p w14:paraId="7F0FEDA2" w14:textId="5CE539C3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211C6394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5924E4D4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776B7E77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71DF992F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18.8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2.5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2A0486F4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40.4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2.3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0ABA0141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54.4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2.6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1CCEE073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10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.00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0.5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47855A58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35.4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3.5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61E7AF25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54.3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5.2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</w:tr>
      <w:tr w:rsidR="00902BCD" w:rsidRPr="002662D6" w14:paraId="70081D8A" w14:textId="77777777" w:rsidTr="00B7748E">
        <w:trPr>
          <w:trHeight w:val="320"/>
        </w:trPr>
        <w:tc>
          <w:tcPr>
            <w:tcW w:w="1386" w:type="dxa"/>
            <w:noWrap/>
            <w:vAlign w:val="center"/>
            <w:hideMark/>
          </w:tcPr>
          <w:p w14:paraId="2863EDE2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2,4-Di-tert-butylphenol</w:t>
            </w:r>
          </w:p>
        </w:tc>
        <w:tc>
          <w:tcPr>
            <w:tcW w:w="1010" w:type="dxa"/>
            <w:noWrap/>
            <w:vAlign w:val="center"/>
            <w:hideMark/>
          </w:tcPr>
          <w:p w14:paraId="1CA9AC61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C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14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H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22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O</w:t>
            </w:r>
          </w:p>
        </w:tc>
        <w:tc>
          <w:tcPr>
            <w:tcW w:w="723" w:type="dxa"/>
            <w:noWrap/>
            <w:vAlign w:val="center"/>
            <w:hideMark/>
          </w:tcPr>
          <w:p w14:paraId="3446BE56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37.78</w:t>
            </w:r>
          </w:p>
        </w:tc>
        <w:tc>
          <w:tcPr>
            <w:tcW w:w="663" w:type="dxa"/>
            <w:vAlign w:val="center"/>
          </w:tcPr>
          <w:p w14:paraId="18E58D15" w14:textId="5158990F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2321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663" w:type="dxa"/>
            <w:vAlign w:val="center"/>
          </w:tcPr>
          <w:p w14:paraId="24C7A9EE" w14:textId="4EF4C6B7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2312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011" w:type="dxa"/>
            <w:noWrap/>
            <w:vAlign w:val="center"/>
            <w:hideMark/>
          </w:tcPr>
          <w:p w14:paraId="1900AC75" w14:textId="6966B8AD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5.9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0.3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49E4B55B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660E4E61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4DE1D5C6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6BD2F467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18.2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2.8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16F70DB4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29.5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2.8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1ED576A7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30.4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2.3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7E35AA59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22.5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1.7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6BD515AF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44.6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7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011" w:type="dxa"/>
            <w:noWrap/>
            <w:vAlign w:val="center"/>
            <w:hideMark/>
          </w:tcPr>
          <w:p w14:paraId="68ADD66E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50.5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6.7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</w:tr>
      <w:tr w:rsidR="00902BCD" w:rsidRPr="002662D6" w14:paraId="5396EC0B" w14:textId="77777777" w:rsidTr="00B7748E">
        <w:trPr>
          <w:trHeight w:val="320"/>
        </w:trPr>
        <w:tc>
          <w:tcPr>
            <w:tcW w:w="1386" w:type="dxa"/>
            <w:noWrap/>
            <w:vAlign w:val="center"/>
            <w:hideMark/>
          </w:tcPr>
          <w:p w14:paraId="02622056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Hexanoic acid, ethyl ester</w:t>
            </w:r>
          </w:p>
        </w:tc>
        <w:tc>
          <w:tcPr>
            <w:tcW w:w="1010" w:type="dxa"/>
            <w:noWrap/>
            <w:vAlign w:val="center"/>
            <w:hideMark/>
          </w:tcPr>
          <w:p w14:paraId="097F379F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C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8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H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16</w:t>
            </w:r>
            <w:r w:rsidRPr="002662D6">
              <w:rPr>
                <w:rFonts w:eastAsia="等线"/>
                <w:kern w:val="0"/>
                <w:sz w:val="18"/>
                <w:szCs w:val="18"/>
              </w:rPr>
              <w:t>O</w:t>
            </w:r>
            <w:r w:rsidRPr="002662D6">
              <w:rPr>
                <w:rFonts w:eastAsia="等线"/>
                <w:kern w:val="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723" w:type="dxa"/>
            <w:noWrap/>
            <w:vAlign w:val="center"/>
            <w:hideMark/>
          </w:tcPr>
          <w:p w14:paraId="708580F7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10.47</w:t>
            </w:r>
          </w:p>
        </w:tc>
        <w:tc>
          <w:tcPr>
            <w:tcW w:w="663" w:type="dxa"/>
            <w:vAlign w:val="center"/>
          </w:tcPr>
          <w:p w14:paraId="066838ED" w14:textId="1F783466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1249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663" w:type="dxa"/>
            <w:vAlign w:val="center"/>
          </w:tcPr>
          <w:p w14:paraId="094A20AA" w14:textId="617EDF54" w:rsidR="00902BCD" w:rsidRPr="00902BCD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宋体"/>
                <w:kern w:val="0"/>
                <w:sz w:val="18"/>
                <w:szCs w:val="18"/>
                <w:highlight w:val="yellow"/>
              </w:rPr>
            </w:pPr>
            <w:r w:rsidRPr="00902BCD">
              <w:rPr>
                <w:rFonts w:eastAsia="宋体"/>
                <w:kern w:val="0"/>
                <w:sz w:val="18"/>
                <w:szCs w:val="18"/>
                <w:highlight w:val="yellow"/>
              </w:rPr>
              <w:t>1244</w:t>
            </w:r>
            <w:r w:rsidR="00B7748E">
              <w:rPr>
                <w:rFonts w:eastAsia="宋体" w:hint="eastAsia"/>
                <w:kern w:val="0"/>
                <w:sz w:val="18"/>
                <w:szCs w:val="18"/>
                <w:highlight w:val="yellow"/>
              </w:rPr>
              <w:t>.00</w:t>
            </w:r>
          </w:p>
        </w:tc>
        <w:tc>
          <w:tcPr>
            <w:tcW w:w="1011" w:type="dxa"/>
            <w:noWrap/>
            <w:vAlign w:val="center"/>
            <w:hideMark/>
          </w:tcPr>
          <w:p w14:paraId="4CB16906" w14:textId="1ACEC43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4D16EC10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036AF656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3978F086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6FB00FC1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50595F77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0FB037EB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</w:rPr>
            </w:pPr>
            <w:r w:rsidRPr="002662D6">
              <w:rPr>
                <w:rFonts w:eastAsia="等线"/>
                <w:kern w:val="0"/>
                <w:sz w:val="18"/>
                <w:szCs w:val="18"/>
              </w:rPr>
              <w:t>ND</w:t>
            </w:r>
          </w:p>
        </w:tc>
        <w:tc>
          <w:tcPr>
            <w:tcW w:w="1011" w:type="dxa"/>
            <w:noWrap/>
            <w:vAlign w:val="center"/>
            <w:hideMark/>
          </w:tcPr>
          <w:p w14:paraId="765DE41F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10.4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2.7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0B056A7B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35.3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1.7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14:paraId="69D2B5D7" w14:textId="77777777" w:rsidR="00902BCD" w:rsidRPr="002662D6" w:rsidRDefault="00902BCD" w:rsidP="00B7748E">
            <w:pPr>
              <w:widowControl/>
              <w:spacing w:beforeLines="0" w:before="0" w:afterLines="0" w:after="0" w:line="360" w:lineRule="auto"/>
              <w:jc w:val="center"/>
              <w:rPr>
                <w:rFonts w:eastAsia="等线"/>
                <w:kern w:val="0"/>
                <w:sz w:val="18"/>
                <w:szCs w:val="18"/>
                <w:highlight w:val="yellow"/>
              </w:rPr>
            </w:pP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>29.8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  <w:r w:rsidRPr="002662D6">
              <w:rPr>
                <w:rFonts w:eastAsia="等线"/>
                <w:kern w:val="0"/>
                <w:sz w:val="18"/>
                <w:szCs w:val="18"/>
                <w:highlight w:val="yellow"/>
              </w:rPr>
              <w:t xml:space="preserve"> ± 3.7</w:t>
            </w:r>
            <w:r w:rsidRPr="002662D6">
              <w:rPr>
                <w:rFonts w:eastAsia="等线" w:hint="eastAsia"/>
                <w:kern w:val="0"/>
                <w:sz w:val="18"/>
                <w:szCs w:val="18"/>
                <w:highlight w:val="yellow"/>
              </w:rPr>
              <w:t>0</w:t>
            </w:r>
          </w:p>
        </w:tc>
      </w:tr>
    </w:tbl>
    <w:p w14:paraId="3EC65EEB" w14:textId="64A7E390" w:rsidR="00FB1A7D" w:rsidRDefault="002662D6" w:rsidP="00FB1A7D">
      <w:pPr>
        <w:spacing w:beforeLines="0" w:before="0" w:afterLines="0" w:after="0" w:line="360" w:lineRule="auto"/>
        <w:rPr>
          <w:sz w:val="24"/>
          <w:szCs w:val="24"/>
        </w:rPr>
      </w:pPr>
      <w:r w:rsidRPr="00A1140C">
        <w:rPr>
          <w:sz w:val="24"/>
          <w:szCs w:val="24"/>
        </w:rPr>
        <w:t>Values are means ± standard deviations (n=3). Abbreviations: N</w:t>
      </w:r>
      <w:r w:rsidRPr="00A1140C">
        <w:rPr>
          <w:rFonts w:hint="eastAsia"/>
          <w:sz w:val="24"/>
          <w:szCs w:val="24"/>
        </w:rPr>
        <w:t>D</w:t>
      </w:r>
      <w:r w:rsidRPr="00A1140C">
        <w:rPr>
          <w:sz w:val="24"/>
          <w:szCs w:val="24"/>
        </w:rPr>
        <w:t>, not detected</w:t>
      </w:r>
      <w:r w:rsidRPr="00A1140C">
        <w:rPr>
          <w:rFonts w:hint="eastAsia"/>
          <w:sz w:val="24"/>
          <w:szCs w:val="24"/>
        </w:rPr>
        <w:t>; COM</w:t>
      </w:r>
      <w:r w:rsidRPr="00A1140C">
        <w:rPr>
          <w:sz w:val="24"/>
          <w:szCs w:val="24"/>
        </w:rPr>
        <w:t xml:space="preserve">, kiwifruit juice fermented by the combination of </w:t>
      </w:r>
      <w:proofErr w:type="spellStart"/>
      <w:r w:rsidRPr="00945DBE">
        <w:rPr>
          <w:i/>
          <w:iCs/>
          <w:sz w:val="24"/>
          <w:szCs w:val="24"/>
          <w:highlight w:val="yellow"/>
        </w:rPr>
        <w:t>Lactiplantibacillus</w:t>
      </w:r>
      <w:proofErr w:type="spellEnd"/>
      <w:r w:rsidRPr="00945DBE">
        <w:rPr>
          <w:i/>
          <w:iCs/>
          <w:sz w:val="24"/>
          <w:szCs w:val="24"/>
          <w:highlight w:val="yellow"/>
        </w:rPr>
        <w:t xml:space="preserve"> plantarum</w:t>
      </w:r>
      <w:r w:rsidRPr="00A1140C">
        <w:rPr>
          <w:sz w:val="24"/>
          <w:szCs w:val="24"/>
        </w:rPr>
        <w:t xml:space="preserve"> 85 and </w:t>
      </w:r>
      <w:r w:rsidRPr="00A1140C">
        <w:rPr>
          <w:i/>
          <w:iCs/>
          <w:sz w:val="24"/>
          <w:szCs w:val="24"/>
        </w:rPr>
        <w:t xml:space="preserve">Lactobacillus </w:t>
      </w:r>
      <w:proofErr w:type="spellStart"/>
      <w:r w:rsidRPr="00A1140C">
        <w:rPr>
          <w:i/>
          <w:iCs/>
          <w:sz w:val="24"/>
          <w:szCs w:val="24"/>
        </w:rPr>
        <w:t>gasseri</w:t>
      </w:r>
      <w:proofErr w:type="spellEnd"/>
      <w:r w:rsidRPr="00A1140C">
        <w:rPr>
          <w:sz w:val="24"/>
          <w:szCs w:val="24"/>
        </w:rPr>
        <w:t xml:space="preserve"> 90.</w:t>
      </w:r>
    </w:p>
    <w:p w14:paraId="51E54C2B" w14:textId="6C47E435" w:rsidR="00942C38" w:rsidRPr="00FB1A7D" w:rsidRDefault="00FB1A7D" w:rsidP="00FB1A7D">
      <w:pPr>
        <w:widowControl/>
        <w:spacing w:beforeLines="0" w:before="0" w:afterLines="0" w:after="0"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08D625F" w14:textId="174AF5B5" w:rsidR="00662C1C" w:rsidRPr="00626140" w:rsidRDefault="00662C1C" w:rsidP="00A53D03">
      <w:pPr>
        <w:spacing w:beforeLines="0" w:before="0" w:afterLines="0" w:after="0" w:line="360" w:lineRule="auto"/>
        <w:outlineLvl w:val="1"/>
        <w:rPr>
          <w:sz w:val="24"/>
          <w:szCs w:val="24"/>
        </w:rPr>
      </w:pPr>
      <w:r w:rsidRPr="00942C38">
        <w:rPr>
          <w:b/>
          <w:bCs/>
          <w:sz w:val="24"/>
          <w:szCs w:val="24"/>
        </w:rPr>
        <w:lastRenderedPageBreak/>
        <w:t xml:space="preserve">Table </w:t>
      </w:r>
      <w:r w:rsidR="00942C38" w:rsidRPr="00942C38">
        <w:rPr>
          <w:rFonts w:hint="eastAsia"/>
          <w:b/>
          <w:bCs/>
          <w:sz w:val="24"/>
          <w:szCs w:val="24"/>
        </w:rPr>
        <w:t>S</w:t>
      </w:r>
      <w:r w:rsidR="00A53D03">
        <w:rPr>
          <w:rFonts w:hint="eastAsia"/>
          <w:b/>
          <w:bCs/>
          <w:sz w:val="24"/>
          <w:szCs w:val="24"/>
        </w:rPr>
        <w:t>4</w:t>
      </w:r>
      <w:r w:rsidR="00942C38" w:rsidRPr="00942C38">
        <w:rPr>
          <w:rFonts w:hint="eastAsia"/>
          <w:b/>
          <w:bCs/>
          <w:sz w:val="24"/>
          <w:szCs w:val="24"/>
        </w:rPr>
        <w:t>.</w:t>
      </w:r>
      <w:r w:rsidRPr="00626140">
        <w:rPr>
          <w:sz w:val="24"/>
          <w:szCs w:val="24"/>
        </w:rPr>
        <w:t xml:space="preserve"> Information on differential metabolites enriched in </w:t>
      </w:r>
      <w:r w:rsidR="00626140" w:rsidRPr="00626140">
        <w:rPr>
          <w:sz w:val="24"/>
          <w:szCs w:val="24"/>
        </w:rPr>
        <w:t xml:space="preserve">kiwifruit juice fermented by the </w:t>
      </w:r>
      <w:r w:rsidR="00CC66E1">
        <w:rPr>
          <w:rFonts w:hint="eastAsia"/>
          <w:sz w:val="24"/>
          <w:szCs w:val="24"/>
        </w:rPr>
        <w:t>COM</w:t>
      </w:r>
      <w:r w:rsidR="00626140" w:rsidRPr="00626140">
        <w:rPr>
          <w:sz w:val="24"/>
          <w:szCs w:val="24"/>
        </w:rPr>
        <w:t>.</w:t>
      </w:r>
    </w:p>
    <w:tbl>
      <w:tblPr>
        <w:tblStyle w:val="31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678"/>
        <w:gridCol w:w="2126"/>
        <w:gridCol w:w="1418"/>
        <w:gridCol w:w="1984"/>
        <w:gridCol w:w="1559"/>
        <w:gridCol w:w="851"/>
      </w:tblGrid>
      <w:tr w:rsidR="00626140" w:rsidRPr="00626140" w14:paraId="75630986" w14:textId="77777777" w:rsidTr="003A33E1">
        <w:trPr>
          <w:trHeight w:val="293"/>
        </w:trPr>
        <w:tc>
          <w:tcPr>
            <w:tcW w:w="709" w:type="dxa"/>
            <w:tcBorders>
              <w:top w:val="single" w:sz="12" w:space="0" w:color="auto"/>
              <w:bottom w:val="single" w:sz="8" w:space="0" w:color="auto"/>
            </w:tcBorders>
            <w:noWrap/>
            <w:hideMark/>
          </w:tcPr>
          <w:p w14:paraId="1B037E4D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ID</w:t>
            </w:r>
          </w:p>
        </w:tc>
        <w:tc>
          <w:tcPr>
            <w:tcW w:w="4678" w:type="dxa"/>
            <w:tcBorders>
              <w:top w:val="single" w:sz="12" w:space="0" w:color="auto"/>
              <w:bottom w:val="single" w:sz="8" w:space="0" w:color="auto"/>
            </w:tcBorders>
            <w:noWrap/>
            <w:hideMark/>
          </w:tcPr>
          <w:p w14:paraId="701114C1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Compound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8" w:space="0" w:color="auto"/>
            </w:tcBorders>
            <w:noWrap/>
            <w:hideMark/>
          </w:tcPr>
          <w:p w14:paraId="5A562693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Molecular formula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8" w:space="0" w:color="auto"/>
            </w:tcBorders>
            <w:noWrap/>
            <w:hideMark/>
          </w:tcPr>
          <w:p w14:paraId="3612B5FC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proofErr w:type="gramStart"/>
            <w:r w:rsidRPr="00626140">
              <w:t>MW(</w:t>
            </w:r>
            <w:proofErr w:type="gramEnd"/>
            <w:r w:rsidRPr="00626140">
              <w:t>g mol</w:t>
            </w:r>
            <w:r w:rsidRPr="00626140">
              <w:rPr>
                <w:vertAlign w:val="superscript"/>
              </w:rPr>
              <w:t>-1</w:t>
            </w:r>
            <w:r w:rsidRPr="00626140">
              <w:t>)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8" w:space="0" w:color="auto"/>
            </w:tcBorders>
            <w:noWrap/>
            <w:hideMark/>
          </w:tcPr>
          <w:p w14:paraId="06DC638F" w14:textId="77777777" w:rsidR="00662C1C" w:rsidRPr="00626140" w:rsidRDefault="00662C1C" w:rsidP="00FB1A7D">
            <w:pPr>
              <w:spacing w:beforeLines="0" w:before="0" w:afterLines="0" w:after="0" w:line="360" w:lineRule="auto"/>
              <w:rPr>
                <w:lang w:val="pt-BR"/>
              </w:rPr>
            </w:pPr>
            <w:r w:rsidRPr="00626140">
              <w:rPr>
                <w:lang w:val="pt-BR"/>
              </w:rPr>
              <w:t>FC</w:t>
            </w:r>
            <w:r w:rsidRPr="00626140">
              <w:rPr>
                <w:lang w:val="pt-BR"/>
              </w:rPr>
              <w:t>（</w:t>
            </w:r>
            <w:r w:rsidRPr="00626140">
              <w:rPr>
                <w:lang w:val="pt-BR"/>
              </w:rPr>
              <w:t xml:space="preserve">COM vs. </w:t>
            </w:r>
            <w:r w:rsidRPr="00626140">
              <w:rPr>
                <w:rFonts w:hint="eastAsia"/>
                <w:lang w:val="pt-BR"/>
              </w:rPr>
              <w:t>NF</w:t>
            </w:r>
            <w:r w:rsidRPr="00626140">
              <w:rPr>
                <w:lang w:val="pt-BR"/>
              </w:rPr>
              <w:t>）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8" w:space="0" w:color="auto"/>
            </w:tcBorders>
            <w:noWrap/>
            <w:hideMark/>
          </w:tcPr>
          <w:p w14:paraId="4FE424B6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BBB permeant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8" w:space="0" w:color="auto"/>
            </w:tcBorders>
            <w:noWrap/>
            <w:hideMark/>
          </w:tcPr>
          <w:p w14:paraId="7E614A0E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Degree</w:t>
            </w:r>
          </w:p>
        </w:tc>
      </w:tr>
      <w:tr w:rsidR="00626140" w:rsidRPr="00626140" w14:paraId="3B887B89" w14:textId="77777777" w:rsidTr="003A33E1">
        <w:trPr>
          <w:trHeight w:val="285"/>
        </w:trPr>
        <w:tc>
          <w:tcPr>
            <w:tcW w:w="709" w:type="dxa"/>
            <w:tcBorders>
              <w:top w:val="single" w:sz="8" w:space="0" w:color="auto"/>
            </w:tcBorders>
            <w:noWrap/>
            <w:hideMark/>
          </w:tcPr>
          <w:p w14:paraId="73713F0E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C1</w:t>
            </w:r>
          </w:p>
        </w:tc>
        <w:tc>
          <w:tcPr>
            <w:tcW w:w="4678" w:type="dxa"/>
            <w:tcBorders>
              <w:top w:val="single" w:sz="8" w:space="0" w:color="auto"/>
            </w:tcBorders>
            <w:noWrap/>
            <w:hideMark/>
          </w:tcPr>
          <w:p w14:paraId="5A8CF325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rPr>
                <w:sz w:val="18"/>
                <w:szCs w:val="18"/>
              </w:rPr>
              <w:t>Coumaric acid</w:t>
            </w:r>
          </w:p>
        </w:tc>
        <w:tc>
          <w:tcPr>
            <w:tcW w:w="2126" w:type="dxa"/>
            <w:tcBorders>
              <w:top w:val="single" w:sz="8" w:space="0" w:color="auto"/>
            </w:tcBorders>
            <w:noWrap/>
            <w:hideMark/>
          </w:tcPr>
          <w:p w14:paraId="6C58C468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6</w:t>
            </w:r>
            <w:r w:rsidRPr="00626140">
              <w:t>H</w:t>
            </w:r>
            <w:r w:rsidRPr="00626140">
              <w:rPr>
                <w:vertAlign w:val="subscript"/>
              </w:rPr>
              <w:t>4</w:t>
            </w:r>
            <w:r w:rsidRPr="00626140">
              <w:t>O</w:t>
            </w:r>
            <w:r w:rsidRPr="00626140">
              <w:rPr>
                <w:vertAlign w:val="subscript"/>
              </w:rPr>
              <w:t>4</w:t>
            </w:r>
          </w:p>
        </w:tc>
        <w:tc>
          <w:tcPr>
            <w:tcW w:w="1418" w:type="dxa"/>
            <w:tcBorders>
              <w:top w:val="single" w:sz="8" w:space="0" w:color="auto"/>
            </w:tcBorders>
            <w:noWrap/>
            <w:hideMark/>
          </w:tcPr>
          <w:p w14:paraId="2473AE30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140.09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noWrap/>
            <w:hideMark/>
          </w:tcPr>
          <w:p w14:paraId="04EE2A34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547.91</w:t>
            </w:r>
          </w:p>
        </w:tc>
        <w:tc>
          <w:tcPr>
            <w:tcW w:w="1559" w:type="dxa"/>
            <w:tcBorders>
              <w:top w:val="single" w:sz="8" w:space="0" w:color="auto"/>
            </w:tcBorders>
            <w:noWrap/>
            <w:hideMark/>
          </w:tcPr>
          <w:p w14:paraId="3FD5BA4C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No</w:t>
            </w:r>
          </w:p>
        </w:tc>
        <w:tc>
          <w:tcPr>
            <w:tcW w:w="851" w:type="dxa"/>
            <w:tcBorders>
              <w:top w:val="single" w:sz="8" w:space="0" w:color="auto"/>
            </w:tcBorders>
            <w:noWrap/>
            <w:hideMark/>
          </w:tcPr>
          <w:p w14:paraId="0558D24D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65</w:t>
            </w:r>
          </w:p>
        </w:tc>
      </w:tr>
      <w:tr w:rsidR="00626140" w:rsidRPr="00626140" w14:paraId="728C3199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7DF80D02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C2</w:t>
            </w:r>
          </w:p>
        </w:tc>
        <w:tc>
          <w:tcPr>
            <w:tcW w:w="4678" w:type="dxa"/>
            <w:noWrap/>
            <w:hideMark/>
          </w:tcPr>
          <w:p w14:paraId="3018088D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proofErr w:type="spellStart"/>
            <w:r w:rsidRPr="00626140">
              <w:t>Phenyllactic</w:t>
            </w:r>
            <w:proofErr w:type="spellEnd"/>
            <w:r w:rsidRPr="00626140">
              <w:t xml:space="preserve"> acid</w:t>
            </w:r>
          </w:p>
        </w:tc>
        <w:tc>
          <w:tcPr>
            <w:tcW w:w="2126" w:type="dxa"/>
            <w:noWrap/>
            <w:hideMark/>
          </w:tcPr>
          <w:p w14:paraId="250CE8C2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9</w:t>
            </w:r>
            <w:r w:rsidRPr="00626140">
              <w:t>H</w:t>
            </w:r>
            <w:r w:rsidRPr="00626140">
              <w:rPr>
                <w:vertAlign w:val="subscript"/>
              </w:rPr>
              <w:t>10</w:t>
            </w:r>
            <w:r w:rsidRPr="00626140">
              <w:t>O</w:t>
            </w:r>
            <w:r w:rsidRPr="00626140">
              <w:rPr>
                <w:vertAlign w:val="subscript"/>
              </w:rPr>
              <w:t>3</w:t>
            </w:r>
          </w:p>
        </w:tc>
        <w:tc>
          <w:tcPr>
            <w:tcW w:w="1418" w:type="dxa"/>
            <w:noWrap/>
            <w:hideMark/>
          </w:tcPr>
          <w:p w14:paraId="7B4A24A7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166.17</w:t>
            </w:r>
          </w:p>
        </w:tc>
        <w:tc>
          <w:tcPr>
            <w:tcW w:w="1984" w:type="dxa"/>
            <w:noWrap/>
            <w:hideMark/>
          </w:tcPr>
          <w:p w14:paraId="666D1420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940.62</w:t>
            </w:r>
          </w:p>
        </w:tc>
        <w:tc>
          <w:tcPr>
            <w:tcW w:w="1559" w:type="dxa"/>
            <w:noWrap/>
            <w:hideMark/>
          </w:tcPr>
          <w:p w14:paraId="01A9FA67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Yes</w:t>
            </w:r>
          </w:p>
        </w:tc>
        <w:tc>
          <w:tcPr>
            <w:tcW w:w="851" w:type="dxa"/>
            <w:noWrap/>
            <w:hideMark/>
          </w:tcPr>
          <w:p w14:paraId="70F7EEAC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29</w:t>
            </w:r>
          </w:p>
        </w:tc>
      </w:tr>
      <w:tr w:rsidR="00626140" w:rsidRPr="00626140" w14:paraId="0C7F13BC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07579C5E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C3</w:t>
            </w:r>
          </w:p>
        </w:tc>
        <w:tc>
          <w:tcPr>
            <w:tcW w:w="4678" w:type="dxa"/>
            <w:noWrap/>
            <w:hideMark/>
          </w:tcPr>
          <w:p w14:paraId="47167746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proofErr w:type="spellStart"/>
            <w:r w:rsidRPr="00626140">
              <w:t>Hydroxyisocaproic</w:t>
            </w:r>
            <w:proofErr w:type="spellEnd"/>
            <w:r w:rsidRPr="00626140">
              <w:t xml:space="preserve"> acid</w:t>
            </w:r>
          </w:p>
        </w:tc>
        <w:tc>
          <w:tcPr>
            <w:tcW w:w="2126" w:type="dxa"/>
            <w:noWrap/>
            <w:hideMark/>
          </w:tcPr>
          <w:p w14:paraId="43EA89F4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6</w:t>
            </w:r>
            <w:r w:rsidRPr="00626140">
              <w:t>H</w:t>
            </w:r>
            <w:r w:rsidRPr="00626140">
              <w:rPr>
                <w:vertAlign w:val="subscript"/>
              </w:rPr>
              <w:t>12</w:t>
            </w:r>
            <w:r w:rsidRPr="00626140">
              <w:t>O</w:t>
            </w:r>
            <w:r w:rsidRPr="00626140">
              <w:rPr>
                <w:vertAlign w:val="subscript"/>
              </w:rPr>
              <w:t>3</w:t>
            </w:r>
          </w:p>
        </w:tc>
        <w:tc>
          <w:tcPr>
            <w:tcW w:w="1418" w:type="dxa"/>
            <w:noWrap/>
            <w:hideMark/>
          </w:tcPr>
          <w:p w14:paraId="17BB2119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132.16</w:t>
            </w:r>
          </w:p>
        </w:tc>
        <w:tc>
          <w:tcPr>
            <w:tcW w:w="1984" w:type="dxa"/>
            <w:noWrap/>
            <w:hideMark/>
          </w:tcPr>
          <w:p w14:paraId="00F16C31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414.02</w:t>
            </w:r>
          </w:p>
        </w:tc>
        <w:tc>
          <w:tcPr>
            <w:tcW w:w="1559" w:type="dxa"/>
            <w:noWrap/>
            <w:hideMark/>
          </w:tcPr>
          <w:p w14:paraId="48D03871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No</w:t>
            </w:r>
          </w:p>
        </w:tc>
        <w:tc>
          <w:tcPr>
            <w:tcW w:w="851" w:type="dxa"/>
            <w:noWrap/>
            <w:hideMark/>
          </w:tcPr>
          <w:p w14:paraId="77121A12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23</w:t>
            </w:r>
          </w:p>
        </w:tc>
      </w:tr>
      <w:tr w:rsidR="00626140" w:rsidRPr="00626140" w14:paraId="3191B218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0224DC0E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C4</w:t>
            </w:r>
          </w:p>
        </w:tc>
        <w:tc>
          <w:tcPr>
            <w:tcW w:w="4678" w:type="dxa"/>
            <w:noWrap/>
            <w:hideMark/>
          </w:tcPr>
          <w:p w14:paraId="5B1AC6DF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Acetylcholine</w:t>
            </w:r>
          </w:p>
        </w:tc>
        <w:tc>
          <w:tcPr>
            <w:tcW w:w="2126" w:type="dxa"/>
            <w:noWrap/>
            <w:hideMark/>
          </w:tcPr>
          <w:p w14:paraId="2D4C4549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7</w:t>
            </w:r>
            <w:r w:rsidRPr="00626140">
              <w:t>H</w:t>
            </w:r>
            <w:r w:rsidRPr="00626140">
              <w:rPr>
                <w:vertAlign w:val="subscript"/>
              </w:rPr>
              <w:t>16</w:t>
            </w:r>
            <w:r w:rsidRPr="00626140">
              <w:t>NO</w:t>
            </w:r>
            <w:r w:rsidRPr="00626140">
              <w:rPr>
                <w:vertAlign w:val="subscript"/>
              </w:rPr>
              <w:t>2</w:t>
            </w:r>
            <w:r w:rsidRPr="00626140">
              <w:rPr>
                <w:vertAlign w:val="superscript"/>
              </w:rPr>
              <w:t>+</w:t>
            </w:r>
          </w:p>
        </w:tc>
        <w:tc>
          <w:tcPr>
            <w:tcW w:w="1418" w:type="dxa"/>
            <w:noWrap/>
            <w:hideMark/>
          </w:tcPr>
          <w:p w14:paraId="620ADE0E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146.21</w:t>
            </w:r>
          </w:p>
        </w:tc>
        <w:tc>
          <w:tcPr>
            <w:tcW w:w="1984" w:type="dxa"/>
            <w:noWrap/>
            <w:hideMark/>
          </w:tcPr>
          <w:p w14:paraId="55F5A570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981.70</w:t>
            </w:r>
          </w:p>
        </w:tc>
        <w:tc>
          <w:tcPr>
            <w:tcW w:w="1559" w:type="dxa"/>
            <w:noWrap/>
            <w:hideMark/>
          </w:tcPr>
          <w:p w14:paraId="4BD8982C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No</w:t>
            </w:r>
          </w:p>
        </w:tc>
        <w:tc>
          <w:tcPr>
            <w:tcW w:w="851" w:type="dxa"/>
            <w:noWrap/>
            <w:hideMark/>
          </w:tcPr>
          <w:p w14:paraId="4F52ABB2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2</w:t>
            </w:r>
          </w:p>
        </w:tc>
      </w:tr>
      <w:tr w:rsidR="00626140" w:rsidRPr="00626140" w14:paraId="241B6076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3D6A01CF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C5</w:t>
            </w:r>
          </w:p>
        </w:tc>
        <w:tc>
          <w:tcPr>
            <w:tcW w:w="4678" w:type="dxa"/>
            <w:noWrap/>
            <w:hideMark/>
          </w:tcPr>
          <w:p w14:paraId="26D439CB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proofErr w:type="spellStart"/>
            <w:r w:rsidRPr="00626140">
              <w:t>Hydroxyphenyllactic</w:t>
            </w:r>
            <w:proofErr w:type="spellEnd"/>
            <w:r w:rsidRPr="00626140">
              <w:t xml:space="preserve"> acid</w:t>
            </w:r>
          </w:p>
        </w:tc>
        <w:tc>
          <w:tcPr>
            <w:tcW w:w="2126" w:type="dxa"/>
            <w:noWrap/>
            <w:hideMark/>
          </w:tcPr>
          <w:p w14:paraId="36B9E12F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9</w:t>
            </w:r>
            <w:r w:rsidRPr="00626140">
              <w:t>H</w:t>
            </w:r>
            <w:r w:rsidRPr="00626140">
              <w:rPr>
                <w:vertAlign w:val="subscript"/>
              </w:rPr>
              <w:t>10</w:t>
            </w:r>
            <w:r w:rsidRPr="00626140">
              <w:t>O</w:t>
            </w:r>
            <w:r w:rsidRPr="00626140">
              <w:rPr>
                <w:vertAlign w:val="subscript"/>
              </w:rPr>
              <w:t>4</w:t>
            </w:r>
          </w:p>
        </w:tc>
        <w:tc>
          <w:tcPr>
            <w:tcW w:w="1418" w:type="dxa"/>
            <w:noWrap/>
            <w:hideMark/>
          </w:tcPr>
          <w:p w14:paraId="1400AA02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182.17</w:t>
            </w:r>
          </w:p>
        </w:tc>
        <w:tc>
          <w:tcPr>
            <w:tcW w:w="1984" w:type="dxa"/>
            <w:noWrap/>
            <w:hideMark/>
          </w:tcPr>
          <w:p w14:paraId="7886D1B6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164.66</w:t>
            </w:r>
          </w:p>
        </w:tc>
        <w:tc>
          <w:tcPr>
            <w:tcW w:w="1559" w:type="dxa"/>
            <w:noWrap/>
            <w:hideMark/>
          </w:tcPr>
          <w:p w14:paraId="67281BCA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No</w:t>
            </w:r>
          </w:p>
        </w:tc>
        <w:tc>
          <w:tcPr>
            <w:tcW w:w="851" w:type="dxa"/>
            <w:noWrap/>
            <w:hideMark/>
          </w:tcPr>
          <w:p w14:paraId="08BF0B26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41</w:t>
            </w:r>
          </w:p>
        </w:tc>
      </w:tr>
      <w:tr w:rsidR="00626140" w:rsidRPr="00626140" w14:paraId="7A6D8DC1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4950566C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C6</w:t>
            </w:r>
          </w:p>
        </w:tc>
        <w:tc>
          <w:tcPr>
            <w:tcW w:w="4678" w:type="dxa"/>
            <w:noWrap/>
            <w:hideMark/>
          </w:tcPr>
          <w:p w14:paraId="2A1058FC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Hydroquinone</w:t>
            </w:r>
          </w:p>
        </w:tc>
        <w:tc>
          <w:tcPr>
            <w:tcW w:w="2126" w:type="dxa"/>
            <w:noWrap/>
            <w:hideMark/>
          </w:tcPr>
          <w:p w14:paraId="503276AA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6</w:t>
            </w:r>
            <w:r w:rsidRPr="00626140">
              <w:t>H</w:t>
            </w:r>
            <w:r w:rsidRPr="00626140">
              <w:rPr>
                <w:vertAlign w:val="subscript"/>
              </w:rPr>
              <w:t>6</w:t>
            </w:r>
            <w:r w:rsidRPr="00626140">
              <w:t>O</w:t>
            </w:r>
            <w:r w:rsidRPr="00626140">
              <w:rPr>
                <w:vertAlign w:val="subscript"/>
              </w:rPr>
              <w:t>2</w:t>
            </w:r>
          </w:p>
        </w:tc>
        <w:tc>
          <w:tcPr>
            <w:tcW w:w="1418" w:type="dxa"/>
            <w:noWrap/>
            <w:hideMark/>
          </w:tcPr>
          <w:p w14:paraId="3AFF3DA9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110.11</w:t>
            </w:r>
          </w:p>
        </w:tc>
        <w:tc>
          <w:tcPr>
            <w:tcW w:w="1984" w:type="dxa"/>
            <w:noWrap/>
            <w:hideMark/>
          </w:tcPr>
          <w:p w14:paraId="6CED576E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39.45</w:t>
            </w:r>
          </w:p>
        </w:tc>
        <w:tc>
          <w:tcPr>
            <w:tcW w:w="1559" w:type="dxa"/>
            <w:noWrap/>
            <w:hideMark/>
          </w:tcPr>
          <w:p w14:paraId="68400B66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Yes</w:t>
            </w:r>
          </w:p>
        </w:tc>
        <w:tc>
          <w:tcPr>
            <w:tcW w:w="851" w:type="dxa"/>
            <w:noWrap/>
            <w:hideMark/>
          </w:tcPr>
          <w:p w14:paraId="7C022C61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6</w:t>
            </w:r>
          </w:p>
        </w:tc>
      </w:tr>
      <w:tr w:rsidR="00626140" w:rsidRPr="00626140" w14:paraId="0A4AA600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57E42384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C7</w:t>
            </w:r>
          </w:p>
        </w:tc>
        <w:tc>
          <w:tcPr>
            <w:tcW w:w="4678" w:type="dxa"/>
            <w:noWrap/>
            <w:hideMark/>
          </w:tcPr>
          <w:p w14:paraId="66336946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Diacetyl</w:t>
            </w:r>
          </w:p>
        </w:tc>
        <w:tc>
          <w:tcPr>
            <w:tcW w:w="2126" w:type="dxa"/>
            <w:noWrap/>
            <w:hideMark/>
          </w:tcPr>
          <w:p w14:paraId="5D5A98F7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4</w:t>
            </w:r>
            <w:r w:rsidRPr="00626140">
              <w:t>H</w:t>
            </w:r>
            <w:r w:rsidRPr="00626140">
              <w:rPr>
                <w:vertAlign w:val="subscript"/>
              </w:rPr>
              <w:t>6</w:t>
            </w:r>
            <w:r w:rsidRPr="00626140">
              <w:t>O</w:t>
            </w:r>
            <w:r w:rsidRPr="00626140">
              <w:rPr>
                <w:vertAlign w:val="subscript"/>
              </w:rPr>
              <w:t>2</w:t>
            </w:r>
          </w:p>
        </w:tc>
        <w:tc>
          <w:tcPr>
            <w:tcW w:w="1418" w:type="dxa"/>
            <w:noWrap/>
            <w:hideMark/>
          </w:tcPr>
          <w:p w14:paraId="77AB2334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86.09</w:t>
            </w:r>
          </w:p>
        </w:tc>
        <w:tc>
          <w:tcPr>
            <w:tcW w:w="1984" w:type="dxa"/>
            <w:noWrap/>
            <w:hideMark/>
          </w:tcPr>
          <w:p w14:paraId="7B727C2C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168.05</w:t>
            </w:r>
          </w:p>
        </w:tc>
        <w:tc>
          <w:tcPr>
            <w:tcW w:w="1559" w:type="dxa"/>
            <w:noWrap/>
            <w:hideMark/>
          </w:tcPr>
          <w:p w14:paraId="72128E9B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No</w:t>
            </w:r>
          </w:p>
        </w:tc>
        <w:tc>
          <w:tcPr>
            <w:tcW w:w="851" w:type="dxa"/>
            <w:noWrap/>
            <w:hideMark/>
          </w:tcPr>
          <w:p w14:paraId="4CF5BC6E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17</w:t>
            </w:r>
          </w:p>
        </w:tc>
      </w:tr>
      <w:tr w:rsidR="00626140" w:rsidRPr="00626140" w14:paraId="0F82C5AE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6CCEFFE6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C8</w:t>
            </w:r>
          </w:p>
        </w:tc>
        <w:tc>
          <w:tcPr>
            <w:tcW w:w="4678" w:type="dxa"/>
            <w:noWrap/>
            <w:hideMark/>
          </w:tcPr>
          <w:p w14:paraId="5C3C19B5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2-hydroxy-3-methylbutyric acid</w:t>
            </w:r>
          </w:p>
        </w:tc>
        <w:tc>
          <w:tcPr>
            <w:tcW w:w="2126" w:type="dxa"/>
            <w:noWrap/>
            <w:hideMark/>
          </w:tcPr>
          <w:p w14:paraId="08B3180A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5</w:t>
            </w:r>
            <w:r w:rsidRPr="00626140">
              <w:t>H</w:t>
            </w:r>
            <w:r w:rsidRPr="00626140">
              <w:rPr>
                <w:vertAlign w:val="subscript"/>
              </w:rPr>
              <w:t>10</w:t>
            </w:r>
            <w:r w:rsidRPr="00626140">
              <w:t>O</w:t>
            </w:r>
            <w:r w:rsidRPr="00626140">
              <w:rPr>
                <w:vertAlign w:val="subscript"/>
              </w:rPr>
              <w:t>3</w:t>
            </w:r>
          </w:p>
        </w:tc>
        <w:tc>
          <w:tcPr>
            <w:tcW w:w="1418" w:type="dxa"/>
            <w:noWrap/>
            <w:hideMark/>
          </w:tcPr>
          <w:p w14:paraId="59ADDE98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118.13</w:t>
            </w:r>
          </w:p>
        </w:tc>
        <w:tc>
          <w:tcPr>
            <w:tcW w:w="1984" w:type="dxa"/>
            <w:noWrap/>
            <w:hideMark/>
          </w:tcPr>
          <w:p w14:paraId="7E415870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61.22</w:t>
            </w:r>
          </w:p>
        </w:tc>
        <w:tc>
          <w:tcPr>
            <w:tcW w:w="1559" w:type="dxa"/>
            <w:noWrap/>
            <w:hideMark/>
          </w:tcPr>
          <w:p w14:paraId="2BEABE1E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No</w:t>
            </w:r>
          </w:p>
        </w:tc>
        <w:tc>
          <w:tcPr>
            <w:tcW w:w="851" w:type="dxa"/>
            <w:noWrap/>
            <w:hideMark/>
          </w:tcPr>
          <w:p w14:paraId="678C616F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18</w:t>
            </w:r>
          </w:p>
        </w:tc>
      </w:tr>
      <w:tr w:rsidR="00626140" w:rsidRPr="00626140" w14:paraId="446C7075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26E65C56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C9</w:t>
            </w:r>
          </w:p>
        </w:tc>
        <w:tc>
          <w:tcPr>
            <w:tcW w:w="4678" w:type="dxa"/>
            <w:noWrap/>
            <w:hideMark/>
          </w:tcPr>
          <w:p w14:paraId="6E710497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(-)-epicatechin</w:t>
            </w:r>
          </w:p>
        </w:tc>
        <w:tc>
          <w:tcPr>
            <w:tcW w:w="2126" w:type="dxa"/>
            <w:noWrap/>
            <w:hideMark/>
          </w:tcPr>
          <w:p w14:paraId="00C9FB49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15</w:t>
            </w:r>
            <w:r w:rsidRPr="00626140">
              <w:t>H</w:t>
            </w:r>
            <w:r w:rsidRPr="00626140">
              <w:rPr>
                <w:vertAlign w:val="subscript"/>
              </w:rPr>
              <w:t>14</w:t>
            </w:r>
            <w:r w:rsidRPr="00626140">
              <w:t>O</w:t>
            </w:r>
            <w:r w:rsidRPr="00626140">
              <w:rPr>
                <w:vertAlign w:val="subscript"/>
              </w:rPr>
              <w:t>6</w:t>
            </w:r>
          </w:p>
        </w:tc>
        <w:tc>
          <w:tcPr>
            <w:tcW w:w="1418" w:type="dxa"/>
            <w:noWrap/>
            <w:hideMark/>
          </w:tcPr>
          <w:p w14:paraId="5FB9DEAF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290.27</w:t>
            </w:r>
          </w:p>
        </w:tc>
        <w:tc>
          <w:tcPr>
            <w:tcW w:w="1984" w:type="dxa"/>
            <w:noWrap/>
            <w:hideMark/>
          </w:tcPr>
          <w:p w14:paraId="78A0BE22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9.69</w:t>
            </w:r>
          </w:p>
        </w:tc>
        <w:tc>
          <w:tcPr>
            <w:tcW w:w="1559" w:type="dxa"/>
            <w:noWrap/>
            <w:hideMark/>
          </w:tcPr>
          <w:p w14:paraId="49AB0C7F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No</w:t>
            </w:r>
          </w:p>
        </w:tc>
        <w:tc>
          <w:tcPr>
            <w:tcW w:w="851" w:type="dxa"/>
            <w:noWrap/>
            <w:hideMark/>
          </w:tcPr>
          <w:p w14:paraId="420B3E93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71</w:t>
            </w:r>
          </w:p>
        </w:tc>
      </w:tr>
      <w:tr w:rsidR="00626140" w:rsidRPr="00626140" w14:paraId="0F1D0BF5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0F23174B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C10</w:t>
            </w:r>
          </w:p>
        </w:tc>
        <w:tc>
          <w:tcPr>
            <w:tcW w:w="4678" w:type="dxa"/>
            <w:noWrap/>
            <w:hideMark/>
          </w:tcPr>
          <w:p w14:paraId="5041431B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proofErr w:type="spellStart"/>
            <w:r w:rsidRPr="00626140">
              <w:t>Methysticin</w:t>
            </w:r>
            <w:proofErr w:type="spellEnd"/>
          </w:p>
        </w:tc>
        <w:tc>
          <w:tcPr>
            <w:tcW w:w="2126" w:type="dxa"/>
            <w:noWrap/>
            <w:hideMark/>
          </w:tcPr>
          <w:p w14:paraId="72B838C0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15</w:t>
            </w:r>
            <w:r w:rsidRPr="00626140">
              <w:t>H</w:t>
            </w:r>
            <w:r w:rsidRPr="00626140">
              <w:rPr>
                <w:vertAlign w:val="subscript"/>
              </w:rPr>
              <w:t>14</w:t>
            </w:r>
            <w:r w:rsidRPr="00626140">
              <w:t>O</w:t>
            </w:r>
            <w:r w:rsidRPr="00626140">
              <w:rPr>
                <w:vertAlign w:val="subscript"/>
              </w:rPr>
              <w:t>5</w:t>
            </w:r>
          </w:p>
        </w:tc>
        <w:tc>
          <w:tcPr>
            <w:tcW w:w="1418" w:type="dxa"/>
            <w:noWrap/>
            <w:hideMark/>
          </w:tcPr>
          <w:p w14:paraId="206604B4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274.27</w:t>
            </w:r>
          </w:p>
        </w:tc>
        <w:tc>
          <w:tcPr>
            <w:tcW w:w="1984" w:type="dxa"/>
            <w:noWrap/>
            <w:hideMark/>
          </w:tcPr>
          <w:p w14:paraId="04CF370D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34.54</w:t>
            </w:r>
          </w:p>
        </w:tc>
        <w:tc>
          <w:tcPr>
            <w:tcW w:w="1559" w:type="dxa"/>
            <w:noWrap/>
            <w:hideMark/>
          </w:tcPr>
          <w:p w14:paraId="1C7F900B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Yes</w:t>
            </w:r>
          </w:p>
        </w:tc>
        <w:tc>
          <w:tcPr>
            <w:tcW w:w="851" w:type="dxa"/>
            <w:noWrap/>
            <w:hideMark/>
          </w:tcPr>
          <w:p w14:paraId="64C5B0D0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38</w:t>
            </w:r>
          </w:p>
        </w:tc>
      </w:tr>
      <w:tr w:rsidR="00626140" w:rsidRPr="00626140" w14:paraId="3B9F9D64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68607B29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C11</w:t>
            </w:r>
          </w:p>
        </w:tc>
        <w:tc>
          <w:tcPr>
            <w:tcW w:w="4678" w:type="dxa"/>
            <w:noWrap/>
            <w:hideMark/>
          </w:tcPr>
          <w:p w14:paraId="5861C6D5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proofErr w:type="spellStart"/>
            <w:r w:rsidRPr="00626140">
              <w:t>Indolelactic</w:t>
            </w:r>
            <w:proofErr w:type="spellEnd"/>
            <w:r w:rsidRPr="00626140">
              <w:t xml:space="preserve"> acid</w:t>
            </w:r>
          </w:p>
        </w:tc>
        <w:tc>
          <w:tcPr>
            <w:tcW w:w="2126" w:type="dxa"/>
            <w:noWrap/>
            <w:hideMark/>
          </w:tcPr>
          <w:p w14:paraId="3A15CBA5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11</w:t>
            </w:r>
            <w:r w:rsidRPr="00626140">
              <w:t>H</w:t>
            </w:r>
            <w:r w:rsidRPr="00626140">
              <w:rPr>
                <w:vertAlign w:val="subscript"/>
              </w:rPr>
              <w:t>11</w:t>
            </w:r>
            <w:r w:rsidRPr="00626140">
              <w:t>NO</w:t>
            </w:r>
            <w:r w:rsidRPr="00626140">
              <w:rPr>
                <w:vertAlign w:val="subscript"/>
              </w:rPr>
              <w:t>3</w:t>
            </w:r>
          </w:p>
        </w:tc>
        <w:tc>
          <w:tcPr>
            <w:tcW w:w="1418" w:type="dxa"/>
            <w:noWrap/>
            <w:hideMark/>
          </w:tcPr>
          <w:p w14:paraId="713252DA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205.21</w:t>
            </w:r>
          </w:p>
        </w:tc>
        <w:tc>
          <w:tcPr>
            <w:tcW w:w="1984" w:type="dxa"/>
            <w:noWrap/>
            <w:hideMark/>
          </w:tcPr>
          <w:p w14:paraId="32A17433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257.95</w:t>
            </w:r>
          </w:p>
        </w:tc>
        <w:tc>
          <w:tcPr>
            <w:tcW w:w="1559" w:type="dxa"/>
            <w:noWrap/>
            <w:hideMark/>
          </w:tcPr>
          <w:p w14:paraId="76F39DDE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No</w:t>
            </w:r>
          </w:p>
        </w:tc>
        <w:tc>
          <w:tcPr>
            <w:tcW w:w="851" w:type="dxa"/>
            <w:noWrap/>
            <w:hideMark/>
          </w:tcPr>
          <w:p w14:paraId="7AFC4994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49</w:t>
            </w:r>
          </w:p>
        </w:tc>
      </w:tr>
      <w:tr w:rsidR="00626140" w:rsidRPr="00626140" w14:paraId="600D3F5A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7565CB15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C12</w:t>
            </w:r>
          </w:p>
        </w:tc>
        <w:tc>
          <w:tcPr>
            <w:tcW w:w="4678" w:type="dxa"/>
            <w:noWrap/>
            <w:hideMark/>
          </w:tcPr>
          <w:p w14:paraId="5D2CE8F3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DL-valine</w:t>
            </w:r>
          </w:p>
        </w:tc>
        <w:tc>
          <w:tcPr>
            <w:tcW w:w="2126" w:type="dxa"/>
            <w:noWrap/>
            <w:hideMark/>
          </w:tcPr>
          <w:p w14:paraId="1EF1AA17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5</w:t>
            </w:r>
            <w:r w:rsidRPr="00626140">
              <w:t>H</w:t>
            </w:r>
            <w:r w:rsidRPr="00626140">
              <w:rPr>
                <w:vertAlign w:val="subscript"/>
              </w:rPr>
              <w:t>11</w:t>
            </w:r>
            <w:r w:rsidRPr="00626140">
              <w:t>NO</w:t>
            </w:r>
            <w:r w:rsidRPr="00626140">
              <w:rPr>
                <w:vertAlign w:val="subscript"/>
              </w:rPr>
              <w:t>2</w:t>
            </w:r>
          </w:p>
        </w:tc>
        <w:tc>
          <w:tcPr>
            <w:tcW w:w="1418" w:type="dxa"/>
            <w:noWrap/>
            <w:hideMark/>
          </w:tcPr>
          <w:p w14:paraId="3816F8D7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117.15</w:t>
            </w:r>
          </w:p>
        </w:tc>
        <w:tc>
          <w:tcPr>
            <w:tcW w:w="1984" w:type="dxa"/>
            <w:noWrap/>
            <w:hideMark/>
          </w:tcPr>
          <w:p w14:paraId="64552AB1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3.45</w:t>
            </w:r>
          </w:p>
        </w:tc>
        <w:tc>
          <w:tcPr>
            <w:tcW w:w="1559" w:type="dxa"/>
            <w:noWrap/>
            <w:hideMark/>
          </w:tcPr>
          <w:p w14:paraId="3253B94B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No</w:t>
            </w:r>
          </w:p>
        </w:tc>
        <w:tc>
          <w:tcPr>
            <w:tcW w:w="851" w:type="dxa"/>
            <w:noWrap/>
            <w:hideMark/>
          </w:tcPr>
          <w:p w14:paraId="50F848CA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21</w:t>
            </w:r>
          </w:p>
        </w:tc>
      </w:tr>
      <w:tr w:rsidR="00626140" w:rsidRPr="00626140" w14:paraId="36336680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774454F4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C13</w:t>
            </w:r>
          </w:p>
        </w:tc>
        <w:tc>
          <w:tcPr>
            <w:tcW w:w="4678" w:type="dxa"/>
            <w:noWrap/>
            <w:hideMark/>
          </w:tcPr>
          <w:p w14:paraId="137C1F1C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Ala-Ala</w:t>
            </w:r>
          </w:p>
        </w:tc>
        <w:tc>
          <w:tcPr>
            <w:tcW w:w="2126" w:type="dxa"/>
            <w:noWrap/>
            <w:hideMark/>
          </w:tcPr>
          <w:p w14:paraId="1BC2426D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6</w:t>
            </w:r>
            <w:r w:rsidRPr="00626140">
              <w:t>H</w:t>
            </w:r>
            <w:r w:rsidRPr="00626140">
              <w:rPr>
                <w:vertAlign w:val="subscript"/>
              </w:rPr>
              <w:t>12</w:t>
            </w:r>
            <w:r w:rsidRPr="00626140">
              <w:t>N</w:t>
            </w:r>
            <w:r w:rsidRPr="00626140">
              <w:rPr>
                <w:vertAlign w:val="subscript"/>
              </w:rPr>
              <w:t>2</w:t>
            </w:r>
            <w:r w:rsidRPr="00626140">
              <w:t>O</w:t>
            </w:r>
            <w:r w:rsidRPr="00626140">
              <w:rPr>
                <w:vertAlign w:val="subscript"/>
              </w:rPr>
              <w:t>3</w:t>
            </w:r>
          </w:p>
        </w:tc>
        <w:tc>
          <w:tcPr>
            <w:tcW w:w="1418" w:type="dxa"/>
            <w:noWrap/>
            <w:hideMark/>
          </w:tcPr>
          <w:p w14:paraId="067B0D7E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160.17</w:t>
            </w:r>
          </w:p>
        </w:tc>
        <w:tc>
          <w:tcPr>
            <w:tcW w:w="1984" w:type="dxa"/>
            <w:noWrap/>
            <w:hideMark/>
          </w:tcPr>
          <w:p w14:paraId="39C14F99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3.06</w:t>
            </w:r>
          </w:p>
        </w:tc>
        <w:tc>
          <w:tcPr>
            <w:tcW w:w="1559" w:type="dxa"/>
            <w:noWrap/>
            <w:hideMark/>
          </w:tcPr>
          <w:p w14:paraId="48177C98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No</w:t>
            </w:r>
          </w:p>
        </w:tc>
        <w:tc>
          <w:tcPr>
            <w:tcW w:w="851" w:type="dxa"/>
            <w:noWrap/>
            <w:hideMark/>
          </w:tcPr>
          <w:p w14:paraId="4813AF28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17</w:t>
            </w:r>
          </w:p>
        </w:tc>
      </w:tr>
      <w:tr w:rsidR="00626140" w:rsidRPr="00626140" w14:paraId="0C6A1A64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6CF01596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C14</w:t>
            </w:r>
          </w:p>
        </w:tc>
        <w:tc>
          <w:tcPr>
            <w:tcW w:w="4678" w:type="dxa"/>
            <w:noWrap/>
            <w:hideMark/>
          </w:tcPr>
          <w:p w14:paraId="51791A92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Beta-hydroxybutyrate</w:t>
            </w:r>
          </w:p>
        </w:tc>
        <w:tc>
          <w:tcPr>
            <w:tcW w:w="2126" w:type="dxa"/>
            <w:noWrap/>
            <w:hideMark/>
          </w:tcPr>
          <w:p w14:paraId="2DFD2F47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4</w:t>
            </w:r>
            <w:r w:rsidRPr="00626140">
              <w:t>H</w:t>
            </w:r>
            <w:r w:rsidRPr="00626140">
              <w:rPr>
                <w:vertAlign w:val="subscript"/>
              </w:rPr>
              <w:t>8</w:t>
            </w:r>
            <w:r w:rsidRPr="00626140">
              <w:t>O</w:t>
            </w:r>
            <w:r w:rsidRPr="00626140">
              <w:rPr>
                <w:vertAlign w:val="subscript"/>
              </w:rPr>
              <w:t>3</w:t>
            </w:r>
          </w:p>
        </w:tc>
        <w:tc>
          <w:tcPr>
            <w:tcW w:w="1418" w:type="dxa"/>
            <w:noWrap/>
            <w:hideMark/>
          </w:tcPr>
          <w:p w14:paraId="650B8145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104.1</w:t>
            </w:r>
          </w:p>
        </w:tc>
        <w:tc>
          <w:tcPr>
            <w:tcW w:w="1984" w:type="dxa"/>
            <w:noWrap/>
            <w:hideMark/>
          </w:tcPr>
          <w:p w14:paraId="056B230A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891.42</w:t>
            </w:r>
          </w:p>
        </w:tc>
        <w:tc>
          <w:tcPr>
            <w:tcW w:w="1559" w:type="dxa"/>
            <w:noWrap/>
            <w:hideMark/>
          </w:tcPr>
          <w:p w14:paraId="7A2BEA7B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No</w:t>
            </w:r>
          </w:p>
        </w:tc>
        <w:tc>
          <w:tcPr>
            <w:tcW w:w="851" w:type="dxa"/>
            <w:noWrap/>
            <w:hideMark/>
          </w:tcPr>
          <w:p w14:paraId="01CF6534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17</w:t>
            </w:r>
          </w:p>
        </w:tc>
      </w:tr>
      <w:tr w:rsidR="00626140" w:rsidRPr="00626140" w14:paraId="58360575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5D831F08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C15</w:t>
            </w:r>
          </w:p>
        </w:tc>
        <w:tc>
          <w:tcPr>
            <w:tcW w:w="4678" w:type="dxa"/>
            <w:noWrap/>
            <w:hideMark/>
          </w:tcPr>
          <w:p w14:paraId="0A4A694A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Leu-Pro</w:t>
            </w:r>
          </w:p>
        </w:tc>
        <w:tc>
          <w:tcPr>
            <w:tcW w:w="2126" w:type="dxa"/>
            <w:noWrap/>
            <w:hideMark/>
          </w:tcPr>
          <w:p w14:paraId="63B5FBF2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11</w:t>
            </w:r>
            <w:r w:rsidRPr="00626140">
              <w:t>H</w:t>
            </w:r>
            <w:r w:rsidRPr="00626140">
              <w:rPr>
                <w:vertAlign w:val="subscript"/>
              </w:rPr>
              <w:t>20</w:t>
            </w:r>
            <w:r w:rsidRPr="00626140">
              <w:t>N</w:t>
            </w:r>
            <w:r w:rsidRPr="00626140">
              <w:rPr>
                <w:vertAlign w:val="subscript"/>
              </w:rPr>
              <w:t>2</w:t>
            </w:r>
            <w:r w:rsidRPr="00626140">
              <w:t>O</w:t>
            </w:r>
            <w:r w:rsidRPr="00626140">
              <w:rPr>
                <w:vertAlign w:val="subscript"/>
              </w:rPr>
              <w:t>3</w:t>
            </w:r>
          </w:p>
        </w:tc>
        <w:tc>
          <w:tcPr>
            <w:tcW w:w="1418" w:type="dxa"/>
            <w:noWrap/>
            <w:hideMark/>
          </w:tcPr>
          <w:p w14:paraId="578F585E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228.29</w:t>
            </w:r>
          </w:p>
        </w:tc>
        <w:tc>
          <w:tcPr>
            <w:tcW w:w="1984" w:type="dxa"/>
            <w:noWrap/>
            <w:hideMark/>
          </w:tcPr>
          <w:p w14:paraId="313DE5BE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5.78</w:t>
            </w:r>
          </w:p>
        </w:tc>
        <w:tc>
          <w:tcPr>
            <w:tcW w:w="1559" w:type="dxa"/>
            <w:noWrap/>
            <w:hideMark/>
          </w:tcPr>
          <w:p w14:paraId="2EA36A77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No</w:t>
            </w:r>
          </w:p>
        </w:tc>
        <w:tc>
          <w:tcPr>
            <w:tcW w:w="851" w:type="dxa"/>
            <w:noWrap/>
            <w:hideMark/>
          </w:tcPr>
          <w:p w14:paraId="4E3812CC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53</w:t>
            </w:r>
          </w:p>
        </w:tc>
      </w:tr>
      <w:tr w:rsidR="00626140" w:rsidRPr="00626140" w14:paraId="17B0EACF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2B7C422E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lastRenderedPageBreak/>
              <w:t>C16</w:t>
            </w:r>
          </w:p>
        </w:tc>
        <w:tc>
          <w:tcPr>
            <w:tcW w:w="4678" w:type="dxa"/>
            <w:noWrap/>
            <w:hideMark/>
          </w:tcPr>
          <w:p w14:paraId="5903AF08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16-Hydroxypalmitic acid</w:t>
            </w:r>
          </w:p>
        </w:tc>
        <w:tc>
          <w:tcPr>
            <w:tcW w:w="2126" w:type="dxa"/>
            <w:noWrap/>
            <w:hideMark/>
          </w:tcPr>
          <w:p w14:paraId="7D5EBB51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16</w:t>
            </w:r>
            <w:r w:rsidRPr="00626140">
              <w:t>H</w:t>
            </w:r>
            <w:r w:rsidRPr="00626140">
              <w:rPr>
                <w:vertAlign w:val="subscript"/>
              </w:rPr>
              <w:t>32</w:t>
            </w:r>
            <w:r w:rsidRPr="00626140">
              <w:t>O</w:t>
            </w:r>
            <w:r w:rsidRPr="00626140">
              <w:rPr>
                <w:vertAlign w:val="subscript"/>
              </w:rPr>
              <w:t>3</w:t>
            </w:r>
          </w:p>
        </w:tc>
        <w:tc>
          <w:tcPr>
            <w:tcW w:w="1418" w:type="dxa"/>
            <w:noWrap/>
            <w:hideMark/>
          </w:tcPr>
          <w:p w14:paraId="36450478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272.42</w:t>
            </w:r>
          </w:p>
        </w:tc>
        <w:tc>
          <w:tcPr>
            <w:tcW w:w="1984" w:type="dxa"/>
            <w:noWrap/>
            <w:hideMark/>
          </w:tcPr>
          <w:p w14:paraId="10C934C1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4.30</w:t>
            </w:r>
          </w:p>
        </w:tc>
        <w:tc>
          <w:tcPr>
            <w:tcW w:w="1559" w:type="dxa"/>
            <w:noWrap/>
            <w:hideMark/>
          </w:tcPr>
          <w:p w14:paraId="11F99CB1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Yes</w:t>
            </w:r>
          </w:p>
        </w:tc>
        <w:tc>
          <w:tcPr>
            <w:tcW w:w="851" w:type="dxa"/>
            <w:noWrap/>
            <w:hideMark/>
          </w:tcPr>
          <w:p w14:paraId="2FFCFE34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86</w:t>
            </w:r>
          </w:p>
        </w:tc>
      </w:tr>
      <w:tr w:rsidR="00626140" w:rsidRPr="00626140" w14:paraId="038897A5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792CB979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C17</w:t>
            </w:r>
          </w:p>
        </w:tc>
        <w:tc>
          <w:tcPr>
            <w:tcW w:w="4678" w:type="dxa"/>
            <w:noWrap/>
            <w:hideMark/>
          </w:tcPr>
          <w:p w14:paraId="43D45297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L-Carnitine</w:t>
            </w:r>
          </w:p>
        </w:tc>
        <w:tc>
          <w:tcPr>
            <w:tcW w:w="2126" w:type="dxa"/>
            <w:noWrap/>
            <w:hideMark/>
          </w:tcPr>
          <w:p w14:paraId="4371399B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7</w:t>
            </w:r>
            <w:r w:rsidRPr="00626140">
              <w:t>H</w:t>
            </w:r>
            <w:r w:rsidRPr="00626140">
              <w:rPr>
                <w:vertAlign w:val="subscript"/>
              </w:rPr>
              <w:t>15</w:t>
            </w:r>
            <w:r w:rsidRPr="00626140">
              <w:t>NO</w:t>
            </w:r>
            <w:r w:rsidRPr="00626140">
              <w:rPr>
                <w:vertAlign w:val="subscript"/>
              </w:rPr>
              <w:t>3</w:t>
            </w:r>
          </w:p>
        </w:tc>
        <w:tc>
          <w:tcPr>
            <w:tcW w:w="1418" w:type="dxa"/>
            <w:noWrap/>
            <w:hideMark/>
          </w:tcPr>
          <w:p w14:paraId="69BBC579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161.2</w:t>
            </w:r>
          </w:p>
        </w:tc>
        <w:tc>
          <w:tcPr>
            <w:tcW w:w="1984" w:type="dxa"/>
            <w:noWrap/>
            <w:hideMark/>
          </w:tcPr>
          <w:p w14:paraId="6393AED0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3.81</w:t>
            </w:r>
          </w:p>
        </w:tc>
        <w:tc>
          <w:tcPr>
            <w:tcW w:w="1559" w:type="dxa"/>
            <w:noWrap/>
            <w:hideMark/>
          </w:tcPr>
          <w:p w14:paraId="33A64511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No</w:t>
            </w:r>
          </w:p>
        </w:tc>
        <w:tc>
          <w:tcPr>
            <w:tcW w:w="851" w:type="dxa"/>
            <w:noWrap/>
            <w:hideMark/>
          </w:tcPr>
          <w:p w14:paraId="0CB47F69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3</w:t>
            </w:r>
          </w:p>
        </w:tc>
      </w:tr>
      <w:tr w:rsidR="00626140" w:rsidRPr="00626140" w14:paraId="7D3C46DF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2A2E46C5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C18</w:t>
            </w:r>
          </w:p>
        </w:tc>
        <w:tc>
          <w:tcPr>
            <w:tcW w:w="4678" w:type="dxa"/>
            <w:noWrap/>
            <w:hideMark/>
          </w:tcPr>
          <w:p w14:paraId="4C5DC563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proofErr w:type="spellStart"/>
            <w:r w:rsidRPr="00626140">
              <w:t>Guanidoacetic</w:t>
            </w:r>
            <w:proofErr w:type="spellEnd"/>
            <w:r w:rsidRPr="00626140">
              <w:t xml:space="preserve"> acid</w:t>
            </w:r>
          </w:p>
        </w:tc>
        <w:tc>
          <w:tcPr>
            <w:tcW w:w="2126" w:type="dxa"/>
            <w:noWrap/>
            <w:hideMark/>
          </w:tcPr>
          <w:p w14:paraId="446A4E4A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3</w:t>
            </w:r>
            <w:r w:rsidRPr="00626140">
              <w:t>H</w:t>
            </w:r>
            <w:r w:rsidRPr="00626140">
              <w:rPr>
                <w:vertAlign w:val="subscript"/>
              </w:rPr>
              <w:t>7</w:t>
            </w:r>
            <w:r w:rsidRPr="00626140">
              <w:t>N</w:t>
            </w:r>
            <w:r w:rsidRPr="00626140">
              <w:rPr>
                <w:vertAlign w:val="subscript"/>
              </w:rPr>
              <w:t>3</w:t>
            </w:r>
            <w:r w:rsidRPr="00626140">
              <w:t>O</w:t>
            </w:r>
            <w:r w:rsidRPr="00626140">
              <w:rPr>
                <w:vertAlign w:val="subscript"/>
              </w:rPr>
              <w:t>2</w:t>
            </w:r>
          </w:p>
        </w:tc>
        <w:tc>
          <w:tcPr>
            <w:tcW w:w="1418" w:type="dxa"/>
            <w:noWrap/>
            <w:hideMark/>
          </w:tcPr>
          <w:p w14:paraId="3D4A593B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117.11</w:t>
            </w:r>
          </w:p>
        </w:tc>
        <w:tc>
          <w:tcPr>
            <w:tcW w:w="1984" w:type="dxa"/>
            <w:noWrap/>
            <w:hideMark/>
          </w:tcPr>
          <w:p w14:paraId="684DF8EF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18.74</w:t>
            </w:r>
          </w:p>
        </w:tc>
        <w:tc>
          <w:tcPr>
            <w:tcW w:w="1559" w:type="dxa"/>
            <w:noWrap/>
            <w:hideMark/>
          </w:tcPr>
          <w:p w14:paraId="1253D420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No</w:t>
            </w:r>
          </w:p>
        </w:tc>
        <w:tc>
          <w:tcPr>
            <w:tcW w:w="851" w:type="dxa"/>
            <w:noWrap/>
            <w:hideMark/>
          </w:tcPr>
          <w:p w14:paraId="34FD874C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7</w:t>
            </w:r>
          </w:p>
        </w:tc>
      </w:tr>
      <w:tr w:rsidR="00626140" w:rsidRPr="00626140" w14:paraId="26864327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0C77D82B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C19</w:t>
            </w:r>
          </w:p>
        </w:tc>
        <w:tc>
          <w:tcPr>
            <w:tcW w:w="4678" w:type="dxa"/>
            <w:noWrap/>
            <w:hideMark/>
          </w:tcPr>
          <w:p w14:paraId="6CACA689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Ala-</w:t>
            </w:r>
            <w:proofErr w:type="spellStart"/>
            <w:r w:rsidRPr="00626140">
              <w:t>Thr</w:t>
            </w:r>
            <w:proofErr w:type="spellEnd"/>
          </w:p>
        </w:tc>
        <w:tc>
          <w:tcPr>
            <w:tcW w:w="2126" w:type="dxa"/>
            <w:noWrap/>
            <w:hideMark/>
          </w:tcPr>
          <w:p w14:paraId="367DC976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7</w:t>
            </w:r>
            <w:r w:rsidRPr="00626140">
              <w:t>H</w:t>
            </w:r>
            <w:r w:rsidRPr="00626140">
              <w:rPr>
                <w:vertAlign w:val="subscript"/>
              </w:rPr>
              <w:t>14</w:t>
            </w:r>
            <w:r w:rsidRPr="00626140">
              <w:t>N</w:t>
            </w:r>
            <w:r w:rsidRPr="00626140">
              <w:rPr>
                <w:vertAlign w:val="subscript"/>
              </w:rPr>
              <w:t>2</w:t>
            </w:r>
            <w:r w:rsidRPr="00626140">
              <w:t>O</w:t>
            </w:r>
            <w:r w:rsidRPr="00626140">
              <w:rPr>
                <w:vertAlign w:val="subscript"/>
              </w:rPr>
              <w:t>4</w:t>
            </w:r>
          </w:p>
        </w:tc>
        <w:tc>
          <w:tcPr>
            <w:tcW w:w="1418" w:type="dxa"/>
            <w:noWrap/>
            <w:hideMark/>
          </w:tcPr>
          <w:p w14:paraId="12A678BB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190.2</w:t>
            </w:r>
          </w:p>
        </w:tc>
        <w:tc>
          <w:tcPr>
            <w:tcW w:w="1984" w:type="dxa"/>
            <w:noWrap/>
            <w:hideMark/>
          </w:tcPr>
          <w:p w14:paraId="17724EA4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3.57</w:t>
            </w:r>
          </w:p>
        </w:tc>
        <w:tc>
          <w:tcPr>
            <w:tcW w:w="1559" w:type="dxa"/>
            <w:noWrap/>
            <w:hideMark/>
          </w:tcPr>
          <w:p w14:paraId="173F9F9B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No</w:t>
            </w:r>
          </w:p>
        </w:tc>
        <w:tc>
          <w:tcPr>
            <w:tcW w:w="851" w:type="dxa"/>
            <w:noWrap/>
            <w:hideMark/>
          </w:tcPr>
          <w:p w14:paraId="7EDAAF5B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36</w:t>
            </w:r>
          </w:p>
        </w:tc>
      </w:tr>
      <w:tr w:rsidR="00626140" w:rsidRPr="00626140" w14:paraId="0A007EB7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07CAE3D9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C20</w:t>
            </w:r>
          </w:p>
        </w:tc>
        <w:tc>
          <w:tcPr>
            <w:tcW w:w="4678" w:type="dxa"/>
            <w:noWrap/>
            <w:hideMark/>
          </w:tcPr>
          <w:p w14:paraId="0D93A38C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proofErr w:type="spellStart"/>
            <w:r w:rsidRPr="00626140">
              <w:t>Norharmane</w:t>
            </w:r>
            <w:proofErr w:type="spellEnd"/>
          </w:p>
        </w:tc>
        <w:tc>
          <w:tcPr>
            <w:tcW w:w="2126" w:type="dxa"/>
            <w:noWrap/>
            <w:hideMark/>
          </w:tcPr>
          <w:p w14:paraId="73F5EFAC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11</w:t>
            </w:r>
            <w:r w:rsidRPr="00626140">
              <w:t>H</w:t>
            </w:r>
            <w:r w:rsidRPr="00626140">
              <w:rPr>
                <w:vertAlign w:val="subscript"/>
              </w:rPr>
              <w:t>8</w:t>
            </w:r>
            <w:r w:rsidRPr="00626140">
              <w:t>N</w:t>
            </w:r>
            <w:r w:rsidRPr="00626140">
              <w:rPr>
                <w:vertAlign w:val="subscript"/>
              </w:rPr>
              <w:t>2</w:t>
            </w:r>
          </w:p>
        </w:tc>
        <w:tc>
          <w:tcPr>
            <w:tcW w:w="1418" w:type="dxa"/>
            <w:noWrap/>
            <w:hideMark/>
          </w:tcPr>
          <w:p w14:paraId="3CF89411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168.19</w:t>
            </w:r>
          </w:p>
        </w:tc>
        <w:tc>
          <w:tcPr>
            <w:tcW w:w="1984" w:type="dxa"/>
            <w:noWrap/>
            <w:hideMark/>
          </w:tcPr>
          <w:p w14:paraId="27553050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13.01</w:t>
            </w:r>
          </w:p>
        </w:tc>
        <w:tc>
          <w:tcPr>
            <w:tcW w:w="1559" w:type="dxa"/>
            <w:noWrap/>
            <w:hideMark/>
          </w:tcPr>
          <w:p w14:paraId="0A2B2244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Yes</w:t>
            </w:r>
          </w:p>
        </w:tc>
        <w:tc>
          <w:tcPr>
            <w:tcW w:w="851" w:type="dxa"/>
            <w:noWrap/>
            <w:hideMark/>
          </w:tcPr>
          <w:p w14:paraId="33CE3CD5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15</w:t>
            </w:r>
          </w:p>
        </w:tc>
      </w:tr>
      <w:tr w:rsidR="00626140" w:rsidRPr="00626140" w14:paraId="75C3A0A7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5009E2F5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C21</w:t>
            </w:r>
          </w:p>
        </w:tc>
        <w:tc>
          <w:tcPr>
            <w:tcW w:w="4678" w:type="dxa"/>
            <w:noWrap/>
            <w:hideMark/>
          </w:tcPr>
          <w:p w14:paraId="2654BEDA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Pregna-4,16-diene-3,20-dione</w:t>
            </w:r>
          </w:p>
        </w:tc>
        <w:tc>
          <w:tcPr>
            <w:tcW w:w="2126" w:type="dxa"/>
            <w:noWrap/>
            <w:hideMark/>
          </w:tcPr>
          <w:p w14:paraId="1C2A6F9D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21</w:t>
            </w:r>
            <w:r w:rsidRPr="00626140">
              <w:t>H</w:t>
            </w:r>
            <w:r w:rsidRPr="00626140">
              <w:rPr>
                <w:vertAlign w:val="subscript"/>
              </w:rPr>
              <w:t>28</w:t>
            </w:r>
            <w:r w:rsidRPr="00626140">
              <w:t>O</w:t>
            </w:r>
            <w:r w:rsidRPr="00626140">
              <w:rPr>
                <w:vertAlign w:val="subscript"/>
              </w:rPr>
              <w:t>2</w:t>
            </w:r>
          </w:p>
        </w:tc>
        <w:tc>
          <w:tcPr>
            <w:tcW w:w="1418" w:type="dxa"/>
            <w:noWrap/>
            <w:hideMark/>
          </w:tcPr>
          <w:p w14:paraId="23089947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312.45</w:t>
            </w:r>
          </w:p>
        </w:tc>
        <w:tc>
          <w:tcPr>
            <w:tcW w:w="1984" w:type="dxa"/>
            <w:noWrap/>
            <w:hideMark/>
          </w:tcPr>
          <w:p w14:paraId="1BECF7F6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3.85</w:t>
            </w:r>
          </w:p>
        </w:tc>
        <w:tc>
          <w:tcPr>
            <w:tcW w:w="1559" w:type="dxa"/>
            <w:noWrap/>
            <w:hideMark/>
          </w:tcPr>
          <w:p w14:paraId="6CF15090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Yes</w:t>
            </w:r>
          </w:p>
        </w:tc>
        <w:tc>
          <w:tcPr>
            <w:tcW w:w="851" w:type="dxa"/>
            <w:noWrap/>
            <w:hideMark/>
          </w:tcPr>
          <w:p w14:paraId="00AC86FF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36</w:t>
            </w:r>
          </w:p>
        </w:tc>
      </w:tr>
      <w:tr w:rsidR="00626140" w:rsidRPr="00626140" w14:paraId="17C0D60D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6CF71376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C22</w:t>
            </w:r>
          </w:p>
        </w:tc>
        <w:tc>
          <w:tcPr>
            <w:tcW w:w="4678" w:type="dxa"/>
            <w:noWrap/>
            <w:hideMark/>
          </w:tcPr>
          <w:p w14:paraId="5DB297B7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N-</w:t>
            </w:r>
            <w:proofErr w:type="spellStart"/>
            <w:r w:rsidRPr="00626140">
              <w:t>acetylglutamine</w:t>
            </w:r>
            <w:proofErr w:type="spellEnd"/>
          </w:p>
        </w:tc>
        <w:tc>
          <w:tcPr>
            <w:tcW w:w="2126" w:type="dxa"/>
            <w:noWrap/>
            <w:hideMark/>
          </w:tcPr>
          <w:p w14:paraId="27733F71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7</w:t>
            </w:r>
            <w:r w:rsidRPr="00626140">
              <w:t>H</w:t>
            </w:r>
            <w:r w:rsidRPr="00626140">
              <w:rPr>
                <w:vertAlign w:val="subscript"/>
              </w:rPr>
              <w:t>12</w:t>
            </w:r>
            <w:r w:rsidRPr="00626140">
              <w:t>N</w:t>
            </w:r>
            <w:r w:rsidRPr="00626140">
              <w:rPr>
                <w:vertAlign w:val="subscript"/>
              </w:rPr>
              <w:t>2</w:t>
            </w:r>
            <w:r w:rsidRPr="00626140">
              <w:t>O</w:t>
            </w:r>
            <w:r w:rsidRPr="00626140">
              <w:rPr>
                <w:vertAlign w:val="subscript"/>
              </w:rPr>
              <w:t>4</w:t>
            </w:r>
          </w:p>
        </w:tc>
        <w:tc>
          <w:tcPr>
            <w:tcW w:w="1418" w:type="dxa"/>
            <w:noWrap/>
            <w:hideMark/>
          </w:tcPr>
          <w:p w14:paraId="0B55A47A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188.18</w:t>
            </w:r>
          </w:p>
        </w:tc>
        <w:tc>
          <w:tcPr>
            <w:tcW w:w="1984" w:type="dxa"/>
            <w:noWrap/>
            <w:hideMark/>
          </w:tcPr>
          <w:p w14:paraId="6F93884D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14.17</w:t>
            </w:r>
          </w:p>
        </w:tc>
        <w:tc>
          <w:tcPr>
            <w:tcW w:w="1559" w:type="dxa"/>
            <w:noWrap/>
            <w:hideMark/>
          </w:tcPr>
          <w:p w14:paraId="09E0E3B8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No</w:t>
            </w:r>
          </w:p>
        </w:tc>
        <w:tc>
          <w:tcPr>
            <w:tcW w:w="851" w:type="dxa"/>
            <w:noWrap/>
            <w:hideMark/>
          </w:tcPr>
          <w:p w14:paraId="138CB322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30</w:t>
            </w:r>
          </w:p>
        </w:tc>
      </w:tr>
      <w:tr w:rsidR="00626140" w:rsidRPr="00626140" w14:paraId="1F80D510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5BE07B20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C23</w:t>
            </w:r>
          </w:p>
        </w:tc>
        <w:tc>
          <w:tcPr>
            <w:tcW w:w="4678" w:type="dxa"/>
            <w:noWrap/>
            <w:hideMark/>
          </w:tcPr>
          <w:p w14:paraId="4DE062A0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4-hydroxyphenethyl alcohol</w:t>
            </w:r>
          </w:p>
        </w:tc>
        <w:tc>
          <w:tcPr>
            <w:tcW w:w="2126" w:type="dxa"/>
            <w:noWrap/>
            <w:hideMark/>
          </w:tcPr>
          <w:p w14:paraId="34347276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8</w:t>
            </w:r>
            <w:r w:rsidRPr="00626140">
              <w:t>H</w:t>
            </w:r>
            <w:r w:rsidRPr="00626140">
              <w:rPr>
                <w:vertAlign w:val="subscript"/>
              </w:rPr>
              <w:t>10</w:t>
            </w:r>
            <w:r w:rsidRPr="00626140">
              <w:t>O</w:t>
            </w:r>
            <w:r w:rsidRPr="00626140">
              <w:rPr>
                <w:vertAlign w:val="subscript"/>
              </w:rPr>
              <w:t>2</w:t>
            </w:r>
          </w:p>
        </w:tc>
        <w:tc>
          <w:tcPr>
            <w:tcW w:w="1418" w:type="dxa"/>
            <w:noWrap/>
            <w:hideMark/>
          </w:tcPr>
          <w:p w14:paraId="5B17E6A4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138.16</w:t>
            </w:r>
          </w:p>
        </w:tc>
        <w:tc>
          <w:tcPr>
            <w:tcW w:w="1984" w:type="dxa"/>
            <w:noWrap/>
            <w:hideMark/>
          </w:tcPr>
          <w:p w14:paraId="3EF8103F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17.53</w:t>
            </w:r>
          </w:p>
        </w:tc>
        <w:tc>
          <w:tcPr>
            <w:tcW w:w="1559" w:type="dxa"/>
            <w:noWrap/>
            <w:hideMark/>
          </w:tcPr>
          <w:p w14:paraId="4D942597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Yes</w:t>
            </w:r>
          </w:p>
        </w:tc>
        <w:tc>
          <w:tcPr>
            <w:tcW w:w="851" w:type="dxa"/>
            <w:noWrap/>
            <w:hideMark/>
          </w:tcPr>
          <w:p w14:paraId="4772F07D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14</w:t>
            </w:r>
          </w:p>
        </w:tc>
      </w:tr>
      <w:tr w:rsidR="00626140" w:rsidRPr="00626140" w14:paraId="52E71062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2C7A7EA3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C24</w:t>
            </w:r>
          </w:p>
        </w:tc>
        <w:tc>
          <w:tcPr>
            <w:tcW w:w="4678" w:type="dxa"/>
            <w:noWrap/>
            <w:hideMark/>
          </w:tcPr>
          <w:p w14:paraId="7258F30D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3-aminobutanoic acid</w:t>
            </w:r>
          </w:p>
        </w:tc>
        <w:tc>
          <w:tcPr>
            <w:tcW w:w="2126" w:type="dxa"/>
            <w:noWrap/>
            <w:hideMark/>
          </w:tcPr>
          <w:p w14:paraId="597130A2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4</w:t>
            </w:r>
            <w:r w:rsidRPr="00626140">
              <w:t>H</w:t>
            </w:r>
            <w:r w:rsidRPr="00626140">
              <w:rPr>
                <w:vertAlign w:val="subscript"/>
              </w:rPr>
              <w:t>9</w:t>
            </w:r>
            <w:r w:rsidRPr="00626140">
              <w:t>NO</w:t>
            </w:r>
            <w:r w:rsidRPr="00626140">
              <w:rPr>
                <w:vertAlign w:val="subscript"/>
              </w:rPr>
              <w:t>2</w:t>
            </w:r>
          </w:p>
        </w:tc>
        <w:tc>
          <w:tcPr>
            <w:tcW w:w="1418" w:type="dxa"/>
            <w:noWrap/>
            <w:hideMark/>
          </w:tcPr>
          <w:p w14:paraId="66639AE1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103.12</w:t>
            </w:r>
          </w:p>
        </w:tc>
        <w:tc>
          <w:tcPr>
            <w:tcW w:w="1984" w:type="dxa"/>
            <w:noWrap/>
            <w:hideMark/>
          </w:tcPr>
          <w:p w14:paraId="16399663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16.05</w:t>
            </w:r>
          </w:p>
        </w:tc>
        <w:tc>
          <w:tcPr>
            <w:tcW w:w="1559" w:type="dxa"/>
            <w:noWrap/>
            <w:hideMark/>
          </w:tcPr>
          <w:p w14:paraId="3A4B15FA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No</w:t>
            </w:r>
          </w:p>
        </w:tc>
        <w:tc>
          <w:tcPr>
            <w:tcW w:w="851" w:type="dxa"/>
            <w:noWrap/>
            <w:hideMark/>
          </w:tcPr>
          <w:p w14:paraId="6D96F2A2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3</w:t>
            </w:r>
          </w:p>
        </w:tc>
      </w:tr>
      <w:tr w:rsidR="00626140" w:rsidRPr="00626140" w14:paraId="2F8ABB4D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056C7039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C25</w:t>
            </w:r>
          </w:p>
        </w:tc>
        <w:tc>
          <w:tcPr>
            <w:tcW w:w="4678" w:type="dxa"/>
            <w:noWrap/>
            <w:hideMark/>
          </w:tcPr>
          <w:p w14:paraId="2C19EE69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N</w:t>
            </w:r>
            <w:proofErr w:type="gramStart"/>
            <w:r w:rsidRPr="00626140">
              <w:t>-.alpha</w:t>
            </w:r>
            <w:proofErr w:type="gramEnd"/>
            <w:r w:rsidRPr="00626140">
              <w:t>.-acetyl-l-ornithine</w:t>
            </w:r>
          </w:p>
        </w:tc>
        <w:tc>
          <w:tcPr>
            <w:tcW w:w="2126" w:type="dxa"/>
            <w:noWrap/>
            <w:hideMark/>
          </w:tcPr>
          <w:p w14:paraId="79DBF25B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7</w:t>
            </w:r>
            <w:r w:rsidRPr="00626140">
              <w:t>H</w:t>
            </w:r>
            <w:r w:rsidRPr="00626140">
              <w:rPr>
                <w:vertAlign w:val="subscript"/>
              </w:rPr>
              <w:t>14</w:t>
            </w:r>
            <w:r w:rsidRPr="00626140">
              <w:t>N</w:t>
            </w:r>
            <w:r w:rsidRPr="00626140">
              <w:rPr>
                <w:vertAlign w:val="subscript"/>
              </w:rPr>
              <w:t>2</w:t>
            </w:r>
            <w:r w:rsidRPr="00626140">
              <w:t>O</w:t>
            </w:r>
            <w:r w:rsidRPr="00626140">
              <w:rPr>
                <w:vertAlign w:val="subscript"/>
              </w:rPr>
              <w:t>3</w:t>
            </w:r>
          </w:p>
        </w:tc>
        <w:tc>
          <w:tcPr>
            <w:tcW w:w="1418" w:type="dxa"/>
            <w:noWrap/>
            <w:hideMark/>
          </w:tcPr>
          <w:p w14:paraId="05ED8074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174.2</w:t>
            </w:r>
          </w:p>
        </w:tc>
        <w:tc>
          <w:tcPr>
            <w:tcW w:w="1984" w:type="dxa"/>
            <w:noWrap/>
            <w:hideMark/>
          </w:tcPr>
          <w:p w14:paraId="03658B21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5.87</w:t>
            </w:r>
          </w:p>
        </w:tc>
        <w:tc>
          <w:tcPr>
            <w:tcW w:w="1559" w:type="dxa"/>
            <w:noWrap/>
            <w:hideMark/>
          </w:tcPr>
          <w:p w14:paraId="6997322C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No</w:t>
            </w:r>
          </w:p>
        </w:tc>
        <w:tc>
          <w:tcPr>
            <w:tcW w:w="851" w:type="dxa"/>
            <w:noWrap/>
            <w:hideMark/>
          </w:tcPr>
          <w:p w14:paraId="686CC33C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23</w:t>
            </w:r>
          </w:p>
        </w:tc>
      </w:tr>
      <w:tr w:rsidR="00626140" w:rsidRPr="00626140" w14:paraId="71675A94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78403F07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C26</w:t>
            </w:r>
          </w:p>
        </w:tc>
        <w:tc>
          <w:tcPr>
            <w:tcW w:w="4678" w:type="dxa"/>
            <w:noWrap/>
            <w:hideMark/>
          </w:tcPr>
          <w:p w14:paraId="53BEE960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(</w:t>
            </w:r>
            <w:r w:rsidRPr="00626140">
              <w:rPr>
                <w:i/>
                <w:iCs/>
              </w:rPr>
              <w:t>z</w:t>
            </w:r>
            <w:r w:rsidRPr="00626140">
              <w:t>)-5,8,11-trihydroxyoctadec-9-enoic acid</w:t>
            </w:r>
          </w:p>
        </w:tc>
        <w:tc>
          <w:tcPr>
            <w:tcW w:w="2126" w:type="dxa"/>
            <w:noWrap/>
            <w:hideMark/>
          </w:tcPr>
          <w:p w14:paraId="5E0BEF33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18</w:t>
            </w:r>
            <w:r w:rsidRPr="00626140">
              <w:t>H</w:t>
            </w:r>
            <w:r w:rsidRPr="00626140">
              <w:rPr>
                <w:vertAlign w:val="subscript"/>
              </w:rPr>
              <w:t>34</w:t>
            </w:r>
            <w:r w:rsidRPr="00626140">
              <w:t>O</w:t>
            </w:r>
            <w:r w:rsidRPr="00626140">
              <w:rPr>
                <w:vertAlign w:val="subscript"/>
              </w:rPr>
              <w:t>5</w:t>
            </w:r>
          </w:p>
        </w:tc>
        <w:tc>
          <w:tcPr>
            <w:tcW w:w="1418" w:type="dxa"/>
            <w:noWrap/>
            <w:hideMark/>
          </w:tcPr>
          <w:p w14:paraId="0AE463E1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330.46</w:t>
            </w:r>
          </w:p>
        </w:tc>
        <w:tc>
          <w:tcPr>
            <w:tcW w:w="1984" w:type="dxa"/>
            <w:noWrap/>
            <w:hideMark/>
          </w:tcPr>
          <w:p w14:paraId="76D854E0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6.25</w:t>
            </w:r>
          </w:p>
        </w:tc>
        <w:tc>
          <w:tcPr>
            <w:tcW w:w="1559" w:type="dxa"/>
            <w:noWrap/>
            <w:hideMark/>
          </w:tcPr>
          <w:p w14:paraId="643D00AC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No</w:t>
            </w:r>
          </w:p>
        </w:tc>
        <w:tc>
          <w:tcPr>
            <w:tcW w:w="851" w:type="dxa"/>
            <w:noWrap/>
            <w:hideMark/>
          </w:tcPr>
          <w:p w14:paraId="134FA486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83</w:t>
            </w:r>
          </w:p>
        </w:tc>
      </w:tr>
      <w:tr w:rsidR="00626140" w:rsidRPr="00626140" w14:paraId="532B5FFB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250ADEEC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C27</w:t>
            </w:r>
          </w:p>
        </w:tc>
        <w:tc>
          <w:tcPr>
            <w:tcW w:w="4678" w:type="dxa"/>
            <w:noWrap/>
            <w:hideMark/>
          </w:tcPr>
          <w:p w14:paraId="2D16C0A7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proofErr w:type="spellStart"/>
            <w:r w:rsidRPr="00626140">
              <w:t>Isoliquiritigenin</w:t>
            </w:r>
            <w:proofErr w:type="spellEnd"/>
          </w:p>
        </w:tc>
        <w:tc>
          <w:tcPr>
            <w:tcW w:w="2126" w:type="dxa"/>
            <w:noWrap/>
            <w:hideMark/>
          </w:tcPr>
          <w:p w14:paraId="5CE993FE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15</w:t>
            </w:r>
            <w:r w:rsidRPr="00626140">
              <w:t>H</w:t>
            </w:r>
            <w:r w:rsidRPr="00626140">
              <w:rPr>
                <w:vertAlign w:val="subscript"/>
              </w:rPr>
              <w:t>12</w:t>
            </w:r>
            <w:r w:rsidRPr="00626140">
              <w:t>O</w:t>
            </w:r>
            <w:r w:rsidRPr="00626140">
              <w:rPr>
                <w:vertAlign w:val="subscript"/>
              </w:rPr>
              <w:t>4</w:t>
            </w:r>
          </w:p>
        </w:tc>
        <w:tc>
          <w:tcPr>
            <w:tcW w:w="1418" w:type="dxa"/>
            <w:noWrap/>
            <w:hideMark/>
          </w:tcPr>
          <w:p w14:paraId="07DF6280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256.25</w:t>
            </w:r>
          </w:p>
        </w:tc>
        <w:tc>
          <w:tcPr>
            <w:tcW w:w="1984" w:type="dxa"/>
            <w:noWrap/>
            <w:hideMark/>
          </w:tcPr>
          <w:p w14:paraId="1FD27935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31.17</w:t>
            </w:r>
          </w:p>
        </w:tc>
        <w:tc>
          <w:tcPr>
            <w:tcW w:w="1559" w:type="dxa"/>
            <w:noWrap/>
            <w:hideMark/>
          </w:tcPr>
          <w:p w14:paraId="68809C46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Yes</w:t>
            </w:r>
          </w:p>
        </w:tc>
        <w:tc>
          <w:tcPr>
            <w:tcW w:w="851" w:type="dxa"/>
            <w:noWrap/>
            <w:hideMark/>
          </w:tcPr>
          <w:p w14:paraId="28F82836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67</w:t>
            </w:r>
          </w:p>
        </w:tc>
      </w:tr>
      <w:tr w:rsidR="00626140" w:rsidRPr="00626140" w14:paraId="7428ABBE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420DFB26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C28</w:t>
            </w:r>
          </w:p>
        </w:tc>
        <w:tc>
          <w:tcPr>
            <w:tcW w:w="4678" w:type="dxa"/>
            <w:noWrap/>
            <w:hideMark/>
          </w:tcPr>
          <w:p w14:paraId="2D68A7EA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Acetaminophen</w:t>
            </w:r>
          </w:p>
        </w:tc>
        <w:tc>
          <w:tcPr>
            <w:tcW w:w="2126" w:type="dxa"/>
            <w:noWrap/>
            <w:hideMark/>
          </w:tcPr>
          <w:p w14:paraId="22FE7DF2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8</w:t>
            </w:r>
            <w:r w:rsidRPr="00626140">
              <w:t>H</w:t>
            </w:r>
            <w:r w:rsidRPr="00626140">
              <w:rPr>
                <w:vertAlign w:val="subscript"/>
              </w:rPr>
              <w:t>9</w:t>
            </w:r>
            <w:r w:rsidRPr="00626140">
              <w:t>NO</w:t>
            </w:r>
            <w:r w:rsidRPr="00626140">
              <w:rPr>
                <w:vertAlign w:val="subscript"/>
              </w:rPr>
              <w:t>2</w:t>
            </w:r>
          </w:p>
        </w:tc>
        <w:tc>
          <w:tcPr>
            <w:tcW w:w="1418" w:type="dxa"/>
            <w:noWrap/>
            <w:hideMark/>
          </w:tcPr>
          <w:p w14:paraId="183280C3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151.16</w:t>
            </w:r>
          </w:p>
        </w:tc>
        <w:tc>
          <w:tcPr>
            <w:tcW w:w="1984" w:type="dxa"/>
            <w:noWrap/>
            <w:hideMark/>
          </w:tcPr>
          <w:p w14:paraId="64827621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3.95</w:t>
            </w:r>
          </w:p>
        </w:tc>
        <w:tc>
          <w:tcPr>
            <w:tcW w:w="1559" w:type="dxa"/>
            <w:noWrap/>
            <w:hideMark/>
          </w:tcPr>
          <w:p w14:paraId="7BFAC027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Yes</w:t>
            </w:r>
          </w:p>
        </w:tc>
        <w:tc>
          <w:tcPr>
            <w:tcW w:w="851" w:type="dxa"/>
            <w:noWrap/>
            <w:hideMark/>
          </w:tcPr>
          <w:p w14:paraId="5DAA9526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6</w:t>
            </w:r>
          </w:p>
        </w:tc>
      </w:tr>
      <w:tr w:rsidR="00626140" w:rsidRPr="00626140" w14:paraId="2CB7F9AB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5751892A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C29</w:t>
            </w:r>
          </w:p>
        </w:tc>
        <w:tc>
          <w:tcPr>
            <w:tcW w:w="4678" w:type="dxa"/>
            <w:noWrap/>
            <w:hideMark/>
          </w:tcPr>
          <w:p w14:paraId="6E07F4E2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Dl-a-hydroxybutyric acid</w:t>
            </w:r>
          </w:p>
        </w:tc>
        <w:tc>
          <w:tcPr>
            <w:tcW w:w="2126" w:type="dxa"/>
            <w:noWrap/>
            <w:hideMark/>
          </w:tcPr>
          <w:p w14:paraId="424A8022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4</w:t>
            </w:r>
            <w:r w:rsidRPr="00626140">
              <w:t>H</w:t>
            </w:r>
            <w:r w:rsidRPr="00626140">
              <w:rPr>
                <w:vertAlign w:val="subscript"/>
              </w:rPr>
              <w:t>8</w:t>
            </w:r>
            <w:r w:rsidRPr="00626140">
              <w:t>O</w:t>
            </w:r>
            <w:r w:rsidRPr="00626140">
              <w:rPr>
                <w:vertAlign w:val="subscript"/>
              </w:rPr>
              <w:t>3</w:t>
            </w:r>
          </w:p>
        </w:tc>
        <w:tc>
          <w:tcPr>
            <w:tcW w:w="1418" w:type="dxa"/>
            <w:noWrap/>
            <w:hideMark/>
          </w:tcPr>
          <w:p w14:paraId="3F225FE9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104.1</w:t>
            </w:r>
          </w:p>
        </w:tc>
        <w:tc>
          <w:tcPr>
            <w:tcW w:w="1984" w:type="dxa"/>
            <w:noWrap/>
            <w:hideMark/>
          </w:tcPr>
          <w:p w14:paraId="24C63308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27.45</w:t>
            </w:r>
          </w:p>
        </w:tc>
        <w:tc>
          <w:tcPr>
            <w:tcW w:w="1559" w:type="dxa"/>
            <w:noWrap/>
            <w:hideMark/>
          </w:tcPr>
          <w:p w14:paraId="62A07506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No</w:t>
            </w:r>
          </w:p>
        </w:tc>
        <w:tc>
          <w:tcPr>
            <w:tcW w:w="851" w:type="dxa"/>
            <w:noWrap/>
            <w:hideMark/>
          </w:tcPr>
          <w:p w14:paraId="40B64D15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17</w:t>
            </w:r>
          </w:p>
        </w:tc>
      </w:tr>
      <w:tr w:rsidR="00626140" w:rsidRPr="00626140" w14:paraId="36E9A4A9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28F1E333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C30</w:t>
            </w:r>
          </w:p>
        </w:tc>
        <w:tc>
          <w:tcPr>
            <w:tcW w:w="4678" w:type="dxa"/>
            <w:noWrap/>
            <w:hideMark/>
          </w:tcPr>
          <w:p w14:paraId="62A5D957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N-</w:t>
            </w:r>
            <w:proofErr w:type="spellStart"/>
            <w:r w:rsidRPr="00626140">
              <w:t>Formylmethionine</w:t>
            </w:r>
            <w:proofErr w:type="spellEnd"/>
          </w:p>
        </w:tc>
        <w:tc>
          <w:tcPr>
            <w:tcW w:w="2126" w:type="dxa"/>
            <w:noWrap/>
            <w:hideMark/>
          </w:tcPr>
          <w:p w14:paraId="0F8FD931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6</w:t>
            </w:r>
            <w:r w:rsidRPr="00626140">
              <w:t>H</w:t>
            </w:r>
            <w:r w:rsidRPr="00626140">
              <w:rPr>
                <w:vertAlign w:val="subscript"/>
              </w:rPr>
              <w:t>11</w:t>
            </w:r>
            <w:r w:rsidRPr="00626140">
              <w:t>NO</w:t>
            </w:r>
            <w:r w:rsidRPr="00626140">
              <w:rPr>
                <w:vertAlign w:val="subscript"/>
              </w:rPr>
              <w:t>3</w:t>
            </w:r>
            <w:r w:rsidRPr="00626140">
              <w:t>S</w:t>
            </w:r>
          </w:p>
        </w:tc>
        <w:tc>
          <w:tcPr>
            <w:tcW w:w="1418" w:type="dxa"/>
            <w:noWrap/>
            <w:hideMark/>
          </w:tcPr>
          <w:p w14:paraId="1C8BE693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177.22</w:t>
            </w:r>
          </w:p>
        </w:tc>
        <w:tc>
          <w:tcPr>
            <w:tcW w:w="1984" w:type="dxa"/>
            <w:noWrap/>
            <w:hideMark/>
          </w:tcPr>
          <w:p w14:paraId="3E194A9A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3.99</w:t>
            </w:r>
          </w:p>
        </w:tc>
        <w:tc>
          <w:tcPr>
            <w:tcW w:w="1559" w:type="dxa"/>
            <w:noWrap/>
            <w:hideMark/>
          </w:tcPr>
          <w:p w14:paraId="6B4FCE6F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No</w:t>
            </w:r>
          </w:p>
        </w:tc>
        <w:tc>
          <w:tcPr>
            <w:tcW w:w="851" w:type="dxa"/>
            <w:noWrap/>
            <w:hideMark/>
          </w:tcPr>
          <w:p w14:paraId="6FAF6604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69</w:t>
            </w:r>
          </w:p>
        </w:tc>
      </w:tr>
      <w:tr w:rsidR="00626140" w:rsidRPr="00626140" w14:paraId="28AD23FC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3C5EAEF4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C31</w:t>
            </w:r>
          </w:p>
        </w:tc>
        <w:tc>
          <w:tcPr>
            <w:tcW w:w="4678" w:type="dxa"/>
            <w:noWrap/>
            <w:hideMark/>
          </w:tcPr>
          <w:p w14:paraId="176A8C07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proofErr w:type="spellStart"/>
            <w:r w:rsidRPr="00626140">
              <w:t>Danshensu</w:t>
            </w:r>
            <w:proofErr w:type="spellEnd"/>
          </w:p>
        </w:tc>
        <w:tc>
          <w:tcPr>
            <w:tcW w:w="2126" w:type="dxa"/>
            <w:noWrap/>
            <w:hideMark/>
          </w:tcPr>
          <w:p w14:paraId="6D8AA3A9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9</w:t>
            </w:r>
            <w:r w:rsidRPr="00626140">
              <w:t>H</w:t>
            </w:r>
            <w:r w:rsidRPr="00626140">
              <w:rPr>
                <w:vertAlign w:val="subscript"/>
              </w:rPr>
              <w:t>10</w:t>
            </w:r>
            <w:r w:rsidRPr="00626140">
              <w:t>O</w:t>
            </w:r>
            <w:r w:rsidRPr="00626140">
              <w:rPr>
                <w:vertAlign w:val="subscript"/>
              </w:rPr>
              <w:t>5</w:t>
            </w:r>
          </w:p>
        </w:tc>
        <w:tc>
          <w:tcPr>
            <w:tcW w:w="1418" w:type="dxa"/>
            <w:noWrap/>
            <w:hideMark/>
          </w:tcPr>
          <w:p w14:paraId="7AB5704B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198.17</w:t>
            </w:r>
          </w:p>
        </w:tc>
        <w:tc>
          <w:tcPr>
            <w:tcW w:w="1984" w:type="dxa"/>
            <w:noWrap/>
            <w:hideMark/>
          </w:tcPr>
          <w:p w14:paraId="1DA1EEA6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23.27</w:t>
            </w:r>
          </w:p>
        </w:tc>
        <w:tc>
          <w:tcPr>
            <w:tcW w:w="1559" w:type="dxa"/>
            <w:noWrap/>
            <w:hideMark/>
          </w:tcPr>
          <w:p w14:paraId="684D2474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No</w:t>
            </w:r>
          </w:p>
        </w:tc>
        <w:tc>
          <w:tcPr>
            <w:tcW w:w="851" w:type="dxa"/>
            <w:noWrap/>
            <w:hideMark/>
          </w:tcPr>
          <w:p w14:paraId="727C6149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51</w:t>
            </w:r>
          </w:p>
        </w:tc>
      </w:tr>
      <w:tr w:rsidR="00626140" w:rsidRPr="00626140" w14:paraId="59BCAFFB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154A34C5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C32</w:t>
            </w:r>
          </w:p>
        </w:tc>
        <w:tc>
          <w:tcPr>
            <w:tcW w:w="4678" w:type="dxa"/>
            <w:noWrap/>
            <w:hideMark/>
          </w:tcPr>
          <w:p w14:paraId="5AD72236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Dl-4-hydroxy-3-methoxymandelic acid</w:t>
            </w:r>
          </w:p>
        </w:tc>
        <w:tc>
          <w:tcPr>
            <w:tcW w:w="2126" w:type="dxa"/>
            <w:noWrap/>
            <w:hideMark/>
          </w:tcPr>
          <w:p w14:paraId="0A4857C0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9</w:t>
            </w:r>
            <w:r w:rsidRPr="00626140">
              <w:t>H</w:t>
            </w:r>
            <w:r w:rsidRPr="00626140">
              <w:rPr>
                <w:vertAlign w:val="subscript"/>
              </w:rPr>
              <w:t>10</w:t>
            </w:r>
            <w:r w:rsidRPr="00626140">
              <w:t>O</w:t>
            </w:r>
            <w:r w:rsidRPr="00626140">
              <w:rPr>
                <w:vertAlign w:val="subscript"/>
              </w:rPr>
              <w:t>5</w:t>
            </w:r>
          </w:p>
        </w:tc>
        <w:tc>
          <w:tcPr>
            <w:tcW w:w="1418" w:type="dxa"/>
            <w:noWrap/>
            <w:hideMark/>
          </w:tcPr>
          <w:p w14:paraId="145B03F8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198.17</w:t>
            </w:r>
          </w:p>
        </w:tc>
        <w:tc>
          <w:tcPr>
            <w:tcW w:w="1984" w:type="dxa"/>
            <w:noWrap/>
            <w:hideMark/>
          </w:tcPr>
          <w:p w14:paraId="02B402CF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4.58</w:t>
            </w:r>
          </w:p>
        </w:tc>
        <w:tc>
          <w:tcPr>
            <w:tcW w:w="1559" w:type="dxa"/>
            <w:noWrap/>
            <w:hideMark/>
          </w:tcPr>
          <w:p w14:paraId="4EDC7E23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No</w:t>
            </w:r>
          </w:p>
        </w:tc>
        <w:tc>
          <w:tcPr>
            <w:tcW w:w="851" w:type="dxa"/>
            <w:noWrap/>
            <w:hideMark/>
          </w:tcPr>
          <w:p w14:paraId="7BDFF4BB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41</w:t>
            </w:r>
          </w:p>
        </w:tc>
      </w:tr>
      <w:tr w:rsidR="00626140" w:rsidRPr="00626140" w14:paraId="160E677C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36B80860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lastRenderedPageBreak/>
              <w:t>C33</w:t>
            </w:r>
          </w:p>
        </w:tc>
        <w:tc>
          <w:tcPr>
            <w:tcW w:w="4678" w:type="dxa"/>
            <w:noWrap/>
            <w:hideMark/>
          </w:tcPr>
          <w:p w14:paraId="4D261CB2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N-(phenylacetyl)-l-phenylalanine</w:t>
            </w:r>
          </w:p>
        </w:tc>
        <w:tc>
          <w:tcPr>
            <w:tcW w:w="2126" w:type="dxa"/>
            <w:noWrap/>
            <w:hideMark/>
          </w:tcPr>
          <w:p w14:paraId="4A27BFFD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17</w:t>
            </w:r>
            <w:r w:rsidRPr="00626140">
              <w:t>H</w:t>
            </w:r>
            <w:r w:rsidRPr="00626140">
              <w:rPr>
                <w:vertAlign w:val="subscript"/>
              </w:rPr>
              <w:t>17</w:t>
            </w:r>
            <w:r w:rsidRPr="00626140">
              <w:t>NO</w:t>
            </w:r>
            <w:r w:rsidRPr="00626140">
              <w:rPr>
                <w:vertAlign w:val="subscript"/>
              </w:rPr>
              <w:t>3</w:t>
            </w:r>
          </w:p>
        </w:tc>
        <w:tc>
          <w:tcPr>
            <w:tcW w:w="1418" w:type="dxa"/>
            <w:noWrap/>
            <w:hideMark/>
          </w:tcPr>
          <w:p w14:paraId="71FD3941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283.32</w:t>
            </w:r>
          </w:p>
        </w:tc>
        <w:tc>
          <w:tcPr>
            <w:tcW w:w="1984" w:type="dxa"/>
            <w:noWrap/>
            <w:hideMark/>
          </w:tcPr>
          <w:p w14:paraId="1A8A657B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25.28</w:t>
            </w:r>
          </w:p>
        </w:tc>
        <w:tc>
          <w:tcPr>
            <w:tcW w:w="1559" w:type="dxa"/>
            <w:noWrap/>
            <w:hideMark/>
          </w:tcPr>
          <w:p w14:paraId="4A63E4B1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Yes</w:t>
            </w:r>
          </w:p>
        </w:tc>
        <w:tc>
          <w:tcPr>
            <w:tcW w:w="851" w:type="dxa"/>
            <w:noWrap/>
            <w:hideMark/>
          </w:tcPr>
          <w:p w14:paraId="75493F4D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71</w:t>
            </w:r>
          </w:p>
        </w:tc>
      </w:tr>
      <w:tr w:rsidR="00626140" w:rsidRPr="00626140" w14:paraId="286E132C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1213DD85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C35</w:t>
            </w:r>
          </w:p>
        </w:tc>
        <w:tc>
          <w:tcPr>
            <w:tcW w:w="4678" w:type="dxa"/>
            <w:noWrap/>
            <w:hideMark/>
          </w:tcPr>
          <w:p w14:paraId="1F2600AC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Terbutaline</w:t>
            </w:r>
          </w:p>
        </w:tc>
        <w:tc>
          <w:tcPr>
            <w:tcW w:w="2126" w:type="dxa"/>
            <w:noWrap/>
            <w:hideMark/>
          </w:tcPr>
          <w:p w14:paraId="0FF499A8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12</w:t>
            </w:r>
            <w:r w:rsidRPr="00626140">
              <w:t>H</w:t>
            </w:r>
            <w:r w:rsidRPr="00626140">
              <w:rPr>
                <w:vertAlign w:val="subscript"/>
              </w:rPr>
              <w:t>19</w:t>
            </w:r>
            <w:r w:rsidRPr="00626140">
              <w:t>NO</w:t>
            </w:r>
            <w:r w:rsidRPr="00626140">
              <w:rPr>
                <w:vertAlign w:val="subscript"/>
              </w:rPr>
              <w:t>3</w:t>
            </w:r>
          </w:p>
        </w:tc>
        <w:tc>
          <w:tcPr>
            <w:tcW w:w="1418" w:type="dxa"/>
            <w:noWrap/>
            <w:hideMark/>
          </w:tcPr>
          <w:p w14:paraId="35B78D56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225.28</w:t>
            </w:r>
          </w:p>
        </w:tc>
        <w:tc>
          <w:tcPr>
            <w:tcW w:w="1984" w:type="dxa"/>
            <w:noWrap/>
            <w:hideMark/>
          </w:tcPr>
          <w:p w14:paraId="5DB5E4C5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3.31</w:t>
            </w:r>
          </w:p>
        </w:tc>
        <w:tc>
          <w:tcPr>
            <w:tcW w:w="1559" w:type="dxa"/>
            <w:noWrap/>
            <w:hideMark/>
          </w:tcPr>
          <w:p w14:paraId="2616532D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No</w:t>
            </w:r>
          </w:p>
        </w:tc>
        <w:tc>
          <w:tcPr>
            <w:tcW w:w="851" w:type="dxa"/>
            <w:noWrap/>
            <w:hideMark/>
          </w:tcPr>
          <w:p w14:paraId="4181B79F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18</w:t>
            </w:r>
          </w:p>
        </w:tc>
      </w:tr>
      <w:tr w:rsidR="00626140" w:rsidRPr="00626140" w14:paraId="4DD9BCF6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21E2529B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C36</w:t>
            </w:r>
          </w:p>
        </w:tc>
        <w:tc>
          <w:tcPr>
            <w:tcW w:w="4678" w:type="dxa"/>
            <w:noWrap/>
            <w:hideMark/>
          </w:tcPr>
          <w:p w14:paraId="0287D310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Indole-3-carbinol</w:t>
            </w:r>
          </w:p>
        </w:tc>
        <w:tc>
          <w:tcPr>
            <w:tcW w:w="2126" w:type="dxa"/>
            <w:noWrap/>
            <w:hideMark/>
          </w:tcPr>
          <w:p w14:paraId="2FB8BC9E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9</w:t>
            </w:r>
            <w:r w:rsidRPr="00626140">
              <w:t>H</w:t>
            </w:r>
            <w:r w:rsidRPr="00626140">
              <w:rPr>
                <w:vertAlign w:val="subscript"/>
              </w:rPr>
              <w:t>9</w:t>
            </w:r>
            <w:r w:rsidRPr="00626140">
              <w:t>NO</w:t>
            </w:r>
          </w:p>
        </w:tc>
        <w:tc>
          <w:tcPr>
            <w:tcW w:w="1418" w:type="dxa"/>
            <w:noWrap/>
            <w:hideMark/>
          </w:tcPr>
          <w:p w14:paraId="5D28CEE4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147.17</w:t>
            </w:r>
          </w:p>
        </w:tc>
        <w:tc>
          <w:tcPr>
            <w:tcW w:w="1984" w:type="dxa"/>
            <w:noWrap/>
            <w:hideMark/>
          </w:tcPr>
          <w:p w14:paraId="0195FB57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3.26</w:t>
            </w:r>
          </w:p>
        </w:tc>
        <w:tc>
          <w:tcPr>
            <w:tcW w:w="1559" w:type="dxa"/>
            <w:noWrap/>
            <w:hideMark/>
          </w:tcPr>
          <w:p w14:paraId="71D7EB67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Yes</w:t>
            </w:r>
          </w:p>
        </w:tc>
        <w:tc>
          <w:tcPr>
            <w:tcW w:w="851" w:type="dxa"/>
            <w:noWrap/>
            <w:hideMark/>
          </w:tcPr>
          <w:p w14:paraId="036ED478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2</w:t>
            </w:r>
          </w:p>
        </w:tc>
      </w:tr>
      <w:tr w:rsidR="00626140" w:rsidRPr="00626140" w14:paraId="1236F002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3532FA24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C37</w:t>
            </w:r>
          </w:p>
        </w:tc>
        <w:tc>
          <w:tcPr>
            <w:tcW w:w="4678" w:type="dxa"/>
            <w:noWrap/>
            <w:hideMark/>
          </w:tcPr>
          <w:p w14:paraId="7FB30992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4-hydroxybenzyl alcohol</w:t>
            </w:r>
          </w:p>
        </w:tc>
        <w:tc>
          <w:tcPr>
            <w:tcW w:w="2126" w:type="dxa"/>
            <w:noWrap/>
            <w:hideMark/>
          </w:tcPr>
          <w:p w14:paraId="128325B8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7</w:t>
            </w:r>
            <w:r w:rsidRPr="00626140">
              <w:t>H</w:t>
            </w:r>
            <w:r w:rsidRPr="00626140">
              <w:rPr>
                <w:vertAlign w:val="subscript"/>
              </w:rPr>
              <w:t>8</w:t>
            </w:r>
            <w:r w:rsidRPr="00626140">
              <w:t>O</w:t>
            </w:r>
            <w:r w:rsidRPr="00626140">
              <w:rPr>
                <w:vertAlign w:val="subscript"/>
              </w:rPr>
              <w:t>2</w:t>
            </w:r>
          </w:p>
        </w:tc>
        <w:tc>
          <w:tcPr>
            <w:tcW w:w="1418" w:type="dxa"/>
            <w:noWrap/>
            <w:hideMark/>
          </w:tcPr>
          <w:p w14:paraId="4C4ACB1A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124.14</w:t>
            </w:r>
          </w:p>
        </w:tc>
        <w:tc>
          <w:tcPr>
            <w:tcW w:w="1984" w:type="dxa"/>
            <w:noWrap/>
            <w:hideMark/>
          </w:tcPr>
          <w:p w14:paraId="6C5E7451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11.08</w:t>
            </w:r>
          </w:p>
        </w:tc>
        <w:tc>
          <w:tcPr>
            <w:tcW w:w="1559" w:type="dxa"/>
            <w:noWrap/>
            <w:hideMark/>
          </w:tcPr>
          <w:p w14:paraId="7EA13963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Yes</w:t>
            </w:r>
          </w:p>
        </w:tc>
        <w:tc>
          <w:tcPr>
            <w:tcW w:w="851" w:type="dxa"/>
            <w:noWrap/>
            <w:hideMark/>
          </w:tcPr>
          <w:p w14:paraId="0A2395D0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2</w:t>
            </w:r>
          </w:p>
        </w:tc>
      </w:tr>
      <w:tr w:rsidR="00626140" w:rsidRPr="00626140" w14:paraId="267C21FB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60A22CFB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C38</w:t>
            </w:r>
          </w:p>
        </w:tc>
        <w:tc>
          <w:tcPr>
            <w:tcW w:w="4678" w:type="dxa"/>
            <w:noWrap/>
            <w:hideMark/>
          </w:tcPr>
          <w:p w14:paraId="48A47220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L-Proline</w:t>
            </w:r>
          </w:p>
        </w:tc>
        <w:tc>
          <w:tcPr>
            <w:tcW w:w="2126" w:type="dxa"/>
            <w:noWrap/>
            <w:hideMark/>
          </w:tcPr>
          <w:p w14:paraId="67BB0067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5</w:t>
            </w:r>
            <w:r w:rsidRPr="00626140">
              <w:t>H</w:t>
            </w:r>
            <w:r w:rsidRPr="00626140">
              <w:rPr>
                <w:vertAlign w:val="subscript"/>
              </w:rPr>
              <w:t>9</w:t>
            </w:r>
            <w:r w:rsidRPr="00626140">
              <w:t>NO</w:t>
            </w:r>
            <w:r w:rsidRPr="00626140">
              <w:rPr>
                <w:vertAlign w:val="subscript"/>
              </w:rPr>
              <w:t>2</w:t>
            </w:r>
          </w:p>
        </w:tc>
        <w:tc>
          <w:tcPr>
            <w:tcW w:w="1418" w:type="dxa"/>
            <w:noWrap/>
            <w:hideMark/>
          </w:tcPr>
          <w:p w14:paraId="0C0B53E6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115.13</w:t>
            </w:r>
          </w:p>
        </w:tc>
        <w:tc>
          <w:tcPr>
            <w:tcW w:w="1984" w:type="dxa"/>
            <w:noWrap/>
            <w:hideMark/>
          </w:tcPr>
          <w:p w14:paraId="299E6849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7.37</w:t>
            </w:r>
          </w:p>
        </w:tc>
        <w:tc>
          <w:tcPr>
            <w:tcW w:w="1559" w:type="dxa"/>
            <w:noWrap/>
            <w:hideMark/>
          </w:tcPr>
          <w:p w14:paraId="3D13882B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No</w:t>
            </w:r>
          </w:p>
        </w:tc>
        <w:tc>
          <w:tcPr>
            <w:tcW w:w="851" w:type="dxa"/>
            <w:noWrap/>
            <w:hideMark/>
          </w:tcPr>
          <w:p w14:paraId="315BB6AF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5</w:t>
            </w:r>
          </w:p>
        </w:tc>
      </w:tr>
      <w:tr w:rsidR="00626140" w:rsidRPr="00626140" w14:paraId="50310757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03305BD3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C39</w:t>
            </w:r>
          </w:p>
        </w:tc>
        <w:tc>
          <w:tcPr>
            <w:tcW w:w="4678" w:type="dxa"/>
            <w:noWrap/>
            <w:hideMark/>
          </w:tcPr>
          <w:p w14:paraId="713F659F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Melphalan</w:t>
            </w:r>
          </w:p>
        </w:tc>
        <w:tc>
          <w:tcPr>
            <w:tcW w:w="2126" w:type="dxa"/>
            <w:noWrap/>
            <w:hideMark/>
          </w:tcPr>
          <w:p w14:paraId="282A78E8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13</w:t>
            </w:r>
            <w:r w:rsidRPr="00626140">
              <w:t>H</w:t>
            </w:r>
            <w:r w:rsidRPr="00626140">
              <w:rPr>
                <w:vertAlign w:val="subscript"/>
              </w:rPr>
              <w:t>18</w:t>
            </w:r>
            <w:r w:rsidRPr="00626140">
              <w:t>Cl</w:t>
            </w:r>
            <w:r w:rsidRPr="00626140">
              <w:rPr>
                <w:vertAlign w:val="subscript"/>
              </w:rPr>
              <w:t>2</w:t>
            </w:r>
            <w:r w:rsidRPr="00626140">
              <w:t>N</w:t>
            </w:r>
            <w:r w:rsidRPr="00626140">
              <w:rPr>
                <w:vertAlign w:val="subscript"/>
              </w:rPr>
              <w:t>2</w:t>
            </w:r>
            <w:r w:rsidRPr="00626140">
              <w:t>O</w:t>
            </w:r>
            <w:r w:rsidRPr="00626140">
              <w:rPr>
                <w:vertAlign w:val="subscript"/>
              </w:rPr>
              <w:t>2</w:t>
            </w:r>
          </w:p>
        </w:tc>
        <w:tc>
          <w:tcPr>
            <w:tcW w:w="1418" w:type="dxa"/>
            <w:noWrap/>
            <w:hideMark/>
          </w:tcPr>
          <w:p w14:paraId="006D154E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305.2</w:t>
            </w:r>
          </w:p>
        </w:tc>
        <w:tc>
          <w:tcPr>
            <w:tcW w:w="1984" w:type="dxa"/>
            <w:noWrap/>
            <w:hideMark/>
          </w:tcPr>
          <w:p w14:paraId="73D70D93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22.89</w:t>
            </w:r>
          </w:p>
        </w:tc>
        <w:tc>
          <w:tcPr>
            <w:tcW w:w="1559" w:type="dxa"/>
            <w:noWrap/>
            <w:hideMark/>
          </w:tcPr>
          <w:p w14:paraId="1C30C21B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Yes</w:t>
            </w:r>
          </w:p>
        </w:tc>
        <w:tc>
          <w:tcPr>
            <w:tcW w:w="851" w:type="dxa"/>
            <w:noWrap/>
            <w:hideMark/>
          </w:tcPr>
          <w:p w14:paraId="15935503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51</w:t>
            </w:r>
          </w:p>
        </w:tc>
      </w:tr>
      <w:tr w:rsidR="00626140" w:rsidRPr="00626140" w14:paraId="22952D39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03F377BD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C40</w:t>
            </w:r>
          </w:p>
        </w:tc>
        <w:tc>
          <w:tcPr>
            <w:tcW w:w="4678" w:type="dxa"/>
            <w:noWrap/>
            <w:hideMark/>
          </w:tcPr>
          <w:p w14:paraId="2E454D0D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1-(2-hydroxyphenyl)-3-phenyl-1,3-propanedione</w:t>
            </w:r>
          </w:p>
        </w:tc>
        <w:tc>
          <w:tcPr>
            <w:tcW w:w="2126" w:type="dxa"/>
            <w:noWrap/>
            <w:hideMark/>
          </w:tcPr>
          <w:p w14:paraId="33A9B8D3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15</w:t>
            </w:r>
            <w:r w:rsidRPr="00626140">
              <w:t>H</w:t>
            </w:r>
            <w:r w:rsidRPr="00626140">
              <w:rPr>
                <w:vertAlign w:val="subscript"/>
              </w:rPr>
              <w:t>12</w:t>
            </w:r>
            <w:r w:rsidRPr="00626140">
              <w:t>O</w:t>
            </w:r>
            <w:r w:rsidRPr="00626140">
              <w:rPr>
                <w:vertAlign w:val="subscript"/>
              </w:rPr>
              <w:t>3</w:t>
            </w:r>
          </w:p>
        </w:tc>
        <w:tc>
          <w:tcPr>
            <w:tcW w:w="1418" w:type="dxa"/>
            <w:noWrap/>
            <w:hideMark/>
          </w:tcPr>
          <w:p w14:paraId="11244CF9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240.25</w:t>
            </w:r>
          </w:p>
        </w:tc>
        <w:tc>
          <w:tcPr>
            <w:tcW w:w="1984" w:type="dxa"/>
            <w:noWrap/>
            <w:hideMark/>
          </w:tcPr>
          <w:p w14:paraId="38A9A986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4.57</w:t>
            </w:r>
          </w:p>
        </w:tc>
        <w:tc>
          <w:tcPr>
            <w:tcW w:w="1559" w:type="dxa"/>
            <w:noWrap/>
            <w:hideMark/>
          </w:tcPr>
          <w:p w14:paraId="5FD954F1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Yes</w:t>
            </w:r>
          </w:p>
        </w:tc>
        <w:tc>
          <w:tcPr>
            <w:tcW w:w="851" w:type="dxa"/>
            <w:noWrap/>
            <w:hideMark/>
          </w:tcPr>
          <w:p w14:paraId="2F9C8488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54</w:t>
            </w:r>
          </w:p>
        </w:tc>
      </w:tr>
      <w:tr w:rsidR="00626140" w:rsidRPr="00626140" w14:paraId="10763E07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4FF4B90D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C41</w:t>
            </w:r>
          </w:p>
        </w:tc>
        <w:tc>
          <w:tcPr>
            <w:tcW w:w="4678" w:type="dxa"/>
            <w:noWrap/>
            <w:hideMark/>
          </w:tcPr>
          <w:p w14:paraId="7A6BFD4A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Norvaline, 5-phosphono-</w:t>
            </w:r>
          </w:p>
        </w:tc>
        <w:tc>
          <w:tcPr>
            <w:tcW w:w="2126" w:type="dxa"/>
            <w:noWrap/>
            <w:hideMark/>
          </w:tcPr>
          <w:p w14:paraId="1BE0EA5C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5</w:t>
            </w:r>
            <w:r w:rsidRPr="00626140">
              <w:t>H</w:t>
            </w:r>
            <w:r w:rsidRPr="00626140">
              <w:rPr>
                <w:vertAlign w:val="subscript"/>
              </w:rPr>
              <w:t>12</w:t>
            </w:r>
            <w:r w:rsidRPr="00626140">
              <w:t>NO</w:t>
            </w:r>
            <w:r w:rsidRPr="00626140">
              <w:rPr>
                <w:vertAlign w:val="subscript"/>
              </w:rPr>
              <w:t>5</w:t>
            </w:r>
            <w:r w:rsidRPr="00626140">
              <w:t>P</w:t>
            </w:r>
          </w:p>
        </w:tc>
        <w:tc>
          <w:tcPr>
            <w:tcW w:w="1418" w:type="dxa"/>
            <w:noWrap/>
            <w:hideMark/>
          </w:tcPr>
          <w:p w14:paraId="1E8B833F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197.13</w:t>
            </w:r>
          </w:p>
        </w:tc>
        <w:tc>
          <w:tcPr>
            <w:tcW w:w="1984" w:type="dxa"/>
            <w:noWrap/>
            <w:hideMark/>
          </w:tcPr>
          <w:p w14:paraId="6936C7B9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4.14</w:t>
            </w:r>
          </w:p>
        </w:tc>
        <w:tc>
          <w:tcPr>
            <w:tcW w:w="1559" w:type="dxa"/>
            <w:noWrap/>
            <w:hideMark/>
          </w:tcPr>
          <w:p w14:paraId="7598FB1E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No</w:t>
            </w:r>
          </w:p>
        </w:tc>
        <w:tc>
          <w:tcPr>
            <w:tcW w:w="851" w:type="dxa"/>
            <w:noWrap/>
            <w:hideMark/>
          </w:tcPr>
          <w:p w14:paraId="08E691DB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47</w:t>
            </w:r>
          </w:p>
        </w:tc>
      </w:tr>
      <w:tr w:rsidR="00626140" w:rsidRPr="00626140" w14:paraId="38CB539C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23364040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C42</w:t>
            </w:r>
          </w:p>
        </w:tc>
        <w:tc>
          <w:tcPr>
            <w:tcW w:w="4678" w:type="dxa"/>
            <w:noWrap/>
            <w:hideMark/>
          </w:tcPr>
          <w:p w14:paraId="734BA972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N-(4-</w:t>
            </w:r>
            <w:proofErr w:type="gramStart"/>
            <w:r w:rsidRPr="00626140">
              <w:t>cyanophenyl)glycine</w:t>
            </w:r>
            <w:proofErr w:type="gramEnd"/>
          </w:p>
        </w:tc>
        <w:tc>
          <w:tcPr>
            <w:tcW w:w="2126" w:type="dxa"/>
            <w:noWrap/>
            <w:hideMark/>
          </w:tcPr>
          <w:p w14:paraId="38B05E38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9</w:t>
            </w:r>
            <w:r w:rsidRPr="00626140">
              <w:t>H</w:t>
            </w:r>
            <w:r w:rsidRPr="00626140">
              <w:rPr>
                <w:vertAlign w:val="subscript"/>
              </w:rPr>
              <w:t>8</w:t>
            </w:r>
            <w:r w:rsidRPr="00626140">
              <w:t>N</w:t>
            </w:r>
            <w:r w:rsidRPr="00626140">
              <w:rPr>
                <w:vertAlign w:val="subscript"/>
              </w:rPr>
              <w:t>2</w:t>
            </w:r>
            <w:r w:rsidRPr="00626140">
              <w:t>O</w:t>
            </w:r>
            <w:r w:rsidRPr="00626140">
              <w:rPr>
                <w:vertAlign w:val="subscript"/>
              </w:rPr>
              <w:t>2</w:t>
            </w:r>
          </w:p>
        </w:tc>
        <w:tc>
          <w:tcPr>
            <w:tcW w:w="1418" w:type="dxa"/>
            <w:noWrap/>
            <w:hideMark/>
          </w:tcPr>
          <w:p w14:paraId="611B6215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176.17</w:t>
            </w:r>
          </w:p>
        </w:tc>
        <w:tc>
          <w:tcPr>
            <w:tcW w:w="1984" w:type="dxa"/>
            <w:noWrap/>
            <w:hideMark/>
          </w:tcPr>
          <w:p w14:paraId="728EB45D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7.13</w:t>
            </w:r>
          </w:p>
        </w:tc>
        <w:tc>
          <w:tcPr>
            <w:tcW w:w="1559" w:type="dxa"/>
            <w:noWrap/>
            <w:hideMark/>
          </w:tcPr>
          <w:p w14:paraId="67AA53D6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No</w:t>
            </w:r>
          </w:p>
        </w:tc>
        <w:tc>
          <w:tcPr>
            <w:tcW w:w="851" w:type="dxa"/>
            <w:noWrap/>
            <w:hideMark/>
          </w:tcPr>
          <w:p w14:paraId="0C5F22EB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19</w:t>
            </w:r>
          </w:p>
        </w:tc>
      </w:tr>
      <w:tr w:rsidR="00626140" w:rsidRPr="00626140" w14:paraId="35535C41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6B535106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C43</w:t>
            </w:r>
          </w:p>
        </w:tc>
        <w:tc>
          <w:tcPr>
            <w:tcW w:w="4678" w:type="dxa"/>
            <w:noWrap/>
            <w:hideMark/>
          </w:tcPr>
          <w:p w14:paraId="76584CB6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Ornithine</w:t>
            </w:r>
          </w:p>
        </w:tc>
        <w:tc>
          <w:tcPr>
            <w:tcW w:w="2126" w:type="dxa"/>
            <w:noWrap/>
            <w:hideMark/>
          </w:tcPr>
          <w:p w14:paraId="3483D3EF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5</w:t>
            </w:r>
            <w:r w:rsidRPr="00626140">
              <w:t>H</w:t>
            </w:r>
            <w:r w:rsidRPr="00626140">
              <w:rPr>
                <w:vertAlign w:val="subscript"/>
              </w:rPr>
              <w:t>12</w:t>
            </w:r>
            <w:r w:rsidRPr="00626140">
              <w:t>N</w:t>
            </w:r>
            <w:r w:rsidRPr="00626140">
              <w:rPr>
                <w:vertAlign w:val="subscript"/>
              </w:rPr>
              <w:t>2</w:t>
            </w:r>
            <w:r w:rsidRPr="00626140">
              <w:t>O</w:t>
            </w:r>
            <w:r w:rsidRPr="00626140">
              <w:rPr>
                <w:vertAlign w:val="subscript"/>
              </w:rPr>
              <w:t>2</w:t>
            </w:r>
          </w:p>
        </w:tc>
        <w:tc>
          <w:tcPr>
            <w:tcW w:w="1418" w:type="dxa"/>
            <w:noWrap/>
            <w:hideMark/>
          </w:tcPr>
          <w:p w14:paraId="40664E5E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132.16</w:t>
            </w:r>
          </w:p>
        </w:tc>
        <w:tc>
          <w:tcPr>
            <w:tcW w:w="1984" w:type="dxa"/>
            <w:noWrap/>
            <w:hideMark/>
          </w:tcPr>
          <w:p w14:paraId="2FD93E1F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11.61</w:t>
            </w:r>
          </w:p>
        </w:tc>
        <w:tc>
          <w:tcPr>
            <w:tcW w:w="1559" w:type="dxa"/>
            <w:noWrap/>
            <w:hideMark/>
          </w:tcPr>
          <w:p w14:paraId="3C30FA29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No</w:t>
            </w:r>
          </w:p>
        </w:tc>
        <w:tc>
          <w:tcPr>
            <w:tcW w:w="851" w:type="dxa"/>
            <w:noWrap/>
            <w:hideMark/>
          </w:tcPr>
          <w:p w14:paraId="3DF9DB00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15</w:t>
            </w:r>
          </w:p>
        </w:tc>
      </w:tr>
      <w:tr w:rsidR="00626140" w:rsidRPr="00626140" w14:paraId="56BD4D9A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5A06E781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C44</w:t>
            </w:r>
          </w:p>
        </w:tc>
        <w:tc>
          <w:tcPr>
            <w:tcW w:w="4678" w:type="dxa"/>
            <w:noWrap/>
            <w:hideMark/>
          </w:tcPr>
          <w:p w14:paraId="55EC1B0D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4,5-dihydroxy-3-propylcyclopent-2-en-1-one</w:t>
            </w:r>
          </w:p>
        </w:tc>
        <w:tc>
          <w:tcPr>
            <w:tcW w:w="2126" w:type="dxa"/>
            <w:noWrap/>
            <w:hideMark/>
          </w:tcPr>
          <w:p w14:paraId="5DD69DBC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8</w:t>
            </w:r>
            <w:r w:rsidRPr="00626140">
              <w:t>H</w:t>
            </w:r>
            <w:r w:rsidRPr="00626140">
              <w:rPr>
                <w:vertAlign w:val="subscript"/>
              </w:rPr>
              <w:t>12</w:t>
            </w:r>
            <w:r w:rsidRPr="00626140">
              <w:t>O</w:t>
            </w:r>
            <w:r w:rsidRPr="00626140">
              <w:rPr>
                <w:vertAlign w:val="subscript"/>
              </w:rPr>
              <w:t>3</w:t>
            </w:r>
          </w:p>
        </w:tc>
        <w:tc>
          <w:tcPr>
            <w:tcW w:w="1418" w:type="dxa"/>
            <w:noWrap/>
            <w:hideMark/>
          </w:tcPr>
          <w:p w14:paraId="0D6E113D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156.18</w:t>
            </w:r>
          </w:p>
        </w:tc>
        <w:tc>
          <w:tcPr>
            <w:tcW w:w="1984" w:type="dxa"/>
            <w:noWrap/>
            <w:hideMark/>
          </w:tcPr>
          <w:p w14:paraId="5297FFC4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7.11</w:t>
            </w:r>
          </w:p>
        </w:tc>
        <w:tc>
          <w:tcPr>
            <w:tcW w:w="1559" w:type="dxa"/>
            <w:noWrap/>
            <w:hideMark/>
          </w:tcPr>
          <w:p w14:paraId="2C3BDB4B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No</w:t>
            </w:r>
          </w:p>
        </w:tc>
        <w:tc>
          <w:tcPr>
            <w:tcW w:w="851" w:type="dxa"/>
            <w:noWrap/>
            <w:hideMark/>
          </w:tcPr>
          <w:p w14:paraId="0F58A4F7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41</w:t>
            </w:r>
          </w:p>
        </w:tc>
      </w:tr>
      <w:tr w:rsidR="00626140" w:rsidRPr="00626140" w14:paraId="4E958249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3756FDCA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C45</w:t>
            </w:r>
          </w:p>
        </w:tc>
        <w:tc>
          <w:tcPr>
            <w:tcW w:w="4678" w:type="dxa"/>
            <w:noWrap/>
            <w:hideMark/>
          </w:tcPr>
          <w:p w14:paraId="1F52F6FE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proofErr w:type="spellStart"/>
            <w:r w:rsidRPr="00626140">
              <w:t>Acetylcarnitine</w:t>
            </w:r>
            <w:proofErr w:type="spellEnd"/>
          </w:p>
        </w:tc>
        <w:tc>
          <w:tcPr>
            <w:tcW w:w="2126" w:type="dxa"/>
            <w:noWrap/>
            <w:hideMark/>
          </w:tcPr>
          <w:p w14:paraId="4CDA2220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9</w:t>
            </w:r>
            <w:r w:rsidRPr="00626140">
              <w:t>H</w:t>
            </w:r>
            <w:r w:rsidRPr="00626140">
              <w:rPr>
                <w:vertAlign w:val="subscript"/>
              </w:rPr>
              <w:t>17</w:t>
            </w:r>
            <w:r w:rsidRPr="00626140">
              <w:t>NO</w:t>
            </w:r>
            <w:r w:rsidRPr="00626140">
              <w:rPr>
                <w:vertAlign w:val="subscript"/>
              </w:rPr>
              <w:t>4</w:t>
            </w:r>
          </w:p>
        </w:tc>
        <w:tc>
          <w:tcPr>
            <w:tcW w:w="1418" w:type="dxa"/>
            <w:noWrap/>
            <w:hideMark/>
          </w:tcPr>
          <w:p w14:paraId="675BF3C6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203.24</w:t>
            </w:r>
          </w:p>
        </w:tc>
        <w:tc>
          <w:tcPr>
            <w:tcW w:w="1984" w:type="dxa"/>
            <w:noWrap/>
            <w:hideMark/>
          </w:tcPr>
          <w:p w14:paraId="4DA3DE14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38.61</w:t>
            </w:r>
          </w:p>
        </w:tc>
        <w:tc>
          <w:tcPr>
            <w:tcW w:w="1559" w:type="dxa"/>
            <w:noWrap/>
            <w:hideMark/>
          </w:tcPr>
          <w:p w14:paraId="228B755E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No</w:t>
            </w:r>
          </w:p>
        </w:tc>
        <w:tc>
          <w:tcPr>
            <w:tcW w:w="851" w:type="dxa"/>
            <w:noWrap/>
            <w:hideMark/>
          </w:tcPr>
          <w:p w14:paraId="5B22514B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4</w:t>
            </w:r>
          </w:p>
        </w:tc>
      </w:tr>
      <w:tr w:rsidR="00626140" w:rsidRPr="00626140" w14:paraId="2B058ED7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58B414C4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C46</w:t>
            </w:r>
          </w:p>
        </w:tc>
        <w:tc>
          <w:tcPr>
            <w:tcW w:w="4678" w:type="dxa"/>
            <w:noWrap/>
            <w:hideMark/>
          </w:tcPr>
          <w:p w14:paraId="0F8D92C6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proofErr w:type="spellStart"/>
            <w:r w:rsidRPr="00626140">
              <w:t>Mevalonic</w:t>
            </w:r>
            <w:proofErr w:type="spellEnd"/>
            <w:r w:rsidRPr="00626140">
              <w:t xml:space="preserve"> acid</w:t>
            </w:r>
          </w:p>
        </w:tc>
        <w:tc>
          <w:tcPr>
            <w:tcW w:w="2126" w:type="dxa"/>
            <w:noWrap/>
            <w:hideMark/>
          </w:tcPr>
          <w:p w14:paraId="45447B2A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6</w:t>
            </w:r>
            <w:r w:rsidRPr="00626140">
              <w:t>H</w:t>
            </w:r>
            <w:r w:rsidRPr="00626140">
              <w:rPr>
                <w:vertAlign w:val="subscript"/>
              </w:rPr>
              <w:t>12</w:t>
            </w:r>
            <w:r w:rsidRPr="00626140">
              <w:t>O</w:t>
            </w:r>
            <w:r w:rsidRPr="00626140">
              <w:rPr>
                <w:vertAlign w:val="subscript"/>
              </w:rPr>
              <w:t>4</w:t>
            </w:r>
          </w:p>
        </w:tc>
        <w:tc>
          <w:tcPr>
            <w:tcW w:w="1418" w:type="dxa"/>
            <w:noWrap/>
            <w:hideMark/>
          </w:tcPr>
          <w:p w14:paraId="6F35CDCD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148.16</w:t>
            </w:r>
          </w:p>
        </w:tc>
        <w:tc>
          <w:tcPr>
            <w:tcW w:w="1984" w:type="dxa"/>
            <w:noWrap/>
            <w:hideMark/>
          </w:tcPr>
          <w:p w14:paraId="7E251F9D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3.65</w:t>
            </w:r>
          </w:p>
        </w:tc>
        <w:tc>
          <w:tcPr>
            <w:tcW w:w="1559" w:type="dxa"/>
            <w:noWrap/>
            <w:hideMark/>
          </w:tcPr>
          <w:p w14:paraId="713ACAD6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No</w:t>
            </w:r>
          </w:p>
        </w:tc>
        <w:tc>
          <w:tcPr>
            <w:tcW w:w="851" w:type="dxa"/>
            <w:noWrap/>
            <w:hideMark/>
          </w:tcPr>
          <w:p w14:paraId="778456DF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24</w:t>
            </w:r>
          </w:p>
        </w:tc>
      </w:tr>
      <w:tr w:rsidR="00626140" w:rsidRPr="00626140" w14:paraId="12742379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0F45A241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C47</w:t>
            </w:r>
          </w:p>
        </w:tc>
        <w:tc>
          <w:tcPr>
            <w:tcW w:w="4678" w:type="dxa"/>
            <w:noWrap/>
            <w:hideMark/>
          </w:tcPr>
          <w:p w14:paraId="7D6E4A69" w14:textId="77777777" w:rsidR="00662C1C" w:rsidRPr="00626140" w:rsidRDefault="00662C1C" w:rsidP="00FB1A7D">
            <w:pPr>
              <w:spacing w:beforeLines="0" w:before="0" w:afterLines="0" w:after="0" w:line="360" w:lineRule="auto"/>
              <w:rPr>
                <w:lang w:val="pt-BR"/>
              </w:rPr>
            </w:pPr>
            <w:r w:rsidRPr="00626140">
              <w:rPr>
                <w:lang w:val="pt-BR"/>
              </w:rPr>
              <w:t>N-acetyl-l-aspartic acid</w:t>
            </w:r>
          </w:p>
        </w:tc>
        <w:tc>
          <w:tcPr>
            <w:tcW w:w="2126" w:type="dxa"/>
            <w:noWrap/>
            <w:hideMark/>
          </w:tcPr>
          <w:p w14:paraId="0B29A432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6</w:t>
            </w:r>
            <w:r w:rsidRPr="00626140">
              <w:t>H</w:t>
            </w:r>
            <w:r w:rsidRPr="00626140">
              <w:rPr>
                <w:vertAlign w:val="subscript"/>
              </w:rPr>
              <w:t>9</w:t>
            </w:r>
            <w:r w:rsidRPr="00626140">
              <w:t>NO</w:t>
            </w:r>
            <w:r w:rsidRPr="00626140">
              <w:rPr>
                <w:vertAlign w:val="subscript"/>
              </w:rPr>
              <w:t>5</w:t>
            </w:r>
          </w:p>
        </w:tc>
        <w:tc>
          <w:tcPr>
            <w:tcW w:w="1418" w:type="dxa"/>
            <w:noWrap/>
            <w:hideMark/>
          </w:tcPr>
          <w:p w14:paraId="578CC3FE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175.14</w:t>
            </w:r>
          </w:p>
        </w:tc>
        <w:tc>
          <w:tcPr>
            <w:tcW w:w="1984" w:type="dxa"/>
            <w:noWrap/>
            <w:hideMark/>
          </w:tcPr>
          <w:p w14:paraId="4E47B918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18.04</w:t>
            </w:r>
          </w:p>
        </w:tc>
        <w:tc>
          <w:tcPr>
            <w:tcW w:w="1559" w:type="dxa"/>
            <w:noWrap/>
            <w:hideMark/>
          </w:tcPr>
          <w:p w14:paraId="3094B50C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No</w:t>
            </w:r>
          </w:p>
        </w:tc>
        <w:tc>
          <w:tcPr>
            <w:tcW w:w="851" w:type="dxa"/>
            <w:noWrap/>
            <w:hideMark/>
          </w:tcPr>
          <w:p w14:paraId="53F25357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35</w:t>
            </w:r>
          </w:p>
        </w:tc>
      </w:tr>
      <w:tr w:rsidR="00626140" w:rsidRPr="00626140" w14:paraId="2AAB5699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0C819DE5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C48</w:t>
            </w:r>
          </w:p>
        </w:tc>
        <w:tc>
          <w:tcPr>
            <w:tcW w:w="4678" w:type="dxa"/>
            <w:noWrap/>
            <w:hideMark/>
          </w:tcPr>
          <w:p w14:paraId="639311DC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Losartan</w:t>
            </w:r>
          </w:p>
        </w:tc>
        <w:tc>
          <w:tcPr>
            <w:tcW w:w="2126" w:type="dxa"/>
            <w:noWrap/>
            <w:hideMark/>
          </w:tcPr>
          <w:p w14:paraId="1C21238E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22</w:t>
            </w:r>
            <w:r w:rsidRPr="00626140">
              <w:t>H</w:t>
            </w:r>
            <w:r w:rsidRPr="00626140">
              <w:rPr>
                <w:vertAlign w:val="subscript"/>
              </w:rPr>
              <w:t>23</w:t>
            </w:r>
            <w:r w:rsidRPr="00626140">
              <w:t>ClN</w:t>
            </w:r>
            <w:r w:rsidRPr="00626140">
              <w:rPr>
                <w:vertAlign w:val="subscript"/>
              </w:rPr>
              <w:t>6</w:t>
            </w:r>
            <w:r w:rsidRPr="00626140">
              <w:t>O</w:t>
            </w:r>
          </w:p>
        </w:tc>
        <w:tc>
          <w:tcPr>
            <w:tcW w:w="1418" w:type="dxa"/>
            <w:noWrap/>
            <w:hideMark/>
          </w:tcPr>
          <w:p w14:paraId="3E5DB103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422.91</w:t>
            </w:r>
          </w:p>
        </w:tc>
        <w:tc>
          <w:tcPr>
            <w:tcW w:w="1984" w:type="dxa"/>
            <w:noWrap/>
            <w:hideMark/>
          </w:tcPr>
          <w:p w14:paraId="2B5CA34C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9.24</w:t>
            </w:r>
          </w:p>
        </w:tc>
        <w:tc>
          <w:tcPr>
            <w:tcW w:w="1559" w:type="dxa"/>
            <w:noWrap/>
            <w:hideMark/>
          </w:tcPr>
          <w:p w14:paraId="1BF160F8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No</w:t>
            </w:r>
          </w:p>
        </w:tc>
        <w:tc>
          <w:tcPr>
            <w:tcW w:w="851" w:type="dxa"/>
            <w:noWrap/>
            <w:hideMark/>
          </w:tcPr>
          <w:p w14:paraId="1621D314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83</w:t>
            </w:r>
          </w:p>
        </w:tc>
      </w:tr>
      <w:tr w:rsidR="00626140" w:rsidRPr="00626140" w14:paraId="1A988026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0A25E521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C49</w:t>
            </w:r>
          </w:p>
        </w:tc>
        <w:tc>
          <w:tcPr>
            <w:tcW w:w="4678" w:type="dxa"/>
            <w:noWrap/>
            <w:hideMark/>
          </w:tcPr>
          <w:p w14:paraId="6AD3E9A5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4'-demethylpodophyllotoxin</w:t>
            </w:r>
          </w:p>
        </w:tc>
        <w:tc>
          <w:tcPr>
            <w:tcW w:w="2126" w:type="dxa"/>
            <w:noWrap/>
            <w:hideMark/>
          </w:tcPr>
          <w:p w14:paraId="5EB743CB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21</w:t>
            </w:r>
            <w:r w:rsidRPr="00626140">
              <w:t>H</w:t>
            </w:r>
            <w:r w:rsidRPr="00626140">
              <w:rPr>
                <w:vertAlign w:val="subscript"/>
              </w:rPr>
              <w:t>20</w:t>
            </w:r>
            <w:r w:rsidRPr="00626140">
              <w:t>O</w:t>
            </w:r>
            <w:r w:rsidRPr="00626140">
              <w:rPr>
                <w:vertAlign w:val="subscript"/>
              </w:rPr>
              <w:t>8</w:t>
            </w:r>
          </w:p>
        </w:tc>
        <w:tc>
          <w:tcPr>
            <w:tcW w:w="1418" w:type="dxa"/>
            <w:noWrap/>
            <w:hideMark/>
          </w:tcPr>
          <w:p w14:paraId="37B0AF78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400.38</w:t>
            </w:r>
          </w:p>
        </w:tc>
        <w:tc>
          <w:tcPr>
            <w:tcW w:w="1984" w:type="dxa"/>
            <w:noWrap/>
            <w:hideMark/>
          </w:tcPr>
          <w:p w14:paraId="10485794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10.08</w:t>
            </w:r>
          </w:p>
        </w:tc>
        <w:tc>
          <w:tcPr>
            <w:tcW w:w="1559" w:type="dxa"/>
            <w:noWrap/>
            <w:hideMark/>
          </w:tcPr>
          <w:p w14:paraId="42547918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No</w:t>
            </w:r>
          </w:p>
        </w:tc>
        <w:tc>
          <w:tcPr>
            <w:tcW w:w="851" w:type="dxa"/>
            <w:noWrap/>
            <w:hideMark/>
          </w:tcPr>
          <w:p w14:paraId="3DB66DA1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39</w:t>
            </w:r>
          </w:p>
        </w:tc>
      </w:tr>
      <w:tr w:rsidR="00626140" w:rsidRPr="00626140" w14:paraId="6B9C8002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6778F04B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C50</w:t>
            </w:r>
          </w:p>
        </w:tc>
        <w:tc>
          <w:tcPr>
            <w:tcW w:w="4678" w:type="dxa"/>
            <w:noWrap/>
            <w:hideMark/>
          </w:tcPr>
          <w:p w14:paraId="25A759D2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N-acetyl-l-methionine</w:t>
            </w:r>
          </w:p>
        </w:tc>
        <w:tc>
          <w:tcPr>
            <w:tcW w:w="2126" w:type="dxa"/>
            <w:noWrap/>
            <w:hideMark/>
          </w:tcPr>
          <w:p w14:paraId="202D8856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7</w:t>
            </w:r>
            <w:r w:rsidRPr="00626140">
              <w:t>H</w:t>
            </w:r>
            <w:r w:rsidRPr="00626140">
              <w:rPr>
                <w:vertAlign w:val="subscript"/>
              </w:rPr>
              <w:t>13</w:t>
            </w:r>
            <w:r w:rsidRPr="00626140">
              <w:t>NO</w:t>
            </w:r>
            <w:r w:rsidRPr="00626140">
              <w:rPr>
                <w:vertAlign w:val="subscript"/>
              </w:rPr>
              <w:t>3</w:t>
            </w:r>
            <w:r w:rsidRPr="00626140">
              <w:t>S</w:t>
            </w:r>
          </w:p>
        </w:tc>
        <w:tc>
          <w:tcPr>
            <w:tcW w:w="1418" w:type="dxa"/>
            <w:noWrap/>
            <w:hideMark/>
          </w:tcPr>
          <w:p w14:paraId="0DD403D1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191.25</w:t>
            </w:r>
          </w:p>
        </w:tc>
        <w:tc>
          <w:tcPr>
            <w:tcW w:w="1984" w:type="dxa"/>
            <w:noWrap/>
            <w:hideMark/>
          </w:tcPr>
          <w:p w14:paraId="19A321B9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3.29</w:t>
            </w:r>
          </w:p>
        </w:tc>
        <w:tc>
          <w:tcPr>
            <w:tcW w:w="1559" w:type="dxa"/>
            <w:noWrap/>
            <w:hideMark/>
          </w:tcPr>
          <w:p w14:paraId="225183E9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No</w:t>
            </w:r>
          </w:p>
        </w:tc>
        <w:tc>
          <w:tcPr>
            <w:tcW w:w="851" w:type="dxa"/>
            <w:noWrap/>
            <w:hideMark/>
          </w:tcPr>
          <w:p w14:paraId="2C3E42FC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80</w:t>
            </w:r>
          </w:p>
        </w:tc>
      </w:tr>
      <w:tr w:rsidR="00626140" w:rsidRPr="00626140" w14:paraId="6DA50B58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6DE7AAFC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lastRenderedPageBreak/>
              <w:t>C51</w:t>
            </w:r>
          </w:p>
        </w:tc>
        <w:tc>
          <w:tcPr>
            <w:tcW w:w="4678" w:type="dxa"/>
            <w:noWrap/>
            <w:hideMark/>
          </w:tcPr>
          <w:p w14:paraId="6B9772DD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3-hydroxydodecanoic acid</w:t>
            </w:r>
          </w:p>
        </w:tc>
        <w:tc>
          <w:tcPr>
            <w:tcW w:w="2126" w:type="dxa"/>
            <w:noWrap/>
            <w:hideMark/>
          </w:tcPr>
          <w:p w14:paraId="2C1E8917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12</w:t>
            </w:r>
            <w:r w:rsidRPr="00626140">
              <w:t>H</w:t>
            </w:r>
            <w:r w:rsidRPr="00626140">
              <w:rPr>
                <w:vertAlign w:val="subscript"/>
              </w:rPr>
              <w:t>24</w:t>
            </w:r>
            <w:r w:rsidRPr="00626140">
              <w:t>O</w:t>
            </w:r>
            <w:r w:rsidRPr="00626140">
              <w:rPr>
                <w:vertAlign w:val="subscript"/>
              </w:rPr>
              <w:t>3</w:t>
            </w:r>
          </w:p>
        </w:tc>
        <w:tc>
          <w:tcPr>
            <w:tcW w:w="1418" w:type="dxa"/>
            <w:noWrap/>
            <w:hideMark/>
          </w:tcPr>
          <w:p w14:paraId="2A7DF420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216.32</w:t>
            </w:r>
          </w:p>
        </w:tc>
        <w:tc>
          <w:tcPr>
            <w:tcW w:w="1984" w:type="dxa"/>
            <w:noWrap/>
            <w:hideMark/>
          </w:tcPr>
          <w:p w14:paraId="3D0B2F04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21.12</w:t>
            </w:r>
          </w:p>
        </w:tc>
        <w:tc>
          <w:tcPr>
            <w:tcW w:w="1559" w:type="dxa"/>
            <w:noWrap/>
            <w:hideMark/>
          </w:tcPr>
          <w:p w14:paraId="7117798D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Yes</w:t>
            </w:r>
          </w:p>
        </w:tc>
        <w:tc>
          <w:tcPr>
            <w:tcW w:w="851" w:type="dxa"/>
            <w:noWrap/>
            <w:hideMark/>
          </w:tcPr>
          <w:p w14:paraId="2C9F12E8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85</w:t>
            </w:r>
          </w:p>
        </w:tc>
      </w:tr>
      <w:tr w:rsidR="00626140" w:rsidRPr="00626140" w14:paraId="06EEE413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6FB13098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C52</w:t>
            </w:r>
          </w:p>
        </w:tc>
        <w:tc>
          <w:tcPr>
            <w:tcW w:w="4678" w:type="dxa"/>
            <w:noWrap/>
            <w:hideMark/>
          </w:tcPr>
          <w:p w14:paraId="7BA21A58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Arbutin</w:t>
            </w:r>
          </w:p>
        </w:tc>
        <w:tc>
          <w:tcPr>
            <w:tcW w:w="2126" w:type="dxa"/>
            <w:noWrap/>
            <w:hideMark/>
          </w:tcPr>
          <w:p w14:paraId="14D9AE2A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12</w:t>
            </w:r>
            <w:r w:rsidRPr="00626140">
              <w:t>H</w:t>
            </w:r>
            <w:r w:rsidRPr="00626140">
              <w:rPr>
                <w:vertAlign w:val="subscript"/>
              </w:rPr>
              <w:t>16</w:t>
            </w:r>
            <w:r w:rsidRPr="00626140">
              <w:t>O</w:t>
            </w:r>
            <w:r w:rsidRPr="00626140">
              <w:rPr>
                <w:vertAlign w:val="subscript"/>
              </w:rPr>
              <w:t>7</w:t>
            </w:r>
          </w:p>
        </w:tc>
        <w:tc>
          <w:tcPr>
            <w:tcW w:w="1418" w:type="dxa"/>
            <w:noWrap/>
            <w:hideMark/>
          </w:tcPr>
          <w:p w14:paraId="7DFB2F09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272.25</w:t>
            </w:r>
          </w:p>
        </w:tc>
        <w:tc>
          <w:tcPr>
            <w:tcW w:w="1984" w:type="dxa"/>
            <w:noWrap/>
            <w:hideMark/>
          </w:tcPr>
          <w:p w14:paraId="28486BCD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11.70</w:t>
            </w:r>
          </w:p>
        </w:tc>
        <w:tc>
          <w:tcPr>
            <w:tcW w:w="1559" w:type="dxa"/>
            <w:noWrap/>
            <w:hideMark/>
          </w:tcPr>
          <w:p w14:paraId="7D5C50F0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No</w:t>
            </w:r>
          </w:p>
        </w:tc>
        <w:tc>
          <w:tcPr>
            <w:tcW w:w="851" w:type="dxa"/>
            <w:noWrap/>
            <w:hideMark/>
          </w:tcPr>
          <w:p w14:paraId="599A139A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37</w:t>
            </w:r>
          </w:p>
        </w:tc>
      </w:tr>
      <w:tr w:rsidR="00626140" w:rsidRPr="00626140" w14:paraId="7A4307AF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15B05A50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C53</w:t>
            </w:r>
          </w:p>
        </w:tc>
        <w:tc>
          <w:tcPr>
            <w:tcW w:w="4678" w:type="dxa"/>
            <w:noWrap/>
            <w:hideMark/>
          </w:tcPr>
          <w:p w14:paraId="29856563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Alpha-</w:t>
            </w:r>
            <w:proofErr w:type="spellStart"/>
            <w:r w:rsidRPr="00626140">
              <w:t>ketoisovaleric</w:t>
            </w:r>
            <w:proofErr w:type="spellEnd"/>
            <w:r w:rsidRPr="00626140">
              <w:t xml:space="preserve"> acid</w:t>
            </w:r>
          </w:p>
        </w:tc>
        <w:tc>
          <w:tcPr>
            <w:tcW w:w="2126" w:type="dxa"/>
            <w:noWrap/>
            <w:hideMark/>
          </w:tcPr>
          <w:p w14:paraId="7D8F54E3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5</w:t>
            </w:r>
            <w:r w:rsidRPr="00626140">
              <w:t>H</w:t>
            </w:r>
            <w:r w:rsidRPr="00626140">
              <w:rPr>
                <w:vertAlign w:val="subscript"/>
              </w:rPr>
              <w:t>8</w:t>
            </w:r>
            <w:r w:rsidRPr="00626140">
              <w:t>O</w:t>
            </w:r>
            <w:r w:rsidRPr="00626140">
              <w:rPr>
                <w:vertAlign w:val="subscript"/>
              </w:rPr>
              <w:t>3</w:t>
            </w:r>
          </w:p>
        </w:tc>
        <w:tc>
          <w:tcPr>
            <w:tcW w:w="1418" w:type="dxa"/>
            <w:noWrap/>
            <w:hideMark/>
          </w:tcPr>
          <w:p w14:paraId="7EB88511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116.12</w:t>
            </w:r>
          </w:p>
        </w:tc>
        <w:tc>
          <w:tcPr>
            <w:tcW w:w="1984" w:type="dxa"/>
            <w:noWrap/>
            <w:hideMark/>
          </w:tcPr>
          <w:p w14:paraId="07D5E014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5.65</w:t>
            </w:r>
          </w:p>
        </w:tc>
        <w:tc>
          <w:tcPr>
            <w:tcW w:w="1559" w:type="dxa"/>
            <w:noWrap/>
            <w:hideMark/>
          </w:tcPr>
          <w:p w14:paraId="33021F55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No</w:t>
            </w:r>
          </w:p>
        </w:tc>
        <w:tc>
          <w:tcPr>
            <w:tcW w:w="851" w:type="dxa"/>
            <w:noWrap/>
            <w:hideMark/>
          </w:tcPr>
          <w:p w14:paraId="7378BEF7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13</w:t>
            </w:r>
          </w:p>
        </w:tc>
      </w:tr>
      <w:tr w:rsidR="00626140" w:rsidRPr="00626140" w14:paraId="01F54528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788AAB73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C54</w:t>
            </w:r>
          </w:p>
        </w:tc>
        <w:tc>
          <w:tcPr>
            <w:tcW w:w="4678" w:type="dxa"/>
            <w:noWrap/>
            <w:hideMark/>
          </w:tcPr>
          <w:p w14:paraId="7AE043C0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5,7,3',4'-tetramethoxyisoflavone</w:t>
            </w:r>
          </w:p>
        </w:tc>
        <w:tc>
          <w:tcPr>
            <w:tcW w:w="2126" w:type="dxa"/>
            <w:noWrap/>
            <w:hideMark/>
          </w:tcPr>
          <w:p w14:paraId="08940906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19</w:t>
            </w:r>
            <w:r w:rsidRPr="00626140">
              <w:t>H</w:t>
            </w:r>
            <w:r w:rsidRPr="00626140">
              <w:rPr>
                <w:vertAlign w:val="subscript"/>
              </w:rPr>
              <w:t>18</w:t>
            </w:r>
            <w:r w:rsidRPr="00626140">
              <w:t>O</w:t>
            </w:r>
            <w:r w:rsidRPr="00626140">
              <w:rPr>
                <w:vertAlign w:val="subscript"/>
              </w:rPr>
              <w:t>6</w:t>
            </w:r>
          </w:p>
        </w:tc>
        <w:tc>
          <w:tcPr>
            <w:tcW w:w="1418" w:type="dxa"/>
            <w:noWrap/>
            <w:hideMark/>
          </w:tcPr>
          <w:p w14:paraId="322AF0CA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342.34</w:t>
            </w:r>
          </w:p>
        </w:tc>
        <w:tc>
          <w:tcPr>
            <w:tcW w:w="1984" w:type="dxa"/>
            <w:noWrap/>
            <w:hideMark/>
          </w:tcPr>
          <w:p w14:paraId="34644568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3.66</w:t>
            </w:r>
          </w:p>
        </w:tc>
        <w:tc>
          <w:tcPr>
            <w:tcW w:w="1559" w:type="dxa"/>
            <w:noWrap/>
            <w:hideMark/>
          </w:tcPr>
          <w:p w14:paraId="05C78053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Yes</w:t>
            </w:r>
          </w:p>
        </w:tc>
        <w:tc>
          <w:tcPr>
            <w:tcW w:w="851" w:type="dxa"/>
            <w:noWrap/>
            <w:hideMark/>
          </w:tcPr>
          <w:p w14:paraId="5192A5F3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34</w:t>
            </w:r>
          </w:p>
        </w:tc>
      </w:tr>
      <w:tr w:rsidR="00626140" w:rsidRPr="00626140" w14:paraId="46113B58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396AB5E5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C55</w:t>
            </w:r>
          </w:p>
        </w:tc>
        <w:tc>
          <w:tcPr>
            <w:tcW w:w="4678" w:type="dxa"/>
            <w:noWrap/>
            <w:hideMark/>
          </w:tcPr>
          <w:p w14:paraId="4DD0EC08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13(S)-HODE</w:t>
            </w:r>
          </w:p>
        </w:tc>
        <w:tc>
          <w:tcPr>
            <w:tcW w:w="2126" w:type="dxa"/>
            <w:noWrap/>
            <w:hideMark/>
          </w:tcPr>
          <w:p w14:paraId="62FBD794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18</w:t>
            </w:r>
            <w:r w:rsidRPr="00626140">
              <w:t>H</w:t>
            </w:r>
            <w:r w:rsidRPr="00626140">
              <w:rPr>
                <w:vertAlign w:val="subscript"/>
              </w:rPr>
              <w:t>32</w:t>
            </w:r>
            <w:r w:rsidRPr="00626140">
              <w:t>O</w:t>
            </w:r>
            <w:r w:rsidRPr="00626140">
              <w:rPr>
                <w:vertAlign w:val="subscript"/>
              </w:rPr>
              <w:t>3</w:t>
            </w:r>
          </w:p>
        </w:tc>
        <w:tc>
          <w:tcPr>
            <w:tcW w:w="1418" w:type="dxa"/>
            <w:noWrap/>
            <w:hideMark/>
          </w:tcPr>
          <w:p w14:paraId="728A3F73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296.44</w:t>
            </w:r>
          </w:p>
        </w:tc>
        <w:tc>
          <w:tcPr>
            <w:tcW w:w="1984" w:type="dxa"/>
            <w:noWrap/>
            <w:hideMark/>
          </w:tcPr>
          <w:p w14:paraId="3CB11431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4.20</w:t>
            </w:r>
          </w:p>
        </w:tc>
        <w:tc>
          <w:tcPr>
            <w:tcW w:w="1559" w:type="dxa"/>
            <w:noWrap/>
            <w:hideMark/>
          </w:tcPr>
          <w:p w14:paraId="7060678D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Yes</w:t>
            </w:r>
          </w:p>
        </w:tc>
        <w:tc>
          <w:tcPr>
            <w:tcW w:w="851" w:type="dxa"/>
            <w:noWrap/>
            <w:hideMark/>
          </w:tcPr>
          <w:p w14:paraId="3D717E90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106</w:t>
            </w:r>
          </w:p>
        </w:tc>
      </w:tr>
      <w:tr w:rsidR="00626140" w:rsidRPr="00626140" w14:paraId="5CCF7953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1E1E816D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C56</w:t>
            </w:r>
          </w:p>
        </w:tc>
        <w:tc>
          <w:tcPr>
            <w:tcW w:w="4678" w:type="dxa"/>
            <w:noWrap/>
            <w:hideMark/>
          </w:tcPr>
          <w:p w14:paraId="13580000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Acetyl-dl-leucine</w:t>
            </w:r>
          </w:p>
        </w:tc>
        <w:tc>
          <w:tcPr>
            <w:tcW w:w="2126" w:type="dxa"/>
            <w:noWrap/>
            <w:hideMark/>
          </w:tcPr>
          <w:p w14:paraId="3204CBD4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8</w:t>
            </w:r>
            <w:r w:rsidRPr="00626140">
              <w:t>H</w:t>
            </w:r>
            <w:r w:rsidRPr="00626140">
              <w:rPr>
                <w:vertAlign w:val="subscript"/>
              </w:rPr>
              <w:t>15</w:t>
            </w:r>
            <w:r w:rsidRPr="00626140">
              <w:t>NO</w:t>
            </w:r>
            <w:r w:rsidRPr="00626140">
              <w:rPr>
                <w:vertAlign w:val="subscript"/>
              </w:rPr>
              <w:t>3</w:t>
            </w:r>
          </w:p>
        </w:tc>
        <w:tc>
          <w:tcPr>
            <w:tcW w:w="1418" w:type="dxa"/>
            <w:noWrap/>
            <w:hideMark/>
          </w:tcPr>
          <w:p w14:paraId="7D0C56F5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173.21</w:t>
            </w:r>
          </w:p>
        </w:tc>
        <w:tc>
          <w:tcPr>
            <w:tcW w:w="1984" w:type="dxa"/>
            <w:noWrap/>
            <w:hideMark/>
          </w:tcPr>
          <w:p w14:paraId="5D70F821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15.90</w:t>
            </w:r>
          </w:p>
        </w:tc>
        <w:tc>
          <w:tcPr>
            <w:tcW w:w="1559" w:type="dxa"/>
            <w:noWrap/>
            <w:hideMark/>
          </w:tcPr>
          <w:p w14:paraId="51EBDF08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No</w:t>
            </w:r>
          </w:p>
        </w:tc>
        <w:tc>
          <w:tcPr>
            <w:tcW w:w="851" w:type="dxa"/>
            <w:noWrap/>
            <w:hideMark/>
          </w:tcPr>
          <w:p w14:paraId="60D815F6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40</w:t>
            </w:r>
          </w:p>
        </w:tc>
      </w:tr>
      <w:tr w:rsidR="00626140" w:rsidRPr="00626140" w14:paraId="64B29844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1E6E41C4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C57</w:t>
            </w:r>
          </w:p>
        </w:tc>
        <w:tc>
          <w:tcPr>
            <w:tcW w:w="4678" w:type="dxa"/>
            <w:noWrap/>
            <w:hideMark/>
          </w:tcPr>
          <w:p w14:paraId="06DDC32A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N-acetyl-l-glutamate</w:t>
            </w:r>
          </w:p>
        </w:tc>
        <w:tc>
          <w:tcPr>
            <w:tcW w:w="2126" w:type="dxa"/>
            <w:noWrap/>
            <w:hideMark/>
          </w:tcPr>
          <w:p w14:paraId="0494D643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7</w:t>
            </w:r>
            <w:r w:rsidRPr="00626140">
              <w:t>H</w:t>
            </w:r>
            <w:r w:rsidRPr="00626140">
              <w:rPr>
                <w:vertAlign w:val="subscript"/>
              </w:rPr>
              <w:t>11</w:t>
            </w:r>
            <w:r w:rsidRPr="00626140">
              <w:t>NO</w:t>
            </w:r>
            <w:r w:rsidRPr="00626140">
              <w:rPr>
                <w:vertAlign w:val="subscript"/>
              </w:rPr>
              <w:t>5</w:t>
            </w:r>
          </w:p>
        </w:tc>
        <w:tc>
          <w:tcPr>
            <w:tcW w:w="1418" w:type="dxa"/>
            <w:noWrap/>
            <w:hideMark/>
          </w:tcPr>
          <w:p w14:paraId="5CEC7E10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189.17</w:t>
            </w:r>
          </w:p>
        </w:tc>
        <w:tc>
          <w:tcPr>
            <w:tcW w:w="1984" w:type="dxa"/>
            <w:noWrap/>
            <w:hideMark/>
          </w:tcPr>
          <w:p w14:paraId="77AD0EB7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3.75</w:t>
            </w:r>
          </w:p>
        </w:tc>
        <w:tc>
          <w:tcPr>
            <w:tcW w:w="1559" w:type="dxa"/>
            <w:noWrap/>
            <w:hideMark/>
          </w:tcPr>
          <w:p w14:paraId="451A79B1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No</w:t>
            </w:r>
          </w:p>
        </w:tc>
        <w:tc>
          <w:tcPr>
            <w:tcW w:w="851" w:type="dxa"/>
            <w:noWrap/>
            <w:hideMark/>
          </w:tcPr>
          <w:p w14:paraId="23BB54D8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38</w:t>
            </w:r>
          </w:p>
        </w:tc>
      </w:tr>
      <w:tr w:rsidR="00626140" w:rsidRPr="00626140" w14:paraId="5341155A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32885294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C58</w:t>
            </w:r>
          </w:p>
        </w:tc>
        <w:tc>
          <w:tcPr>
            <w:tcW w:w="4678" w:type="dxa"/>
            <w:noWrap/>
            <w:hideMark/>
          </w:tcPr>
          <w:p w14:paraId="32D4C47E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L-citrulline</w:t>
            </w:r>
          </w:p>
        </w:tc>
        <w:tc>
          <w:tcPr>
            <w:tcW w:w="2126" w:type="dxa"/>
            <w:noWrap/>
            <w:hideMark/>
          </w:tcPr>
          <w:p w14:paraId="2782EF9D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6</w:t>
            </w:r>
            <w:r w:rsidRPr="00626140">
              <w:t>H</w:t>
            </w:r>
            <w:r w:rsidRPr="00626140">
              <w:rPr>
                <w:vertAlign w:val="subscript"/>
              </w:rPr>
              <w:t>13</w:t>
            </w:r>
            <w:r w:rsidRPr="00626140">
              <w:t>N</w:t>
            </w:r>
            <w:r w:rsidRPr="00626140">
              <w:rPr>
                <w:vertAlign w:val="subscript"/>
              </w:rPr>
              <w:t>3</w:t>
            </w:r>
            <w:r w:rsidRPr="00626140">
              <w:t>O</w:t>
            </w:r>
            <w:r w:rsidRPr="00626140">
              <w:rPr>
                <w:vertAlign w:val="subscript"/>
              </w:rPr>
              <w:t>3</w:t>
            </w:r>
          </w:p>
        </w:tc>
        <w:tc>
          <w:tcPr>
            <w:tcW w:w="1418" w:type="dxa"/>
            <w:noWrap/>
            <w:hideMark/>
          </w:tcPr>
          <w:p w14:paraId="652F2BB4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175.19</w:t>
            </w:r>
          </w:p>
        </w:tc>
        <w:tc>
          <w:tcPr>
            <w:tcW w:w="1984" w:type="dxa"/>
            <w:noWrap/>
            <w:hideMark/>
          </w:tcPr>
          <w:p w14:paraId="5DAC9824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14.19</w:t>
            </w:r>
          </w:p>
        </w:tc>
        <w:tc>
          <w:tcPr>
            <w:tcW w:w="1559" w:type="dxa"/>
            <w:noWrap/>
            <w:hideMark/>
          </w:tcPr>
          <w:p w14:paraId="415591AB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No</w:t>
            </w:r>
          </w:p>
        </w:tc>
        <w:tc>
          <w:tcPr>
            <w:tcW w:w="851" w:type="dxa"/>
            <w:noWrap/>
            <w:hideMark/>
          </w:tcPr>
          <w:p w14:paraId="0AC218E1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52</w:t>
            </w:r>
          </w:p>
        </w:tc>
      </w:tr>
      <w:tr w:rsidR="00626140" w:rsidRPr="00626140" w14:paraId="7E9787B2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02DCFE95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C59</w:t>
            </w:r>
          </w:p>
        </w:tc>
        <w:tc>
          <w:tcPr>
            <w:tcW w:w="4678" w:type="dxa"/>
            <w:noWrap/>
            <w:hideMark/>
          </w:tcPr>
          <w:p w14:paraId="731F4848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(</w:t>
            </w:r>
            <w:r w:rsidRPr="00626140">
              <w:rPr>
                <w:i/>
                <w:iCs/>
              </w:rPr>
              <w:t>z</w:t>
            </w:r>
            <w:r w:rsidRPr="00626140">
              <w:t>)-9,12,13-trihydroxyoctadec-15-enoic acid</w:t>
            </w:r>
          </w:p>
        </w:tc>
        <w:tc>
          <w:tcPr>
            <w:tcW w:w="2126" w:type="dxa"/>
            <w:noWrap/>
            <w:hideMark/>
          </w:tcPr>
          <w:p w14:paraId="1224EE2B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18</w:t>
            </w:r>
            <w:r w:rsidRPr="00626140">
              <w:t>H</w:t>
            </w:r>
            <w:r w:rsidRPr="00626140">
              <w:rPr>
                <w:vertAlign w:val="subscript"/>
              </w:rPr>
              <w:t>34</w:t>
            </w:r>
            <w:r w:rsidRPr="00626140">
              <w:t>O</w:t>
            </w:r>
            <w:r w:rsidRPr="00626140">
              <w:rPr>
                <w:vertAlign w:val="subscript"/>
              </w:rPr>
              <w:t>5</w:t>
            </w:r>
          </w:p>
        </w:tc>
        <w:tc>
          <w:tcPr>
            <w:tcW w:w="1418" w:type="dxa"/>
            <w:noWrap/>
            <w:hideMark/>
          </w:tcPr>
          <w:p w14:paraId="2DD1A357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330.46</w:t>
            </w:r>
          </w:p>
        </w:tc>
        <w:tc>
          <w:tcPr>
            <w:tcW w:w="1984" w:type="dxa"/>
            <w:noWrap/>
            <w:hideMark/>
          </w:tcPr>
          <w:p w14:paraId="5E741187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5.82</w:t>
            </w:r>
          </w:p>
        </w:tc>
        <w:tc>
          <w:tcPr>
            <w:tcW w:w="1559" w:type="dxa"/>
            <w:noWrap/>
            <w:hideMark/>
          </w:tcPr>
          <w:p w14:paraId="25D1487A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No</w:t>
            </w:r>
          </w:p>
        </w:tc>
        <w:tc>
          <w:tcPr>
            <w:tcW w:w="851" w:type="dxa"/>
            <w:noWrap/>
            <w:hideMark/>
          </w:tcPr>
          <w:p w14:paraId="68D64164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85</w:t>
            </w:r>
          </w:p>
        </w:tc>
      </w:tr>
      <w:tr w:rsidR="00626140" w:rsidRPr="00626140" w14:paraId="26DA4F05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163DA6DC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C60</w:t>
            </w:r>
          </w:p>
        </w:tc>
        <w:tc>
          <w:tcPr>
            <w:tcW w:w="4678" w:type="dxa"/>
            <w:noWrap/>
            <w:hideMark/>
          </w:tcPr>
          <w:p w14:paraId="56370EAD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Lys-Gly</w:t>
            </w:r>
          </w:p>
        </w:tc>
        <w:tc>
          <w:tcPr>
            <w:tcW w:w="2126" w:type="dxa"/>
            <w:noWrap/>
            <w:hideMark/>
          </w:tcPr>
          <w:p w14:paraId="193AEB00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8</w:t>
            </w:r>
            <w:r w:rsidRPr="00626140">
              <w:t>H</w:t>
            </w:r>
            <w:r w:rsidRPr="00626140">
              <w:rPr>
                <w:vertAlign w:val="subscript"/>
              </w:rPr>
              <w:t>17</w:t>
            </w:r>
            <w:r w:rsidRPr="00626140">
              <w:t>N</w:t>
            </w:r>
            <w:r w:rsidRPr="00626140">
              <w:rPr>
                <w:vertAlign w:val="subscript"/>
              </w:rPr>
              <w:t>3</w:t>
            </w:r>
            <w:r w:rsidRPr="00626140">
              <w:t>O</w:t>
            </w:r>
            <w:r w:rsidRPr="00626140">
              <w:rPr>
                <w:vertAlign w:val="subscript"/>
              </w:rPr>
              <w:t>3</w:t>
            </w:r>
          </w:p>
        </w:tc>
        <w:tc>
          <w:tcPr>
            <w:tcW w:w="1418" w:type="dxa"/>
            <w:noWrap/>
            <w:hideMark/>
          </w:tcPr>
          <w:p w14:paraId="045624E9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203.24</w:t>
            </w:r>
          </w:p>
        </w:tc>
        <w:tc>
          <w:tcPr>
            <w:tcW w:w="1984" w:type="dxa"/>
            <w:noWrap/>
            <w:hideMark/>
          </w:tcPr>
          <w:p w14:paraId="77D2C42D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5.81</w:t>
            </w:r>
          </w:p>
        </w:tc>
        <w:tc>
          <w:tcPr>
            <w:tcW w:w="1559" w:type="dxa"/>
            <w:noWrap/>
            <w:hideMark/>
          </w:tcPr>
          <w:p w14:paraId="6BBCE1C4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No</w:t>
            </w:r>
          </w:p>
        </w:tc>
        <w:tc>
          <w:tcPr>
            <w:tcW w:w="851" w:type="dxa"/>
            <w:noWrap/>
            <w:hideMark/>
          </w:tcPr>
          <w:p w14:paraId="482DF9F0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64</w:t>
            </w:r>
          </w:p>
        </w:tc>
      </w:tr>
      <w:tr w:rsidR="00626140" w:rsidRPr="00626140" w14:paraId="25644E83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20163CB3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C61</w:t>
            </w:r>
          </w:p>
        </w:tc>
        <w:tc>
          <w:tcPr>
            <w:tcW w:w="4678" w:type="dxa"/>
            <w:noWrap/>
            <w:hideMark/>
          </w:tcPr>
          <w:p w14:paraId="10235641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3-hydroxymyristic acid</w:t>
            </w:r>
          </w:p>
        </w:tc>
        <w:tc>
          <w:tcPr>
            <w:tcW w:w="2126" w:type="dxa"/>
            <w:noWrap/>
            <w:hideMark/>
          </w:tcPr>
          <w:p w14:paraId="36B0AA12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14</w:t>
            </w:r>
            <w:r w:rsidRPr="00626140">
              <w:t>H</w:t>
            </w:r>
            <w:r w:rsidRPr="00626140">
              <w:rPr>
                <w:vertAlign w:val="subscript"/>
              </w:rPr>
              <w:t>28</w:t>
            </w:r>
            <w:r w:rsidRPr="00626140">
              <w:t>O</w:t>
            </w:r>
            <w:r w:rsidRPr="00626140">
              <w:rPr>
                <w:vertAlign w:val="subscript"/>
              </w:rPr>
              <w:t>3</w:t>
            </w:r>
          </w:p>
        </w:tc>
        <w:tc>
          <w:tcPr>
            <w:tcW w:w="1418" w:type="dxa"/>
            <w:noWrap/>
            <w:hideMark/>
          </w:tcPr>
          <w:p w14:paraId="32793FB1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244.37</w:t>
            </w:r>
          </w:p>
        </w:tc>
        <w:tc>
          <w:tcPr>
            <w:tcW w:w="1984" w:type="dxa"/>
            <w:noWrap/>
            <w:hideMark/>
          </w:tcPr>
          <w:p w14:paraId="708D4A41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12.01</w:t>
            </w:r>
          </w:p>
        </w:tc>
        <w:tc>
          <w:tcPr>
            <w:tcW w:w="1559" w:type="dxa"/>
            <w:noWrap/>
            <w:hideMark/>
          </w:tcPr>
          <w:p w14:paraId="7766A176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Yes</w:t>
            </w:r>
          </w:p>
        </w:tc>
        <w:tc>
          <w:tcPr>
            <w:tcW w:w="851" w:type="dxa"/>
            <w:noWrap/>
            <w:hideMark/>
          </w:tcPr>
          <w:p w14:paraId="374D23D4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103</w:t>
            </w:r>
          </w:p>
        </w:tc>
      </w:tr>
      <w:tr w:rsidR="00626140" w:rsidRPr="00626140" w14:paraId="252892F8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1424D0E8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C62</w:t>
            </w:r>
          </w:p>
        </w:tc>
        <w:tc>
          <w:tcPr>
            <w:tcW w:w="4678" w:type="dxa"/>
            <w:noWrap/>
            <w:hideMark/>
          </w:tcPr>
          <w:p w14:paraId="636F1B89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proofErr w:type="spellStart"/>
            <w:r w:rsidRPr="00626140">
              <w:t>Barbatic</w:t>
            </w:r>
            <w:proofErr w:type="spellEnd"/>
            <w:r w:rsidRPr="00626140">
              <w:t xml:space="preserve"> acid</w:t>
            </w:r>
          </w:p>
        </w:tc>
        <w:tc>
          <w:tcPr>
            <w:tcW w:w="2126" w:type="dxa"/>
            <w:noWrap/>
            <w:hideMark/>
          </w:tcPr>
          <w:p w14:paraId="38804D02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19</w:t>
            </w:r>
            <w:r w:rsidRPr="00626140">
              <w:t>H</w:t>
            </w:r>
            <w:r w:rsidRPr="00626140">
              <w:rPr>
                <w:vertAlign w:val="subscript"/>
              </w:rPr>
              <w:t>20</w:t>
            </w:r>
            <w:r w:rsidRPr="00626140">
              <w:t>O</w:t>
            </w:r>
            <w:r w:rsidRPr="00626140">
              <w:rPr>
                <w:vertAlign w:val="subscript"/>
              </w:rPr>
              <w:t>7</w:t>
            </w:r>
          </w:p>
        </w:tc>
        <w:tc>
          <w:tcPr>
            <w:tcW w:w="1418" w:type="dxa"/>
            <w:noWrap/>
            <w:hideMark/>
          </w:tcPr>
          <w:p w14:paraId="2D171155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360.36</w:t>
            </w:r>
          </w:p>
        </w:tc>
        <w:tc>
          <w:tcPr>
            <w:tcW w:w="1984" w:type="dxa"/>
            <w:noWrap/>
            <w:hideMark/>
          </w:tcPr>
          <w:p w14:paraId="6900A7EB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5.19</w:t>
            </w:r>
          </w:p>
        </w:tc>
        <w:tc>
          <w:tcPr>
            <w:tcW w:w="1559" w:type="dxa"/>
            <w:noWrap/>
            <w:hideMark/>
          </w:tcPr>
          <w:p w14:paraId="5936CB7F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No</w:t>
            </w:r>
          </w:p>
        </w:tc>
        <w:tc>
          <w:tcPr>
            <w:tcW w:w="851" w:type="dxa"/>
            <w:noWrap/>
            <w:hideMark/>
          </w:tcPr>
          <w:p w14:paraId="26299AE9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123</w:t>
            </w:r>
          </w:p>
        </w:tc>
      </w:tr>
      <w:tr w:rsidR="00626140" w:rsidRPr="00626140" w14:paraId="1046AB42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209B0205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C63</w:t>
            </w:r>
          </w:p>
        </w:tc>
        <w:tc>
          <w:tcPr>
            <w:tcW w:w="4678" w:type="dxa"/>
            <w:noWrap/>
            <w:hideMark/>
          </w:tcPr>
          <w:p w14:paraId="75A9500E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D-proline</w:t>
            </w:r>
          </w:p>
        </w:tc>
        <w:tc>
          <w:tcPr>
            <w:tcW w:w="2126" w:type="dxa"/>
            <w:noWrap/>
            <w:hideMark/>
          </w:tcPr>
          <w:p w14:paraId="7B712BE8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5</w:t>
            </w:r>
            <w:r w:rsidRPr="00626140">
              <w:t>H</w:t>
            </w:r>
            <w:r w:rsidRPr="00626140">
              <w:rPr>
                <w:vertAlign w:val="subscript"/>
              </w:rPr>
              <w:t>9</w:t>
            </w:r>
            <w:r w:rsidRPr="00626140">
              <w:t>NO</w:t>
            </w:r>
            <w:r w:rsidRPr="00626140">
              <w:rPr>
                <w:vertAlign w:val="subscript"/>
              </w:rPr>
              <w:t>2</w:t>
            </w:r>
          </w:p>
        </w:tc>
        <w:tc>
          <w:tcPr>
            <w:tcW w:w="1418" w:type="dxa"/>
            <w:noWrap/>
            <w:hideMark/>
          </w:tcPr>
          <w:p w14:paraId="3FAE692E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115.13</w:t>
            </w:r>
          </w:p>
        </w:tc>
        <w:tc>
          <w:tcPr>
            <w:tcW w:w="1984" w:type="dxa"/>
            <w:noWrap/>
            <w:hideMark/>
          </w:tcPr>
          <w:p w14:paraId="2105D3F8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5.10</w:t>
            </w:r>
          </w:p>
        </w:tc>
        <w:tc>
          <w:tcPr>
            <w:tcW w:w="1559" w:type="dxa"/>
            <w:noWrap/>
            <w:hideMark/>
          </w:tcPr>
          <w:p w14:paraId="77A184CB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No</w:t>
            </w:r>
          </w:p>
        </w:tc>
        <w:tc>
          <w:tcPr>
            <w:tcW w:w="851" w:type="dxa"/>
            <w:noWrap/>
            <w:hideMark/>
          </w:tcPr>
          <w:p w14:paraId="0A704654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5</w:t>
            </w:r>
          </w:p>
        </w:tc>
      </w:tr>
      <w:tr w:rsidR="00626140" w:rsidRPr="00626140" w14:paraId="544277D1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0224B2EF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C64</w:t>
            </w:r>
          </w:p>
        </w:tc>
        <w:tc>
          <w:tcPr>
            <w:tcW w:w="4678" w:type="dxa"/>
            <w:noWrap/>
            <w:hideMark/>
          </w:tcPr>
          <w:p w14:paraId="54F137E4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Tyramine</w:t>
            </w:r>
          </w:p>
        </w:tc>
        <w:tc>
          <w:tcPr>
            <w:tcW w:w="2126" w:type="dxa"/>
            <w:noWrap/>
            <w:hideMark/>
          </w:tcPr>
          <w:p w14:paraId="44FA0118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8</w:t>
            </w:r>
            <w:r w:rsidRPr="00626140">
              <w:t>H</w:t>
            </w:r>
            <w:r w:rsidRPr="00626140">
              <w:rPr>
                <w:vertAlign w:val="subscript"/>
              </w:rPr>
              <w:t>11</w:t>
            </w:r>
            <w:r w:rsidRPr="00626140">
              <w:t>NO</w:t>
            </w:r>
          </w:p>
        </w:tc>
        <w:tc>
          <w:tcPr>
            <w:tcW w:w="1418" w:type="dxa"/>
            <w:noWrap/>
            <w:hideMark/>
          </w:tcPr>
          <w:p w14:paraId="4608C957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137.18</w:t>
            </w:r>
          </w:p>
        </w:tc>
        <w:tc>
          <w:tcPr>
            <w:tcW w:w="1984" w:type="dxa"/>
            <w:noWrap/>
            <w:hideMark/>
          </w:tcPr>
          <w:p w14:paraId="5A20DD5B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5.55</w:t>
            </w:r>
          </w:p>
        </w:tc>
        <w:tc>
          <w:tcPr>
            <w:tcW w:w="1559" w:type="dxa"/>
            <w:noWrap/>
            <w:hideMark/>
          </w:tcPr>
          <w:p w14:paraId="39D8C23A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Yes</w:t>
            </w:r>
          </w:p>
        </w:tc>
        <w:tc>
          <w:tcPr>
            <w:tcW w:w="851" w:type="dxa"/>
            <w:noWrap/>
            <w:hideMark/>
          </w:tcPr>
          <w:p w14:paraId="4BA00090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6</w:t>
            </w:r>
          </w:p>
        </w:tc>
      </w:tr>
      <w:tr w:rsidR="00626140" w:rsidRPr="00626140" w14:paraId="326828C3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14FB6F29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C65</w:t>
            </w:r>
          </w:p>
        </w:tc>
        <w:tc>
          <w:tcPr>
            <w:tcW w:w="4678" w:type="dxa"/>
            <w:noWrap/>
            <w:hideMark/>
          </w:tcPr>
          <w:p w14:paraId="0CE43065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2-ketohexanoic acid</w:t>
            </w:r>
          </w:p>
        </w:tc>
        <w:tc>
          <w:tcPr>
            <w:tcW w:w="2126" w:type="dxa"/>
            <w:noWrap/>
            <w:hideMark/>
          </w:tcPr>
          <w:p w14:paraId="29214485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6</w:t>
            </w:r>
            <w:r w:rsidRPr="00626140">
              <w:t>H</w:t>
            </w:r>
            <w:r w:rsidRPr="00626140">
              <w:rPr>
                <w:vertAlign w:val="subscript"/>
              </w:rPr>
              <w:t>10</w:t>
            </w:r>
            <w:r w:rsidRPr="00626140">
              <w:t>O</w:t>
            </w:r>
            <w:r w:rsidRPr="00626140">
              <w:rPr>
                <w:vertAlign w:val="subscript"/>
              </w:rPr>
              <w:t>3</w:t>
            </w:r>
          </w:p>
        </w:tc>
        <w:tc>
          <w:tcPr>
            <w:tcW w:w="1418" w:type="dxa"/>
            <w:noWrap/>
            <w:hideMark/>
          </w:tcPr>
          <w:p w14:paraId="7C4E7422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130.14</w:t>
            </w:r>
          </w:p>
        </w:tc>
        <w:tc>
          <w:tcPr>
            <w:tcW w:w="1984" w:type="dxa"/>
            <w:noWrap/>
            <w:hideMark/>
          </w:tcPr>
          <w:p w14:paraId="68CA4A0A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5.45</w:t>
            </w:r>
          </w:p>
        </w:tc>
        <w:tc>
          <w:tcPr>
            <w:tcW w:w="1559" w:type="dxa"/>
            <w:noWrap/>
            <w:hideMark/>
          </w:tcPr>
          <w:p w14:paraId="33874E0E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Yes</w:t>
            </w:r>
          </w:p>
        </w:tc>
        <w:tc>
          <w:tcPr>
            <w:tcW w:w="851" w:type="dxa"/>
            <w:noWrap/>
            <w:hideMark/>
          </w:tcPr>
          <w:p w14:paraId="68CA428E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35</w:t>
            </w:r>
          </w:p>
        </w:tc>
      </w:tr>
      <w:tr w:rsidR="00626140" w:rsidRPr="00626140" w14:paraId="2524C3FE" w14:textId="77777777" w:rsidTr="003A33E1">
        <w:trPr>
          <w:trHeight w:val="285"/>
        </w:trPr>
        <w:tc>
          <w:tcPr>
            <w:tcW w:w="709" w:type="dxa"/>
            <w:noWrap/>
            <w:hideMark/>
          </w:tcPr>
          <w:p w14:paraId="60F09F3F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C66</w:t>
            </w:r>
          </w:p>
        </w:tc>
        <w:tc>
          <w:tcPr>
            <w:tcW w:w="4678" w:type="dxa"/>
            <w:noWrap/>
            <w:hideMark/>
          </w:tcPr>
          <w:p w14:paraId="0A1A2EFF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Cephalexin</w:t>
            </w:r>
          </w:p>
        </w:tc>
        <w:tc>
          <w:tcPr>
            <w:tcW w:w="2126" w:type="dxa"/>
            <w:noWrap/>
            <w:hideMark/>
          </w:tcPr>
          <w:p w14:paraId="2989B0D3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C</w:t>
            </w:r>
            <w:r w:rsidRPr="00626140">
              <w:rPr>
                <w:vertAlign w:val="subscript"/>
              </w:rPr>
              <w:t>16</w:t>
            </w:r>
            <w:r w:rsidRPr="00626140">
              <w:t>H</w:t>
            </w:r>
            <w:r w:rsidRPr="00626140">
              <w:rPr>
                <w:vertAlign w:val="subscript"/>
              </w:rPr>
              <w:t>17</w:t>
            </w:r>
            <w:r w:rsidRPr="00626140">
              <w:t>N</w:t>
            </w:r>
            <w:r w:rsidRPr="00626140">
              <w:rPr>
                <w:vertAlign w:val="subscript"/>
              </w:rPr>
              <w:t>3</w:t>
            </w:r>
            <w:r w:rsidRPr="00626140">
              <w:t>O</w:t>
            </w:r>
            <w:r w:rsidRPr="00626140">
              <w:rPr>
                <w:vertAlign w:val="subscript"/>
              </w:rPr>
              <w:t>4</w:t>
            </w:r>
            <w:r w:rsidRPr="00626140">
              <w:t>S</w:t>
            </w:r>
          </w:p>
        </w:tc>
        <w:tc>
          <w:tcPr>
            <w:tcW w:w="1418" w:type="dxa"/>
            <w:noWrap/>
            <w:hideMark/>
          </w:tcPr>
          <w:p w14:paraId="22514D5F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347.39</w:t>
            </w:r>
          </w:p>
        </w:tc>
        <w:tc>
          <w:tcPr>
            <w:tcW w:w="1984" w:type="dxa"/>
            <w:noWrap/>
            <w:hideMark/>
          </w:tcPr>
          <w:p w14:paraId="2411EA43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5.15</w:t>
            </w:r>
          </w:p>
        </w:tc>
        <w:tc>
          <w:tcPr>
            <w:tcW w:w="1559" w:type="dxa"/>
            <w:noWrap/>
            <w:hideMark/>
          </w:tcPr>
          <w:p w14:paraId="5E54E162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No</w:t>
            </w:r>
          </w:p>
        </w:tc>
        <w:tc>
          <w:tcPr>
            <w:tcW w:w="851" w:type="dxa"/>
            <w:noWrap/>
            <w:hideMark/>
          </w:tcPr>
          <w:p w14:paraId="79574CA8" w14:textId="77777777" w:rsidR="00662C1C" w:rsidRPr="00626140" w:rsidRDefault="00662C1C" w:rsidP="00FB1A7D">
            <w:pPr>
              <w:spacing w:beforeLines="0" w:before="0" w:afterLines="0" w:after="0" w:line="360" w:lineRule="auto"/>
            </w:pPr>
            <w:r w:rsidRPr="00626140">
              <w:t>78</w:t>
            </w:r>
          </w:p>
        </w:tc>
      </w:tr>
    </w:tbl>
    <w:p w14:paraId="284C99F2" w14:textId="77777777" w:rsidR="00942C38" w:rsidRDefault="00662C1C" w:rsidP="00662C1C">
      <w:pPr>
        <w:spacing w:beforeLines="0" w:before="0" w:afterLines="0" w:after="0" w:line="360" w:lineRule="auto"/>
        <w:rPr>
          <w:sz w:val="24"/>
          <w:szCs w:val="24"/>
        </w:rPr>
        <w:sectPr w:rsidR="00942C38" w:rsidSect="00662C1C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 w:rsidRPr="00626140">
        <w:rPr>
          <w:sz w:val="24"/>
          <w:szCs w:val="24"/>
        </w:rPr>
        <w:t>Abbreviations: MW, molecular weight; FC, fold change; BBB, blood–brain barrier.</w:t>
      </w:r>
    </w:p>
    <w:p w14:paraId="5E5770CA" w14:textId="77777777" w:rsidR="00942C38" w:rsidRPr="00942C38" w:rsidRDefault="00942C38" w:rsidP="00942C38">
      <w:pPr>
        <w:keepNext/>
        <w:keepLines/>
        <w:spacing w:before="156" w:after="156" w:line="360" w:lineRule="auto"/>
        <w:outlineLvl w:val="0"/>
        <w:rPr>
          <w:rFonts w:eastAsia="宋体"/>
          <w:b/>
          <w:bCs/>
          <w:kern w:val="44"/>
          <w:sz w:val="32"/>
          <w:szCs w:val="28"/>
        </w:rPr>
      </w:pPr>
      <w:r w:rsidRPr="00942C38">
        <w:rPr>
          <w:rFonts w:eastAsia="宋体"/>
          <w:b/>
          <w:bCs/>
          <w:kern w:val="44"/>
          <w:sz w:val="32"/>
          <w:szCs w:val="28"/>
        </w:rPr>
        <w:lastRenderedPageBreak/>
        <w:t>Supplemental Figures</w:t>
      </w:r>
    </w:p>
    <w:p w14:paraId="53758050" w14:textId="77777777" w:rsidR="00942C38" w:rsidRDefault="00942C38" w:rsidP="00662C1C">
      <w:pPr>
        <w:spacing w:beforeLines="0" w:before="0" w:afterLines="0" w:after="0"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8C00EF7" wp14:editId="15052DC8">
            <wp:extent cx="5274310" cy="2148205"/>
            <wp:effectExtent l="0" t="0" r="2540" b="4445"/>
            <wp:docPr id="4733174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31742" name="图片 4733174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48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C9F1A" w14:textId="0E4E56E7" w:rsidR="00942C38" w:rsidRPr="00942C38" w:rsidRDefault="00942C38" w:rsidP="00662C1C">
      <w:pPr>
        <w:spacing w:beforeLines="0" w:before="0" w:afterLines="0" w:after="0" w:line="360" w:lineRule="auto"/>
        <w:rPr>
          <w:bCs/>
          <w:sz w:val="24"/>
          <w:szCs w:val="24"/>
        </w:rPr>
      </w:pPr>
      <w:r w:rsidRPr="00942C38">
        <w:rPr>
          <w:rFonts w:eastAsia="宋体"/>
          <w:b/>
          <w:sz w:val="22"/>
          <w:szCs w:val="21"/>
        </w:rPr>
        <w:t xml:space="preserve">Figure.S1 </w:t>
      </w:r>
      <w:r w:rsidRPr="00942C38">
        <w:rPr>
          <w:rFonts w:eastAsia="宋体"/>
          <w:bCs/>
          <w:sz w:val="22"/>
          <w:szCs w:val="21"/>
        </w:rPr>
        <w:t>Sensory score during 12 h (A) and 48 h (B) of fermentation, respectively.</w:t>
      </w:r>
    </w:p>
    <w:p w14:paraId="14C37CE6" w14:textId="77777777" w:rsidR="00942C38" w:rsidRDefault="00942C38" w:rsidP="00662C1C">
      <w:pPr>
        <w:spacing w:beforeLines="0" w:before="0" w:afterLines="0" w:after="0"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6D4581EF" wp14:editId="6D1335D5">
            <wp:extent cx="5274310" cy="2124075"/>
            <wp:effectExtent l="0" t="0" r="2540" b="9525"/>
            <wp:docPr id="98739009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390099" name="图片 987390099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AE9C25" w14:textId="4481B7F8" w:rsidR="00942C38" w:rsidRPr="00942C38" w:rsidRDefault="00942C38" w:rsidP="00662C1C">
      <w:pPr>
        <w:spacing w:beforeLines="0" w:before="0" w:afterLines="0" w:after="0" w:line="360" w:lineRule="auto"/>
        <w:rPr>
          <w:rFonts w:eastAsia="宋体"/>
          <w:b/>
          <w:sz w:val="22"/>
          <w:szCs w:val="21"/>
        </w:rPr>
      </w:pPr>
      <w:r w:rsidRPr="00942C38">
        <w:rPr>
          <w:rFonts w:eastAsia="宋体" w:hint="eastAsia"/>
          <w:b/>
          <w:sz w:val="22"/>
          <w:szCs w:val="21"/>
        </w:rPr>
        <w:t xml:space="preserve">Figure.S2 </w:t>
      </w:r>
      <w:r w:rsidRPr="00942C38">
        <w:rPr>
          <w:rFonts w:eastAsia="宋体" w:hint="eastAsia"/>
          <w:bCs/>
          <w:sz w:val="22"/>
          <w:szCs w:val="21"/>
        </w:rPr>
        <w:t>Changes in the volatile substance spectrum of COM fermented kiwifruit juice at different storage temperatures. (A) the total ion chromatogram of GC-MS analysis at 4</w:t>
      </w:r>
      <w:r w:rsidRPr="00942C38">
        <w:rPr>
          <w:rFonts w:eastAsia="宋体"/>
          <w:bCs/>
          <w:sz w:val="22"/>
          <w:szCs w:val="21"/>
        </w:rPr>
        <w:t xml:space="preserve">℃. </w:t>
      </w:r>
      <w:r w:rsidRPr="00942C38">
        <w:rPr>
          <w:rFonts w:eastAsia="宋体" w:hint="eastAsia"/>
          <w:bCs/>
          <w:sz w:val="22"/>
          <w:szCs w:val="21"/>
        </w:rPr>
        <w:t>(B) the total ion chromatogram of GC-MS analysis at 25</w:t>
      </w:r>
      <w:r w:rsidRPr="00942C38">
        <w:rPr>
          <w:rFonts w:eastAsia="宋体"/>
          <w:bCs/>
          <w:sz w:val="22"/>
          <w:szCs w:val="21"/>
        </w:rPr>
        <w:t xml:space="preserve">℃. </w:t>
      </w:r>
      <w:r w:rsidRPr="00942C38">
        <w:rPr>
          <w:rFonts w:eastAsia="宋体" w:hint="eastAsia"/>
          <w:bCs/>
          <w:sz w:val="22"/>
          <w:szCs w:val="21"/>
        </w:rPr>
        <w:t>(C) the total ion chromatogram of GC-MS analysis at 35</w:t>
      </w:r>
      <w:r w:rsidRPr="00942C38">
        <w:rPr>
          <w:rFonts w:eastAsia="宋体"/>
          <w:bCs/>
          <w:sz w:val="22"/>
          <w:szCs w:val="21"/>
        </w:rPr>
        <w:t xml:space="preserve">℃. </w:t>
      </w:r>
    </w:p>
    <w:p w14:paraId="0E7F9D9A" w14:textId="7870A6FF" w:rsidR="00662C1C" w:rsidRDefault="00942C38" w:rsidP="00942C38">
      <w:pPr>
        <w:spacing w:beforeLines="0" w:before="0" w:afterLines="0" w:after="0" w:line="36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424F7182" wp14:editId="6AC6F0DD">
            <wp:extent cx="4193152" cy="2085975"/>
            <wp:effectExtent l="0" t="0" r="0" b="0"/>
            <wp:docPr id="71359019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590192" name="图片 713590192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7419" cy="209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DC482" w14:textId="26DEF9BC" w:rsidR="00634CEA" w:rsidRPr="00942C38" w:rsidRDefault="00942C38" w:rsidP="00942C38">
      <w:pPr>
        <w:spacing w:beforeLines="0" w:before="0" w:afterLines="0" w:after="0" w:line="360" w:lineRule="auto"/>
        <w:rPr>
          <w:rFonts w:eastAsia="宋体"/>
          <w:b/>
          <w:sz w:val="22"/>
          <w:szCs w:val="21"/>
        </w:rPr>
      </w:pPr>
      <w:r w:rsidRPr="00942C38">
        <w:rPr>
          <w:rFonts w:eastAsia="宋体" w:hint="eastAsia"/>
          <w:b/>
          <w:sz w:val="22"/>
          <w:szCs w:val="21"/>
        </w:rPr>
        <w:t xml:space="preserve">Figure.S3 </w:t>
      </w:r>
      <w:r w:rsidRPr="00942C38">
        <w:rPr>
          <w:rFonts w:eastAsia="宋体" w:hint="eastAsia"/>
          <w:bCs/>
          <w:sz w:val="22"/>
          <w:szCs w:val="21"/>
        </w:rPr>
        <w:t xml:space="preserve">Analysis of Network pharmacology in kiwifruit juice fermented by COM. (A) </w:t>
      </w:r>
      <w:r w:rsidRPr="00942C38">
        <w:rPr>
          <w:rFonts w:eastAsia="宋体" w:hint="eastAsia"/>
          <w:bCs/>
          <w:sz w:val="22"/>
          <w:szCs w:val="21"/>
        </w:rPr>
        <w:lastRenderedPageBreak/>
        <w:t xml:space="preserve">protein-protein interaction network diagram. (B) top 20 </w:t>
      </w:r>
      <w:proofErr w:type="spellStart"/>
      <w:r w:rsidRPr="00942C38">
        <w:rPr>
          <w:rFonts w:eastAsia="宋体" w:hint="eastAsia"/>
          <w:bCs/>
          <w:sz w:val="22"/>
          <w:szCs w:val="21"/>
        </w:rPr>
        <w:t>hubgenes</w:t>
      </w:r>
      <w:proofErr w:type="spellEnd"/>
      <w:r w:rsidRPr="00942C38">
        <w:rPr>
          <w:rFonts w:eastAsia="宋体" w:hint="eastAsia"/>
          <w:bCs/>
          <w:sz w:val="22"/>
          <w:szCs w:val="21"/>
        </w:rPr>
        <w:t>.</w:t>
      </w:r>
    </w:p>
    <w:sectPr w:rsidR="00634CEA" w:rsidRPr="00942C38" w:rsidSect="00942C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23DBA" w14:textId="77777777" w:rsidR="009B1B74" w:rsidRDefault="009B1B74" w:rsidP="00662C1C">
      <w:pPr>
        <w:spacing w:before="120" w:after="120" w:line="240" w:lineRule="auto"/>
      </w:pPr>
      <w:r>
        <w:separator/>
      </w:r>
    </w:p>
  </w:endnote>
  <w:endnote w:type="continuationSeparator" w:id="0">
    <w:p w14:paraId="4519815E" w14:textId="77777777" w:rsidR="009B1B74" w:rsidRDefault="009B1B74" w:rsidP="00662C1C">
      <w:pPr>
        <w:spacing w:before="120" w:after="12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harisSIL-Italic">
    <w:altName w:val="Times New Roman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34C1E" w14:textId="77777777" w:rsidR="00942C38" w:rsidRDefault="00942C38">
    <w:pPr>
      <w:pStyle w:val="a6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4946E" w14:textId="77777777" w:rsidR="00942C38" w:rsidRDefault="00942C38">
    <w:pPr>
      <w:pStyle w:val="a6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734E1" w14:textId="77777777" w:rsidR="00942C38" w:rsidRDefault="00942C38">
    <w:pPr>
      <w:pStyle w:val="a6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D481B" w14:textId="77777777" w:rsidR="009B1B74" w:rsidRDefault="009B1B74" w:rsidP="00662C1C">
      <w:pPr>
        <w:spacing w:before="120" w:after="120" w:line="240" w:lineRule="auto"/>
      </w:pPr>
      <w:r>
        <w:separator/>
      </w:r>
    </w:p>
  </w:footnote>
  <w:footnote w:type="continuationSeparator" w:id="0">
    <w:p w14:paraId="40EF4F19" w14:textId="77777777" w:rsidR="009B1B74" w:rsidRDefault="009B1B74" w:rsidP="00662C1C">
      <w:pPr>
        <w:spacing w:before="120" w:after="12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6AFF1" w14:textId="77777777" w:rsidR="00942C38" w:rsidRDefault="00942C38">
    <w:pPr>
      <w:pStyle w:val="a4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8112A" w14:textId="2942F551" w:rsidR="00942C38" w:rsidRPr="00532742" w:rsidRDefault="00532742" w:rsidP="00532742">
    <w:pPr>
      <w:pStyle w:val="a4"/>
      <w:rPr>
        <w:rFonts w:hint="eastAsia"/>
      </w:rPr>
    </w:pPr>
    <w:r w:rsidRPr="00532742">
      <w:rPr>
        <w:rFonts w:ascii="Times New Roman" w:hAnsi="Times New Roman" w:cs="Times New Roman"/>
      </w:rPr>
      <w:t>Food, Nutrition and Health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CD626" w14:textId="77777777" w:rsidR="00942C38" w:rsidRDefault="00942C38">
    <w:pPr>
      <w:pStyle w:val="a4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34DA1"/>
    <w:multiLevelType w:val="multilevel"/>
    <w:tmpl w:val="22F43F8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" w15:restartNumberingAfterBreak="0">
    <w:nsid w:val="031A1E2E"/>
    <w:multiLevelType w:val="multilevel"/>
    <w:tmpl w:val="22F43F8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2" w15:restartNumberingAfterBreak="0">
    <w:nsid w:val="03882889"/>
    <w:multiLevelType w:val="multilevel"/>
    <w:tmpl w:val="BCD6D5FA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3" w15:restartNumberingAfterBreak="0">
    <w:nsid w:val="077C602C"/>
    <w:multiLevelType w:val="multilevel"/>
    <w:tmpl w:val="22F43F8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4" w15:restartNumberingAfterBreak="0">
    <w:nsid w:val="0E382922"/>
    <w:multiLevelType w:val="multilevel"/>
    <w:tmpl w:val="22F43F8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5" w15:restartNumberingAfterBreak="0">
    <w:nsid w:val="127A798C"/>
    <w:multiLevelType w:val="multilevel"/>
    <w:tmpl w:val="22F43F8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6" w15:restartNumberingAfterBreak="0">
    <w:nsid w:val="23F80C7A"/>
    <w:multiLevelType w:val="hybridMultilevel"/>
    <w:tmpl w:val="87E87A02"/>
    <w:lvl w:ilvl="0" w:tplc="A7FE3C78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310C66EE"/>
    <w:multiLevelType w:val="multilevel"/>
    <w:tmpl w:val="22F43F8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8" w15:restartNumberingAfterBreak="0">
    <w:nsid w:val="35EB4675"/>
    <w:multiLevelType w:val="multilevel"/>
    <w:tmpl w:val="22F43F8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9" w15:restartNumberingAfterBreak="0">
    <w:nsid w:val="3A1D2F85"/>
    <w:multiLevelType w:val="multilevel"/>
    <w:tmpl w:val="93500E6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EE0612D"/>
    <w:multiLevelType w:val="multilevel"/>
    <w:tmpl w:val="22F43F8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1" w15:restartNumberingAfterBreak="0">
    <w:nsid w:val="3FE85C0D"/>
    <w:multiLevelType w:val="multilevel"/>
    <w:tmpl w:val="46CA1C46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F123BF2"/>
    <w:multiLevelType w:val="multilevel"/>
    <w:tmpl w:val="22F43F8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3" w15:restartNumberingAfterBreak="0">
    <w:nsid w:val="54842461"/>
    <w:multiLevelType w:val="multilevel"/>
    <w:tmpl w:val="22F43F8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4" w15:restartNumberingAfterBreak="0">
    <w:nsid w:val="5B91208E"/>
    <w:multiLevelType w:val="multilevel"/>
    <w:tmpl w:val="1B061D7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5CD2E75"/>
    <w:multiLevelType w:val="hybridMultilevel"/>
    <w:tmpl w:val="F45CF6C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6" w15:restartNumberingAfterBreak="0">
    <w:nsid w:val="676B2EC3"/>
    <w:multiLevelType w:val="multilevel"/>
    <w:tmpl w:val="FC7EFA5E"/>
    <w:lvl w:ilvl="0">
      <w:start w:val="1"/>
      <w:numFmt w:val="chineseCountingThousand"/>
      <w:lvlText w:val="第%1章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isLgl/>
      <w:lvlText w:val="%1.%2"/>
      <w:lvlJc w:val="left"/>
      <w:pPr>
        <w:ind w:left="709" w:hanging="709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isLgl/>
      <w:lvlText w:val="%1.%2.%3"/>
      <w:lvlJc w:val="left"/>
      <w:pPr>
        <w:ind w:left="1134" w:hanging="850"/>
      </w:pPr>
      <w:rPr>
        <w:rFonts w:hint="eastAsia"/>
      </w:rPr>
    </w:lvl>
    <w:lvl w:ilvl="3">
      <w:start w:val="1"/>
      <w:numFmt w:val="decimal"/>
      <w:pStyle w:val="3"/>
      <w:isLgl/>
      <w:lvlText w:val="%1.%2.%3.%4"/>
      <w:lvlJc w:val="left"/>
      <w:pPr>
        <w:ind w:left="1701" w:hanging="1134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 w16cid:durableId="1420440774">
    <w:abstractNumId w:val="16"/>
  </w:num>
  <w:num w:numId="2" w16cid:durableId="2068992881">
    <w:abstractNumId w:val="6"/>
  </w:num>
  <w:num w:numId="3" w16cid:durableId="90125779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19456750">
    <w:abstractNumId w:val="2"/>
  </w:num>
  <w:num w:numId="5" w16cid:durableId="1388719278">
    <w:abstractNumId w:val="12"/>
  </w:num>
  <w:num w:numId="6" w16cid:durableId="1016809273">
    <w:abstractNumId w:val="0"/>
  </w:num>
  <w:num w:numId="7" w16cid:durableId="1768650849">
    <w:abstractNumId w:val="13"/>
  </w:num>
  <w:num w:numId="8" w16cid:durableId="160312934">
    <w:abstractNumId w:val="3"/>
  </w:num>
  <w:num w:numId="9" w16cid:durableId="31393902">
    <w:abstractNumId w:val="10"/>
  </w:num>
  <w:num w:numId="10" w16cid:durableId="1235240917">
    <w:abstractNumId w:val="4"/>
  </w:num>
  <w:num w:numId="11" w16cid:durableId="1694266644">
    <w:abstractNumId w:val="8"/>
  </w:num>
  <w:num w:numId="12" w16cid:durableId="1677267428">
    <w:abstractNumId w:val="7"/>
  </w:num>
  <w:num w:numId="13" w16cid:durableId="1948540983">
    <w:abstractNumId w:val="1"/>
  </w:num>
  <w:num w:numId="14" w16cid:durableId="573397133">
    <w:abstractNumId w:val="5"/>
  </w:num>
  <w:num w:numId="15" w16cid:durableId="192379668">
    <w:abstractNumId w:val="15"/>
  </w:num>
  <w:num w:numId="16" w16cid:durableId="1271475566">
    <w:abstractNumId w:val="9"/>
  </w:num>
  <w:num w:numId="17" w16cid:durableId="1243948990">
    <w:abstractNumId w:val="14"/>
  </w:num>
  <w:num w:numId="18" w16cid:durableId="14483087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43B"/>
    <w:rsid w:val="00024A8E"/>
    <w:rsid w:val="00231D9D"/>
    <w:rsid w:val="002662D6"/>
    <w:rsid w:val="00315276"/>
    <w:rsid w:val="00331917"/>
    <w:rsid w:val="0036212D"/>
    <w:rsid w:val="0037266F"/>
    <w:rsid w:val="00465AF5"/>
    <w:rsid w:val="00467D8F"/>
    <w:rsid w:val="004E4A44"/>
    <w:rsid w:val="00532742"/>
    <w:rsid w:val="005819B2"/>
    <w:rsid w:val="005B78CE"/>
    <w:rsid w:val="00626140"/>
    <w:rsid w:val="00634CEA"/>
    <w:rsid w:val="00662C1C"/>
    <w:rsid w:val="00706678"/>
    <w:rsid w:val="00754D5E"/>
    <w:rsid w:val="00763BC7"/>
    <w:rsid w:val="007706E8"/>
    <w:rsid w:val="007D016C"/>
    <w:rsid w:val="007E0A7A"/>
    <w:rsid w:val="0087721A"/>
    <w:rsid w:val="00892444"/>
    <w:rsid w:val="008F7C69"/>
    <w:rsid w:val="00902BCD"/>
    <w:rsid w:val="00942C38"/>
    <w:rsid w:val="00950295"/>
    <w:rsid w:val="009B1B74"/>
    <w:rsid w:val="009E2FC2"/>
    <w:rsid w:val="00A53D03"/>
    <w:rsid w:val="00AA260F"/>
    <w:rsid w:val="00AA390F"/>
    <w:rsid w:val="00B7748E"/>
    <w:rsid w:val="00B858BA"/>
    <w:rsid w:val="00BC1887"/>
    <w:rsid w:val="00C734F9"/>
    <w:rsid w:val="00CA0B91"/>
    <w:rsid w:val="00CC66E1"/>
    <w:rsid w:val="00D003D2"/>
    <w:rsid w:val="00EA132D"/>
    <w:rsid w:val="00EA517A"/>
    <w:rsid w:val="00EC0154"/>
    <w:rsid w:val="00EC575F"/>
    <w:rsid w:val="00EE4B72"/>
    <w:rsid w:val="00FB1A7D"/>
    <w:rsid w:val="00FD3CC0"/>
    <w:rsid w:val="00FD552F"/>
    <w:rsid w:val="00FE314C"/>
    <w:rsid w:val="00FE7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9AD87B"/>
  <w15:chartTrackingRefBased/>
  <w15:docId w15:val="{1FE76C2F-2531-41CA-8FE4-402702DB2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2C1C"/>
    <w:pPr>
      <w:widowControl w:val="0"/>
      <w:spacing w:beforeLines="50" w:before="50" w:afterLines="50" w:after="50" w:line="480" w:lineRule="auto"/>
      <w:jc w:val="both"/>
    </w:pPr>
    <w:rPr>
      <w:rFonts w:ascii="Times New Roman" w:hAnsi="Times New Roman" w:cs="Times New Roman"/>
    </w:rPr>
  </w:style>
  <w:style w:type="paragraph" w:styleId="1">
    <w:name w:val="heading 1"/>
    <w:aliases w:val="二级标题"/>
    <w:basedOn w:val="a"/>
    <w:next w:val="a"/>
    <w:link w:val="10"/>
    <w:uiPriority w:val="9"/>
    <w:qFormat/>
    <w:rsid w:val="00942C38"/>
    <w:pPr>
      <w:keepNext/>
      <w:keepLines/>
      <w:spacing w:line="360" w:lineRule="auto"/>
      <w:outlineLvl w:val="0"/>
    </w:pPr>
    <w:rPr>
      <w:rFonts w:eastAsia="Times New Roman"/>
      <w:b/>
      <w:bCs/>
      <w:kern w:val="44"/>
      <w:sz w:val="28"/>
      <w:szCs w:val="28"/>
    </w:rPr>
  </w:style>
  <w:style w:type="paragraph" w:styleId="2">
    <w:name w:val="heading 2"/>
    <w:aliases w:val="三级标题"/>
    <w:next w:val="a0"/>
    <w:link w:val="20"/>
    <w:uiPriority w:val="9"/>
    <w:unhideWhenUsed/>
    <w:qFormat/>
    <w:rsid w:val="002662D6"/>
    <w:pPr>
      <w:keepNext/>
      <w:keepLines/>
      <w:adjustRightInd w:val="0"/>
      <w:snapToGrid w:val="0"/>
      <w:spacing w:before="200" w:after="200" w:line="360" w:lineRule="auto"/>
      <w:outlineLvl w:val="1"/>
    </w:pPr>
    <w:rPr>
      <w:rFonts w:ascii="Times New Roman" w:eastAsia="Times New Roman" w:hAnsi="Times New Roman" w:cs="Times New Roman"/>
      <w:b/>
      <w:bCs/>
      <w:sz w:val="24"/>
      <w:szCs w:val="32"/>
    </w:rPr>
  </w:style>
  <w:style w:type="paragraph" w:styleId="3">
    <w:name w:val="heading 3"/>
    <w:next w:val="a0"/>
    <w:link w:val="30"/>
    <w:uiPriority w:val="9"/>
    <w:unhideWhenUsed/>
    <w:qFormat/>
    <w:rsid w:val="002662D6"/>
    <w:pPr>
      <w:keepNext/>
      <w:keepLines/>
      <w:numPr>
        <w:ilvl w:val="3"/>
        <w:numId w:val="1"/>
      </w:numPr>
      <w:adjustRightInd w:val="0"/>
      <w:snapToGrid w:val="0"/>
      <w:spacing w:before="200" w:after="200" w:line="312" w:lineRule="auto"/>
      <w:outlineLvl w:val="2"/>
    </w:pPr>
    <w:rPr>
      <w:rFonts w:ascii="Times New Roman" w:eastAsia="宋体" w:hAnsi="Times New Roman"/>
      <w:b/>
      <w:bCs/>
      <w:sz w:val="24"/>
      <w:szCs w:val="32"/>
    </w:rPr>
  </w:style>
  <w:style w:type="paragraph" w:styleId="4">
    <w:name w:val="heading 4"/>
    <w:aliases w:val="摘要"/>
    <w:basedOn w:val="a"/>
    <w:next w:val="a"/>
    <w:link w:val="40"/>
    <w:uiPriority w:val="9"/>
    <w:unhideWhenUsed/>
    <w:qFormat/>
    <w:rsid w:val="002662D6"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2662D6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662C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Lines="0" w:before="0" w:afterLines="0" w:after="0" w:line="240" w:lineRule="auto"/>
      <w:jc w:val="center"/>
    </w:pPr>
    <w:rPr>
      <w:rFonts w:asciiTheme="minorHAnsi" w:hAnsiTheme="minorHAnsi" w:cstheme="minorBidi"/>
      <w:sz w:val="18"/>
      <w:szCs w:val="18"/>
    </w:rPr>
  </w:style>
  <w:style w:type="character" w:customStyle="1" w:styleId="a5">
    <w:name w:val="页眉 字符"/>
    <w:basedOn w:val="a1"/>
    <w:link w:val="a4"/>
    <w:uiPriority w:val="99"/>
    <w:rsid w:val="00662C1C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62C1C"/>
    <w:pPr>
      <w:tabs>
        <w:tab w:val="center" w:pos="4153"/>
        <w:tab w:val="right" w:pos="8306"/>
      </w:tabs>
      <w:snapToGrid w:val="0"/>
      <w:spacing w:beforeLines="0" w:before="0" w:afterLines="0" w:after="0" w:line="240" w:lineRule="auto"/>
      <w:jc w:val="left"/>
    </w:pPr>
    <w:rPr>
      <w:rFonts w:asciiTheme="minorHAnsi" w:hAnsiTheme="minorHAnsi" w:cstheme="minorBidi"/>
      <w:sz w:val="18"/>
      <w:szCs w:val="18"/>
    </w:rPr>
  </w:style>
  <w:style w:type="character" w:customStyle="1" w:styleId="a7">
    <w:name w:val="页脚 字符"/>
    <w:basedOn w:val="a1"/>
    <w:link w:val="a6"/>
    <w:uiPriority w:val="99"/>
    <w:rsid w:val="00662C1C"/>
    <w:rPr>
      <w:sz w:val="18"/>
      <w:szCs w:val="18"/>
    </w:rPr>
  </w:style>
  <w:style w:type="table" w:customStyle="1" w:styleId="31">
    <w:name w:val="网格型3"/>
    <w:basedOn w:val="a2"/>
    <w:next w:val="a8"/>
    <w:uiPriority w:val="59"/>
    <w:qFormat/>
    <w:rsid w:val="00662C1C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2"/>
    <w:uiPriority w:val="39"/>
    <w:rsid w:val="00662C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semiHidden/>
    <w:unhideWhenUsed/>
    <w:rsid w:val="00942C38"/>
    <w:pPr>
      <w:widowControl/>
      <w:spacing w:beforeLines="0" w:before="100" w:beforeAutospacing="1" w:afterLines="0" w:after="100" w:afterAutospacing="1" w:line="240" w:lineRule="auto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10">
    <w:name w:val="标题 1 字符"/>
    <w:aliases w:val="二级标题 字符"/>
    <w:basedOn w:val="a1"/>
    <w:link w:val="1"/>
    <w:uiPriority w:val="9"/>
    <w:qFormat/>
    <w:rsid w:val="00942C38"/>
    <w:rPr>
      <w:rFonts w:ascii="Times New Roman" w:eastAsia="Times New Roman" w:hAnsi="Times New Roman" w:cs="Times New Roman"/>
      <w:b/>
      <w:bCs/>
      <w:kern w:val="44"/>
      <w:sz w:val="28"/>
      <w:szCs w:val="28"/>
    </w:rPr>
  </w:style>
  <w:style w:type="paragraph" w:styleId="aa">
    <w:name w:val="Title"/>
    <w:aliases w:val="题目"/>
    <w:next w:val="a"/>
    <w:link w:val="ab"/>
    <w:uiPriority w:val="10"/>
    <w:qFormat/>
    <w:rsid w:val="00FD3CC0"/>
    <w:pPr>
      <w:spacing w:before="240" w:after="60"/>
      <w:jc w:val="center"/>
      <w:outlineLvl w:val="0"/>
    </w:pPr>
    <w:rPr>
      <w:rFonts w:ascii="Times New Roman" w:eastAsia="Times New Roman" w:hAnsi="Times New Roman" w:cstheme="majorBidi"/>
      <w:b/>
      <w:bCs/>
      <w:sz w:val="32"/>
      <w:szCs w:val="32"/>
    </w:rPr>
  </w:style>
  <w:style w:type="character" w:customStyle="1" w:styleId="ab">
    <w:name w:val="标题 字符"/>
    <w:aliases w:val="题目 字符"/>
    <w:basedOn w:val="a1"/>
    <w:link w:val="aa"/>
    <w:uiPriority w:val="10"/>
    <w:rsid w:val="00FD3CC0"/>
    <w:rPr>
      <w:rFonts w:ascii="Times New Roman" w:eastAsia="Times New Roman" w:hAnsi="Times New Roman" w:cstheme="majorBidi"/>
      <w:b/>
      <w:bCs/>
      <w:sz w:val="32"/>
      <w:szCs w:val="32"/>
    </w:rPr>
  </w:style>
  <w:style w:type="character" w:styleId="ac">
    <w:name w:val="Strong"/>
    <w:aliases w:val="作者"/>
    <w:basedOn w:val="a1"/>
    <w:uiPriority w:val="22"/>
    <w:qFormat/>
    <w:rsid w:val="00FD3CC0"/>
    <w:rPr>
      <w:rFonts w:ascii="Times New Roman" w:eastAsia="Times New Roman" w:hAnsi="Times New Roman"/>
      <w:b w:val="0"/>
      <w:bCs/>
      <w:sz w:val="28"/>
    </w:rPr>
  </w:style>
  <w:style w:type="character" w:styleId="ad">
    <w:name w:val="Hyperlink"/>
    <w:basedOn w:val="a1"/>
    <w:uiPriority w:val="99"/>
    <w:unhideWhenUsed/>
    <w:rsid w:val="00532742"/>
    <w:rPr>
      <w:color w:val="0563C1" w:themeColor="hyperlink"/>
      <w:u w:val="single"/>
    </w:rPr>
  </w:style>
  <w:style w:type="character" w:styleId="ae">
    <w:name w:val="Unresolved Mention"/>
    <w:basedOn w:val="a1"/>
    <w:uiPriority w:val="99"/>
    <w:semiHidden/>
    <w:unhideWhenUsed/>
    <w:rsid w:val="00532742"/>
    <w:rPr>
      <w:color w:val="605E5C"/>
      <w:shd w:val="clear" w:color="auto" w:fill="E1DFDD"/>
    </w:rPr>
  </w:style>
  <w:style w:type="character" w:customStyle="1" w:styleId="20">
    <w:name w:val="标题 2 字符"/>
    <w:aliases w:val="三级标题 字符"/>
    <w:basedOn w:val="a1"/>
    <w:link w:val="2"/>
    <w:uiPriority w:val="9"/>
    <w:rsid w:val="002662D6"/>
    <w:rPr>
      <w:rFonts w:ascii="Times New Roman" w:eastAsia="Times New Roman" w:hAnsi="Times New Roman" w:cs="Times New Roman"/>
      <w:b/>
      <w:bCs/>
      <w:sz w:val="24"/>
      <w:szCs w:val="32"/>
    </w:rPr>
  </w:style>
  <w:style w:type="character" w:customStyle="1" w:styleId="30">
    <w:name w:val="标题 3 字符"/>
    <w:basedOn w:val="a1"/>
    <w:link w:val="3"/>
    <w:uiPriority w:val="9"/>
    <w:rsid w:val="002662D6"/>
    <w:rPr>
      <w:rFonts w:ascii="Times New Roman" w:eastAsia="宋体" w:hAnsi="Times New Roman"/>
      <w:b/>
      <w:bCs/>
      <w:sz w:val="24"/>
      <w:szCs w:val="32"/>
    </w:rPr>
  </w:style>
  <w:style w:type="character" w:customStyle="1" w:styleId="40">
    <w:name w:val="标题 4 字符"/>
    <w:aliases w:val="摘要 字符"/>
    <w:basedOn w:val="a1"/>
    <w:link w:val="4"/>
    <w:uiPriority w:val="9"/>
    <w:rsid w:val="002662D6"/>
    <w:rPr>
      <w:rFonts w:ascii="Times New Roman" w:hAnsi="Times New Roman" w:cs="Times New Roman"/>
      <w:b/>
      <w:bCs/>
      <w:sz w:val="28"/>
      <w:szCs w:val="28"/>
    </w:rPr>
  </w:style>
  <w:style w:type="character" w:customStyle="1" w:styleId="50">
    <w:name w:val="标题 5 字符"/>
    <w:basedOn w:val="a1"/>
    <w:link w:val="5"/>
    <w:uiPriority w:val="9"/>
    <w:rsid w:val="002662D6"/>
    <w:rPr>
      <w:rFonts w:ascii="Times New Roman" w:hAnsi="Times New Roman" w:cs="Times New Roman"/>
      <w:b/>
      <w:bCs/>
      <w:sz w:val="28"/>
      <w:szCs w:val="28"/>
    </w:rPr>
  </w:style>
  <w:style w:type="paragraph" w:customStyle="1" w:styleId="a0">
    <w:name w:val="无缩进正文"/>
    <w:link w:val="af"/>
    <w:qFormat/>
    <w:rsid w:val="002662D6"/>
    <w:pPr>
      <w:spacing w:before="120" w:after="120"/>
    </w:pPr>
    <w:rPr>
      <w:rFonts w:ascii="Times New Roman" w:eastAsia="宋体" w:hAnsi="Times New Roman"/>
    </w:rPr>
  </w:style>
  <w:style w:type="character" w:customStyle="1" w:styleId="af">
    <w:name w:val="无缩进正文 字符"/>
    <w:basedOn w:val="a1"/>
    <w:link w:val="a0"/>
    <w:rsid w:val="002662D6"/>
    <w:rPr>
      <w:rFonts w:ascii="Times New Roman" w:eastAsia="宋体" w:hAnsi="Times New Roman"/>
    </w:rPr>
  </w:style>
  <w:style w:type="paragraph" w:styleId="af0">
    <w:name w:val="Subtitle"/>
    <w:aliases w:val="一级标题"/>
    <w:next w:val="a0"/>
    <w:link w:val="af1"/>
    <w:uiPriority w:val="11"/>
    <w:qFormat/>
    <w:rsid w:val="002662D6"/>
    <w:pPr>
      <w:adjustRightInd w:val="0"/>
      <w:snapToGrid w:val="0"/>
      <w:spacing w:before="240" w:after="60"/>
      <w:ind w:left="420" w:hanging="420"/>
      <w:outlineLvl w:val="0"/>
    </w:pPr>
    <w:rPr>
      <w:rFonts w:ascii="Times New Roman" w:hAnsi="Times New Roman" w:cs="Times New Roman"/>
      <w:b/>
      <w:bCs/>
      <w:kern w:val="28"/>
      <w:sz w:val="30"/>
      <w:szCs w:val="32"/>
    </w:rPr>
  </w:style>
  <w:style w:type="character" w:customStyle="1" w:styleId="af1">
    <w:name w:val="副标题 字符"/>
    <w:aliases w:val="一级标题 字符"/>
    <w:basedOn w:val="a1"/>
    <w:link w:val="af0"/>
    <w:uiPriority w:val="11"/>
    <w:rsid w:val="002662D6"/>
    <w:rPr>
      <w:rFonts w:ascii="Times New Roman" w:hAnsi="Times New Roman" w:cs="Times New Roman"/>
      <w:b/>
      <w:bCs/>
      <w:kern w:val="28"/>
      <w:sz w:val="30"/>
      <w:szCs w:val="32"/>
    </w:rPr>
  </w:style>
  <w:style w:type="paragraph" w:styleId="af2">
    <w:name w:val="Bibliography"/>
    <w:basedOn w:val="a"/>
    <w:next w:val="a"/>
    <w:uiPriority w:val="37"/>
    <w:unhideWhenUsed/>
    <w:rsid w:val="002662D6"/>
    <w:pPr>
      <w:spacing w:after="240" w:line="240" w:lineRule="auto"/>
    </w:pPr>
  </w:style>
  <w:style w:type="paragraph" w:customStyle="1" w:styleId="11">
    <w:name w:val="样式1"/>
    <w:basedOn w:val="a"/>
    <w:link w:val="12"/>
    <w:rsid w:val="002662D6"/>
  </w:style>
  <w:style w:type="character" w:customStyle="1" w:styleId="12">
    <w:name w:val="样式1 字符"/>
    <w:basedOn w:val="a1"/>
    <w:link w:val="11"/>
    <w:rsid w:val="002662D6"/>
    <w:rPr>
      <w:rFonts w:ascii="Times New Roman" w:hAnsi="Times New Roman" w:cs="Times New Roman"/>
    </w:rPr>
  </w:style>
  <w:style w:type="character" w:styleId="af3">
    <w:name w:val="Subtle Reference"/>
    <w:basedOn w:val="a1"/>
    <w:uiPriority w:val="31"/>
    <w:qFormat/>
    <w:rsid w:val="002662D6"/>
    <w:rPr>
      <w:rFonts w:ascii="Times New Roman" w:eastAsia="Times New Roman" w:hAnsi="Times New Roman" w:cs="Times New Roman"/>
      <w:smallCaps/>
      <w:color w:val="5A5A5A" w:themeColor="text1" w:themeTint="A5"/>
    </w:rPr>
  </w:style>
  <w:style w:type="paragraph" w:styleId="af4">
    <w:name w:val="Quote"/>
    <w:aliases w:val="参考文献"/>
    <w:basedOn w:val="a"/>
    <w:next w:val="a"/>
    <w:link w:val="af5"/>
    <w:uiPriority w:val="29"/>
    <w:qFormat/>
    <w:rsid w:val="002662D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5">
    <w:name w:val="引用 字符"/>
    <w:aliases w:val="参考文献 字符"/>
    <w:basedOn w:val="a1"/>
    <w:link w:val="af4"/>
    <w:uiPriority w:val="29"/>
    <w:rsid w:val="002662D6"/>
    <w:rPr>
      <w:rFonts w:ascii="Times New Roman" w:hAnsi="Times New Roman" w:cs="Times New Roman"/>
      <w:i/>
      <w:iCs/>
      <w:color w:val="404040" w:themeColor="text1" w:themeTint="BF"/>
    </w:rPr>
  </w:style>
  <w:style w:type="character" w:customStyle="1" w:styleId="fontstyle01">
    <w:name w:val="fontstyle01"/>
    <w:basedOn w:val="a1"/>
    <w:rsid w:val="002662D6"/>
    <w:rPr>
      <w:rFonts w:ascii="CharisSIL-Italic" w:hAnsi="CharisSIL-Italic" w:hint="default"/>
      <w:b w:val="0"/>
      <w:bCs w:val="0"/>
      <w:i/>
      <w:iCs/>
      <w:color w:val="000000"/>
      <w:sz w:val="14"/>
      <w:szCs w:val="14"/>
    </w:rPr>
  </w:style>
  <w:style w:type="paragraph" w:styleId="af6">
    <w:name w:val="List Paragraph"/>
    <w:basedOn w:val="a"/>
    <w:uiPriority w:val="34"/>
    <w:qFormat/>
    <w:rsid w:val="002662D6"/>
    <w:pPr>
      <w:ind w:firstLineChars="200" w:firstLine="420"/>
    </w:pPr>
  </w:style>
  <w:style w:type="character" w:styleId="af7">
    <w:name w:val="annotation reference"/>
    <w:basedOn w:val="a1"/>
    <w:uiPriority w:val="99"/>
    <w:semiHidden/>
    <w:unhideWhenUsed/>
    <w:rsid w:val="002662D6"/>
    <w:rPr>
      <w:sz w:val="21"/>
      <w:szCs w:val="21"/>
    </w:rPr>
  </w:style>
  <w:style w:type="paragraph" w:styleId="af8">
    <w:name w:val="annotation text"/>
    <w:basedOn w:val="a"/>
    <w:link w:val="af9"/>
    <w:uiPriority w:val="99"/>
    <w:semiHidden/>
    <w:unhideWhenUsed/>
    <w:rsid w:val="002662D6"/>
    <w:pPr>
      <w:jc w:val="left"/>
    </w:pPr>
  </w:style>
  <w:style w:type="character" w:customStyle="1" w:styleId="af9">
    <w:name w:val="批注文字 字符"/>
    <w:basedOn w:val="a1"/>
    <w:link w:val="af8"/>
    <w:uiPriority w:val="99"/>
    <w:semiHidden/>
    <w:rsid w:val="002662D6"/>
    <w:rPr>
      <w:rFonts w:ascii="Times New Roman" w:hAnsi="Times New Roman" w:cs="Times New Roman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2662D6"/>
    <w:rPr>
      <w:b/>
      <w:bCs/>
    </w:rPr>
  </w:style>
  <w:style w:type="character" w:customStyle="1" w:styleId="afb">
    <w:name w:val="批注主题 字符"/>
    <w:basedOn w:val="af9"/>
    <w:link w:val="afa"/>
    <w:uiPriority w:val="99"/>
    <w:semiHidden/>
    <w:rsid w:val="002662D6"/>
    <w:rPr>
      <w:rFonts w:ascii="Times New Roman" w:hAnsi="Times New Roman" w:cs="Times New Roman"/>
      <w:b/>
      <w:bCs/>
    </w:rPr>
  </w:style>
  <w:style w:type="paragraph" w:styleId="afc">
    <w:name w:val="Balloon Text"/>
    <w:basedOn w:val="a"/>
    <w:link w:val="afd"/>
    <w:uiPriority w:val="99"/>
    <w:semiHidden/>
    <w:unhideWhenUsed/>
    <w:rsid w:val="002662D6"/>
    <w:pPr>
      <w:spacing w:before="0" w:after="0" w:line="240" w:lineRule="auto"/>
    </w:pPr>
    <w:rPr>
      <w:sz w:val="18"/>
      <w:szCs w:val="18"/>
    </w:rPr>
  </w:style>
  <w:style w:type="character" w:customStyle="1" w:styleId="afd">
    <w:name w:val="批注框文本 字符"/>
    <w:basedOn w:val="a1"/>
    <w:link w:val="afc"/>
    <w:uiPriority w:val="99"/>
    <w:semiHidden/>
    <w:rsid w:val="002662D6"/>
    <w:rPr>
      <w:rFonts w:ascii="Times New Roman" w:hAnsi="Times New Roman" w:cs="Times New Roman"/>
      <w:sz w:val="18"/>
      <w:szCs w:val="18"/>
    </w:rPr>
  </w:style>
  <w:style w:type="paragraph" w:styleId="afe">
    <w:name w:val="Revision"/>
    <w:hidden/>
    <w:uiPriority w:val="99"/>
    <w:semiHidden/>
    <w:rsid w:val="002662D6"/>
    <w:rPr>
      <w:rFonts w:ascii="Times New Roman" w:hAnsi="Times New Roman" w:cs="Times New Roman"/>
    </w:rPr>
  </w:style>
  <w:style w:type="character" w:styleId="aff">
    <w:name w:val="line number"/>
    <w:basedOn w:val="a1"/>
    <w:uiPriority w:val="99"/>
    <w:semiHidden/>
    <w:unhideWhenUsed/>
    <w:rsid w:val="002662D6"/>
  </w:style>
  <w:style w:type="table" w:customStyle="1" w:styleId="13">
    <w:name w:val="网格型1"/>
    <w:basedOn w:val="a2"/>
    <w:next w:val="a8"/>
    <w:uiPriority w:val="59"/>
    <w:qFormat/>
    <w:rsid w:val="002662D6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0">
    <w:name w:val="Placeholder Text"/>
    <w:basedOn w:val="a1"/>
    <w:uiPriority w:val="99"/>
    <w:semiHidden/>
    <w:rsid w:val="002662D6"/>
    <w:rPr>
      <w:color w:val="666666"/>
    </w:rPr>
  </w:style>
  <w:style w:type="table" w:customStyle="1" w:styleId="21">
    <w:name w:val="网格型2"/>
    <w:basedOn w:val="a2"/>
    <w:next w:val="a8"/>
    <w:uiPriority w:val="59"/>
    <w:qFormat/>
    <w:rsid w:val="002662D6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网格型4"/>
    <w:basedOn w:val="a2"/>
    <w:next w:val="a8"/>
    <w:uiPriority w:val="59"/>
    <w:qFormat/>
    <w:rsid w:val="002662D6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4">
    <w:name w:val="未处理的提及1"/>
    <w:basedOn w:val="a1"/>
    <w:uiPriority w:val="99"/>
    <w:semiHidden/>
    <w:unhideWhenUsed/>
    <w:rsid w:val="002662D6"/>
    <w:rPr>
      <w:color w:val="605E5C"/>
      <w:shd w:val="clear" w:color="auto" w:fill="E1DFDD"/>
    </w:rPr>
  </w:style>
  <w:style w:type="table" w:customStyle="1" w:styleId="aff1">
    <w:name w:val="三线表"/>
    <w:basedOn w:val="a2"/>
    <w:uiPriority w:val="99"/>
    <w:rsid w:val="002662D6"/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22">
    <w:name w:val="未处理的提及2"/>
    <w:basedOn w:val="a1"/>
    <w:uiPriority w:val="99"/>
    <w:semiHidden/>
    <w:unhideWhenUsed/>
    <w:rsid w:val="002662D6"/>
    <w:rPr>
      <w:color w:val="605E5C"/>
      <w:shd w:val="clear" w:color="auto" w:fill="E1DFDD"/>
    </w:rPr>
  </w:style>
  <w:style w:type="table" w:customStyle="1" w:styleId="51">
    <w:name w:val="网格型5"/>
    <w:basedOn w:val="a2"/>
    <w:next w:val="a8"/>
    <w:uiPriority w:val="39"/>
    <w:rsid w:val="00A53D03"/>
    <w:rPr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nshi198808@snnu.edu.cn" TargetMode="Externa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1.jpeg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C1552E-BB24-43E8-AE79-32AC4D5CF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19</Pages>
  <Words>2463</Words>
  <Characters>15667</Characters>
  <Application>Microsoft Office Word</Application>
  <DocSecurity>0</DocSecurity>
  <Lines>217</Lines>
  <Paragraphs>67</Paragraphs>
  <ScaleCrop>false</ScaleCrop>
  <Company/>
  <LinksUpToDate>false</LinksUpToDate>
  <CharactersWithSpaces>18063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 LIN</dc:creator>
  <cp:keywords/>
  <dc:description/>
  <cp:lastModifiedBy>11 z</cp:lastModifiedBy>
  <cp:revision>12</cp:revision>
  <dcterms:created xsi:type="dcterms:W3CDTF">2026-02-12T12:11:00Z</dcterms:created>
  <dcterms:modified xsi:type="dcterms:W3CDTF">2026-02-20T14:36:00Z</dcterms:modified>
</cp:coreProperties>
</file>