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37283" w14:textId="415F8019" w:rsidR="00C3734C" w:rsidRPr="00092308" w:rsidRDefault="00105F0C" w:rsidP="00C3734C">
      <w:pPr>
        <w:ind w:firstLine="56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OLE_LINK34"/>
      <w:r w:rsidRPr="00105F0C">
        <w:rPr>
          <w:rFonts w:ascii="Times New Roman" w:hAnsi="Times New Roman" w:cs="Times New Roman" w:hint="eastAsia"/>
          <w:sz w:val="28"/>
          <w:szCs w:val="28"/>
        </w:rPr>
        <w:t>Electronic Structure Engineering and Photocatalytic Potential of MA2</w:t>
      </w:r>
      <w:r w:rsidR="00160B70">
        <w:rPr>
          <w:rFonts w:ascii="Times New Roman" w:hAnsi="Times New Roman" w:cs="Times New Roman" w:hint="eastAsia"/>
          <w:sz w:val="28"/>
          <w:szCs w:val="28"/>
        </w:rPr>
        <w:t>N</w:t>
      </w:r>
      <w:r w:rsidRPr="00105F0C">
        <w:rPr>
          <w:rFonts w:ascii="Times New Roman" w:hAnsi="Times New Roman" w:cs="Times New Roman" w:hint="eastAsia"/>
          <w:sz w:val="28"/>
          <w:szCs w:val="28"/>
        </w:rPr>
        <w:t>4 Two-Dimensional Materials: A First-Principles Perspective</w:t>
      </w:r>
    </w:p>
    <w:p w14:paraId="0F516C34" w14:textId="77777777" w:rsidR="00105F0C" w:rsidRPr="00105F0C" w:rsidRDefault="00105F0C" w:rsidP="00105F0C">
      <w:pPr>
        <w:rPr>
          <w:rFonts w:ascii="Times" w:hAnsi="Times"/>
          <w:sz w:val="24"/>
          <w:szCs w:val="24"/>
        </w:rPr>
      </w:pPr>
      <w:r w:rsidRPr="00105F0C">
        <w:rPr>
          <w:rFonts w:ascii="Times" w:hAnsi="Times"/>
          <w:sz w:val="24"/>
          <w:szCs w:val="24"/>
        </w:rPr>
        <w:t>Dan Hong</w:t>
      </w:r>
      <w:bookmarkStart w:id="1" w:name="OLE_LINK141"/>
      <w:r w:rsidRPr="00105F0C">
        <w:rPr>
          <w:rStyle w:val="af7"/>
          <w:rFonts w:ascii="Times" w:hAnsi="Times"/>
          <w:sz w:val="24"/>
          <w:szCs w:val="24"/>
        </w:rPr>
        <w:sym w:font="Symbol" w:char="F02A"/>
      </w:r>
      <w:bookmarkEnd w:id="1"/>
      <w:r w:rsidRPr="00105F0C">
        <w:rPr>
          <w:rStyle w:val="af7"/>
          <w:rFonts w:ascii="Times" w:hAnsi="Times"/>
          <w:sz w:val="24"/>
          <w:szCs w:val="24"/>
        </w:rPr>
        <w:t>,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a</w:t>
      </w:r>
      <w:r w:rsidRPr="00105F0C">
        <w:rPr>
          <w:rFonts w:ascii="Times" w:hAnsi="Times"/>
          <w:sz w:val="24"/>
          <w:szCs w:val="24"/>
        </w:rPr>
        <w:t>, Qi-Jun Liu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c</w:t>
      </w:r>
      <w:r w:rsidRPr="00105F0C">
        <w:rPr>
          <w:rFonts w:ascii="Times" w:hAnsi="Times"/>
          <w:sz w:val="24"/>
          <w:szCs w:val="24"/>
        </w:rPr>
        <w:t>, Tao Jiang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a</w:t>
      </w:r>
      <w:r w:rsidRPr="00105F0C">
        <w:rPr>
          <w:rFonts w:ascii="Times" w:hAnsi="Times"/>
          <w:sz w:val="24"/>
          <w:szCs w:val="24"/>
        </w:rPr>
        <w:t>, Hui Liu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a</w:t>
      </w:r>
      <w:r w:rsidRPr="00105F0C">
        <w:rPr>
          <w:rFonts w:ascii="Times" w:hAnsi="Times"/>
          <w:sz w:val="24"/>
          <w:szCs w:val="24"/>
        </w:rPr>
        <w:t>, Zheng-Tang Liu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d</w:t>
      </w:r>
      <w:r w:rsidRPr="00105F0C">
        <w:rPr>
          <w:rFonts w:ascii="Times" w:hAnsi="Times"/>
          <w:sz w:val="24"/>
          <w:szCs w:val="24"/>
        </w:rPr>
        <w:t>, Yu-Lan Ren</w:t>
      </w:r>
      <w:r w:rsidRPr="00105F0C">
        <w:rPr>
          <w:rFonts w:ascii="Times" w:hAnsi="Times"/>
          <w:sz w:val="24"/>
          <w:szCs w:val="24"/>
          <w:vertAlign w:val="superscript"/>
        </w:rPr>
        <w:t xml:space="preserve"> </w:t>
      </w:r>
      <w:bookmarkStart w:id="2" w:name="OLE_LINK143"/>
      <w:bookmarkStart w:id="3" w:name="OLE_LINK142"/>
      <w:r w:rsidRPr="00105F0C">
        <w:rPr>
          <w:rStyle w:val="af7"/>
          <w:rFonts w:ascii="Times" w:hAnsi="Times"/>
          <w:sz w:val="24"/>
          <w:szCs w:val="24"/>
        </w:rPr>
        <w:footnoteReference w:customMarkFollows="1" w:id="1"/>
        <w:sym w:font="Symbol" w:char="F02A"/>
      </w:r>
      <w:bookmarkEnd w:id="2"/>
      <w:r w:rsidRPr="00105F0C">
        <w:rPr>
          <w:rStyle w:val="af7"/>
          <w:rFonts w:ascii="Times" w:hAnsi="Times"/>
          <w:sz w:val="24"/>
          <w:szCs w:val="24"/>
        </w:rPr>
        <w:sym w:font="Symbol" w:char="F02A"/>
      </w:r>
      <w:bookmarkEnd w:id="3"/>
      <w:r w:rsidRPr="00105F0C">
        <w:rPr>
          <w:rStyle w:val="af7"/>
          <w:rFonts w:ascii="Times" w:hAnsi="Times"/>
          <w:sz w:val="24"/>
          <w:szCs w:val="24"/>
        </w:rPr>
        <w:t>,</w:t>
      </w:r>
      <w:r w:rsidRPr="00105F0C">
        <w:rPr>
          <w:rFonts w:ascii="Times" w:hAnsi="Times"/>
          <w:sz w:val="24"/>
          <w:szCs w:val="24"/>
          <w:vertAlign w:val="superscript"/>
        </w:rPr>
        <w:t>b</w:t>
      </w:r>
    </w:p>
    <w:p w14:paraId="4E9E2780" w14:textId="77777777" w:rsidR="00C3734C" w:rsidRPr="00092308" w:rsidRDefault="00C3734C" w:rsidP="00C3734C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  <w:vertAlign w:val="superscript"/>
        </w:rPr>
        <w:t>a</w:t>
      </w:r>
      <w:r w:rsidRPr="00092308">
        <w:rPr>
          <w:rFonts w:ascii="Times" w:hAnsi="Times" w:cs="Times"/>
          <w:sz w:val="24"/>
          <w:szCs w:val="24"/>
        </w:rPr>
        <w:t xml:space="preserve"> School of Intelligent Medicine, Chengdu University of Traditional Chinese Medicine, Chengdu 611137, China</w:t>
      </w:r>
    </w:p>
    <w:p w14:paraId="245E30CB" w14:textId="77777777" w:rsidR="00C3734C" w:rsidRPr="00092308" w:rsidRDefault="00C3734C" w:rsidP="00C3734C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  <w:vertAlign w:val="superscript"/>
        </w:rPr>
        <w:t>b</w:t>
      </w:r>
      <w:r w:rsidRPr="00092308">
        <w:rPr>
          <w:rFonts w:ascii="Times" w:hAnsi="Times" w:cs="Times"/>
          <w:sz w:val="24"/>
          <w:szCs w:val="24"/>
        </w:rPr>
        <w:t xml:space="preserve"> School of Chinese Classics, Chengdu University of Traditional</w:t>
      </w:r>
    </w:p>
    <w:p w14:paraId="4C82A6AD" w14:textId="77777777" w:rsidR="00C3734C" w:rsidRPr="00092308" w:rsidRDefault="00C3734C" w:rsidP="00C3734C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t>Chinese Medicine, Chengdu 610075, China</w:t>
      </w:r>
    </w:p>
    <w:p w14:paraId="4B4106E6" w14:textId="77777777" w:rsidR="00C3734C" w:rsidRPr="00092308" w:rsidRDefault="00C3734C" w:rsidP="00C3734C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  <w:vertAlign w:val="superscript"/>
        </w:rPr>
        <w:t>c</w:t>
      </w:r>
      <w:r w:rsidRPr="00092308">
        <w:rPr>
          <w:rFonts w:ascii="Times" w:hAnsi="Times" w:cs="Times"/>
          <w:sz w:val="24"/>
          <w:szCs w:val="24"/>
        </w:rPr>
        <w:t xml:space="preserve"> School of Physical Science and Technology, Southwest </w:t>
      </w:r>
      <w:proofErr w:type="spellStart"/>
      <w:r w:rsidRPr="00092308">
        <w:rPr>
          <w:rFonts w:ascii="Times" w:hAnsi="Times" w:cs="Times"/>
          <w:sz w:val="24"/>
          <w:szCs w:val="24"/>
        </w:rPr>
        <w:t>Jiaotong</w:t>
      </w:r>
      <w:proofErr w:type="spellEnd"/>
      <w:r w:rsidRPr="00092308">
        <w:rPr>
          <w:rFonts w:ascii="Times" w:hAnsi="Times" w:cs="Times"/>
          <w:sz w:val="24"/>
          <w:szCs w:val="24"/>
        </w:rPr>
        <w:t xml:space="preserve"> University, Key Laboratory of Advanced Technologies of Materials, Ministry of Education of China, Chengdu 610031, People’s Republic of China</w:t>
      </w:r>
    </w:p>
    <w:p w14:paraId="18B28D68" w14:textId="77777777" w:rsidR="00C3734C" w:rsidRPr="00092308" w:rsidRDefault="00C3734C" w:rsidP="00C3734C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  <w:vertAlign w:val="superscript"/>
        </w:rPr>
        <w:t>d</w:t>
      </w:r>
      <w:r w:rsidRPr="00092308">
        <w:rPr>
          <w:rFonts w:ascii="Times" w:hAnsi="Times" w:cs="Times"/>
          <w:sz w:val="24"/>
          <w:szCs w:val="24"/>
        </w:rPr>
        <w:t xml:space="preserve"> State Key Laboratory of Solidification Processing, Northwestern Polytechnical University, Xi’an 710072, People’s Republic of China</w:t>
      </w:r>
    </w:p>
    <w:p w14:paraId="14E79F2F" w14:textId="77777777" w:rsidR="00C3734C" w:rsidRPr="00092308" w:rsidRDefault="00C3734C" w:rsidP="00C3734C">
      <w:pPr>
        <w:spacing w:line="480" w:lineRule="auto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t>Correspondence about the paper at the following address and e-mail address:</w:t>
      </w:r>
    </w:p>
    <w:p w14:paraId="14D27DBB" w14:textId="77777777" w:rsidR="00C3734C" w:rsidRPr="00092308" w:rsidRDefault="00C3734C" w:rsidP="00C3734C">
      <w:pPr>
        <w:spacing w:line="480" w:lineRule="auto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t xml:space="preserve">Dan Hong E-mail: </w:t>
      </w:r>
      <w:hyperlink r:id="rId7" w:history="1">
        <w:r w:rsidRPr="00092308">
          <w:rPr>
            <w:rStyle w:val="af2"/>
            <w:rFonts w:ascii="Times" w:hAnsi="Times" w:cs="Times"/>
            <w:color w:val="auto"/>
            <w:sz w:val="24"/>
            <w:szCs w:val="24"/>
            <w:u w:val="none"/>
          </w:rPr>
          <w:t>18382927860@163.com</w:t>
        </w:r>
      </w:hyperlink>
    </w:p>
    <w:p w14:paraId="6A2E367D" w14:textId="77777777" w:rsidR="00C3734C" w:rsidRPr="00092308" w:rsidRDefault="00C3734C" w:rsidP="00C3734C">
      <w:pPr>
        <w:spacing w:line="480" w:lineRule="auto"/>
        <w:rPr>
          <w:rFonts w:ascii="Times" w:hAnsi="Times" w:cs="Times"/>
          <w:sz w:val="24"/>
          <w:szCs w:val="24"/>
          <w:lang w:val="fr-FR"/>
        </w:rPr>
      </w:pPr>
      <w:r w:rsidRPr="00092308">
        <w:rPr>
          <w:rFonts w:ascii="Times" w:hAnsi="Times" w:cs="Times"/>
          <w:sz w:val="24"/>
          <w:szCs w:val="24"/>
        </w:rPr>
        <w:t>Yu-Lan Ren</w:t>
      </w:r>
      <w:r w:rsidRPr="00092308">
        <w:rPr>
          <w:rFonts w:ascii="Times" w:hAnsi="Times" w:cs="Times"/>
          <w:sz w:val="24"/>
          <w:szCs w:val="24"/>
          <w:lang w:val="fr-FR"/>
        </w:rPr>
        <w:t xml:space="preserve"> </w:t>
      </w:r>
      <w:r w:rsidRPr="00092308">
        <w:rPr>
          <w:rFonts w:ascii="Times" w:hAnsi="Times" w:cs="Times"/>
          <w:kern w:val="0"/>
          <w:sz w:val="24"/>
          <w:szCs w:val="24"/>
          <w:lang w:val="it-IT"/>
        </w:rPr>
        <w:t>E-mail:</w:t>
      </w:r>
      <w:r w:rsidRPr="00092308">
        <w:rPr>
          <w:rFonts w:ascii="Times" w:hAnsi="Times" w:cs="Times"/>
          <w:sz w:val="24"/>
          <w:szCs w:val="24"/>
          <w:lang w:val="it-IT"/>
        </w:rPr>
        <w:t xml:space="preserve"> </w:t>
      </w:r>
      <w:r w:rsidRPr="00092308">
        <w:rPr>
          <w:rStyle w:val="af2"/>
          <w:rFonts w:ascii="Times" w:hAnsi="Times" w:cs="Times"/>
          <w:color w:val="auto"/>
          <w:sz w:val="24"/>
          <w:szCs w:val="24"/>
          <w:u w:val="none"/>
        </w:rPr>
        <w:t>renxg2468@163.com</w:t>
      </w:r>
    </w:p>
    <w:p w14:paraId="09ED4529" w14:textId="77777777" w:rsidR="00C3734C" w:rsidRPr="00092308" w:rsidRDefault="00C3734C" w:rsidP="00C3734C">
      <w:pPr>
        <w:spacing w:line="480" w:lineRule="auto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t>School of Intelligent Medicine, School of Chinese Classics, Chengdu University of Traditional Chinese Medicine, Chengdu 611137, China</w:t>
      </w:r>
    </w:p>
    <w:p w14:paraId="6027BBC2" w14:textId="3049368D" w:rsidR="00C3734C" w:rsidRPr="00092308" w:rsidRDefault="00C3734C" w:rsidP="00D64BCE">
      <w:pPr>
        <w:widowControl/>
        <w:ind w:firstLine="560"/>
        <w:jc w:val="left"/>
        <w:rPr>
          <w:rFonts w:hint="eastAsia"/>
        </w:rPr>
      </w:pPr>
      <w:r w:rsidRPr="00092308">
        <w:rPr>
          <w:rFonts w:ascii="Times New Roman" w:hAnsi="Times New Roman" w:cs="Times New Roman"/>
          <w:sz w:val="28"/>
          <w:szCs w:val="28"/>
        </w:rPr>
        <w:br w:type="page"/>
      </w:r>
    </w:p>
    <w:p w14:paraId="1FE6AF51" w14:textId="3ABF60F9" w:rsidR="002A46F6" w:rsidRPr="00092308" w:rsidRDefault="002A46F6" w:rsidP="002A46F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1. Band structures and density of states </w:t>
      </w:r>
    </w:p>
    <w:p w14:paraId="2E97335B" w14:textId="5802B220" w:rsidR="004E7825" w:rsidRPr="00092308" w:rsidRDefault="00633DAB" w:rsidP="00EC61E4">
      <w:pPr>
        <w:spacing w:line="48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sz w:val="24"/>
          <w:szCs w:val="24"/>
        </w:rPr>
        <w:t xml:space="preserve">The calculated electronic properties (including band structures </w:t>
      </w:r>
      <w:r w:rsidRPr="00092308">
        <w:rPr>
          <w:rFonts w:ascii="Times New Roman" w:hAnsi="Times New Roman" w:cs="Times New Roman"/>
          <w:sz w:val="24"/>
          <w:szCs w:val="24"/>
        </w:rPr>
        <w:t>and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density of states) by HSE06 for MA</w:t>
      </w:r>
      <w:r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60B70">
        <w:rPr>
          <w:rFonts w:ascii="Times New Roman" w:hAnsi="Times New Roman" w:cs="Times New Roman" w:hint="eastAsia"/>
          <w:sz w:val="24"/>
          <w:szCs w:val="24"/>
        </w:rPr>
        <w:t>N</w:t>
      </w:r>
      <w:r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(M= Ti, Zr, Hf, V, Nb, Ta, Cr, Mo and W, A is Si) </w:t>
      </w:r>
      <w:r w:rsidR="004A3AC1" w:rsidRPr="00092308">
        <w:rPr>
          <w:rFonts w:ascii="Times New Roman" w:hAnsi="Times New Roman" w:cs="Times New Roman" w:hint="eastAsia"/>
          <w:sz w:val="24"/>
          <w:szCs w:val="24"/>
        </w:rPr>
        <w:t xml:space="preserve">are </w:t>
      </w:r>
      <w:r w:rsidR="004A3AC1" w:rsidRPr="00092308">
        <w:rPr>
          <w:rFonts w:ascii="Times New Roman" w:hAnsi="Times New Roman" w:cs="Times New Roman"/>
          <w:sz w:val="24"/>
          <w:szCs w:val="24"/>
        </w:rPr>
        <w:t>depicted</w:t>
      </w:r>
      <w:r w:rsidR="004A3AC1" w:rsidRPr="00092308">
        <w:rPr>
          <w:rFonts w:ascii="Times New Roman" w:hAnsi="Times New Roman" w:cs="Times New Roman" w:hint="eastAsia"/>
          <w:sz w:val="24"/>
          <w:szCs w:val="24"/>
        </w:rPr>
        <w:t xml:space="preserve"> in Figure S1. It can be seen </w:t>
      </w:r>
      <w:r w:rsidR="004A3AC1" w:rsidRPr="00092308">
        <w:rPr>
          <w:rFonts w:ascii="Times New Roman" w:hAnsi="Times New Roman" w:cs="Times New Roman"/>
          <w:sz w:val="24"/>
          <w:szCs w:val="24"/>
        </w:rPr>
        <w:t>that</w:t>
      </w:r>
      <w:r w:rsidR="004A3AC1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45B20" w:rsidRPr="00092308">
        <w:rPr>
          <w:rFonts w:ascii="Times New Roman" w:hAnsi="Times New Roman" w:cs="Times New Roman" w:hint="eastAsia"/>
          <w:sz w:val="24"/>
          <w:szCs w:val="24"/>
        </w:rPr>
        <w:t xml:space="preserve">the </w:t>
      </w:r>
      <w:bookmarkStart w:id="4" w:name="OLE_LINK4"/>
      <w:r w:rsidR="00345B20" w:rsidRPr="00092308">
        <w:rPr>
          <w:rFonts w:ascii="Times New Roman" w:hAnsi="Times New Roman" w:cs="Times New Roman" w:hint="eastAsia"/>
          <w:sz w:val="24"/>
          <w:szCs w:val="24"/>
        </w:rPr>
        <w:t>minimum of conduction band</w:t>
      </w:r>
      <w:r w:rsidR="00B5605A" w:rsidRPr="00092308">
        <w:rPr>
          <w:rFonts w:ascii="Times New Roman" w:hAnsi="Times New Roman" w:cs="Times New Roman" w:hint="eastAsia"/>
          <w:sz w:val="24"/>
          <w:szCs w:val="24"/>
        </w:rPr>
        <w:t xml:space="preserve"> (CBM)</w:t>
      </w:r>
      <w:r w:rsidR="00345B20" w:rsidRPr="00092308">
        <w:rPr>
          <w:rFonts w:ascii="Times New Roman" w:hAnsi="Times New Roman" w:cs="Times New Roman" w:hint="eastAsia"/>
          <w:sz w:val="24"/>
          <w:szCs w:val="24"/>
        </w:rPr>
        <w:t xml:space="preserve"> and maximum of valence band</w:t>
      </w:r>
      <w:r w:rsidR="00B5605A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End w:id="4"/>
      <w:r w:rsidR="00B5605A" w:rsidRPr="00092308">
        <w:rPr>
          <w:rFonts w:ascii="Times New Roman" w:hAnsi="Times New Roman" w:cs="Times New Roman" w:hint="eastAsia"/>
          <w:sz w:val="24"/>
          <w:szCs w:val="24"/>
        </w:rPr>
        <w:t xml:space="preserve">(VBM) 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>VSi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>, NbSi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 xml:space="preserve"> and TaSi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B5473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B54735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5605A" w:rsidRPr="00092308">
        <w:rPr>
          <w:rFonts w:ascii="Times New Roman" w:hAnsi="Times New Roman" w:cs="Times New Roman" w:hint="eastAsia"/>
          <w:sz w:val="24"/>
          <w:szCs w:val="24"/>
        </w:rPr>
        <w:t>all through the Fermi leve</w:t>
      </w:r>
      <w:r w:rsidR="00EC61E4" w:rsidRPr="00092308">
        <w:rPr>
          <w:rFonts w:ascii="Times New Roman" w:hAnsi="Times New Roman" w:cs="Times New Roman" w:hint="eastAsia"/>
          <w:sz w:val="24"/>
          <w:szCs w:val="24"/>
        </w:rPr>
        <w:t xml:space="preserve">l, </w:t>
      </w:r>
      <w:r w:rsidR="00EC61E4" w:rsidRPr="00092308">
        <w:rPr>
          <w:rFonts w:ascii="Times New Roman" w:hAnsi="Times New Roman" w:cs="Times New Roman"/>
          <w:sz w:val="24"/>
          <w:szCs w:val="24"/>
        </w:rPr>
        <w:t>implying</w:t>
      </w:r>
      <w:r w:rsidR="00EC61E4" w:rsidRPr="00092308">
        <w:rPr>
          <w:rFonts w:ascii="Times New Roman" w:hAnsi="Times New Roman" w:cs="Times New Roman" w:hint="eastAsia"/>
          <w:sz w:val="24"/>
          <w:szCs w:val="24"/>
        </w:rPr>
        <w:t xml:space="preserve"> that the </w:t>
      </w:r>
      <w:r w:rsidR="00EC61E4" w:rsidRPr="00092308">
        <w:rPr>
          <w:rFonts w:ascii="Times New Roman" w:hAnsi="Times New Roman" w:cs="Times New Roman"/>
          <w:sz w:val="24"/>
          <w:szCs w:val="24"/>
        </w:rPr>
        <w:t>metallic</w:t>
      </w:r>
      <w:r w:rsidR="00EC61E4" w:rsidRPr="00092308">
        <w:rPr>
          <w:rFonts w:ascii="Times New Roman" w:hAnsi="Times New Roman" w:cs="Times New Roman" w:hint="eastAsia"/>
          <w:sz w:val="24"/>
          <w:szCs w:val="24"/>
        </w:rPr>
        <w:t xml:space="preserve"> properties of them. </w:t>
      </w:r>
      <w:r w:rsidR="00CE1960" w:rsidRPr="00092308">
        <w:rPr>
          <w:rFonts w:ascii="Times New Roman" w:hAnsi="Times New Roman" w:cs="Times New Roman" w:hint="eastAsia"/>
          <w:sz w:val="24"/>
          <w:szCs w:val="24"/>
        </w:rPr>
        <w:t xml:space="preserve">All </w:t>
      </w:r>
      <w:r w:rsidR="00CE1960" w:rsidRPr="00092308">
        <w:rPr>
          <w:rFonts w:ascii="Times New Roman" w:hAnsi="Times New Roman" w:cs="Times New Roman"/>
          <w:sz w:val="24"/>
          <w:szCs w:val="24"/>
        </w:rPr>
        <w:t>the</w:t>
      </w:r>
      <w:r w:rsidR="00CE1960" w:rsidRPr="00092308">
        <w:rPr>
          <w:rFonts w:ascii="Times New Roman" w:hAnsi="Times New Roman" w:cs="Times New Roman" w:hint="eastAsia"/>
          <w:sz w:val="24"/>
          <w:szCs w:val="24"/>
        </w:rPr>
        <w:t xml:space="preserve"> rest of materials have band gaps, and </w:t>
      </w:r>
      <w:r w:rsidR="00CE1960" w:rsidRPr="00092308">
        <w:rPr>
          <w:rFonts w:ascii="Times New Roman" w:hAnsi="Times New Roman" w:cs="Times New Roman"/>
          <w:sz w:val="24"/>
          <w:szCs w:val="24"/>
        </w:rPr>
        <w:t>which</w:t>
      </w:r>
      <w:r w:rsidR="00CE1960" w:rsidRPr="00092308">
        <w:rPr>
          <w:rFonts w:ascii="Times New Roman" w:hAnsi="Times New Roman" w:cs="Times New Roman" w:hint="eastAsia"/>
          <w:sz w:val="24"/>
          <w:szCs w:val="24"/>
        </w:rPr>
        <w:t xml:space="preserve"> are all indirect band gaps. </w:t>
      </w:r>
      <w:r w:rsidR="00650AC7" w:rsidRPr="00092308">
        <w:rPr>
          <w:rFonts w:ascii="Times New Roman" w:hAnsi="Times New Roman" w:cs="Times New Roman" w:hint="eastAsia"/>
          <w:sz w:val="24"/>
          <w:szCs w:val="24"/>
        </w:rPr>
        <w:t xml:space="preserve">On the whole, </w:t>
      </w:r>
      <w:r w:rsidR="00714AEB" w:rsidRPr="00092308">
        <w:rPr>
          <w:rFonts w:ascii="Times New Roman" w:hAnsi="Times New Roman" w:cs="Times New Roman" w:hint="eastAsia"/>
          <w:sz w:val="24"/>
          <w:szCs w:val="24"/>
        </w:rPr>
        <w:t xml:space="preserve">the band gaps of VI group are </w:t>
      </w:r>
      <w:r w:rsidR="00714AEB" w:rsidRPr="00092308">
        <w:rPr>
          <w:rFonts w:ascii="Times New Roman" w:hAnsi="Times New Roman" w:cs="Times New Roman"/>
          <w:sz w:val="24"/>
          <w:szCs w:val="24"/>
        </w:rPr>
        <w:t>smaller</w:t>
      </w:r>
      <w:r w:rsidR="00714AEB" w:rsidRPr="00092308">
        <w:rPr>
          <w:rFonts w:ascii="Times New Roman" w:hAnsi="Times New Roman" w:cs="Times New Roman" w:hint="eastAsia"/>
          <w:sz w:val="24"/>
          <w:szCs w:val="24"/>
        </w:rPr>
        <w:t xml:space="preserve"> than the IV group materials, </w:t>
      </w:r>
      <w:r w:rsidR="00714AEB" w:rsidRPr="00092308">
        <w:rPr>
          <w:rFonts w:ascii="Times New Roman" w:hAnsi="Times New Roman" w:cs="Times New Roman"/>
          <w:sz w:val="24"/>
          <w:szCs w:val="24"/>
        </w:rPr>
        <w:t>which</w:t>
      </w:r>
      <w:r w:rsidR="00714AEB" w:rsidRPr="00092308">
        <w:rPr>
          <w:rFonts w:ascii="Times New Roman" w:hAnsi="Times New Roman" w:cs="Times New Roman" w:hint="eastAsia"/>
          <w:sz w:val="24"/>
          <w:szCs w:val="24"/>
        </w:rPr>
        <w:t xml:space="preserve"> can be contributed to </w:t>
      </w:r>
      <w:r w:rsidR="00D2369D" w:rsidRPr="00092308">
        <w:rPr>
          <w:rFonts w:ascii="Times New Roman" w:hAnsi="Times New Roman" w:cs="Times New Roman" w:hint="eastAsia"/>
          <w:sz w:val="24"/>
          <w:szCs w:val="24"/>
        </w:rPr>
        <w:t xml:space="preserve">more </w:t>
      </w:r>
      <w:r w:rsidR="00217986" w:rsidRPr="00092308">
        <w:rPr>
          <w:rFonts w:ascii="Times New Roman" w:hAnsi="Times New Roman" w:cs="Times New Roman" w:hint="eastAsia"/>
          <w:sz w:val="24"/>
          <w:szCs w:val="24"/>
        </w:rPr>
        <w:t xml:space="preserve">extra d electrons </w:t>
      </w:r>
      <w:r w:rsidR="000721B5" w:rsidRPr="00092308">
        <w:rPr>
          <w:rFonts w:ascii="Times New Roman" w:hAnsi="Times New Roman" w:cs="Times New Roman" w:hint="eastAsia"/>
          <w:sz w:val="24"/>
          <w:szCs w:val="24"/>
        </w:rPr>
        <w:t xml:space="preserve">in the outermost shell </w:t>
      </w:r>
      <w:r w:rsidR="00217986" w:rsidRPr="00092308">
        <w:rPr>
          <w:rFonts w:ascii="Times New Roman" w:hAnsi="Times New Roman" w:cs="Times New Roman" w:hint="eastAsia"/>
          <w:sz w:val="24"/>
          <w:szCs w:val="24"/>
        </w:rPr>
        <w:t xml:space="preserve">of VI group metal. </w:t>
      </w:r>
      <w:r w:rsidR="00D74FCF" w:rsidRPr="00092308">
        <w:rPr>
          <w:rFonts w:ascii="Times New Roman" w:hAnsi="Times New Roman" w:cs="Times New Roman" w:hint="eastAsia"/>
          <w:sz w:val="24"/>
          <w:szCs w:val="24"/>
        </w:rPr>
        <w:t xml:space="preserve">It can be seen from the partial density of states (PDOS) </w:t>
      </w:r>
      <w:r w:rsidR="006C2130" w:rsidRPr="00092308">
        <w:rPr>
          <w:rFonts w:ascii="Times New Roman" w:hAnsi="Times New Roman" w:cs="Times New Roman"/>
          <w:sz w:val="24"/>
          <w:szCs w:val="24"/>
        </w:rPr>
        <w:t>that</w:t>
      </w:r>
      <w:r w:rsidR="006C2130" w:rsidRPr="00092308">
        <w:rPr>
          <w:rFonts w:ascii="Times New Roman" w:hAnsi="Times New Roman" w:cs="Times New Roman" w:hint="eastAsia"/>
          <w:sz w:val="24"/>
          <w:szCs w:val="24"/>
        </w:rPr>
        <w:t xml:space="preserve"> the</w:t>
      </w:r>
      <w:r w:rsidR="00C46256" w:rsidRPr="00092308">
        <w:rPr>
          <w:rFonts w:ascii="Times New Roman" w:hAnsi="Times New Roman" w:cs="Times New Roman" w:hint="eastAsia"/>
          <w:sz w:val="24"/>
          <w:szCs w:val="24"/>
        </w:rPr>
        <w:t xml:space="preserve"> CBM and VBM are mainly made up by the d orbitals of the metal elements, and there are little contribution</w:t>
      </w:r>
      <w:r w:rsidR="00A62A48" w:rsidRPr="00092308">
        <w:rPr>
          <w:rFonts w:ascii="Times New Roman" w:hAnsi="Times New Roman" w:cs="Times New Roman" w:hint="eastAsia"/>
          <w:sz w:val="24"/>
          <w:szCs w:val="24"/>
        </w:rPr>
        <w:t>s</w:t>
      </w:r>
      <w:r w:rsidR="002B04B0" w:rsidRPr="00092308">
        <w:rPr>
          <w:rFonts w:ascii="Times New Roman" w:hAnsi="Times New Roman" w:cs="Times New Roman" w:hint="eastAsia"/>
          <w:sz w:val="24"/>
          <w:szCs w:val="24"/>
        </w:rPr>
        <w:t xml:space="preserve"> of electrons</w:t>
      </w:r>
      <w:r w:rsidR="00C46256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B4171" w:rsidRPr="00092308">
        <w:rPr>
          <w:rFonts w:ascii="Times New Roman" w:hAnsi="Times New Roman" w:cs="Times New Roman" w:hint="eastAsia"/>
          <w:sz w:val="24"/>
          <w:szCs w:val="24"/>
        </w:rPr>
        <w:t>from</w:t>
      </w:r>
      <w:r w:rsidR="00C46256" w:rsidRPr="00092308">
        <w:rPr>
          <w:rFonts w:ascii="Times New Roman" w:hAnsi="Times New Roman" w:cs="Times New Roman" w:hint="eastAsia"/>
          <w:sz w:val="24"/>
          <w:szCs w:val="24"/>
        </w:rPr>
        <w:t xml:space="preserve"> A and N elements.</w:t>
      </w:r>
    </w:p>
    <w:p w14:paraId="03864682" w14:textId="5FC7704E" w:rsidR="00BD383F" w:rsidRPr="00092308" w:rsidRDefault="00E7138C" w:rsidP="00802D6D">
      <w:pPr>
        <w:spacing w:line="48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sz w:val="24"/>
          <w:szCs w:val="24"/>
        </w:rPr>
        <w:t xml:space="preserve">Moreover, 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we classify the 9 original materials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 xml:space="preserve"> (exclude the VSi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>, NbSi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 xml:space="preserve"> and TaSi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0907C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 xml:space="preserve"> by considering the characteristics of their band gaps)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87A6E" w:rsidRPr="00092308">
        <w:rPr>
          <w:rFonts w:ascii="Times New Roman" w:hAnsi="Times New Roman" w:cs="Times New Roman"/>
          <w:sz w:val="24"/>
          <w:szCs w:val="24"/>
        </w:rPr>
        <w:t>according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to the size of their band gap, which as follows: small band gap (CrSi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0.522 eV), big band gap (MoSi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2.61 eV, WSi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2.16 eV, TiSi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2.907 eV, ZrSi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2.532 eV</w:t>
      </w:r>
      <w:r w:rsidR="00B20C0E" w:rsidRPr="00092308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HfSi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87A6E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87A6E" w:rsidRPr="00092308">
        <w:rPr>
          <w:rFonts w:ascii="Times New Roman" w:hAnsi="Times New Roman" w:cs="Times New Roman" w:hint="eastAsia"/>
          <w:sz w:val="24"/>
          <w:szCs w:val="24"/>
        </w:rPr>
        <w:t xml:space="preserve"> with 3.101 eV)</w:t>
      </w:r>
      <w:r w:rsidR="009B0FA3" w:rsidRPr="00092308">
        <w:rPr>
          <w:rFonts w:ascii="Times New Roman" w:hAnsi="Times New Roman" w:cs="Times New Roman" w:hint="eastAsia"/>
          <w:sz w:val="24"/>
          <w:szCs w:val="24"/>
        </w:rPr>
        <w:t xml:space="preserve"> to investigate </w:t>
      </w:r>
      <w:r w:rsidR="009B0FA3" w:rsidRPr="00092308">
        <w:rPr>
          <w:rFonts w:ascii="Times New Roman" w:hAnsi="Times New Roman" w:cs="Times New Roman"/>
          <w:sz w:val="24"/>
          <w:szCs w:val="24"/>
        </w:rPr>
        <w:t>their</w:t>
      </w:r>
      <w:r w:rsidR="009B0FA3" w:rsidRPr="00092308">
        <w:rPr>
          <w:rFonts w:ascii="Times New Roman" w:hAnsi="Times New Roman" w:cs="Times New Roman" w:hint="eastAsia"/>
          <w:sz w:val="24"/>
          <w:szCs w:val="24"/>
        </w:rPr>
        <w:t xml:space="preserve"> specific photoelectric performance</w:t>
      </w:r>
      <w:r w:rsidR="000907C5" w:rsidRPr="00092308">
        <w:rPr>
          <w:rFonts w:ascii="Times New Roman" w:hAnsi="Times New Roman" w:cs="Times New Roman" w:hint="eastAsia"/>
          <w:sz w:val="24"/>
          <w:szCs w:val="24"/>
        </w:rPr>
        <w:t>. Firstly, we calculate and plot the optical spectra of the polycrystalline for the origin 6</w:t>
      </w:r>
      <w:r w:rsidR="00C74761" w:rsidRPr="00092308">
        <w:rPr>
          <w:rFonts w:ascii="Times New Roman" w:hAnsi="Times New Roman" w:cs="Times New Roman" w:hint="eastAsia"/>
          <w:sz w:val="24"/>
          <w:szCs w:val="24"/>
        </w:rPr>
        <w:t xml:space="preserve"> materials in Figure S2. It can be </w:t>
      </w:r>
      <w:r w:rsidR="005278C3" w:rsidRPr="00092308">
        <w:rPr>
          <w:rFonts w:ascii="Times New Roman" w:hAnsi="Times New Roman" w:cs="Times New Roman" w:hint="eastAsia"/>
          <w:sz w:val="24"/>
          <w:szCs w:val="24"/>
        </w:rPr>
        <w:t xml:space="preserve">observed that the </w:t>
      </w:r>
      <w:r w:rsidR="00250616" w:rsidRPr="00092308">
        <w:rPr>
          <w:rFonts w:ascii="Times New Roman" w:hAnsi="Times New Roman" w:cs="Times New Roman" w:hint="eastAsia"/>
          <w:sz w:val="24"/>
          <w:szCs w:val="24"/>
        </w:rPr>
        <w:t>reflectivity</w:t>
      </w:r>
      <w:r w:rsidR="00D17B3D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is arranged from high to low as CrSi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, MoSi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, TiSi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, WSi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 xml:space="preserve">, </w:t>
      </w:r>
      <w:bookmarkStart w:id="5" w:name="OLE_LINK36"/>
      <w:r w:rsidR="004F2EA6" w:rsidRPr="00092308">
        <w:rPr>
          <w:rFonts w:ascii="Times New Roman" w:hAnsi="Times New Roman" w:cs="Times New Roman" w:hint="eastAsia"/>
          <w:sz w:val="24"/>
          <w:szCs w:val="24"/>
        </w:rPr>
        <w:t>ZrSi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bookmarkEnd w:id="5"/>
      <w:r w:rsidR="004F2EA6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6" w:name="OLE_LINK37"/>
      <w:r w:rsidR="004F2EA6" w:rsidRPr="00092308">
        <w:rPr>
          <w:rFonts w:ascii="Times New Roman" w:hAnsi="Times New Roman" w:cs="Times New Roman" w:hint="eastAsia"/>
          <w:sz w:val="24"/>
          <w:szCs w:val="24"/>
        </w:rPr>
        <w:t>and HfSi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F2EA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F2EA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bookmarkEnd w:id="6"/>
      <w:r w:rsidR="004F2EA6" w:rsidRPr="00092308">
        <w:rPr>
          <w:rFonts w:ascii="Times New Roman" w:hAnsi="Times New Roman" w:cs="Times New Roman" w:hint="eastAsia"/>
          <w:sz w:val="24"/>
          <w:szCs w:val="24"/>
        </w:rPr>
        <w:t>,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 xml:space="preserve"> and the </w:t>
      </w:r>
      <w:r w:rsidR="005E4438" w:rsidRPr="00092308">
        <w:rPr>
          <w:rFonts w:ascii="Times New Roman" w:hAnsi="Times New Roman" w:cs="Times New Roman"/>
          <w:sz w:val="24"/>
          <w:szCs w:val="24"/>
        </w:rPr>
        <w:t>absorption coefﬁcient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 xml:space="preserve">, ranked by the list from the high to low, </w:t>
      </w:r>
      <w:r w:rsidR="000E5704" w:rsidRPr="00092308">
        <w:rPr>
          <w:rFonts w:ascii="Times New Roman" w:hAnsi="Times New Roman" w:cs="Times New Roman" w:hint="eastAsia"/>
          <w:sz w:val="24"/>
          <w:szCs w:val="24"/>
        </w:rPr>
        <w:t>is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 xml:space="preserve"> CrSi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, ZrSi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, MoSi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, TiSi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, WSi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 xml:space="preserve"> and HfSi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5E4438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5E4438" w:rsidRPr="00092308">
        <w:rPr>
          <w:rFonts w:ascii="Times New Roman" w:hAnsi="Times New Roman" w:cs="Times New Roman" w:hint="eastAsia"/>
          <w:sz w:val="24"/>
          <w:szCs w:val="24"/>
        </w:rPr>
        <w:t xml:space="preserve">. Therein, 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 xml:space="preserve">the approximate </w:t>
      </w:r>
      <w:r w:rsidR="001F7990" w:rsidRPr="00092308">
        <w:rPr>
          <w:rFonts w:ascii="Times New Roman" w:hAnsi="Times New Roman" w:cs="Times New Roman"/>
          <w:sz w:val="24"/>
          <w:szCs w:val="24"/>
        </w:rPr>
        <w:t>absorption coefﬁcient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s for MoSi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, TiSi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, WSi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1F7990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1F7990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770A9" w:rsidRPr="00092308">
        <w:rPr>
          <w:rFonts w:ascii="Times New Roman" w:hAnsi="Times New Roman" w:cs="Times New Roman" w:hint="eastAsia"/>
          <w:sz w:val="24"/>
          <w:szCs w:val="24"/>
        </w:rPr>
        <w:t xml:space="preserve">can be attributed to the closer values of </w:t>
      </w:r>
      <w:r w:rsidR="001770A9" w:rsidRPr="00092308">
        <w:rPr>
          <w:rFonts w:ascii="Times New Roman" w:hAnsi="Times New Roman" w:cs="Times New Roman"/>
          <w:sz w:val="24"/>
          <w:szCs w:val="24"/>
        </w:rPr>
        <w:t>their</w:t>
      </w:r>
      <w:r w:rsidR="001770A9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770A9" w:rsidRPr="00092308">
        <w:rPr>
          <w:rFonts w:ascii="Times New Roman" w:hAnsi="Times New Roman" w:cs="Times New Roman" w:hint="eastAsia"/>
          <w:sz w:val="24"/>
          <w:szCs w:val="24"/>
        </w:rPr>
        <w:lastRenderedPageBreak/>
        <w:t xml:space="preserve">band gap. 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Due to the smallest band gap, the </w:t>
      </w:r>
      <w:r w:rsidR="00250616" w:rsidRPr="00092308">
        <w:rPr>
          <w:rFonts w:ascii="Times New Roman" w:hAnsi="Times New Roman" w:cs="Times New Roman" w:hint="eastAsia"/>
          <w:sz w:val="24"/>
          <w:szCs w:val="24"/>
        </w:rPr>
        <w:t>reflectivity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D32799" w:rsidRPr="00092308">
        <w:rPr>
          <w:rFonts w:ascii="Times New Roman" w:hAnsi="Times New Roman" w:cs="Times New Roman"/>
          <w:sz w:val="24"/>
          <w:szCs w:val="24"/>
        </w:rPr>
        <w:t>absorption coefﬁcient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 of CrSi</w:t>
      </w:r>
      <w:r w:rsidR="00D3279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3279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 are the highest in these 6 original materials, respectively. Nevertheless, </w:t>
      </w:r>
      <w:bookmarkStart w:id="7" w:name="OLE_LINK41"/>
      <w:r w:rsidR="00D32799" w:rsidRPr="00092308">
        <w:rPr>
          <w:rFonts w:ascii="Times New Roman" w:hAnsi="Times New Roman" w:cs="Times New Roman" w:hint="eastAsia"/>
          <w:sz w:val="24"/>
          <w:szCs w:val="24"/>
        </w:rPr>
        <w:t>HfSi</w:t>
      </w:r>
      <w:r w:rsidR="00D3279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3279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bookmarkEnd w:id="7"/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 owns the minimum </w:t>
      </w:r>
      <w:r w:rsidR="00250616" w:rsidRPr="00092308">
        <w:rPr>
          <w:rFonts w:ascii="Times New Roman" w:hAnsi="Times New Roman" w:cs="Times New Roman" w:hint="eastAsia"/>
          <w:sz w:val="24"/>
          <w:szCs w:val="24"/>
        </w:rPr>
        <w:t xml:space="preserve">reflectivity 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D32799" w:rsidRPr="00092308">
        <w:rPr>
          <w:rFonts w:ascii="Times New Roman" w:hAnsi="Times New Roman" w:cs="Times New Roman"/>
          <w:sz w:val="24"/>
          <w:szCs w:val="24"/>
        </w:rPr>
        <w:t>absorption coefﬁcient</w:t>
      </w:r>
      <w:r w:rsidR="00D32799" w:rsidRPr="00092308">
        <w:rPr>
          <w:rFonts w:ascii="Times New Roman" w:hAnsi="Times New Roman" w:cs="Times New Roman" w:hint="eastAsia"/>
          <w:sz w:val="24"/>
          <w:szCs w:val="24"/>
        </w:rPr>
        <w:t>, which corresponds to the greatest band gap.</w:t>
      </w:r>
      <w:r w:rsidR="006F6F6C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 xml:space="preserve">Hence, </w:t>
      </w:r>
      <w:r w:rsidR="00D35F90" w:rsidRPr="00092308">
        <w:rPr>
          <w:rFonts w:ascii="Times New Roman" w:hAnsi="Times New Roman" w:cs="Times New Roman" w:hint="eastAsia"/>
          <w:sz w:val="24"/>
          <w:szCs w:val="24"/>
        </w:rPr>
        <w:t>i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 xml:space="preserve">t can be intuitively understood </w:t>
      </w:r>
      <w:r w:rsidR="00BD383F" w:rsidRPr="00092308">
        <w:rPr>
          <w:rFonts w:ascii="Times New Roman" w:hAnsi="Times New Roman" w:cs="Times New Roman"/>
          <w:sz w:val="24"/>
          <w:szCs w:val="24"/>
        </w:rPr>
        <w:t>that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 xml:space="preserve"> CrSi</w:t>
      </w:r>
      <w:r w:rsidR="00BD383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BD383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 xml:space="preserve"> and </w:t>
      </w:r>
      <w:bookmarkStart w:id="8" w:name="OLE_LINK44"/>
      <w:r w:rsidR="00BD383F" w:rsidRPr="00092308">
        <w:rPr>
          <w:rFonts w:ascii="Times New Roman" w:hAnsi="Times New Roman" w:cs="Times New Roman" w:hint="eastAsia"/>
          <w:sz w:val="24"/>
          <w:szCs w:val="24"/>
        </w:rPr>
        <w:t>HfSi</w:t>
      </w:r>
      <w:r w:rsidR="00BD383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BD383F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BD383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bookmarkEnd w:id="8"/>
      <w:r w:rsidR="00BD383F" w:rsidRPr="00092308">
        <w:rPr>
          <w:rFonts w:ascii="Times New Roman" w:hAnsi="Times New Roman" w:cs="Times New Roman" w:hint="eastAsia"/>
          <w:sz w:val="24"/>
          <w:szCs w:val="24"/>
        </w:rPr>
        <w:t xml:space="preserve"> have the minimum and maximum transmissivity, respectively. </w:t>
      </w:r>
      <w:r w:rsidR="00DE7FF6" w:rsidRPr="00092308">
        <w:rPr>
          <w:rFonts w:ascii="Times New Roman" w:hAnsi="Times New Roman" w:cs="Times New Roman" w:hint="eastAsia"/>
          <w:sz w:val="24"/>
          <w:szCs w:val="24"/>
        </w:rPr>
        <w:t xml:space="preserve">The band gaps of the </w:t>
      </w:r>
      <w:r w:rsidR="004817A8" w:rsidRPr="00092308">
        <w:rPr>
          <w:rFonts w:ascii="Times New Roman" w:hAnsi="Times New Roman" w:cs="Times New Roman" w:hint="eastAsia"/>
          <w:sz w:val="24"/>
          <w:szCs w:val="24"/>
        </w:rPr>
        <w:t>remaining</w:t>
      </w:r>
      <w:r w:rsidR="00DE7FF6" w:rsidRPr="00092308">
        <w:rPr>
          <w:rFonts w:ascii="Times New Roman" w:hAnsi="Times New Roman" w:cs="Times New Roman" w:hint="eastAsia"/>
          <w:sz w:val="24"/>
          <w:szCs w:val="24"/>
        </w:rPr>
        <w:t xml:space="preserve"> 4 materials range from 2.16 to 2.907 </w:t>
      </w:r>
      <w:r w:rsidR="00BC76BC" w:rsidRPr="00092308">
        <w:rPr>
          <w:rFonts w:ascii="Times New Roman" w:hAnsi="Times New Roman" w:cs="Times New Roman" w:hint="eastAsia"/>
          <w:sz w:val="24"/>
          <w:szCs w:val="24"/>
        </w:rPr>
        <w:t>eV</w:t>
      </w:r>
      <w:r w:rsidR="00AE0957" w:rsidRPr="00092308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5F05E5" w:rsidRPr="00092308">
        <w:rPr>
          <w:rFonts w:ascii="Times New Roman" w:hAnsi="Times New Roman" w:cs="Times New Roman" w:hint="eastAsia"/>
          <w:sz w:val="24"/>
          <w:szCs w:val="24"/>
        </w:rPr>
        <w:t>mean</w:t>
      </w:r>
      <w:r w:rsidR="00AE0957" w:rsidRPr="00092308">
        <w:rPr>
          <w:rFonts w:ascii="Times New Roman" w:hAnsi="Times New Roman" w:cs="Times New Roman" w:hint="eastAsia"/>
          <w:sz w:val="24"/>
          <w:szCs w:val="24"/>
        </w:rPr>
        <w:t>ing</w:t>
      </w:r>
      <w:r w:rsidR="005F05E5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802D6D" w:rsidRPr="00092308">
        <w:rPr>
          <w:rFonts w:ascii="Times New Roman" w:hAnsi="Times New Roman" w:cs="Times New Roman" w:hint="eastAsia"/>
          <w:sz w:val="24"/>
          <w:szCs w:val="24"/>
        </w:rPr>
        <w:t xml:space="preserve">a certain part of the 4 materials is </w:t>
      </w:r>
      <w:r w:rsidR="00802D6D" w:rsidRPr="00092308">
        <w:rPr>
          <w:rFonts w:ascii="Times New Roman" w:hAnsi="Times New Roman" w:cs="Times New Roman"/>
          <w:sz w:val="24"/>
          <w:szCs w:val="24"/>
        </w:rPr>
        <w:t>transparent</w:t>
      </w:r>
      <w:r w:rsidR="00802D6D" w:rsidRPr="00092308">
        <w:rPr>
          <w:rFonts w:ascii="Times New Roman" w:hAnsi="Times New Roman" w:cs="Times New Roman" w:hint="eastAsia"/>
          <w:sz w:val="24"/>
          <w:szCs w:val="24"/>
        </w:rPr>
        <w:t xml:space="preserve"> in the visible light (VIS) region </w:t>
      </w:r>
      <w:r w:rsidR="007C6770" w:rsidRPr="00092308"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="007C6770" w:rsidRPr="00092308">
        <w:rPr>
          <w:rFonts w:ascii="Times New Roman" w:hAnsi="Times New Roman" w:cs="Times New Roman"/>
          <w:sz w:val="24"/>
          <w:szCs w:val="24"/>
        </w:rPr>
        <w:t>which</w:t>
      </w:r>
      <w:r w:rsidR="007C6770" w:rsidRPr="00092308">
        <w:rPr>
          <w:rFonts w:ascii="Times New Roman" w:hAnsi="Times New Roman" w:cs="Times New Roman" w:hint="eastAsia"/>
          <w:sz w:val="24"/>
          <w:szCs w:val="24"/>
        </w:rPr>
        <w:t xml:space="preserve"> is consistent with the analysis of </w:t>
      </w:r>
      <w:r w:rsidR="007D2ACA" w:rsidRPr="00092308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250616" w:rsidRPr="00092308">
        <w:rPr>
          <w:rFonts w:ascii="Times New Roman" w:hAnsi="Times New Roman" w:cs="Times New Roman" w:hint="eastAsia"/>
          <w:sz w:val="24"/>
          <w:szCs w:val="24"/>
        </w:rPr>
        <w:t>reflectivity</w:t>
      </w:r>
      <w:r w:rsidR="007D2ACA" w:rsidRPr="00092308">
        <w:rPr>
          <w:rFonts w:ascii="Times New Roman" w:hAnsi="Times New Roman" w:cs="Times New Roman" w:hint="eastAsia"/>
          <w:sz w:val="24"/>
          <w:szCs w:val="24"/>
        </w:rPr>
        <w:t xml:space="preserve"> and absorption </w:t>
      </w:r>
      <w:r w:rsidR="007D2ACA" w:rsidRPr="00092308">
        <w:rPr>
          <w:rFonts w:ascii="Times New Roman" w:hAnsi="Times New Roman" w:cs="Times New Roman"/>
          <w:sz w:val="24"/>
          <w:szCs w:val="24"/>
        </w:rPr>
        <w:t>coefficient</w:t>
      </w:r>
      <w:r w:rsidR="007D2ACA" w:rsidRPr="00092308">
        <w:rPr>
          <w:rFonts w:ascii="Times New Roman" w:hAnsi="Times New Roman" w:cs="Times New Roman" w:hint="eastAsia"/>
          <w:sz w:val="24"/>
          <w:szCs w:val="24"/>
        </w:rPr>
        <w:t xml:space="preserve">. </w:t>
      </w:r>
    </w:p>
    <w:p w14:paraId="717DE1D3" w14:textId="22FA408D" w:rsidR="00216818" w:rsidRPr="00092308" w:rsidRDefault="00884AFA" w:rsidP="002168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 w:rsidR="00216818" w:rsidRPr="00092308">
        <w:rPr>
          <w:rFonts w:ascii="Times New Roman" w:hAnsi="Times New Roman" w:cs="Times New Roman" w:hint="eastAsia"/>
          <w:sz w:val="24"/>
          <w:szCs w:val="24"/>
        </w:rPr>
        <w:t>. Effective masses of carriers</w:t>
      </w:r>
    </w:p>
    <w:p w14:paraId="480CB74F" w14:textId="19D1310C" w:rsidR="005A45B6" w:rsidRPr="00092308" w:rsidRDefault="00E3401E" w:rsidP="005A45B6">
      <w:pPr>
        <w:spacing w:line="48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bookmarkStart w:id="9" w:name="OLE_LINK6"/>
      <w:r w:rsidRPr="00092308">
        <w:rPr>
          <w:rFonts w:ascii="Times New Roman" w:hAnsi="Times New Roman" w:cs="Times New Roman" w:hint="eastAsia"/>
          <w:sz w:val="24"/>
          <w:szCs w:val="24"/>
        </w:rPr>
        <w:t>E</w:t>
      </w:r>
      <w:r w:rsidR="00C109A1" w:rsidRPr="00092308">
        <w:rPr>
          <w:rFonts w:ascii="Times New Roman" w:hAnsi="Times New Roman" w:cs="Times New Roman"/>
          <w:sz w:val="24"/>
          <w:szCs w:val="24"/>
        </w:rPr>
        <w:t>ffective</w:t>
      </w:r>
      <w:r w:rsidR="00C109A1" w:rsidRPr="00092308">
        <w:rPr>
          <w:rFonts w:ascii="Times New Roman" w:hAnsi="Times New Roman" w:cs="Times New Roman" w:hint="eastAsia"/>
          <w:sz w:val="24"/>
          <w:szCs w:val="24"/>
        </w:rPr>
        <w:t xml:space="preserve"> mass</w:t>
      </w:r>
      <w:r w:rsidR="0008010F" w:rsidRPr="00092308">
        <w:rPr>
          <w:rFonts w:ascii="Times New Roman" w:hAnsi="Times New Roman" w:cs="Times New Roman" w:hint="eastAsia"/>
          <w:sz w:val="24"/>
          <w:szCs w:val="24"/>
        </w:rPr>
        <w:t>es</w:t>
      </w:r>
      <w:r w:rsidR="00C109A1" w:rsidRPr="00092308">
        <w:rPr>
          <w:rFonts w:ascii="Times New Roman" w:hAnsi="Times New Roman" w:cs="Times New Roman" w:hint="eastAsia"/>
          <w:sz w:val="24"/>
          <w:szCs w:val="24"/>
        </w:rPr>
        <w:t xml:space="preserve"> of the </w:t>
      </w:r>
      <w:r w:rsidR="00C2294B" w:rsidRPr="00092308">
        <w:rPr>
          <w:rFonts w:ascii="Times New Roman" w:hAnsi="Times New Roman" w:cs="Times New Roman" w:hint="eastAsia"/>
          <w:sz w:val="24"/>
          <w:szCs w:val="24"/>
        </w:rPr>
        <w:t>6</w:t>
      </w:r>
      <w:r w:rsidR="00C109A1" w:rsidRPr="00092308">
        <w:rPr>
          <w:rFonts w:ascii="Times New Roman" w:hAnsi="Times New Roman" w:cs="Times New Roman" w:hint="eastAsia"/>
          <w:sz w:val="24"/>
          <w:szCs w:val="24"/>
        </w:rPr>
        <w:t xml:space="preserve"> original materials</w:t>
      </w:r>
      <w:r w:rsidR="00C2294B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92308">
        <w:rPr>
          <w:rFonts w:ascii="Times New Roman" w:hAnsi="Times New Roman" w:cs="Times New Roman" w:hint="eastAsia"/>
          <w:sz w:val="24"/>
          <w:szCs w:val="24"/>
        </w:rPr>
        <w:t>we</w:t>
      </w:r>
      <w:r w:rsidR="0008010F" w:rsidRPr="00092308">
        <w:rPr>
          <w:rFonts w:ascii="Times New Roman" w:hAnsi="Times New Roman" w:cs="Times New Roman" w:hint="eastAsia"/>
          <w:sz w:val="24"/>
          <w:szCs w:val="24"/>
        </w:rPr>
        <w:t>re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calculated, which </w:t>
      </w:r>
      <w:r w:rsidR="005F376B" w:rsidRPr="00092308">
        <w:rPr>
          <w:rFonts w:ascii="Times New Roman" w:hAnsi="Times New Roman" w:cs="Times New Roman" w:hint="eastAsia"/>
          <w:sz w:val="24"/>
          <w:szCs w:val="24"/>
        </w:rPr>
        <w:t>are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depicted in Figure S</w:t>
      </w:r>
      <w:r w:rsidR="00F854F8">
        <w:rPr>
          <w:rFonts w:ascii="Times New Roman" w:hAnsi="Times New Roman" w:cs="Times New Roman" w:hint="eastAsia"/>
          <w:sz w:val="24"/>
          <w:szCs w:val="24"/>
        </w:rPr>
        <w:t>3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393209" w:rsidRPr="00092308">
        <w:rPr>
          <w:rFonts w:ascii="Times New Roman" w:hAnsi="Times New Roman" w:cs="Times New Roman" w:hint="eastAsia"/>
          <w:sz w:val="24"/>
          <w:szCs w:val="24"/>
        </w:rPr>
        <w:t xml:space="preserve">It can be seen </w:t>
      </w:r>
      <w:r w:rsidR="00393209" w:rsidRPr="00092308">
        <w:rPr>
          <w:rFonts w:ascii="Times New Roman" w:hAnsi="Times New Roman" w:cs="Times New Roman"/>
          <w:sz w:val="24"/>
          <w:szCs w:val="24"/>
        </w:rPr>
        <w:t>that</w:t>
      </w:r>
      <w:r w:rsidR="00393209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10" w:name="OLE_LINK9"/>
      <w:r w:rsidR="0093637F" w:rsidRPr="00092308">
        <w:rPr>
          <w:rFonts w:ascii="Times New Roman" w:hAnsi="Times New Roman" w:cs="Times New Roman" w:hint="eastAsia"/>
          <w:sz w:val="24"/>
          <w:szCs w:val="24"/>
        </w:rPr>
        <w:t>CrSi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>, MoSi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 xml:space="preserve"> and WSi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93637F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C552F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End w:id="10"/>
      <w:r w:rsidR="004C552F" w:rsidRPr="00092308">
        <w:rPr>
          <w:rFonts w:ascii="Times New Roman" w:hAnsi="Times New Roman" w:cs="Times New Roman" w:hint="eastAsia"/>
          <w:sz w:val="24"/>
          <w:szCs w:val="24"/>
        </w:rPr>
        <w:t xml:space="preserve">exhibit the </w:t>
      </w:r>
      <w:r w:rsidR="00A60886" w:rsidRPr="00092308">
        <w:rPr>
          <w:rFonts w:ascii="Times New Roman" w:hAnsi="Times New Roman" w:cs="Times New Roman" w:hint="eastAsia"/>
          <w:sz w:val="24"/>
          <w:szCs w:val="24"/>
        </w:rPr>
        <w:t>lighter</w:t>
      </w:r>
      <w:r w:rsidR="004C552F" w:rsidRPr="00092308">
        <w:rPr>
          <w:rFonts w:ascii="Times New Roman" w:hAnsi="Times New Roman" w:cs="Times New Roman" w:hint="eastAsia"/>
          <w:sz w:val="24"/>
          <w:szCs w:val="24"/>
        </w:rPr>
        <w:t xml:space="preserve"> hole and electron effective mass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 xml:space="preserve"> corresponding </w:t>
      </w:r>
      <w:r w:rsidR="00D91947" w:rsidRPr="00092308">
        <w:rPr>
          <w:rFonts w:ascii="Times New Roman" w:hAnsi="Times New Roman" w:cs="Times New Roman" w:hint="eastAsia"/>
          <w:sz w:val="24"/>
          <w:szCs w:val="24"/>
        </w:rPr>
        <w:t xml:space="preserve">to </w:t>
      </w:r>
      <w:r w:rsidR="0093637F" w:rsidRPr="00092308">
        <w:rPr>
          <w:rFonts w:ascii="Times New Roman" w:hAnsi="Times New Roman" w:cs="Times New Roman" w:hint="eastAsia"/>
          <w:sz w:val="24"/>
          <w:szCs w:val="24"/>
        </w:rPr>
        <w:t xml:space="preserve">the higher curvature </w:t>
      </w:r>
      <w:r w:rsidR="00D91947" w:rsidRPr="00092308">
        <w:rPr>
          <w:rFonts w:ascii="Times New Roman" w:hAnsi="Times New Roman" w:cs="Times New Roman" w:hint="eastAsia"/>
          <w:sz w:val="24"/>
          <w:szCs w:val="24"/>
        </w:rPr>
        <w:t xml:space="preserve">of band structures </w:t>
      </w:r>
      <w:r w:rsidR="00D91947" w:rsidRPr="00092308">
        <w:rPr>
          <w:rFonts w:ascii="Times New Roman" w:hAnsi="Times New Roman" w:cs="Times New Roman"/>
          <w:sz w:val="24"/>
          <w:szCs w:val="24"/>
        </w:rPr>
        <w:t>that</w:t>
      </w:r>
      <w:r w:rsidR="00D91947" w:rsidRPr="00092308">
        <w:rPr>
          <w:rFonts w:ascii="Times New Roman" w:hAnsi="Times New Roman" w:cs="Times New Roman" w:hint="eastAsia"/>
          <w:sz w:val="24"/>
          <w:szCs w:val="24"/>
        </w:rPr>
        <w:t xml:space="preserve"> can be seen in Figure S</w:t>
      </w:r>
      <w:r w:rsidR="00A60886" w:rsidRPr="00092308">
        <w:rPr>
          <w:rFonts w:ascii="Times New Roman" w:hAnsi="Times New Roman" w:cs="Times New Roman" w:hint="eastAsia"/>
          <w:sz w:val="24"/>
          <w:szCs w:val="24"/>
        </w:rPr>
        <w:t>1</w:t>
      </w:r>
      <w:r w:rsidR="00D91947" w:rsidRPr="00092308">
        <w:rPr>
          <w:rFonts w:ascii="Times New Roman" w:hAnsi="Times New Roman" w:cs="Times New Roman" w:hint="eastAsia"/>
          <w:sz w:val="24"/>
          <w:szCs w:val="24"/>
        </w:rPr>
        <w:t xml:space="preserve">, which suggests a </w:t>
      </w:r>
      <w:r w:rsidR="00323FDF" w:rsidRPr="00092308">
        <w:rPr>
          <w:rFonts w:ascii="Times New Roman" w:hAnsi="Times New Roman" w:cs="Times New Roman" w:hint="eastAsia"/>
          <w:sz w:val="24"/>
          <w:szCs w:val="24"/>
        </w:rPr>
        <w:t>strong capacity of hole and electron</w:t>
      </w:r>
      <w:r w:rsidR="004C552F" w:rsidRPr="00092308">
        <w:rPr>
          <w:rFonts w:ascii="Times New Roman" w:hAnsi="Times New Roman" w:cs="Times New Roman" w:hint="eastAsia"/>
          <w:sz w:val="24"/>
          <w:szCs w:val="24"/>
        </w:rPr>
        <w:t xml:space="preserve"> mobility</w:t>
      </w:r>
      <w:r w:rsidR="00D91947" w:rsidRPr="00092308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 xml:space="preserve">The remaining </w:t>
      </w:r>
      <w:bookmarkStart w:id="11" w:name="OLE_LINK1"/>
      <w:r w:rsidR="00D50AA2" w:rsidRPr="00092308">
        <w:rPr>
          <w:rFonts w:ascii="Times New Roman" w:hAnsi="Times New Roman" w:cs="Times New Roman" w:hint="eastAsia"/>
          <w:sz w:val="24"/>
          <w:szCs w:val="24"/>
        </w:rPr>
        <w:t>TiSi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>, ZrSi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>, and HfSi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D50AA2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D50AA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bookmarkEnd w:id="11"/>
      <w:r w:rsidR="00D50AA2" w:rsidRPr="00092308">
        <w:rPr>
          <w:rFonts w:ascii="Times New Roman" w:hAnsi="Times New Roman" w:cs="Times New Roman" w:hint="eastAsia"/>
          <w:sz w:val="24"/>
          <w:szCs w:val="24"/>
        </w:rPr>
        <w:t xml:space="preserve"> have a more localized band distribution near the Fermi level, resulting in a greater effective mass. Thus, the carrier mobility and electrical conductivity of VI group are superior to those of IV group.</w:t>
      </w:r>
      <w:r w:rsidR="005A45B6" w:rsidRPr="00092308">
        <w:rPr>
          <w:rFonts w:ascii="Times New Roman" w:hAnsi="Times New Roman" w:cs="Times New Roman" w:hint="eastAsia"/>
          <w:sz w:val="24"/>
          <w:szCs w:val="24"/>
        </w:rPr>
        <w:t xml:space="preserve"> Moreover, </w:t>
      </w:r>
      <w:r w:rsidR="00523CB8" w:rsidRPr="00092308">
        <w:rPr>
          <w:rFonts w:ascii="Times New Roman" w:hAnsi="Times New Roman" w:cs="Times New Roman" w:hint="eastAsia"/>
          <w:sz w:val="24"/>
          <w:szCs w:val="24"/>
        </w:rPr>
        <w:t>t</w:t>
      </w:r>
      <w:r w:rsidR="009B3274" w:rsidRPr="00092308">
        <w:rPr>
          <w:rFonts w:ascii="Times New Roman" w:hAnsi="Times New Roman" w:cs="Times New Roman" w:hint="eastAsia"/>
          <w:sz w:val="24"/>
          <w:szCs w:val="24"/>
        </w:rPr>
        <w:t xml:space="preserve">he greater </w:t>
      </w:r>
      <w:r w:rsidR="009B3274" w:rsidRPr="00092308">
        <w:rPr>
          <w:rFonts w:ascii="Times New Roman" w:hAnsi="Times New Roman" w:cs="Times New Roman"/>
          <w:sz w:val="24"/>
          <w:szCs w:val="24"/>
        </w:rPr>
        <w:t>discrepancy</w:t>
      </w:r>
      <w:r w:rsidR="009B3274" w:rsidRPr="00092308">
        <w:rPr>
          <w:rFonts w:ascii="Times New Roman" w:hAnsi="Times New Roman" w:cs="Times New Roman" w:hint="eastAsia"/>
          <w:sz w:val="24"/>
          <w:szCs w:val="24"/>
        </w:rPr>
        <w:t xml:space="preserve"> between </w:t>
      </w:r>
      <w:proofErr w:type="spellStart"/>
      <w:r w:rsidR="009B3274" w:rsidRPr="00092308">
        <w:rPr>
          <w:rFonts w:ascii="Times New Roman" w:hAnsi="Times New Roman" w:cs="Times New Roman"/>
          <w:sz w:val="24"/>
          <w:szCs w:val="24"/>
        </w:rPr>
        <w:t>m</w:t>
      </w:r>
      <w:r w:rsidR="009B3274" w:rsidRPr="00092308">
        <w:rPr>
          <w:rFonts w:ascii="Times New Roman" w:hAnsi="Times New Roman" w:cs="Times New Roman"/>
          <w:sz w:val="24"/>
          <w:szCs w:val="24"/>
          <w:vertAlign w:val="subscript"/>
        </w:rPr>
        <w:t>h</w:t>
      </w:r>
      <w:proofErr w:type="spellEnd"/>
      <w:r w:rsidR="009B3274" w:rsidRPr="00092308">
        <w:rPr>
          <w:rFonts w:ascii="Times New Roman" w:hAnsi="Times New Roman" w:cs="Times New Roman"/>
          <w:sz w:val="24"/>
          <w:szCs w:val="24"/>
        </w:rPr>
        <w:t>/m</w:t>
      </w:r>
      <w:r w:rsidR="009B3274" w:rsidRPr="00092308">
        <w:rPr>
          <w:rFonts w:ascii="Times New Roman" w:hAnsi="Times New Roman" w:cs="Times New Roman"/>
          <w:sz w:val="24"/>
          <w:szCs w:val="24"/>
          <w:vertAlign w:val="subscript"/>
        </w:rPr>
        <w:t>e</w:t>
      </w:r>
      <w:r w:rsidR="009B3274" w:rsidRPr="00092308">
        <w:rPr>
          <w:rFonts w:ascii="Times New Roman" w:hAnsi="Times New Roman" w:cs="Times New Roman" w:hint="eastAsia"/>
          <w:sz w:val="24"/>
          <w:szCs w:val="24"/>
        </w:rPr>
        <w:t xml:space="preserve"> and 1, the greater the difference in electron-hole mobility, indicating a lower recombination rate of electron-hole pairs.</w:t>
      </w:r>
      <w:r w:rsidR="001F66CB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 xml:space="preserve">It </w:t>
      </w:r>
      <w:r w:rsidR="00456ED9" w:rsidRPr="00092308">
        <w:rPr>
          <w:rFonts w:ascii="Times New Roman" w:hAnsi="Times New Roman" w:cs="Times New Roman"/>
          <w:sz w:val="24"/>
          <w:szCs w:val="24"/>
        </w:rPr>
        <w:t>can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 xml:space="preserve"> be observed that CrSi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>, MoSi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 xml:space="preserve"> and WSi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56ED9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56ED9" w:rsidRPr="00092308">
        <w:rPr>
          <w:rFonts w:ascii="Times New Roman" w:hAnsi="Times New Roman" w:cs="Times New Roman" w:hint="eastAsia"/>
          <w:sz w:val="24"/>
          <w:szCs w:val="24"/>
        </w:rPr>
        <w:t xml:space="preserve"> also generally have </w:t>
      </w:r>
      <w:r w:rsidR="00C64C54" w:rsidRPr="00092308">
        <w:rPr>
          <w:rFonts w:ascii="Times New Roman" w:hAnsi="Times New Roman" w:cs="Times New Roman" w:hint="eastAsia"/>
          <w:sz w:val="24"/>
          <w:szCs w:val="24"/>
        </w:rPr>
        <w:t xml:space="preserve">more excellent </w:t>
      </w:r>
      <w:proofErr w:type="spellStart"/>
      <w:r w:rsidR="00C64C54" w:rsidRPr="00092308">
        <w:rPr>
          <w:rFonts w:ascii="Times New Roman" w:hAnsi="Times New Roman" w:cs="Times New Roman"/>
          <w:sz w:val="24"/>
          <w:szCs w:val="24"/>
        </w:rPr>
        <w:t>m</w:t>
      </w:r>
      <w:r w:rsidR="00C64C54" w:rsidRPr="0009230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h</w:t>
      </w:r>
      <w:proofErr w:type="spellEnd"/>
      <w:r w:rsidR="00C64C54" w:rsidRPr="00092308">
        <w:rPr>
          <w:rFonts w:ascii="Times New Roman" w:hAnsi="Times New Roman" w:cs="Times New Roman"/>
          <w:sz w:val="24"/>
          <w:szCs w:val="24"/>
        </w:rPr>
        <w:t>/m</w:t>
      </w:r>
      <w:r w:rsidR="00C64C54" w:rsidRPr="00092308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e</w:t>
      </w:r>
      <w:r w:rsidR="00C64C54" w:rsidRPr="00092308">
        <w:rPr>
          <w:rFonts w:ascii="Times New Roman" w:hAnsi="Times New Roman" w:cs="Times New Roman" w:hint="eastAsia"/>
          <w:sz w:val="24"/>
          <w:szCs w:val="24"/>
        </w:rPr>
        <w:t xml:space="preserve"> value than other three materials, reflecting the lower recombination rate of electron-hole pairs for them. </w:t>
      </w:r>
      <w:r w:rsidR="001B2332" w:rsidRPr="00092308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 xml:space="preserve">more preeminent carrier mobility and carrier recombination, </w:t>
      </w:r>
      <w:r w:rsidR="004D47A4" w:rsidRPr="00092308">
        <w:rPr>
          <w:rFonts w:ascii="Times New Roman" w:hAnsi="Times New Roman" w:cs="Times New Roman"/>
          <w:sz w:val="24"/>
          <w:szCs w:val="24"/>
        </w:rPr>
        <w:t>which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 xml:space="preserve"> suggests CrSi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 xml:space="preserve">, </w:t>
      </w:r>
      <w:bookmarkStart w:id="12" w:name="OLE_LINK3"/>
      <w:r w:rsidR="004D47A4" w:rsidRPr="00092308">
        <w:rPr>
          <w:rFonts w:ascii="Times New Roman" w:hAnsi="Times New Roman" w:cs="Times New Roman" w:hint="eastAsia"/>
          <w:sz w:val="24"/>
          <w:szCs w:val="24"/>
        </w:rPr>
        <w:t>MoSi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 xml:space="preserve"> and WSi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D47A4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D47A4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End w:id="12"/>
      <w:r w:rsidR="00CD4ECD" w:rsidRPr="00092308">
        <w:rPr>
          <w:rFonts w:ascii="Times New Roman" w:hAnsi="Times New Roman" w:cs="Times New Roman" w:hint="eastAsia"/>
          <w:sz w:val="24"/>
          <w:szCs w:val="24"/>
        </w:rPr>
        <w:t xml:space="preserve">not only have better </w:t>
      </w:r>
      <w:r w:rsidR="00CD4ECD" w:rsidRPr="00092308">
        <w:rPr>
          <w:rFonts w:ascii="Times New Roman" w:hAnsi="Times New Roman" w:cs="Times New Roman" w:hint="eastAsia"/>
          <w:sz w:val="24"/>
          <w:szCs w:val="24"/>
        </w:rPr>
        <w:lastRenderedPageBreak/>
        <w:t>electrical conductivity (</w:t>
      </w:r>
      <w:r w:rsidR="00CD4ECD" w:rsidRPr="00092308">
        <w:rPr>
          <w:rFonts w:ascii="Times New Roman" w:hAnsi="Times New Roman" w:cs="Times New Roman"/>
          <w:sz w:val="24"/>
          <w:szCs w:val="24"/>
        </w:rPr>
        <w:t>which</w:t>
      </w:r>
      <w:r w:rsidR="00CD4ECD" w:rsidRPr="00092308">
        <w:rPr>
          <w:rFonts w:ascii="Times New Roman" w:hAnsi="Times New Roman" w:cs="Times New Roman" w:hint="eastAsia"/>
          <w:sz w:val="24"/>
          <w:szCs w:val="24"/>
        </w:rPr>
        <w:t xml:space="preserve"> can be effectively applied in transparent conductive device), but also can be reasonably used in photocatalysts. </w:t>
      </w:r>
    </w:p>
    <w:bookmarkEnd w:id="9"/>
    <w:p w14:paraId="5EF58D8C" w14:textId="7DCC7F59" w:rsidR="00123B8F" w:rsidRPr="00092308" w:rsidRDefault="000D7E64" w:rsidP="00884AFA">
      <w:pPr>
        <w:spacing w:line="48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sz w:val="24"/>
          <w:szCs w:val="24"/>
        </w:rPr>
        <w:t xml:space="preserve">To sum up, </w:t>
      </w:r>
      <w:r w:rsidR="003A6AD7" w:rsidRPr="00092308">
        <w:rPr>
          <w:rFonts w:ascii="Times New Roman" w:hAnsi="Times New Roman" w:cs="Times New Roman" w:hint="eastAsia"/>
          <w:sz w:val="24"/>
          <w:szCs w:val="24"/>
        </w:rPr>
        <w:t>CrSi</w:t>
      </w:r>
      <w:r w:rsidR="003A6AD7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3A6AD7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3A6AD7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3A6AD7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>has excellent conductivity with the u</w:t>
      </w:r>
      <w:r w:rsidR="00722B55" w:rsidRPr="00092308">
        <w:rPr>
          <w:rFonts w:ascii="Times New Roman" w:hAnsi="Times New Roman" w:cs="Times New Roman"/>
          <w:sz w:val="24"/>
          <w:szCs w:val="24"/>
        </w:rPr>
        <w:t>nsatisfactory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 xml:space="preserve"> transparency in visible light range</w:t>
      </w:r>
      <w:r w:rsidR="008C0833" w:rsidRPr="00092308">
        <w:rPr>
          <w:rFonts w:ascii="Times New Roman" w:hAnsi="Times New Roman" w:cs="Times New Roman" w:hint="eastAsia"/>
          <w:sz w:val="24"/>
          <w:szCs w:val="24"/>
        </w:rPr>
        <w:t xml:space="preserve"> yet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>. MoSi</w:t>
      </w:r>
      <w:r w:rsidR="00722B5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722B5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 xml:space="preserve"> and WSi</w:t>
      </w:r>
      <w:r w:rsidR="00722B5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722B55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 xml:space="preserve"> have certain transparency </w:t>
      </w:r>
      <w:r w:rsidR="00F142F0" w:rsidRPr="00092308">
        <w:rPr>
          <w:rFonts w:ascii="Times New Roman" w:hAnsi="Times New Roman" w:cs="Times New Roman" w:hint="eastAsia"/>
          <w:sz w:val="24"/>
          <w:szCs w:val="24"/>
        </w:rPr>
        <w:t>with promising conductivity and degradation ability</w:t>
      </w:r>
      <w:r w:rsidR="008C0833" w:rsidRPr="00092308">
        <w:rPr>
          <w:rFonts w:ascii="Times New Roman" w:hAnsi="Times New Roman" w:cs="Times New Roman" w:hint="eastAsia"/>
          <w:sz w:val="24"/>
          <w:szCs w:val="24"/>
        </w:rPr>
        <w:t xml:space="preserve">, making them can be effectively applied in transparent conductive devices and photocatalysts.  </w:t>
      </w:r>
      <w:r w:rsidR="00776496" w:rsidRPr="00092308">
        <w:rPr>
          <w:rFonts w:ascii="Times New Roman" w:hAnsi="Times New Roman" w:cs="Times New Roman" w:hint="eastAsia"/>
          <w:sz w:val="24"/>
          <w:szCs w:val="24"/>
        </w:rPr>
        <w:t xml:space="preserve">Although </w:t>
      </w:r>
      <w:r w:rsidR="001B6A16" w:rsidRPr="00092308">
        <w:rPr>
          <w:rFonts w:ascii="Times New Roman" w:hAnsi="Times New Roman" w:cs="Times New Roman" w:hint="eastAsia"/>
          <w:sz w:val="24"/>
          <w:szCs w:val="24"/>
        </w:rPr>
        <w:t>HfSi</w:t>
      </w:r>
      <w:r w:rsidR="001B6A1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B6A16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1B6A16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722B55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76496" w:rsidRPr="00092308">
        <w:rPr>
          <w:rFonts w:ascii="Times New Roman" w:hAnsi="Times New Roman" w:cs="Times New Roman" w:hint="eastAsia"/>
          <w:sz w:val="24"/>
          <w:szCs w:val="24"/>
        </w:rPr>
        <w:t xml:space="preserve">owns the splendid transparency, the </w:t>
      </w:r>
      <w:r w:rsidR="00D07FA3" w:rsidRPr="00092308">
        <w:rPr>
          <w:rFonts w:ascii="Times New Roman" w:hAnsi="Times New Roman" w:cs="Times New Roman" w:hint="eastAsia"/>
          <w:sz w:val="24"/>
          <w:szCs w:val="24"/>
        </w:rPr>
        <w:t xml:space="preserve">imperfect carrier effective mass makes it difficult to </w:t>
      </w:r>
      <w:r w:rsidR="006C6352" w:rsidRPr="00092308">
        <w:rPr>
          <w:rFonts w:ascii="Times New Roman" w:hAnsi="Times New Roman" w:cs="Times New Roman" w:hint="eastAsia"/>
          <w:sz w:val="24"/>
          <w:szCs w:val="24"/>
        </w:rPr>
        <w:t>as a</w:t>
      </w:r>
      <w:r w:rsidR="00AF764B" w:rsidRPr="00092308">
        <w:rPr>
          <w:rFonts w:ascii="Times New Roman" w:hAnsi="Times New Roman" w:cs="Times New Roman" w:hint="eastAsia"/>
          <w:sz w:val="24"/>
          <w:szCs w:val="24"/>
        </w:rPr>
        <w:t xml:space="preserve">n n-type transparent electrical device, it can be considered as a potential </w:t>
      </w:r>
      <w:r w:rsidR="00D16AAE" w:rsidRPr="00092308">
        <w:rPr>
          <w:rFonts w:ascii="Times New Roman" w:hAnsi="Times New Roman" w:cs="Times New Roman" w:hint="eastAsia"/>
          <w:sz w:val="24"/>
          <w:szCs w:val="24"/>
        </w:rPr>
        <w:t>p</w:t>
      </w:r>
      <w:r w:rsidR="00AF764B" w:rsidRPr="00092308">
        <w:rPr>
          <w:rFonts w:ascii="Times New Roman" w:hAnsi="Times New Roman" w:cs="Times New Roman" w:hint="eastAsia"/>
          <w:sz w:val="24"/>
          <w:szCs w:val="24"/>
        </w:rPr>
        <w:t>-type transparent conductive material yet.</w:t>
      </w:r>
      <w:r w:rsidR="006C6352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F764B" w:rsidRPr="00092308">
        <w:rPr>
          <w:rFonts w:ascii="Times New Roman" w:hAnsi="Times New Roman" w:cs="Times New Roman" w:hint="eastAsia"/>
          <w:sz w:val="24"/>
          <w:szCs w:val="24"/>
        </w:rPr>
        <w:t xml:space="preserve">Moreover, </w:t>
      </w:r>
      <w:r w:rsidR="006C6352" w:rsidRPr="00092308">
        <w:rPr>
          <w:rFonts w:ascii="Times New Roman" w:hAnsi="Times New Roman" w:cs="Times New Roman" w:hint="eastAsia"/>
          <w:sz w:val="24"/>
          <w:szCs w:val="24"/>
        </w:rPr>
        <w:t xml:space="preserve">it </w:t>
      </w:r>
      <w:r w:rsidR="00AF764B" w:rsidRPr="00092308">
        <w:rPr>
          <w:rFonts w:ascii="Times New Roman" w:hAnsi="Times New Roman" w:cs="Times New Roman" w:hint="eastAsia"/>
          <w:sz w:val="24"/>
          <w:szCs w:val="24"/>
        </w:rPr>
        <w:t xml:space="preserve">also </w:t>
      </w:r>
      <w:r w:rsidR="006C6352" w:rsidRPr="00092308">
        <w:rPr>
          <w:rFonts w:ascii="Times New Roman" w:hAnsi="Times New Roman" w:cs="Times New Roman" w:hint="eastAsia"/>
          <w:sz w:val="24"/>
          <w:szCs w:val="24"/>
        </w:rPr>
        <w:t xml:space="preserve">can be reasonably used as a photocatalyst. </w:t>
      </w:r>
      <w:bookmarkStart w:id="13" w:name="OLE_LINK5"/>
      <w:r w:rsidR="004C0072" w:rsidRPr="00092308">
        <w:rPr>
          <w:rFonts w:ascii="Times New Roman" w:hAnsi="Times New Roman" w:cs="Times New Roman" w:hint="eastAsia"/>
          <w:sz w:val="24"/>
          <w:szCs w:val="24"/>
        </w:rPr>
        <w:t>TiSi</w:t>
      </w:r>
      <w:r w:rsidR="004C007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C0072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C007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C0072" w:rsidRPr="00092308">
        <w:rPr>
          <w:rFonts w:ascii="Times New Roman" w:hAnsi="Times New Roman" w:cs="Times New Roman" w:hint="eastAsia"/>
          <w:sz w:val="24"/>
          <w:szCs w:val="24"/>
        </w:rPr>
        <w:t xml:space="preserve"> and ZrSi</w:t>
      </w:r>
      <w:r w:rsidR="004C007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C0072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4C0072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4C0072"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End w:id="13"/>
      <w:r w:rsidR="00DA336E" w:rsidRPr="00092308">
        <w:rPr>
          <w:rFonts w:ascii="Times New Roman" w:hAnsi="Times New Roman" w:cs="Times New Roman" w:hint="eastAsia"/>
          <w:sz w:val="24"/>
          <w:szCs w:val="24"/>
        </w:rPr>
        <w:t xml:space="preserve">have weaker photocatalytic properties </w:t>
      </w:r>
      <w:r w:rsidR="009160AB" w:rsidRPr="00092308">
        <w:rPr>
          <w:rFonts w:ascii="Times New Roman" w:hAnsi="Times New Roman" w:cs="Times New Roman" w:hint="eastAsia"/>
          <w:sz w:val="24"/>
          <w:szCs w:val="24"/>
        </w:rPr>
        <w:t>than HfSi</w:t>
      </w:r>
      <w:r w:rsidR="009160AB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160AB" w:rsidRPr="00092308">
        <w:rPr>
          <w:rFonts w:ascii="Times New Roman" w:hAnsi="Times New Roman" w:cs="Times New Roman" w:hint="eastAsia"/>
          <w:sz w:val="24"/>
          <w:szCs w:val="24"/>
        </w:rPr>
        <w:t>N</w:t>
      </w:r>
      <w:r w:rsidR="009160AB"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="000A2B7A" w:rsidRPr="00092308">
        <w:rPr>
          <w:rFonts w:ascii="Times New Roman" w:hAnsi="Times New Roman" w:cs="Times New Roman" w:hint="eastAsia"/>
          <w:sz w:val="24"/>
          <w:szCs w:val="24"/>
        </w:rPr>
        <w:t>, but they still can be used as photocatalysts</w:t>
      </w:r>
      <w:r w:rsidR="00D16AAE" w:rsidRPr="00092308">
        <w:rPr>
          <w:rFonts w:ascii="Times New Roman" w:hAnsi="Times New Roman" w:cs="Times New Roman" w:hint="eastAsia"/>
          <w:sz w:val="24"/>
          <w:szCs w:val="24"/>
        </w:rPr>
        <w:t xml:space="preserve"> and they also can be considered as the potential for making p-type conductors. </w:t>
      </w:r>
      <w:bookmarkEnd w:id="0"/>
      <w:r w:rsidR="00123B8F"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3A47A777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noProof/>
        </w:rPr>
        <w:lastRenderedPageBreak/>
        <w:drawing>
          <wp:inline distT="0" distB="0" distL="0" distR="0" wp14:anchorId="5471440F" wp14:editId="718302C4">
            <wp:extent cx="2325511" cy="1800000"/>
            <wp:effectExtent l="0" t="0" r="0" b="0"/>
            <wp:docPr id="761071533" name="图片 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071533" name="图片 1" descr="图表&#10;&#10;AI 生成的内容可能不正确。"/>
                    <pic:cNvPicPr/>
                  </pic:nvPicPr>
                  <pic:blipFill rotWithShape="1">
                    <a:blip r:embed="rId8"/>
                    <a:srcRect b="2599"/>
                    <a:stretch/>
                  </pic:blipFill>
                  <pic:spPr bwMode="auto">
                    <a:xfrm>
                      <a:off x="0" y="0"/>
                      <a:ext cx="2325511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92308">
        <w:rPr>
          <w:noProof/>
        </w:rPr>
        <w:drawing>
          <wp:inline distT="0" distB="0" distL="0" distR="0" wp14:anchorId="56D3B163" wp14:editId="15A48DFD">
            <wp:extent cx="2332891" cy="1800000"/>
            <wp:effectExtent l="0" t="0" r="0" b="0"/>
            <wp:docPr id="847044698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044698" name="图片 1" descr="图示&#10;&#10;AI 生成的内容可能不正确。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3289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05B6A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noProof/>
        </w:rPr>
        <w:drawing>
          <wp:inline distT="0" distB="0" distL="0" distR="0" wp14:anchorId="18503765" wp14:editId="66EF4B03">
            <wp:extent cx="2377968" cy="1800000"/>
            <wp:effectExtent l="0" t="0" r="3810" b="0"/>
            <wp:docPr id="1285982302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982302" name="图片 1" descr="图示&#10;&#10;AI 生成的内容可能不正确。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796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92308">
        <w:rPr>
          <w:noProof/>
        </w:rPr>
        <w:drawing>
          <wp:inline distT="0" distB="0" distL="0" distR="0" wp14:anchorId="6F7305D1" wp14:editId="5D56AF8C">
            <wp:extent cx="2390320" cy="1800000"/>
            <wp:effectExtent l="0" t="0" r="0" b="0"/>
            <wp:docPr id="1522451775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51775" name="图片 1" descr="图示&#10;&#10;AI 生成的内容可能不正确。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032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FF3E2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noProof/>
        </w:rPr>
        <w:drawing>
          <wp:inline distT="0" distB="0" distL="0" distR="0" wp14:anchorId="313E4A04" wp14:editId="2F3BD15B">
            <wp:extent cx="2398555" cy="1800000"/>
            <wp:effectExtent l="0" t="0" r="1905" b="0"/>
            <wp:docPr id="1245456388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456388" name="图片 1" descr="图示&#10;&#10;AI 生成的内容可能不正确。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98555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092308">
        <w:rPr>
          <w:noProof/>
        </w:rPr>
        <w:drawing>
          <wp:inline distT="0" distB="0" distL="0" distR="0" wp14:anchorId="48102D04" wp14:editId="482DBD04">
            <wp:extent cx="2355646" cy="1800000"/>
            <wp:effectExtent l="0" t="0" r="6985" b="0"/>
            <wp:docPr id="1410932635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932635" name="图片 1" descr="图示&#10;&#10;AI 生成的内容可能不正确。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556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C010A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07E20072" wp14:editId="537CC486">
            <wp:extent cx="2418669" cy="1800000"/>
            <wp:effectExtent l="0" t="0" r="1270" b="0"/>
            <wp:docPr id="6307204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72044" name="图片 6307204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0" t="8669" r="9645" b="3203"/>
                    <a:stretch/>
                  </pic:blipFill>
                  <pic:spPr bwMode="auto">
                    <a:xfrm>
                      <a:off x="0" y="0"/>
                      <a:ext cx="2418669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92308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6CC9317D" wp14:editId="041FAC16">
            <wp:extent cx="2436155" cy="1800000"/>
            <wp:effectExtent l="0" t="0" r="2540" b="0"/>
            <wp:docPr id="19764355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435537" name="图片 1976435537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8" t="9196" r="9910" b="2527"/>
                    <a:stretch/>
                  </pic:blipFill>
                  <pic:spPr bwMode="auto">
                    <a:xfrm>
                      <a:off x="0" y="0"/>
                      <a:ext cx="2436155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70B199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28F455DD" wp14:editId="78A41BF1">
            <wp:extent cx="2435732" cy="1800000"/>
            <wp:effectExtent l="0" t="0" r="3175" b="0"/>
            <wp:docPr id="12029308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930823" name="图片 1202930823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1" t="8894" r="9269" b="2534"/>
                    <a:stretch/>
                  </pic:blipFill>
                  <pic:spPr bwMode="auto">
                    <a:xfrm>
                      <a:off x="0" y="0"/>
                      <a:ext cx="2435732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5A3A09" w14:textId="308464CF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 w:hint="eastAsia"/>
          <w:sz w:val="24"/>
          <w:szCs w:val="24"/>
        </w:rPr>
        <w:t>Figure S1 The calculated band structures and density of states for MA</w:t>
      </w:r>
      <w:r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160B70">
        <w:rPr>
          <w:rFonts w:ascii="Times New Roman" w:hAnsi="Times New Roman" w:cs="Times New Roman" w:hint="eastAsia"/>
          <w:sz w:val="24"/>
          <w:szCs w:val="24"/>
        </w:rPr>
        <w:t>N</w:t>
      </w:r>
      <w:r w:rsidRPr="00092308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by HSE06, therein, M= Ti, Zr, Hf, V, Nb, Ta, Cr, Mo and W, A is Si. </w:t>
      </w:r>
    </w:p>
    <w:p w14:paraId="1BE87441" w14:textId="4AD0F78B" w:rsidR="00123B8F" w:rsidRPr="00092308" w:rsidRDefault="00123B8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6E1EB516" w14:textId="77777777" w:rsidR="00123B8F" w:rsidRPr="00092308" w:rsidRDefault="00123B8F" w:rsidP="00123B8F">
      <w:pPr>
        <w:jc w:val="center"/>
        <w:rPr>
          <w:rFonts w:hint="eastAsia"/>
        </w:rPr>
      </w:pPr>
      <w:r w:rsidRPr="00092308">
        <w:rPr>
          <w:rFonts w:hint="eastAsia"/>
          <w:noProof/>
        </w:rPr>
        <w:lastRenderedPageBreak/>
        <w:drawing>
          <wp:inline distT="0" distB="0" distL="0" distR="0" wp14:anchorId="0897A265" wp14:editId="3C3DAB4C">
            <wp:extent cx="5274310" cy="4227195"/>
            <wp:effectExtent l="0" t="0" r="0" b="0"/>
            <wp:docPr id="85210740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107408" name="图片 85210740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61104" w14:textId="77777777" w:rsidR="00123B8F" w:rsidRPr="00092308" w:rsidRDefault="00123B8F" w:rsidP="00123B8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4" w:name="OLE_LINK47"/>
      <w:r w:rsidRPr="00092308">
        <w:rPr>
          <w:rFonts w:ascii="Times New Roman" w:hAnsi="Times New Roman" w:cs="Times New Roman"/>
          <w:sz w:val="24"/>
          <w:szCs w:val="24"/>
        </w:rPr>
        <w:t xml:space="preserve">Figure S2 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Reflectivity, </w:t>
      </w:r>
      <w:r w:rsidRPr="00092308">
        <w:rPr>
          <w:rFonts w:ascii="Times New Roman" w:hAnsi="Times New Roman" w:cs="Times New Roman"/>
          <w:sz w:val="24"/>
          <w:szCs w:val="24"/>
        </w:rPr>
        <w:t>absorption coefﬁcient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092308">
        <w:rPr>
          <w:rFonts w:ascii="Times New Roman" w:hAnsi="Times New Roman" w:cs="Times New Roman"/>
          <w:sz w:val="24"/>
          <w:szCs w:val="24"/>
        </w:rPr>
        <w:t>Imaginary and real parts of the dielectric function</w:t>
      </w:r>
      <w:r w:rsidRPr="00092308">
        <w:rPr>
          <w:rFonts w:ascii="Times New Roman" w:hAnsi="Times New Roman" w:cs="Times New Roman" w:hint="eastAsia"/>
          <w:sz w:val="24"/>
          <w:szCs w:val="24"/>
        </w:rPr>
        <w:t xml:space="preserve"> for 6 original materials by HSE06.</w:t>
      </w:r>
    </w:p>
    <w:bookmarkEnd w:id="14"/>
    <w:p w14:paraId="7DBC843A" w14:textId="7204ABBC" w:rsidR="00123B8F" w:rsidRPr="00092308" w:rsidRDefault="00123B8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1ED02571" w14:textId="6E065B59" w:rsidR="00123B8F" w:rsidRPr="00092308" w:rsidRDefault="005A14E0" w:rsidP="00123B8F">
      <w:pPr>
        <w:jc w:val="center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04EB60F8" wp14:editId="36D27B74">
            <wp:extent cx="4500000" cy="3495004"/>
            <wp:effectExtent l="0" t="0" r="0" b="0"/>
            <wp:docPr id="1081436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4369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00000" cy="349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913C1" w14:textId="5D77EB3D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Figure S</w:t>
      </w:r>
      <w:r w:rsidR="00F854F8">
        <w:rPr>
          <w:rFonts w:ascii="Times" w:hAnsi="Times" w:cs="Times" w:hint="eastAsia"/>
          <w:sz w:val="24"/>
          <w:szCs w:val="24"/>
        </w:rPr>
        <w:t>3</w:t>
      </w:r>
      <w:r w:rsidRPr="00092308">
        <w:rPr>
          <w:rFonts w:ascii="Times" w:hAnsi="Times" w:cs="Times" w:hint="eastAsia"/>
          <w:sz w:val="24"/>
          <w:szCs w:val="24"/>
        </w:rPr>
        <w:t xml:space="preserve">. The calculated effective mass </w:t>
      </w:r>
      <w:r w:rsidRPr="00092308">
        <w:rPr>
          <w:rFonts w:ascii="Times" w:hAnsi="Times" w:cs="Times"/>
          <w:sz w:val="24"/>
          <w:szCs w:val="24"/>
        </w:rPr>
        <w:t>with</w:t>
      </w:r>
      <w:r w:rsidRPr="00092308">
        <w:rPr>
          <w:rFonts w:ascii="Times" w:hAnsi="Times" w:cs="Times" w:hint="eastAsia"/>
          <w:sz w:val="24"/>
          <w:szCs w:val="24"/>
        </w:rPr>
        <w:t xml:space="preserve"> band gaps of 6 original materials. </w:t>
      </w:r>
    </w:p>
    <w:p w14:paraId="1C5C4E07" w14:textId="55FDE765" w:rsidR="009438CD" w:rsidRPr="00092308" w:rsidRDefault="00123B8F" w:rsidP="001E7513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172CAB30" w14:textId="303D9220" w:rsidR="007A68F1" w:rsidRDefault="00B35B0F" w:rsidP="002D2895">
      <w:pPr>
        <w:widowControl/>
        <w:ind w:firstLineChars="100"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2A09F92" wp14:editId="2F809066">
            <wp:extent cx="2232000" cy="1676284"/>
            <wp:effectExtent l="0" t="0" r="0" b="635"/>
            <wp:docPr id="16679097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7909785" name="图片 166790978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7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51B92C4" wp14:editId="45217489">
            <wp:extent cx="2232000" cy="1647800"/>
            <wp:effectExtent l="0" t="0" r="0" b="0"/>
            <wp:docPr id="59993640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936402" name="图片 59993640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1D55A" w14:textId="6789CB4C" w:rsidR="00B35B0F" w:rsidRDefault="00B35B0F" w:rsidP="00B35B0F">
      <w:pPr>
        <w:widowControl/>
        <w:ind w:firstLine="2400"/>
        <w:rPr>
          <w:rFonts w:ascii="Times New Roman" w:hAnsi="Times New Roman" w:cs="Times New Roman"/>
          <w:sz w:val="24"/>
          <w:szCs w:val="24"/>
          <w:vertAlign w:val="subscript"/>
        </w:rPr>
      </w:pPr>
      <w:bookmarkStart w:id="15" w:name="OLE_LINK139"/>
      <w:r w:rsidRPr="00B35B0F">
        <w:rPr>
          <w:rFonts w:ascii="Times New Roman" w:hAnsi="Times New Roman" w:cs="Times New Roman" w:hint="eastAsia"/>
          <w:sz w:val="24"/>
          <w:szCs w:val="24"/>
        </w:rPr>
        <w:t>(a</w:t>
      </w:r>
      <w:r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B35B0F">
        <w:rPr>
          <w:rFonts w:ascii="Times New Roman" w:hAnsi="Times New Roman" w:cs="Times New Roman" w:hint="eastAsia"/>
          <w:sz w:val="24"/>
          <w:szCs w:val="24"/>
        </w:rPr>
        <w:t>CrC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B35B0F">
        <w:rPr>
          <w:rFonts w:ascii="Times New Roman" w:hAnsi="Times New Roman" w:cs="Times New Roman" w:hint="eastAsia"/>
          <w:sz w:val="24"/>
          <w:szCs w:val="24"/>
        </w:rPr>
        <w:t>N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B35B0F">
        <w:rPr>
          <w:rFonts w:ascii="Times New Roman" w:hAnsi="Times New Roman" w:cs="Times New Roman" w:hint="eastAsia"/>
          <w:sz w:val="24"/>
          <w:szCs w:val="24"/>
        </w:rPr>
        <w:t>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b) </w:t>
      </w:r>
      <w:r w:rsidRPr="00B35B0F">
        <w:rPr>
          <w:rFonts w:ascii="Times New Roman" w:hAnsi="Times New Roman" w:cs="Times New Roman" w:hint="eastAsia"/>
          <w:sz w:val="24"/>
          <w:szCs w:val="24"/>
        </w:rPr>
        <w:t>CrC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B35B0F">
        <w:rPr>
          <w:rFonts w:ascii="Times New Roman" w:hAnsi="Times New Roman" w:cs="Times New Roman" w:hint="eastAsia"/>
          <w:sz w:val="24"/>
          <w:szCs w:val="24"/>
        </w:rPr>
        <w:t>N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</w:p>
    <w:bookmarkEnd w:id="15"/>
    <w:p w14:paraId="41A25C79" w14:textId="0E236E51" w:rsidR="002D2895" w:rsidRDefault="002D2895" w:rsidP="002D2895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7BBFBD02" wp14:editId="798A2E5C">
            <wp:extent cx="2232000" cy="1668492"/>
            <wp:effectExtent l="0" t="0" r="0" b="8255"/>
            <wp:docPr id="163901374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13743" name="图片 163901374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6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09948091" wp14:editId="004BDDD7">
            <wp:extent cx="2232000" cy="1691332"/>
            <wp:effectExtent l="0" t="0" r="0" b="4445"/>
            <wp:docPr id="4643701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370127" name="图片 464370127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91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67AE0" w14:textId="0BBAFA11" w:rsidR="00B36167" w:rsidRDefault="00B36167" w:rsidP="00B36167">
      <w:pPr>
        <w:widowControl/>
        <w:ind w:firstLine="2400"/>
        <w:rPr>
          <w:rFonts w:ascii="Times New Roman" w:hAnsi="Times New Roman" w:cs="Times New Roman"/>
          <w:sz w:val="24"/>
          <w:szCs w:val="24"/>
          <w:vertAlign w:val="subscript"/>
        </w:rPr>
      </w:pPr>
      <w:bookmarkStart w:id="16" w:name="OLE_LINK140"/>
      <w:r w:rsidRPr="00B35B0F">
        <w:rPr>
          <w:rFonts w:ascii="Times New Roman" w:hAnsi="Times New Roman" w:cs="Times New Roman" w:hint="eastAsia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 xml:space="preserve">c) </w:t>
      </w:r>
      <w:r w:rsidRPr="00B35B0F">
        <w:rPr>
          <w:rFonts w:ascii="Times New Roman" w:hAnsi="Times New Roman" w:cs="Times New Roman" w:hint="eastAsia"/>
          <w:sz w:val="24"/>
          <w:szCs w:val="24"/>
        </w:rPr>
        <w:t>Cr</w:t>
      </w:r>
      <w:r>
        <w:rPr>
          <w:rFonts w:ascii="Times New Roman" w:hAnsi="Times New Roman" w:cs="Times New Roman" w:hint="eastAsia"/>
          <w:sz w:val="24"/>
          <w:szCs w:val="24"/>
        </w:rPr>
        <w:t>Ge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B35B0F">
        <w:rPr>
          <w:rFonts w:ascii="Times New Roman" w:hAnsi="Times New Roman" w:cs="Times New Roman" w:hint="eastAsia"/>
          <w:sz w:val="24"/>
          <w:szCs w:val="24"/>
        </w:rPr>
        <w:t>N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 w:hint="eastAsia"/>
          <w:sz w:val="24"/>
          <w:szCs w:val="24"/>
        </w:rPr>
        <w:t xml:space="preserve">                                    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 w:rsidRPr="00B35B0F">
        <w:rPr>
          <w:rFonts w:ascii="Times New Roman" w:hAnsi="Times New Roman" w:cs="Times New Roman" w:hint="eastAsia"/>
          <w:sz w:val="24"/>
          <w:szCs w:val="24"/>
        </w:rPr>
        <w:t>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d) Mo</w:t>
      </w:r>
      <w:r w:rsidRPr="00B35B0F">
        <w:rPr>
          <w:rFonts w:ascii="Times New Roman" w:hAnsi="Times New Roman" w:cs="Times New Roman" w:hint="eastAsia"/>
          <w:sz w:val="24"/>
          <w:szCs w:val="24"/>
        </w:rPr>
        <w:t>C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B35B0F">
        <w:rPr>
          <w:rFonts w:ascii="Times New Roman" w:hAnsi="Times New Roman" w:cs="Times New Roman" w:hint="eastAsia"/>
          <w:sz w:val="24"/>
          <w:szCs w:val="24"/>
        </w:rPr>
        <w:t>N</w:t>
      </w:r>
      <w:r w:rsidRPr="00B35B0F">
        <w:rPr>
          <w:rFonts w:ascii="Times New Roman" w:hAnsi="Times New Roman" w:cs="Times New Roman" w:hint="eastAsia"/>
          <w:sz w:val="24"/>
          <w:szCs w:val="24"/>
          <w:vertAlign w:val="subscript"/>
        </w:rPr>
        <w:t>4</w:t>
      </w:r>
    </w:p>
    <w:bookmarkEnd w:id="16"/>
    <w:p w14:paraId="100FF213" w14:textId="4F012173" w:rsidR="00B36167" w:rsidRDefault="00B55D95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0A05B6E6" wp14:editId="0804FBC5">
            <wp:extent cx="2232000" cy="1742389"/>
            <wp:effectExtent l="0" t="0" r="0" b="0"/>
            <wp:docPr id="144202469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024699" name="图片 144202469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74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0BDED066" wp14:editId="7E4A6B58">
            <wp:extent cx="2160000" cy="1639634"/>
            <wp:effectExtent l="0" t="0" r="0" b="0"/>
            <wp:docPr id="100947454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474548" name="图片 100947454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3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08A9D" w14:textId="0F384F64" w:rsidR="00B55D95" w:rsidRDefault="00B55D95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 </w:t>
      </w:r>
      <w:bookmarkStart w:id="17" w:name="OLE_LINK144"/>
      <w:r w:rsidRPr="00B55D9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MoSi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55D9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B55D9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f</w:t>
      </w:r>
      <w:r w:rsidRPr="00B55D95">
        <w:rPr>
          <w:rFonts w:ascii="Times New Roman" w:hAnsi="Times New Roman" w:cs="Times New Roman"/>
          <w:sz w:val="24"/>
          <w:szCs w:val="24"/>
        </w:rPr>
        <w:t>) Mo</w:t>
      </w:r>
      <w:r>
        <w:rPr>
          <w:rFonts w:ascii="Times New Roman" w:hAnsi="Times New Roman" w:cs="Times New Roman" w:hint="eastAsia"/>
          <w:sz w:val="24"/>
          <w:szCs w:val="24"/>
        </w:rPr>
        <w:t>Ge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17"/>
    </w:p>
    <w:p w14:paraId="5EE4971F" w14:textId="09A64A40" w:rsidR="00B55D95" w:rsidRPr="00B55D95" w:rsidRDefault="00420CB8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noProof/>
          <w:sz w:val="24"/>
          <w:szCs w:val="24"/>
          <w:vertAlign w:val="subscript"/>
        </w:rPr>
        <w:drawing>
          <wp:inline distT="0" distB="0" distL="0" distR="0" wp14:anchorId="767D6705" wp14:editId="73F8FD89">
            <wp:extent cx="2232000" cy="1697513"/>
            <wp:effectExtent l="0" t="0" r="0" b="0"/>
            <wp:docPr id="7448639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63913" name="图片 74486391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9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vertAlign w:val="subscript"/>
        </w:rPr>
        <w:drawing>
          <wp:inline distT="0" distB="0" distL="0" distR="0" wp14:anchorId="745D1AEC" wp14:editId="4912DEC5">
            <wp:extent cx="2232000" cy="1672522"/>
            <wp:effectExtent l="0" t="0" r="0" b="4445"/>
            <wp:docPr id="7756037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03719" name="图片 775603719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7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A4F4D" w14:textId="5DA4503F" w:rsidR="00B55D95" w:rsidRDefault="00420CB8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  </w:t>
      </w:r>
      <w:bookmarkStart w:id="18" w:name="OLE_LINK145"/>
      <w:r w:rsidRPr="00B55D9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g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WC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55D9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B55D9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h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WSi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18"/>
    </w:p>
    <w:p w14:paraId="49D9F182" w14:textId="1D4D8D33" w:rsidR="00420CB8" w:rsidRDefault="00886B44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3C2FC74E" wp14:editId="314A81AE">
            <wp:extent cx="2232000" cy="1658817"/>
            <wp:effectExtent l="0" t="0" r="0" b="0"/>
            <wp:docPr id="209545658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456580" name="图片 2095456580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58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432E9B7E" wp14:editId="57FA1D7F">
            <wp:extent cx="2232000" cy="1655593"/>
            <wp:effectExtent l="0" t="0" r="0" b="1905"/>
            <wp:docPr id="14411238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12381" name="图片 144112381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5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184D7" w14:textId="647EBD25" w:rsidR="00886B44" w:rsidRDefault="00886B44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</w:t>
      </w:r>
      <w:bookmarkStart w:id="19" w:name="OLE_LINK146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55D95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</w:t>
      </w:r>
      <w:proofErr w:type="spellEnd"/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WGe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55D9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B55D9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j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TiC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19"/>
    </w:p>
    <w:p w14:paraId="28A18864" w14:textId="5D4C6064" w:rsidR="00886B44" w:rsidRDefault="00E64F52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32F8DB9E" wp14:editId="5ACE8D43">
            <wp:extent cx="2232000" cy="1665535"/>
            <wp:effectExtent l="0" t="0" r="0" b="0"/>
            <wp:docPr id="10897222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72224" name="图片 108972224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6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29741A09" wp14:editId="099957EB">
            <wp:extent cx="2232000" cy="1676822"/>
            <wp:effectExtent l="0" t="0" r="0" b="0"/>
            <wp:docPr id="82263935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639358" name="图片 822639358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7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7DCDD" w14:textId="1186C9E2" w:rsidR="00E64F52" w:rsidRDefault="00E64F52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</w:t>
      </w:r>
      <w:bookmarkStart w:id="20" w:name="OLE_LINK147"/>
      <w:r w:rsidRPr="00B55D9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k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TiSi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B55D9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B55D95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l</w:t>
      </w:r>
      <w:r w:rsidRPr="00B55D9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ZrSi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55D95">
        <w:rPr>
          <w:rFonts w:ascii="Times New Roman" w:hAnsi="Times New Roman" w:cs="Times New Roman"/>
          <w:sz w:val="24"/>
          <w:szCs w:val="24"/>
        </w:rPr>
        <w:t>N</w:t>
      </w:r>
      <w:r w:rsidRPr="00B55D95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bookmarkEnd w:id="20"/>
    <w:p w14:paraId="1F11D15B" w14:textId="03AB718F" w:rsidR="00E64F52" w:rsidRDefault="00E34CD8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6E85024A" wp14:editId="766DBABA">
            <wp:extent cx="2232000" cy="1664460"/>
            <wp:effectExtent l="0" t="0" r="0" b="0"/>
            <wp:docPr id="52401594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015940" name="图片 524015940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6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633033D1" wp14:editId="3B6D9805">
            <wp:extent cx="2232000" cy="1698588"/>
            <wp:effectExtent l="0" t="0" r="0" b="0"/>
            <wp:docPr id="120079310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793101" name="图片 120079310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698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AB863" w14:textId="25515792" w:rsidR="00E34CD8" w:rsidRPr="00E34CD8" w:rsidRDefault="00E34CD8" w:rsidP="00E34CD8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 </w:t>
      </w:r>
      <w:bookmarkStart w:id="21" w:name="OLE_LINK148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22" w:name="OLE_LINK149"/>
      <w:r w:rsidRPr="00E34CD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m</w:t>
      </w:r>
      <w:r w:rsidRPr="00E34CD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ZrGe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34CD8">
        <w:rPr>
          <w:rFonts w:ascii="Times New Roman" w:hAnsi="Times New Roman" w:cs="Times New Roman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E34CD8">
        <w:rPr>
          <w:rFonts w:ascii="Times New Roman" w:hAnsi="Times New Roman" w:cs="Times New Roman"/>
          <w:sz w:val="24"/>
          <w:szCs w:val="24"/>
        </w:rPr>
        <w:t xml:space="preserve">  </w:t>
      </w:r>
      <w:bookmarkEnd w:id="21"/>
      <w:r w:rsidRPr="00E34CD8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gramStart"/>
      <w:r w:rsidRPr="00E34CD8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</w:rPr>
        <w:t>) ZrS</w:t>
      </w:r>
      <w:r>
        <w:rPr>
          <w:rFonts w:ascii="Times New Roman" w:hAnsi="Times New Roman" w:cs="Times New Roman" w:hint="eastAsia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34CD8">
        <w:rPr>
          <w:rFonts w:ascii="Times New Roman" w:hAnsi="Times New Roman" w:cs="Times New Roman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22"/>
    </w:p>
    <w:p w14:paraId="63763A20" w14:textId="41644628" w:rsidR="00E34CD8" w:rsidRDefault="00E34CD8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736942A2" wp14:editId="01EB5020">
            <wp:extent cx="2232000" cy="1758244"/>
            <wp:effectExtent l="0" t="0" r="0" b="0"/>
            <wp:docPr id="35776625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766258" name="图片 357766258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758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4754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="00094754"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3EE44FA9" wp14:editId="71760B6B">
            <wp:extent cx="2232000" cy="1708799"/>
            <wp:effectExtent l="0" t="0" r="0" b="5715"/>
            <wp:docPr id="144032365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323651" name="图片 1440323651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70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DD5EE" w14:textId="7313DC93" w:rsidR="00E34CD8" w:rsidRDefault="00094754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         </w:t>
      </w:r>
      <w:r w:rsidRPr="00E34CD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E34CD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ZrPb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34CD8">
        <w:rPr>
          <w:rFonts w:ascii="Times New Roman" w:hAnsi="Times New Roman" w:cs="Times New Roman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E34CD8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gramStart"/>
      <w:r w:rsidRPr="00E34CD8">
        <w:rPr>
          <w:rFonts w:ascii="Times New Roman" w:hAnsi="Times New Roman" w:cs="Times New Roman"/>
          <w:sz w:val="24"/>
          <w:szCs w:val="24"/>
        </w:rPr>
        <w:t xml:space="preserve">   </w:t>
      </w:r>
      <w:bookmarkStart w:id="23" w:name="OLE_LINK150"/>
      <w:r w:rsidRPr="00E34CD8"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E34CD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 w:hint="eastAsia"/>
          <w:sz w:val="24"/>
          <w:szCs w:val="24"/>
        </w:rPr>
        <w:t>HfSi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34CD8">
        <w:rPr>
          <w:rFonts w:ascii="Times New Roman" w:hAnsi="Times New Roman" w:cs="Times New Roman"/>
          <w:sz w:val="24"/>
          <w:szCs w:val="24"/>
        </w:rPr>
        <w:t>N</w:t>
      </w:r>
      <w:r w:rsidRPr="00E34CD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bookmarkEnd w:id="23"/>
      <w:r w:rsidR="00E34CD8" w:rsidRPr="00E34C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11575E" w14:textId="074AD235" w:rsidR="00094754" w:rsidRDefault="00094754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5C6EDCE5" wp14:editId="2FEB5058">
            <wp:extent cx="2232000" cy="1720354"/>
            <wp:effectExtent l="0" t="0" r="0" b="0"/>
            <wp:docPr id="61913095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130950" name="图片 61913095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720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E9494" w14:textId="71C1B936" w:rsidR="00094754" w:rsidRPr="00E34CD8" w:rsidRDefault="00094754" w:rsidP="00B55D95">
      <w:pPr>
        <w:widowControl/>
        <w:ind w:firstLine="240"/>
        <w:jc w:val="center"/>
        <w:rPr>
          <w:rFonts w:ascii="Times New Roman" w:hAnsi="Times New Roman" w:cs="Times New Roman"/>
          <w:sz w:val="24"/>
          <w:szCs w:val="24"/>
        </w:rPr>
      </w:pPr>
      <w:r w:rsidRPr="0009475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 w:hint="eastAsia"/>
          <w:sz w:val="24"/>
          <w:szCs w:val="24"/>
        </w:rPr>
        <w:t>q</w:t>
      </w:r>
      <w:r w:rsidRPr="00094754">
        <w:rPr>
          <w:rFonts w:ascii="Times New Roman" w:hAnsi="Times New Roman" w:cs="Times New Roman"/>
          <w:sz w:val="24"/>
          <w:szCs w:val="24"/>
        </w:rPr>
        <w:t>) Hf</w:t>
      </w:r>
      <w:r>
        <w:rPr>
          <w:rFonts w:ascii="Times New Roman" w:hAnsi="Times New Roman" w:cs="Times New Roman" w:hint="eastAsia"/>
          <w:sz w:val="24"/>
          <w:szCs w:val="24"/>
        </w:rPr>
        <w:t>Ge</w:t>
      </w:r>
      <w:r w:rsidRPr="0009475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4754">
        <w:rPr>
          <w:rFonts w:ascii="Times New Roman" w:hAnsi="Times New Roman" w:cs="Times New Roman"/>
          <w:sz w:val="24"/>
          <w:szCs w:val="24"/>
        </w:rPr>
        <w:t>N</w:t>
      </w:r>
      <w:r w:rsidRPr="00094754"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14:paraId="737CEB36" w14:textId="6C47921A" w:rsidR="007A68F1" w:rsidRPr="00B35B0F" w:rsidRDefault="007A68F1" w:rsidP="007A68F1">
      <w:pPr>
        <w:widowControl/>
        <w:jc w:val="center"/>
        <w:rPr>
          <w:rFonts w:ascii="Times New Roman" w:hAnsi="Times New Roman" w:cs="Times New Roman"/>
          <w:color w:val="EE0000"/>
          <w:sz w:val="24"/>
          <w:szCs w:val="24"/>
        </w:rPr>
      </w:pPr>
      <w:r w:rsidRPr="00B35B0F">
        <w:rPr>
          <w:rFonts w:ascii="Times New Roman" w:hAnsi="Times New Roman" w:cs="Times New Roman" w:hint="eastAsia"/>
          <w:color w:val="EE0000"/>
          <w:sz w:val="24"/>
          <w:szCs w:val="24"/>
        </w:rPr>
        <w:t>Figure S</w:t>
      </w:r>
      <w:r w:rsidR="00F854F8">
        <w:rPr>
          <w:rFonts w:ascii="Times New Roman" w:hAnsi="Times New Roman" w:cs="Times New Roman" w:hint="eastAsia"/>
          <w:color w:val="EE0000"/>
          <w:sz w:val="24"/>
          <w:szCs w:val="24"/>
        </w:rPr>
        <w:t>4</w:t>
      </w:r>
      <w:r w:rsidRPr="00B35B0F">
        <w:rPr>
          <w:rFonts w:ascii="Times New Roman" w:hAnsi="Times New Roman" w:cs="Times New Roman" w:hint="eastAsia"/>
          <w:color w:val="EE0000"/>
          <w:sz w:val="24"/>
          <w:szCs w:val="24"/>
        </w:rPr>
        <w:t xml:space="preserve"> The calculated </w:t>
      </w:r>
      <w:r w:rsidR="00B35B0F" w:rsidRPr="00B35B0F">
        <w:rPr>
          <w:rFonts w:ascii="Times New Roman" w:hAnsi="Times New Roman" w:cs="Times New Roman"/>
          <w:color w:val="EE0000"/>
          <w:sz w:val="24"/>
          <w:szCs w:val="24"/>
        </w:rPr>
        <w:t>phonon spectr</w:t>
      </w:r>
      <w:r w:rsidR="00B35B0F" w:rsidRPr="00B35B0F">
        <w:rPr>
          <w:rFonts w:ascii="Times New Roman" w:hAnsi="Times New Roman" w:cs="Times New Roman" w:hint="eastAsia"/>
          <w:color w:val="EE0000"/>
          <w:sz w:val="24"/>
          <w:szCs w:val="24"/>
        </w:rPr>
        <w:t>a</w:t>
      </w:r>
      <w:r w:rsidRPr="00B35B0F">
        <w:rPr>
          <w:rFonts w:ascii="Times New Roman" w:hAnsi="Times New Roman" w:cs="Times New Roman" w:hint="eastAsia"/>
          <w:color w:val="EE0000"/>
          <w:sz w:val="24"/>
          <w:szCs w:val="24"/>
        </w:rPr>
        <w:t xml:space="preserve"> of </w:t>
      </w:r>
      <w:r w:rsidR="00B35B0F" w:rsidRPr="00B35B0F">
        <w:rPr>
          <w:rFonts w:ascii="Times New Roman" w:hAnsi="Times New Roman" w:cs="Times New Roman"/>
          <w:color w:val="EE0000"/>
          <w:sz w:val="24"/>
          <w:szCs w:val="24"/>
        </w:rPr>
        <w:t>17 kinds of MA</w:t>
      </w:r>
      <w:r w:rsidR="00B35B0F" w:rsidRPr="00B35B0F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2</w:t>
      </w:r>
      <w:r w:rsidR="00B35B0F" w:rsidRPr="00B35B0F">
        <w:rPr>
          <w:rFonts w:ascii="Times New Roman" w:hAnsi="Times New Roman" w:cs="Times New Roman"/>
          <w:color w:val="EE0000"/>
          <w:sz w:val="24"/>
          <w:szCs w:val="24"/>
        </w:rPr>
        <w:t>N</w:t>
      </w:r>
      <w:r w:rsidR="00B35B0F" w:rsidRPr="00B35B0F">
        <w:rPr>
          <w:rFonts w:ascii="Times New Roman" w:hAnsi="Times New Roman" w:cs="Times New Roman"/>
          <w:color w:val="EE0000"/>
          <w:sz w:val="24"/>
          <w:szCs w:val="24"/>
          <w:vertAlign w:val="subscript"/>
        </w:rPr>
        <w:t>4</w:t>
      </w:r>
      <w:r w:rsidR="00B35B0F" w:rsidRPr="00B35B0F">
        <w:rPr>
          <w:rFonts w:ascii="Times New Roman" w:hAnsi="Times New Roman" w:cs="Times New Roman" w:hint="eastAsia"/>
          <w:color w:val="EE0000"/>
          <w:sz w:val="24"/>
          <w:szCs w:val="24"/>
        </w:rPr>
        <w:t xml:space="preserve">. </w:t>
      </w:r>
    </w:p>
    <w:p w14:paraId="1A199612" w14:textId="629EDD58" w:rsidR="001E7513" w:rsidRPr="00092308" w:rsidRDefault="001E7513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7978D941" w14:textId="005B0E24" w:rsidR="002C60EC" w:rsidRDefault="002C60EC" w:rsidP="001C789E">
      <w:pPr>
        <w:widowControl/>
        <w:rPr>
          <w:rFonts w:ascii="Times New Roman" w:hAnsi="Times New Roman" w:cs="Times New Roman"/>
          <w:sz w:val="24"/>
          <w:szCs w:val="24"/>
        </w:rPr>
      </w:pPr>
    </w:p>
    <w:p w14:paraId="2DC5F91D" w14:textId="501B0871" w:rsidR="001C789E" w:rsidRPr="00092308" w:rsidRDefault="00067663" w:rsidP="002C60EC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81FAD98" wp14:editId="43388829">
            <wp:extent cx="2880000" cy="4015565"/>
            <wp:effectExtent l="0" t="0" r="0" b="4445"/>
            <wp:docPr id="20166734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673484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40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39D28" w14:textId="37EFAB55" w:rsidR="00326297" w:rsidRPr="00092308" w:rsidRDefault="002C60EC" w:rsidP="002C60EC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4" w:name="OLE_LINK7"/>
      <w:bookmarkStart w:id="25" w:name="OLE_LINK67"/>
      <w:r w:rsidRPr="00092308">
        <w:rPr>
          <w:rFonts w:ascii="Times New Roman" w:hAnsi="Times New Roman" w:cs="Times New Roman"/>
          <w:sz w:val="24"/>
          <w:szCs w:val="24"/>
        </w:rPr>
        <w:t xml:space="preserve">Figure </w:t>
      </w:r>
      <w:r w:rsidRPr="00092308">
        <w:rPr>
          <w:rFonts w:ascii="Times New Roman" w:hAnsi="Times New Roman" w:cs="Times New Roman" w:hint="eastAsia"/>
          <w:sz w:val="24"/>
          <w:szCs w:val="24"/>
        </w:rPr>
        <w:t>S</w:t>
      </w:r>
      <w:r w:rsidR="00F854F8">
        <w:rPr>
          <w:rFonts w:ascii="Times New Roman" w:hAnsi="Times New Roman" w:cs="Times New Roman" w:hint="eastAsia"/>
          <w:sz w:val="24"/>
          <w:szCs w:val="24"/>
        </w:rPr>
        <w:t>5</w:t>
      </w:r>
      <w:r w:rsidRPr="00092308">
        <w:rPr>
          <w:rFonts w:ascii="Times New Roman" w:hAnsi="Times New Roman" w:cs="Times New Roman"/>
          <w:sz w:val="24"/>
          <w:szCs w:val="24"/>
        </w:rPr>
        <w:t>. The calculated lattice parameter for</w:t>
      </w:r>
      <w:bookmarkEnd w:id="24"/>
      <w:r w:rsidRPr="00092308">
        <w:rPr>
          <w:rFonts w:ascii="Times New Roman" w:hAnsi="Times New Roman" w:cs="Times New Roman"/>
          <w:sz w:val="24"/>
          <w:szCs w:val="24"/>
        </w:rPr>
        <w:t xml:space="preserve"> CrA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>, MoA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>, WA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>, TiA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>, ZrA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 xml:space="preserve"> and HfA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/>
          <w:sz w:val="24"/>
          <w:szCs w:val="24"/>
        </w:rPr>
        <w:t>.</w:t>
      </w:r>
      <w:bookmarkEnd w:id="25"/>
    </w:p>
    <w:p w14:paraId="08971D9D" w14:textId="3944AC00" w:rsidR="007002DA" w:rsidRDefault="00326297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  <w:r w:rsidR="007002DA"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4A593F3" wp14:editId="4CB7FC2B">
            <wp:extent cx="3382127" cy="2520000"/>
            <wp:effectExtent l="0" t="0" r="8890" b="0"/>
            <wp:docPr id="1895247847" name="图片 5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127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FD9F5" w14:textId="4306935C" w:rsidR="00D12BA3" w:rsidRPr="00092308" w:rsidRDefault="00D12BA3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501379" wp14:editId="49729B2D">
            <wp:extent cx="3265500" cy="2520000"/>
            <wp:effectExtent l="0" t="0" r="0" b="0"/>
            <wp:docPr id="192383389" name="图片 6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5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7CC5B" w14:textId="2C07C08C" w:rsidR="007002DA" w:rsidRPr="00092308" w:rsidRDefault="007002DA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F299071" wp14:editId="7C9A6070">
            <wp:extent cx="3355962" cy="2520000"/>
            <wp:effectExtent l="0" t="0" r="0" b="0"/>
            <wp:docPr id="585777828" name="图片 4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96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CEA2D" w14:textId="4D503D81" w:rsidR="007002DA" w:rsidRDefault="007002DA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72B244" wp14:editId="1ADF1E4E">
            <wp:extent cx="3313962" cy="2520000"/>
            <wp:effectExtent l="0" t="0" r="1270" b="0"/>
            <wp:docPr id="2092480518" name="图片 1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" b="2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6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099FD" w14:textId="0E3121BE" w:rsidR="00D12BA3" w:rsidRPr="00092308" w:rsidRDefault="00D12BA3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E82023" wp14:editId="3B61329A">
            <wp:extent cx="3302795" cy="2520000"/>
            <wp:effectExtent l="0" t="0" r="0" b="0"/>
            <wp:docPr id="208417401" name="图片 1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79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061C5" w14:textId="03EBF5E5" w:rsidR="007002DA" w:rsidRPr="00092308" w:rsidRDefault="007002DA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2DC721" wp14:editId="69D8C096">
            <wp:extent cx="3362423" cy="2520000"/>
            <wp:effectExtent l="0" t="0" r="0" b="0"/>
            <wp:docPr id="531402982" name="图片 10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423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D7F96" w14:textId="2A2207F5" w:rsidR="007002DA" w:rsidRDefault="007002DA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D3D463" wp14:editId="7E1795BF">
            <wp:extent cx="3347647" cy="2520000"/>
            <wp:effectExtent l="0" t="0" r="5715" b="0"/>
            <wp:docPr id="1735049807" name="图片 17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647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17B4C" w14:textId="651F24CD" w:rsidR="00D12BA3" w:rsidRPr="00092308" w:rsidRDefault="00D12BA3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D3AE40" wp14:editId="31D0CF07">
            <wp:extent cx="3363559" cy="2520000"/>
            <wp:effectExtent l="0" t="0" r="8890" b="0"/>
            <wp:docPr id="2107814458" name="图片 18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5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45563" w14:textId="6D02EA55" w:rsidR="007002DA" w:rsidRPr="00092308" w:rsidRDefault="007002DA" w:rsidP="007002DA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87C1AA" wp14:editId="392290BE">
            <wp:extent cx="3410885" cy="2520000"/>
            <wp:effectExtent l="0" t="0" r="0" b="0"/>
            <wp:docPr id="1421353280" name="图片 16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8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03FA5" w14:textId="0CDF2830" w:rsidR="00195ACF" w:rsidRDefault="00D12BA3" w:rsidP="00D35C59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C86F22" wp14:editId="1EE45877">
            <wp:extent cx="3280118" cy="2520000"/>
            <wp:effectExtent l="0" t="0" r="0" b="0"/>
            <wp:docPr id="484443594" name="图片 31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18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2DA"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B7A8D4" wp14:editId="6A356EB0">
            <wp:extent cx="3276000" cy="2405641"/>
            <wp:effectExtent l="0" t="0" r="635" b="0"/>
            <wp:docPr id="1225255944" name="图片 3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00" cy="2405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05257" w14:textId="77777777" w:rsidR="00195ACF" w:rsidRDefault="00195AC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EE93E6" w14:textId="462EF36F" w:rsidR="00C3684C" w:rsidRPr="00092308" w:rsidRDefault="00C3684C" w:rsidP="00D35C59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D0AAAE3" wp14:editId="06E06954">
            <wp:extent cx="3341882" cy="2520000"/>
            <wp:effectExtent l="0" t="0" r="0" b="0"/>
            <wp:docPr id="1628695028" name="图片 50" descr="图表,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图表, 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88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CAAF1" w14:textId="7E4E23A1" w:rsidR="00D35C59" w:rsidRDefault="00C3684C" w:rsidP="00D35C59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5672D4" wp14:editId="10862FB2">
            <wp:extent cx="3329529" cy="2520000"/>
            <wp:effectExtent l="0" t="0" r="4445" b="0"/>
            <wp:docPr id="1482027067" name="图片 45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52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919C2" w14:textId="77777777" w:rsidR="00D35C59" w:rsidRDefault="00C3684C" w:rsidP="00C3684C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801058" wp14:editId="493BA718">
            <wp:extent cx="3234602" cy="2520000"/>
            <wp:effectExtent l="0" t="0" r="4445" b="0"/>
            <wp:docPr id="2096965522" name="图片 4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0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0B4FD" w14:textId="0E26AC35" w:rsidR="00C3684C" w:rsidRPr="00092308" w:rsidRDefault="00C3684C" w:rsidP="00C3684C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FFFE4D" wp14:editId="262828A8">
            <wp:extent cx="3363559" cy="2520000"/>
            <wp:effectExtent l="0" t="0" r="8890" b="0"/>
            <wp:docPr id="1520938503" name="图片 43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59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B5048" w14:textId="77777777" w:rsidR="00C3684C" w:rsidRPr="00092308" w:rsidRDefault="00C3684C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br w:type="page"/>
      </w:r>
    </w:p>
    <w:p w14:paraId="3DA61258" w14:textId="660B13C8" w:rsidR="00C3684C" w:rsidRPr="00092308" w:rsidRDefault="00C3684C" w:rsidP="00C3684C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589158" wp14:editId="499DE3DE">
            <wp:extent cx="3310588" cy="2520000"/>
            <wp:effectExtent l="0" t="0" r="4445" b="0"/>
            <wp:docPr id="1926587863" name="图片 6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588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23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6DB03A" wp14:editId="1BF964D4">
            <wp:extent cx="3341882" cy="2520000"/>
            <wp:effectExtent l="0" t="0" r="0" b="0"/>
            <wp:docPr id="1888792154" name="图片 58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88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10CBF" w14:textId="52E05B6E" w:rsidR="00C3684C" w:rsidRPr="00092308" w:rsidRDefault="00C3684C" w:rsidP="00C3684C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92308">
        <w:rPr>
          <w:rFonts w:ascii="Times New Roman" w:hAnsi="Times New Roman" w:cs="Times New Roman"/>
          <w:sz w:val="24"/>
          <w:szCs w:val="24"/>
        </w:rPr>
        <w:t xml:space="preserve">Figure </w:t>
      </w:r>
      <w:r w:rsidRPr="00092308">
        <w:rPr>
          <w:rFonts w:ascii="Times New Roman" w:hAnsi="Times New Roman" w:cs="Times New Roman" w:hint="eastAsia"/>
          <w:sz w:val="24"/>
          <w:szCs w:val="24"/>
        </w:rPr>
        <w:t>S</w:t>
      </w:r>
      <w:r w:rsidR="00F854F8">
        <w:rPr>
          <w:rFonts w:ascii="Times New Roman" w:hAnsi="Times New Roman" w:cs="Times New Roman" w:hint="eastAsia"/>
          <w:sz w:val="24"/>
          <w:szCs w:val="24"/>
        </w:rPr>
        <w:t>6</w:t>
      </w:r>
      <w:r w:rsidRPr="00092308">
        <w:rPr>
          <w:rFonts w:ascii="Times New Roman" w:hAnsi="Times New Roman" w:cs="Times New Roman"/>
          <w:sz w:val="24"/>
          <w:szCs w:val="24"/>
        </w:rPr>
        <w:t>. The calculated band structures and density of states of A-site-substituted MA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92308">
        <w:rPr>
          <w:rFonts w:ascii="Times New Roman" w:hAnsi="Times New Roman" w:cs="Times New Roman"/>
          <w:sz w:val="24"/>
          <w:szCs w:val="24"/>
        </w:rPr>
        <w:t>N</w:t>
      </w:r>
      <w:r w:rsidRPr="0009230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092308">
        <w:rPr>
          <w:rFonts w:ascii="Times New Roman" w:hAnsi="Times New Roman" w:cs="Times New Roman" w:hint="eastAsia"/>
          <w:sz w:val="24"/>
          <w:szCs w:val="24"/>
        </w:rPr>
        <w:t>.</w:t>
      </w:r>
    </w:p>
    <w:p w14:paraId="714D9A18" w14:textId="5202CD0D" w:rsidR="00D35C59" w:rsidRDefault="00D35C59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0814D0E" w14:textId="77777777" w:rsidR="00123B8F" w:rsidRPr="00092308" w:rsidRDefault="00123B8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2E2C7FC1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noProof/>
          <w:sz w:val="24"/>
          <w:szCs w:val="24"/>
        </w:rPr>
        <w:drawing>
          <wp:inline distT="0" distB="0" distL="0" distR="0" wp14:anchorId="44BC9363" wp14:editId="1F4BAE55">
            <wp:extent cx="1691854" cy="1440000"/>
            <wp:effectExtent l="0" t="0" r="3810" b="8255"/>
            <wp:docPr id="31600629" name="图片 1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00629" name="图片 1" descr="图片包含 图示&#10;&#10;AI 生成的内容可能不正确。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854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sz w:val="24"/>
          <w:szCs w:val="24"/>
        </w:rPr>
        <w:t xml:space="preserve"> </w:t>
      </w:r>
      <w:r w:rsidRPr="00092308">
        <w:rPr>
          <w:rFonts w:ascii="Times" w:hAnsi="Times" w:cs="Times"/>
          <w:noProof/>
          <w:sz w:val="24"/>
          <w:szCs w:val="24"/>
        </w:rPr>
        <w:drawing>
          <wp:inline distT="0" distB="0" distL="0" distR="0" wp14:anchorId="6ADC7042" wp14:editId="5C64BA4B">
            <wp:extent cx="1748976" cy="1440000"/>
            <wp:effectExtent l="0" t="0" r="3810" b="8255"/>
            <wp:docPr id="1640835102" name="图片 3" descr="图片包含 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835102" name="图片 3" descr="图片包含 形状&#10;&#10;AI 生成的内容可能不正确。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976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/>
          <w:noProof/>
          <w:sz w:val="24"/>
          <w:szCs w:val="24"/>
        </w:rPr>
        <w:drawing>
          <wp:inline distT="0" distB="0" distL="0" distR="0" wp14:anchorId="0E25D8B4" wp14:editId="5E256A1D">
            <wp:extent cx="1727216" cy="1440000"/>
            <wp:effectExtent l="0" t="0" r="6350" b="8255"/>
            <wp:docPr id="150310481" name="图片 2" descr="电脑游戏的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10481" name="图片 2" descr="电脑游戏的截图&#10;&#10;AI 生成的内容可能不正确。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16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DE786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(a)</w:t>
      </w:r>
    </w:p>
    <w:p w14:paraId="08180CC6" w14:textId="77777777" w:rsidR="00123B8F" w:rsidRPr="00092308" w:rsidRDefault="00123B8F" w:rsidP="00123B8F">
      <w:pPr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 xml:space="preserve">  </w:t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13B52323" wp14:editId="3D61707E">
            <wp:extent cx="1644015" cy="1403985"/>
            <wp:effectExtent l="0" t="0" r="0" b="5715"/>
            <wp:docPr id="960528207" name="图片 4" descr="电脑游戏的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528207" name="图片 4" descr="电脑游戏的截图&#10;&#10;AI 生成的内容可能不正确。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0561" cy="1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6E1B515F" wp14:editId="285E1BE9">
            <wp:extent cx="1728280" cy="1409700"/>
            <wp:effectExtent l="0" t="0" r="5715" b="0"/>
            <wp:docPr id="1428198682" name="图片 5" descr="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198682" name="图片 5" descr="形状&#10;&#10;AI 生成的内容可能不正确。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195" cy="141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0B294F55" wp14:editId="1FF8D708">
            <wp:extent cx="1784350" cy="1439545"/>
            <wp:effectExtent l="0" t="0" r="6350" b="8255"/>
            <wp:docPr id="130456852" name="图片 6" descr="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6852" name="图片 6" descr="形状&#10;&#10;AI 生成的内容可能不正确。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4914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EBC9B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(b)</w:t>
      </w:r>
    </w:p>
    <w:p w14:paraId="53865462" w14:textId="77777777" w:rsidR="00123B8F" w:rsidRPr="00092308" w:rsidRDefault="00123B8F" w:rsidP="00123B8F">
      <w:pPr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 xml:space="preserve">  </w:t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6FB13519" wp14:editId="1F767F28">
            <wp:extent cx="1790700" cy="1439545"/>
            <wp:effectExtent l="0" t="0" r="0" b="8255"/>
            <wp:docPr id="2012596839" name="图片 7" descr="图标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596839" name="图片 7" descr="图标&#10;&#10;AI 生成的内容可能不正确。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266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7921D7DC" wp14:editId="56694485">
            <wp:extent cx="1644015" cy="1438910"/>
            <wp:effectExtent l="0" t="0" r="0" b="8890"/>
            <wp:docPr id="1458446384" name="图片 8" descr="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446384" name="图片 8" descr="形状&#10;&#10;AI 生成的内容可能不正确。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470" cy="144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4B6920D3" wp14:editId="758DA7BF">
            <wp:extent cx="1682750" cy="1439545"/>
            <wp:effectExtent l="0" t="0" r="0" b="8255"/>
            <wp:docPr id="1078810715" name="图片 9" descr="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810715" name="图片 9" descr="形状&#10;&#10;AI 生成的内容可能不正确。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282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017C7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(c)</w:t>
      </w:r>
    </w:p>
    <w:p w14:paraId="787D27DF" w14:textId="2C491231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6893C41A" wp14:editId="6D742231">
            <wp:extent cx="1740193" cy="1440000"/>
            <wp:effectExtent l="0" t="0" r="0" b="8255"/>
            <wp:docPr id="702242791" name="图片 12" descr="图片包含 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42791" name="图片 12" descr="图片包含 图示&#10;&#10;AI 生成的内容可能不正确。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0193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5DB5B861" wp14:editId="2182D4FB">
            <wp:extent cx="1714500" cy="1439545"/>
            <wp:effectExtent l="0" t="0" r="0" b="8255"/>
            <wp:docPr id="1963286565" name="图片 13" descr="卡通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286565" name="图片 13" descr="卡通人物&#10;&#10;AI 生成的内容可能不正确。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5042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/>
          <w:noProof/>
          <w:sz w:val="24"/>
          <w:szCs w:val="24"/>
        </w:rPr>
        <w:drawing>
          <wp:inline distT="0" distB="0" distL="0" distR="0" wp14:anchorId="04074D21" wp14:editId="0A4B9FEC">
            <wp:extent cx="1062075" cy="1440000"/>
            <wp:effectExtent l="0" t="0" r="0" b="8255"/>
            <wp:docPr id="1935412414" name="图片 31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12414" name="图片 31" descr="图表, 条形图&#10;&#10;AI 生成的内容可能不正确。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075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F9C81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(d)</w:t>
      </w:r>
    </w:p>
    <w:p w14:paraId="787EB7D1" w14:textId="446D668A" w:rsidR="00123B8F" w:rsidRPr="00092308" w:rsidRDefault="00123B8F" w:rsidP="00D35C59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49BFFB03" wp14:editId="7F7DE64F">
            <wp:extent cx="1677628" cy="1411200"/>
            <wp:effectExtent l="0" t="0" r="0" b="0"/>
            <wp:docPr id="1014057655" name="图片 21" descr="卡通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57655" name="图片 21" descr="卡通人物&#10;&#10;AI 生成的内容可能不正确。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628" cy="14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4FCB7CFB" wp14:editId="3F00099F">
            <wp:extent cx="1665179" cy="1411200"/>
            <wp:effectExtent l="0" t="0" r="0" b="0"/>
            <wp:docPr id="1684260052" name="图片 22" descr="形状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260052" name="图片 22" descr="形状&#10;&#10;AI 生成的内容可能不正确。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179" cy="14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5C59">
        <w:rPr>
          <w:noProof/>
        </w:rPr>
        <w:drawing>
          <wp:inline distT="0" distB="0" distL="0" distR="0" wp14:anchorId="7E7443B5" wp14:editId="7D97AE20">
            <wp:extent cx="1890522" cy="1411200"/>
            <wp:effectExtent l="0" t="0" r="0" b="0"/>
            <wp:docPr id="1510031168" name="图片 23" descr="电脑游戏的截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403678" name="图片 23" descr="电脑游戏的截图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522" cy="14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lastRenderedPageBreak/>
        <w:drawing>
          <wp:inline distT="0" distB="0" distL="0" distR="0" wp14:anchorId="747E6740" wp14:editId="3403A376">
            <wp:extent cx="1909197" cy="1440000"/>
            <wp:effectExtent l="0" t="0" r="0" b="8255"/>
            <wp:docPr id="232196989" name="图片 24" descr="卡通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196989" name="图片 24" descr="卡通人物&#10;&#10;AI 生成的内容可能不正确。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9197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EBD8B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(e)</w:t>
      </w:r>
    </w:p>
    <w:p w14:paraId="3D9A57A3" w14:textId="36F5B3AF" w:rsidR="00123B8F" w:rsidRPr="00092308" w:rsidRDefault="00123B8F" w:rsidP="00123B8F">
      <w:pPr>
        <w:jc w:val="left"/>
        <w:rPr>
          <w:rFonts w:ascii="Times" w:hAnsi="Times" w:cs="Times"/>
          <w:sz w:val="24"/>
          <w:szCs w:val="24"/>
        </w:rPr>
      </w:pPr>
    </w:p>
    <w:p w14:paraId="6520CF65" w14:textId="0AFB195E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55E0C5A7" wp14:editId="26BA8D5D">
            <wp:extent cx="1730375" cy="1439545"/>
            <wp:effectExtent l="0" t="0" r="3175" b="8255"/>
            <wp:docPr id="1509854464" name="图片 28" descr="卡通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854464" name="图片 28" descr="卡通人物&#10;&#10;AI 生成的内容可能不正确。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922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92308">
        <w:rPr>
          <w:rFonts w:ascii="Times" w:hAnsi="Times" w:cs="Times" w:hint="eastAsia"/>
          <w:noProof/>
          <w:sz w:val="24"/>
          <w:szCs w:val="24"/>
        </w:rPr>
        <w:drawing>
          <wp:inline distT="0" distB="0" distL="0" distR="0" wp14:anchorId="715BF667" wp14:editId="15D8517B">
            <wp:extent cx="1806575" cy="1439545"/>
            <wp:effectExtent l="0" t="0" r="3175" b="8255"/>
            <wp:docPr id="1807827013" name="图片 29" descr="卡通人物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827013" name="图片 29" descr="卡通人物&#10;&#10;AI 生成的内容可能不正确。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146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144F6" w14:textId="77777777" w:rsidR="00123B8F" w:rsidRPr="00092308" w:rsidRDefault="00123B8F" w:rsidP="00123B8F">
      <w:pPr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(f)</w:t>
      </w:r>
    </w:p>
    <w:p w14:paraId="0DF1F533" w14:textId="6A65F708" w:rsidR="00964038" w:rsidRPr="00092308" w:rsidRDefault="00123B8F" w:rsidP="00EE57FA">
      <w:pPr>
        <w:spacing w:line="480" w:lineRule="auto"/>
        <w:jc w:val="center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 w:hint="eastAsia"/>
          <w:sz w:val="24"/>
          <w:szCs w:val="24"/>
        </w:rPr>
        <w:t>Figure S</w:t>
      </w:r>
      <w:r w:rsidR="00F854F8">
        <w:rPr>
          <w:rFonts w:ascii="Times" w:hAnsi="Times" w:cs="Times" w:hint="eastAsia"/>
          <w:sz w:val="24"/>
          <w:szCs w:val="24"/>
        </w:rPr>
        <w:t>7</w:t>
      </w:r>
      <w:r w:rsidRPr="00092308">
        <w:rPr>
          <w:rFonts w:ascii="Times" w:hAnsi="Times" w:cs="Times" w:hint="eastAsia"/>
          <w:sz w:val="24"/>
          <w:szCs w:val="24"/>
        </w:rPr>
        <w:t>. The partial charge density of (111) plane for CrA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(a), MoA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(b), WA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(c), TiA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(d), ZrA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(e) and HfA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2</w:t>
      </w:r>
      <w:r w:rsidRPr="00092308">
        <w:rPr>
          <w:rFonts w:ascii="Times" w:hAnsi="Times" w:cs="Times" w:hint="eastAsia"/>
          <w:sz w:val="24"/>
          <w:szCs w:val="24"/>
        </w:rPr>
        <w:t>N</w:t>
      </w:r>
      <w:r w:rsidRPr="00092308">
        <w:rPr>
          <w:rFonts w:ascii="Times" w:hAnsi="Times" w:cs="Times" w:hint="eastAsia"/>
          <w:sz w:val="24"/>
          <w:szCs w:val="24"/>
          <w:vertAlign w:val="subscript"/>
        </w:rPr>
        <w:t>4</w:t>
      </w:r>
      <w:r w:rsidRPr="00092308">
        <w:rPr>
          <w:rFonts w:ascii="Times" w:hAnsi="Times" w:cs="Times" w:hint="eastAsia"/>
          <w:sz w:val="24"/>
          <w:szCs w:val="24"/>
        </w:rPr>
        <w:t xml:space="preserve"> (f).</w:t>
      </w:r>
    </w:p>
    <w:p w14:paraId="6FFF8164" w14:textId="77777777" w:rsidR="00964038" w:rsidRPr="00092308" w:rsidRDefault="00964038">
      <w:pPr>
        <w:widowControl/>
        <w:jc w:val="left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br w:type="page"/>
      </w:r>
    </w:p>
    <w:p w14:paraId="59B7D7CC" w14:textId="6703B53E" w:rsidR="00EE57FA" w:rsidRPr="00092308" w:rsidRDefault="00EE57FA">
      <w:pPr>
        <w:widowControl/>
        <w:jc w:val="left"/>
        <w:rPr>
          <w:rFonts w:ascii="Times" w:hAnsi="Times" w:cs="Times"/>
          <w:sz w:val="24"/>
          <w:szCs w:val="24"/>
        </w:rPr>
      </w:pPr>
    </w:p>
    <w:p w14:paraId="3138AB3D" w14:textId="0246CC29" w:rsidR="002C60EC" w:rsidRPr="00092308" w:rsidRDefault="002C60EC" w:rsidP="001F1686">
      <w:pPr>
        <w:jc w:val="center"/>
        <w:rPr>
          <w:rFonts w:hint="eastAsia"/>
        </w:rPr>
      </w:pPr>
      <w:r w:rsidRPr="00092308">
        <w:rPr>
          <w:rFonts w:hint="eastAsia"/>
          <w:noProof/>
        </w:rPr>
        <w:drawing>
          <wp:inline distT="0" distB="0" distL="0" distR="0" wp14:anchorId="11837C07" wp14:editId="7C39DB4D">
            <wp:extent cx="4321041" cy="3420000"/>
            <wp:effectExtent l="0" t="0" r="3810" b="9525"/>
            <wp:docPr id="138824293" name="图片 7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824293" name="图片 7" descr="图表&#10;&#10;AI 生成的内容可能不正确。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1041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E186D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bookmarkStart w:id="26" w:name="OLE_LINK80"/>
      <w:r w:rsidRPr="00092308">
        <w:rPr>
          <w:rFonts w:ascii="Times New Roman" w:hAnsi="Times New Roman" w:cs="Times New Roman"/>
        </w:rPr>
        <w:t>(a)</w:t>
      </w:r>
    </w:p>
    <w:p w14:paraId="45CC0290" w14:textId="77777777" w:rsidR="002C60EC" w:rsidRPr="00092308" w:rsidRDefault="002C60EC" w:rsidP="002C60EC">
      <w:pPr>
        <w:jc w:val="center"/>
        <w:rPr>
          <w:rFonts w:hint="eastAsia"/>
        </w:rPr>
      </w:pPr>
      <w:r w:rsidRPr="00092308">
        <w:rPr>
          <w:noProof/>
        </w:rPr>
        <w:drawing>
          <wp:inline distT="0" distB="0" distL="0" distR="0" wp14:anchorId="529F131B" wp14:editId="3BACCFA5">
            <wp:extent cx="4404983" cy="3420000"/>
            <wp:effectExtent l="0" t="0" r="0" b="9525"/>
            <wp:docPr id="572303682" name="图片 2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303682" name="图片 2" descr="图表, 直方图&#10;&#10;AI 生成的内容可能不正确。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4983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B168B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r w:rsidRPr="00092308">
        <w:rPr>
          <w:rFonts w:ascii="Times New Roman" w:hAnsi="Times New Roman" w:cs="Times New Roman"/>
        </w:rPr>
        <w:t>(b)</w:t>
      </w:r>
    </w:p>
    <w:bookmarkEnd w:id="26"/>
    <w:p w14:paraId="78ECB03A" w14:textId="77777777" w:rsidR="002C60EC" w:rsidRPr="00092308" w:rsidRDefault="002C60EC" w:rsidP="002C60EC">
      <w:pPr>
        <w:jc w:val="center"/>
        <w:rPr>
          <w:rFonts w:hint="eastAsia"/>
        </w:rPr>
      </w:pPr>
      <w:r w:rsidRPr="00092308">
        <w:rPr>
          <w:rFonts w:hint="eastAsia"/>
          <w:noProof/>
        </w:rPr>
        <w:lastRenderedPageBreak/>
        <w:drawing>
          <wp:inline distT="0" distB="0" distL="0" distR="0" wp14:anchorId="6FA6C8CD" wp14:editId="6C7254D5">
            <wp:extent cx="4280669" cy="3420000"/>
            <wp:effectExtent l="0" t="0" r="5715" b="9525"/>
            <wp:docPr id="1621307118" name="图片 3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307118" name="图片 3" descr="图表, 直方图&#10;&#10;AI 生成的内容可能不正确。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0669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1AA31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bookmarkStart w:id="27" w:name="OLE_LINK81"/>
      <w:r w:rsidRPr="00092308">
        <w:rPr>
          <w:rFonts w:ascii="Times New Roman" w:hAnsi="Times New Roman" w:cs="Times New Roman"/>
        </w:rPr>
        <w:t>(c)</w:t>
      </w:r>
    </w:p>
    <w:p w14:paraId="2B5ADCDD" w14:textId="54B58C12" w:rsidR="002C60EC" w:rsidRPr="00092308" w:rsidRDefault="00DB4BC0" w:rsidP="002C60EC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53CB75A4" wp14:editId="2202E363">
            <wp:extent cx="4102025" cy="3420000"/>
            <wp:effectExtent l="0" t="0" r="0" b="9525"/>
            <wp:docPr id="180458398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583987" name="图片 1804583987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025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7D390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r w:rsidRPr="00092308">
        <w:rPr>
          <w:rFonts w:ascii="Times New Roman" w:hAnsi="Times New Roman" w:cs="Times New Roman"/>
        </w:rPr>
        <w:t>(d)</w:t>
      </w:r>
    </w:p>
    <w:bookmarkEnd w:id="27"/>
    <w:p w14:paraId="0DDC2DE2" w14:textId="17E7D116" w:rsidR="002C60EC" w:rsidRPr="00092308" w:rsidRDefault="007515A2" w:rsidP="002C60EC">
      <w:pPr>
        <w:jc w:val="center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 wp14:anchorId="334CF2EA" wp14:editId="05DDEE83">
            <wp:extent cx="4178044" cy="3420000"/>
            <wp:effectExtent l="0" t="0" r="0" b="9525"/>
            <wp:docPr id="14796613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661327" name="图片 1479661327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8044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8E029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r w:rsidRPr="00092308">
        <w:rPr>
          <w:rFonts w:ascii="Times New Roman" w:hAnsi="Times New Roman" w:cs="Times New Roman"/>
        </w:rPr>
        <w:t>(e)</w:t>
      </w:r>
    </w:p>
    <w:p w14:paraId="651C7369" w14:textId="09B77170" w:rsidR="002C60EC" w:rsidRPr="00092308" w:rsidRDefault="00DF5582" w:rsidP="002C60EC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5D878378" wp14:editId="26093F35">
            <wp:extent cx="4229678" cy="3420000"/>
            <wp:effectExtent l="0" t="0" r="0" b="9525"/>
            <wp:docPr id="471940273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40273" name="图片 471940273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678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48047" w14:textId="77777777" w:rsidR="002C60EC" w:rsidRPr="00092308" w:rsidRDefault="002C60EC" w:rsidP="002C60EC">
      <w:pPr>
        <w:jc w:val="center"/>
        <w:rPr>
          <w:rFonts w:ascii="Times New Roman" w:hAnsi="Times New Roman" w:cs="Times New Roman"/>
        </w:rPr>
      </w:pPr>
      <w:r w:rsidRPr="00092308">
        <w:rPr>
          <w:rFonts w:ascii="Times New Roman" w:hAnsi="Times New Roman" w:cs="Times New Roman"/>
        </w:rPr>
        <w:t>(f)</w:t>
      </w:r>
    </w:p>
    <w:p w14:paraId="6939E44E" w14:textId="025EBA97" w:rsidR="002C60EC" w:rsidRPr="00092308" w:rsidRDefault="002C60EC" w:rsidP="002C60EC">
      <w:pPr>
        <w:jc w:val="center"/>
        <w:rPr>
          <w:rFonts w:ascii="Times" w:hAnsi="Times" w:cs="Times"/>
          <w:sz w:val="24"/>
        </w:rPr>
      </w:pPr>
      <w:r w:rsidRPr="00F854F8">
        <w:rPr>
          <w:rFonts w:ascii="Times" w:hAnsi="Times" w:cs="Times" w:hint="eastAsia"/>
          <w:sz w:val="24"/>
        </w:rPr>
        <w:t>Figure S</w:t>
      </w:r>
      <w:r w:rsidR="00F854F8" w:rsidRPr="00F854F8">
        <w:rPr>
          <w:rFonts w:ascii="Times" w:hAnsi="Times" w:cs="Times" w:hint="eastAsia"/>
          <w:sz w:val="24"/>
        </w:rPr>
        <w:t>8</w:t>
      </w:r>
      <w:r w:rsidRPr="00F854F8">
        <w:rPr>
          <w:rFonts w:ascii="Times" w:hAnsi="Times" w:cs="Times" w:hint="eastAsia"/>
          <w:sz w:val="24"/>
        </w:rPr>
        <w:t xml:space="preserve">. The calculated </w:t>
      </w:r>
      <w:proofErr w:type="spellStart"/>
      <w:r w:rsidRPr="00F854F8">
        <w:rPr>
          <w:rFonts w:ascii="Times" w:hAnsi="Times" w:cs="Times" w:hint="eastAsia"/>
          <w:sz w:val="24"/>
        </w:rPr>
        <w:t>r</w:t>
      </w:r>
      <w:r w:rsidRPr="00F854F8">
        <w:rPr>
          <w:rFonts w:ascii="Times" w:hAnsi="Times" w:cs="Times"/>
          <w:sz w:val="24"/>
        </w:rPr>
        <w:t>effectivity</w:t>
      </w:r>
      <w:proofErr w:type="spellEnd"/>
      <w:r w:rsidRPr="00F854F8">
        <w:rPr>
          <w:rFonts w:ascii="Times" w:hAnsi="Times" w:cs="Times" w:hint="eastAsia"/>
          <w:sz w:val="24"/>
        </w:rPr>
        <w:t xml:space="preserve">, </w:t>
      </w:r>
      <w:r w:rsidRPr="00F854F8">
        <w:rPr>
          <w:rFonts w:ascii="Times" w:hAnsi="Times" w:cs="Times"/>
          <w:sz w:val="24"/>
        </w:rPr>
        <w:t xml:space="preserve">absorption </w:t>
      </w:r>
      <w:proofErr w:type="spellStart"/>
      <w:r w:rsidRPr="00F854F8">
        <w:rPr>
          <w:rFonts w:ascii="Times" w:hAnsi="Times" w:cs="Times"/>
          <w:sz w:val="24"/>
        </w:rPr>
        <w:t>coefffcient</w:t>
      </w:r>
      <w:proofErr w:type="spellEnd"/>
      <w:r w:rsidRPr="00F854F8">
        <w:rPr>
          <w:rFonts w:ascii="Times" w:hAnsi="Times" w:cs="Times"/>
          <w:sz w:val="24"/>
        </w:rPr>
        <w:t xml:space="preserve"> (α)</w:t>
      </w:r>
      <w:r w:rsidRPr="00F854F8">
        <w:rPr>
          <w:rFonts w:ascii="Times" w:hAnsi="Times" w:cs="Times" w:hint="eastAsia"/>
          <w:sz w:val="24"/>
        </w:rPr>
        <w:t xml:space="preserve">, </w:t>
      </w:r>
      <w:r w:rsidRPr="00F854F8">
        <w:rPr>
          <w:rFonts w:ascii="Times" w:hAnsi="Times" w:cs="Times"/>
          <w:sz w:val="24"/>
        </w:rPr>
        <w:t>complex dielectric function</w:t>
      </w:r>
      <w:r w:rsidRPr="00F854F8">
        <w:rPr>
          <w:rFonts w:ascii="Times" w:hAnsi="Times" w:cs="Times" w:hint="eastAsia"/>
          <w:sz w:val="24"/>
        </w:rPr>
        <w:t xml:space="preserve"> of CrA</w:t>
      </w:r>
      <w:r w:rsidRPr="00F854F8">
        <w:rPr>
          <w:rFonts w:ascii="Times" w:hAnsi="Times" w:cs="Times" w:hint="eastAsia"/>
          <w:sz w:val="24"/>
          <w:vertAlign w:val="subscript"/>
        </w:rPr>
        <w:t>2</w:t>
      </w:r>
      <w:r w:rsidRPr="00F854F8">
        <w:rPr>
          <w:rFonts w:ascii="Times" w:hAnsi="Times" w:cs="Times" w:hint="eastAsia"/>
          <w:sz w:val="24"/>
        </w:rPr>
        <w:t>N</w:t>
      </w:r>
      <w:r w:rsidRPr="00F854F8">
        <w:rPr>
          <w:rFonts w:ascii="Times" w:hAnsi="Times" w:cs="Times" w:hint="eastAsia"/>
          <w:sz w:val="24"/>
          <w:vertAlign w:val="subscript"/>
        </w:rPr>
        <w:t>4</w:t>
      </w:r>
      <w:r w:rsidRPr="00F854F8">
        <w:rPr>
          <w:rFonts w:ascii="Times" w:hAnsi="Times" w:cs="Times" w:hint="eastAsia"/>
          <w:sz w:val="24"/>
        </w:rPr>
        <w:t xml:space="preserve"> (a), </w:t>
      </w:r>
      <w:r w:rsidRPr="00F854F8">
        <w:rPr>
          <w:rFonts w:ascii="Times" w:hAnsi="Times" w:cs="Times"/>
          <w:sz w:val="24"/>
        </w:rPr>
        <w:t>MoA</w:t>
      </w:r>
      <w:r w:rsidRPr="00F854F8">
        <w:rPr>
          <w:rFonts w:ascii="Times" w:hAnsi="Times" w:cs="Times"/>
          <w:sz w:val="24"/>
          <w:vertAlign w:val="subscript"/>
        </w:rPr>
        <w:t>2</w:t>
      </w:r>
      <w:r w:rsidRPr="00F854F8">
        <w:rPr>
          <w:rFonts w:ascii="Times" w:hAnsi="Times" w:cs="Times"/>
          <w:sz w:val="24"/>
        </w:rPr>
        <w:t>N</w:t>
      </w:r>
      <w:r w:rsidRPr="00F854F8">
        <w:rPr>
          <w:rFonts w:ascii="Times" w:hAnsi="Times" w:cs="Times"/>
          <w:sz w:val="24"/>
          <w:vertAlign w:val="subscript"/>
        </w:rPr>
        <w:t>4</w:t>
      </w:r>
      <w:r w:rsidRPr="00F854F8">
        <w:rPr>
          <w:rFonts w:ascii="Times" w:hAnsi="Times" w:cs="Times"/>
          <w:sz w:val="24"/>
        </w:rPr>
        <w:t xml:space="preserve"> (b), WA</w:t>
      </w:r>
      <w:r w:rsidRPr="00F854F8">
        <w:rPr>
          <w:rFonts w:ascii="Times" w:hAnsi="Times" w:cs="Times"/>
          <w:sz w:val="24"/>
          <w:vertAlign w:val="subscript"/>
        </w:rPr>
        <w:t>2</w:t>
      </w:r>
      <w:r w:rsidRPr="00F854F8">
        <w:rPr>
          <w:rFonts w:ascii="Times" w:hAnsi="Times" w:cs="Times"/>
          <w:sz w:val="24"/>
        </w:rPr>
        <w:t>N</w:t>
      </w:r>
      <w:r w:rsidRPr="00F854F8">
        <w:rPr>
          <w:rFonts w:ascii="Times" w:hAnsi="Times" w:cs="Times"/>
          <w:sz w:val="24"/>
          <w:vertAlign w:val="subscript"/>
        </w:rPr>
        <w:t>4</w:t>
      </w:r>
      <w:r w:rsidRPr="00F854F8">
        <w:rPr>
          <w:rFonts w:ascii="Times" w:hAnsi="Times" w:cs="Times"/>
          <w:sz w:val="24"/>
        </w:rPr>
        <w:t xml:space="preserve"> (c), TiA</w:t>
      </w:r>
      <w:r w:rsidRPr="00F854F8">
        <w:rPr>
          <w:rFonts w:ascii="Times" w:hAnsi="Times" w:cs="Times"/>
          <w:sz w:val="24"/>
          <w:vertAlign w:val="subscript"/>
        </w:rPr>
        <w:t>2</w:t>
      </w:r>
      <w:r w:rsidRPr="00F854F8">
        <w:rPr>
          <w:rFonts w:ascii="Times" w:hAnsi="Times" w:cs="Times"/>
          <w:sz w:val="24"/>
        </w:rPr>
        <w:t>N</w:t>
      </w:r>
      <w:r w:rsidRPr="00F854F8">
        <w:rPr>
          <w:rFonts w:ascii="Times" w:hAnsi="Times" w:cs="Times"/>
          <w:sz w:val="24"/>
          <w:vertAlign w:val="subscript"/>
        </w:rPr>
        <w:t>4</w:t>
      </w:r>
      <w:r w:rsidRPr="00F854F8">
        <w:rPr>
          <w:rFonts w:ascii="Times" w:hAnsi="Times" w:cs="Times"/>
          <w:sz w:val="24"/>
        </w:rPr>
        <w:t xml:space="preserve"> (d), ZrA</w:t>
      </w:r>
      <w:r w:rsidRPr="00F854F8">
        <w:rPr>
          <w:rFonts w:ascii="Times" w:hAnsi="Times" w:cs="Times"/>
          <w:sz w:val="24"/>
          <w:vertAlign w:val="subscript"/>
        </w:rPr>
        <w:t>2</w:t>
      </w:r>
      <w:r w:rsidRPr="00F854F8">
        <w:rPr>
          <w:rFonts w:ascii="Times" w:hAnsi="Times" w:cs="Times"/>
          <w:sz w:val="24"/>
        </w:rPr>
        <w:t>N</w:t>
      </w:r>
      <w:r w:rsidRPr="00F854F8">
        <w:rPr>
          <w:rFonts w:ascii="Times" w:hAnsi="Times" w:cs="Times"/>
          <w:sz w:val="24"/>
          <w:vertAlign w:val="subscript"/>
        </w:rPr>
        <w:t>4</w:t>
      </w:r>
      <w:r w:rsidRPr="00F854F8">
        <w:rPr>
          <w:rFonts w:ascii="Times" w:hAnsi="Times" w:cs="Times"/>
          <w:sz w:val="24"/>
        </w:rPr>
        <w:t xml:space="preserve"> (e) and HfA</w:t>
      </w:r>
      <w:r w:rsidRPr="00F854F8">
        <w:rPr>
          <w:rFonts w:ascii="Times" w:hAnsi="Times" w:cs="Times"/>
          <w:sz w:val="24"/>
          <w:vertAlign w:val="subscript"/>
        </w:rPr>
        <w:t>2</w:t>
      </w:r>
      <w:r w:rsidRPr="00F854F8">
        <w:rPr>
          <w:rFonts w:ascii="Times" w:hAnsi="Times" w:cs="Times"/>
          <w:sz w:val="24"/>
        </w:rPr>
        <w:t>N</w:t>
      </w:r>
      <w:r w:rsidRPr="00F854F8">
        <w:rPr>
          <w:rFonts w:ascii="Times" w:hAnsi="Times" w:cs="Times"/>
          <w:sz w:val="24"/>
          <w:vertAlign w:val="subscript"/>
        </w:rPr>
        <w:t>4</w:t>
      </w:r>
      <w:r w:rsidRPr="00F854F8">
        <w:rPr>
          <w:rFonts w:ascii="Times" w:hAnsi="Times" w:cs="Times"/>
          <w:sz w:val="24"/>
        </w:rPr>
        <w:t xml:space="preserve"> (f).</w:t>
      </w:r>
    </w:p>
    <w:p w14:paraId="37F67033" w14:textId="13D669C1" w:rsidR="008E162A" w:rsidRPr="008E162A" w:rsidRDefault="002C60EC" w:rsidP="008E162A">
      <w:pPr>
        <w:jc w:val="center"/>
        <w:rPr>
          <w:rFonts w:ascii="Times New Roman" w:eastAsia="等线" w:hAnsi="Times New Roman" w:cs="Times"/>
          <w:color w:val="000000"/>
          <w:sz w:val="24"/>
          <w:szCs w:val="24"/>
        </w:rPr>
      </w:pPr>
      <w:r w:rsidRPr="00092308">
        <w:rPr>
          <w:rFonts w:ascii="Times" w:hAnsi="Times" w:cs="Times"/>
          <w:sz w:val="24"/>
        </w:rPr>
        <w:br w:type="page"/>
      </w:r>
      <w:bookmarkStart w:id="28" w:name="OLE_LINK116"/>
      <w:r w:rsidR="008E162A" w:rsidRPr="008E162A">
        <w:rPr>
          <w:rFonts w:ascii="Times New Roman" w:eastAsia="等线" w:hAnsi="Times New Roman" w:cs="Times"/>
          <w:color w:val="EE0000"/>
          <w:sz w:val="24"/>
          <w:szCs w:val="24"/>
        </w:rPr>
        <w:lastRenderedPageBreak/>
        <w:t>Table S1.</w:t>
      </w:r>
      <w:r w:rsidR="008E162A" w:rsidRPr="008E162A">
        <w:rPr>
          <w:rFonts w:ascii="Times New Roman" w:eastAsia="等线" w:hAnsi="Times New Roman" w:cs="Times"/>
          <w:color w:val="000000"/>
          <w:sz w:val="24"/>
          <w:szCs w:val="24"/>
        </w:rPr>
        <w:t xml:space="preserve"> The calculated lattice parameters and band gaps by GGA-PBE and HSE06 for MSi</w:t>
      </w:r>
      <w:r w:rsidR="008E162A" w:rsidRPr="008E162A">
        <w:rPr>
          <w:rFonts w:ascii="Times New Roman" w:eastAsia="等线" w:hAnsi="Times New Roman" w:cs="Times"/>
          <w:color w:val="000000"/>
          <w:sz w:val="24"/>
          <w:szCs w:val="24"/>
          <w:vertAlign w:val="subscript"/>
        </w:rPr>
        <w:t>2</w:t>
      </w:r>
      <w:r w:rsidR="008E162A" w:rsidRPr="008E162A">
        <w:rPr>
          <w:rFonts w:ascii="Times New Roman" w:eastAsia="等线" w:hAnsi="Times New Roman" w:cs="Times"/>
          <w:color w:val="000000"/>
          <w:sz w:val="24"/>
          <w:szCs w:val="24"/>
        </w:rPr>
        <w:t>N</w:t>
      </w:r>
      <w:r w:rsidR="008E162A" w:rsidRPr="008E162A">
        <w:rPr>
          <w:rFonts w:ascii="Times New Roman" w:eastAsia="等线" w:hAnsi="Times New Roman" w:cs="Times"/>
          <w:color w:val="000000"/>
          <w:sz w:val="24"/>
          <w:szCs w:val="24"/>
          <w:vertAlign w:val="subscript"/>
        </w:rPr>
        <w:t>4</w:t>
      </w:r>
      <w:r w:rsidR="008E162A" w:rsidRPr="008E162A">
        <w:rPr>
          <w:rFonts w:ascii="Times New Roman" w:eastAsia="等线" w:hAnsi="Times New Roman" w:cs="Times"/>
          <w:color w:val="000000"/>
          <w:sz w:val="24"/>
          <w:szCs w:val="24"/>
        </w:rPr>
        <w:t xml:space="preserve"> (M= Ti, Zr, Hf, V, Nb, Ta, Cr, Mo and W).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1"/>
        <w:gridCol w:w="1421"/>
      </w:tblGrid>
      <w:tr w:rsidR="008E162A" w:rsidRPr="008E162A" w14:paraId="225674B4" w14:textId="77777777" w:rsidTr="00C22C20">
        <w:trPr>
          <w:jc w:val="center"/>
        </w:trPr>
        <w:tc>
          <w:tcPr>
            <w:tcW w:w="1420" w:type="dxa"/>
            <w:tcBorders>
              <w:left w:val="nil"/>
              <w:right w:val="nil"/>
            </w:tcBorders>
          </w:tcPr>
          <w:p w14:paraId="043B2441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MA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left w:val="nil"/>
              <w:right w:val="nil"/>
            </w:tcBorders>
          </w:tcPr>
          <w:p w14:paraId="6BEA8F47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left w:val="nil"/>
              <w:right w:val="nil"/>
            </w:tcBorders>
          </w:tcPr>
          <w:p w14:paraId="20878371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Lattice parameters (Å)</w:t>
            </w:r>
          </w:p>
        </w:tc>
        <w:tc>
          <w:tcPr>
            <w:tcW w:w="1421" w:type="dxa"/>
            <w:tcBorders>
              <w:left w:val="nil"/>
              <w:right w:val="nil"/>
            </w:tcBorders>
          </w:tcPr>
          <w:p w14:paraId="09CA4837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E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g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 xml:space="preserve"> </w:t>
            </w:r>
          </w:p>
          <w:p w14:paraId="3041285E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(GGA-PBE)</w:t>
            </w:r>
          </w:p>
          <w:p w14:paraId="4EB6757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(eV)</w:t>
            </w:r>
          </w:p>
        </w:tc>
        <w:tc>
          <w:tcPr>
            <w:tcW w:w="1421" w:type="dxa"/>
            <w:tcBorders>
              <w:left w:val="nil"/>
              <w:right w:val="nil"/>
            </w:tcBorders>
          </w:tcPr>
          <w:p w14:paraId="48C43AFB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E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g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 xml:space="preserve"> </w:t>
            </w:r>
          </w:p>
          <w:p w14:paraId="2B177B3D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(HSE06)</w:t>
            </w:r>
          </w:p>
          <w:p w14:paraId="3EDF94A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(eV)</w:t>
            </w:r>
          </w:p>
        </w:tc>
      </w:tr>
      <w:tr w:rsidR="008E162A" w:rsidRPr="008E162A" w14:paraId="6FECF2C2" w14:textId="77777777" w:rsidTr="00C22C20">
        <w:trPr>
          <w:jc w:val="center"/>
        </w:trPr>
        <w:tc>
          <w:tcPr>
            <w:tcW w:w="1420" w:type="dxa"/>
            <w:tcBorders>
              <w:left w:val="nil"/>
              <w:bottom w:val="nil"/>
              <w:right w:val="nil"/>
            </w:tcBorders>
          </w:tcPr>
          <w:p w14:paraId="69C7F368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TiSi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left w:val="nil"/>
              <w:bottom w:val="nil"/>
              <w:right w:val="nil"/>
            </w:tcBorders>
          </w:tcPr>
          <w:p w14:paraId="36D1CAB4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left w:val="nil"/>
              <w:bottom w:val="nil"/>
              <w:right w:val="nil"/>
            </w:tcBorders>
          </w:tcPr>
          <w:p w14:paraId="295A20C7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2.926</w:t>
            </w:r>
          </w:p>
          <w:p w14:paraId="01A82D6A" w14:textId="29FFC68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2.932</w:t>
            </w:r>
            <w:bookmarkStart w:id="29" w:name="OLE_LINK186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 xml:space="preserve">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  <w:bookmarkEnd w:id="29"/>
          </w:p>
          <w:p w14:paraId="2BE2FB0C" w14:textId="70666AFA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2.93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6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left w:val="nil"/>
              <w:bottom w:val="nil"/>
              <w:right w:val="nil"/>
            </w:tcBorders>
          </w:tcPr>
          <w:p w14:paraId="3DC5D66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1.649</w:t>
            </w:r>
          </w:p>
          <w:p w14:paraId="69BEE0A1" w14:textId="4C6A6274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1.61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5ABC7347" w14:textId="3BA1025F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1.62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7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left w:val="nil"/>
              <w:bottom w:val="nil"/>
              <w:right w:val="nil"/>
            </w:tcBorders>
          </w:tcPr>
          <w:p w14:paraId="0A9F4F2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2.907</w:t>
            </w:r>
          </w:p>
          <w:p w14:paraId="1CAB3A6C" w14:textId="24FAD64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0" w:name="OLE_LINK163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2.74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  <w:bookmarkEnd w:id="30"/>
          </w:p>
        </w:tc>
      </w:tr>
      <w:tr w:rsidR="008E162A" w:rsidRPr="008E162A" w14:paraId="2CD3E81D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029FF2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ZrSi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62E4C9E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  <w:p w14:paraId="093E0DF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CAA519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3.028</w:t>
            </w:r>
          </w:p>
          <w:p w14:paraId="1D07C7D3" w14:textId="4C22FE6F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3.022[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4E899A35" w14:textId="7427F751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3.04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6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FEDB1B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1.622</w:t>
            </w:r>
          </w:p>
          <w:p w14:paraId="2CC7270D" w14:textId="24485ED4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1.56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6F31DD56" w14:textId="5B4E3882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1.15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9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67050E3F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2.532</w:t>
            </w:r>
          </w:p>
          <w:p w14:paraId="48007734" w14:textId="5C32740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1" w:name="OLE_LINK165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2.94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54E9EA72" w14:textId="3A65BAD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2.73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9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  <w:bookmarkEnd w:id="31"/>
          </w:p>
        </w:tc>
      </w:tr>
      <w:tr w:rsidR="008E162A" w:rsidRPr="008E162A" w14:paraId="6A7286BD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87C6C1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HfSi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84A7F4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D008122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3.052</w:t>
            </w:r>
          </w:p>
          <w:p w14:paraId="3766C8BF" w14:textId="2840C5C2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3.022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7D302797" w14:textId="198D7F44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6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3B6BD4C0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1.364</w:t>
            </w:r>
          </w:p>
          <w:p w14:paraId="32CD9E32" w14:textId="79484131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1.77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153AB2D7" w14:textId="04D1D4CA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1.61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8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07EBB14F" w14:textId="39C62B1E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1.03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9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77FDD6F2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3.101</w:t>
            </w:r>
          </w:p>
          <w:p w14:paraId="602C0B68" w14:textId="5D90856E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2" w:name="OLE_LINK164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3.25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14BE7A9D" w14:textId="37A423E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3.02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9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  <w:bookmarkEnd w:id="32"/>
          </w:p>
        </w:tc>
      </w:tr>
      <w:tr w:rsidR="008E162A" w:rsidRPr="008E162A" w14:paraId="793F4F09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6A7F938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VSi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510BD2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E35328B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2.877</w:t>
            </w:r>
          </w:p>
          <w:p w14:paraId="39E0F33C" w14:textId="1FD6245C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2.883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5E01E7D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 xml:space="preserve">Half-metal </w:t>
            </w:r>
          </w:p>
          <w:p w14:paraId="01FE652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  <w:p w14:paraId="177B1E13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693D8C61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Half-metal</w:t>
            </w:r>
          </w:p>
        </w:tc>
      </w:tr>
      <w:tr w:rsidR="008E162A" w:rsidRPr="008E162A" w14:paraId="0C939A75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CC7F86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3" w:name="_Hlk193792247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NbSi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  <w:bookmarkEnd w:id="33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6E90F25C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  <w:p w14:paraId="49AEB20D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DF175A9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2.961</w:t>
            </w:r>
          </w:p>
          <w:p w14:paraId="433BC589" w14:textId="58901AD5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2.965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6715FD3F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</w:t>
            </w:r>
          </w:p>
          <w:p w14:paraId="51A149FB" w14:textId="7D9C285F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339FF1D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</w:t>
            </w:r>
          </w:p>
          <w:p w14:paraId="1A0D5571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</w:tr>
      <w:tr w:rsidR="008E162A" w:rsidRPr="008E162A" w14:paraId="5A45C642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15993C2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4" w:name="_Hlk193792258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TaSi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  <w:bookmarkEnd w:id="34"/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2A50F6A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014D234A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2.993</w:t>
            </w:r>
          </w:p>
          <w:p w14:paraId="074F6FD4" w14:textId="7943BD3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2.967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D81D65C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</w:t>
            </w:r>
          </w:p>
          <w:p w14:paraId="49094B32" w14:textId="3CA05131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04968F1A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metal</w:t>
            </w:r>
          </w:p>
          <w:p w14:paraId="1EFC90A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</w:tr>
      <w:tr w:rsidR="008E162A" w:rsidRPr="008E162A" w14:paraId="215AF1AC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1D3B448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CrSi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71B813FB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DE37E9E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2.839</w:t>
            </w:r>
          </w:p>
          <w:p w14:paraId="5B7D45BE" w14:textId="5EC4742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2.844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6FE97BC3" w14:textId="309AB0C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2.84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6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6B3DDDB3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0.511</w:t>
            </w:r>
          </w:p>
          <w:p w14:paraId="3F6F1197" w14:textId="562B82B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0.49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2302A78C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0.522</w:t>
            </w:r>
          </w:p>
          <w:p w14:paraId="37E26998" w14:textId="79AD3785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0.99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03F9CDDB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</w:tr>
      <w:tr w:rsidR="008E162A" w:rsidRPr="008E162A" w14:paraId="1F3EBFC5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8F62648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MoSi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562766FB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40A68852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2.902</w:t>
            </w:r>
          </w:p>
          <w:p w14:paraId="4FC88329" w14:textId="79961784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lastRenderedPageBreak/>
              <w:t>2.909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5A5C9FC6" w14:textId="4167B3E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6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2E6A4DA4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2.94 [10]</w:t>
            </w: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3F3156D5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lastRenderedPageBreak/>
              <w:t>1.754</w:t>
            </w:r>
          </w:p>
          <w:p w14:paraId="62DD0371" w14:textId="37AC2230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5" w:name="OLE_LINK161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lastRenderedPageBreak/>
              <w:t>1.72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53D9ECA0" w14:textId="4C1F61C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1.78 [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40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6A57A983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1.94 [10]</w:t>
            </w:r>
            <w:bookmarkEnd w:id="35"/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</w:tcPr>
          <w:p w14:paraId="400EFC4D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lastRenderedPageBreak/>
              <w:t>2.61</w:t>
            </w:r>
            <w:r w:rsidRPr="008E162A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0</w:t>
            </w:r>
          </w:p>
          <w:p w14:paraId="19F1FD87" w14:textId="4A6B8311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bookmarkStart w:id="36" w:name="OLE_LINK162"/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lastRenderedPageBreak/>
              <w:t>2.21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7397D891" w14:textId="44716E0C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2.22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4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235C192E" w14:textId="28F7063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2.298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4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3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  <w:bookmarkEnd w:id="36"/>
          </w:p>
        </w:tc>
      </w:tr>
      <w:tr w:rsidR="008E162A" w:rsidRPr="008E162A" w14:paraId="560D7CFD" w14:textId="77777777" w:rsidTr="00C22C20">
        <w:trPr>
          <w:jc w:val="center"/>
        </w:trPr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454FBC09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WSi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N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1EED8C73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This work</w:t>
            </w:r>
          </w:p>
          <w:p w14:paraId="1A31CFD4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14:paraId="03FEA66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2.907</w:t>
            </w:r>
          </w:p>
          <w:p w14:paraId="5B425B3D" w14:textId="76949B7E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2.912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1BB3183E" w14:textId="24BD35DA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2.91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right w:val="nil"/>
            </w:tcBorders>
          </w:tcPr>
          <w:p w14:paraId="40B5B746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2.094</w:t>
            </w:r>
          </w:p>
          <w:p w14:paraId="1644CD7A" w14:textId="26CEE222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2.19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688B7B03" w14:textId="6E9AD0C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2.00 [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40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  <w:tc>
          <w:tcPr>
            <w:tcW w:w="1421" w:type="dxa"/>
            <w:tcBorders>
              <w:top w:val="nil"/>
              <w:left w:val="nil"/>
              <w:right w:val="nil"/>
            </w:tcBorders>
          </w:tcPr>
          <w:p w14:paraId="49FB1D0C" w14:textId="77777777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2.16</w:t>
            </w:r>
            <w:r w:rsidRPr="008E162A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0</w:t>
            </w:r>
          </w:p>
          <w:p w14:paraId="419631F9" w14:textId="0CF66A50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2.51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3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5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3A07E46A" w14:textId="432DC9F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2.68 [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41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5BD290DF" w14:textId="72B71ED6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2.56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4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2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  <w:p w14:paraId="380C9719" w14:textId="50DA6709" w:rsidR="008E162A" w:rsidRPr="008E162A" w:rsidRDefault="008E162A" w:rsidP="008E162A">
            <w:pPr>
              <w:spacing w:line="480" w:lineRule="auto"/>
              <w:jc w:val="left"/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</w:pP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2.608 [</w:t>
            </w:r>
            <w:r w:rsidRPr="007203FE">
              <w:rPr>
                <w:rFonts w:ascii="Times New Roman" w:eastAsia="等线" w:hAnsi="Times New Roman" w:cs="Times"/>
                <w:color w:val="EE0000"/>
                <w:sz w:val="24"/>
                <w:szCs w:val="24"/>
              </w:rPr>
              <w:t>4</w:t>
            </w:r>
            <w:r w:rsidR="00FB3E8A" w:rsidRPr="007203FE">
              <w:rPr>
                <w:rFonts w:ascii="Times New Roman" w:eastAsia="等线" w:hAnsi="Times New Roman" w:cs="Times" w:hint="eastAsia"/>
                <w:color w:val="EE0000"/>
                <w:sz w:val="24"/>
                <w:szCs w:val="24"/>
              </w:rPr>
              <w:t>3</w:t>
            </w:r>
            <w:r w:rsidRPr="008E162A">
              <w:rPr>
                <w:rFonts w:ascii="Times New Roman" w:eastAsia="等线" w:hAnsi="Times New Roman" w:cs="Times"/>
                <w:color w:val="000000"/>
                <w:sz w:val="24"/>
                <w:szCs w:val="24"/>
              </w:rPr>
              <w:t>]</w:t>
            </w:r>
          </w:p>
        </w:tc>
      </w:tr>
      <w:bookmarkEnd w:id="28"/>
    </w:tbl>
    <w:p w14:paraId="68A72F1C" w14:textId="77777777" w:rsidR="00EE57FA" w:rsidRDefault="00EE57FA">
      <w:pPr>
        <w:widowControl/>
        <w:jc w:val="left"/>
        <w:rPr>
          <w:rFonts w:ascii="Times" w:hAnsi="Times" w:cs="Times"/>
          <w:sz w:val="24"/>
        </w:rPr>
      </w:pPr>
    </w:p>
    <w:p w14:paraId="43919411" w14:textId="42EA2A2A" w:rsidR="008E162A" w:rsidRDefault="008E162A">
      <w:pPr>
        <w:widowControl/>
        <w:jc w:val="left"/>
        <w:rPr>
          <w:rFonts w:ascii="Times" w:hAnsi="Times" w:cs="Times"/>
          <w:sz w:val="24"/>
        </w:rPr>
      </w:pPr>
      <w:r>
        <w:rPr>
          <w:rFonts w:ascii="Times" w:hAnsi="Times" w:cs="Times"/>
          <w:sz w:val="24"/>
        </w:rPr>
        <w:br w:type="page"/>
      </w:r>
    </w:p>
    <w:p w14:paraId="2C606CDE" w14:textId="77777777" w:rsidR="008E162A" w:rsidRPr="00092308" w:rsidRDefault="008E162A">
      <w:pPr>
        <w:widowControl/>
        <w:jc w:val="left"/>
        <w:rPr>
          <w:rFonts w:ascii="Times" w:hAnsi="Times" w:cs="Times"/>
          <w:sz w:val="24"/>
        </w:rPr>
      </w:pPr>
    </w:p>
    <w:p w14:paraId="6760B52C" w14:textId="33202E75" w:rsidR="00EE57FA" w:rsidRPr="00092308" w:rsidRDefault="00EE57FA" w:rsidP="00EE57FA">
      <w:pPr>
        <w:jc w:val="center"/>
        <w:rPr>
          <w:rFonts w:ascii="Times" w:hAnsi="Times" w:cs="Times"/>
          <w:sz w:val="24"/>
        </w:rPr>
      </w:pPr>
      <w:bookmarkStart w:id="37" w:name="OLE_LINK60"/>
      <w:r w:rsidRPr="008E162A">
        <w:rPr>
          <w:rFonts w:ascii="Times" w:hAnsi="Times" w:cs="Times"/>
          <w:color w:val="EE0000"/>
          <w:sz w:val="24"/>
        </w:rPr>
        <w:t>Table</w:t>
      </w:r>
      <w:r w:rsidRPr="008E162A">
        <w:rPr>
          <w:rFonts w:ascii="Times" w:hAnsi="Times" w:cs="Times" w:hint="eastAsia"/>
          <w:color w:val="EE0000"/>
          <w:sz w:val="24"/>
        </w:rPr>
        <w:t xml:space="preserve"> S</w:t>
      </w:r>
      <w:r w:rsidR="002D4C10">
        <w:rPr>
          <w:rFonts w:ascii="Times" w:hAnsi="Times" w:cs="Times" w:hint="eastAsia"/>
          <w:color w:val="EE0000"/>
          <w:sz w:val="24"/>
        </w:rPr>
        <w:t>2</w:t>
      </w:r>
      <w:r w:rsidRPr="00092308">
        <w:rPr>
          <w:rFonts w:ascii="Times" w:hAnsi="Times" w:cs="Times" w:hint="eastAsia"/>
          <w:sz w:val="24"/>
        </w:rPr>
        <w:t>. The calculated bond populations of the screened materials mentioned above.</w:t>
      </w:r>
      <w:bookmarkEnd w:id="37"/>
      <w:r w:rsidRPr="00092308">
        <w:rPr>
          <w:rFonts w:ascii="Times" w:hAnsi="Times" w:cs="Times" w:hint="eastAsia"/>
          <w:sz w:val="24"/>
        </w:rPr>
        <w:t xml:space="preserve"> 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2087"/>
        <w:gridCol w:w="2057"/>
        <w:gridCol w:w="2093"/>
        <w:gridCol w:w="2069"/>
      </w:tblGrid>
      <w:tr w:rsidR="00092308" w:rsidRPr="00092308" w14:paraId="4E8E5A16" w14:textId="77777777" w:rsidTr="000E4433">
        <w:trPr>
          <w:trHeight w:val="276"/>
        </w:trPr>
        <w:tc>
          <w:tcPr>
            <w:tcW w:w="2087" w:type="dxa"/>
            <w:tcBorders>
              <w:left w:val="nil"/>
              <w:right w:val="nil"/>
            </w:tcBorders>
          </w:tcPr>
          <w:p w14:paraId="04134017" w14:textId="77777777" w:rsidR="00EE57FA" w:rsidRPr="00092308" w:rsidRDefault="00EE57FA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38" w:name="OLE_LINK17"/>
            <w:r w:rsidRPr="00092308">
              <w:rPr>
                <w:rFonts w:ascii="Times" w:hAnsi="Times" w:cs="Times"/>
                <w:sz w:val="24"/>
              </w:rPr>
              <w:t xml:space="preserve">Materials </w:t>
            </w:r>
            <w:bookmarkEnd w:id="38"/>
          </w:p>
        </w:tc>
        <w:tc>
          <w:tcPr>
            <w:tcW w:w="2057" w:type="dxa"/>
            <w:tcBorders>
              <w:left w:val="nil"/>
              <w:right w:val="nil"/>
            </w:tcBorders>
          </w:tcPr>
          <w:p w14:paraId="718E636E" w14:textId="77777777" w:rsidR="00EE57FA" w:rsidRPr="00092308" w:rsidRDefault="00EE57FA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 xml:space="preserve">Bond </w:t>
            </w:r>
          </w:p>
        </w:tc>
        <w:tc>
          <w:tcPr>
            <w:tcW w:w="2093" w:type="dxa"/>
            <w:tcBorders>
              <w:left w:val="nil"/>
              <w:right w:val="nil"/>
            </w:tcBorders>
          </w:tcPr>
          <w:p w14:paraId="7E897230" w14:textId="77777777" w:rsidR="00EE57FA" w:rsidRPr="00092308" w:rsidRDefault="00EE57FA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Population</w:t>
            </w:r>
          </w:p>
        </w:tc>
        <w:tc>
          <w:tcPr>
            <w:tcW w:w="2069" w:type="dxa"/>
            <w:tcBorders>
              <w:left w:val="nil"/>
              <w:right w:val="nil"/>
            </w:tcBorders>
          </w:tcPr>
          <w:p w14:paraId="79EE85C2" w14:textId="77777777" w:rsidR="00EE57FA" w:rsidRPr="00092308" w:rsidRDefault="00EE57FA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Length</w:t>
            </w:r>
          </w:p>
        </w:tc>
      </w:tr>
      <w:tr w:rsidR="00092308" w:rsidRPr="00092308" w14:paraId="6A25686F" w14:textId="77777777" w:rsidTr="000E4433">
        <w:trPr>
          <w:trHeight w:val="276"/>
        </w:trPr>
        <w:tc>
          <w:tcPr>
            <w:tcW w:w="2087" w:type="dxa"/>
            <w:vMerge w:val="restart"/>
            <w:tcBorders>
              <w:left w:val="nil"/>
              <w:right w:val="nil"/>
            </w:tcBorders>
          </w:tcPr>
          <w:p w14:paraId="535708AB" w14:textId="77777777" w:rsidR="000E4433" w:rsidRPr="00092308" w:rsidRDefault="000E4433" w:rsidP="000E4433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4622EC83" w14:textId="32A08690" w:rsidR="000E4433" w:rsidRPr="00092308" w:rsidRDefault="000E4433" w:rsidP="000E4433">
            <w:pPr>
              <w:spacing w:line="360" w:lineRule="auto"/>
              <w:rPr>
                <w:rFonts w:ascii="Times" w:hAnsi="Times" w:cs="Times"/>
                <w:sz w:val="24"/>
                <w:vertAlign w:val="subscript"/>
              </w:rPr>
            </w:pPr>
            <w:r w:rsidRPr="00092308">
              <w:rPr>
                <w:rFonts w:ascii="Times" w:hAnsi="Times" w:cs="Times" w:hint="eastAsia"/>
                <w:sz w:val="24"/>
              </w:rPr>
              <w:t>CrC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057" w:type="dxa"/>
            <w:tcBorders>
              <w:left w:val="nil"/>
              <w:bottom w:val="nil"/>
              <w:right w:val="nil"/>
            </w:tcBorders>
          </w:tcPr>
          <w:p w14:paraId="44D8345B" w14:textId="61EF71E0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C-N1</w:t>
            </w:r>
          </w:p>
        </w:tc>
        <w:tc>
          <w:tcPr>
            <w:tcW w:w="2093" w:type="dxa"/>
            <w:tcBorders>
              <w:left w:val="nil"/>
              <w:bottom w:val="nil"/>
              <w:right w:val="nil"/>
            </w:tcBorders>
          </w:tcPr>
          <w:p w14:paraId="355D6DF0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0.61</w:t>
            </w:r>
          </w:p>
        </w:tc>
        <w:tc>
          <w:tcPr>
            <w:tcW w:w="2069" w:type="dxa"/>
            <w:tcBorders>
              <w:left w:val="nil"/>
              <w:bottom w:val="nil"/>
              <w:right w:val="nil"/>
            </w:tcBorders>
          </w:tcPr>
          <w:p w14:paraId="5C4F52B9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1.444</w:t>
            </w:r>
          </w:p>
        </w:tc>
      </w:tr>
      <w:tr w:rsidR="00092308" w:rsidRPr="00092308" w14:paraId="5927A2E4" w14:textId="77777777" w:rsidTr="000E4433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38245360" w14:textId="75D96AA2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49F56AD" w14:textId="7A4FC96E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FCD0BA8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2.22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844F996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1.527</w:t>
            </w:r>
          </w:p>
        </w:tc>
      </w:tr>
      <w:tr w:rsidR="00092308" w:rsidRPr="00092308" w14:paraId="76E5B1D7" w14:textId="77777777" w:rsidTr="000E4433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60A0F5E5" w14:textId="70A7A5A5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A062FB4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A60DA3D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1.09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0A14BCC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1.862</w:t>
            </w:r>
          </w:p>
        </w:tc>
      </w:tr>
      <w:tr w:rsidR="00092308" w:rsidRPr="00092308" w14:paraId="0C5CDF03" w14:textId="77777777" w:rsidTr="00591BCC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549EAFAD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64E47220" w14:textId="3FE523E4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39" w:name="OLE_LINK117"/>
            <w:r w:rsidRPr="00092308">
              <w:rPr>
                <w:rFonts w:ascii="Times" w:hAnsi="Times" w:cs="Times" w:hint="eastAsia"/>
                <w:sz w:val="24"/>
              </w:rPr>
              <w:t>CrSi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39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AFB1A8E" w14:textId="39F09463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E3686C2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CDCC421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1.718</w:t>
            </w:r>
          </w:p>
        </w:tc>
      </w:tr>
      <w:tr w:rsidR="00092308" w:rsidRPr="00092308" w14:paraId="7276033F" w14:textId="77777777" w:rsidTr="00591BCC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61E43255" w14:textId="63326F5E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A6BC238" w14:textId="5D797706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306A1ED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2.00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07EFB29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1.723</w:t>
            </w:r>
          </w:p>
        </w:tc>
      </w:tr>
      <w:tr w:rsidR="00092308" w:rsidRPr="00092308" w14:paraId="18F0934F" w14:textId="77777777" w:rsidTr="00591BCC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3467804C" w14:textId="0664C671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1B1B98E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1A283D2D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4BFB0DC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1.957</w:t>
            </w:r>
          </w:p>
        </w:tc>
      </w:tr>
      <w:tr w:rsidR="00092308" w:rsidRPr="00092308" w14:paraId="206A808A" w14:textId="77777777" w:rsidTr="00934D9C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6B8E7F00" w14:textId="77777777" w:rsidR="000E4433" w:rsidRPr="00092308" w:rsidRDefault="000E4433" w:rsidP="000E4433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604FF7B1" w14:textId="455BBDD5" w:rsidR="000E4433" w:rsidRPr="00092308" w:rsidRDefault="000E4433" w:rsidP="000E4433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CrGe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6DE31C4" w14:textId="17D811F3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5281EB2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F2E5B1F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1.838</w:t>
            </w:r>
          </w:p>
        </w:tc>
      </w:tr>
      <w:tr w:rsidR="00092308" w:rsidRPr="00092308" w14:paraId="1FBB4D03" w14:textId="77777777" w:rsidTr="00934D9C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30D20487" w14:textId="6EC91761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4047315" w14:textId="573558EA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9BF9D68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1.91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7068224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1.794</w:t>
            </w:r>
          </w:p>
        </w:tc>
      </w:tr>
      <w:tr w:rsidR="00092308" w:rsidRPr="00092308" w14:paraId="79A2BD47" w14:textId="77777777" w:rsidTr="00934D9C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6F862CD3" w14:textId="6B9E4431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9729876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C4F9973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4BE7531" w14:textId="77777777" w:rsidR="000E4433" w:rsidRPr="00092308" w:rsidRDefault="000E4433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2.023</w:t>
            </w:r>
          </w:p>
        </w:tc>
      </w:tr>
      <w:tr w:rsidR="00092308" w:rsidRPr="00092308" w14:paraId="1AA34D71" w14:textId="77777777" w:rsidTr="000456EA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659300DB" w14:textId="77777777" w:rsidR="002D18E5" w:rsidRPr="00092308" w:rsidRDefault="002D18E5" w:rsidP="002D18E5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73443CE2" w14:textId="6143153F" w:rsidR="002D18E5" w:rsidRPr="00092308" w:rsidRDefault="002D18E5" w:rsidP="002D18E5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0" w:name="OLE_LINK25"/>
            <w:r w:rsidRPr="00092308">
              <w:rPr>
                <w:rFonts w:ascii="Times" w:hAnsi="Times" w:cs="Times" w:hint="eastAsia"/>
                <w:sz w:val="24"/>
              </w:rPr>
              <w:t>MoC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0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BE0A01E" w14:textId="34A0E758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136B55AD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0.66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7C278DC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1.416</w:t>
            </w:r>
          </w:p>
        </w:tc>
      </w:tr>
      <w:tr w:rsidR="00092308" w:rsidRPr="00092308" w14:paraId="06DB47FA" w14:textId="77777777" w:rsidTr="000456EA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05DEA067" w14:textId="6AE6713B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48BC334F" w14:textId="1BD7E8BF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70937C3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2.18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7AD1A6B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1.569</w:t>
            </w:r>
          </w:p>
        </w:tc>
      </w:tr>
      <w:tr w:rsidR="00092308" w:rsidRPr="00092308" w14:paraId="7E6A9B79" w14:textId="77777777" w:rsidTr="000456EA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2564F1C7" w14:textId="644878E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C9C1C5C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Mo-N1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BF8D0AE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1.04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36AAC8F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2.021</w:t>
            </w:r>
          </w:p>
        </w:tc>
      </w:tr>
      <w:tr w:rsidR="00092308" w:rsidRPr="00092308" w14:paraId="045EF35A" w14:textId="77777777" w:rsidTr="00FF1657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22C533F1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5ADB73A1" w14:textId="36598161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1" w:name="OLE_LINK118"/>
            <w:r w:rsidRPr="00092308">
              <w:rPr>
                <w:rFonts w:ascii="Times" w:hAnsi="Times" w:cs="Times" w:hint="eastAsia"/>
                <w:sz w:val="24"/>
              </w:rPr>
              <w:t>MoSi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1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FEFDF4D" w14:textId="4508AFB1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0565176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0.47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A7FD018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1.729</w:t>
            </w:r>
          </w:p>
        </w:tc>
      </w:tr>
      <w:tr w:rsidR="00092308" w:rsidRPr="00092308" w14:paraId="524D4962" w14:textId="77777777" w:rsidTr="00FF1657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49AA73E0" w14:textId="7AC09330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B2C2A59" w14:textId="7948FE00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861673B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2.05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BC2268A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1.745</w:t>
            </w:r>
          </w:p>
        </w:tc>
      </w:tr>
      <w:tr w:rsidR="00092308" w:rsidRPr="00092308" w14:paraId="6D7FEA21" w14:textId="77777777" w:rsidTr="00FF1657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7A0518DA" w14:textId="19F3E410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309764BF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Mo-N1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B00CF79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1.20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92437DD" w14:textId="77777777" w:rsidR="002D18E5" w:rsidRPr="00092308" w:rsidRDefault="002D18E5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2.102</w:t>
            </w:r>
          </w:p>
        </w:tc>
      </w:tr>
      <w:tr w:rsidR="00092308" w:rsidRPr="00092308" w14:paraId="29C4CD44" w14:textId="77777777" w:rsidTr="00C87B49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3EF197DC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5F45F3D0" w14:textId="1654669F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MoGe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9A76E46" w14:textId="00454B00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73E22A2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0.46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5C38B53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1.833</w:t>
            </w:r>
          </w:p>
        </w:tc>
      </w:tr>
      <w:tr w:rsidR="00092308" w:rsidRPr="00092308" w14:paraId="221A499B" w14:textId="77777777" w:rsidTr="00C87B49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7E036292" w14:textId="42BEBEE0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2E97612" w14:textId="7D5B025B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1637445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F704BD7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1.822</w:t>
            </w:r>
          </w:p>
        </w:tc>
      </w:tr>
      <w:tr w:rsidR="00092308" w:rsidRPr="00092308" w14:paraId="0286BFF5" w14:textId="77777777" w:rsidTr="00C87B49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65867242" w14:textId="71F8887E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1DA3B98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Mo-N1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C2D2C74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1.21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C0F5042" w14:textId="77777777" w:rsidR="00F061FC" w:rsidRPr="00092308" w:rsidRDefault="00F061FC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2.108</w:t>
            </w:r>
          </w:p>
        </w:tc>
      </w:tr>
      <w:tr w:rsidR="00092308" w:rsidRPr="00092308" w14:paraId="071CBD0D" w14:textId="77777777" w:rsidTr="00B11133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5785D534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067ED487" w14:textId="0CD4B73A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WC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4AABED33" w14:textId="27766894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0B7AA2A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0.65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107E659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1.399</w:t>
            </w:r>
          </w:p>
        </w:tc>
      </w:tr>
      <w:tr w:rsidR="00092308" w:rsidRPr="00092308" w14:paraId="1B1A1BCC" w14:textId="77777777" w:rsidTr="00B11133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748D5198" w14:textId="168A1619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C80250F" w14:textId="0496BFE0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B1A9F92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2.18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76865E7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1.568</w:t>
            </w:r>
          </w:p>
        </w:tc>
      </w:tr>
      <w:tr w:rsidR="00092308" w:rsidRPr="00092308" w14:paraId="3342F1CB" w14:textId="77777777" w:rsidTr="00B11133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53A92285" w14:textId="1C22FF26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A9E381D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W-N1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2DB6450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1.10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5A4183E" w14:textId="77777777" w:rsidR="008A5224" w:rsidRPr="00092308" w:rsidRDefault="008A5224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2.012</w:t>
            </w:r>
          </w:p>
        </w:tc>
      </w:tr>
      <w:tr w:rsidR="00092308" w:rsidRPr="00092308" w14:paraId="392BD9B7" w14:textId="77777777" w:rsidTr="00D81E2A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7FBFDEC6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2A42C88C" w14:textId="6A7AB00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WSi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5F14677E" w14:textId="264B9A24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CD3354D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0.47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DB08D5C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1.719</w:t>
            </w:r>
          </w:p>
        </w:tc>
      </w:tr>
      <w:tr w:rsidR="00092308" w:rsidRPr="00092308" w14:paraId="1BAD304A" w14:textId="77777777" w:rsidTr="00D81E2A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624C0C68" w14:textId="6AB56C96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A84E433" w14:textId="3D651F89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7333A03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3457BDB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1.714</w:t>
            </w:r>
          </w:p>
        </w:tc>
      </w:tr>
      <w:tr w:rsidR="00092308" w:rsidRPr="00092308" w14:paraId="2694DA44" w14:textId="77777777" w:rsidTr="00D81E2A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5E225569" w14:textId="216B4DE2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6337568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W-N1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F2C15EF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1.27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9525508" w14:textId="77777777" w:rsidR="006F4141" w:rsidRPr="00092308" w:rsidRDefault="006F4141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2.050</w:t>
            </w:r>
          </w:p>
        </w:tc>
      </w:tr>
      <w:tr w:rsidR="00092308" w:rsidRPr="00092308" w14:paraId="02CA5F3C" w14:textId="77777777" w:rsidTr="00B9155D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4FB9427F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37862BAF" w14:textId="2EC17BDB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2" w:name="OLE_LINK119"/>
            <w:r w:rsidRPr="00092308">
              <w:rPr>
                <w:rFonts w:ascii="Times" w:hAnsi="Times" w:cs="Times" w:hint="eastAsia"/>
                <w:sz w:val="24"/>
              </w:rPr>
              <w:t>WGe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2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3146AF44" w14:textId="6B77970B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FBEA39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F9784B1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1.824</w:t>
            </w:r>
          </w:p>
        </w:tc>
      </w:tr>
      <w:tr w:rsidR="00092308" w:rsidRPr="00092308" w14:paraId="767DF4EB" w14:textId="77777777" w:rsidTr="00B9155D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28B4279D" w14:textId="15E5D671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26068F6" w14:textId="65EA7DC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7A7755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E4C770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1.816</w:t>
            </w:r>
          </w:p>
        </w:tc>
      </w:tr>
      <w:tr w:rsidR="00092308" w:rsidRPr="00092308" w14:paraId="6E59CDFA" w14:textId="77777777" w:rsidTr="00B9155D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5929C4DE" w14:textId="4D5E01C6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32726F4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W-N1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B23256B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E5F7009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2.090</w:t>
            </w:r>
          </w:p>
        </w:tc>
      </w:tr>
      <w:tr w:rsidR="00092308" w:rsidRPr="00092308" w14:paraId="41BE124F" w14:textId="77777777" w:rsidTr="00816195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73B6216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063FDF51" w14:textId="53A17298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3" w:name="OLE_LINK31"/>
            <w:r w:rsidRPr="00092308">
              <w:rPr>
                <w:rFonts w:ascii="Times" w:hAnsi="Times" w:cs="Times" w:hint="eastAsia"/>
                <w:sz w:val="24"/>
              </w:rPr>
              <w:t>TiC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3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5B66E4B1" w14:textId="6FE71938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156031F8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0.57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669BE81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1.511</w:t>
            </w:r>
          </w:p>
        </w:tc>
      </w:tr>
      <w:tr w:rsidR="00092308" w:rsidRPr="00092308" w14:paraId="2027D976" w14:textId="77777777" w:rsidTr="00816195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33D14A6D" w14:textId="78479544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F20F662" w14:textId="0FBF7DD2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E99160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2.22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1EF9B5B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1.547</w:t>
            </w:r>
          </w:p>
        </w:tc>
      </w:tr>
      <w:tr w:rsidR="00092308" w:rsidRPr="00092308" w14:paraId="0891EF01" w14:textId="77777777" w:rsidTr="00DB0A4D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33CE50D2" w14:textId="2C52B19B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CFF50A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Ti-N1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9C69BCB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1.03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353954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1.900</w:t>
            </w:r>
          </w:p>
        </w:tc>
      </w:tr>
      <w:tr w:rsidR="00092308" w:rsidRPr="00092308" w14:paraId="055F2C4A" w14:textId="77777777" w:rsidTr="00DB0A4D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FA5AA1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618AADA9" w14:textId="4E74531F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4" w:name="OLE_LINK32"/>
            <w:r w:rsidRPr="00092308">
              <w:rPr>
                <w:rFonts w:ascii="Times" w:hAnsi="Times" w:cs="Times" w:hint="eastAsia"/>
                <w:sz w:val="24"/>
              </w:rPr>
              <w:t>TiSi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4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035245B" w14:textId="404A9A2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1C0897B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0.45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2670608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1.722</w:t>
            </w:r>
          </w:p>
        </w:tc>
      </w:tr>
      <w:tr w:rsidR="00092308" w:rsidRPr="00092308" w14:paraId="1D632AE3" w14:textId="77777777" w:rsidTr="00DB0A4D">
        <w:trPr>
          <w:trHeight w:val="276"/>
        </w:trPr>
        <w:tc>
          <w:tcPr>
            <w:tcW w:w="208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32BC05" w14:textId="14F37EE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4863DAF1" w14:textId="0908EB91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9D3223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2.01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3D3BF6A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1.708</w:t>
            </w:r>
          </w:p>
        </w:tc>
      </w:tr>
      <w:tr w:rsidR="00092308" w:rsidRPr="00092308" w14:paraId="5A81A978" w14:textId="77777777" w:rsidTr="00DB0A4D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0071172B" w14:textId="2F18DA94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D9271CA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Ti-N1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6240975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F8B9FE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2.009</w:t>
            </w:r>
          </w:p>
        </w:tc>
      </w:tr>
      <w:tr w:rsidR="00092308" w:rsidRPr="00092308" w14:paraId="4A84453A" w14:textId="77777777" w:rsidTr="00614B43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02EB5E3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3838B340" w14:textId="095AFEBD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5" w:name="OLE_LINK42"/>
            <w:r w:rsidRPr="00092308">
              <w:rPr>
                <w:rFonts w:ascii="Times" w:hAnsi="Times" w:cs="Times" w:hint="eastAsia"/>
                <w:sz w:val="24"/>
              </w:rPr>
              <w:t>ZrSi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5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2415E03" w14:textId="4123551B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0C08908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55E02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1.671</w:t>
            </w:r>
          </w:p>
        </w:tc>
      </w:tr>
      <w:tr w:rsidR="00092308" w:rsidRPr="00092308" w14:paraId="676AD1B4" w14:textId="77777777" w:rsidTr="00614B43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4F60A9D8" w14:textId="08FC990C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4A60B343" w14:textId="0384C76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AC9EB7A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F5B94DE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1.759</w:t>
            </w:r>
          </w:p>
        </w:tc>
      </w:tr>
      <w:tr w:rsidR="00092308" w:rsidRPr="00092308" w14:paraId="6E1EE3AF" w14:textId="77777777" w:rsidTr="00614B43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07FBC40E" w14:textId="5DA05F46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09D028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Zr-N1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027622A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1.11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91B0F19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2.140</w:t>
            </w:r>
          </w:p>
        </w:tc>
      </w:tr>
      <w:tr w:rsidR="00092308" w:rsidRPr="00092308" w14:paraId="6C2B236B" w14:textId="77777777" w:rsidTr="00DF4384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13942BA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1CD7CD15" w14:textId="09AB8183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6" w:name="OLE_LINK43"/>
            <w:r w:rsidRPr="00092308">
              <w:rPr>
                <w:rFonts w:ascii="Times" w:hAnsi="Times" w:cs="Times" w:hint="eastAsia"/>
                <w:sz w:val="24"/>
              </w:rPr>
              <w:t>ZrGe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  <w:bookmarkEnd w:id="46"/>
          <w:p w14:paraId="3211AAD9" w14:textId="4BA4BB1F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AD42251" w14:textId="17E25EB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735754F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8E24985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1.794</w:t>
            </w:r>
          </w:p>
        </w:tc>
      </w:tr>
      <w:tr w:rsidR="00092308" w:rsidRPr="00092308" w14:paraId="64188059" w14:textId="77777777" w:rsidTr="00DF4384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4DFAB13D" w14:textId="181C9DA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56E4442" w14:textId="6257361D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123D5C5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570B35B7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1.838</w:t>
            </w:r>
          </w:p>
        </w:tc>
      </w:tr>
      <w:tr w:rsidR="00092308" w:rsidRPr="00092308" w14:paraId="0A0725A0" w14:textId="77777777" w:rsidTr="00DF4384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1B00D27E" w14:textId="0D58C7F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0997DE6E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Zr-N1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23CCD59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1.10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19E8954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2.175</w:t>
            </w:r>
          </w:p>
        </w:tc>
      </w:tr>
      <w:tr w:rsidR="00092308" w:rsidRPr="00092308" w14:paraId="6C2E4BE5" w14:textId="77777777" w:rsidTr="000D137C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51A44C6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52072E8D" w14:textId="5D278EF6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7" w:name="OLE_LINK45"/>
            <w:r w:rsidRPr="00092308">
              <w:rPr>
                <w:rFonts w:ascii="Times" w:hAnsi="Times" w:cs="Times" w:hint="eastAsia"/>
                <w:sz w:val="24"/>
              </w:rPr>
              <w:t>ZrSn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  <w:bookmarkEnd w:id="47"/>
          <w:p w14:paraId="4F3B10E3" w14:textId="05385528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803C349" w14:textId="46C3EEDF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Sn-N1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36793C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0.36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79DCF81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1.933</w:t>
            </w:r>
          </w:p>
        </w:tc>
      </w:tr>
      <w:tr w:rsidR="00092308" w:rsidRPr="00092308" w14:paraId="6772DB12" w14:textId="77777777" w:rsidTr="000D137C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47228DB2" w14:textId="61032DF6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13A2C919" w14:textId="65AFAFE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Sn-N2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70978FB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1.85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1731829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1.935</w:t>
            </w:r>
          </w:p>
        </w:tc>
      </w:tr>
      <w:tr w:rsidR="00092308" w:rsidRPr="00092308" w14:paraId="7A45F2AC" w14:textId="77777777" w:rsidTr="000D137C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3C4B3D3F" w14:textId="0E305331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2D796F75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Zr-N1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26B59F9E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1.17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0B92826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2.183</w:t>
            </w:r>
          </w:p>
        </w:tc>
      </w:tr>
      <w:tr w:rsidR="00092308" w:rsidRPr="00092308" w14:paraId="5CAAB212" w14:textId="77777777" w:rsidTr="00111DF8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7CEC639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687BAB84" w14:textId="157D2475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8" w:name="OLE_LINK46"/>
            <w:r w:rsidRPr="00092308">
              <w:rPr>
                <w:rFonts w:ascii="Times" w:hAnsi="Times" w:cs="Times" w:hint="eastAsia"/>
                <w:sz w:val="24"/>
              </w:rPr>
              <w:t>ZrPb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8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B6FCAAE" w14:textId="1FFC61C0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Pb-N1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3ABF6C59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0.23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5CAC64FA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1.977</w:t>
            </w:r>
          </w:p>
        </w:tc>
      </w:tr>
      <w:tr w:rsidR="00092308" w:rsidRPr="00092308" w14:paraId="6BA149B6" w14:textId="77777777" w:rsidTr="00111DF8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1B7E41EB" w14:textId="75AF7C9D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55B3A4FE" w14:textId="303ED001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Pb-N2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7CD8F3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1.36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53FB52B8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2.006</w:t>
            </w:r>
          </w:p>
        </w:tc>
      </w:tr>
      <w:tr w:rsidR="00092308" w:rsidRPr="00092308" w14:paraId="55323B11" w14:textId="77777777" w:rsidTr="00DB0A4D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2595C866" w14:textId="602C11E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E35BF8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Zr-N1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F009885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1.12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4E80C7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2.217</w:t>
            </w:r>
          </w:p>
        </w:tc>
      </w:tr>
      <w:tr w:rsidR="00092308" w:rsidRPr="00092308" w14:paraId="22E1F5F7" w14:textId="77777777" w:rsidTr="005F7537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13E3BE35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4E570CFD" w14:textId="7FC06B5D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49" w:name="OLE_LINK55"/>
            <w:r w:rsidRPr="00092308">
              <w:rPr>
                <w:rFonts w:ascii="Times" w:hAnsi="Times" w:cs="Times" w:hint="eastAsia"/>
                <w:sz w:val="24"/>
              </w:rPr>
              <w:t>HfSi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49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C9A35C6" w14:textId="10A992F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30DF466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0.45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965D67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1.721</w:t>
            </w:r>
          </w:p>
        </w:tc>
      </w:tr>
      <w:tr w:rsidR="00092308" w:rsidRPr="00092308" w14:paraId="1A32A4BD" w14:textId="77777777" w:rsidTr="005F7537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51A5D0EF" w14:textId="793C7A83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14D303F" w14:textId="547814E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Si-N2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6940CF67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2.09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6619F8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1.760</w:t>
            </w:r>
          </w:p>
        </w:tc>
      </w:tr>
      <w:tr w:rsidR="00092308" w:rsidRPr="00092308" w14:paraId="10662AF6" w14:textId="77777777" w:rsidTr="00D508F4">
        <w:trPr>
          <w:trHeight w:val="276"/>
        </w:trPr>
        <w:tc>
          <w:tcPr>
            <w:tcW w:w="2087" w:type="dxa"/>
            <w:vMerge/>
            <w:tcBorders>
              <w:left w:val="nil"/>
              <w:bottom w:val="nil"/>
              <w:right w:val="nil"/>
            </w:tcBorders>
          </w:tcPr>
          <w:p w14:paraId="23E6A946" w14:textId="628D0814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62F8A843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Hf-N1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785BF744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1.46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B29DF3D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2.082</w:t>
            </w:r>
          </w:p>
        </w:tc>
      </w:tr>
      <w:tr w:rsidR="00092308" w:rsidRPr="00092308" w14:paraId="08DCF4DB" w14:textId="77777777" w:rsidTr="005D39B0">
        <w:trPr>
          <w:trHeight w:val="276"/>
        </w:trPr>
        <w:tc>
          <w:tcPr>
            <w:tcW w:w="2087" w:type="dxa"/>
            <w:vMerge w:val="restart"/>
            <w:tcBorders>
              <w:top w:val="nil"/>
              <w:left w:val="nil"/>
              <w:right w:val="nil"/>
            </w:tcBorders>
          </w:tcPr>
          <w:p w14:paraId="2BCCC686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  <w:p w14:paraId="3A8AE653" w14:textId="1EF80461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bookmarkStart w:id="50" w:name="OLE_LINK56"/>
            <w:r w:rsidRPr="00092308">
              <w:rPr>
                <w:rFonts w:ascii="Times" w:hAnsi="Times" w:cs="Times" w:hint="eastAsia"/>
                <w:sz w:val="24"/>
              </w:rPr>
              <w:t>HfGe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  <w:bookmarkEnd w:id="50"/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7DB2D883" w14:textId="1DC6C67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Ge-N1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51291C0A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31258E9D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1.840</w:t>
            </w:r>
          </w:p>
        </w:tc>
      </w:tr>
      <w:tr w:rsidR="00092308" w:rsidRPr="00092308" w14:paraId="60AFF3E7" w14:textId="77777777" w:rsidTr="005D39B0">
        <w:trPr>
          <w:trHeight w:val="276"/>
        </w:trPr>
        <w:tc>
          <w:tcPr>
            <w:tcW w:w="2087" w:type="dxa"/>
            <w:vMerge/>
            <w:tcBorders>
              <w:left w:val="nil"/>
              <w:right w:val="nil"/>
            </w:tcBorders>
          </w:tcPr>
          <w:p w14:paraId="1FAA248A" w14:textId="698F906D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</w:tcPr>
          <w:p w14:paraId="5D4897B3" w14:textId="6DB8E0A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Ge-N2</w:t>
            </w:r>
          </w:p>
        </w:tc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</w:tcPr>
          <w:p w14:paraId="44F09880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1.94</w:t>
            </w: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5D17449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1.858</w:t>
            </w:r>
          </w:p>
        </w:tc>
      </w:tr>
      <w:tr w:rsidR="00092308" w:rsidRPr="00092308" w14:paraId="5030C98C" w14:textId="77777777" w:rsidTr="00D508F4">
        <w:trPr>
          <w:trHeight w:val="276"/>
        </w:trPr>
        <w:tc>
          <w:tcPr>
            <w:tcW w:w="2087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14:paraId="592CDFF3" w14:textId="48F9AC99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9850DC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Hf-N1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62CAC2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1.42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094F38" w14:textId="77777777" w:rsidR="00DB0A4D" w:rsidRPr="00092308" w:rsidRDefault="00DB0A4D" w:rsidP="0043095F">
            <w:pPr>
              <w:spacing w:line="360" w:lineRule="auto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2.112</w:t>
            </w:r>
          </w:p>
        </w:tc>
      </w:tr>
    </w:tbl>
    <w:p w14:paraId="1EEEF89E" w14:textId="77777777" w:rsidR="00EE57FA" w:rsidRPr="00092308" w:rsidRDefault="00EE57FA" w:rsidP="00EE57FA">
      <w:pPr>
        <w:rPr>
          <w:rFonts w:hint="eastAsia"/>
        </w:rPr>
      </w:pPr>
    </w:p>
    <w:p w14:paraId="179E9222" w14:textId="771484D9" w:rsidR="00BF277B" w:rsidRPr="00092308" w:rsidRDefault="00BF277B">
      <w:pPr>
        <w:widowControl/>
        <w:jc w:val="left"/>
        <w:rPr>
          <w:rFonts w:ascii="Times" w:hAnsi="Times" w:cs="Times"/>
          <w:sz w:val="24"/>
          <w:szCs w:val="24"/>
        </w:rPr>
      </w:pPr>
      <w:r w:rsidRPr="00092308">
        <w:rPr>
          <w:rFonts w:ascii="Times" w:hAnsi="Times" w:cs="Times"/>
          <w:sz w:val="24"/>
          <w:szCs w:val="24"/>
        </w:rPr>
        <w:br w:type="page"/>
      </w:r>
    </w:p>
    <w:p w14:paraId="4F9E5F97" w14:textId="31008D19" w:rsidR="00BF277B" w:rsidRPr="00092308" w:rsidRDefault="00BF277B" w:rsidP="00BF277B">
      <w:pPr>
        <w:jc w:val="center"/>
        <w:rPr>
          <w:rFonts w:ascii="Times" w:hAnsi="Times" w:cs="Times"/>
          <w:sz w:val="24"/>
        </w:rPr>
      </w:pPr>
      <w:r w:rsidRPr="00504554">
        <w:rPr>
          <w:rFonts w:ascii="Times" w:hAnsi="Times" w:cs="Times"/>
          <w:color w:val="EE0000"/>
          <w:sz w:val="24"/>
        </w:rPr>
        <w:lastRenderedPageBreak/>
        <w:t>Table</w:t>
      </w:r>
      <w:r w:rsidRPr="00504554">
        <w:rPr>
          <w:rFonts w:ascii="Times" w:hAnsi="Times" w:cs="Times" w:hint="eastAsia"/>
          <w:color w:val="EE0000"/>
          <w:sz w:val="24"/>
        </w:rPr>
        <w:t xml:space="preserve"> S</w:t>
      </w:r>
      <w:r w:rsidR="002D4C10">
        <w:rPr>
          <w:rFonts w:ascii="Times" w:hAnsi="Times" w:cs="Times" w:hint="eastAsia"/>
          <w:color w:val="EE0000"/>
          <w:sz w:val="24"/>
        </w:rPr>
        <w:t>3</w:t>
      </w:r>
      <w:r w:rsidRPr="00092308">
        <w:rPr>
          <w:rFonts w:ascii="Times" w:hAnsi="Times" w:cs="Times" w:hint="eastAsia"/>
          <w:sz w:val="24"/>
        </w:rPr>
        <w:t xml:space="preserve"> The calculated bond populations Mulliken charges of the screened materials mentioned above.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2740"/>
        <w:gridCol w:w="2741"/>
        <w:gridCol w:w="2741"/>
      </w:tblGrid>
      <w:tr w:rsidR="00092308" w:rsidRPr="00092308" w14:paraId="60AF06B0" w14:textId="77777777" w:rsidTr="000C61AE"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274C1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Materials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A0412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F0C47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Charge (e)</w:t>
            </w:r>
          </w:p>
        </w:tc>
      </w:tr>
      <w:tr w:rsidR="00092308" w:rsidRPr="00092308" w14:paraId="65313686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B132A4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1" w:name="OLE_LINK18"/>
            <w:bookmarkStart w:id="52" w:name="_Hlk216350514"/>
          </w:p>
          <w:p w14:paraId="35A083E0" w14:textId="6A4A1269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CrC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  <w:bookmarkEnd w:id="51"/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EFFE7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Cr</w:t>
            </w:r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02101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1.05</w:t>
            </w:r>
          </w:p>
        </w:tc>
      </w:tr>
      <w:tr w:rsidR="00092308" w:rsidRPr="00092308" w14:paraId="769567E4" w14:textId="77777777" w:rsidTr="000C61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C05948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202E2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97549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0.43</w:t>
            </w:r>
          </w:p>
        </w:tc>
      </w:tr>
      <w:tr w:rsidR="00092308" w:rsidRPr="00092308" w14:paraId="785BD9DE" w14:textId="77777777" w:rsidTr="000C61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BF8EC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D4AF4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3" w:name="OLE_LINK21"/>
            <w:r w:rsidRPr="00092308">
              <w:rPr>
                <w:rFonts w:ascii="Times New Roman" w:hAnsi="Times New Roman" w:cs="Times New Roman"/>
              </w:rPr>
              <w:t>N1</w:t>
            </w:r>
            <w:bookmarkEnd w:id="53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54E18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-0.60</w:t>
            </w:r>
          </w:p>
        </w:tc>
      </w:tr>
      <w:tr w:rsidR="00092308" w:rsidRPr="00092308" w14:paraId="662FCEB3" w14:textId="77777777" w:rsidTr="000C61A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6C208D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DA0F3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86E5E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-0.36</w:t>
            </w:r>
          </w:p>
        </w:tc>
        <w:bookmarkEnd w:id="52"/>
      </w:tr>
      <w:tr w:rsidR="00092308" w:rsidRPr="00092308" w14:paraId="0E567FA7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5D44AEDD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531990CD" w14:textId="3CB3EAD5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CrSi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D4F84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4" w:name="OLE_LINK22"/>
            <w:r w:rsidRPr="00092308">
              <w:rPr>
                <w:rFonts w:ascii="Times New Roman" w:hAnsi="Times New Roman" w:cs="Times New Roman"/>
              </w:rPr>
              <w:t>Cr</w:t>
            </w:r>
            <w:bookmarkEnd w:id="54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4522D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0.96</w:t>
            </w:r>
          </w:p>
        </w:tc>
      </w:tr>
      <w:tr w:rsidR="00092308" w:rsidRPr="00092308" w14:paraId="4F3F0BE6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6BF29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45D82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8144F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1.85</w:t>
            </w:r>
          </w:p>
        </w:tc>
      </w:tr>
      <w:tr w:rsidR="00092308" w:rsidRPr="00092308" w14:paraId="612F0A9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8466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72B58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5" w:name="OLE_LINK23"/>
            <w:r w:rsidRPr="00092308">
              <w:rPr>
                <w:rFonts w:ascii="Times New Roman" w:hAnsi="Times New Roman" w:cs="Times New Roman"/>
              </w:rPr>
              <w:t>N1</w:t>
            </w:r>
            <w:bookmarkEnd w:id="55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AC39B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-0.92</w:t>
            </w:r>
          </w:p>
        </w:tc>
      </w:tr>
      <w:tr w:rsidR="00092308" w:rsidRPr="00092308" w14:paraId="6A3919E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6B01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8DCBF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6" w:name="OLE_LINK24"/>
            <w:r w:rsidRPr="00092308">
              <w:rPr>
                <w:rFonts w:ascii="Times New Roman" w:hAnsi="Times New Roman" w:cs="Times New Roman"/>
              </w:rPr>
              <w:t>N2</w:t>
            </w:r>
            <w:bookmarkEnd w:id="56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61D9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-1.40</w:t>
            </w:r>
          </w:p>
        </w:tc>
      </w:tr>
      <w:tr w:rsidR="00092308" w:rsidRPr="00092308" w14:paraId="682D21C0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134CE161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2BA428D6" w14:textId="2EF54B0C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CrGe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BF52C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Cr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D6E57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0.94</w:t>
            </w:r>
          </w:p>
        </w:tc>
      </w:tr>
      <w:tr w:rsidR="00092308" w:rsidRPr="00092308" w14:paraId="1DA2EE59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74ACC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15029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1152D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1.57</w:t>
            </w:r>
          </w:p>
        </w:tc>
      </w:tr>
      <w:tr w:rsidR="00092308" w:rsidRPr="00092308" w14:paraId="4D8D8642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9E9EA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3A449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66245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-0.83</w:t>
            </w:r>
          </w:p>
        </w:tc>
      </w:tr>
      <w:tr w:rsidR="00092308" w:rsidRPr="00092308" w14:paraId="58BCAE13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46B9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8062F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62434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-1.21</w:t>
            </w:r>
          </w:p>
        </w:tc>
      </w:tr>
      <w:tr w:rsidR="00092308" w:rsidRPr="00092308" w14:paraId="5CC37DC8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4A71107E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7" w:name="OLE_LINK26"/>
          </w:p>
          <w:p w14:paraId="596EE538" w14:textId="076F0DCC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MoC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  <w:bookmarkEnd w:id="57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5C78C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921F3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1.15</w:t>
            </w:r>
          </w:p>
        </w:tc>
      </w:tr>
      <w:tr w:rsidR="00092308" w:rsidRPr="00092308" w14:paraId="6EFB279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BD397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52AC4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A8DB8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0.45</w:t>
            </w:r>
          </w:p>
        </w:tc>
      </w:tr>
      <w:tr w:rsidR="00092308" w:rsidRPr="00092308" w14:paraId="34AB030D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2B436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C63F1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6FC37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-0.65</w:t>
            </w:r>
          </w:p>
        </w:tc>
      </w:tr>
      <w:tr w:rsidR="00092308" w:rsidRPr="00092308" w14:paraId="66B844E0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A0DA7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EB0CA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507C2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-0.37</w:t>
            </w:r>
          </w:p>
        </w:tc>
      </w:tr>
      <w:tr w:rsidR="00092308" w:rsidRPr="00092308" w14:paraId="793FDCB9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08280A85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46373BB0" w14:textId="6E929341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F9A18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B5D88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1.04</w:t>
            </w:r>
          </w:p>
        </w:tc>
      </w:tr>
      <w:tr w:rsidR="00092308" w:rsidRPr="00092308" w14:paraId="6322CEBC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39BD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7D8F7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F4DF2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1.84</w:t>
            </w:r>
          </w:p>
        </w:tc>
      </w:tr>
      <w:tr w:rsidR="00092308" w:rsidRPr="00092308" w14:paraId="4A481EC1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61F92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9F6A5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BF4F0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-0.96</w:t>
            </w:r>
          </w:p>
        </w:tc>
      </w:tr>
      <w:tr w:rsidR="00092308" w:rsidRPr="00092308" w14:paraId="37187285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0B01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FF9A3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CB737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-1.39</w:t>
            </w:r>
          </w:p>
        </w:tc>
      </w:tr>
      <w:tr w:rsidR="00092308" w:rsidRPr="00092308" w14:paraId="257CBB32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AEB9259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3FEE2232" w14:textId="032844FF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MoGe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A2B5C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Mo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235B9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1.06</w:t>
            </w:r>
          </w:p>
        </w:tc>
      </w:tr>
      <w:tr w:rsidR="00092308" w:rsidRPr="00092308" w14:paraId="21E9C211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2627C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D018F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5A8D4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1.57</w:t>
            </w:r>
          </w:p>
        </w:tc>
      </w:tr>
      <w:tr w:rsidR="00092308" w:rsidRPr="00092308" w14:paraId="1640F2C2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6DCB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0E50D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3F30D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-0.90</w:t>
            </w:r>
          </w:p>
        </w:tc>
      </w:tr>
      <w:tr w:rsidR="00092308" w:rsidRPr="00092308" w14:paraId="13B0111F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ADC9B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20C8D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C521D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-1.21</w:t>
            </w:r>
          </w:p>
        </w:tc>
      </w:tr>
      <w:tr w:rsidR="00092308" w:rsidRPr="00092308" w14:paraId="508C45F8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740340CF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8" w:name="_Hlk216363483"/>
          </w:p>
          <w:p w14:paraId="648D87D5" w14:textId="7A5A4483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WC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A0F1B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65AC3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1.29</w:t>
            </w:r>
          </w:p>
        </w:tc>
        <w:bookmarkEnd w:id="58"/>
      </w:tr>
      <w:tr w:rsidR="00092308" w:rsidRPr="00092308" w14:paraId="1F0862C2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65175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3CE25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C4AC0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0.46</w:t>
            </w:r>
          </w:p>
        </w:tc>
      </w:tr>
      <w:tr w:rsidR="00092308" w:rsidRPr="00092308" w14:paraId="2426438D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C17AA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8A374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77488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-0.73</w:t>
            </w:r>
          </w:p>
        </w:tc>
      </w:tr>
      <w:tr w:rsidR="00092308" w:rsidRPr="00092308" w14:paraId="113B90C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FA504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E6049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4ADE3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-0.37</w:t>
            </w:r>
          </w:p>
        </w:tc>
      </w:tr>
      <w:tr w:rsidR="00092308" w:rsidRPr="00092308" w14:paraId="7F202860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F3DD6D2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bookmarkStart w:id="59" w:name="OLE_LINK30"/>
          </w:p>
          <w:p w14:paraId="352E60B0" w14:textId="3BDA42B4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  <w:bookmarkEnd w:id="59"/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40087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91B6D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1.20</w:t>
            </w:r>
          </w:p>
        </w:tc>
      </w:tr>
      <w:tr w:rsidR="00092308" w:rsidRPr="00092308" w14:paraId="54F742E4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B9D5A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4614F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A076B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1.93</w:t>
            </w:r>
          </w:p>
        </w:tc>
      </w:tr>
      <w:tr w:rsidR="00092308" w:rsidRPr="00092308" w14:paraId="614D3231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CDFAB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175EA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96D3E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-1.06</w:t>
            </w:r>
          </w:p>
        </w:tc>
      </w:tr>
      <w:tr w:rsidR="00092308" w:rsidRPr="00092308" w14:paraId="46AE0982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8B6EB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24734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670EC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-1.47</w:t>
            </w:r>
          </w:p>
        </w:tc>
      </w:tr>
      <w:tr w:rsidR="00092308" w:rsidRPr="00092308" w14:paraId="1CB489C3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07193135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1DAFA2B0" w14:textId="4267118D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WGe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00F7F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361AF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1.24</w:t>
            </w:r>
          </w:p>
        </w:tc>
      </w:tr>
      <w:tr w:rsidR="00092308" w:rsidRPr="00092308" w14:paraId="13F104BF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15BB2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B8D12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3CC22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1.58</w:t>
            </w:r>
          </w:p>
        </w:tc>
      </w:tr>
      <w:tr w:rsidR="00092308" w:rsidRPr="00092308" w14:paraId="1441852F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4FDE3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0DB59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FCE74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-0.95</w:t>
            </w:r>
          </w:p>
        </w:tc>
      </w:tr>
      <w:tr w:rsidR="00092308" w:rsidRPr="00092308" w14:paraId="6D74708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F0F4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18E66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4C340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-1.25</w:t>
            </w:r>
          </w:p>
        </w:tc>
      </w:tr>
      <w:tr w:rsidR="00092308" w:rsidRPr="00092308" w14:paraId="0A50AD53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CA74819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270E5E56" w14:textId="6C816FB4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TiC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45DAF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Ti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EEFC4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1.17</w:t>
            </w:r>
          </w:p>
        </w:tc>
      </w:tr>
      <w:tr w:rsidR="00092308" w:rsidRPr="00092308" w14:paraId="7690E35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15FCD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921DC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8D01F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0.43</w:t>
            </w:r>
          </w:p>
        </w:tc>
      </w:tr>
      <w:tr w:rsidR="00092308" w:rsidRPr="00092308" w14:paraId="301A02B5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6EDB4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DDF1D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941C9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-0.67</w:t>
            </w:r>
          </w:p>
        </w:tc>
      </w:tr>
      <w:tr w:rsidR="00092308" w:rsidRPr="00092308" w14:paraId="6222FD04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E6AD8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9BCA5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AF462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-0.35</w:t>
            </w:r>
          </w:p>
        </w:tc>
      </w:tr>
      <w:tr w:rsidR="00092308" w:rsidRPr="00092308" w14:paraId="10BED555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3515AC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1314FD8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TiSi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4E1D1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 xml:space="preserve">Ti 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BF1CB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1.14</w:t>
            </w:r>
          </w:p>
        </w:tc>
      </w:tr>
      <w:tr w:rsidR="00092308" w:rsidRPr="00092308" w14:paraId="575BF425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0AE0C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5E871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7151C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1.94</w:t>
            </w:r>
          </w:p>
        </w:tc>
      </w:tr>
      <w:tr w:rsidR="00092308" w:rsidRPr="00092308" w14:paraId="2C8B9508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B2250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4270F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F509F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-1.03</w:t>
            </w:r>
          </w:p>
        </w:tc>
      </w:tr>
      <w:tr w:rsidR="00092308" w:rsidRPr="00092308" w14:paraId="43102CDD" w14:textId="77777777" w:rsidTr="000C61AE">
        <w:trPr>
          <w:trHeight w:val="6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14:paraId="01E1210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BC200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26296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-1.48</w:t>
            </w:r>
          </w:p>
        </w:tc>
      </w:tr>
      <w:tr w:rsidR="00092308" w:rsidRPr="00092308" w14:paraId="2524AB1C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6ADBDC56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5395CA54" w14:textId="4EBE053D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7FDC1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2B6DE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1.30</w:t>
            </w:r>
          </w:p>
        </w:tc>
      </w:tr>
      <w:tr w:rsidR="00092308" w:rsidRPr="00092308" w14:paraId="75091735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C529B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DF05F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F4811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1.88</w:t>
            </w:r>
          </w:p>
        </w:tc>
      </w:tr>
      <w:tr w:rsidR="00092308" w:rsidRPr="00092308" w14:paraId="7167D99C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CC53D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BA898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3AA8B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-1.12</w:t>
            </w:r>
          </w:p>
        </w:tc>
      </w:tr>
      <w:tr w:rsidR="00092308" w:rsidRPr="00092308" w14:paraId="00493B0E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14213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4A47D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B1EFCB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-1.41</w:t>
            </w:r>
          </w:p>
        </w:tc>
      </w:tr>
      <w:tr w:rsidR="00092308" w:rsidRPr="00092308" w14:paraId="211C3852" w14:textId="77777777" w:rsidTr="000C61AE">
        <w:trPr>
          <w:trHeight w:val="90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232B46A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146B48C1" w14:textId="0FA0ADA8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ZrGe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D2BE3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D87C1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1.33</w:t>
            </w:r>
          </w:p>
        </w:tc>
      </w:tr>
      <w:tr w:rsidR="00092308" w:rsidRPr="00092308" w14:paraId="4D2535D6" w14:textId="77777777" w:rsidTr="000C61AE">
        <w:trPr>
          <w:trHeight w:val="8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978B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88863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91598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1.58</w:t>
            </w:r>
          </w:p>
        </w:tc>
      </w:tr>
      <w:tr w:rsidR="00092308" w:rsidRPr="00092308" w14:paraId="1C66F8D1" w14:textId="77777777" w:rsidTr="000C61AE">
        <w:trPr>
          <w:trHeight w:val="8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8F34D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EA539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950ED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-1.02</w:t>
            </w:r>
          </w:p>
        </w:tc>
      </w:tr>
      <w:tr w:rsidR="00092308" w:rsidRPr="00092308" w14:paraId="2FAD1E2C" w14:textId="77777777" w:rsidTr="000C61AE">
        <w:trPr>
          <w:trHeight w:val="8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6431E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DC66A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5B03C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-1.23</w:t>
            </w:r>
          </w:p>
        </w:tc>
      </w:tr>
      <w:tr w:rsidR="00092308" w:rsidRPr="00092308" w14:paraId="298074DD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49E70D61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1F6B43E5" w14:textId="0E400AB2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ZrSn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186DB9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3641A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1.30</w:t>
            </w:r>
          </w:p>
        </w:tc>
      </w:tr>
      <w:tr w:rsidR="00092308" w:rsidRPr="00092308" w14:paraId="4AAFA88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0FFEA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AA1C1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Sn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05B2F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1.81</w:t>
            </w:r>
          </w:p>
        </w:tc>
      </w:tr>
      <w:tr w:rsidR="00092308" w:rsidRPr="00092308" w14:paraId="08DFE541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E184C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B0C86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04CAA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-1.06</w:t>
            </w:r>
          </w:p>
        </w:tc>
      </w:tr>
      <w:tr w:rsidR="00092308" w:rsidRPr="00092308" w14:paraId="303F2E4A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6AAE0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A2297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1D908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-1.40</w:t>
            </w:r>
          </w:p>
        </w:tc>
      </w:tr>
      <w:tr w:rsidR="00092308" w:rsidRPr="00092308" w14:paraId="73F11011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52E7DABD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02DFA826" w14:textId="3FF91D5A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ZrPb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42766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Zr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C5E50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1.41</w:t>
            </w:r>
          </w:p>
        </w:tc>
      </w:tr>
      <w:tr w:rsidR="00092308" w:rsidRPr="00092308" w14:paraId="0B8E8E4D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024F0C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9F1E0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Pb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4EF15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1.32</w:t>
            </w:r>
          </w:p>
        </w:tc>
      </w:tr>
      <w:tr w:rsidR="00092308" w:rsidRPr="00092308" w14:paraId="35347A7D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F5C9B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480543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FEB36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-0.97</w:t>
            </w:r>
          </w:p>
        </w:tc>
      </w:tr>
      <w:tr w:rsidR="00092308" w:rsidRPr="00092308" w14:paraId="7EE532D5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4BD69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530A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D78A6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-1.05</w:t>
            </w:r>
          </w:p>
        </w:tc>
      </w:tr>
      <w:tr w:rsidR="00092308" w:rsidRPr="00092308" w14:paraId="07746110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EFCFE60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3EEF640E" w14:textId="286E6A9E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HfSi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DE3878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Hf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28FCB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1.44</w:t>
            </w:r>
          </w:p>
        </w:tc>
      </w:tr>
      <w:tr w:rsidR="00092308" w:rsidRPr="00092308" w14:paraId="3E40969B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C5A9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EAFF2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Si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4C82B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1.83</w:t>
            </w:r>
          </w:p>
        </w:tc>
      </w:tr>
      <w:tr w:rsidR="00092308" w:rsidRPr="00092308" w14:paraId="0B819819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DE7B2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27152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645E4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-1.15</w:t>
            </w:r>
          </w:p>
        </w:tc>
      </w:tr>
      <w:tr w:rsidR="00092308" w:rsidRPr="00092308" w14:paraId="267F8548" w14:textId="77777777" w:rsidTr="00504554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B4A372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EEEDE7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29BE8A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-1.40</w:t>
            </w:r>
          </w:p>
        </w:tc>
      </w:tr>
      <w:tr w:rsidR="00092308" w:rsidRPr="00092308" w14:paraId="7354CF2D" w14:textId="77777777" w:rsidTr="000C61AE">
        <w:trPr>
          <w:trHeight w:val="62"/>
        </w:trPr>
        <w:tc>
          <w:tcPr>
            <w:tcW w:w="27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29F3DCA0" w14:textId="77777777" w:rsidR="00AB19B4" w:rsidRPr="00092308" w:rsidRDefault="00AB19B4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  <w:p w14:paraId="0528EA22" w14:textId="3AB76D96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HfGe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2</w:t>
            </w:r>
            <w:r w:rsidRPr="00092308">
              <w:rPr>
                <w:rFonts w:ascii="Times New Roman" w:hAnsi="Times New Roman" w:cs="Times New Roman"/>
              </w:rPr>
              <w:t>N</w:t>
            </w:r>
            <w:r w:rsidRPr="00092308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AADF10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Hf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3C31F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1.49</w:t>
            </w:r>
          </w:p>
        </w:tc>
      </w:tr>
      <w:tr w:rsidR="00092308" w:rsidRPr="00092308" w14:paraId="2E18BFB8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9CEF7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9B0396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Ge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E59884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1.48</w:t>
            </w:r>
          </w:p>
        </w:tc>
      </w:tr>
      <w:tr w:rsidR="00092308" w:rsidRPr="00092308" w14:paraId="667A0604" w14:textId="77777777" w:rsidTr="000C61AE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7FBF6D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DF7A4F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N1</w:t>
            </w:r>
          </w:p>
        </w:tc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640E0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-1.07</w:t>
            </w:r>
          </w:p>
        </w:tc>
      </w:tr>
      <w:tr w:rsidR="00092308" w:rsidRPr="00092308" w14:paraId="11BC8366" w14:textId="77777777" w:rsidTr="00504554">
        <w:trPr>
          <w:trHeight w:val="6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45B67E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7770751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N2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C609EE5" w14:textId="77777777" w:rsidR="00BF277B" w:rsidRPr="00092308" w:rsidRDefault="00BF277B" w:rsidP="000C61AE">
            <w:pPr>
              <w:spacing w:after="160" w:line="278" w:lineRule="auto"/>
              <w:rPr>
                <w:rFonts w:ascii="Times New Roman" w:hAnsi="Times New Roman" w:cs="Times New Roman"/>
              </w:rPr>
            </w:pPr>
            <w:r w:rsidRPr="00092308">
              <w:rPr>
                <w:rFonts w:ascii="Times New Roman" w:hAnsi="Times New Roman" w:cs="Times New Roman"/>
              </w:rPr>
              <w:t>-1.16</w:t>
            </w:r>
          </w:p>
        </w:tc>
      </w:tr>
    </w:tbl>
    <w:p w14:paraId="6939646D" w14:textId="0BABD32C" w:rsidR="00B552EF" w:rsidRPr="00092308" w:rsidRDefault="00B552EF" w:rsidP="00EE57FA">
      <w:pPr>
        <w:spacing w:line="480" w:lineRule="auto"/>
        <w:jc w:val="center"/>
        <w:rPr>
          <w:rFonts w:ascii="Times" w:hAnsi="Times" w:cs="Times"/>
          <w:sz w:val="24"/>
          <w:szCs w:val="24"/>
        </w:rPr>
      </w:pPr>
    </w:p>
    <w:p w14:paraId="59D10617" w14:textId="4A9D76F3" w:rsidR="00B552EF" w:rsidRPr="00092308" w:rsidRDefault="00B552EF" w:rsidP="00B552EF">
      <w:pPr>
        <w:rPr>
          <w:rFonts w:hint="eastAsia"/>
        </w:rPr>
      </w:pPr>
      <w:r w:rsidRPr="00092308">
        <w:rPr>
          <w:rFonts w:ascii="Times" w:hAnsi="Times" w:cs="Times"/>
          <w:sz w:val="24"/>
          <w:szCs w:val="24"/>
        </w:rPr>
        <w:br w:type="page"/>
      </w:r>
    </w:p>
    <w:p w14:paraId="42E388A8" w14:textId="78D6B8DB" w:rsidR="00B552EF" w:rsidRPr="00092308" w:rsidRDefault="00B552EF" w:rsidP="00B552EF">
      <w:pPr>
        <w:jc w:val="center"/>
        <w:rPr>
          <w:rFonts w:ascii="Times" w:hAnsi="Times" w:cs="Times"/>
          <w:sz w:val="24"/>
        </w:rPr>
      </w:pPr>
      <w:r w:rsidRPr="00D77A2D">
        <w:rPr>
          <w:rFonts w:ascii="Times" w:hAnsi="Times" w:cs="Times"/>
          <w:color w:val="EE0000"/>
          <w:sz w:val="24"/>
        </w:rPr>
        <w:lastRenderedPageBreak/>
        <w:t>Table</w:t>
      </w:r>
      <w:r w:rsidRPr="00D77A2D">
        <w:rPr>
          <w:rFonts w:ascii="Times" w:hAnsi="Times" w:cs="Times" w:hint="eastAsia"/>
          <w:color w:val="EE0000"/>
          <w:sz w:val="24"/>
        </w:rPr>
        <w:t xml:space="preserve"> S</w:t>
      </w:r>
      <w:r w:rsidR="002D4C10">
        <w:rPr>
          <w:rFonts w:ascii="Times" w:hAnsi="Times" w:cs="Times" w:hint="eastAsia"/>
          <w:color w:val="EE0000"/>
          <w:sz w:val="24"/>
        </w:rPr>
        <w:t>4</w:t>
      </w:r>
      <w:r w:rsidRPr="00092308">
        <w:rPr>
          <w:rFonts w:ascii="Times" w:hAnsi="Times" w:cs="Times" w:hint="eastAsia"/>
          <w:sz w:val="24"/>
        </w:rPr>
        <w:t xml:space="preserve"> The calculated </w:t>
      </w:r>
      <w:bookmarkStart w:id="60" w:name="OLE_LINK157"/>
      <w:proofErr w:type="spellStart"/>
      <w:r w:rsidRPr="00092308">
        <w:rPr>
          <w:rFonts w:ascii="Times" w:hAnsi="Times" w:cs="Times" w:hint="eastAsia"/>
          <w:sz w:val="24"/>
        </w:rPr>
        <w:t>m</w:t>
      </w:r>
      <w:r w:rsidRPr="00092308">
        <w:rPr>
          <w:rFonts w:ascii="Times" w:hAnsi="Times" w:cs="Times" w:hint="eastAsia"/>
          <w:sz w:val="24"/>
          <w:vertAlign w:val="subscript"/>
        </w:rPr>
        <w:t>h</w:t>
      </w:r>
      <w:proofErr w:type="spellEnd"/>
      <w:r w:rsidRPr="00092308">
        <w:rPr>
          <w:rFonts w:ascii="Times" w:hAnsi="Times" w:cs="Times" w:hint="eastAsia"/>
          <w:sz w:val="24"/>
        </w:rPr>
        <w:t>/m</w:t>
      </w:r>
      <w:r w:rsidRPr="00092308">
        <w:rPr>
          <w:rFonts w:ascii="Times" w:hAnsi="Times" w:cs="Times" w:hint="eastAsia"/>
          <w:sz w:val="24"/>
          <w:vertAlign w:val="subscript"/>
        </w:rPr>
        <w:t>e</w:t>
      </w:r>
      <w:bookmarkEnd w:id="60"/>
      <w:r w:rsidRPr="00092308">
        <w:rPr>
          <w:rFonts w:ascii="Times" w:hAnsi="Times" w:cs="Times" w:hint="eastAsia"/>
          <w:sz w:val="24"/>
        </w:rPr>
        <w:t xml:space="preserve"> for CrA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>, MoA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>, WA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>, TiA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>, ZrA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 xml:space="preserve"> and HfA</w:t>
      </w:r>
      <w:r w:rsidRPr="00092308">
        <w:rPr>
          <w:rFonts w:ascii="Times" w:hAnsi="Times" w:cs="Times" w:hint="eastAsia"/>
          <w:sz w:val="24"/>
          <w:vertAlign w:val="subscript"/>
        </w:rPr>
        <w:t>2</w:t>
      </w:r>
      <w:r w:rsidRPr="00092308">
        <w:rPr>
          <w:rFonts w:ascii="Times" w:hAnsi="Times" w:cs="Times" w:hint="eastAsia"/>
          <w:sz w:val="24"/>
        </w:rPr>
        <w:t>N</w:t>
      </w:r>
      <w:r w:rsidRPr="00092308">
        <w:rPr>
          <w:rFonts w:ascii="Times" w:hAnsi="Times" w:cs="Times" w:hint="eastAsia"/>
          <w:sz w:val="24"/>
          <w:vertAlign w:val="subscript"/>
        </w:rPr>
        <w:t>4</w:t>
      </w:r>
      <w:r w:rsidRPr="00092308">
        <w:rPr>
          <w:rFonts w:ascii="Times" w:hAnsi="Times" w:cs="Times" w:hint="eastAsia"/>
          <w:sz w:val="24"/>
        </w:rPr>
        <w:t>.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092308" w:rsidRPr="00092308" w14:paraId="3A223F9B" w14:textId="77777777" w:rsidTr="00B552EF">
        <w:tc>
          <w:tcPr>
            <w:tcW w:w="2765" w:type="dxa"/>
            <w:tcBorders>
              <w:left w:val="nil"/>
              <w:right w:val="nil"/>
            </w:tcBorders>
          </w:tcPr>
          <w:p w14:paraId="22A7CF25" w14:textId="5DA4B222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 xml:space="preserve">Materials </w:t>
            </w:r>
          </w:p>
        </w:tc>
        <w:tc>
          <w:tcPr>
            <w:tcW w:w="2765" w:type="dxa"/>
            <w:tcBorders>
              <w:left w:val="nil"/>
              <w:right w:val="nil"/>
            </w:tcBorders>
          </w:tcPr>
          <w:p w14:paraId="1AC292AA" w14:textId="7BDE94F5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proofErr w:type="spellStart"/>
            <w:r w:rsidRPr="00092308">
              <w:rPr>
                <w:rFonts w:ascii="Times" w:hAnsi="Times" w:cs="Times" w:hint="eastAsia"/>
                <w:sz w:val="24"/>
              </w:rPr>
              <w:t>m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h</w:t>
            </w:r>
            <w:proofErr w:type="spellEnd"/>
            <w:r w:rsidRPr="00092308">
              <w:rPr>
                <w:rFonts w:ascii="Times" w:hAnsi="Times" w:cs="Times" w:hint="eastAsia"/>
                <w:sz w:val="24"/>
              </w:rPr>
              <w:t>/m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e</w:t>
            </w:r>
          </w:p>
        </w:tc>
        <w:bookmarkStart w:id="61" w:name="OLE_LINK188"/>
        <w:tc>
          <w:tcPr>
            <w:tcW w:w="2766" w:type="dxa"/>
            <w:tcBorders>
              <w:left w:val="nil"/>
              <w:right w:val="nil"/>
            </w:tcBorders>
          </w:tcPr>
          <w:p w14:paraId="35813D87" w14:textId="7A794F65" w:rsidR="00B552EF" w:rsidRPr="00092308" w:rsidRDefault="00000000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"/>
                        <w:i/>
                        <w:sz w:val="24"/>
                      </w:rPr>
                    </m:ctrlPr>
                  </m:dPr>
                  <m:e>
                    <w:proofErr w:type="spellStart"/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sz w:val="24"/>
                      </w:rPr>
                      <m:t>m</m:t>
                    </m:r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sz w:val="24"/>
                        <w:vertAlign w:val="subscript"/>
                      </w:rPr>
                      <m:t>h</m:t>
                    </m:r>
                    <w:proofErr w:type="spellEnd"/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sz w:val="24"/>
                      </w:rPr>
                      <m:t>/m</m:t>
                    </m:r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sz w:val="24"/>
                        <w:vertAlign w:val="subscript"/>
                      </w:rPr>
                      <m:t>e</m:t>
                    </m:r>
                    <m:r>
                      <m:rPr>
                        <m:nor/>
                      </m:rPr>
                      <w:rPr>
                        <w:rFonts w:ascii="Times New Roman" w:hAnsi="Times New Roman" w:cs="Times New Roman"/>
                        <w:sz w:val="24"/>
                      </w:rPr>
                      <m:t>-1</m:t>
                    </m:r>
                  </m:e>
                </m:d>
              </m:oMath>
            </m:oMathPara>
            <w:bookmarkEnd w:id="61"/>
          </w:p>
        </w:tc>
      </w:tr>
      <w:tr w:rsidR="00092308" w:rsidRPr="00092308" w14:paraId="52E21BB1" w14:textId="77777777" w:rsidTr="00B552EF">
        <w:tc>
          <w:tcPr>
            <w:tcW w:w="2765" w:type="dxa"/>
            <w:tcBorders>
              <w:left w:val="nil"/>
              <w:bottom w:val="nil"/>
              <w:right w:val="nil"/>
            </w:tcBorders>
          </w:tcPr>
          <w:p w14:paraId="4EEEF5CC" w14:textId="4E2D9948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CrC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left w:val="nil"/>
              <w:bottom w:val="nil"/>
              <w:right w:val="nil"/>
            </w:tcBorders>
          </w:tcPr>
          <w:p w14:paraId="405880CE" w14:textId="15F721C3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1.924</w:t>
            </w:r>
          </w:p>
        </w:tc>
        <w:tc>
          <w:tcPr>
            <w:tcW w:w="2766" w:type="dxa"/>
            <w:tcBorders>
              <w:left w:val="nil"/>
              <w:bottom w:val="nil"/>
              <w:right w:val="nil"/>
            </w:tcBorders>
          </w:tcPr>
          <w:p w14:paraId="1E5235AE" w14:textId="7AA4F64C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0.924</w:t>
            </w:r>
          </w:p>
        </w:tc>
      </w:tr>
      <w:tr w:rsidR="00092308" w:rsidRPr="00092308" w14:paraId="73B504FB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474D3A14" w14:textId="31C69EBF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CrSi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78B9F6DE" w14:textId="055C1775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0.391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1140882E" w14:textId="5201F4F8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0.609</w:t>
            </w:r>
          </w:p>
        </w:tc>
      </w:tr>
      <w:tr w:rsidR="00092308" w:rsidRPr="00092308" w14:paraId="0CEF885D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28CFAD6" w14:textId="2BC4C4A1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CrGe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 w:hint="eastAsia"/>
                <w:sz w:val="24"/>
              </w:rPr>
              <w:t>N</w:t>
            </w:r>
            <w:r w:rsidRPr="00092308">
              <w:rPr>
                <w:rFonts w:ascii="Times" w:hAnsi="Times" w:cs="Times" w:hint="eastAsia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757F9BB6" w14:textId="081AD36D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0.426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3B858942" w14:textId="0D71637A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0.574</w:t>
            </w:r>
          </w:p>
        </w:tc>
      </w:tr>
      <w:tr w:rsidR="00092308" w:rsidRPr="00092308" w14:paraId="529E73A2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5C4F1407" w14:textId="500AE2D2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/>
                <w:sz w:val="24"/>
              </w:rPr>
              <w:t>MoC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340FAB">
              <w:rPr>
                <w:rFonts w:ascii="Times" w:hAnsi="Times" w:cs="Times"/>
                <w:sz w:val="24"/>
              </w:rPr>
              <w:t>N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60C02BE1" w14:textId="79AFAFC2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3.329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476040B0" w14:textId="4EF2DAFD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2.329</w:t>
            </w:r>
          </w:p>
        </w:tc>
      </w:tr>
      <w:tr w:rsidR="00092308" w:rsidRPr="00092308" w14:paraId="7B8FCEE7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23C6E392" w14:textId="187066AF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/>
                <w:sz w:val="24"/>
              </w:rPr>
              <w:t>MoSi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340FAB">
              <w:rPr>
                <w:rFonts w:ascii="Times" w:hAnsi="Times" w:cs="Times"/>
                <w:sz w:val="24"/>
              </w:rPr>
              <w:t>N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20152A16" w14:textId="2D896292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0.878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66FC63DC" w14:textId="370672DD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0.122</w:t>
            </w:r>
          </w:p>
        </w:tc>
      </w:tr>
      <w:tr w:rsidR="00092308" w:rsidRPr="00092308" w14:paraId="3BE2A74E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570167E8" w14:textId="4ADBF7F6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MoGe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6BFC1003" w14:textId="79B74258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0.438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3FFF3009" w14:textId="7DE4365C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0.562</w:t>
            </w:r>
          </w:p>
        </w:tc>
      </w:tr>
      <w:tr w:rsidR="00092308" w:rsidRPr="00092308" w14:paraId="38AAE4B9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139339B" w14:textId="64037C96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WC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A7D73BD" w14:textId="3F77F1E7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1.640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09CDD682" w14:textId="78BD4677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0.640</w:t>
            </w:r>
          </w:p>
        </w:tc>
      </w:tr>
      <w:tr w:rsidR="00092308" w:rsidRPr="00092308" w14:paraId="008F2BE9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F1564D7" w14:textId="0151D5E8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W</w:t>
            </w:r>
            <w:r w:rsidRPr="00092308">
              <w:rPr>
                <w:rFonts w:ascii="Times" w:hAnsi="Times" w:cs="Times" w:hint="eastAsia"/>
                <w:sz w:val="24"/>
              </w:rPr>
              <w:t>Si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42CA3CCF" w14:textId="7A170D9E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0.286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638BAD95" w14:textId="38E22469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0.714</w:t>
            </w:r>
          </w:p>
        </w:tc>
      </w:tr>
      <w:tr w:rsidR="00092308" w:rsidRPr="00092308" w14:paraId="015EC446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F944A03" w14:textId="4191D623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W</w:t>
            </w:r>
            <w:r w:rsidRPr="00092308">
              <w:rPr>
                <w:rFonts w:ascii="Times" w:hAnsi="Times" w:cs="Times" w:hint="eastAsia"/>
                <w:sz w:val="24"/>
              </w:rPr>
              <w:t>Ge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46E809B1" w14:textId="3C27F67A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0.496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4EC89DE9" w14:textId="7B6DA045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0.504</w:t>
            </w:r>
          </w:p>
        </w:tc>
      </w:tr>
      <w:tr w:rsidR="00092308" w:rsidRPr="00092308" w14:paraId="4358B6B2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2B9C4FA1" w14:textId="4254E97E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 New Roman" w:hAnsi="Times New Roman" w:cs="Times New Roman"/>
              </w:rPr>
              <w:t>TiC</w:t>
            </w:r>
            <w:r w:rsidRPr="00340FAB">
              <w:rPr>
                <w:rFonts w:ascii="Times New Roman" w:hAnsi="Times New Roman" w:cs="Times New Roman"/>
                <w:vertAlign w:val="subscript"/>
              </w:rPr>
              <w:t>2</w:t>
            </w:r>
            <w:r w:rsidRPr="00340FAB">
              <w:rPr>
                <w:rFonts w:ascii="Times New Roman" w:hAnsi="Times New Roman" w:cs="Times New Roman"/>
              </w:rPr>
              <w:t>N</w:t>
            </w:r>
            <w:r w:rsidRPr="00340FAB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26A78EAF" w14:textId="5CB88FD0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2.066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0519A196" w14:textId="5DFDE285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1.066</w:t>
            </w:r>
          </w:p>
        </w:tc>
      </w:tr>
      <w:tr w:rsidR="00092308" w:rsidRPr="00092308" w14:paraId="27F88970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3D659987" w14:textId="040CE574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 New Roman" w:hAnsi="Times New Roman" w:cs="Times New Roman"/>
              </w:rPr>
              <w:t>Ti</w:t>
            </w:r>
            <w:r w:rsidRPr="00340FAB">
              <w:rPr>
                <w:rFonts w:ascii="Times New Roman" w:hAnsi="Times New Roman" w:cs="Times New Roman" w:hint="eastAsia"/>
              </w:rPr>
              <w:t>Si</w:t>
            </w:r>
            <w:r w:rsidRPr="00340FAB">
              <w:rPr>
                <w:rFonts w:ascii="Times New Roman" w:hAnsi="Times New Roman" w:cs="Times New Roman"/>
                <w:vertAlign w:val="subscript"/>
              </w:rPr>
              <w:t>2</w:t>
            </w:r>
            <w:r w:rsidRPr="00340FAB">
              <w:rPr>
                <w:rFonts w:ascii="Times New Roman" w:hAnsi="Times New Roman" w:cs="Times New Roman"/>
              </w:rPr>
              <w:t>N</w:t>
            </w:r>
            <w:r w:rsidRPr="00340FAB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7DBF9D84" w14:textId="21257DA7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</w:t>
            </w:r>
            <w:r w:rsidR="003227C4" w:rsidRPr="00340FAB">
              <w:rPr>
                <w:rFonts w:ascii="Times" w:hAnsi="Times" w:cs="Times" w:hint="eastAsia"/>
                <w:sz w:val="24"/>
              </w:rPr>
              <w:t>460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3B0ACA1D" w14:textId="22EA8EE6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0.1</w:t>
            </w:r>
            <w:r w:rsidR="00340FAB" w:rsidRPr="00340FAB">
              <w:rPr>
                <w:rFonts w:ascii="Times" w:hAnsi="Times" w:cs="Times" w:hint="eastAsia"/>
                <w:sz w:val="24"/>
              </w:rPr>
              <w:t>19</w:t>
            </w:r>
          </w:p>
        </w:tc>
      </w:tr>
      <w:tr w:rsidR="00092308" w:rsidRPr="00092308" w14:paraId="12A1B1CB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41FE67B9" w14:textId="5B387383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Zr</w:t>
            </w:r>
            <w:r w:rsidRPr="00092308">
              <w:rPr>
                <w:rFonts w:ascii="Times" w:hAnsi="Times" w:cs="Times" w:hint="eastAsia"/>
                <w:sz w:val="24"/>
              </w:rPr>
              <w:t>Si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57DDF20E" w14:textId="1350475F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1.238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789BF8B8" w14:textId="4BA01B7E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0.238</w:t>
            </w:r>
          </w:p>
        </w:tc>
      </w:tr>
      <w:tr w:rsidR="00092308" w:rsidRPr="00092308" w14:paraId="417ACEFB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602E7177" w14:textId="428926BF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Zr</w:t>
            </w:r>
            <w:r w:rsidRPr="00092308">
              <w:rPr>
                <w:rFonts w:ascii="Times" w:hAnsi="Times" w:cs="Times" w:hint="eastAsia"/>
                <w:sz w:val="24"/>
              </w:rPr>
              <w:t>Ge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70C3CF53" w14:textId="0E169F26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1.520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22F58EFA" w14:textId="3B784A09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0.520</w:t>
            </w:r>
          </w:p>
        </w:tc>
      </w:tr>
      <w:tr w:rsidR="00092308" w:rsidRPr="00092308" w14:paraId="5B8EC511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1F635BF0" w14:textId="0146EEF9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Zr</w:t>
            </w:r>
            <w:r w:rsidRPr="00092308">
              <w:rPr>
                <w:rFonts w:ascii="Times" w:hAnsi="Times" w:cs="Times" w:hint="eastAsia"/>
                <w:sz w:val="24"/>
              </w:rPr>
              <w:t>Sn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41CAB71E" w14:textId="3F028149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0.471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18DFC4D4" w14:textId="3695AF44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0.529</w:t>
            </w:r>
          </w:p>
        </w:tc>
      </w:tr>
      <w:tr w:rsidR="00092308" w:rsidRPr="00092308" w14:paraId="6409C498" w14:textId="77777777" w:rsidTr="00B552EF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F2B0508" w14:textId="7465F38A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Zr</w:t>
            </w:r>
            <w:r w:rsidRPr="00092308">
              <w:rPr>
                <w:rFonts w:ascii="Times" w:hAnsi="Times" w:cs="Times" w:hint="eastAsia"/>
                <w:sz w:val="24"/>
              </w:rPr>
              <w:t>Pb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006CADF2" w14:textId="45006C80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0.361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6459CC91" w14:textId="0915F9D4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0.639</w:t>
            </w:r>
          </w:p>
        </w:tc>
      </w:tr>
      <w:tr w:rsidR="00092308" w:rsidRPr="00092308" w14:paraId="47E1E32A" w14:textId="77777777" w:rsidTr="00D95774"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7A62D3FC" w14:textId="3F743594" w:rsidR="00B552EF" w:rsidRPr="00340FAB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/>
                <w:sz w:val="24"/>
              </w:rPr>
              <w:t>Hf</w:t>
            </w:r>
            <w:r w:rsidRPr="00340FAB">
              <w:rPr>
                <w:rFonts w:ascii="Times" w:hAnsi="Times" w:cs="Times" w:hint="eastAsia"/>
                <w:sz w:val="24"/>
              </w:rPr>
              <w:t>Si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340FAB">
              <w:rPr>
                <w:rFonts w:ascii="Times" w:hAnsi="Times" w:cs="Times"/>
                <w:sz w:val="24"/>
              </w:rPr>
              <w:t>N</w:t>
            </w:r>
            <w:r w:rsidRPr="00340FAB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14:paraId="3C6B705F" w14:textId="49DC0D95" w:rsidR="00B552EF" w:rsidRPr="00340FAB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0.924</w:t>
            </w: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</w:tcPr>
          <w:p w14:paraId="00C2AFE0" w14:textId="7CA74574" w:rsidR="00B552EF" w:rsidRPr="00340FAB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340FAB">
              <w:rPr>
                <w:rFonts w:ascii="Times" w:hAnsi="Times" w:cs="Times" w:hint="eastAsia"/>
                <w:sz w:val="24"/>
              </w:rPr>
              <w:t>0.076</w:t>
            </w:r>
          </w:p>
        </w:tc>
      </w:tr>
      <w:tr w:rsidR="00092308" w:rsidRPr="00092308" w14:paraId="56C28FAA" w14:textId="77777777" w:rsidTr="00D95774"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4A457" w14:textId="4A291F7F" w:rsidR="00B552EF" w:rsidRPr="00092308" w:rsidRDefault="00B552EF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/>
                <w:sz w:val="24"/>
              </w:rPr>
              <w:t>Hf</w:t>
            </w:r>
            <w:r w:rsidRPr="00092308">
              <w:rPr>
                <w:rFonts w:ascii="Times" w:hAnsi="Times" w:cs="Times" w:hint="eastAsia"/>
                <w:sz w:val="24"/>
              </w:rPr>
              <w:t>Ge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2</w:t>
            </w:r>
            <w:r w:rsidRPr="00092308">
              <w:rPr>
                <w:rFonts w:ascii="Times" w:hAnsi="Times" w:cs="Times"/>
                <w:sz w:val="24"/>
              </w:rPr>
              <w:t>N</w:t>
            </w:r>
            <w:r w:rsidRPr="00092308">
              <w:rPr>
                <w:rFonts w:ascii="Times" w:hAnsi="Times" w:cs="Times"/>
                <w:sz w:val="24"/>
                <w:vertAlign w:val="subscript"/>
              </w:rPr>
              <w:t>4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179FE" w14:textId="2E39A55B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1.236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A1DDB0" w14:textId="5C814CD3" w:rsidR="00B552EF" w:rsidRPr="00092308" w:rsidRDefault="003227C4" w:rsidP="00D95774">
            <w:pPr>
              <w:spacing w:line="360" w:lineRule="auto"/>
              <w:jc w:val="center"/>
              <w:rPr>
                <w:rFonts w:ascii="Times" w:hAnsi="Times" w:cs="Times"/>
                <w:sz w:val="24"/>
              </w:rPr>
            </w:pPr>
            <w:r w:rsidRPr="00092308">
              <w:rPr>
                <w:rFonts w:ascii="Times" w:hAnsi="Times" w:cs="Times" w:hint="eastAsia"/>
                <w:sz w:val="24"/>
              </w:rPr>
              <w:t>0.236</w:t>
            </w:r>
          </w:p>
        </w:tc>
      </w:tr>
    </w:tbl>
    <w:p w14:paraId="6BEC364C" w14:textId="77777777" w:rsidR="00B552EF" w:rsidRPr="00092308" w:rsidRDefault="00B552EF" w:rsidP="00B552EF">
      <w:pPr>
        <w:jc w:val="center"/>
        <w:rPr>
          <w:rFonts w:ascii="Times" w:hAnsi="Times" w:cs="Times"/>
          <w:sz w:val="24"/>
        </w:rPr>
      </w:pPr>
    </w:p>
    <w:p w14:paraId="59FE4BB9" w14:textId="77777777" w:rsidR="00EE57FA" w:rsidRPr="00092308" w:rsidRDefault="00EE57FA" w:rsidP="00EE57FA">
      <w:pPr>
        <w:spacing w:line="480" w:lineRule="auto"/>
        <w:jc w:val="center"/>
        <w:rPr>
          <w:rFonts w:ascii="Times" w:hAnsi="Times" w:cs="Times"/>
          <w:sz w:val="24"/>
          <w:szCs w:val="24"/>
        </w:rPr>
      </w:pPr>
    </w:p>
    <w:sectPr w:rsidR="00EE57FA" w:rsidRPr="00092308">
      <w:footerReference w:type="default" r:id="rId7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8BADC" w14:textId="77777777" w:rsidR="002C0577" w:rsidRDefault="002C0577" w:rsidP="004B16D6">
      <w:pPr>
        <w:rPr>
          <w:rFonts w:hint="eastAsia"/>
        </w:rPr>
      </w:pPr>
      <w:r>
        <w:separator/>
      </w:r>
    </w:p>
  </w:endnote>
  <w:endnote w:type="continuationSeparator" w:id="0">
    <w:p w14:paraId="298394D7" w14:textId="77777777" w:rsidR="002C0577" w:rsidRDefault="002C0577" w:rsidP="004B16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715237984"/>
      <w:docPartObj>
        <w:docPartGallery w:val="Page Numbers (Bottom of Page)"/>
        <w:docPartUnique/>
      </w:docPartObj>
    </w:sdtPr>
    <w:sdtContent>
      <w:p w14:paraId="078A3CFD" w14:textId="4880EEAA" w:rsidR="00A612D7" w:rsidRPr="00A80156" w:rsidRDefault="00A612D7" w:rsidP="00A612D7">
        <w:pPr>
          <w:pStyle w:val="af0"/>
          <w:jc w:val="center"/>
          <w:rPr>
            <w:rFonts w:ascii="Times New Roman" w:hAnsi="Times New Roman" w:cs="Times New Roman"/>
          </w:rPr>
        </w:pPr>
        <w:r w:rsidRPr="00A80156">
          <w:rPr>
            <w:rFonts w:ascii="Times New Roman" w:hAnsi="Times New Roman" w:cs="Times New Roman"/>
          </w:rPr>
          <w:fldChar w:fldCharType="begin"/>
        </w:r>
        <w:r w:rsidRPr="00A80156">
          <w:rPr>
            <w:rFonts w:ascii="Times New Roman" w:hAnsi="Times New Roman" w:cs="Times New Roman"/>
          </w:rPr>
          <w:instrText>PAGE   \* MERGEFORMAT</w:instrText>
        </w:r>
        <w:r w:rsidRPr="00A80156">
          <w:rPr>
            <w:rFonts w:ascii="Times New Roman" w:hAnsi="Times New Roman" w:cs="Times New Roman"/>
          </w:rPr>
          <w:fldChar w:fldCharType="separate"/>
        </w:r>
        <w:r w:rsidRPr="00A80156">
          <w:rPr>
            <w:rFonts w:ascii="Times New Roman" w:hAnsi="Times New Roman" w:cs="Times New Roman"/>
            <w:lang w:val="zh-CN"/>
          </w:rPr>
          <w:t>2</w:t>
        </w:r>
        <w:r w:rsidRPr="00A80156">
          <w:rPr>
            <w:rFonts w:ascii="Times New Roman" w:hAnsi="Times New Roman" w:cs="Times New Roman"/>
          </w:rPr>
          <w:fldChar w:fldCharType="end"/>
        </w:r>
      </w:p>
    </w:sdtContent>
  </w:sdt>
  <w:p w14:paraId="582F624E" w14:textId="77777777" w:rsidR="00A612D7" w:rsidRDefault="00A612D7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61017" w14:textId="77777777" w:rsidR="002C0577" w:rsidRDefault="002C0577" w:rsidP="004B16D6">
      <w:pPr>
        <w:rPr>
          <w:rFonts w:hint="eastAsia"/>
        </w:rPr>
      </w:pPr>
      <w:r>
        <w:separator/>
      </w:r>
    </w:p>
  </w:footnote>
  <w:footnote w:type="continuationSeparator" w:id="0">
    <w:p w14:paraId="0519E481" w14:textId="77777777" w:rsidR="002C0577" w:rsidRDefault="002C0577" w:rsidP="004B16D6">
      <w:pPr>
        <w:rPr>
          <w:rFonts w:hint="eastAsia"/>
        </w:rPr>
      </w:pPr>
      <w:r>
        <w:continuationSeparator/>
      </w:r>
    </w:p>
  </w:footnote>
  <w:footnote w:id="1">
    <w:p w14:paraId="41B0B366" w14:textId="77777777" w:rsidR="00105F0C" w:rsidRDefault="00105F0C" w:rsidP="00105F0C">
      <w:pPr>
        <w:pStyle w:val="af5"/>
        <w:spacing w:line="240" w:lineRule="auto"/>
        <w:rPr>
          <w:rFonts w:ascii="Times" w:hAnsi="Times" w:cs="Times"/>
        </w:rPr>
      </w:pPr>
      <w:r>
        <w:rPr>
          <w:rStyle w:val="af7"/>
          <w:rFonts w:ascii="Times" w:hAnsi="Times" w:cs="Times"/>
          <w:sz w:val="21"/>
          <w:szCs w:val="21"/>
        </w:rPr>
        <w:sym w:font="Symbol" w:char="F02A"/>
      </w:r>
      <w:r>
        <w:rPr>
          <w:rFonts w:ascii="Times" w:hAnsi="Times" w:cs="Times" w:hint="eastAsia"/>
          <w:sz w:val="21"/>
          <w:szCs w:val="21"/>
        </w:rPr>
        <w:t xml:space="preserve"> </w:t>
      </w:r>
      <w:r>
        <w:rPr>
          <w:rFonts w:ascii="Times" w:hAnsi="Times" w:cs="Times"/>
        </w:rPr>
        <w:t>Corresponding author.</w:t>
      </w:r>
      <w:r>
        <w:rPr>
          <w:rFonts w:ascii="Times" w:hAnsi="Times" w:cs="Times"/>
          <w:color w:val="000000"/>
        </w:rPr>
        <w:t xml:space="preserve"> </w:t>
      </w:r>
      <w:r>
        <w:rPr>
          <w:rFonts w:ascii="Times" w:hAnsi="Times" w:cs="Times"/>
        </w:rPr>
        <w:t xml:space="preserve">E-mail: </w:t>
      </w:r>
      <w:hyperlink r:id="rId1" w:history="1">
        <w:r w:rsidRPr="00105F0C">
          <w:rPr>
            <w:rStyle w:val="af2"/>
            <w:rFonts w:ascii="Times" w:hAnsi="Times" w:cs="Times"/>
            <w:color w:val="000000" w:themeColor="text1"/>
            <w:u w:val="none"/>
          </w:rPr>
          <w:t>18382927860@163.com</w:t>
        </w:r>
      </w:hyperlink>
    </w:p>
    <w:p w14:paraId="32DF25D9" w14:textId="77777777" w:rsidR="00105F0C" w:rsidRDefault="00105F0C" w:rsidP="00105F0C">
      <w:pPr>
        <w:pStyle w:val="af5"/>
        <w:spacing w:line="240" w:lineRule="auto"/>
        <w:rPr>
          <w:rFonts w:ascii="Times" w:hAnsi="Times" w:cs="Times"/>
        </w:rPr>
      </w:pPr>
      <w:r>
        <w:rPr>
          <w:rStyle w:val="af7"/>
          <w:rFonts w:ascii="Times" w:hAnsi="Times" w:cs="Times"/>
          <w:sz w:val="21"/>
          <w:szCs w:val="21"/>
        </w:rPr>
        <w:sym w:font="Symbol" w:char="F02A"/>
      </w:r>
      <w:r>
        <w:rPr>
          <w:rStyle w:val="af7"/>
          <w:rFonts w:ascii="Times" w:hAnsi="Times" w:cs="Times"/>
          <w:sz w:val="21"/>
          <w:szCs w:val="21"/>
        </w:rPr>
        <w:sym w:font="Symbol" w:char="F02A"/>
      </w:r>
      <w:r>
        <w:rPr>
          <w:rFonts w:ascii="Times" w:hAnsi="Times" w:cs="Times"/>
        </w:rPr>
        <w:t xml:space="preserve"> Corresponding author. </w:t>
      </w:r>
      <w:r>
        <w:rPr>
          <w:rFonts w:ascii="Times" w:hAnsi="Times" w:cs="Times"/>
          <w:lang w:val="fr-FR"/>
        </w:rPr>
        <w:t xml:space="preserve">E-mail: </w:t>
      </w:r>
      <w:r>
        <w:rPr>
          <w:rFonts w:ascii="Times" w:hAnsi="Times" w:cs="Times" w:hint="eastAsia"/>
          <w:lang w:val="fr-FR"/>
        </w:rPr>
        <w:t>renxg2468@163.com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7430F8"/>
    <w:multiLevelType w:val="hybridMultilevel"/>
    <w:tmpl w:val="B9AED620"/>
    <w:lvl w:ilvl="0" w:tplc="AB0A3A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42062FC4"/>
    <w:multiLevelType w:val="hybridMultilevel"/>
    <w:tmpl w:val="7C9E354A"/>
    <w:lvl w:ilvl="0" w:tplc="18445D52">
      <w:start w:val="1"/>
      <w:numFmt w:val="lowerLetter"/>
      <w:lvlText w:val="(%1)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40"/>
      </w:pPr>
    </w:lvl>
    <w:lvl w:ilvl="2" w:tplc="0409001B" w:tentative="1">
      <w:start w:val="1"/>
      <w:numFmt w:val="lowerRoman"/>
      <w:lvlText w:val="%3."/>
      <w:lvlJc w:val="righ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9" w:tentative="1">
      <w:start w:val="1"/>
      <w:numFmt w:val="lowerLetter"/>
      <w:lvlText w:val="%5)"/>
      <w:lvlJc w:val="left"/>
      <w:pPr>
        <w:ind w:left="2440" w:hanging="440"/>
      </w:pPr>
    </w:lvl>
    <w:lvl w:ilvl="5" w:tplc="0409001B" w:tentative="1">
      <w:start w:val="1"/>
      <w:numFmt w:val="lowerRoman"/>
      <w:lvlText w:val="%6."/>
      <w:lvlJc w:val="righ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9" w:tentative="1">
      <w:start w:val="1"/>
      <w:numFmt w:val="lowerLetter"/>
      <w:lvlText w:val="%8)"/>
      <w:lvlJc w:val="left"/>
      <w:pPr>
        <w:ind w:left="3760" w:hanging="440"/>
      </w:pPr>
    </w:lvl>
    <w:lvl w:ilvl="8" w:tplc="0409001B" w:tentative="1">
      <w:start w:val="1"/>
      <w:numFmt w:val="lowerRoman"/>
      <w:lvlText w:val="%9."/>
      <w:lvlJc w:val="right"/>
      <w:pPr>
        <w:ind w:left="4200" w:hanging="440"/>
      </w:pPr>
    </w:lvl>
  </w:abstractNum>
  <w:abstractNum w:abstractNumId="2" w15:restartNumberingAfterBreak="0">
    <w:nsid w:val="7DE63685"/>
    <w:multiLevelType w:val="hybridMultilevel"/>
    <w:tmpl w:val="93DE3F4A"/>
    <w:lvl w:ilvl="0" w:tplc="5726D8EC">
      <w:start w:val="1"/>
      <w:numFmt w:val="lowerLetter"/>
      <w:lvlText w:val="(%1)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280" w:hanging="440"/>
      </w:pPr>
    </w:lvl>
    <w:lvl w:ilvl="2" w:tplc="0409001B" w:tentative="1">
      <w:start w:val="1"/>
      <w:numFmt w:val="lowerRoman"/>
      <w:lvlText w:val="%3."/>
      <w:lvlJc w:val="right"/>
      <w:pPr>
        <w:ind w:left="3720" w:hanging="440"/>
      </w:pPr>
    </w:lvl>
    <w:lvl w:ilvl="3" w:tplc="0409000F" w:tentative="1">
      <w:start w:val="1"/>
      <w:numFmt w:val="decimal"/>
      <w:lvlText w:val="%4."/>
      <w:lvlJc w:val="left"/>
      <w:pPr>
        <w:ind w:left="4160" w:hanging="440"/>
      </w:pPr>
    </w:lvl>
    <w:lvl w:ilvl="4" w:tplc="04090019" w:tentative="1">
      <w:start w:val="1"/>
      <w:numFmt w:val="lowerLetter"/>
      <w:lvlText w:val="%5)"/>
      <w:lvlJc w:val="left"/>
      <w:pPr>
        <w:ind w:left="4600" w:hanging="440"/>
      </w:pPr>
    </w:lvl>
    <w:lvl w:ilvl="5" w:tplc="0409001B" w:tentative="1">
      <w:start w:val="1"/>
      <w:numFmt w:val="lowerRoman"/>
      <w:lvlText w:val="%6."/>
      <w:lvlJc w:val="right"/>
      <w:pPr>
        <w:ind w:left="5040" w:hanging="440"/>
      </w:pPr>
    </w:lvl>
    <w:lvl w:ilvl="6" w:tplc="0409000F" w:tentative="1">
      <w:start w:val="1"/>
      <w:numFmt w:val="decimal"/>
      <w:lvlText w:val="%7."/>
      <w:lvlJc w:val="left"/>
      <w:pPr>
        <w:ind w:left="5480" w:hanging="440"/>
      </w:pPr>
    </w:lvl>
    <w:lvl w:ilvl="7" w:tplc="04090019" w:tentative="1">
      <w:start w:val="1"/>
      <w:numFmt w:val="lowerLetter"/>
      <w:lvlText w:val="%8)"/>
      <w:lvlJc w:val="left"/>
      <w:pPr>
        <w:ind w:left="5920" w:hanging="440"/>
      </w:pPr>
    </w:lvl>
    <w:lvl w:ilvl="8" w:tplc="0409001B" w:tentative="1">
      <w:start w:val="1"/>
      <w:numFmt w:val="lowerRoman"/>
      <w:lvlText w:val="%9."/>
      <w:lvlJc w:val="right"/>
      <w:pPr>
        <w:ind w:left="6360" w:hanging="440"/>
      </w:pPr>
    </w:lvl>
  </w:abstractNum>
  <w:num w:numId="1" w16cid:durableId="664091046">
    <w:abstractNumId w:val="0"/>
  </w:num>
  <w:num w:numId="2" w16cid:durableId="1954094255">
    <w:abstractNumId w:val="1"/>
  </w:num>
  <w:num w:numId="3" w16cid:durableId="1891066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CF"/>
    <w:rsid w:val="000017BD"/>
    <w:rsid w:val="000201D8"/>
    <w:rsid w:val="0003218E"/>
    <w:rsid w:val="00033B86"/>
    <w:rsid w:val="00035288"/>
    <w:rsid w:val="000352AB"/>
    <w:rsid w:val="00040596"/>
    <w:rsid w:val="00045B24"/>
    <w:rsid w:val="00050D3F"/>
    <w:rsid w:val="00053A1B"/>
    <w:rsid w:val="00056619"/>
    <w:rsid w:val="000613F8"/>
    <w:rsid w:val="00067663"/>
    <w:rsid w:val="000721B5"/>
    <w:rsid w:val="000727EB"/>
    <w:rsid w:val="00073447"/>
    <w:rsid w:val="0008010F"/>
    <w:rsid w:val="00087E0F"/>
    <w:rsid w:val="000907C5"/>
    <w:rsid w:val="000918BF"/>
    <w:rsid w:val="0009191F"/>
    <w:rsid w:val="00092308"/>
    <w:rsid w:val="000924E4"/>
    <w:rsid w:val="00094754"/>
    <w:rsid w:val="000A2B7A"/>
    <w:rsid w:val="000A2BED"/>
    <w:rsid w:val="000A3B66"/>
    <w:rsid w:val="000B0ACB"/>
    <w:rsid w:val="000B1174"/>
    <w:rsid w:val="000B41C0"/>
    <w:rsid w:val="000B44EF"/>
    <w:rsid w:val="000B5FA1"/>
    <w:rsid w:val="000D3D79"/>
    <w:rsid w:val="000D5876"/>
    <w:rsid w:val="000D69BB"/>
    <w:rsid w:val="000D7352"/>
    <w:rsid w:val="000D7E64"/>
    <w:rsid w:val="000E3060"/>
    <w:rsid w:val="000E4433"/>
    <w:rsid w:val="000E4A36"/>
    <w:rsid w:val="000E5704"/>
    <w:rsid w:val="000E577E"/>
    <w:rsid w:val="000E6B0C"/>
    <w:rsid w:val="000E6EE2"/>
    <w:rsid w:val="000F0AA2"/>
    <w:rsid w:val="000F7050"/>
    <w:rsid w:val="00102CEB"/>
    <w:rsid w:val="00105F0C"/>
    <w:rsid w:val="001121FD"/>
    <w:rsid w:val="001140B5"/>
    <w:rsid w:val="00123B8F"/>
    <w:rsid w:val="00140477"/>
    <w:rsid w:val="00140A2F"/>
    <w:rsid w:val="0014341B"/>
    <w:rsid w:val="00144643"/>
    <w:rsid w:val="00153426"/>
    <w:rsid w:val="00160B70"/>
    <w:rsid w:val="0016174C"/>
    <w:rsid w:val="001644CC"/>
    <w:rsid w:val="00170603"/>
    <w:rsid w:val="00170C44"/>
    <w:rsid w:val="001753BC"/>
    <w:rsid w:val="00175935"/>
    <w:rsid w:val="001770A9"/>
    <w:rsid w:val="001866E3"/>
    <w:rsid w:val="00195ACF"/>
    <w:rsid w:val="00196D6E"/>
    <w:rsid w:val="001B2332"/>
    <w:rsid w:val="001B23B9"/>
    <w:rsid w:val="001B3648"/>
    <w:rsid w:val="001B3BC1"/>
    <w:rsid w:val="001B6A16"/>
    <w:rsid w:val="001B70D1"/>
    <w:rsid w:val="001C52A9"/>
    <w:rsid w:val="001C789E"/>
    <w:rsid w:val="001C7D5C"/>
    <w:rsid w:val="001D1801"/>
    <w:rsid w:val="001D2DBF"/>
    <w:rsid w:val="001E159F"/>
    <w:rsid w:val="001E632E"/>
    <w:rsid w:val="001E7513"/>
    <w:rsid w:val="001F1686"/>
    <w:rsid w:val="001F26C9"/>
    <w:rsid w:val="001F66CB"/>
    <w:rsid w:val="001F7990"/>
    <w:rsid w:val="00214990"/>
    <w:rsid w:val="00216818"/>
    <w:rsid w:val="00217986"/>
    <w:rsid w:val="00224878"/>
    <w:rsid w:val="002254A5"/>
    <w:rsid w:val="0022639D"/>
    <w:rsid w:val="00235A9D"/>
    <w:rsid w:val="0023613A"/>
    <w:rsid w:val="0023745D"/>
    <w:rsid w:val="00250616"/>
    <w:rsid w:val="0025236A"/>
    <w:rsid w:val="00254865"/>
    <w:rsid w:val="002555AC"/>
    <w:rsid w:val="002701A0"/>
    <w:rsid w:val="00275EA1"/>
    <w:rsid w:val="00283BDD"/>
    <w:rsid w:val="00286027"/>
    <w:rsid w:val="00291B6A"/>
    <w:rsid w:val="00291CB0"/>
    <w:rsid w:val="002960A5"/>
    <w:rsid w:val="002A206C"/>
    <w:rsid w:val="002A46F6"/>
    <w:rsid w:val="002A782A"/>
    <w:rsid w:val="002B04B0"/>
    <w:rsid w:val="002B2A0E"/>
    <w:rsid w:val="002C0577"/>
    <w:rsid w:val="002C0D8B"/>
    <w:rsid w:val="002C5C73"/>
    <w:rsid w:val="002C60EC"/>
    <w:rsid w:val="002D18E5"/>
    <w:rsid w:val="002D2895"/>
    <w:rsid w:val="002D30FF"/>
    <w:rsid w:val="002D4C10"/>
    <w:rsid w:val="002E0071"/>
    <w:rsid w:val="002E03FC"/>
    <w:rsid w:val="002E7A02"/>
    <w:rsid w:val="002F20E0"/>
    <w:rsid w:val="002F6305"/>
    <w:rsid w:val="00305299"/>
    <w:rsid w:val="00305BD4"/>
    <w:rsid w:val="003117CF"/>
    <w:rsid w:val="00313B1F"/>
    <w:rsid w:val="00314A00"/>
    <w:rsid w:val="003227C4"/>
    <w:rsid w:val="00323FDF"/>
    <w:rsid w:val="00326297"/>
    <w:rsid w:val="00327CE8"/>
    <w:rsid w:val="003361FA"/>
    <w:rsid w:val="00340FAB"/>
    <w:rsid w:val="00345B20"/>
    <w:rsid w:val="00351E4D"/>
    <w:rsid w:val="00352F28"/>
    <w:rsid w:val="00354AEF"/>
    <w:rsid w:val="00356F77"/>
    <w:rsid w:val="00364D79"/>
    <w:rsid w:val="003670E6"/>
    <w:rsid w:val="0036769A"/>
    <w:rsid w:val="003761D4"/>
    <w:rsid w:val="00380C3A"/>
    <w:rsid w:val="00385D30"/>
    <w:rsid w:val="0039072B"/>
    <w:rsid w:val="00390935"/>
    <w:rsid w:val="003909DD"/>
    <w:rsid w:val="00393209"/>
    <w:rsid w:val="003A0ABB"/>
    <w:rsid w:val="003A6AD7"/>
    <w:rsid w:val="003B0088"/>
    <w:rsid w:val="003B33EE"/>
    <w:rsid w:val="003B3B1F"/>
    <w:rsid w:val="003C48F1"/>
    <w:rsid w:val="003C6082"/>
    <w:rsid w:val="003C71FC"/>
    <w:rsid w:val="003D45A1"/>
    <w:rsid w:val="003E3411"/>
    <w:rsid w:val="003E5B9C"/>
    <w:rsid w:val="003F1B93"/>
    <w:rsid w:val="00401A2B"/>
    <w:rsid w:val="00415E00"/>
    <w:rsid w:val="00420CB8"/>
    <w:rsid w:val="00421197"/>
    <w:rsid w:val="00430143"/>
    <w:rsid w:val="00442FCC"/>
    <w:rsid w:val="004528DF"/>
    <w:rsid w:val="00456ED9"/>
    <w:rsid w:val="00463B37"/>
    <w:rsid w:val="00464B63"/>
    <w:rsid w:val="004777D7"/>
    <w:rsid w:val="004817A8"/>
    <w:rsid w:val="00487869"/>
    <w:rsid w:val="004914B8"/>
    <w:rsid w:val="004A3AC1"/>
    <w:rsid w:val="004A5382"/>
    <w:rsid w:val="004A6B49"/>
    <w:rsid w:val="004A7673"/>
    <w:rsid w:val="004B16D6"/>
    <w:rsid w:val="004B39D0"/>
    <w:rsid w:val="004C0072"/>
    <w:rsid w:val="004C25E8"/>
    <w:rsid w:val="004C552F"/>
    <w:rsid w:val="004C6DB0"/>
    <w:rsid w:val="004D47A4"/>
    <w:rsid w:val="004D65B0"/>
    <w:rsid w:val="004E03FF"/>
    <w:rsid w:val="004E727E"/>
    <w:rsid w:val="004E7825"/>
    <w:rsid w:val="004F22A0"/>
    <w:rsid w:val="004F2EA6"/>
    <w:rsid w:val="004F7471"/>
    <w:rsid w:val="00504554"/>
    <w:rsid w:val="005238C8"/>
    <w:rsid w:val="00523CB8"/>
    <w:rsid w:val="00525545"/>
    <w:rsid w:val="005278C3"/>
    <w:rsid w:val="00531E81"/>
    <w:rsid w:val="00531EF8"/>
    <w:rsid w:val="0053567B"/>
    <w:rsid w:val="00537633"/>
    <w:rsid w:val="00542214"/>
    <w:rsid w:val="0055137A"/>
    <w:rsid w:val="00563EA6"/>
    <w:rsid w:val="005676A4"/>
    <w:rsid w:val="00571FE1"/>
    <w:rsid w:val="005723C4"/>
    <w:rsid w:val="00582C3A"/>
    <w:rsid w:val="00584B3F"/>
    <w:rsid w:val="00584E16"/>
    <w:rsid w:val="005926D8"/>
    <w:rsid w:val="005A0601"/>
    <w:rsid w:val="005A14E0"/>
    <w:rsid w:val="005A372F"/>
    <w:rsid w:val="005A45B6"/>
    <w:rsid w:val="005B18A5"/>
    <w:rsid w:val="005C2289"/>
    <w:rsid w:val="005D5CC5"/>
    <w:rsid w:val="005D5E68"/>
    <w:rsid w:val="005E4438"/>
    <w:rsid w:val="005E4E83"/>
    <w:rsid w:val="005F05E5"/>
    <w:rsid w:val="005F376B"/>
    <w:rsid w:val="00600A20"/>
    <w:rsid w:val="00605137"/>
    <w:rsid w:val="00612024"/>
    <w:rsid w:val="00620018"/>
    <w:rsid w:val="0062310E"/>
    <w:rsid w:val="006238C7"/>
    <w:rsid w:val="0062413A"/>
    <w:rsid w:val="00627A79"/>
    <w:rsid w:val="00632C1C"/>
    <w:rsid w:val="00633DAB"/>
    <w:rsid w:val="00634342"/>
    <w:rsid w:val="006354B7"/>
    <w:rsid w:val="006413FF"/>
    <w:rsid w:val="00642D28"/>
    <w:rsid w:val="0064517B"/>
    <w:rsid w:val="00650AC7"/>
    <w:rsid w:val="00665872"/>
    <w:rsid w:val="00674885"/>
    <w:rsid w:val="006856F7"/>
    <w:rsid w:val="00690DC8"/>
    <w:rsid w:val="006911A1"/>
    <w:rsid w:val="006A0BC1"/>
    <w:rsid w:val="006A1C37"/>
    <w:rsid w:val="006C2130"/>
    <w:rsid w:val="006C5C4C"/>
    <w:rsid w:val="006C6352"/>
    <w:rsid w:val="006C6EE2"/>
    <w:rsid w:val="006D51F8"/>
    <w:rsid w:val="006E38CD"/>
    <w:rsid w:val="006E3AAE"/>
    <w:rsid w:val="006E6549"/>
    <w:rsid w:val="006E655A"/>
    <w:rsid w:val="006E72AB"/>
    <w:rsid w:val="006F4141"/>
    <w:rsid w:val="006F44B4"/>
    <w:rsid w:val="006F6ECB"/>
    <w:rsid w:val="006F6F6C"/>
    <w:rsid w:val="007002DA"/>
    <w:rsid w:val="00713041"/>
    <w:rsid w:val="00714AEB"/>
    <w:rsid w:val="007203FE"/>
    <w:rsid w:val="00722B55"/>
    <w:rsid w:val="0073170F"/>
    <w:rsid w:val="0073295F"/>
    <w:rsid w:val="0074649E"/>
    <w:rsid w:val="007515A2"/>
    <w:rsid w:val="007538CF"/>
    <w:rsid w:val="007661DE"/>
    <w:rsid w:val="00774A99"/>
    <w:rsid w:val="00776496"/>
    <w:rsid w:val="007A68F1"/>
    <w:rsid w:val="007A7AD3"/>
    <w:rsid w:val="007B0638"/>
    <w:rsid w:val="007B34A6"/>
    <w:rsid w:val="007B437F"/>
    <w:rsid w:val="007C1D2D"/>
    <w:rsid w:val="007C23C8"/>
    <w:rsid w:val="007C6770"/>
    <w:rsid w:val="007D2ACA"/>
    <w:rsid w:val="007E211B"/>
    <w:rsid w:val="007E4719"/>
    <w:rsid w:val="007E5C6F"/>
    <w:rsid w:val="007E79C0"/>
    <w:rsid w:val="007F432E"/>
    <w:rsid w:val="00801936"/>
    <w:rsid w:val="00802D6D"/>
    <w:rsid w:val="00810FE3"/>
    <w:rsid w:val="008217C3"/>
    <w:rsid w:val="008242F9"/>
    <w:rsid w:val="008273DF"/>
    <w:rsid w:val="00835718"/>
    <w:rsid w:val="0084292F"/>
    <w:rsid w:val="0084436B"/>
    <w:rsid w:val="00847FD7"/>
    <w:rsid w:val="00855B81"/>
    <w:rsid w:val="00860ECB"/>
    <w:rsid w:val="00870AD9"/>
    <w:rsid w:val="00877C74"/>
    <w:rsid w:val="00883BDE"/>
    <w:rsid w:val="00884AFA"/>
    <w:rsid w:val="00885A0A"/>
    <w:rsid w:val="00886B44"/>
    <w:rsid w:val="00890D7A"/>
    <w:rsid w:val="008914A0"/>
    <w:rsid w:val="00892B44"/>
    <w:rsid w:val="00897219"/>
    <w:rsid w:val="00897E5C"/>
    <w:rsid w:val="008A28EF"/>
    <w:rsid w:val="008A2D69"/>
    <w:rsid w:val="008A403A"/>
    <w:rsid w:val="008A5224"/>
    <w:rsid w:val="008B4171"/>
    <w:rsid w:val="008C0833"/>
    <w:rsid w:val="008C48F4"/>
    <w:rsid w:val="008C53C9"/>
    <w:rsid w:val="008C6D7A"/>
    <w:rsid w:val="008D6213"/>
    <w:rsid w:val="008D71E6"/>
    <w:rsid w:val="008E162A"/>
    <w:rsid w:val="008F484C"/>
    <w:rsid w:val="00902C58"/>
    <w:rsid w:val="00910D20"/>
    <w:rsid w:val="009120BC"/>
    <w:rsid w:val="009160AB"/>
    <w:rsid w:val="00917A0D"/>
    <w:rsid w:val="00922081"/>
    <w:rsid w:val="00932BD0"/>
    <w:rsid w:val="0093637F"/>
    <w:rsid w:val="00942BC4"/>
    <w:rsid w:val="009438CD"/>
    <w:rsid w:val="0094564A"/>
    <w:rsid w:val="00964038"/>
    <w:rsid w:val="00970F1F"/>
    <w:rsid w:val="00981B73"/>
    <w:rsid w:val="00984011"/>
    <w:rsid w:val="0098709A"/>
    <w:rsid w:val="00991E2B"/>
    <w:rsid w:val="00991F07"/>
    <w:rsid w:val="00995881"/>
    <w:rsid w:val="009A0E9D"/>
    <w:rsid w:val="009B0FA3"/>
    <w:rsid w:val="009B1154"/>
    <w:rsid w:val="009B3274"/>
    <w:rsid w:val="009B5289"/>
    <w:rsid w:val="009B57FF"/>
    <w:rsid w:val="009C25DB"/>
    <w:rsid w:val="009C3B7A"/>
    <w:rsid w:val="009C404C"/>
    <w:rsid w:val="009C68AB"/>
    <w:rsid w:val="009D099B"/>
    <w:rsid w:val="009D5C11"/>
    <w:rsid w:val="009D6DD2"/>
    <w:rsid w:val="009E39D2"/>
    <w:rsid w:val="009E59A0"/>
    <w:rsid w:val="009F03F7"/>
    <w:rsid w:val="009F1EBB"/>
    <w:rsid w:val="00A03E2C"/>
    <w:rsid w:val="00A04002"/>
    <w:rsid w:val="00A13F01"/>
    <w:rsid w:val="00A14A98"/>
    <w:rsid w:val="00A15567"/>
    <w:rsid w:val="00A16DBA"/>
    <w:rsid w:val="00A173F8"/>
    <w:rsid w:val="00A20A1D"/>
    <w:rsid w:val="00A20D37"/>
    <w:rsid w:val="00A2162E"/>
    <w:rsid w:val="00A335FF"/>
    <w:rsid w:val="00A409B2"/>
    <w:rsid w:val="00A43DFE"/>
    <w:rsid w:val="00A45DEE"/>
    <w:rsid w:val="00A60886"/>
    <w:rsid w:val="00A612D7"/>
    <w:rsid w:val="00A62A48"/>
    <w:rsid w:val="00A667FA"/>
    <w:rsid w:val="00A66A39"/>
    <w:rsid w:val="00A72075"/>
    <w:rsid w:val="00A80156"/>
    <w:rsid w:val="00A906B9"/>
    <w:rsid w:val="00A95143"/>
    <w:rsid w:val="00AA2404"/>
    <w:rsid w:val="00AA42A9"/>
    <w:rsid w:val="00AA7636"/>
    <w:rsid w:val="00AA7730"/>
    <w:rsid w:val="00AB19B4"/>
    <w:rsid w:val="00AB38BA"/>
    <w:rsid w:val="00AB3FF3"/>
    <w:rsid w:val="00AC447E"/>
    <w:rsid w:val="00AC452C"/>
    <w:rsid w:val="00AC4C9A"/>
    <w:rsid w:val="00AD386E"/>
    <w:rsid w:val="00AD3D4C"/>
    <w:rsid w:val="00AD3F95"/>
    <w:rsid w:val="00AE0957"/>
    <w:rsid w:val="00AE715D"/>
    <w:rsid w:val="00AF30FB"/>
    <w:rsid w:val="00AF6F24"/>
    <w:rsid w:val="00AF702F"/>
    <w:rsid w:val="00AF764B"/>
    <w:rsid w:val="00B00D39"/>
    <w:rsid w:val="00B03D43"/>
    <w:rsid w:val="00B11429"/>
    <w:rsid w:val="00B11A22"/>
    <w:rsid w:val="00B20C0E"/>
    <w:rsid w:val="00B24749"/>
    <w:rsid w:val="00B259D1"/>
    <w:rsid w:val="00B35B0F"/>
    <w:rsid w:val="00B35FA4"/>
    <w:rsid w:val="00B36167"/>
    <w:rsid w:val="00B52C30"/>
    <w:rsid w:val="00B54735"/>
    <w:rsid w:val="00B552EF"/>
    <w:rsid w:val="00B55D95"/>
    <w:rsid w:val="00B5605A"/>
    <w:rsid w:val="00B60993"/>
    <w:rsid w:val="00B62949"/>
    <w:rsid w:val="00B66B4F"/>
    <w:rsid w:val="00B6791F"/>
    <w:rsid w:val="00B86A0E"/>
    <w:rsid w:val="00B92ABA"/>
    <w:rsid w:val="00B94113"/>
    <w:rsid w:val="00BA22EE"/>
    <w:rsid w:val="00BA5510"/>
    <w:rsid w:val="00BB7F75"/>
    <w:rsid w:val="00BC4E84"/>
    <w:rsid w:val="00BC76BC"/>
    <w:rsid w:val="00BD035D"/>
    <w:rsid w:val="00BD1E8D"/>
    <w:rsid w:val="00BD3078"/>
    <w:rsid w:val="00BD383F"/>
    <w:rsid w:val="00BE5694"/>
    <w:rsid w:val="00BE7024"/>
    <w:rsid w:val="00BF277B"/>
    <w:rsid w:val="00BF43CE"/>
    <w:rsid w:val="00BF7150"/>
    <w:rsid w:val="00C01744"/>
    <w:rsid w:val="00C02903"/>
    <w:rsid w:val="00C10546"/>
    <w:rsid w:val="00C109A1"/>
    <w:rsid w:val="00C10D2D"/>
    <w:rsid w:val="00C11021"/>
    <w:rsid w:val="00C21A0D"/>
    <w:rsid w:val="00C2294B"/>
    <w:rsid w:val="00C26D4F"/>
    <w:rsid w:val="00C30357"/>
    <w:rsid w:val="00C34598"/>
    <w:rsid w:val="00C358F8"/>
    <w:rsid w:val="00C3684C"/>
    <w:rsid w:val="00C3734C"/>
    <w:rsid w:val="00C37C76"/>
    <w:rsid w:val="00C45084"/>
    <w:rsid w:val="00C46256"/>
    <w:rsid w:val="00C6485A"/>
    <w:rsid w:val="00C64C54"/>
    <w:rsid w:val="00C743A2"/>
    <w:rsid w:val="00C74761"/>
    <w:rsid w:val="00C8372D"/>
    <w:rsid w:val="00C86E22"/>
    <w:rsid w:val="00CA02AB"/>
    <w:rsid w:val="00CB1300"/>
    <w:rsid w:val="00CB249C"/>
    <w:rsid w:val="00CB31F8"/>
    <w:rsid w:val="00CC7C1F"/>
    <w:rsid w:val="00CD4ECD"/>
    <w:rsid w:val="00CD637F"/>
    <w:rsid w:val="00CE035A"/>
    <w:rsid w:val="00CE1960"/>
    <w:rsid w:val="00CF1854"/>
    <w:rsid w:val="00D07FA3"/>
    <w:rsid w:val="00D12BA3"/>
    <w:rsid w:val="00D16AAE"/>
    <w:rsid w:val="00D17B3D"/>
    <w:rsid w:val="00D2369D"/>
    <w:rsid w:val="00D32799"/>
    <w:rsid w:val="00D34030"/>
    <w:rsid w:val="00D35C59"/>
    <w:rsid w:val="00D35F90"/>
    <w:rsid w:val="00D415D8"/>
    <w:rsid w:val="00D44B09"/>
    <w:rsid w:val="00D45B52"/>
    <w:rsid w:val="00D50778"/>
    <w:rsid w:val="00D508F4"/>
    <w:rsid w:val="00D50AA2"/>
    <w:rsid w:val="00D64BCE"/>
    <w:rsid w:val="00D70AF7"/>
    <w:rsid w:val="00D74FCF"/>
    <w:rsid w:val="00D77A2D"/>
    <w:rsid w:val="00D8146C"/>
    <w:rsid w:val="00D87A6E"/>
    <w:rsid w:val="00D90ABB"/>
    <w:rsid w:val="00D91947"/>
    <w:rsid w:val="00D95774"/>
    <w:rsid w:val="00DA21AD"/>
    <w:rsid w:val="00DA336E"/>
    <w:rsid w:val="00DB04AA"/>
    <w:rsid w:val="00DB0A4D"/>
    <w:rsid w:val="00DB163D"/>
    <w:rsid w:val="00DB4BC0"/>
    <w:rsid w:val="00DC0895"/>
    <w:rsid w:val="00DC37A5"/>
    <w:rsid w:val="00DD01F2"/>
    <w:rsid w:val="00DD1649"/>
    <w:rsid w:val="00DE1AAA"/>
    <w:rsid w:val="00DE37C5"/>
    <w:rsid w:val="00DE3884"/>
    <w:rsid w:val="00DE66EA"/>
    <w:rsid w:val="00DE72D1"/>
    <w:rsid w:val="00DE7FF6"/>
    <w:rsid w:val="00DF5582"/>
    <w:rsid w:val="00DF6911"/>
    <w:rsid w:val="00E04C8D"/>
    <w:rsid w:val="00E16A07"/>
    <w:rsid w:val="00E22E20"/>
    <w:rsid w:val="00E3401E"/>
    <w:rsid w:val="00E34CD8"/>
    <w:rsid w:val="00E3560E"/>
    <w:rsid w:val="00E37887"/>
    <w:rsid w:val="00E46A78"/>
    <w:rsid w:val="00E53378"/>
    <w:rsid w:val="00E60C9B"/>
    <w:rsid w:val="00E613D7"/>
    <w:rsid w:val="00E64F52"/>
    <w:rsid w:val="00E6667B"/>
    <w:rsid w:val="00E667D1"/>
    <w:rsid w:val="00E670A9"/>
    <w:rsid w:val="00E673C8"/>
    <w:rsid w:val="00E67AAA"/>
    <w:rsid w:val="00E7138C"/>
    <w:rsid w:val="00E750A3"/>
    <w:rsid w:val="00E849D2"/>
    <w:rsid w:val="00E9041B"/>
    <w:rsid w:val="00E9339B"/>
    <w:rsid w:val="00E93710"/>
    <w:rsid w:val="00EA1FF5"/>
    <w:rsid w:val="00EB07A8"/>
    <w:rsid w:val="00EB58A6"/>
    <w:rsid w:val="00EB6CAC"/>
    <w:rsid w:val="00EC0ED1"/>
    <w:rsid w:val="00EC61E4"/>
    <w:rsid w:val="00ED1BE6"/>
    <w:rsid w:val="00ED2CF8"/>
    <w:rsid w:val="00ED4735"/>
    <w:rsid w:val="00ED7E70"/>
    <w:rsid w:val="00EE3D2E"/>
    <w:rsid w:val="00EE414F"/>
    <w:rsid w:val="00EE57FA"/>
    <w:rsid w:val="00EF319A"/>
    <w:rsid w:val="00EF7CEA"/>
    <w:rsid w:val="00F061FC"/>
    <w:rsid w:val="00F0792C"/>
    <w:rsid w:val="00F1042F"/>
    <w:rsid w:val="00F10DF7"/>
    <w:rsid w:val="00F142F0"/>
    <w:rsid w:val="00F4692A"/>
    <w:rsid w:val="00F55D2D"/>
    <w:rsid w:val="00F62BC8"/>
    <w:rsid w:val="00F71E83"/>
    <w:rsid w:val="00F854F8"/>
    <w:rsid w:val="00F97EF3"/>
    <w:rsid w:val="00FA3878"/>
    <w:rsid w:val="00FB3E8A"/>
    <w:rsid w:val="00FC41A1"/>
    <w:rsid w:val="00FC4D17"/>
    <w:rsid w:val="00FD2BCC"/>
    <w:rsid w:val="00FE51BB"/>
    <w:rsid w:val="00FE5D9C"/>
    <w:rsid w:val="00FF1C67"/>
    <w:rsid w:val="00FF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14E14F"/>
  <w15:chartTrackingRefBased/>
  <w15:docId w15:val="{3DAC6071-A68E-4431-ADC2-6ACC881B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83F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538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3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38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38C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38C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38C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38C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38C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38C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538C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53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53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538C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538C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538C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538C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538C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538C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538C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53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38C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538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538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538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538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538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53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538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538C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B16D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B16D6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B16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B16D6"/>
    <w:rPr>
      <w:sz w:val="18"/>
      <w:szCs w:val="18"/>
    </w:rPr>
  </w:style>
  <w:style w:type="character" w:styleId="af2">
    <w:name w:val="Hyperlink"/>
    <w:basedOn w:val="a0"/>
    <w:uiPriority w:val="99"/>
    <w:unhideWhenUsed/>
    <w:rsid w:val="00B94113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B94113"/>
    <w:rPr>
      <w:color w:val="605E5C"/>
      <w:shd w:val="clear" w:color="auto" w:fill="E1DFDD"/>
    </w:rPr>
  </w:style>
  <w:style w:type="character" w:styleId="af4">
    <w:name w:val="Placeholder Text"/>
    <w:basedOn w:val="a0"/>
    <w:uiPriority w:val="99"/>
    <w:semiHidden/>
    <w:rsid w:val="00F71E83"/>
    <w:rPr>
      <w:color w:val="666666"/>
    </w:rPr>
  </w:style>
  <w:style w:type="paragraph" w:styleId="af5">
    <w:name w:val="footnote text"/>
    <w:basedOn w:val="a"/>
    <w:link w:val="af6"/>
    <w:autoRedefine/>
    <w:uiPriority w:val="99"/>
    <w:unhideWhenUsed/>
    <w:qFormat/>
    <w:rsid w:val="00C3734C"/>
    <w:pPr>
      <w:widowControl/>
      <w:spacing w:line="480" w:lineRule="auto"/>
      <w:jc w:val="left"/>
    </w:pPr>
    <w:rPr>
      <w:rFonts w:ascii="Calibri" w:eastAsia="宋体" w:hAnsi="Calibri" w:cs="Times New Roman"/>
      <w:kern w:val="0"/>
      <w:sz w:val="20"/>
      <w:szCs w:val="20"/>
    </w:rPr>
  </w:style>
  <w:style w:type="character" w:customStyle="1" w:styleId="af6">
    <w:name w:val="脚注文本 字符"/>
    <w:basedOn w:val="a0"/>
    <w:link w:val="af5"/>
    <w:uiPriority w:val="99"/>
    <w:qFormat/>
    <w:rsid w:val="00C3734C"/>
    <w:rPr>
      <w:rFonts w:ascii="Calibri" w:eastAsia="宋体" w:hAnsi="Calibri" w:cs="Times New Roman"/>
      <w:kern w:val="0"/>
      <w:sz w:val="20"/>
      <w:szCs w:val="20"/>
    </w:rPr>
  </w:style>
  <w:style w:type="character" w:styleId="af7">
    <w:name w:val="footnote reference"/>
    <w:autoRedefine/>
    <w:semiHidden/>
    <w:unhideWhenUsed/>
    <w:qFormat/>
    <w:rsid w:val="00C3734C"/>
    <w:rPr>
      <w:vertAlign w:val="superscript"/>
    </w:rPr>
  </w:style>
  <w:style w:type="table" w:styleId="af8">
    <w:name w:val="Table Grid"/>
    <w:basedOn w:val="a1"/>
    <w:uiPriority w:val="39"/>
    <w:rsid w:val="00EE57FA"/>
    <w:rPr>
      <w:sz w:val="22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"/>
    <w:basedOn w:val="a1"/>
    <w:next w:val="af8"/>
    <w:uiPriority w:val="39"/>
    <w:rsid w:val="008E162A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4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3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7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16" Type="http://schemas.openxmlformats.org/officeDocument/2006/relationships/image" Target="media/image9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7" Type="http://schemas.openxmlformats.org/officeDocument/2006/relationships/hyperlink" Target="mailto:18382927860@163.com" TargetMode="Externa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2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18382927860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32</Pages>
  <Words>1862</Words>
  <Characters>9125</Characters>
  <Application>Microsoft Office Word</Application>
  <DocSecurity>0</DocSecurity>
  <Lines>152</Lines>
  <Paragraphs>38</Paragraphs>
  <ScaleCrop>false</ScaleCrop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 Dan</dc:creator>
  <cp:keywords/>
  <dc:description/>
  <cp:lastModifiedBy>Hong Dan</cp:lastModifiedBy>
  <cp:revision>51</cp:revision>
  <dcterms:created xsi:type="dcterms:W3CDTF">2026-06-29T07:06:00Z</dcterms:created>
  <dcterms:modified xsi:type="dcterms:W3CDTF">2026-07-04T06:38:00Z</dcterms:modified>
</cp:coreProperties>
</file>