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8E84A" w14:textId="6BB931A0" w:rsidR="00FB4F71" w:rsidRDefault="00A11B7E" w:rsidP="00FB4F71">
      <w:pPr>
        <w:jc w:val="center"/>
        <w:rPr>
          <w:rFonts w:ascii="Times New Roman" w:hAnsi="Times New Roman" w:cs="Times New Roman"/>
          <w:b/>
          <w:kern w:val="0"/>
          <w:sz w:val="24"/>
        </w:rPr>
      </w:pPr>
      <w:r w:rsidRPr="00A11B7E">
        <w:rPr>
          <w:rFonts w:ascii="Times New Roman" w:eastAsia="Roboto-Regular" w:hAnsi="Times New Roman" w:cs="Times New Roman"/>
          <w:b/>
          <w:kern w:val="0"/>
          <w:sz w:val="24"/>
        </w:rPr>
        <w:t xml:space="preserve">Typical Carpels from the Permian Pin Down </w:t>
      </w:r>
      <w:proofErr w:type="spellStart"/>
      <w:r w:rsidRPr="00A11B7E">
        <w:rPr>
          <w:rFonts w:ascii="Times New Roman" w:eastAsia="Roboto-Regular" w:hAnsi="Times New Roman" w:cs="Times New Roman"/>
          <w:b/>
          <w:kern w:val="0"/>
          <w:sz w:val="24"/>
        </w:rPr>
        <w:t>Palaeozoic</w:t>
      </w:r>
      <w:proofErr w:type="spellEnd"/>
      <w:r w:rsidRPr="00A11B7E">
        <w:rPr>
          <w:rFonts w:ascii="Times New Roman" w:eastAsia="Roboto-Regular" w:hAnsi="Times New Roman" w:cs="Times New Roman"/>
          <w:b/>
          <w:kern w:val="0"/>
          <w:sz w:val="24"/>
        </w:rPr>
        <w:t xml:space="preserve"> Origin of Angiosperms</w:t>
      </w:r>
    </w:p>
    <w:p w14:paraId="50BD18BF" w14:textId="77777777" w:rsidR="00A11B7E" w:rsidRPr="00A11B7E" w:rsidRDefault="00A11B7E" w:rsidP="00FB4F71">
      <w:pPr>
        <w:jc w:val="center"/>
        <w:rPr>
          <w:rFonts w:ascii="Times New Roman" w:hAnsi="Times New Roman" w:cs="Times New Roman" w:hint="eastAsia"/>
          <w:sz w:val="20"/>
          <w:szCs w:val="20"/>
        </w:rPr>
      </w:pPr>
    </w:p>
    <w:p w14:paraId="06243A86" w14:textId="77777777" w:rsidR="00FB4F71" w:rsidRPr="0083649B" w:rsidRDefault="00FB4F71" w:rsidP="00FB4F71">
      <w:pPr>
        <w:jc w:val="center"/>
        <w:rPr>
          <w:rFonts w:ascii="Times New Roman" w:eastAsia="Arial Unicode MS" w:hAnsi="Times New Roman" w:cs="Times New Roman"/>
          <w:szCs w:val="21"/>
        </w:rPr>
      </w:pPr>
      <w:r w:rsidRPr="0083649B">
        <w:rPr>
          <w:rFonts w:ascii="Times New Roman" w:eastAsia="Arial Unicode MS" w:hAnsi="Times New Roman" w:cs="Times New Roman"/>
          <w:szCs w:val="21"/>
        </w:rPr>
        <w:t>Xin Wang</w:t>
      </w:r>
      <w:bookmarkStart w:id="0" w:name="OLE_LINK1"/>
      <w:bookmarkStart w:id="1" w:name="OLE_LINK2"/>
      <w:r w:rsidRPr="0083649B">
        <w:rPr>
          <w:rFonts w:ascii="Times New Roman" w:eastAsia="Arial Unicode MS" w:hAnsi="Times New Roman" w:cs="Times New Roman"/>
          <w:szCs w:val="21"/>
          <w:vertAlign w:val="superscript"/>
        </w:rPr>
        <w:t>1</w:t>
      </w:r>
      <w:bookmarkEnd w:id="0"/>
      <w:bookmarkEnd w:id="1"/>
      <w:r w:rsidRPr="0083649B">
        <w:rPr>
          <w:rFonts w:ascii="Times New Roman" w:eastAsia="Arial Unicode MS" w:hAnsi="Times New Roman" w:cs="Times New Roman"/>
          <w:szCs w:val="21"/>
          <w:vertAlign w:val="superscript"/>
        </w:rPr>
        <w:t>,*</w:t>
      </w:r>
      <w:r w:rsidRPr="0083649B">
        <w:rPr>
          <w:rFonts w:ascii="Times New Roman" w:eastAsia="Arial Unicode MS" w:hAnsi="Times New Roman" w:cs="Times New Roman"/>
          <w:szCs w:val="21"/>
        </w:rPr>
        <w:t xml:space="preserve">, </w:t>
      </w:r>
      <w:r>
        <w:rPr>
          <w:rFonts w:ascii="Times New Roman" w:hAnsi="Times New Roman" w:cs="Times New Roman"/>
        </w:rPr>
        <w:t>Qiang Fu</w:t>
      </w:r>
      <w:r w:rsidRPr="0083649B">
        <w:rPr>
          <w:rFonts w:ascii="Times New Roman" w:eastAsia="Arial Unicode MS" w:hAnsi="Times New Roman" w:cs="Times New Roman"/>
          <w:szCs w:val="21"/>
          <w:vertAlign w:val="superscript"/>
        </w:rPr>
        <w:t>1</w:t>
      </w:r>
      <w:r>
        <w:rPr>
          <w:rFonts w:ascii="Times New Roman" w:hAnsi="Times New Roman" w:cs="Times New Roman"/>
        </w:rPr>
        <w:t xml:space="preserve">, </w:t>
      </w:r>
      <w:proofErr w:type="spellStart"/>
      <w:r w:rsidRPr="0083649B">
        <w:rPr>
          <w:rFonts w:ascii="Times New Roman" w:eastAsia="Arial Unicode MS" w:hAnsi="Times New Roman" w:cs="Times New Roman"/>
          <w:szCs w:val="21"/>
        </w:rPr>
        <w:t>Weijia</w:t>
      </w:r>
      <w:proofErr w:type="spellEnd"/>
      <w:r w:rsidRPr="0083649B">
        <w:rPr>
          <w:rFonts w:ascii="Times New Roman" w:eastAsia="Arial Unicode MS" w:hAnsi="Times New Roman" w:cs="Times New Roman"/>
          <w:szCs w:val="21"/>
        </w:rPr>
        <w:t xml:space="preserve"> Huang</w:t>
      </w:r>
      <w:r w:rsidRPr="0083649B">
        <w:rPr>
          <w:rFonts w:ascii="Times New Roman" w:eastAsia="Arial Unicode MS" w:hAnsi="Times New Roman" w:cs="Times New Roman"/>
          <w:szCs w:val="21"/>
          <w:vertAlign w:val="superscript"/>
        </w:rPr>
        <w:t>2</w:t>
      </w:r>
      <w:r w:rsidRPr="0083649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83649B">
        <w:rPr>
          <w:rFonts w:ascii="Times New Roman" w:hAnsi="Times New Roman" w:cs="Times New Roman"/>
        </w:rPr>
        <w:t>Jie Sun</w:t>
      </w:r>
      <w:r w:rsidRPr="0083649B">
        <w:rPr>
          <w:rFonts w:ascii="Times New Roman" w:hAnsi="Times New Roman" w:cs="Times New Roman"/>
          <w:vertAlign w:val="superscript"/>
        </w:rPr>
        <w:t>3</w:t>
      </w:r>
    </w:p>
    <w:p w14:paraId="36E5DFC7" w14:textId="77777777" w:rsidR="00FB4F71" w:rsidRPr="006B13EC" w:rsidRDefault="00FB4F71" w:rsidP="00FB4F71">
      <w:pPr>
        <w:widowControl/>
        <w:spacing w:beforeAutospacing="1" w:afterAutospacing="1"/>
        <w:rPr>
          <w:rFonts w:ascii="Times New Roman" w:eastAsia="Arial Unicode MS" w:hAnsi="Times New Roman" w:cs="Times New Roman"/>
          <w:iCs/>
          <w:kern w:val="0"/>
          <w:sz w:val="20"/>
          <w:szCs w:val="20"/>
          <w:lang w:val="en-GB" w:eastAsia="en-US"/>
        </w:rPr>
      </w:pPr>
      <w:r w:rsidRPr="006B13EC">
        <w:rPr>
          <w:rFonts w:ascii="Times New Roman" w:eastAsia="Arial Unicode MS" w:hAnsi="Times New Roman" w:cs="Times New Roman"/>
          <w:sz w:val="20"/>
          <w:szCs w:val="20"/>
          <w:vertAlign w:val="superscript"/>
        </w:rPr>
        <w:t>1</w:t>
      </w:r>
      <w:r w:rsidRPr="006B13EC">
        <w:rPr>
          <w:rFonts w:ascii="Times New Roman" w:eastAsia="Arial Unicode MS" w:hAnsi="Times New Roman" w:cs="Times New Roman"/>
          <w:iCs/>
          <w:kern w:val="0"/>
          <w:sz w:val="20"/>
          <w:szCs w:val="20"/>
        </w:rPr>
        <w:t>State Key Laboratory of Palaeobiology and Stratigraphy,</w:t>
      </w:r>
      <w:r w:rsidRPr="006B13EC">
        <w:rPr>
          <w:rFonts w:ascii="Times New Roman" w:eastAsia="Arial Unicode MS" w:hAnsi="Times New Roman" w:cs="Times New Roman"/>
          <w:iCs/>
          <w:kern w:val="0"/>
          <w:sz w:val="20"/>
          <w:szCs w:val="20"/>
          <w:lang w:val="en-GB"/>
        </w:rPr>
        <w:t xml:space="preserve"> N</w:t>
      </w:r>
      <w:r w:rsidRPr="006B13EC">
        <w:rPr>
          <w:rFonts w:ascii="Times New Roman" w:eastAsia="Arial Unicode MS" w:hAnsi="Times New Roman" w:cs="Times New Roman"/>
          <w:iCs/>
          <w:kern w:val="0"/>
          <w:sz w:val="20"/>
          <w:szCs w:val="20"/>
          <w:lang w:val="en-GB" w:eastAsia="en-US"/>
        </w:rPr>
        <w:t>anjing Institute of Geology and Palaeontology</w:t>
      </w:r>
      <w:r w:rsidRPr="006B13EC">
        <w:rPr>
          <w:rFonts w:ascii="Times New Roman" w:eastAsia="Arial Unicode MS" w:hAnsi="Times New Roman" w:cs="Times New Roman"/>
          <w:iCs/>
          <w:kern w:val="0"/>
          <w:sz w:val="20"/>
          <w:szCs w:val="20"/>
          <w:lang w:val="en-GB"/>
        </w:rPr>
        <w:t xml:space="preserve"> and CAS Center for Excellence in Life and Paleoenvironment</w:t>
      </w:r>
      <w:r w:rsidRPr="006B13EC">
        <w:rPr>
          <w:rFonts w:ascii="Times New Roman" w:eastAsia="Arial Unicode MS" w:hAnsi="Times New Roman" w:cs="Times New Roman"/>
          <w:iCs/>
          <w:kern w:val="0"/>
          <w:sz w:val="20"/>
          <w:szCs w:val="20"/>
          <w:lang w:val="en-GB" w:eastAsia="en-US"/>
        </w:rPr>
        <w:t xml:space="preserve">, </w:t>
      </w:r>
      <w:r w:rsidRPr="006B13EC">
        <w:rPr>
          <w:rFonts w:ascii="Times New Roman" w:eastAsia="Arial Unicode MS" w:hAnsi="Times New Roman" w:cs="Times New Roman"/>
          <w:iCs/>
          <w:kern w:val="0"/>
          <w:sz w:val="20"/>
          <w:szCs w:val="20"/>
          <w:lang w:val="en-GB"/>
        </w:rPr>
        <w:t>Chinese Academy of Sciences</w:t>
      </w:r>
      <w:r w:rsidRPr="006B13EC">
        <w:rPr>
          <w:rFonts w:ascii="Times New Roman" w:eastAsia="Arial Unicode MS" w:hAnsi="Times New Roman" w:cs="Times New Roman"/>
          <w:iCs/>
          <w:kern w:val="0"/>
          <w:sz w:val="20"/>
          <w:szCs w:val="20"/>
          <w:lang w:val="en-GB" w:eastAsia="en-US"/>
        </w:rPr>
        <w:t>,</w:t>
      </w:r>
      <w:r w:rsidRPr="006B13EC">
        <w:rPr>
          <w:rFonts w:ascii="Times New Roman" w:eastAsia="Arial Unicode MS" w:hAnsi="Times New Roman" w:cs="Times New Roman"/>
          <w:iCs/>
          <w:kern w:val="0"/>
          <w:sz w:val="20"/>
          <w:szCs w:val="20"/>
          <w:lang w:val="en-GB"/>
        </w:rPr>
        <w:t xml:space="preserve"> </w:t>
      </w:r>
      <w:r w:rsidRPr="006B13EC">
        <w:rPr>
          <w:rFonts w:ascii="Times New Roman" w:eastAsia="Arial Unicode MS" w:hAnsi="Times New Roman" w:cs="Times New Roman"/>
          <w:iCs/>
          <w:kern w:val="0"/>
          <w:sz w:val="20"/>
          <w:szCs w:val="20"/>
          <w:lang w:val="en-GB" w:eastAsia="en-US"/>
        </w:rPr>
        <w:t>Nanjing 210008, China</w:t>
      </w:r>
    </w:p>
    <w:p w14:paraId="2BC69881" w14:textId="77777777" w:rsidR="00FB4F71" w:rsidRPr="006B13EC" w:rsidRDefault="00FB4F71" w:rsidP="00FB4F71">
      <w:pPr>
        <w:widowControl/>
        <w:spacing w:beforeAutospacing="1" w:afterAutospacing="1"/>
        <w:rPr>
          <w:rFonts w:ascii="Times New Roman" w:eastAsia="宋体" w:hAnsi="Times New Roman" w:cs="Times New Roman"/>
          <w:sz w:val="20"/>
          <w:szCs w:val="20"/>
        </w:rPr>
      </w:pPr>
      <w:r w:rsidRPr="006B13EC">
        <w:rPr>
          <w:rFonts w:ascii="Times New Roman" w:eastAsia="Arial Unicode MS" w:hAnsi="Times New Roman" w:cs="Times New Roman"/>
          <w:sz w:val="20"/>
          <w:szCs w:val="20"/>
          <w:vertAlign w:val="superscript"/>
        </w:rPr>
        <w:t>2</w:t>
      </w:r>
      <w:r w:rsidRPr="006B13EC">
        <w:rPr>
          <w:rFonts w:ascii="Times New Roman" w:eastAsia="宋体" w:hAnsi="Times New Roman" w:cs="Times New Roman"/>
          <w:sz w:val="20"/>
          <w:szCs w:val="20"/>
        </w:rPr>
        <w:t xml:space="preserve"> Blue Miracle Museum Science Research Studio, Guangzhou 510000, China</w:t>
      </w:r>
    </w:p>
    <w:p w14:paraId="7CD56414" w14:textId="77777777" w:rsidR="00FB4F71" w:rsidRPr="006B13EC" w:rsidRDefault="00FB4F71" w:rsidP="00FB4F71">
      <w:pPr>
        <w:pStyle w:val="MDPI16affiliation"/>
        <w:ind w:left="142" w:hanging="142"/>
        <w:rPr>
          <w:rFonts w:ascii="Times New Roman" w:eastAsia="宋体" w:hAnsi="Times New Roman"/>
          <w:color w:val="auto"/>
          <w:sz w:val="20"/>
          <w:szCs w:val="20"/>
        </w:rPr>
      </w:pPr>
      <w:r w:rsidRPr="006B13EC">
        <w:rPr>
          <w:rFonts w:ascii="Times New Roman" w:eastAsia="宋体" w:hAnsi="Times New Roman"/>
          <w:iCs/>
          <w:color w:val="auto"/>
          <w:sz w:val="20"/>
          <w:szCs w:val="20"/>
          <w:vertAlign w:val="superscript"/>
        </w:rPr>
        <w:t>3</w:t>
      </w:r>
      <w:r w:rsidRPr="006B13EC">
        <w:rPr>
          <w:rFonts w:ascii="Times New Roman" w:eastAsia="宋体" w:hAnsi="Times New Roman"/>
          <w:iCs/>
          <w:color w:val="auto"/>
          <w:sz w:val="20"/>
          <w:szCs w:val="20"/>
        </w:rPr>
        <w:tab/>
      </w:r>
      <w:r w:rsidRPr="006B13EC">
        <w:rPr>
          <w:rFonts w:ascii="Times New Roman" w:eastAsia="宋体" w:hAnsi="Times New Roman"/>
          <w:color w:val="auto"/>
          <w:sz w:val="20"/>
          <w:szCs w:val="20"/>
        </w:rPr>
        <w:t>Shaanxi Key Laboratory of Early Life and Environments, State Key Laboratory of Continental Dynamics, Department of Geology, Northwest University, Xi’an 710069, China</w:t>
      </w:r>
    </w:p>
    <w:p w14:paraId="216D3D97" w14:textId="77777777" w:rsidR="00FB4F71" w:rsidRPr="006B13EC" w:rsidRDefault="00FB4F71" w:rsidP="00FB4F71">
      <w:pPr>
        <w:widowControl/>
        <w:spacing w:beforeAutospacing="1" w:afterAutospacing="1"/>
        <w:rPr>
          <w:rFonts w:ascii="Times New Roman" w:eastAsia="Roboto-Regular" w:hAnsi="Times New Roman" w:cs="Times New Roman"/>
          <w:kern w:val="0"/>
          <w:sz w:val="20"/>
          <w:szCs w:val="20"/>
        </w:rPr>
      </w:pPr>
      <w:r w:rsidRPr="006B13EC">
        <w:rPr>
          <w:rFonts w:ascii="Times New Roman" w:hAnsi="Times New Roman" w:cs="Times New Roman"/>
          <w:bCs/>
          <w:iCs/>
          <w:kern w:val="0"/>
          <w:sz w:val="20"/>
          <w:szCs w:val="20"/>
        </w:rPr>
        <w:t>*Correspondence email: XW, xinwang@nigpas.ac.cn</w:t>
      </w:r>
      <w:r w:rsidRPr="006B13EC">
        <w:rPr>
          <w:rStyle w:val="a3"/>
          <w:rFonts w:ascii="Times New Roman" w:hAnsi="Times New Roman" w:cs="Times New Roman"/>
          <w:sz w:val="20"/>
          <w:szCs w:val="20"/>
        </w:rPr>
        <w:t xml:space="preserve">, ORCID: </w:t>
      </w:r>
      <w:r w:rsidRPr="006B13EC">
        <w:rPr>
          <w:rFonts w:ascii="Times New Roman" w:hAnsi="Times New Roman" w:cs="Times New Roman"/>
          <w:sz w:val="20"/>
          <w:szCs w:val="20"/>
          <w:shd w:val="clear" w:color="auto" w:fill="FFFFFF"/>
        </w:rPr>
        <w:t>0000-0002-4053-5515</w:t>
      </w:r>
    </w:p>
    <w:p w14:paraId="76E09A1A" w14:textId="77777777" w:rsidR="00FB4F71" w:rsidRPr="00FB4F71" w:rsidRDefault="00FB4F71"/>
    <w:p w14:paraId="2184C5E4" w14:textId="77777777" w:rsidR="00A57840" w:rsidRDefault="001B479B">
      <w:r>
        <w:rPr>
          <w:rFonts w:hint="eastAsia"/>
          <w:noProof/>
        </w:rPr>
        <w:lastRenderedPageBreak/>
        <w:drawing>
          <wp:inline distT="0" distB="0" distL="114300" distR="114300" wp14:anchorId="2C0324EB" wp14:editId="0FAC1361">
            <wp:extent cx="4746625" cy="7132320"/>
            <wp:effectExtent l="0" t="0" r="3175" b="3175"/>
            <wp:docPr id="1" name="图片 1" descr="附件 图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 图版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46625" cy="713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88BC6" w14:textId="77777777" w:rsidR="00A57840" w:rsidRPr="0002357A" w:rsidRDefault="0002357A">
      <w:pPr>
        <w:rPr>
          <w:rFonts w:ascii="Times New Roman" w:hAnsi="Times New Roman" w:cs="Times New Roman"/>
          <w:b/>
          <w:bCs/>
        </w:rPr>
      </w:pPr>
      <w:r w:rsidRPr="0002357A">
        <w:rPr>
          <w:rFonts w:ascii="Times New Roman" w:hAnsi="Times New Roman" w:cs="Times New Roman"/>
          <w:b/>
          <w:bCs/>
        </w:rPr>
        <w:t xml:space="preserve">Figure S1 </w:t>
      </w:r>
      <w:r w:rsidR="001B479B" w:rsidRPr="0002357A">
        <w:rPr>
          <w:rFonts w:ascii="Times New Roman" w:hAnsi="Times New Roman" w:cs="Times New Roman"/>
          <w:b/>
          <w:bCs/>
        </w:rPr>
        <w:t>Fossiliferous strata and associated fossil plants.</w:t>
      </w:r>
    </w:p>
    <w:p w14:paraId="460723DD" w14:textId="77777777" w:rsidR="00A57840" w:rsidRPr="0002357A" w:rsidRDefault="001B479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2357A">
        <w:rPr>
          <w:rFonts w:ascii="Times New Roman" w:hAnsi="Times New Roman" w:cs="Times New Roman"/>
        </w:rPr>
        <w:t>Fossil</w:t>
      </w:r>
      <w:r w:rsidR="0002357A" w:rsidRPr="0002357A">
        <w:rPr>
          <w:rFonts w:ascii="Times New Roman" w:hAnsi="Times New Roman" w:cs="Times New Roman"/>
        </w:rPr>
        <w:t>i</w:t>
      </w:r>
      <w:r w:rsidRPr="0002357A">
        <w:rPr>
          <w:rFonts w:ascii="Times New Roman" w:hAnsi="Times New Roman" w:cs="Times New Roman"/>
        </w:rPr>
        <w:t xml:space="preserve">ferous strata of the Shanxi </w:t>
      </w:r>
      <w:proofErr w:type="spellStart"/>
      <w:r w:rsidRPr="0002357A">
        <w:rPr>
          <w:rFonts w:ascii="Times New Roman" w:hAnsi="Times New Roman" w:cs="Times New Roman"/>
        </w:rPr>
        <w:t>Fommation</w:t>
      </w:r>
      <w:proofErr w:type="spellEnd"/>
      <w:r w:rsidRPr="0002357A">
        <w:rPr>
          <w:rFonts w:ascii="Times New Roman" w:hAnsi="Times New Roman" w:cs="Times New Roman"/>
        </w:rPr>
        <w:t xml:space="preserve"> exposed in Coal No.4 of </w:t>
      </w:r>
      <w:proofErr w:type="spellStart"/>
      <w:r w:rsidRPr="0002357A">
        <w:rPr>
          <w:rFonts w:ascii="Times New Roman" w:hAnsi="Times New Roman" w:cs="Times New Roman"/>
        </w:rPr>
        <w:t>Antaibao</w:t>
      </w:r>
      <w:proofErr w:type="spellEnd"/>
      <w:r w:rsidRPr="0002357A">
        <w:rPr>
          <w:rFonts w:ascii="Times New Roman" w:hAnsi="Times New Roman" w:cs="Times New Roman"/>
        </w:rPr>
        <w:t xml:space="preserve"> Surface Mine. </w:t>
      </w:r>
      <w:r w:rsidRPr="0002357A">
        <w:rPr>
          <w:rFonts w:ascii="Times New Roman" w:hAnsi="Times New Roman" w:cs="Times New Roman"/>
          <w:b/>
        </w:rPr>
        <w:t>B</w:t>
      </w:r>
      <w:r w:rsidRPr="0002357A">
        <w:rPr>
          <w:rFonts w:ascii="Times New Roman" w:hAnsi="Times New Roman" w:cs="Times New Roman"/>
        </w:rPr>
        <w:t xml:space="preserve">. Fossil fragment of arthrophytes. </w:t>
      </w:r>
      <w:r w:rsidRPr="0002357A">
        <w:rPr>
          <w:rFonts w:ascii="Times New Roman" w:hAnsi="Times New Roman" w:cs="Times New Roman"/>
          <w:b/>
        </w:rPr>
        <w:t>C</w:t>
      </w:r>
      <w:r w:rsidRPr="0002357A">
        <w:rPr>
          <w:rFonts w:ascii="Times New Roman" w:hAnsi="Times New Roman" w:cs="Times New Roman"/>
        </w:rPr>
        <w:t xml:space="preserve"> and </w:t>
      </w:r>
      <w:r w:rsidRPr="0002357A">
        <w:rPr>
          <w:rFonts w:ascii="Times New Roman" w:hAnsi="Times New Roman" w:cs="Times New Roman"/>
          <w:b/>
        </w:rPr>
        <w:t>F</w:t>
      </w:r>
      <w:r w:rsidRPr="0002357A">
        <w:rPr>
          <w:rFonts w:ascii="Times New Roman" w:hAnsi="Times New Roman" w:cs="Times New Roman"/>
        </w:rPr>
        <w:t xml:space="preserve">. Different types of </w:t>
      </w:r>
      <w:r w:rsidRPr="0002357A">
        <w:rPr>
          <w:rFonts w:ascii="Times New Roman" w:hAnsi="Times New Roman" w:cs="Times New Roman"/>
          <w:i/>
          <w:iCs/>
        </w:rPr>
        <w:t>Stigmaria</w:t>
      </w:r>
      <w:r w:rsidR="0002357A">
        <w:rPr>
          <w:rFonts w:ascii="Times New Roman" w:hAnsi="Times New Roman" w:cs="Times New Roman"/>
        </w:rPr>
        <w:t xml:space="preserve"> sp.</w:t>
      </w:r>
      <w:r w:rsidRPr="0002357A">
        <w:rPr>
          <w:rFonts w:ascii="Times New Roman" w:hAnsi="Times New Roman" w:cs="Times New Roman"/>
        </w:rPr>
        <w:t xml:space="preserve"> </w:t>
      </w:r>
      <w:r w:rsidRPr="0002357A">
        <w:rPr>
          <w:rFonts w:ascii="Times New Roman" w:hAnsi="Times New Roman" w:cs="Times New Roman"/>
          <w:b/>
        </w:rPr>
        <w:t>D-E</w:t>
      </w:r>
      <w:r w:rsidRPr="0002357A">
        <w:rPr>
          <w:rFonts w:ascii="Times New Roman" w:hAnsi="Times New Roman" w:cs="Times New Roman"/>
        </w:rPr>
        <w:t>. Possible tip of a young stem of Cordaitales.</w:t>
      </w:r>
    </w:p>
    <w:p w14:paraId="1AF7B5B8" w14:textId="77777777" w:rsidR="00A57840" w:rsidRDefault="00A57840"/>
    <w:sectPr w:rsidR="00A57840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9B8B4" w14:textId="77777777" w:rsidR="00065E0D" w:rsidRDefault="00065E0D" w:rsidP="00FB4F71">
      <w:r>
        <w:separator/>
      </w:r>
    </w:p>
  </w:endnote>
  <w:endnote w:type="continuationSeparator" w:id="0">
    <w:p w14:paraId="6DFE8D0C" w14:textId="77777777" w:rsidR="00065E0D" w:rsidRDefault="00065E0D" w:rsidP="00FB4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Roboto-Regular">
    <w:altName w:val="Times New Roman"/>
    <w:panose1 w:val="00000000000000000000"/>
    <w:charset w:val="00"/>
    <w:family w:val="roman"/>
    <w:notTrueType/>
    <w:pitch w:val="default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7195414"/>
      <w:docPartObj>
        <w:docPartGallery w:val="Page Numbers (Bottom of Page)"/>
        <w:docPartUnique/>
      </w:docPartObj>
    </w:sdtPr>
    <w:sdtContent>
      <w:p w14:paraId="434C74A5" w14:textId="77777777" w:rsidR="00FB4F71" w:rsidRDefault="00FB4F7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728F" w:rsidRPr="0034728F">
          <w:rPr>
            <w:noProof/>
            <w:lang w:val="zh-CN"/>
          </w:rPr>
          <w:t>2</w:t>
        </w:r>
        <w:r>
          <w:fldChar w:fldCharType="end"/>
        </w:r>
      </w:p>
    </w:sdtContent>
  </w:sdt>
  <w:p w14:paraId="6723B0BC" w14:textId="77777777" w:rsidR="00FB4F71" w:rsidRDefault="00FB4F7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45ED9" w14:textId="77777777" w:rsidR="00065E0D" w:rsidRDefault="00065E0D" w:rsidP="00FB4F71">
      <w:r>
        <w:separator/>
      </w:r>
    </w:p>
  </w:footnote>
  <w:footnote w:type="continuationSeparator" w:id="0">
    <w:p w14:paraId="00963A63" w14:textId="77777777" w:rsidR="00065E0D" w:rsidRDefault="00065E0D" w:rsidP="00FB4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0DD49" w14:textId="77777777" w:rsidR="00FB4F71" w:rsidRDefault="00000000">
    <w:pPr>
      <w:pStyle w:val="a4"/>
    </w:pPr>
    <w:sdt>
      <w:sdtPr>
        <w:id w:val="1704979692"/>
        <w:placeholder>
          <w:docPart w:val="C52E2A8EE70649B09ED2770698A541CA"/>
        </w:placeholder>
        <w:temporary/>
        <w:showingPlcHdr/>
        <w15:appearance w15:val="hidden"/>
      </w:sdtPr>
      <w:sdtContent>
        <w:r w:rsidR="00FB4F71">
          <w:rPr>
            <w:lang w:val="zh-CN"/>
          </w:rPr>
          <w:t>[</w:t>
        </w:r>
        <w:r w:rsidR="00FB4F71">
          <w:rPr>
            <w:lang w:val="zh-CN"/>
          </w:rPr>
          <w:t>在此处键入</w:t>
        </w:r>
        <w:r w:rsidR="00FB4F71">
          <w:rPr>
            <w:lang w:val="zh-CN"/>
          </w:rPr>
          <w:t>]</w:t>
        </w:r>
      </w:sdtContent>
    </w:sdt>
    <w:r w:rsidR="00FB4F71">
      <w:ptab w:relativeTo="margin" w:alignment="center" w:leader="none"/>
    </w:r>
    <w:sdt>
      <w:sdtPr>
        <w:id w:val="968859947"/>
        <w:placeholder>
          <w:docPart w:val="C52E2A8EE70649B09ED2770698A541CA"/>
        </w:placeholder>
        <w:temporary/>
        <w:showingPlcHdr/>
        <w15:appearance w15:val="hidden"/>
      </w:sdtPr>
      <w:sdtContent>
        <w:r w:rsidR="00FB4F71">
          <w:rPr>
            <w:lang w:val="zh-CN"/>
          </w:rPr>
          <w:t>[</w:t>
        </w:r>
        <w:r w:rsidR="00FB4F71">
          <w:rPr>
            <w:lang w:val="zh-CN"/>
          </w:rPr>
          <w:t>在此处键入</w:t>
        </w:r>
        <w:r w:rsidR="00FB4F71">
          <w:rPr>
            <w:lang w:val="zh-CN"/>
          </w:rPr>
          <w:t>]</w:t>
        </w:r>
      </w:sdtContent>
    </w:sdt>
    <w:r w:rsidR="00FB4F71" w:rsidRPr="00FB4F71">
      <w:rPr>
        <w:rFonts w:ascii="Times New Roman" w:hAnsi="Times New Roman" w:cs="Times New Roman"/>
        <w:b/>
      </w:rPr>
      <w:ptab w:relativeTo="margin" w:alignment="right" w:leader="none"/>
    </w:r>
    <w:r w:rsidR="00FB4F71" w:rsidRPr="00FB4F71">
      <w:rPr>
        <w:rFonts w:ascii="Times New Roman" w:hAnsi="Times New Roman" w:cs="Times New Roman"/>
        <w:b/>
      </w:rPr>
      <w:t>Supplementary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942E5B9"/>
    <w:multiLevelType w:val="singleLevel"/>
    <w:tmpl w:val="D4484710"/>
    <w:lvl w:ilvl="0">
      <w:start w:val="1"/>
      <w:numFmt w:val="upperLetter"/>
      <w:suff w:val="space"/>
      <w:lvlText w:val="%1."/>
      <w:lvlJc w:val="left"/>
      <w:rPr>
        <w:b/>
      </w:rPr>
    </w:lvl>
  </w:abstractNum>
  <w:num w:numId="1" w16cid:durableId="840588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Layout" w:val="&lt;ENLayout&gt;&lt;Style&gt;Science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172A27"/>
    <w:rsid w:val="0002357A"/>
    <w:rsid w:val="00065E0D"/>
    <w:rsid w:val="00172A27"/>
    <w:rsid w:val="001B479B"/>
    <w:rsid w:val="0034728F"/>
    <w:rsid w:val="005E434C"/>
    <w:rsid w:val="008C0A0E"/>
    <w:rsid w:val="00965807"/>
    <w:rsid w:val="00A11B7E"/>
    <w:rsid w:val="00A57840"/>
    <w:rsid w:val="00B70DD0"/>
    <w:rsid w:val="00FB4F71"/>
    <w:rsid w:val="6200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C767F5"/>
  <w15:docId w15:val="{EDA7D1FB-CC5B-4963-8E51-D659ED4F5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B4F71"/>
    <w:rPr>
      <w:strike w:val="0"/>
      <w:dstrike w:val="0"/>
      <w:color w:val="000000"/>
      <w:u w:val="none"/>
      <w:effect w:val="none"/>
    </w:rPr>
  </w:style>
  <w:style w:type="paragraph" w:customStyle="1" w:styleId="MDPI16affiliation">
    <w:name w:val="MDPI_1.6_affiliation"/>
    <w:qFormat/>
    <w:rsid w:val="00FB4F71"/>
    <w:pPr>
      <w:suppressAutoHyphens/>
      <w:snapToGrid w:val="0"/>
      <w:spacing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paragraph" w:styleId="a4">
    <w:name w:val="header"/>
    <w:basedOn w:val="a"/>
    <w:link w:val="a5"/>
    <w:rsid w:val="00FB4F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FB4F71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rsid w:val="00FB4F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B4F7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2E2A8EE70649B09ED2770698A541CA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B944AC67-4425-4FF0-8A3B-A62627707797}"/>
      </w:docPartPr>
      <w:docPartBody>
        <w:p w:rsidR="00F1449F" w:rsidRDefault="00E679EC" w:rsidP="00E679EC">
          <w:pPr>
            <w:pStyle w:val="C52E2A8EE70649B09ED2770698A541CA"/>
            <w:rPr>
              <w:rFonts w:hint="eastAsia"/>
            </w:rPr>
          </w:pPr>
          <w:r>
            <w:rPr>
              <w:lang w:val="zh-CN"/>
            </w:rPr>
            <w:t>[在此处键入]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Roboto-Regular">
    <w:altName w:val="Times New Roman"/>
    <w:panose1 w:val="00000000000000000000"/>
    <w:charset w:val="00"/>
    <w:family w:val="roman"/>
    <w:notTrueType/>
    <w:pitch w:val="default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formatting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9EC"/>
    <w:rsid w:val="00531F55"/>
    <w:rsid w:val="008C0A0E"/>
    <w:rsid w:val="00BF1AFF"/>
    <w:rsid w:val="00E679EC"/>
    <w:rsid w:val="00EA26FE"/>
    <w:rsid w:val="00F1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2E2A8EE70649B09ED2770698A541CA">
    <w:name w:val="C52E2A8EE70649B09ED2770698A541CA"/>
    <w:rsid w:val="00E679EC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131</Words>
  <Characters>808</Characters>
  <Application>Microsoft Office Word</Application>
  <DocSecurity>0</DocSecurity>
  <Lines>17</Lines>
  <Paragraphs>9</Paragraphs>
  <ScaleCrop>false</ScaleCrop>
  <Company>Microsoft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fuqiang</dc:creator>
  <cp:lastModifiedBy>蔚佳 黄</cp:lastModifiedBy>
  <cp:revision>6</cp:revision>
  <dcterms:created xsi:type="dcterms:W3CDTF">2025-01-03T06:53:00Z</dcterms:created>
  <dcterms:modified xsi:type="dcterms:W3CDTF">2025-04-29T13:36:00Z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eyJoZGlkIjoiZDgwNzRiNjE1MmYxYWMxOGMwNGMxMWNjZGYzZmE0MTkiLCJ1c2VySWQiOiIyNzI4NjM2OSJ9</vt:lpwstr>
  </property>
  <property fmtid="{D5CDD505-2E9C-101B-9397-08002B2CF9AE}" pid="4" name="ICV">
    <vt:lpwstr>1550CE91971D4BFDA140A97ADB5CDFDE_12</vt:lpwstr>
  </property>
</Properties>
</file>