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7F23A" w14:textId="2170A3A9" w:rsidR="002D46CC" w:rsidRPr="00186EA2" w:rsidRDefault="00FE3E79" w:rsidP="00186EA2">
      <w:pPr>
        <w:pStyle w:val="Header"/>
        <w:spacing w:line="360" w:lineRule="auto"/>
        <w:rPr>
          <w:color w:val="000000" w:themeColor="text1"/>
          <w:sz w:val="22"/>
          <w:szCs w:val="22"/>
        </w:rPr>
      </w:pPr>
      <w:r w:rsidRPr="00186EA2">
        <w:rPr>
          <w:noProof/>
          <w:color w:val="000000" w:themeColor="text1"/>
          <w:sz w:val="22"/>
          <w:szCs w:val="22"/>
          <w:lang w:val="en-IN" w:eastAsia="en-IN"/>
        </w:rPr>
        <w:drawing>
          <wp:anchor distT="0" distB="0" distL="114300" distR="114300" simplePos="0" relativeHeight="251658240" behindDoc="1" locked="0" layoutInCell="1" allowOverlap="1" wp14:anchorId="10BD2330" wp14:editId="79435BB0">
            <wp:simplePos x="0" y="0"/>
            <wp:positionH relativeFrom="column">
              <wp:posOffset>-38100</wp:posOffset>
            </wp:positionH>
            <wp:positionV relativeFrom="paragraph">
              <wp:posOffset>-5080</wp:posOffset>
            </wp:positionV>
            <wp:extent cx="5467350" cy="476250"/>
            <wp:effectExtent l="0" t="0" r="0" b="0"/>
            <wp:wrapNone/>
            <wp:docPr id="3" name="Picture 2" descr="esupp new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upp new graphi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73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847537" w14:textId="5B21159E" w:rsidR="002B5979" w:rsidRPr="00186EA2" w:rsidRDefault="002B5979" w:rsidP="00186EA2">
      <w:pPr>
        <w:pStyle w:val="Header"/>
        <w:spacing w:line="360" w:lineRule="auto"/>
        <w:outlineLvl w:val="0"/>
        <w:rPr>
          <w:color w:val="000000" w:themeColor="text1"/>
          <w:sz w:val="22"/>
          <w:szCs w:val="22"/>
        </w:rPr>
      </w:pPr>
      <w:r w:rsidRPr="00186EA2">
        <w:rPr>
          <w:color w:val="000000" w:themeColor="text1"/>
          <w:sz w:val="22"/>
          <w:szCs w:val="22"/>
        </w:rPr>
        <w:t xml:space="preserve">           </w:t>
      </w:r>
      <w:r w:rsidR="00830206" w:rsidRPr="00186EA2">
        <w:rPr>
          <w:color w:val="000000" w:themeColor="text1"/>
          <w:sz w:val="22"/>
          <w:szCs w:val="22"/>
        </w:rPr>
        <w:t>SUPPLEMENTARY INFORMATION</w:t>
      </w:r>
      <w:r w:rsidRPr="00186EA2">
        <w:rPr>
          <w:color w:val="000000" w:themeColor="text1"/>
          <w:sz w:val="22"/>
          <w:szCs w:val="22"/>
        </w:rPr>
        <w:t xml:space="preserve"> FOR:</w:t>
      </w:r>
    </w:p>
    <w:p w14:paraId="0B915FCD" w14:textId="77777777" w:rsidR="002B5979" w:rsidRPr="00186EA2" w:rsidRDefault="002B5979" w:rsidP="00186EA2">
      <w:pPr>
        <w:pStyle w:val="Header"/>
        <w:spacing w:line="360" w:lineRule="auto"/>
        <w:rPr>
          <w:color w:val="000000" w:themeColor="text1"/>
          <w:sz w:val="22"/>
          <w:szCs w:val="22"/>
        </w:rPr>
      </w:pPr>
    </w:p>
    <w:p w14:paraId="63150460" w14:textId="0D33656D" w:rsidR="00637D84" w:rsidRPr="00186EA2" w:rsidRDefault="00A37F35" w:rsidP="00186EA2">
      <w:pPr>
        <w:pStyle w:val="Header"/>
        <w:spacing w:line="360" w:lineRule="auto"/>
        <w:rPr>
          <w:b/>
          <w:color w:val="000000" w:themeColor="text1"/>
          <w:sz w:val="22"/>
          <w:szCs w:val="22"/>
        </w:rPr>
      </w:pPr>
      <w:r w:rsidRPr="00186EA2">
        <w:rPr>
          <w:color w:val="000000" w:themeColor="text1"/>
          <w:sz w:val="22"/>
          <w:szCs w:val="22"/>
        </w:rPr>
        <w:t xml:space="preserve">Colen, S., Mohnen, A. Article title: Strategic Considerations for Green Relocation in Energy-Intensive Global Value Chains. </w:t>
      </w:r>
      <w:r w:rsidR="0067182A" w:rsidRPr="00186EA2">
        <w:rPr>
          <w:i/>
          <w:color w:val="000000" w:themeColor="text1"/>
          <w:sz w:val="22"/>
          <w:szCs w:val="22"/>
        </w:rPr>
        <w:t>Journal of Industrial Ecology.</w:t>
      </w:r>
    </w:p>
    <w:p w14:paraId="3855CCF6" w14:textId="77777777" w:rsidR="00637D84" w:rsidRPr="00186EA2" w:rsidRDefault="00000000" w:rsidP="00186EA2">
      <w:pPr>
        <w:pStyle w:val="Header"/>
        <w:spacing w:line="360" w:lineRule="auto"/>
        <w:rPr>
          <w:color w:val="000000" w:themeColor="text1"/>
          <w:sz w:val="22"/>
          <w:szCs w:val="22"/>
        </w:rPr>
      </w:pPr>
      <w:r>
        <w:rPr>
          <w:noProof/>
          <w:color w:val="000000" w:themeColor="text1"/>
          <w:sz w:val="22"/>
          <w:szCs w:val="22"/>
        </w:rPr>
        <w:object w:dxaOrig="1440" w:dyaOrig="1440" w14:anchorId="42FBB5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6pt;margin-top:11.45pt;width:259.5pt;height:20.25pt;z-index:251657216;mso-wrap-edited:f" o:allowincell="f">
            <v:imagedata r:id="rId8" o:title=""/>
            <w10:wrap type="topAndBottom"/>
          </v:shape>
          <o:OLEObject Type="Embed" ProgID="PBrush" ShapeID="_x0000_s2050" DrawAspect="Content" ObjectID="_1844939690" r:id="rId9"/>
        </w:object>
      </w:r>
    </w:p>
    <w:p w14:paraId="26253205" w14:textId="0C82A86D" w:rsidR="00FE3E79" w:rsidRPr="00186EA2" w:rsidRDefault="00FE3E79" w:rsidP="00186EA2">
      <w:pPr>
        <w:spacing w:line="360" w:lineRule="auto"/>
        <w:rPr>
          <w:color w:val="000000" w:themeColor="text1"/>
          <w:sz w:val="22"/>
          <w:szCs w:val="22"/>
        </w:rPr>
      </w:pPr>
      <w:r w:rsidRPr="00186EA2">
        <w:rPr>
          <w:color w:val="000000" w:themeColor="text1"/>
          <w:sz w:val="22"/>
          <w:szCs w:val="22"/>
        </w:rPr>
        <w:t xml:space="preserve">This </w:t>
      </w:r>
      <w:r w:rsidR="00830206" w:rsidRPr="00186EA2">
        <w:rPr>
          <w:color w:val="000000" w:themeColor="text1"/>
          <w:sz w:val="22"/>
          <w:szCs w:val="22"/>
        </w:rPr>
        <w:t>Supplementary Information</w:t>
      </w:r>
      <w:r w:rsidRPr="00186EA2">
        <w:rPr>
          <w:color w:val="000000" w:themeColor="text1"/>
          <w:sz w:val="22"/>
          <w:szCs w:val="22"/>
        </w:rPr>
        <w:t xml:space="preserve"> provides the following:</w:t>
      </w:r>
    </w:p>
    <w:p w14:paraId="460E7DA2" w14:textId="77777777" w:rsidR="00FE3E79" w:rsidRPr="00186EA2" w:rsidRDefault="00FE3E79" w:rsidP="00186EA2">
      <w:pPr>
        <w:spacing w:line="360" w:lineRule="auto"/>
        <w:rPr>
          <w:color w:val="000000" w:themeColor="text1"/>
          <w:sz w:val="22"/>
          <w:szCs w:val="22"/>
        </w:rPr>
      </w:pPr>
    </w:p>
    <w:p w14:paraId="7BFCAEF9" w14:textId="58E8B1E2" w:rsidR="00FE3E79" w:rsidRPr="00186EA2" w:rsidRDefault="000177F4" w:rsidP="00186EA2">
      <w:pPr>
        <w:spacing w:line="360" w:lineRule="auto"/>
        <w:rPr>
          <w:color w:val="000000" w:themeColor="text1"/>
          <w:sz w:val="22"/>
          <w:szCs w:val="22"/>
        </w:rPr>
      </w:pPr>
      <w:r>
        <w:rPr>
          <w:b/>
          <w:bCs/>
          <w:color w:val="000000" w:themeColor="text1"/>
          <w:sz w:val="22"/>
          <w:szCs w:val="22"/>
        </w:rPr>
        <w:t>Section 1</w:t>
      </w:r>
      <w:r w:rsidR="00FE3E79" w:rsidRPr="00186EA2">
        <w:rPr>
          <w:color w:val="000000" w:themeColor="text1"/>
          <w:sz w:val="22"/>
          <w:szCs w:val="22"/>
        </w:rPr>
        <w:t xml:space="preserve"> provides the annual solar resource potential by country, based on the analysis by Day (2022).</w:t>
      </w:r>
    </w:p>
    <w:p w14:paraId="703586AB" w14:textId="77777777" w:rsidR="00FE3E79" w:rsidRPr="00186EA2" w:rsidRDefault="00FE3E79" w:rsidP="00186EA2">
      <w:pPr>
        <w:spacing w:line="360" w:lineRule="auto"/>
        <w:rPr>
          <w:color w:val="000000" w:themeColor="text1"/>
          <w:sz w:val="22"/>
          <w:szCs w:val="22"/>
        </w:rPr>
      </w:pPr>
    </w:p>
    <w:p w14:paraId="27D17966" w14:textId="37ECD791" w:rsidR="00FE3E79" w:rsidRPr="00186EA2" w:rsidRDefault="000177F4" w:rsidP="00186EA2">
      <w:pPr>
        <w:spacing w:line="360" w:lineRule="auto"/>
        <w:rPr>
          <w:color w:val="000000" w:themeColor="text1"/>
          <w:sz w:val="22"/>
          <w:szCs w:val="22"/>
        </w:rPr>
      </w:pPr>
      <w:r>
        <w:rPr>
          <w:b/>
          <w:bCs/>
          <w:color w:val="000000" w:themeColor="text1"/>
          <w:sz w:val="22"/>
          <w:szCs w:val="22"/>
        </w:rPr>
        <w:t>Section 2</w:t>
      </w:r>
      <w:r w:rsidR="00FE3E79" w:rsidRPr="00186EA2">
        <w:rPr>
          <w:color w:val="000000" w:themeColor="text1"/>
          <w:sz w:val="22"/>
          <w:szCs w:val="22"/>
        </w:rPr>
        <w:t xml:space="preserve"> provides the annual wind resource potential by country, based on the analysis by Day (2022).</w:t>
      </w:r>
    </w:p>
    <w:p w14:paraId="4C17B500" w14:textId="77777777" w:rsidR="00FE3E79" w:rsidRPr="00186EA2" w:rsidRDefault="00FE3E79" w:rsidP="00186EA2">
      <w:pPr>
        <w:spacing w:line="360" w:lineRule="auto"/>
        <w:rPr>
          <w:color w:val="000000" w:themeColor="text1"/>
          <w:sz w:val="22"/>
          <w:szCs w:val="22"/>
        </w:rPr>
      </w:pPr>
    </w:p>
    <w:p w14:paraId="2A2B0A1C" w14:textId="2827015D" w:rsidR="00FE3E79" w:rsidRPr="00186EA2" w:rsidRDefault="000177F4" w:rsidP="00186EA2">
      <w:pPr>
        <w:spacing w:line="360" w:lineRule="auto"/>
        <w:rPr>
          <w:color w:val="000000" w:themeColor="text1"/>
          <w:sz w:val="22"/>
          <w:szCs w:val="22"/>
        </w:rPr>
      </w:pPr>
      <w:r>
        <w:rPr>
          <w:b/>
          <w:bCs/>
          <w:color w:val="000000" w:themeColor="text1"/>
          <w:sz w:val="22"/>
          <w:szCs w:val="22"/>
        </w:rPr>
        <w:t>Section 3</w:t>
      </w:r>
      <w:r w:rsidR="00FE3E79" w:rsidRPr="00186EA2">
        <w:rPr>
          <w:color w:val="000000" w:themeColor="text1"/>
          <w:sz w:val="22"/>
          <w:szCs w:val="22"/>
        </w:rPr>
        <w:t xml:space="preserve"> provides the interview guideline for the first round of semi-structured interviews (I).</w:t>
      </w:r>
    </w:p>
    <w:p w14:paraId="209CA3AB" w14:textId="77777777" w:rsidR="00FE3E79" w:rsidRPr="00186EA2" w:rsidRDefault="00FE3E79" w:rsidP="00186EA2">
      <w:pPr>
        <w:spacing w:line="360" w:lineRule="auto"/>
        <w:rPr>
          <w:color w:val="000000" w:themeColor="text1"/>
          <w:sz w:val="22"/>
          <w:szCs w:val="22"/>
        </w:rPr>
      </w:pPr>
    </w:p>
    <w:p w14:paraId="502F95A9" w14:textId="0B7CA2F1" w:rsidR="00FE3E79" w:rsidRPr="00186EA2" w:rsidRDefault="000177F4" w:rsidP="00186EA2">
      <w:pPr>
        <w:spacing w:line="360" w:lineRule="auto"/>
        <w:rPr>
          <w:color w:val="000000" w:themeColor="text1"/>
          <w:sz w:val="22"/>
          <w:szCs w:val="22"/>
        </w:rPr>
      </w:pPr>
      <w:r>
        <w:rPr>
          <w:b/>
          <w:bCs/>
          <w:color w:val="000000" w:themeColor="text1"/>
          <w:sz w:val="22"/>
          <w:szCs w:val="22"/>
        </w:rPr>
        <w:t>Section 4</w:t>
      </w:r>
      <w:r w:rsidR="00FE3E79" w:rsidRPr="00186EA2">
        <w:rPr>
          <w:color w:val="000000" w:themeColor="text1"/>
          <w:sz w:val="22"/>
          <w:szCs w:val="22"/>
        </w:rPr>
        <w:t xml:space="preserve"> provides the interview guideline for the second round of semi-structured interviews (II).</w:t>
      </w:r>
    </w:p>
    <w:p w14:paraId="07D11D6F" w14:textId="77777777" w:rsidR="00FE3E79" w:rsidRPr="00186EA2" w:rsidRDefault="00FE3E79" w:rsidP="00186EA2">
      <w:pPr>
        <w:spacing w:line="360" w:lineRule="auto"/>
        <w:rPr>
          <w:color w:val="000000" w:themeColor="text1"/>
          <w:sz w:val="22"/>
          <w:szCs w:val="22"/>
        </w:rPr>
      </w:pPr>
    </w:p>
    <w:p w14:paraId="5625D8A4" w14:textId="35F685C9" w:rsidR="00FE3E79" w:rsidRPr="00186EA2" w:rsidRDefault="000177F4" w:rsidP="00186EA2">
      <w:pPr>
        <w:spacing w:line="360" w:lineRule="auto"/>
        <w:rPr>
          <w:color w:val="000000" w:themeColor="text1"/>
          <w:sz w:val="22"/>
          <w:szCs w:val="22"/>
        </w:rPr>
      </w:pPr>
      <w:r>
        <w:rPr>
          <w:b/>
          <w:bCs/>
          <w:color w:val="000000" w:themeColor="text1"/>
          <w:sz w:val="22"/>
          <w:szCs w:val="22"/>
        </w:rPr>
        <w:t>Section 5</w:t>
      </w:r>
      <w:r w:rsidR="00FE3E79" w:rsidRPr="00186EA2">
        <w:rPr>
          <w:color w:val="000000" w:themeColor="text1"/>
          <w:sz w:val="22"/>
          <w:szCs w:val="22"/>
        </w:rPr>
        <w:t xml:space="preserve"> provides an analysis of trade behavior based on data from the World Steel Association and the World Integrated Trade Solution (WITS) database.</w:t>
      </w:r>
    </w:p>
    <w:p w14:paraId="25CE5857" w14:textId="7DB40591" w:rsidR="00637D84" w:rsidRPr="00186EA2" w:rsidRDefault="00FE3E79" w:rsidP="00186EA2">
      <w:pPr>
        <w:spacing w:line="360" w:lineRule="auto"/>
        <w:jc w:val="right"/>
        <w:rPr>
          <w:color w:val="000000" w:themeColor="text1"/>
          <w:sz w:val="22"/>
          <w:szCs w:val="22"/>
        </w:rPr>
      </w:pPr>
      <w:r w:rsidRPr="00186EA2">
        <w:rPr>
          <w:noProof/>
          <w:color w:val="000000" w:themeColor="text1"/>
          <w:sz w:val="22"/>
          <w:szCs w:val="22"/>
          <w:lang w:val="en-IN" w:eastAsia="en-IN"/>
        </w:rPr>
        <w:drawing>
          <wp:inline distT="0" distB="0" distL="0" distR="0" wp14:anchorId="4D6D6594" wp14:editId="24F247AA">
            <wp:extent cx="3076575" cy="1428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6575" cy="142875"/>
                    </a:xfrm>
                    <a:prstGeom prst="rect">
                      <a:avLst/>
                    </a:prstGeom>
                    <a:noFill/>
                    <a:ln>
                      <a:noFill/>
                    </a:ln>
                  </pic:spPr>
                </pic:pic>
              </a:graphicData>
            </a:graphic>
          </wp:inline>
        </w:drawing>
      </w:r>
    </w:p>
    <w:p w14:paraId="781FC39D" w14:textId="77777777" w:rsidR="00637D84" w:rsidRPr="00186EA2" w:rsidRDefault="00637D84" w:rsidP="00186EA2">
      <w:pPr>
        <w:pStyle w:val="Header"/>
        <w:spacing w:line="360" w:lineRule="auto"/>
        <w:rPr>
          <w:color w:val="000000" w:themeColor="text1"/>
          <w:sz w:val="22"/>
          <w:szCs w:val="22"/>
        </w:rPr>
      </w:pPr>
      <w:r w:rsidRPr="00186EA2">
        <w:rPr>
          <w:color w:val="000000" w:themeColor="text1"/>
          <w:sz w:val="22"/>
          <w:szCs w:val="22"/>
        </w:rPr>
        <w:t xml:space="preserve"> </w:t>
      </w:r>
    </w:p>
    <w:p w14:paraId="01F73904" w14:textId="77777777" w:rsidR="00FE3E79" w:rsidRPr="00186EA2" w:rsidRDefault="00FE3E79" w:rsidP="00186EA2">
      <w:pPr>
        <w:spacing w:before="240" w:line="360" w:lineRule="auto"/>
        <w:rPr>
          <w:b/>
          <w:bCs/>
          <w:color w:val="000000" w:themeColor="text1"/>
          <w:sz w:val="22"/>
          <w:szCs w:val="22"/>
        </w:rPr>
      </w:pPr>
    </w:p>
    <w:p w14:paraId="7CD1B7E9" w14:textId="77777777" w:rsidR="00FE3E79" w:rsidRPr="00186EA2" w:rsidRDefault="00FE3E79" w:rsidP="00186EA2">
      <w:pPr>
        <w:spacing w:before="240" w:line="360" w:lineRule="auto"/>
        <w:rPr>
          <w:b/>
          <w:bCs/>
          <w:color w:val="000000" w:themeColor="text1"/>
          <w:sz w:val="22"/>
          <w:szCs w:val="22"/>
        </w:rPr>
      </w:pPr>
    </w:p>
    <w:p w14:paraId="4001C737" w14:textId="77777777" w:rsidR="00FE3E79" w:rsidRPr="00186EA2" w:rsidRDefault="00FE3E79" w:rsidP="00186EA2">
      <w:pPr>
        <w:spacing w:before="240" w:line="360" w:lineRule="auto"/>
        <w:rPr>
          <w:b/>
          <w:bCs/>
          <w:color w:val="000000" w:themeColor="text1"/>
          <w:sz w:val="22"/>
          <w:szCs w:val="22"/>
        </w:rPr>
      </w:pPr>
    </w:p>
    <w:p w14:paraId="1ED16462" w14:textId="77777777" w:rsidR="000177F4" w:rsidRDefault="000177F4">
      <w:pPr>
        <w:rPr>
          <w:b/>
          <w:bCs/>
          <w:color w:val="000000" w:themeColor="text1"/>
          <w:sz w:val="22"/>
          <w:szCs w:val="22"/>
        </w:rPr>
      </w:pPr>
      <w:r>
        <w:rPr>
          <w:b/>
          <w:bCs/>
          <w:color w:val="000000" w:themeColor="text1"/>
          <w:sz w:val="22"/>
          <w:szCs w:val="22"/>
        </w:rPr>
        <w:br w:type="page"/>
      </w:r>
    </w:p>
    <w:p w14:paraId="0E4D9671" w14:textId="14505A8F" w:rsidR="00A37F35" w:rsidRPr="00186EA2" w:rsidRDefault="000177F4" w:rsidP="00186EA2">
      <w:pPr>
        <w:spacing w:before="240" w:line="360" w:lineRule="auto"/>
        <w:rPr>
          <w:b/>
          <w:bCs/>
          <w:color w:val="000000" w:themeColor="text1"/>
          <w:sz w:val="22"/>
          <w:szCs w:val="22"/>
        </w:rPr>
      </w:pPr>
      <w:r>
        <w:rPr>
          <w:b/>
          <w:bCs/>
          <w:color w:val="000000" w:themeColor="text1"/>
          <w:sz w:val="22"/>
          <w:szCs w:val="22"/>
        </w:rPr>
        <w:lastRenderedPageBreak/>
        <w:t>Section 1</w:t>
      </w:r>
    </w:p>
    <w:p w14:paraId="51912B04" w14:textId="77777777" w:rsidR="00A37F35" w:rsidRPr="00186EA2" w:rsidRDefault="00A37F35" w:rsidP="00186EA2">
      <w:pPr>
        <w:spacing w:after="120" w:line="360" w:lineRule="auto"/>
        <w:rPr>
          <w:color w:val="000000" w:themeColor="text1"/>
          <w:sz w:val="22"/>
          <w:szCs w:val="22"/>
        </w:rPr>
      </w:pPr>
      <w:r w:rsidRPr="00186EA2">
        <w:rPr>
          <w:color w:val="000000" w:themeColor="text1"/>
          <w:sz w:val="22"/>
          <w:szCs w:val="22"/>
        </w:rPr>
        <w:t xml:space="preserve">Solar resource potential per year by country based on analysis by </w:t>
      </w:r>
      <w:r w:rsidRPr="00186EA2">
        <w:rPr>
          <w:color w:val="000000" w:themeColor="text1"/>
          <w:sz w:val="22"/>
          <w:szCs w:val="22"/>
        </w:rPr>
        <w:fldChar w:fldCharType="begin"/>
      </w:r>
      <w:r w:rsidRPr="00186EA2">
        <w:rPr>
          <w:color w:val="000000" w:themeColor="text1"/>
          <w:sz w:val="22"/>
          <w:szCs w:val="22"/>
        </w:rPr>
        <w:instrText xml:space="preserve"> ADDIN ZOTERO_ITEM CSL_CITATION {"citationID":"QOEjBT0v","properties":{"formattedCitation":"(Day, 2022)","plainCitation":"(Day, 2022)","dontUpdate":true,"noteIndex":0},"citationItems":[{"id":"Giuk5oP0/5jRE9NPp","uris":["http://zotero.org/users/local/NlIzLgh9/items/DGHRT9W8"],"itemData":{"id":4,"type":"article-journal","abstract":"Reductions in freight transportation costs have favoured agglomeration and radically decreased the requirement for production activities to take place adjacent to natural resources. As the world transitions towards a low carbon economy, with energy generated from renewable sources, this could change. The cost of transporting renewable energy is relatively high. This creates a significant competitive advantage for regions which can combine surplus clean energy resources with strong institutions and developed capital markets. My findings show renewable energy is both heterogeneously distributed, and its transport costs significantly alter the price of undertaking industrial activities in locations without surplus renewable energy generation capacity. This has major implications for the organisation of global value chains and suggests that future models of industrial location would benefit from incorporating this dynamic.","container-title":"Structural Change and Economic Dynamics","DOI":"10.1016/j.strueco.2022.10.004","ISSN":"0954-349X","journalAbbreviation":"Structural Change and Economic Dynamics","page":"283-292","source":"ScienceDirect","title":"Why industrial location matters in a low-carbon economy","volume":"63","author":[{"family":"Day","given":"Christopher James"}],"issued":{"date-parts":[["2022",12,1]]}}}],"schema":"https://github.com/citation-style-language/schema/raw/master/csl-citation.json"} </w:instrText>
      </w:r>
      <w:r w:rsidRPr="00186EA2">
        <w:rPr>
          <w:color w:val="000000" w:themeColor="text1"/>
          <w:sz w:val="22"/>
          <w:szCs w:val="22"/>
        </w:rPr>
        <w:fldChar w:fldCharType="separate"/>
      </w:r>
      <w:r w:rsidRPr="00186EA2">
        <w:rPr>
          <w:color w:val="000000" w:themeColor="text1"/>
          <w:sz w:val="22"/>
          <w:szCs w:val="22"/>
        </w:rPr>
        <w:t>Day (2022)</w:t>
      </w:r>
      <w:r w:rsidRPr="00186EA2">
        <w:rPr>
          <w:color w:val="000000" w:themeColor="text1"/>
          <w:sz w:val="22"/>
          <w:szCs w:val="22"/>
        </w:rPr>
        <w:fldChar w:fldCharType="end"/>
      </w:r>
      <w:r w:rsidRPr="00186EA2">
        <w:rPr>
          <w:color w:val="000000" w:themeColor="text1"/>
          <w:sz w:val="22"/>
          <w:szCs w:val="22"/>
        </w:rPr>
        <w:t>.</w:t>
      </w:r>
    </w:p>
    <w:tbl>
      <w:tblPr>
        <w:tblStyle w:val="TableGridLight"/>
        <w:tblW w:w="6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631"/>
        <w:gridCol w:w="1607"/>
        <w:gridCol w:w="1776"/>
        <w:gridCol w:w="1790"/>
      </w:tblGrid>
      <w:tr w:rsidR="00186EA2" w:rsidRPr="00186EA2" w14:paraId="6F48CCE2" w14:textId="77777777" w:rsidTr="00EF1EDB">
        <w:trPr>
          <w:trHeight w:val="115"/>
        </w:trPr>
        <w:tc>
          <w:tcPr>
            <w:tcW w:w="1631" w:type="dxa"/>
            <w:tcBorders>
              <w:top w:val="single" w:sz="4" w:space="0" w:color="auto"/>
              <w:bottom w:val="single" w:sz="4" w:space="0" w:color="auto"/>
            </w:tcBorders>
          </w:tcPr>
          <w:p w14:paraId="492C1A9C"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Per Capita Rank</w:t>
            </w:r>
          </w:p>
        </w:tc>
        <w:tc>
          <w:tcPr>
            <w:tcW w:w="1607" w:type="dxa"/>
            <w:tcBorders>
              <w:top w:val="single" w:sz="4" w:space="0" w:color="auto"/>
              <w:bottom w:val="single" w:sz="4" w:space="0" w:color="auto"/>
            </w:tcBorders>
          </w:tcPr>
          <w:p w14:paraId="3C05AA90"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Country</w:t>
            </w:r>
          </w:p>
        </w:tc>
        <w:tc>
          <w:tcPr>
            <w:tcW w:w="1776" w:type="dxa"/>
            <w:tcBorders>
              <w:top w:val="single" w:sz="4" w:space="0" w:color="auto"/>
              <w:bottom w:val="single" w:sz="4" w:space="0" w:color="auto"/>
            </w:tcBorders>
          </w:tcPr>
          <w:p w14:paraId="406D32A0"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GWh/Year</w:t>
            </w:r>
          </w:p>
        </w:tc>
        <w:tc>
          <w:tcPr>
            <w:tcW w:w="1790" w:type="dxa"/>
            <w:tcBorders>
              <w:top w:val="single" w:sz="4" w:space="0" w:color="auto"/>
              <w:bottom w:val="single" w:sz="4" w:space="0" w:color="auto"/>
            </w:tcBorders>
          </w:tcPr>
          <w:p w14:paraId="383BF593"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GWh/Per Capita</w:t>
            </w:r>
          </w:p>
        </w:tc>
      </w:tr>
      <w:tr w:rsidR="00186EA2" w:rsidRPr="00186EA2" w14:paraId="5792C445" w14:textId="77777777" w:rsidTr="00A37F35">
        <w:trPr>
          <w:trHeight w:val="115"/>
        </w:trPr>
        <w:tc>
          <w:tcPr>
            <w:tcW w:w="1631" w:type="dxa"/>
            <w:tcBorders>
              <w:top w:val="single" w:sz="4" w:space="0" w:color="auto"/>
              <w:bottom w:val="single" w:sz="4" w:space="0" w:color="F2F2F2"/>
            </w:tcBorders>
            <w:vAlign w:val="bottom"/>
          </w:tcPr>
          <w:p w14:paraId="56E8FB0D"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1</w:t>
            </w:r>
          </w:p>
        </w:tc>
        <w:tc>
          <w:tcPr>
            <w:tcW w:w="1607" w:type="dxa"/>
            <w:tcBorders>
              <w:top w:val="single" w:sz="4" w:space="0" w:color="auto"/>
              <w:bottom w:val="single" w:sz="4" w:space="0" w:color="F2F2F2"/>
            </w:tcBorders>
            <w:vAlign w:val="bottom"/>
          </w:tcPr>
          <w:p w14:paraId="42F412CA"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Mongolia</w:t>
            </w:r>
          </w:p>
        </w:tc>
        <w:tc>
          <w:tcPr>
            <w:tcW w:w="1776" w:type="dxa"/>
            <w:tcBorders>
              <w:top w:val="single" w:sz="4" w:space="0" w:color="auto"/>
              <w:bottom w:val="single" w:sz="4" w:space="0" w:color="F2F2F2"/>
            </w:tcBorders>
            <w:vAlign w:val="bottom"/>
          </w:tcPr>
          <w:p w14:paraId="2881ACE5"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4,774,192</w:t>
            </w:r>
          </w:p>
        </w:tc>
        <w:tc>
          <w:tcPr>
            <w:tcW w:w="1790" w:type="dxa"/>
            <w:tcBorders>
              <w:top w:val="single" w:sz="4" w:space="0" w:color="auto"/>
              <w:bottom w:val="single" w:sz="4" w:space="0" w:color="F2F2F2"/>
            </w:tcBorders>
            <w:vAlign w:val="bottom"/>
          </w:tcPr>
          <w:p w14:paraId="11D29B0C"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1.46</w:t>
            </w:r>
          </w:p>
        </w:tc>
      </w:tr>
      <w:tr w:rsidR="00186EA2" w:rsidRPr="00186EA2" w14:paraId="4B4BBF77" w14:textId="77777777" w:rsidTr="00A37F35">
        <w:trPr>
          <w:trHeight w:val="115"/>
        </w:trPr>
        <w:tc>
          <w:tcPr>
            <w:tcW w:w="1631" w:type="dxa"/>
            <w:tcBorders>
              <w:top w:val="single" w:sz="4" w:space="0" w:color="F2F2F2"/>
              <w:bottom w:val="single" w:sz="4" w:space="0" w:color="F2F2F2"/>
            </w:tcBorders>
            <w:vAlign w:val="bottom"/>
          </w:tcPr>
          <w:p w14:paraId="34806BA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w:t>
            </w:r>
          </w:p>
        </w:tc>
        <w:tc>
          <w:tcPr>
            <w:tcW w:w="1607" w:type="dxa"/>
            <w:tcBorders>
              <w:top w:val="single" w:sz="4" w:space="0" w:color="F2F2F2"/>
              <w:bottom w:val="single" w:sz="4" w:space="0" w:color="F2F2F2"/>
            </w:tcBorders>
            <w:vAlign w:val="bottom"/>
          </w:tcPr>
          <w:p w14:paraId="3DAE9E5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Congo</w:t>
            </w:r>
          </w:p>
        </w:tc>
        <w:tc>
          <w:tcPr>
            <w:tcW w:w="1776" w:type="dxa"/>
            <w:tcBorders>
              <w:top w:val="single" w:sz="4" w:space="0" w:color="F2F2F2"/>
              <w:bottom w:val="single" w:sz="4" w:space="0" w:color="F2F2F2"/>
            </w:tcBorders>
            <w:vAlign w:val="bottom"/>
          </w:tcPr>
          <w:p w14:paraId="6EFC493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7,245,440</w:t>
            </w:r>
          </w:p>
        </w:tc>
        <w:tc>
          <w:tcPr>
            <w:tcW w:w="1790" w:type="dxa"/>
            <w:tcBorders>
              <w:top w:val="single" w:sz="4" w:space="0" w:color="F2F2F2"/>
              <w:bottom w:val="single" w:sz="4" w:space="0" w:color="F2F2F2"/>
            </w:tcBorders>
            <w:vAlign w:val="bottom"/>
          </w:tcPr>
          <w:p w14:paraId="5F90A66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1.31</w:t>
            </w:r>
          </w:p>
        </w:tc>
      </w:tr>
      <w:tr w:rsidR="00186EA2" w:rsidRPr="00186EA2" w14:paraId="64C3C28E" w14:textId="77777777" w:rsidTr="00A37F35">
        <w:trPr>
          <w:trHeight w:val="115"/>
        </w:trPr>
        <w:tc>
          <w:tcPr>
            <w:tcW w:w="1631" w:type="dxa"/>
            <w:tcBorders>
              <w:top w:val="single" w:sz="4" w:space="0" w:color="F2F2F2"/>
              <w:bottom w:val="single" w:sz="4" w:space="0" w:color="F2F2F2"/>
            </w:tcBorders>
            <w:vAlign w:val="bottom"/>
          </w:tcPr>
          <w:p w14:paraId="33FD051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w:t>
            </w:r>
          </w:p>
        </w:tc>
        <w:tc>
          <w:tcPr>
            <w:tcW w:w="1607" w:type="dxa"/>
            <w:tcBorders>
              <w:top w:val="single" w:sz="4" w:space="0" w:color="F2F2F2"/>
              <w:bottom w:val="single" w:sz="4" w:space="0" w:color="F2F2F2"/>
            </w:tcBorders>
            <w:vAlign w:val="bottom"/>
          </w:tcPr>
          <w:p w14:paraId="0CB9C49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Namibia</w:t>
            </w:r>
          </w:p>
        </w:tc>
        <w:tc>
          <w:tcPr>
            <w:tcW w:w="1776" w:type="dxa"/>
            <w:tcBorders>
              <w:top w:val="single" w:sz="4" w:space="0" w:color="F2F2F2"/>
              <w:bottom w:val="single" w:sz="4" w:space="0" w:color="F2F2F2"/>
            </w:tcBorders>
            <w:vAlign w:val="bottom"/>
          </w:tcPr>
          <w:p w14:paraId="4DB777E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3,033,492</w:t>
            </w:r>
          </w:p>
        </w:tc>
        <w:tc>
          <w:tcPr>
            <w:tcW w:w="1790" w:type="dxa"/>
            <w:tcBorders>
              <w:top w:val="single" w:sz="4" w:space="0" w:color="F2F2F2"/>
              <w:bottom w:val="single" w:sz="4" w:space="0" w:color="F2F2F2"/>
            </w:tcBorders>
            <w:vAlign w:val="bottom"/>
          </w:tcPr>
          <w:p w14:paraId="128072E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1.19</w:t>
            </w:r>
          </w:p>
        </w:tc>
      </w:tr>
      <w:tr w:rsidR="00186EA2" w:rsidRPr="00186EA2" w14:paraId="6E2A8916" w14:textId="77777777" w:rsidTr="00A37F35">
        <w:trPr>
          <w:trHeight w:val="115"/>
        </w:trPr>
        <w:tc>
          <w:tcPr>
            <w:tcW w:w="1631" w:type="dxa"/>
            <w:tcBorders>
              <w:top w:val="single" w:sz="4" w:space="0" w:color="F2F2F2"/>
              <w:bottom w:val="single" w:sz="4" w:space="0" w:color="F2F2F2"/>
            </w:tcBorders>
            <w:vAlign w:val="bottom"/>
          </w:tcPr>
          <w:p w14:paraId="450BB0D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w:t>
            </w:r>
          </w:p>
        </w:tc>
        <w:tc>
          <w:tcPr>
            <w:tcW w:w="1607" w:type="dxa"/>
            <w:tcBorders>
              <w:top w:val="single" w:sz="4" w:space="0" w:color="F2F2F2"/>
              <w:bottom w:val="single" w:sz="4" w:space="0" w:color="F2F2F2"/>
            </w:tcBorders>
            <w:vAlign w:val="bottom"/>
          </w:tcPr>
          <w:p w14:paraId="6C8C914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Australia</w:t>
            </w:r>
          </w:p>
        </w:tc>
        <w:tc>
          <w:tcPr>
            <w:tcW w:w="1776" w:type="dxa"/>
            <w:tcBorders>
              <w:top w:val="single" w:sz="4" w:space="0" w:color="F2F2F2"/>
              <w:bottom w:val="single" w:sz="4" w:space="0" w:color="F2F2F2"/>
            </w:tcBorders>
            <w:vAlign w:val="bottom"/>
          </w:tcPr>
          <w:p w14:paraId="67AE5B2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25,097,791</w:t>
            </w:r>
          </w:p>
        </w:tc>
        <w:tc>
          <w:tcPr>
            <w:tcW w:w="1790" w:type="dxa"/>
            <w:tcBorders>
              <w:top w:val="single" w:sz="4" w:space="0" w:color="F2F2F2"/>
              <w:bottom w:val="single" w:sz="4" w:space="0" w:color="F2F2F2"/>
            </w:tcBorders>
            <w:vAlign w:val="bottom"/>
          </w:tcPr>
          <w:p w14:paraId="26ED06C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0.98</w:t>
            </w:r>
          </w:p>
        </w:tc>
      </w:tr>
      <w:tr w:rsidR="00186EA2" w:rsidRPr="00186EA2" w14:paraId="49B9BAFC" w14:textId="77777777" w:rsidTr="00A37F35">
        <w:trPr>
          <w:trHeight w:val="115"/>
        </w:trPr>
        <w:tc>
          <w:tcPr>
            <w:tcW w:w="1631" w:type="dxa"/>
            <w:tcBorders>
              <w:top w:val="single" w:sz="4" w:space="0" w:color="F2F2F2"/>
              <w:bottom w:val="single" w:sz="4" w:space="0" w:color="F2F2F2"/>
            </w:tcBorders>
            <w:vAlign w:val="bottom"/>
          </w:tcPr>
          <w:p w14:paraId="70DA0E0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w:t>
            </w:r>
          </w:p>
        </w:tc>
        <w:tc>
          <w:tcPr>
            <w:tcW w:w="1607" w:type="dxa"/>
            <w:tcBorders>
              <w:top w:val="single" w:sz="4" w:space="0" w:color="F2F2F2"/>
              <w:bottom w:val="single" w:sz="4" w:space="0" w:color="F2F2F2"/>
            </w:tcBorders>
            <w:vAlign w:val="bottom"/>
          </w:tcPr>
          <w:p w14:paraId="7859C25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Libya</w:t>
            </w:r>
          </w:p>
        </w:tc>
        <w:tc>
          <w:tcPr>
            <w:tcW w:w="1776" w:type="dxa"/>
            <w:tcBorders>
              <w:top w:val="single" w:sz="4" w:space="0" w:color="F2F2F2"/>
              <w:bottom w:val="single" w:sz="4" w:space="0" w:color="F2F2F2"/>
            </w:tcBorders>
            <w:vAlign w:val="bottom"/>
          </w:tcPr>
          <w:p w14:paraId="268177A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5,976,856</w:t>
            </w:r>
          </w:p>
        </w:tc>
        <w:tc>
          <w:tcPr>
            <w:tcW w:w="1790" w:type="dxa"/>
            <w:tcBorders>
              <w:top w:val="single" w:sz="4" w:space="0" w:color="F2F2F2"/>
              <w:bottom w:val="single" w:sz="4" w:space="0" w:color="F2F2F2"/>
            </w:tcBorders>
            <w:vAlign w:val="bottom"/>
          </w:tcPr>
          <w:p w14:paraId="4FD8C2E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0.87</w:t>
            </w:r>
          </w:p>
        </w:tc>
      </w:tr>
      <w:tr w:rsidR="00186EA2" w:rsidRPr="00186EA2" w14:paraId="607304ED" w14:textId="77777777" w:rsidTr="00A37F35">
        <w:trPr>
          <w:trHeight w:val="115"/>
        </w:trPr>
        <w:tc>
          <w:tcPr>
            <w:tcW w:w="1631" w:type="dxa"/>
            <w:tcBorders>
              <w:top w:val="single" w:sz="4" w:space="0" w:color="F2F2F2"/>
              <w:bottom w:val="single" w:sz="4" w:space="0" w:color="F2F2F2"/>
            </w:tcBorders>
            <w:vAlign w:val="bottom"/>
          </w:tcPr>
          <w:p w14:paraId="75472FA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w:t>
            </w:r>
          </w:p>
        </w:tc>
        <w:tc>
          <w:tcPr>
            <w:tcW w:w="1607" w:type="dxa"/>
            <w:tcBorders>
              <w:top w:val="single" w:sz="4" w:space="0" w:color="F2F2F2"/>
              <w:bottom w:val="single" w:sz="4" w:space="0" w:color="F2F2F2"/>
            </w:tcBorders>
            <w:vAlign w:val="bottom"/>
          </w:tcPr>
          <w:p w14:paraId="46FD3A1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Mauritania</w:t>
            </w:r>
          </w:p>
        </w:tc>
        <w:tc>
          <w:tcPr>
            <w:tcW w:w="1776" w:type="dxa"/>
            <w:tcBorders>
              <w:top w:val="single" w:sz="4" w:space="0" w:color="F2F2F2"/>
              <w:bottom w:val="single" w:sz="4" w:space="0" w:color="F2F2F2"/>
            </w:tcBorders>
            <w:vAlign w:val="bottom"/>
          </w:tcPr>
          <w:p w14:paraId="7BAB805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3,598,925</w:t>
            </w:r>
          </w:p>
        </w:tc>
        <w:tc>
          <w:tcPr>
            <w:tcW w:w="1790" w:type="dxa"/>
            <w:tcBorders>
              <w:top w:val="single" w:sz="4" w:space="0" w:color="F2F2F2"/>
              <w:bottom w:val="single" w:sz="4" w:space="0" w:color="F2F2F2"/>
            </w:tcBorders>
            <w:vAlign w:val="bottom"/>
          </w:tcPr>
          <w:p w14:paraId="7D66811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0.77</w:t>
            </w:r>
          </w:p>
        </w:tc>
      </w:tr>
      <w:tr w:rsidR="00186EA2" w:rsidRPr="00186EA2" w14:paraId="118028F3" w14:textId="77777777" w:rsidTr="00A37F35">
        <w:trPr>
          <w:trHeight w:val="115"/>
        </w:trPr>
        <w:tc>
          <w:tcPr>
            <w:tcW w:w="1631" w:type="dxa"/>
            <w:tcBorders>
              <w:top w:val="single" w:sz="4" w:space="0" w:color="F2F2F2"/>
              <w:bottom w:val="single" w:sz="4" w:space="0" w:color="F2F2F2"/>
            </w:tcBorders>
            <w:vAlign w:val="bottom"/>
          </w:tcPr>
          <w:p w14:paraId="3790F38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w:t>
            </w:r>
          </w:p>
        </w:tc>
        <w:tc>
          <w:tcPr>
            <w:tcW w:w="1607" w:type="dxa"/>
            <w:tcBorders>
              <w:top w:val="single" w:sz="4" w:space="0" w:color="F2F2F2"/>
              <w:bottom w:val="single" w:sz="4" w:space="0" w:color="F2F2F2"/>
            </w:tcBorders>
            <w:vAlign w:val="bottom"/>
          </w:tcPr>
          <w:p w14:paraId="4EDA7BE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Canada</w:t>
            </w:r>
          </w:p>
        </w:tc>
        <w:tc>
          <w:tcPr>
            <w:tcW w:w="1776" w:type="dxa"/>
            <w:tcBorders>
              <w:top w:val="single" w:sz="4" w:space="0" w:color="F2F2F2"/>
              <w:bottom w:val="single" w:sz="4" w:space="0" w:color="F2F2F2"/>
            </w:tcBorders>
            <w:vAlign w:val="bottom"/>
          </w:tcPr>
          <w:p w14:paraId="2ED0E15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21,214,184</w:t>
            </w:r>
          </w:p>
        </w:tc>
        <w:tc>
          <w:tcPr>
            <w:tcW w:w="1790" w:type="dxa"/>
            <w:tcBorders>
              <w:top w:val="single" w:sz="4" w:space="0" w:color="F2F2F2"/>
              <w:bottom w:val="single" w:sz="4" w:space="0" w:color="F2F2F2"/>
            </w:tcBorders>
            <w:vAlign w:val="bottom"/>
          </w:tcPr>
          <w:p w14:paraId="1E61302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0.56</w:t>
            </w:r>
          </w:p>
        </w:tc>
      </w:tr>
      <w:tr w:rsidR="00186EA2" w:rsidRPr="00186EA2" w14:paraId="64BA759B" w14:textId="77777777" w:rsidTr="00A37F35">
        <w:trPr>
          <w:trHeight w:val="115"/>
        </w:trPr>
        <w:tc>
          <w:tcPr>
            <w:tcW w:w="1631" w:type="dxa"/>
            <w:tcBorders>
              <w:top w:val="single" w:sz="4" w:space="0" w:color="F2F2F2"/>
              <w:bottom w:val="single" w:sz="4" w:space="0" w:color="F2F2F2"/>
            </w:tcBorders>
            <w:vAlign w:val="bottom"/>
          </w:tcPr>
          <w:p w14:paraId="7CAFA64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w:t>
            </w:r>
          </w:p>
        </w:tc>
        <w:tc>
          <w:tcPr>
            <w:tcW w:w="1607" w:type="dxa"/>
            <w:tcBorders>
              <w:top w:val="single" w:sz="4" w:space="0" w:color="F2F2F2"/>
              <w:bottom w:val="single" w:sz="4" w:space="0" w:color="F2F2F2"/>
            </w:tcBorders>
            <w:vAlign w:val="bottom"/>
          </w:tcPr>
          <w:p w14:paraId="798ACDE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Kazakhstan</w:t>
            </w:r>
          </w:p>
        </w:tc>
        <w:tc>
          <w:tcPr>
            <w:tcW w:w="1776" w:type="dxa"/>
            <w:tcBorders>
              <w:top w:val="single" w:sz="4" w:space="0" w:color="F2F2F2"/>
              <w:bottom w:val="single" w:sz="4" w:space="0" w:color="F2F2F2"/>
            </w:tcBorders>
            <w:vAlign w:val="bottom"/>
          </w:tcPr>
          <w:p w14:paraId="5D0913B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6,684,341</w:t>
            </w:r>
          </w:p>
        </w:tc>
        <w:tc>
          <w:tcPr>
            <w:tcW w:w="1790" w:type="dxa"/>
            <w:tcBorders>
              <w:top w:val="single" w:sz="4" w:space="0" w:color="F2F2F2"/>
              <w:bottom w:val="single" w:sz="4" w:space="0" w:color="F2F2F2"/>
            </w:tcBorders>
            <w:vAlign w:val="bottom"/>
          </w:tcPr>
          <w:p w14:paraId="404651B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0.36</w:t>
            </w:r>
          </w:p>
        </w:tc>
      </w:tr>
      <w:tr w:rsidR="00186EA2" w:rsidRPr="00186EA2" w14:paraId="047EE053" w14:textId="77777777" w:rsidTr="00A37F35">
        <w:trPr>
          <w:trHeight w:val="115"/>
        </w:trPr>
        <w:tc>
          <w:tcPr>
            <w:tcW w:w="1631" w:type="dxa"/>
            <w:tcBorders>
              <w:top w:val="single" w:sz="4" w:space="0" w:color="F2F2F2"/>
              <w:bottom w:val="single" w:sz="4" w:space="0" w:color="F2F2F2"/>
            </w:tcBorders>
            <w:vAlign w:val="bottom"/>
          </w:tcPr>
          <w:p w14:paraId="603EB31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w:t>
            </w:r>
          </w:p>
        </w:tc>
        <w:tc>
          <w:tcPr>
            <w:tcW w:w="1607" w:type="dxa"/>
            <w:tcBorders>
              <w:top w:val="single" w:sz="4" w:space="0" w:color="F2F2F2"/>
              <w:bottom w:val="single" w:sz="4" w:space="0" w:color="F2F2F2"/>
            </w:tcBorders>
            <w:vAlign w:val="bottom"/>
          </w:tcPr>
          <w:p w14:paraId="606A70B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Bolivia</w:t>
            </w:r>
          </w:p>
        </w:tc>
        <w:tc>
          <w:tcPr>
            <w:tcW w:w="1776" w:type="dxa"/>
            <w:tcBorders>
              <w:top w:val="single" w:sz="4" w:space="0" w:color="F2F2F2"/>
              <w:bottom w:val="single" w:sz="4" w:space="0" w:color="F2F2F2"/>
            </w:tcBorders>
            <w:vAlign w:val="bottom"/>
          </w:tcPr>
          <w:p w14:paraId="6E7429F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3,220,149</w:t>
            </w:r>
          </w:p>
        </w:tc>
        <w:tc>
          <w:tcPr>
            <w:tcW w:w="1790" w:type="dxa"/>
            <w:tcBorders>
              <w:top w:val="single" w:sz="4" w:space="0" w:color="F2F2F2"/>
              <w:bottom w:val="single" w:sz="4" w:space="0" w:color="F2F2F2"/>
            </w:tcBorders>
            <w:vAlign w:val="bottom"/>
          </w:tcPr>
          <w:p w14:paraId="797B267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0.28</w:t>
            </w:r>
          </w:p>
        </w:tc>
      </w:tr>
      <w:tr w:rsidR="00186EA2" w:rsidRPr="00186EA2" w14:paraId="1E6E1C27" w14:textId="77777777" w:rsidTr="00A37F35">
        <w:trPr>
          <w:trHeight w:val="115"/>
        </w:trPr>
        <w:tc>
          <w:tcPr>
            <w:tcW w:w="1631" w:type="dxa"/>
            <w:tcBorders>
              <w:top w:val="single" w:sz="4" w:space="0" w:color="F2F2F2"/>
              <w:bottom w:val="single" w:sz="4" w:space="0" w:color="F2F2F2"/>
            </w:tcBorders>
            <w:vAlign w:val="bottom"/>
          </w:tcPr>
          <w:p w14:paraId="12707BD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w:t>
            </w:r>
          </w:p>
        </w:tc>
        <w:tc>
          <w:tcPr>
            <w:tcW w:w="1607" w:type="dxa"/>
            <w:tcBorders>
              <w:top w:val="single" w:sz="4" w:space="0" w:color="F2F2F2"/>
              <w:bottom w:val="single" w:sz="4" w:space="0" w:color="F2F2F2"/>
            </w:tcBorders>
            <w:vAlign w:val="bottom"/>
          </w:tcPr>
          <w:p w14:paraId="004B969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Chad</w:t>
            </w:r>
          </w:p>
        </w:tc>
        <w:tc>
          <w:tcPr>
            <w:tcW w:w="1776" w:type="dxa"/>
            <w:tcBorders>
              <w:top w:val="single" w:sz="4" w:space="0" w:color="F2F2F2"/>
              <w:bottom w:val="single" w:sz="4" w:space="0" w:color="F2F2F2"/>
            </w:tcBorders>
            <w:vAlign w:val="bottom"/>
          </w:tcPr>
          <w:p w14:paraId="6EDDBEA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4,522,957</w:t>
            </w:r>
          </w:p>
        </w:tc>
        <w:tc>
          <w:tcPr>
            <w:tcW w:w="1790" w:type="dxa"/>
            <w:tcBorders>
              <w:top w:val="single" w:sz="4" w:space="0" w:color="F2F2F2"/>
              <w:bottom w:val="single" w:sz="4" w:space="0" w:color="F2F2F2"/>
            </w:tcBorders>
            <w:vAlign w:val="bottom"/>
          </w:tcPr>
          <w:p w14:paraId="4BE800A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0.28</w:t>
            </w:r>
          </w:p>
        </w:tc>
      </w:tr>
      <w:tr w:rsidR="00186EA2" w:rsidRPr="00186EA2" w14:paraId="74001B18" w14:textId="77777777" w:rsidTr="00A37F35">
        <w:trPr>
          <w:trHeight w:val="115"/>
        </w:trPr>
        <w:tc>
          <w:tcPr>
            <w:tcW w:w="1631" w:type="dxa"/>
            <w:tcBorders>
              <w:top w:val="single" w:sz="4" w:space="0" w:color="F2F2F2"/>
              <w:bottom w:val="single" w:sz="4" w:space="0" w:color="F2F2F2"/>
            </w:tcBorders>
            <w:vAlign w:val="bottom"/>
          </w:tcPr>
          <w:p w14:paraId="013AC5F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w:t>
            </w:r>
          </w:p>
        </w:tc>
        <w:tc>
          <w:tcPr>
            <w:tcW w:w="1607" w:type="dxa"/>
            <w:tcBorders>
              <w:top w:val="single" w:sz="4" w:space="0" w:color="F2F2F2"/>
              <w:bottom w:val="single" w:sz="4" w:space="0" w:color="F2F2F2"/>
            </w:tcBorders>
            <w:vAlign w:val="bottom"/>
          </w:tcPr>
          <w:p w14:paraId="46C90DE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Mali</w:t>
            </w:r>
          </w:p>
        </w:tc>
        <w:tc>
          <w:tcPr>
            <w:tcW w:w="1776" w:type="dxa"/>
            <w:tcBorders>
              <w:top w:val="single" w:sz="4" w:space="0" w:color="F2F2F2"/>
              <w:bottom w:val="single" w:sz="4" w:space="0" w:color="F2F2F2"/>
            </w:tcBorders>
            <w:vAlign w:val="bottom"/>
          </w:tcPr>
          <w:p w14:paraId="2A278F8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4,312,187</w:t>
            </w:r>
          </w:p>
        </w:tc>
        <w:tc>
          <w:tcPr>
            <w:tcW w:w="1790" w:type="dxa"/>
            <w:tcBorders>
              <w:top w:val="single" w:sz="4" w:space="0" w:color="F2F2F2"/>
              <w:bottom w:val="single" w:sz="4" w:space="0" w:color="F2F2F2"/>
            </w:tcBorders>
            <w:vAlign w:val="bottom"/>
          </w:tcPr>
          <w:p w14:paraId="4ABA9C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0.21</w:t>
            </w:r>
          </w:p>
        </w:tc>
      </w:tr>
      <w:tr w:rsidR="00186EA2" w:rsidRPr="00186EA2" w14:paraId="58A7FF15" w14:textId="77777777" w:rsidTr="00A37F35">
        <w:trPr>
          <w:trHeight w:val="115"/>
        </w:trPr>
        <w:tc>
          <w:tcPr>
            <w:tcW w:w="1631" w:type="dxa"/>
            <w:tcBorders>
              <w:top w:val="single" w:sz="4" w:space="0" w:color="F2F2F2"/>
              <w:bottom w:val="single" w:sz="4" w:space="0" w:color="F2F2F2"/>
            </w:tcBorders>
            <w:vAlign w:val="bottom"/>
          </w:tcPr>
          <w:p w14:paraId="431C592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w:t>
            </w:r>
          </w:p>
        </w:tc>
        <w:tc>
          <w:tcPr>
            <w:tcW w:w="1607" w:type="dxa"/>
            <w:tcBorders>
              <w:top w:val="single" w:sz="4" w:space="0" w:color="F2F2F2"/>
              <w:bottom w:val="single" w:sz="4" w:space="0" w:color="F2F2F2"/>
            </w:tcBorders>
            <w:vAlign w:val="bottom"/>
          </w:tcPr>
          <w:p w14:paraId="3195540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Russia</w:t>
            </w:r>
          </w:p>
        </w:tc>
        <w:tc>
          <w:tcPr>
            <w:tcW w:w="1776" w:type="dxa"/>
            <w:tcBorders>
              <w:top w:val="single" w:sz="4" w:space="0" w:color="F2F2F2"/>
              <w:bottom w:val="single" w:sz="4" w:space="0" w:color="F2F2F2"/>
            </w:tcBorders>
            <w:vAlign w:val="bottom"/>
          </w:tcPr>
          <w:p w14:paraId="48C5A47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30,586,341</w:t>
            </w:r>
          </w:p>
        </w:tc>
        <w:tc>
          <w:tcPr>
            <w:tcW w:w="1790" w:type="dxa"/>
            <w:tcBorders>
              <w:top w:val="single" w:sz="4" w:space="0" w:color="F2F2F2"/>
              <w:bottom w:val="single" w:sz="4" w:space="0" w:color="F2F2F2"/>
            </w:tcBorders>
            <w:vAlign w:val="bottom"/>
          </w:tcPr>
          <w:p w14:paraId="6142BF0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0.21</w:t>
            </w:r>
          </w:p>
        </w:tc>
      </w:tr>
      <w:tr w:rsidR="00186EA2" w:rsidRPr="00186EA2" w14:paraId="5D6AA4D9" w14:textId="77777777" w:rsidTr="00A37F35">
        <w:trPr>
          <w:trHeight w:val="115"/>
        </w:trPr>
        <w:tc>
          <w:tcPr>
            <w:tcW w:w="1631" w:type="dxa"/>
            <w:tcBorders>
              <w:top w:val="single" w:sz="4" w:space="0" w:color="F2F2F2"/>
              <w:bottom w:val="single" w:sz="4" w:space="0" w:color="F2F2F2"/>
            </w:tcBorders>
            <w:vAlign w:val="bottom"/>
          </w:tcPr>
          <w:p w14:paraId="3FF1ACA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w:t>
            </w:r>
          </w:p>
        </w:tc>
        <w:tc>
          <w:tcPr>
            <w:tcW w:w="1607" w:type="dxa"/>
            <w:tcBorders>
              <w:top w:val="single" w:sz="4" w:space="0" w:color="F2F2F2"/>
              <w:bottom w:val="single" w:sz="4" w:space="0" w:color="F2F2F2"/>
            </w:tcBorders>
            <w:vAlign w:val="bottom"/>
          </w:tcPr>
          <w:p w14:paraId="357995A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Saudi Arabia</w:t>
            </w:r>
          </w:p>
        </w:tc>
        <w:tc>
          <w:tcPr>
            <w:tcW w:w="1776" w:type="dxa"/>
            <w:tcBorders>
              <w:top w:val="single" w:sz="4" w:space="0" w:color="F2F2F2"/>
              <w:bottom w:val="single" w:sz="4" w:space="0" w:color="F2F2F2"/>
            </w:tcBorders>
            <w:vAlign w:val="bottom"/>
          </w:tcPr>
          <w:p w14:paraId="146FF63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6,966,440</w:t>
            </w:r>
          </w:p>
        </w:tc>
        <w:tc>
          <w:tcPr>
            <w:tcW w:w="1790" w:type="dxa"/>
            <w:tcBorders>
              <w:top w:val="single" w:sz="4" w:space="0" w:color="F2F2F2"/>
              <w:bottom w:val="single" w:sz="4" w:space="0" w:color="F2F2F2"/>
            </w:tcBorders>
            <w:vAlign w:val="bottom"/>
          </w:tcPr>
          <w:p w14:paraId="2645C38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0.2</w:t>
            </w:r>
          </w:p>
        </w:tc>
      </w:tr>
      <w:tr w:rsidR="00186EA2" w:rsidRPr="00186EA2" w14:paraId="797E89FF" w14:textId="77777777" w:rsidTr="00A37F35">
        <w:trPr>
          <w:trHeight w:val="115"/>
        </w:trPr>
        <w:tc>
          <w:tcPr>
            <w:tcW w:w="1631" w:type="dxa"/>
            <w:tcBorders>
              <w:top w:val="single" w:sz="4" w:space="0" w:color="F2F2F2"/>
              <w:bottom w:val="single" w:sz="4" w:space="0" w:color="F2F2F2"/>
            </w:tcBorders>
            <w:vAlign w:val="bottom"/>
          </w:tcPr>
          <w:p w14:paraId="5F43095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w:t>
            </w:r>
          </w:p>
        </w:tc>
        <w:tc>
          <w:tcPr>
            <w:tcW w:w="1607" w:type="dxa"/>
            <w:tcBorders>
              <w:top w:val="single" w:sz="4" w:space="0" w:color="F2F2F2"/>
              <w:bottom w:val="single" w:sz="4" w:space="0" w:color="F2F2F2"/>
            </w:tcBorders>
            <w:vAlign w:val="bottom"/>
          </w:tcPr>
          <w:p w14:paraId="29CB7AF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Sudan</w:t>
            </w:r>
          </w:p>
        </w:tc>
        <w:tc>
          <w:tcPr>
            <w:tcW w:w="1776" w:type="dxa"/>
            <w:tcBorders>
              <w:top w:val="single" w:sz="4" w:space="0" w:color="F2F2F2"/>
              <w:bottom w:val="single" w:sz="4" w:space="0" w:color="F2F2F2"/>
            </w:tcBorders>
            <w:vAlign w:val="bottom"/>
          </w:tcPr>
          <w:p w14:paraId="7E3966C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8,702,766</w:t>
            </w:r>
          </w:p>
        </w:tc>
        <w:tc>
          <w:tcPr>
            <w:tcW w:w="1790" w:type="dxa"/>
            <w:tcBorders>
              <w:top w:val="single" w:sz="4" w:space="0" w:color="F2F2F2"/>
              <w:bottom w:val="single" w:sz="4" w:space="0" w:color="F2F2F2"/>
            </w:tcBorders>
            <w:vAlign w:val="bottom"/>
          </w:tcPr>
          <w:p w14:paraId="7B29466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0.2</w:t>
            </w:r>
          </w:p>
        </w:tc>
      </w:tr>
      <w:tr w:rsidR="00186EA2" w:rsidRPr="00186EA2" w14:paraId="6FC36143" w14:textId="77777777" w:rsidTr="00A37F35">
        <w:trPr>
          <w:trHeight w:val="115"/>
        </w:trPr>
        <w:tc>
          <w:tcPr>
            <w:tcW w:w="1631" w:type="dxa"/>
            <w:tcBorders>
              <w:top w:val="single" w:sz="4" w:space="0" w:color="F2F2F2"/>
              <w:bottom w:val="single" w:sz="4" w:space="0" w:color="F2F2F2"/>
            </w:tcBorders>
            <w:vAlign w:val="bottom"/>
          </w:tcPr>
          <w:p w14:paraId="0680FED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w:t>
            </w:r>
          </w:p>
        </w:tc>
        <w:tc>
          <w:tcPr>
            <w:tcW w:w="1607" w:type="dxa"/>
            <w:tcBorders>
              <w:top w:val="single" w:sz="4" w:space="0" w:color="F2F2F2"/>
              <w:bottom w:val="single" w:sz="4" w:space="0" w:color="F2F2F2"/>
            </w:tcBorders>
            <w:vAlign w:val="bottom"/>
          </w:tcPr>
          <w:p w14:paraId="1DBD33A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Algeria</w:t>
            </w:r>
          </w:p>
        </w:tc>
        <w:tc>
          <w:tcPr>
            <w:tcW w:w="1776" w:type="dxa"/>
            <w:tcBorders>
              <w:top w:val="single" w:sz="4" w:space="0" w:color="F2F2F2"/>
              <w:bottom w:val="single" w:sz="4" w:space="0" w:color="F2F2F2"/>
            </w:tcBorders>
            <w:vAlign w:val="bottom"/>
          </w:tcPr>
          <w:p w14:paraId="7E746F2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8,162,220</w:t>
            </w:r>
          </w:p>
        </w:tc>
        <w:tc>
          <w:tcPr>
            <w:tcW w:w="1790" w:type="dxa"/>
            <w:tcBorders>
              <w:top w:val="single" w:sz="4" w:space="0" w:color="F2F2F2"/>
              <w:bottom w:val="single" w:sz="4" w:space="0" w:color="F2F2F2"/>
            </w:tcBorders>
            <w:vAlign w:val="bottom"/>
          </w:tcPr>
          <w:p w14:paraId="53DA10C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0.19</w:t>
            </w:r>
          </w:p>
        </w:tc>
      </w:tr>
      <w:tr w:rsidR="00186EA2" w:rsidRPr="00186EA2" w14:paraId="7E391060" w14:textId="77777777" w:rsidTr="00A37F35">
        <w:trPr>
          <w:trHeight w:val="115"/>
        </w:trPr>
        <w:tc>
          <w:tcPr>
            <w:tcW w:w="1631" w:type="dxa"/>
            <w:tcBorders>
              <w:top w:val="single" w:sz="4" w:space="0" w:color="F2F2F2"/>
              <w:bottom w:val="single" w:sz="4" w:space="0" w:color="F2F2F2"/>
            </w:tcBorders>
            <w:vAlign w:val="bottom"/>
          </w:tcPr>
          <w:p w14:paraId="35772A8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16</w:t>
            </w:r>
          </w:p>
        </w:tc>
        <w:tc>
          <w:tcPr>
            <w:tcW w:w="1607" w:type="dxa"/>
            <w:tcBorders>
              <w:top w:val="single" w:sz="4" w:space="0" w:color="F2F2F2"/>
              <w:bottom w:val="single" w:sz="4" w:space="0" w:color="F2F2F2"/>
            </w:tcBorders>
            <w:vAlign w:val="bottom"/>
          </w:tcPr>
          <w:p w14:paraId="37A8033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Niger</w:t>
            </w:r>
          </w:p>
        </w:tc>
        <w:tc>
          <w:tcPr>
            <w:tcW w:w="1776" w:type="dxa"/>
            <w:tcBorders>
              <w:top w:val="single" w:sz="4" w:space="0" w:color="F2F2F2"/>
              <w:bottom w:val="single" w:sz="4" w:space="0" w:color="F2F2F2"/>
            </w:tcBorders>
            <w:vAlign w:val="bottom"/>
          </w:tcPr>
          <w:p w14:paraId="4390445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4,254,447</w:t>
            </w:r>
          </w:p>
        </w:tc>
        <w:tc>
          <w:tcPr>
            <w:tcW w:w="1790" w:type="dxa"/>
            <w:tcBorders>
              <w:top w:val="single" w:sz="4" w:space="0" w:color="F2F2F2"/>
              <w:bottom w:val="single" w:sz="4" w:space="0" w:color="F2F2F2"/>
            </w:tcBorders>
            <w:vAlign w:val="bottom"/>
          </w:tcPr>
          <w:p w14:paraId="1099FAD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0.18</w:t>
            </w:r>
          </w:p>
        </w:tc>
      </w:tr>
      <w:tr w:rsidR="00186EA2" w:rsidRPr="00186EA2" w14:paraId="065C69A9" w14:textId="77777777" w:rsidTr="00A37F35">
        <w:trPr>
          <w:trHeight w:val="115"/>
        </w:trPr>
        <w:tc>
          <w:tcPr>
            <w:tcW w:w="1631" w:type="dxa"/>
            <w:tcBorders>
              <w:top w:val="single" w:sz="4" w:space="0" w:color="F2F2F2"/>
              <w:bottom w:val="single" w:sz="4" w:space="0" w:color="F2F2F2"/>
            </w:tcBorders>
            <w:vAlign w:val="bottom"/>
          </w:tcPr>
          <w:p w14:paraId="6E361FE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17</w:t>
            </w:r>
          </w:p>
        </w:tc>
        <w:tc>
          <w:tcPr>
            <w:tcW w:w="1607" w:type="dxa"/>
            <w:tcBorders>
              <w:top w:val="single" w:sz="4" w:space="0" w:color="F2F2F2"/>
              <w:bottom w:val="single" w:sz="4" w:space="0" w:color="F2F2F2"/>
            </w:tcBorders>
            <w:vAlign w:val="bottom"/>
          </w:tcPr>
          <w:p w14:paraId="2D72791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Argentina</w:t>
            </w:r>
          </w:p>
        </w:tc>
        <w:tc>
          <w:tcPr>
            <w:tcW w:w="1776" w:type="dxa"/>
            <w:tcBorders>
              <w:top w:val="single" w:sz="4" w:space="0" w:color="F2F2F2"/>
              <w:bottom w:val="single" w:sz="4" w:space="0" w:color="F2F2F2"/>
            </w:tcBorders>
            <w:vAlign w:val="bottom"/>
          </w:tcPr>
          <w:p w14:paraId="1B9D678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7,853,434</w:t>
            </w:r>
          </w:p>
        </w:tc>
        <w:tc>
          <w:tcPr>
            <w:tcW w:w="1790" w:type="dxa"/>
            <w:tcBorders>
              <w:top w:val="single" w:sz="4" w:space="0" w:color="F2F2F2"/>
              <w:bottom w:val="single" w:sz="4" w:space="0" w:color="F2F2F2"/>
            </w:tcBorders>
            <w:vAlign w:val="bottom"/>
          </w:tcPr>
          <w:p w14:paraId="0098F0D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0.17</w:t>
            </w:r>
          </w:p>
        </w:tc>
      </w:tr>
      <w:tr w:rsidR="00186EA2" w:rsidRPr="00186EA2" w14:paraId="66C55CB6" w14:textId="77777777" w:rsidTr="00A37F35">
        <w:trPr>
          <w:trHeight w:val="115"/>
        </w:trPr>
        <w:tc>
          <w:tcPr>
            <w:tcW w:w="1631" w:type="dxa"/>
            <w:tcBorders>
              <w:top w:val="single" w:sz="4" w:space="0" w:color="F2F2F2"/>
              <w:bottom w:val="single" w:sz="4" w:space="0" w:color="F2F2F2"/>
            </w:tcBorders>
            <w:vAlign w:val="bottom"/>
          </w:tcPr>
          <w:p w14:paraId="224E2E0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18</w:t>
            </w:r>
          </w:p>
        </w:tc>
        <w:tc>
          <w:tcPr>
            <w:tcW w:w="1607" w:type="dxa"/>
            <w:tcBorders>
              <w:top w:val="single" w:sz="4" w:space="0" w:color="F2F2F2"/>
              <w:bottom w:val="single" w:sz="4" w:space="0" w:color="F2F2F2"/>
            </w:tcBorders>
            <w:vAlign w:val="bottom"/>
          </w:tcPr>
          <w:p w14:paraId="2C49436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Angola</w:t>
            </w:r>
          </w:p>
        </w:tc>
        <w:tc>
          <w:tcPr>
            <w:tcW w:w="1776" w:type="dxa"/>
            <w:tcBorders>
              <w:top w:val="single" w:sz="4" w:space="0" w:color="F2F2F2"/>
              <w:bottom w:val="single" w:sz="4" w:space="0" w:color="F2F2F2"/>
            </w:tcBorders>
            <w:vAlign w:val="bottom"/>
          </w:tcPr>
          <w:p w14:paraId="11ACAEF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3,874,755</w:t>
            </w:r>
          </w:p>
        </w:tc>
        <w:tc>
          <w:tcPr>
            <w:tcW w:w="1790" w:type="dxa"/>
            <w:tcBorders>
              <w:top w:val="single" w:sz="4" w:space="0" w:color="F2F2F2"/>
              <w:bottom w:val="single" w:sz="4" w:space="0" w:color="F2F2F2"/>
            </w:tcBorders>
            <w:vAlign w:val="bottom"/>
          </w:tcPr>
          <w:p w14:paraId="28BFF27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0.12</w:t>
            </w:r>
          </w:p>
        </w:tc>
      </w:tr>
      <w:tr w:rsidR="00186EA2" w:rsidRPr="00186EA2" w14:paraId="2ED56581" w14:textId="77777777" w:rsidTr="00A37F35">
        <w:trPr>
          <w:trHeight w:val="115"/>
        </w:trPr>
        <w:tc>
          <w:tcPr>
            <w:tcW w:w="1631" w:type="dxa"/>
            <w:tcBorders>
              <w:top w:val="single" w:sz="4" w:space="0" w:color="F2F2F2"/>
              <w:bottom w:val="single" w:sz="4" w:space="0" w:color="F2F2F2"/>
            </w:tcBorders>
            <w:vAlign w:val="bottom"/>
          </w:tcPr>
          <w:p w14:paraId="3C82B16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19</w:t>
            </w:r>
          </w:p>
        </w:tc>
        <w:tc>
          <w:tcPr>
            <w:tcW w:w="1607" w:type="dxa"/>
            <w:tcBorders>
              <w:top w:val="single" w:sz="4" w:space="0" w:color="F2F2F2"/>
              <w:bottom w:val="single" w:sz="4" w:space="0" w:color="F2F2F2"/>
            </w:tcBorders>
            <w:vAlign w:val="bottom"/>
          </w:tcPr>
          <w:p w14:paraId="7CDBD71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Brazil</w:t>
            </w:r>
          </w:p>
        </w:tc>
        <w:tc>
          <w:tcPr>
            <w:tcW w:w="1776" w:type="dxa"/>
            <w:tcBorders>
              <w:top w:val="single" w:sz="4" w:space="0" w:color="F2F2F2"/>
              <w:bottom w:val="single" w:sz="4" w:space="0" w:color="F2F2F2"/>
            </w:tcBorders>
            <w:vAlign w:val="bottom"/>
          </w:tcPr>
          <w:p w14:paraId="18D85D9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24,993,114</w:t>
            </w:r>
          </w:p>
        </w:tc>
        <w:tc>
          <w:tcPr>
            <w:tcW w:w="1790" w:type="dxa"/>
            <w:tcBorders>
              <w:top w:val="single" w:sz="4" w:space="0" w:color="F2F2F2"/>
              <w:bottom w:val="single" w:sz="4" w:space="0" w:color="F2F2F2"/>
            </w:tcBorders>
            <w:vAlign w:val="bottom"/>
          </w:tcPr>
          <w:p w14:paraId="3F8A11B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0.12</w:t>
            </w:r>
          </w:p>
        </w:tc>
      </w:tr>
      <w:tr w:rsidR="00186EA2" w:rsidRPr="00186EA2" w14:paraId="03DDCDD4" w14:textId="77777777" w:rsidTr="00A37F35">
        <w:trPr>
          <w:trHeight w:val="115"/>
        </w:trPr>
        <w:tc>
          <w:tcPr>
            <w:tcW w:w="1631" w:type="dxa"/>
            <w:tcBorders>
              <w:top w:val="single" w:sz="4" w:space="0" w:color="F2F2F2"/>
              <w:bottom w:val="single" w:sz="4" w:space="0" w:color="F2F2F2"/>
            </w:tcBorders>
            <w:vAlign w:val="bottom"/>
          </w:tcPr>
          <w:p w14:paraId="4BA3D42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20</w:t>
            </w:r>
          </w:p>
        </w:tc>
        <w:tc>
          <w:tcPr>
            <w:tcW w:w="1607" w:type="dxa"/>
            <w:tcBorders>
              <w:top w:val="single" w:sz="4" w:space="0" w:color="F2F2F2"/>
              <w:bottom w:val="single" w:sz="4" w:space="0" w:color="F2F2F2"/>
            </w:tcBorders>
            <w:vAlign w:val="bottom"/>
          </w:tcPr>
          <w:p w14:paraId="670F21F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Peru</w:t>
            </w:r>
          </w:p>
        </w:tc>
        <w:tc>
          <w:tcPr>
            <w:tcW w:w="1776" w:type="dxa"/>
            <w:tcBorders>
              <w:top w:val="single" w:sz="4" w:space="0" w:color="F2F2F2"/>
              <w:bottom w:val="single" w:sz="4" w:space="0" w:color="F2F2F2"/>
            </w:tcBorders>
            <w:vAlign w:val="bottom"/>
          </w:tcPr>
          <w:p w14:paraId="4A97620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3,576,842</w:t>
            </w:r>
          </w:p>
        </w:tc>
        <w:tc>
          <w:tcPr>
            <w:tcW w:w="1790" w:type="dxa"/>
            <w:tcBorders>
              <w:top w:val="single" w:sz="4" w:space="0" w:color="F2F2F2"/>
              <w:bottom w:val="single" w:sz="4" w:space="0" w:color="F2F2F2"/>
            </w:tcBorders>
            <w:vAlign w:val="bottom"/>
          </w:tcPr>
          <w:p w14:paraId="2C98FAE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0.11</w:t>
            </w:r>
          </w:p>
        </w:tc>
      </w:tr>
      <w:tr w:rsidR="00186EA2" w:rsidRPr="00186EA2" w14:paraId="3DBED83F" w14:textId="77777777" w:rsidTr="00A37F35">
        <w:trPr>
          <w:trHeight w:val="115"/>
        </w:trPr>
        <w:tc>
          <w:tcPr>
            <w:tcW w:w="1631" w:type="dxa"/>
            <w:tcBorders>
              <w:top w:val="single" w:sz="4" w:space="0" w:color="F2F2F2"/>
              <w:bottom w:val="single" w:sz="4" w:space="0" w:color="F2F2F2"/>
            </w:tcBorders>
            <w:vAlign w:val="bottom"/>
          </w:tcPr>
          <w:p w14:paraId="6F2DFF0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21</w:t>
            </w:r>
          </w:p>
        </w:tc>
        <w:tc>
          <w:tcPr>
            <w:tcW w:w="1607" w:type="dxa"/>
            <w:tcBorders>
              <w:top w:val="single" w:sz="4" w:space="0" w:color="F2F2F2"/>
              <w:bottom w:val="single" w:sz="4" w:space="0" w:color="F2F2F2"/>
            </w:tcBorders>
            <w:vAlign w:val="bottom"/>
          </w:tcPr>
          <w:p w14:paraId="529E890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Venezuela</w:t>
            </w:r>
          </w:p>
        </w:tc>
        <w:tc>
          <w:tcPr>
            <w:tcW w:w="1776" w:type="dxa"/>
            <w:tcBorders>
              <w:top w:val="single" w:sz="4" w:space="0" w:color="F2F2F2"/>
              <w:bottom w:val="single" w:sz="4" w:space="0" w:color="F2F2F2"/>
            </w:tcBorders>
            <w:vAlign w:val="bottom"/>
          </w:tcPr>
          <w:p w14:paraId="26FC0D1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2,586,860</w:t>
            </w:r>
          </w:p>
        </w:tc>
        <w:tc>
          <w:tcPr>
            <w:tcW w:w="1790" w:type="dxa"/>
            <w:tcBorders>
              <w:top w:val="single" w:sz="4" w:space="0" w:color="F2F2F2"/>
              <w:bottom w:val="single" w:sz="4" w:space="0" w:color="F2F2F2"/>
            </w:tcBorders>
            <w:vAlign w:val="bottom"/>
          </w:tcPr>
          <w:p w14:paraId="2E8EF7A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0.09</w:t>
            </w:r>
          </w:p>
        </w:tc>
      </w:tr>
      <w:tr w:rsidR="00186EA2" w:rsidRPr="00186EA2" w14:paraId="71514E3E" w14:textId="77777777" w:rsidTr="00A37F35">
        <w:trPr>
          <w:trHeight w:val="115"/>
        </w:trPr>
        <w:tc>
          <w:tcPr>
            <w:tcW w:w="1631" w:type="dxa"/>
            <w:tcBorders>
              <w:top w:val="single" w:sz="4" w:space="0" w:color="F2F2F2"/>
              <w:bottom w:val="single" w:sz="4" w:space="0" w:color="F2F2F2"/>
            </w:tcBorders>
            <w:vAlign w:val="bottom"/>
          </w:tcPr>
          <w:p w14:paraId="5D7AACE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22</w:t>
            </w:r>
          </w:p>
        </w:tc>
        <w:tc>
          <w:tcPr>
            <w:tcW w:w="1607" w:type="dxa"/>
            <w:tcBorders>
              <w:top w:val="single" w:sz="4" w:space="0" w:color="F2F2F2"/>
              <w:bottom w:val="single" w:sz="4" w:space="0" w:color="F2F2F2"/>
            </w:tcBorders>
            <w:vAlign w:val="bottom"/>
          </w:tcPr>
          <w:p w14:paraId="4648B0E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Mozambique</w:t>
            </w:r>
          </w:p>
        </w:tc>
        <w:tc>
          <w:tcPr>
            <w:tcW w:w="1776" w:type="dxa"/>
            <w:tcBorders>
              <w:top w:val="single" w:sz="4" w:space="0" w:color="F2F2F2"/>
              <w:bottom w:val="single" w:sz="4" w:space="0" w:color="F2F2F2"/>
            </w:tcBorders>
            <w:vAlign w:val="bottom"/>
          </w:tcPr>
          <w:p w14:paraId="6DB664B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2,477,571</w:t>
            </w:r>
          </w:p>
        </w:tc>
        <w:tc>
          <w:tcPr>
            <w:tcW w:w="1790" w:type="dxa"/>
            <w:tcBorders>
              <w:top w:val="single" w:sz="4" w:space="0" w:color="F2F2F2"/>
              <w:bottom w:val="single" w:sz="4" w:space="0" w:color="F2F2F2"/>
            </w:tcBorders>
            <w:vAlign w:val="bottom"/>
          </w:tcPr>
          <w:p w14:paraId="09432E3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0.08</w:t>
            </w:r>
          </w:p>
        </w:tc>
      </w:tr>
      <w:tr w:rsidR="00186EA2" w:rsidRPr="00186EA2" w14:paraId="0FBE6DCE" w14:textId="77777777" w:rsidTr="00A37F35">
        <w:trPr>
          <w:trHeight w:val="115"/>
        </w:trPr>
        <w:tc>
          <w:tcPr>
            <w:tcW w:w="1631" w:type="dxa"/>
            <w:tcBorders>
              <w:top w:val="single" w:sz="4" w:space="0" w:color="F2F2F2"/>
              <w:bottom w:val="single" w:sz="4" w:space="0" w:color="F2F2F2"/>
            </w:tcBorders>
            <w:vAlign w:val="bottom"/>
          </w:tcPr>
          <w:p w14:paraId="5733A54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w:t>
            </w:r>
          </w:p>
        </w:tc>
        <w:tc>
          <w:tcPr>
            <w:tcW w:w="1607" w:type="dxa"/>
            <w:tcBorders>
              <w:top w:val="single" w:sz="4" w:space="0" w:color="F2F2F2"/>
              <w:bottom w:val="single" w:sz="4" w:space="0" w:color="F2F2F2"/>
            </w:tcBorders>
            <w:vAlign w:val="bottom"/>
          </w:tcPr>
          <w:p w14:paraId="7359295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United States</w:t>
            </w:r>
          </w:p>
        </w:tc>
        <w:tc>
          <w:tcPr>
            <w:tcW w:w="1776" w:type="dxa"/>
            <w:tcBorders>
              <w:top w:val="single" w:sz="4" w:space="0" w:color="F2F2F2"/>
              <w:bottom w:val="single" w:sz="4" w:space="0" w:color="F2F2F2"/>
            </w:tcBorders>
            <w:vAlign w:val="bottom"/>
          </w:tcPr>
          <w:p w14:paraId="3E944C3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24,557,081</w:t>
            </w:r>
          </w:p>
        </w:tc>
        <w:tc>
          <w:tcPr>
            <w:tcW w:w="1790" w:type="dxa"/>
            <w:tcBorders>
              <w:top w:val="single" w:sz="4" w:space="0" w:color="F2F2F2"/>
              <w:bottom w:val="single" w:sz="4" w:space="0" w:color="F2F2F2"/>
            </w:tcBorders>
            <w:vAlign w:val="bottom"/>
          </w:tcPr>
          <w:p w14:paraId="5A3DCBC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0.07</w:t>
            </w:r>
          </w:p>
        </w:tc>
      </w:tr>
      <w:tr w:rsidR="00186EA2" w:rsidRPr="00186EA2" w14:paraId="48C978CE" w14:textId="77777777" w:rsidTr="00A37F35">
        <w:trPr>
          <w:trHeight w:val="115"/>
        </w:trPr>
        <w:tc>
          <w:tcPr>
            <w:tcW w:w="1631" w:type="dxa"/>
            <w:tcBorders>
              <w:top w:val="single" w:sz="4" w:space="0" w:color="F2F2F2"/>
              <w:bottom w:val="single" w:sz="4" w:space="0" w:color="F2F2F2"/>
            </w:tcBorders>
            <w:vAlign w:val="bottom"/>
          </w:tcPr>
          <w:p w14:paraId="17871E4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w:t>
            </w:r>
          </w:p>
        </w:tc>
        <w:tc>
          <w:tcPr>
            <w:tcW w:w="1607" w:type="dxa"/>
            <w:tcBorders>
              <w:top w:val="single" w:sz="4" w:space="0" w:color="F2F2F2"/>
              <w:bottom w:val="single" w:sz="4" w:space="0" w:color="F2F2F2"/>
            </w:tcBorders>
            <w:vAlign w:val="bottom"/>
          </w:tcPr>
          <w:p w14:paraId="35A1443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South Africa</w:t>
            </w:r>
          </w:p>
        </w:tc>
        <w:tc>
          <w:tcPr>
            <w:tcW w:w="1776" w:type="dxa"/>
            <w:tcBorders>
              <w:top w:val="single" w:sz="4" w:space="0" w:color="F2F2F2"/>
              <w:bottom w:val="single" w:sz="4" w:space="0" w:color="F2F2F2"/>
            </w:tcBorders>
            <w:vAlign w:val="bottom"/>
          </w:tcPr>
          <w:p w14:paraId="06C3A5B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4,204,499</w:t>
            </w:r>
          </w:p>
        </w:tc>
        <w:tc>
          <w:tcPr>
            <w:tcW w:w="1790" w:type="dxa"/>
            <w:tcBorders>
              <w:top w:val="single" w:sz="4" w:space="0" w:color="F2F2F2"/>
              <w:bottom w:val="single" w:sz="4" w:space="0" w:color="F2F2F2"/>
            </w:tcBorders>
            <w:vAlign w:val="bottom"/>
          </w:tcPr>
          <w:p w14:paraId="1AB910E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0.07</w:t>
            </w:r>
          </w:p>
        </w:tc>
      </w:tr>
      <w:tr w:rsidR="00186EA2" w:rsidRPr="00186EA2" w14:paraId="24276A0F" w14:textId="77777777" w:rsidTr="00A37F35">
        <w:trPr>
          <w:trHeight w:val="115"/>
        </w:trPr>
        <w:tc>
          <w:tcPr>
            <w:tcW w:w="1631" w:type="dxa"/>
            <w:tcBorders>
              <w:top w:val="single" w:sz="4" w:space="0" w:color="F2F2F2"/>
              <w:bottom w:val="single" w:sz="4" w:space="0" w:color="F2F2F2"/>
            </w:tcBorders>
            <w:vAlign w:val="bottom"/>
          </w:tcPr>
          <w:p w14:paraId="742C545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25</w:t>
            </w:r>
          </w:p>
        </w:tc>
        <w:tc>
          <w:tcPr>
            <w:tcW w:w="1607" w:type="dxa"/>
            <w:tcBorders>
              <w:top w:val="single" w:sz="4" w:space="0" w:color="F2F2F2"/>
              <w:bottom w:val="single" w:sz="4" w:space="0" w:color="F2F2F2"/>
            </w:tcBorders>
            <w:vAlign w:val="bottom"/>
          </w:tcPr>
          <w:p w14:paraId="63ACA82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Iran</w:t>
            </w:r>
          </w:p>
        </w:tc>
        <w:tc>
          <w:tcPr>
            <w:tcW w:w="1776" w:type="dxa"/>
            <w:tcBorders>
              <w:top w:val="single" w:sz="4" w:space="0" w:color="F2F2F2"/>
              <w:bottom w:val="single" w:sz="4" w:space="0" w:color="F2F2F2"/>
            </w:tcBorders>
            <w:vAlign w:val="bottom"/>
          </w:tcPr>
          <w:p w14:paraId="71BCE26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5,183,911</w:t>
            </w:r>
          </w:p>
        </w:tc>
        <w:tc>
          <w:tcPr>
            <w:tcW w:w="1790" w:type="dxa"/>
            <w:tcBorders>
              <w:top w:val="single" w:sz="4" w:space="0" w:color="F2F2F2"/>
              <w:bottom w:val="single" w:sz="4" w:space="0" w:color="F2F2F2"/>
            </w:tcBorders>
            <w:vAlign w:val="bottom"/>
          </w:tcPr>
          <w:p w14:paraId="764730C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0.06</w:t>
            </w:r>
          </w:p>
        </w:tc>
      </w:tr>
      <w:tr w:rsidR="00186EA2" w:rsidRPr="00186EA2" w14:paraId="75669E8C" w14:textId="77777777" w:rsidTr="00A37F35">
        <w:trPr>
          <w:trHeight w:val="115"/>
        </w:trPr>
        <w:tc>
          <w:tcPr>
            <w:tcW w:w="1631" w:type="dxa"/>
            <w:tcBorders>
              <w:top w:val="single" w:sz="4" w:space="0" w:color="F2F2F2"/>
              <w:bottom w:val="single" w:sz="4" w:space="0" w:color="F2F2F2"/>
            </w:tcBorders>
            <w:vAlign w:val="bottom"/>
          </w:tcPr>
          <w:p w14:paraId="171C8F9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26</w:t>
            </w:r>
          </w:p>
        </w:tc>
        <w:tc>
          <w:tcPr>
            <w:tcW w:w="1607" w:type="dxa"/>
            <w:tcBorders>
              <w:top w:val="single" w:sz="4" w:space="0" w:color="F2F2F2"/>
              <w:bottom w:val="single" w:sz="4" w:space="0" w:color="F2F2F2"/>
            </w:tcBorders>
            <w:vAlign w:val="bottom"/>
          </w:tcPr>
          <w:p w14:paraId="3DBDCBB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Colombia</w:t>
            </w:r>
          </w:p>
        </w:tc>
        <w:tc>
          <w:tcPr>
            <w:tcW w:w="1776" w:type="dxa"/>
            <w:tcBorders>
              <w:top w:val="single" w:sz="4" w:space="0" w:color="F2F2F2"/>
              <w:bottom w:val="single" w:sz="4" w:space="0" w:color="F2F2F2"/>
            </w:tcBorders>
            <w:vAlign w:val="bottom"/>
          </w:tcPr>
          <w:p w14:paraId="353D950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2,888,940</w:t>
            </w:r>
          </w:p>
        </w:tc>
        <w:tc>
          <w:tcPr>
            <w:tcW w:w="1790" w:type="dxa"/>
            <w:tcBorders>
              <w:top w:val="single" w:sz="4" w:space="0" w:color="F2F2F2"/>
              <w:bottom w:val="single" w:sz="4" w:space="0" w:color="F2F2F2"/>
            </w:tcBorders>
            <w:vAlign w:val="bottom"/>
          </w:tcPr>
          <w:p w14:paraId="168B346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0.06</w:t>
            </w:r>
          </w:p>
        </w:tc>
      </w:tr>
      <w:tr w:rsidR="00186EA2" w:rsidRPr="00186EA2" w14:paraId="2BE687F1" w14:textId="77777777" w:rsidTr="00A37F35">
        <w:trPr>
          <w:trHeight w:val="115"/>
        </w:trPr>
        <w:tc>
          <w:tcPr>
            <w:tcW w:w="1631" w:type="dxa"/>
            <w:tcBorders>
              <w:top w:val="single" w:sz="4" w:space="0" w:color="F2F2F2"/>
              <w:bottom w:val="single" w:sz="4" w:space="0" w:color="F2F2F2"/>
            </w:tcBorders>
            <w:vAlign w:val="bottom"/>
          </w:tcPr>
          <w:p w14:paraId="7CDD4B1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27</w:t>
            </w:r>
          </w:p>
        </w:tc>
        <w:tc>
          <w:tcPr>
            <w:tcW w:w="1607" w:type="dxa"/>
            <w:tcBorders>
              <w:top w:val="single" w:sz="4" w:space="0" w:color="F2F2F2"/>
              <w:bottom w:val="single" w:sz="4" w:space="0" w:color="F2F2F2"/>
            </w:tcBorders>
            <w:vAlign w:val="bottom"/>
          </w:tcPr>
          <w:p w14:paraId="50973A8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Mexico</w:t>
            </w:r>
          </w:p>
        </w:tc>
        <w:tc>
          <w:tcPr>
            <w:tcW w:w="1776" w:type="dxa"/>
            <w:tcBorders>
              <w:top w:val="single" w:sz="4" w:space="0" w:color="F2F2F2"/>
              <w:bottom w:val="single" w:sz="4" w:space="0" w:color="F2F2F2"/>
            </w:tcBorders>
            <w:vAlign w:val="bottom"/>
          </w:tcPr>
          <w:p w14:paraId="54AD204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6,469,156</w:t>
            </w:r>
          </w:p>
        </w:tc>
        <w:tc>
          <w:tcPr>
            <w:tcW w:w="1790" w:type="dxa"/>
            <w:tcBorders>
              <w:top w:val="single" w:sz="4" w:space="0" w:color="F2F2F2"/>
              <w:bottom w:val="single" w:sz="4" w:space="0" w:color="F2F2F2"/>
            </w:tcBorders>
            <w:vAlign w:val="bottom"/>
          </w:tcPr>
          <w:p w14:paraId="10BC892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0.05</w:t>
            </w:r>
          </w:p>
        </w:tc>
      </w:tr>
      <w:tr w:rsidR="00186EA2" w:rsidRPr="00186EA2" w14:paraId="10C0AAB7" w14:textId="77777777" w:rsidTr="00A37F35">
        <w:trPr>
          <w:trHeight w:val="115"/>
        </w:trPr>
        <w:tc>
          <w:tcPr>
            <w:tcW w:w="1631" w:type="dxa"/>
            <w:tcBorders>
              <w:top w:val="single" w:sz="4" w:space="0" w:color="F2F2F2"/>
              <w:bottom w:val="single" w:sz="4" w:space="0" w:color="F2F2F2"/>
            </w:tcBorders>
            <w:vAlign w:val="bottom"/>
          </w:tcPr>
          <w:p w14:paraId="45F9FC2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w:t>
            </w:r>
          </w:p>
        </w:tc>
        <w:tc>
          <w:tcPr>
            <w:tcW w:w="1607" w:type="dxa"/>
            <w:tcBorders>
              <w:top w:val="single" w:sz="4" w:space="0" w:color="F2F2F2"/>
              <w:bottom w:val="single" w:sz="4" w:space="0" w:color="F2F2F2"/>
            </w:tcBorders>
            <w:vAlign w:val="bottom"/>
          </w:tcPr>
          <w:p w14:paraId="224BF2B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Tanzania</w:t>
            </w:r>
          </w:p>
        </w:tc>
        <w:tc>
          <w:tcPr>
            <w:tcW w:w="1776" w:type="dxa"/>
            <w:tcBorders>
              <w:top w:val="single" w:sz="4" w:space="0" w:color="F2F2F2"/>
              <w:bottom w:val="single" w:sz="4" w:space="0" w:color="F2F2F2"/>
            </w:tcBorders>
            <w:vAlign w:val="bottom"/>
          </w:tcPr>
          <w:p w14:paraId="56ABEC7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2,877,064</w:t>
            </w:r>
          </w:p>
        </w:tc>
        <w:tc>
          <w:tcPr>
            <w:tcW w:w="1790" w:type="dxa"/>
            <w:tcBorders>
              <w:top w:val="single" w:sz="4" w:space="0" w:color="F2F2F2"/>
              <w:bottom w:val="single" w:sz="4" w:space="0" w:color="F2F2F2"/>
            </w:tcBorders>
            <w:vAlign w:val="bottom"/>
          </w:tcPr>
          <w:p w14:paraId="1C9B66B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0.05</w:t>
            </w:r>
          </w:p>
        </w:tc>
      </w:tr>
      <w:tr w:rsidR="00186EA2" w:rsidRPr="00186EA2" w14:paraId="53A5940B" w14:textId="77777777" w:rsidTr="00A37F35">
        <w:trPr>
          <w:trHeight w:val="115"/>
        </w:trPr>
        <w:tc>
          <w:tcPr>
            <w:tcW w:w="1631" w:type="dxa"/>
            <w:tcBorders>
              <w:top w:val="single" w:sz="4" w:space="0" w:color="F2F2F2"/>
              <w:bottom w:val="single" w:sz="4" w:space="0" w:color="F2F2F2"/>
            </w:tcBorders>
            <w:vAlign w:val="bottom"/>
          </w:tcPr>
          <w:p w14:paraId="4A61EA5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lastRenderedPageBreak/>
              <w:t>29</w:t>
            </w:r>
          </w:p>
        </w:tc>
        <w:tc>
          <w:tcPr>
            <w:tcW w:w="1607" w:type="dxa"/>
            <w:tcBorders>
              <w:top w:val="single" w:sz="4" w:space="0" w:color="F2F2F2"/>
              <w:bottom w:val="single" w:sz="4" w:space="0" w:color="F2F2F2"/>
            </w:tcBorders>
            <w:vAlign w:val="bottom"/>
          </w:tcPr>
          <w:p w14:paraId="2968373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Egypt</w:t>
            </w:r>
          </w:p>
        </w:tc>
        <w:tc>
          <w:tcPr>
            <w:tcW w:w="1776" w:type="dxa"/>
            <w:tcBorders>
              <w:top w:val="single" w:sz="4" w:space="0" w:color="F2F2F2"/>
              <w:bottom w:val="single" w:sz="4" w:space="0" w:color="F2F2F2"/>
            </w:tcBorders>
            <w:vAlign w:val="bottom"/>
          </w:tcPr>
          <w:p w14:paraId="1E1A2AF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3,688,672</w:t>
            </w:r>
          </w:p>
        </w:tc>
        <w:tc>
          <w:tcPr>
            <w:tcW w:w="1790" w:type="dxa"/>
            <w:tcBorders>
              <w:top w:val="single" w:sz="4" w:space="0" w:color="F2F2F2"/>
              <w:bottom w:val="single" w:sz="4" w:space="0" w:color="F2F2F2"/>
            </w:tcBorders>
            <w:vAlign w:val="bottom"/>
          </w:tcPr>
          <w:p w14:paraId="6CF0241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0.04</w:t>
            </w:r>
          </w:p>
        </w:tc>
      </w:tr>
      <w:tr w:rsidR="00186EA2" w:rsidRPr="00186EA2" w14:paraId="0F274DCB" w14:textId="77777777" w:rsidTr="00A37F35">
        <w:trPr>
          <w:trHeight w:val="115"/>
        </w:trPr>
        <w:tc>
          <w:tcPr>
            <w:tcW w:w="1631" w:type="dxa"/>
            <w:tcBorders>
              <w:top w:val="single" w:sz="4" w:space="0" w:color="F2F2F2"/>
              <w:bottom w:val="single" w:sz="4" w:space="0" w:color="F2F2F2"/>
            </w:tcBorders>
            <w:vAlign w:val="bottom"/>
          </w:tcPr>
          <w:p w14:paraId="122D566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30</w:t>
            </w:r>
          </w:p>
        </w:tc>
        <w:tc>
          <w:tcPr>
            <w:tcW w:w="1607" w:type="dxa"/>
            <w:tcBorders>
              <w:top w:val="single" w:sz="4" w:space="0" w:color="F2F2F2"/>
              <w:bottom w:val="single" w:sz="4" w:space="0" w:color="F2F2F2"/>
            </w:tcBorders>
            <w:vAlign w:val="bottom"/>
          </w:tcPr>
          <w:p w14:paraId="70591A5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Ethiopia</w:t>
            </w:r>
          </w:p>
        </w:tc>
        <w:tc>
          <w:tcPr>
            <w:tcW w:w="1776" w:type="dxa"/>
            <w:tcBorders>
              <w:top w:val="single" w:sz="4" w:space="0" w:color="F2F2F2"/>
              <w:bottom w:val="single" w:sz="4" w:space="0" w:color="F2F2F2"/>
            </w:tcBorders>
            <w:vAlign w:val="bottom"/>
          </w:tcPr>
          <w:p w14:paraId="255462C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3,799,653</w:t>
            </w:r>
          </w:p>
        </w:tc>
        <w:tc>
          <w:tcPr>
            <w:tcW w:w="1790" w:type="dxa"/>
            <w:tcBorders>
              <w:top w:val="single" w:sz="4" w:space="0" w:color="F2F2F2"/>
              <w:bottom w:val="single" w:sz="4" w:space="0" w:color="F2F2F2"/>
            </w:tcBorders>
            <w:vAlign w:val="bottom"/>
          </w:tcPr>
          <w:p w14:paraId="315E712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0.03</w:t>
            </w:r>
          </w:p>
        </w:tc>
      </w:tr>
      <w:tr w:rsidR="00186EA2" w:rsidRPr="00186EA2" w14:paraId="73C12E01" w14:textId="77777777" w:rsidTr="00A37F35">
        <w:trPr>
          <w:trHeight w:val="115"/>
        </w:trPr>
        <w:tc>
          <w:tcPr>
            <w:tcW w:w="1631" w:type="dxa"/>
            <w:tcBorders>
              <w:top w:val="single" w:sz="4" w:space="0" w:color="F2F2F2"/>
              <w:bottom w:val="single" w:sz="4" w:space="0" w:color="F2F2F2"/>
            </w:tcBorders>
            <w:vAlign w:val="bottom"/>
          </w:tcPr>
          <w:p w14:paraId="71E024C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31</w:t>
            </w:r>
          </w:p>
        </w:tc>
        <w:tc>
          <w:tcPr>
            <w:tcW w:w="1607" w:type="dxa"/>
            <w:tcBorders>
              <w:top w:val="single" w:sz="4" w:space="0" w:color="F2F2F2"/>
              <w:bottom w:val="single" w:sz="4" w:space="0" w:color="F2F2F2"/>
            </w:tcBorders>
            <w:vAlign w:val="bottom"/>
          </w:tcPr>
          <w:p w14:paraId="3EF0FEA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China</w:t>
            </w:r>
          </w:p>
        </w:tc>
        <w:tc>
          <w:tcPr>
            <w:tcW w:w="1776" w:type="dxa"/>
            <w:tcBorders>
              <w:top w:val="single" w:sz="4" w:space="0" w:color="F2F2F2"/>
              <w:bottom w:val="single" w:sz="4" w:space="0" w:color="F2F2F2"/>
            </w:tcBorders>
            <w:vAlign w:val="bottom"/>
          </w:tcPr>
          <w:p w14:paraId="3E66246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27,373,607</w:t>
            </w:r>
          </w:p>
        </w:tc>
        <w:tc>
          <w:tcPr>
            <w:tcW w:w="1790" w:type="dxa"/>
            <w:tcBorders>
              <w:top w:val="single" w:sz="4" w:space="0" w:color="F2F2F2"/>
              <w:bottom w:val="single" w:sz="4" w:space="0" w:color="F2F2F2"/>
            </w:tcBorders>
            <w:vAlign w:val="bottom"/>
          </w:tcPr>
          <w:p w14:paraId="6F8F9E8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0.02</w:t>
            </w:r>
          </w:p>
        </w:tc>
      </w:tr>
      <w:tr w:rsidR="00186EA2" w:rsidRPr="00186EA2" w14:paraId="6569B1CB" w14:textId="77777777" w:rsidTr="00A37F35">
        <w:trPr>
          <w:trHeight w:val="115"/>
        </w:trPr>
        <w:tc>
          <w:tcPr>
            <w:tcW w:w="1631" w:type="dxa"/>
            <w:tcBorders>
              <w:top w:val="single" w:sz="4" w:space="0" w:color="F2F2F2"/>
              <w:bottom w:val="single" w:sz="4" w:space="0" w:color="F2F2F2"/>
            </w:tcBorders>
            <w:vAlign w:val="bottom"/>
          </w:tcPr>
          <w:p w14:paraId="550EC68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32</w:t>
            </w:r>
          </w:p>
        </w:tc>
        <w:tc>
          <w:tcPr>
            <w:tcW w:w="1607" w:type="dxa"/>
            <w:tcBorders>
              <w:top w:val="single" w:sz="4" w:space="0" w:color="F2F2F2"/>
              <w:bottom w:val="single" w:sz="4" w:space="0" w:color="F2F2F2"/>
            </w:tcBorders>
            <w:vAlign w:val="bottom"/>
          </w:tcPr>
          <w:p w14:paraId="32E35E7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Indonesia</w:t>
            </w:r>
          </w:p>
        </w:tc>
        <w:tc>
          <w:tcPr>
            <w:tcW w:w="1776" w:type="dxa"/>
            <w:tcBorders>
              <w:top w:val="single" w:sz="4" w:space="0" w:color="F2F2F2"/>
              <w:bottom w:val="single" w:sz="4" w:space="0" w:color="F2F2F2"/>
            </w:tcBorders>
            <w:vAlign w:val="bottom"/>
          </w:tcPr>
          <w:p w14:paraId="57AB0BB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4,967,991</w:t>
            </w:r>
          </w:p>
        </w:tc>
        <w:tc>
          <w:tcPr>
            <w:tcW w:w="1790" w:type="dxa"/>
            <w:tcBorders>
              <w:top w:val="single" w:sz="4" w:space="0" w:color="F2F2F2"/>
              <w:bottom w:val="single" w:sz="4" w:space="0" w:color="F2F2F2"/>
            </w:tcBorders>
            <w:vAlign w:val="bottom"/>
          </w:tcPr>
          <w:p w14:paraId="57EE20B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0.02</w:t>
            </w:r>
          </w:p>
        </w:tc>
      </w:tr>
      <w:tr w:rsidR="00186EA2" w:rsidRPr="00186EA2" w14:paraId="23413181" w14:textId="77777777" w:rsidTr="00A37F35">
        <w:trPr>
          <w:trHeight w:val="115"/>
        </w:trPr>
        <w:tc>
          <w:tcPr>
            <w:tcW w:w="1631" w:type="dxa"/>
            <w:tcBorders>
              <w:top w:val="single" w:sz="4" w:space="0" w:color="F2F2F2"/>
              <w:bottom w:val="single" w:sz="4" w:space="0" w:color="F2F2F2"/>
            </w:tcBorders>
            <w:vAlign w:val="bottom"/>
          </w:tcPr>
          <w:p w14:paraId="22D6A41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33</w:t>
            </w:r>
          </w:p>
        </w:tc>
        <w:tc>
          <w:tcPr>
            <w:tcW w:w="1607" w:type="dxa"/>
            <w:tcBorders>
              <w:top w:val="single" w:sz="4" w:space="0" w:color="F2F2F2"/>
              <w:bottom w:val="single" w:sz="4" w:space="0" w:color="F2F2F2"/>
            </w:tcBorders>
            <w:vAlign w:val="bottom"/>
          </w:tcPr>
          <w:p w14:paraId="1F62F7E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Pakistan</w:t>
            </w:r>
          </w:p>
        </w:tc>
        <w:tc>
          <w:tcPr>
            <w:tcW w:w="1776" w:type="dxa"/>
            <w:tcBorders>
              <w:top w:val="single" w:sz="4" w:space="0" w:color="F2F2F2"/>
              <w:bottom w:val="single" w:sz="4" w:space="0" w:color="F2F2F2"/>
            </w:tcBorders>
            <w:vAlign w:val="bottom"/>
          </w:tcPr>
          <w:p w14:paraId="32CD2D1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3,010,691</w:t>
            </w:r>
          </w:p>
        </w:tc>
        <w:tc>
          <w:tcPr>
            <w:tcW w:w="1790" w:type="dxa"/>
            <w:tcBorders>
              <w:top w:val="single" w:sz="4" w:space="0" w:color="F2F2F2"/>
              <w:bottom w:val="single" w:sz="4" w:space="0" w:color="F2F2F2"/>
            </w:tcBorders>
            <w:vAlign w:val="bottom"/>
          </w:tcPr>
          <w:p w14:paraId="044697F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0.01</w:t>
            </w:r>
          </w:p>
        </w:tc>
      </w:tr>
      <w:tr w:rsidR="00186EA2" w:rsidRPr="00186EA2" w14:paraId="01C7DF2B" w14:textId="77777777" w:rsidTr="00A37F35">
        <w:trPr>
          <w:trHeight w:val="115"/>
        </w:trPr>
        <w:tc>
          <w:tcPr>
            <w:tcW w:w="1631" w:type="dxa"/>
            <w:tcBorders>
              <w:top w:val="single" w:sz="4" w:space="0" w:color="F2F2F2"/>
              <w:bottom w:val="single" w:sz="4" w:space="0" w:color="F2F2F2"/>
            </w:tcBorders>
            <w:vAlign w:val="bottom"/>
          </w:tcPr>
          <w:p w14:paraId="1714F9F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34</w:t>
            </w:r>
          </w:p>
        </w:tc>
        <w:tc>
          <w:tcPr>
            <w:tcW w:w="1607" w:type="dxa"/>
            <w:tcBorders>
              <w:top w:val="single" w:sz="4" w:space="0" w:color="F2F2F2"/>
              <w:bottom w:val="single" w:sz="4" w:space="0" w:color="F2F2F2"/>
            </w:tcBorders>
            <w:vAlign w:val="bottom"/>
          </w:tcPr>
          <w:p w14:paraId="1AC6DD0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Nigeria</w:t>
            </w:r>
          </w:p>
        </w:tc>
        <w:tc>
          <w:tcPr>
            <w:tcW w:w="1776" w:type="dxa"/>
            <w:tcBorders>
              <w:top w:val="single" w:sz="4" w:space="0" w:color="F2F2F2"/>
              <w:bottom w:val="single" w:sz="4" w:space="0" w:color="F2F2F2"/>
            </w:tcBorders>
            <w:vAlign w:val="bottom"/>
          </w:tcPr>
          <w:p w14:paraId="5A1A8DB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2,783,724</w:t>
            </w:r>
          </w:p>
        </w:tc>
        <w:tc>
          <w:tcPr>
            <w:tcW w:w="1790" w:type="dxa"/>
            <w:tcBorders>
              <w:top w:val="single" w:sz="4" w:space="0" w:color="F2F2F2"/>
              <w:bottom w:val="single" w:sz="4" w:space="0" w:color="F2F2F2"/>
            </w:tcBorders>
            <w:vAlign w:val="bottom"/>
          </w:tcPr>
          <w:p w14:paraId="47BB917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0.01</w:t>
            </w:r>
          </w:p>
        </w:tc>
      </w:tr>
      <w:tr w:rsidR="00A37F35" w:rsidRPr="00186EA2" w14:paraId="088422F6" w14:textId="77777777" w:rsidTr="00A37F35">
        <w:trPr>
          <w:trHeight w:val="115"/>
        </w:trPr>
        <w:tc>
          <w:tcPr>
            <w:tcW w:w="1631" w:type="dxa"/>
            <w:tcBorders>
              <w:top w:val="single" w:sz="4" w:space="0" w:color="F2F2F2"/>
              <w:bottom w:val="single" w:sz="4" w:space="0" w:color="auto"/>
            </w:tcBorders>
            <w:vAlign w:val="bottom"/>
          </w:tcPr>
          <w:p w14:paraId="6BC927CB"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35</w:t>
            </w:r>
          </w:p>
        </w:tc>
        <w:tc>
          <w:tcPr>
            <w:tcW w:w="1607" w:type="dxa"/>
            <w:tcBorders>
              <w:top w:val="single" w:sz="4" w:space="0" w:color="F2F2F2"/>
              <w:bottom w:val="single" w:sz="4" w:space="0" w:color="auto"/>
            </w:tcBorders>
            <w:vAlign w:val="bottom"/>
          </w:tcPr>
          <w:p w14:paraId="1F089947"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India</w:t>
            </w:r>
          </w:p>
        </w:tc>
        <w:tc>
          <w:tcPr>
            <w:tcW w:w="1776" w:type="dxa"/>
            <w:tcBorders>
              <w:top w:val="single" w:sz="4" w:space="0" w:color="F2F2F2"/>
              <w:bottom w:val="single" w:sz="4" w:space="0" w:color="auto"/>
            </w:tcBorders>
            <w:vAlign w:val="bottom"/>
          </w:tcPr>
          <w:p w14:paraId="27ECED05"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9,877,095</w:t>
            </w:r>
          </w:p>
        </w:tc>
        <w:tc>
          <w:tcPr>
            <w:tcW w:w="1790" w:type="dxa"/>
            <w:tcBorders>
              <w:top w:val="single" w:sz="4" w:space="0" w:color="F2F2F2"/>
              <w:bottom w:val="single" w:sz="4" w:space="0" w:color="auto"/>
            </w:tcBorders>
            <w:vAlign w:val="bottom"/>
          </w:tcPr>
          <w:p w14:paraId="474DA372"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0.01</w:t>
            </w:r>
          </w:p>
        </w:tc>
      </w:tr>
    </w:tbl>
    <w:p w14:paraId="448F836A" w14:textId="77777777" w:rsidR="00FE3E79" w:rsidRPr="00186EA2" w:rsidRDefault="00FE3E79" w:rsidP="00186EA2">
      <w:pPr>
        <w:spacing w:line="360" w:lineRule="auto"/>
        <w:rPr>
          <w:b/>
          <w:bCs/>
          <w:color w:val="000000" w:themeColor="text1"/>
          <w:sz w:val="22"/>
          <w:szCs w:val="22"/>
        </w:rPr>
      </w:pPr>
    </w:p>
    <w:p w14:paraId="40978F52" w14:textId="77777777" w:rsidR="00FE3E79" w:rsidRPr="00186EA2" w:rsidRDefault="00FE3E79" w:rsidP="00186EA2">
      <w:pPr>
        <w:spacing w:line="360" w:lineRule="auto"/>
        <w:rPr>
          <w:b/>
          <w:bCs/>
          <w:color w:val="000000" w:themeColor="text1"/>
          <w:sz w:val="22"/>
          <w:szCs w:val="22"/>
        </w:rPr>
      </w:pPr>
    </w:p>
    <w:p w14:paraId="79252603" w14:textId="77777777" w:rsidR="00FE3E79" w:rsidRPr="00186EA2" w:rsidRDefault="00FE3E79" w:rsidP="00186EA2">
      <w:pPr>
        <w:spacing w:line="360" w:lineRule="auto"/>
        <w:rPr>
          <w:b/>
          <w:bCs/>
          <w:color w:val="000000" w:themeColor="text1"/>
          <w:sz w:val="22"/>
          <w:szCs w:val="22"/>
        </w:rPr>
      </w:pPr>
    </w:p>
    <w:p w14:paraId="70543CE4" w14:textId="77777777" w:rsidR="000177F4" w:rsidRDefault="000177F4">
      <w:pPr>
        <w:rPr>
          <w:b/>
          <w:bCs/>
          <w:color w:val="000000" w:themeColor="text1"/>
          <w:sz w:val="22"/>
          <w:szCs w:val="22"/>
        </w:rPr>
      </w:pPr>
      <w:r>
        <w:rPr>
          <w:b/>
          <w:bCs/>
          <w:color w:val="000000" w:themeColor="text1"/>
          <w:sz w:val="22"/>
          <w:szCs w:val="22"/>
        </w:rPr>
        <w:br w:type="page"/>
      </w:r>
    </w:p>
    <w:p w14:paraId="772983D9" w14:textId="55C42CF4" w:rsidR="00A37F35" w:rsidRPr="00186EA2" w:rsidRDefault="000177F4" w:rsidP="00186EA2">
      <w:pPr>
        <w:spacing w:line="360" w:lineRule="auto"/>
        <w:rPr>
          <w:b/>
          <w:bCs/>
          <w:color w:val="000000" w:themeColor="text1"/>
          <w:sz w:val="22"/>
          <w:szCs w:val="22"/>
        </w:rPr>
      </w:pPr>
      <w:r>
        <w:rPr>
          <w:b/>
          <w:bCs/>
          <w:color w:val="000000" w:themeColor="text1"/>
          <w:sz w:val="22"/>
          <w:szCs w:val="22"/>
        </w:rPr>
        <w:lastRenderedPageBreak/>
        <w:t>Section 2</w:t>
      </w:r>
    </w:p>
    <w:p w14:paraId="0EB416CB" w14:textId="77777777" w:rsidR="00A37F35" w:rsidRPr="00186EA2" w:rsidRDefault="00A37F35" w:rsidP="00186EA2">
      <w:pPr>
        <w:spacing w:after="120" w:line="360" w:lineRule="auto"/>
        <w:rPr>
          <w:color w:val="000000" w:themeColor="text1"/>
          <w:sz w:val="22"/>
          <w:szCs w:val="22"/>
        </w:rPr>
      </w:pPr>
      <w:r w:rsidRPr="00186EA2">
        <w:rPr>
          <w:color w:val="000000" w:themeColor="text1"/>
          <w:sz w:val="22"/>
          <w:szCs w:val="22"/>
        </w:rPr>
        <w:t xml:space="preserve">Wind resource potential per year by country, based on analysis by </w:t>
      </w:r>
      <w:r w:rsidRPr="00186EA2">
        <w:rPr>
          <w:color w:val="000000" w:themeColor="text1"/>
          <w:sz w:val="22"/>
          <w:szCs w:val="22"/>
        </w:rPr>
        <w:fldChar w:fldCharType="begin"/>
      </w:r>
      <w:r w:rsidRPr="00186EA2">
        <w:rPr>
          <w:color w:val="000000" w:themeColor="text1"/>
          <w:sz w:val="22"/>
          <w:szCs w:val="22"/>
        </w:rPr>
        <w:instrText xml:space="preserve"> ADDIN ZOTERO_ITEM CSL_CITATION {"citationID":"JtO6aNRt","properties":{"formattedCitation":"(Day, 2022)","plainCitation":"(Day, 2022)","dontUpdate":true,"noteIndex":0},"citationItems":[{"id":"Giuk5oP0/5jRE9NPp","uris":["http://zotero.org/users/local/NlIzLgh9/items/DGHRT9W8"],"itemData":{"id":4,"type":"article-journal","abstract":"Reductions in freight transportation costs have favoured agglomeration and radically decreased the requirement for production activities to take place adjacent to natural resources. As the world transitions towards a low carbon economy, with energy generated from renewable sources, this could change. The cost of transporting renewable energy is relatively high. This creates a significant competitive advantage for regions which can combine surplus clean energy resources with strong institutions and developed capital markets. My findings show renewable energy is both heterogeneously distributed, and its transport costs significantly alter the price of undertaking industrial activities in locations without surplus renewable energy generation capacity. This has major implications for the organisation of global value chains and suggests that future models of industrial location would benefit from incorporating this dynamic.","container-title":"Structural Change and Economic Dynamics","DOI":"10.1016/j.strueco.2022.10.004","ISSN":"0954-349X","journalAbbreviation":"Structural Change and Economic Dynamics","page":"283-292","source":"ScienceDirect","title":"Why industrial location matters in a low-carbon economy","volume":"63","author":[{"family":"Day","given":"Christopher James"}],"issued":{"date-parts":[["2022",12,1]]}}}],"schema":"https://github.com/citation-style-language/schema/raw/master/csl-citation.json"} </w:instrText>
      </w:r>
      <w:r w:rsidRPr="00186EA2">
        <w:rPr>
          <w:color w:val="000000" w:themeColor="text1"/>
          <w:sz w:val="22"/>
          <w:szCs w:val="22"/>
        </w:rPr>
        <w:fldChar w:fldCharType="separate"/>
      </w:r>
      <w:r w:rsidRPr="00186EA2">
        <w:rPr>
          <w:color w:val="000000" w:themeColor="text1"/>
          <w:sz w:val="22"/>
          <w:szCs w:val="22"/>
        </w:rPr>
        <w:t>Day (2022)</w:t>
      </w:r>
      <w:r w:rsidRPr="00186EA2">
        <w:rPr>
          <w:color w:val="000000" w:themeColor="text1"/>
          <w:sz w:val="22"/>
          <w:szCs w:val="22"/>
        </w:rPr>
        <w:fldChar w:fldCharType="end"/>
      </w:r>
      <w:r w:rsidRPr="00186EA2">
        <w:rPr>
          <w:color w:val="000000" w:themeColor="text1"/>
          <w:sz w:val="22"/>
          <w:szCs w:val="22"/>
        </w:rPr>
        <w:t>.</w:t>
      </w:r>
    </w:p>
    <w:tbl>
      <w:tblPr>
        <w:tblStyle w:val="TableGridLight"/>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30"/>
        <w:gridCol w:w="1836"/>
        <w:gridCol w:w="1654"/>
        <w:gridCol w:w="1598"/>
        <w:gridCol w:w="1598"/>
        <w:gridCol w:w="1650"/>
      </w:tblGrid>
      <w:tr w:rsidR="00186EA2" w:rsidRPr="00186EA2" w14:paraId="0DA8B8AF" w14:textId="77777777" w:rsidTr="00EF1EDB">
        <w:trPr>
          <w:trHeight w:val="115"/>
        </w:trPr>
        <w:tc>
          <w:tcPr>
            <w:tcW w:w="590" w:type="dxa"/>
            <w:tcBorders>
              <w:top w:val="single" w:sz="4" w:space="0" w:color="auto"/>
              <w:bottom w:val="single" w:sz="4" w:space="0" w:color="auto"/>
            </w:tcBorders>
          </w:tcPr>
          <w:p w14:paraId="2DDB2012"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Rank</w:t>
            </w:r>
          </w:p>
        </w:tc>
        <w:tc>
          <w:tcPr>
            <w:tcW w:w="1871" w:type="dxa"/>
            <w:tcBorders>
              <w:top w:val="single" w:sz="4" w:space="0" w:color="auto"/>
              <w:bottom w:val="single" w:sz="4" w:space="0" w:color="auto"/>
            </w:tcBorders>
          </w:tcPr>
          <w:p w14:paraId="4A6A2077"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Country</w:t>
            </w:r>
          </w:p>
        </w:tc>
        <w:tc>
          <w:tcPr>
            <w:tcW w:w="1680" w:type="dxa"/>
            <w:tcBorders>
              <w:top w:val="single" w:sz="4" w:space="0" w:color="auto"/>
              <w:bottom w:val="single" w:sz="4" w:space="0" w:color="auto"/>
            </w:tcBorders>
          </w:tcPr>
          <w:p w14:paraId="646C4B79"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GWh of Onshore Wind Resource Potential</w:t>
            </w:r>
          </w:p>
        </w:tc>
        <w:tc>
          <w:tcPr>
            <w:tcW w:w="1621" w:type="dxa"/>
            <w:tcBorders>
              <w:top w:val="single" w:sz="4" w:space="0" w:color="auto"/>
              <w:bottom w:val="single" w:sz="4" w:space="0" w:color="auto"/>
            </w:tcBorders>
          </w:tcPr>
          <w:p w14:paraId="29983D6C"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GWh of Offshore Wind Resource Potential</w:t>
            </w:r>
          </w:p>
        </w:tc>
        <w:tc>
          <w:tcPr>
            <w:tcW w:w="1621" w:type="dxa"/>
            <w:tcBorders>
              <w:top w:val="single" w:sz="4" w:space="0" w:color="auto"/>
              <w:bottom w:val="single" w:sz="4" w:space="0" w:color="auto"/>
            </w:tcBorders>
          </w:tcPr>
          <w:p w14:paraId="50791141"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GWh Total Wind Resource Potential</w:t>
            </w:r>
          </w:p>
        </w:tc>
        <w:tc>
          <w:tcPr>
            <w:tcW w:w="1683" w:type="dxa"/>
            <w:tcBorders>
              <w:top w:val="single" w:sz="4" w:space="0" w:color="auto"/>
              <w:bottom w:val="single" w:sz="4" w:space="0" w:color="auto"/>
            </w:tcBorders>
          </w:tcPr>
          <w:p w14:paraId="4F97CD38"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GWh Total Wind Resource Potential Per Capita</w:t>
            </w:r>
          </w:p>
        </w:tc>
      </w:tr>
      <w:tr w:rsidR="00186EA2" w:rsidRPr="00186EA2" w14:paraId="050837BB" w14:textId="77777777" w:rsidTr="00A37F35">
        <w:trPr>
          <w:trHeight w:val="115"/>
        </w:trPr>
        <w:tc>
          <w:tcPr>
            <w:tcW w:w="590" w:type="dxa"/>
            <w:tcBorders>
              <w:top w:val="single" w:sz="4" w:space="0" w:color="auto"/>
              <w:bottom w:val="single" w:sz="4" w:space="0" w:color="F2F2F2"/>
            </w:tcBorders>
            <w:vAlign w:val="bottom"/>
          </w:tcPr>
          <w:p w14:paraId="1CC1D529"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1</w:t>
            </w:r>
          </w:p>
        </w:tc>
        <w:tc>
          <w:tcPr>
            <w:tcW w:w="1871" w:type="dxa"/>
            <w:tcBorders>
              <w:top w:val="single" w:sz="4" w:space="0" w:color="auto"/>
              <w:bottom w:val="single" w:sz="4" w:space="0" w:color="F2F2F2"/>
            </w:tcBorders>
            <w:vAlign w:val="bottom"/>
          </w:tcPr>
          <w:p w14:paraId="531B5997"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Iceland</w:t>
            </w:r>
          </w:p>
        </w:tc>
        <w:tc>
          <w:tcPr>
            <w:tcW w:w="1680" w:type="dxa"/>
            <w:tcBorders>
              <w:top w:val="single" w:sz="4" w:space="0" w:color="auto"/>
              <w:bottom w:val="single" w:sz="4" w:space="0" w:color="F2F2F2"/>
            </w:tcBorders>
            <w:vAlign w:val="bottom"/>
          </w:tcPr>
          <w:p w14:paraId="5B48CB92"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761,665</w:t>
            </w:r>
          </w:p>
        </w:tc>
        <w:tc>
          <w:tcPr>
            <w:tcW w:w="1621" w:type="dxa"/>
            <w:tcBorders>
              <w:top w:val="single" w:sz="4" w:space="0" w:color="auto"/>
              <w:bottom w:val="single" w:sz="4" w:space="0" w:color="F2F2F2"/>
            </w:tcBorders>
            <w:vAlign w:val="bottom"/>
          </w:tcPr>
          <w:p w14:paraId="12B69874"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5,247,472</w:t>
            </w:r>
          </w:p>
        </w:tc>
        <w:tc>
          <w:tcPr>
            <w:tcW w:w="1621" w:type="dxa"/>
            <w:tcBorders>
              <w:top w:val="single" w:sz="4" w:space="0" w:color="auto"/>
              <w:bottom w:val="single" w:sz="4" w:space="0" w:color="F2F2F2"/>
            </w:tcBorders>
            <w:vAlign w:val="bottom"/>
          </w:tcPr>
          <w:p w14:paraId="020349A6"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6,009,137</w:t>
            </w:r>
          </w:p>
        </w:tc>
        <w:tc>
          <w:tcPr>
            <w:tcW w:w="1683" w:type="dxa"/>
            <w:tcBorders>
              <w:top w:val="single" w:sz="4" w:space="0" w:color="auto"/>
              <w:bottom w:val="single" w:sz="4" w:space="0" w:color="F2F2F2"/>
            </w:tcBorders>
            <w:vAlign w:val="bottom"/>
          </w:tcPr>
          <w:p w14:paraId="532D1EEC"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17.61</w:t>
            </w:r>
          </w:p>
        </w:tc>
      </w:tr>
      <w:tr w:rsidR="00186EA2" w:rsidRPr="00186EA2" w14:paraId="077C250D" w14:textId="77777777" w:rsidTr="00A37F35">
        <w:trPr>
          <w:trHeight w:val="115"/>
        </w:trPr>
        <w:tc>
          <w:tcPr>
            <w:tcW w:w="590" w:type="dxa"/>
            <w:tcBorders>
              <w:top w:val="single" w:sz="4" w:space="0" w:color="F2F2F2"/>
              <w:bottom w:val="single" w:sz="4" w:space="0" w:color="F2F2F2"/>
            </w:tcBorders>
            <w:vAlign w:val="bottom"/>
          </w:tcPr>
          <w:p w14:paraId="274EABF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w:t>
            </w:r>
          </w:p>
        </w:tc>
        <w:tc>
          <w:tcPr>
            <w:tcW w:w="1871" w:type="dxa"/>
            <w:tcBorders>
              <w:top w:val="single" w:sz="4" w:space="0" w:color="F2F2F2"/>
              <w:bottom w:val="single" w:sz="4" w:space="0" w:color="F2F2F2"/>
            </w:tcBorders>
            <w:vAlign w:val="bottom"/>
          </w:tcPr>
          <w:p w14:paraId="1027206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Australia</w:t>
            </w:r>
          </w:p>
        </w:tc>
        <w:tc>
          <w:tcPr>
            <w:tcW w:w="1680" w:type="dxa"/>
            <w:tcBorders>
              <w:top w:val="single" w:sz="4" w:space="0" w:color="F2F2F2"/>
              <w:bottom w:val="single" w:sz="4" w:space="0" w:color="F2F2F2"/>
            </w:tcBorders>
            <w:vAlign w:val="bottom"/>
          </w:tcPr>
          <w:p w14:paraId="4813FAA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63,967,991</w:t>
            </w:r>
          </w:p>
        </w:tc>
        <w:tc>
          <w:tcPr>
            <w:tcW w:w="1621" w:type="dxa"/>
            <w:tcBorders>
              <w:top w:val="single" w:sz="4" w:space="0" w:color="F2F2F2"/>
              <w:bottom w:val="single" w:sz="4" w:space="0" w:color="F2F2F2"/>
            </w:tcBorders>
            <w:vAlign w:val="bottom"/>
          </w:tcPr>
          <w:p w14:paraId="418462B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24,601,035</w:t>
            </w:r>
          </w:p>
        </w:tc>
        <w:tc>
          <w:tcPr>
            <w:tcW w:w="1621" w:type="dxa"/>
            <w:tcBorders>
              <w:top w:val="single" w:sz="4" w:space="0" w:color="F2F2F2"/>
              <w:bottom w:val="single" w:sz="4" w:space="0" w:color="F2F2F2"/>
            </w:tcBorders>
            <w:vAlign w:val="bottom"/>
          </w:tcPr>
          <w:p w14:paraId="0ECCC6B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88,569,027</w:t>
            </w:r>
          </w:p>
        </w:tc>
        <w:tc>
          <w:tcPr>
            <w:tcW w:w="1683" w:type="dxa"/>
            <w:tcBorders>
              <w:top w:val="single" w:sz="4" w:space="0" w:color="F2F2F2"/>
              <w:bottom w:val="single" w:sz="4" w:space="0" w:color="F2F2F2"/>
            </w:tcBorders>
            <w:vAlign w:val="bottom"/>
          </w:tcPr>
          <w:p w14:paraId="60F08DC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3.47</w:t>
            </w:r>
          </w:p>
        </w:tc>
      </w:tr>
      <w:tr w:rsidR="00186EA2" w:rsidRPr="00186EA2" w14:paraId="510AA69A" w14:textId="77777777" w:rsidTr="00A37F35">
        <w:trPr>
          <w:trHeight w:val="115"/>
        </w:trPr>
        <w:tc>
          <w:tcPr>
            <w:tcW w:w="590" w:type="dxa"/>
            <w:tcBorders>
              <w:top w:val="single" w:sz="4" w:space="0" w:color="F2F2F2"/>
              <w:bottom w:val="single" w:sz="4" w:space="0" w:color="F2F2F2"/>
            </w:tcBorders>
            <w:vAlign w:val="bottom"/>
          </w:tcPr>
          <w:p w14:paraId="40A60CB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w:t>
            </w:r>
          </w:p>
        </w:tc>
        <w:tc>
          <w:tcPr>
            <w:tcW w:w="1871" w:type="dxa"/>
            <w:tcBorders>
              <w:top w:val="single" w:sz="4" w:space="0" w:color="F2F2F2"/>
              <w:bottom w:val="single" w:sz="4" w:space="0" w:color="F2F2F2"/>
            </w:tcBorders>
            <w:vAlign w:val="bottom"/>
          </w:tcPr>
          <w:p w14:paraId="3D42634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Namibia</w:t>
            </w:r>
          </w:p>
        </w:tc>
        <w:tc>
          <w:tcPr>
            <w:tcW w:w="1680" w:type="dxa"/>
            <w:tcBorders>
              <w:top w:val="single" w:sz="4" w:space="0" w:color="F2F2F2"/>
              <w:bottom w:val="single" w:sz="4" w:space="0" w:color="F2F2F2"/>
            </w:tcBorders>
            <w:vAlign w:val="bottom"/>
          </w:tcPr>
          <w:p w14:paraId="36E8823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5,253,981</w:t>
            </w:r>
          </w:p>
        </w:tc>
        <w:tc>
          <w:tcPr>
            <w:tcW w:w="1621" w:type="dxa"/>
            <w:tcBorders>
              <w:top w:val="single" w:sz="4" w:space="0" w:color="F2F2F2"/>
              <w:bottom w:val="single" w:sz="4" w:space="0" w:color="F2F2F2"/>
            </w:tcBorders>
            <w:vAlign w:val="bottom"/>
          </w:tcPr>
          <w:p w14:paraId="10D8AB3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2,860,022</w:t>
            </w:r>
          </w:p>
        </w:tc>
        <w:tc>
          <w:tcPr>
            <w:tcW w:w="1621" w:type="dxa"/>
            <w:tcBorders>
              <w:top w:val="single" w:sz="4" w:space="0" w:color="F2F2F2"/>
              <w:bottom w:val="single" w:sz="4" w:space="0" w:color="F2F2F2"/>
            </w:tcBorders>
            <w:vAlign w:val="bottom"/>
          </w:tcPr>
          <w:p w14:paraId="632CFCA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8,114,003</w:t>
            </w:r>
          </w:p>
        </w:tc>
        <w:tc>
          <w:tcPr>
            <w:tcW w:w="1683" w:type="dxa"/>
            <w:tcBorders>
              <w:top w:val="single" w:sz="4" w:space="0" w:color="F2F2F2"/>
              <w:bottom w:val="single" w:sz="4" w:space="0" w:color="F2F2F2"/>
            </w:tcBorders>
            <w:vAlign w:val="bottom"/>
          </w:tcPr>
          <w:p w14:paraId="4FE64C5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3.19</w:t>
            </w:r>
          </w:p>
        </w:tc>
      </w:tr>
      <w:tr w:rsidR="00186EA2" w:rsidRPr="00186EA2" w14:paraId="7DB8C482" w14:textId="77777777" w:rsidTr="00A37F35">
        <w:trPr>
          <w:trHeight w:val="115"/>
        </w:trPr>
        <w:tc>
          <w:tcPr>
            <w:tcW w:w="590" w:type="dxa"/>
            <w:tcBorders>
              <w:top w:val="single" w:sz="4" w:space="0" w:color="F2F2F2"/>
              <w:bottom w:val="single" w:sz="4" w:space="0" w:color="F2F2F2"/>
            </w:tcBorders>
            <w:vAlign w:val="bottom"/>
          </w:tcPr>
          <w:p w14:paraId="20A6405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w:t>
            </w:r>
          </w:p>
        </w:tc>
        <w:tc>
          <w:tcPr>
            <w:tcW w:w="1871" w:type="dxa"/>
            <w:tcBorders>
              <w:top w:val="single" w:sz="4" w:space="0" w:color="F2F2F2"/>
              <w:bottom w:val="single" w:sz="4" w:space="0" w:color="F2F2F2"/>
            </w:tcBorders>
            <w:vAlign w:val="bottom"/>
          </w:tcPr>
          <w:p w14:paraId="24FFB7C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New Zealand</w:t>
            </w:r>
          </w:p>
        </w:tc>
        <w:tc>
          <w:tcPr>
            <w:tcW w:w="1680" w:type="dxa"/>
            <w:tcBorders>
              <w:top w:val="single" w:sz="4" w:space="0" w:color="F2F2F2"/>
              <w:bottom w:val="single" w:sz="4" w:space="0" w:color="F2F2F2"/>
            </w:tcBorders>
            <w:vAlign w:val="bottom"/>
          </w:tcPr>
          <w:p w14:paraId="013B1E0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1,728,087</w:t>
            </w:r>
          </w:p>
        </w:tc>
        <w:tc>
          <w:tcPr>
            <w:tcW w:w="1621" w:type="dxa"/>
            <w:tcBorders>
              <w:top w:val="single" w:sz="4" w:space="0" w:color="F2F2F2"/>
              <w:bottom w:val="single" w:sz="4" w:space="0" w:color="F2F2F2"/>
            </w:tcBorders>
            <w:vAlign w:val="bottom"/>
          </w:tcPr>
          <w:p w14:paraId="53FB8AE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12,187,834</w:t>
            </w:r>
          </w:p>
        </w:tc>
        <w:tc>
          <w:tcPr>
            <w:tcW w:w="1621" w:type="dxa"/>
            <w:tcBorders>
              <w:top w:val="single" w:sz="4" w:space="0" w:color="F2F2F2"/>
              <w:bottom w:val="single" w:sz="4" w:space="0" w:color="F2F2F2"/>
            </w:tcBorders>
            <w:vAlign w:val="bottom"/>
          </w:tcPr>
          <w:p w14:paraId="740C4E4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13,915,921</w:t>
            </w:r>
          </w:p>
        </w:tc>
        <w:tc>
          <w:tcPr>
            <w:tcW w:w="1683" w:type="dxa"/>
            <w:tcBorders>
              <w:top w:val="single" w:sz="4" w:space="0" w:color="F2F2F2"/>
              <w:bottom w:val="single" w:sz="4" w:space="0" w:color="F2F2F2"/>
            </w:tcBorders>
            <w:vAlign w:val="bottom"/>
          </w:tcPr>
          <w:p w14:paraId="1724E6D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2.89</w:t>
            </w:r>
          </w:p>
        </w:tc>
      </w:tr>
      <w:tr w:rsidR="00186EA2" w:rsidRPr="00186EA2" w14:paraId="73658C6F" w14:textId="77777777" w:rsidTr="00A37F35">
        <w:trPr>
          <w:trHeight w:val="115"/>
        </w:trPr>
        <w:tc>
          <w:tcPr>
            <w:tcW w:w="590" w:type="dxa"/>
            <w:tcBorders>
              <w:top w:val="single" w:sz="4" w:space="0" w:color="F2F2F2"/>
              <w:bottom w:val="single" w:sz="4" w:space="0" w:color="F2F2F2"/>
            </w:tcBorders>
            <w:vAlign w:val="bottom"/>
          </w:tcPr>
          <w:p w14:paraId="3457997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w:t>
            </w:r>
          </w:p>
        </w:tc>
        <w:tc>
          <w:tcPr>
            <w:tcW w:w="1871" w:type="dxa"/>
            <w:tcBorders>
              <w:top w:val="single" w:sz="4" w:space="0" w:color="F2F2F2"/>
              <w:bottom w:val="single" w:sz="4" w:space="0" w:color="F2F2F2"/>
            </w:tcBorders>
            <w:vAlign w:val="bottom"/>
          </w:tcPr>
          <w:p w14:paraId="1FA7A6A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Libyan Arab Jamahiriya</w:t>
            </w:r>
          </w:p>
        </w:tc>
        <w:tc>
          <w:tcPr>
            <w:tcW w:w="1680" w:type="dxa"/>
            <w:tcBorders>
              <w:top w:val="single" w:sz="4" w:space="0" w:color="F2F2F2"/>
              <w:bottom w:val="single" w:sz="4" w:space="0" w:color="F2F2F2"/>
            </w:tcBorders>
            <w:vAlign w:val="bottom"/>
          </w:tcPr>
          <w:p w14:paraId="7DB20E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16,549,327</w:t>
            </w:r>
          </w:p>
        </w:tc>
        <w:tc>
          <w:tcPr>
            <w:tcW w:w="1621" w:type="dxa"/>
            <w:tcBorders>
              <w:top w:val="single" w:sz="4" w:space="0" w:color="F2F2F2"/>
              <w:bottom w:val="single" w:sz="4" w:space="0" w:color="F2F2F2"/>
            </w:tcBorders>
            <w:vAlign w:val="bottom"/>
          </w:tcPr>
          <w:p w14:paraId="32D0A11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1,412,302</w:t>
            </w:r>
          </w:p>
        </w:tc>
        <w:tc>
          <w:tcPr>
            <w:tcW w:w="1621" w:type="dxa"/>
            <w:tcBorders>
              <w:top w:val="single" w:sz="4" w:space="0" w:color="F2F2F2"/>
              <w:bottom w:val="single" w:sz="4" w:space="0" w:color="F2F2F2"/>
            </w:tcBorders>
            <w:vAlign w:val="bottom"/>
          </w:tcPr>
          <w:p w14:paraId="08C1EAD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17,961,629</w:t>
            </w:r>
          </w:p>
        </w:tc>
        <w:tc>
          <w:tcPr>
            <w:tcW w:w="1683" w:type="dxa"/>
            <w:tcBorders>
              <w:top w:val="single" w:sz="4" w:space="0" w:color="F2F2F2"/>
              <w:bottom w:val="single" w:sz="4" w:space="0" w:color="F2F2F2"/>
            </w:tcBorders>
            <w:vAlign w:val="bottom"/>
          </w:tcPr>
          <w:p w14:paraId="125C20D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2.61</w:t>
            </w:r>
          </w:p>
        </w:tc>
      </w:tr>
      <w:tr w:rsidR="00186EA2" w:rsidRPr="00186EA2" w14:paraId="2E76ADD7" w14:textId="77777777" w:rsidTr="00A37F35">
        <w:trPr>
          <w:trHeight w:val="115"/>
        </w:trPr>
        <w:tc>
          <w:tcPr>
            <w:tcW w:w="590" w:type="dxa"/>
            <w:tcBorders>
              <w:top w:val="single" w:sz="4" w:space="0" w:color="F2F2F2"/>
              <w:bottom w:val="single" w:sz="4" w:space="0" w:color="F2F2F2"/>
            </w:tcBorders>
            <w:vAlign w:val="bottom"/>
          </w:tcPr>
          <w:p w14:paraId="19C9697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w:t>
            </w:r>
          </w:p>
        </w:tc>
        <w:tc>
          <w:tcPr>
            <w:tcW w:w="1871" w:type="dxa"/>
            <w:tcBorders>
              <w:top w:val="single" w:sz="4" w:space="0" w:color="F2F2F2"/>
              <w:bottom w:val="single" w:sz="4" w:space="0" w:color="F2F2F2"/>
            </w:tcBorders>
            <w:vAlign w:val="bottom"/>
          </w:tcPr>
          <w:p w14:paraId="5EE0173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Mauritania</w:t>
            </w:r>
          </w:p>
        </w:tc>
        <w:tc>
          <w:tcPr>
            <w:tcW w:w="1680" w:type="dxa"/>
            <w:tcBorders>
              <w:top w:val="single" w:sz="4" w:space="0" w:color="F2F2F2"/>
              <w:bottom w:val="single" w:sz="4" w:space="0" w:color="F2F2F2"/>
            </w:tcBorders>
            <w:vAlign w:val="bottom"/>
          </w:tcPr>
          <w:p w14:paraId="55E7145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11,199,419</w:t>
            </w:r>
          </w:p>
        </w:tc>
        <w:tc>
          <w:tcPr>
            <w:tcW w:w="1621" w:type="dxa"/>
            <w:tcBorders>
              <w:top w:val="single" w:sz="4" w:space="0" w:color="F2F2F2"/>
              <w:bottom w:val="single" w:sz="4" w:space="0" w:color="F2F2F2"/>
            </w:tcBorders>
            <w:vAlign w:val="bottom"/>
          </w:tcPr>
          <w:p w14:paraId="1D03F70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487,535</w:t>
            </w:r>
          </w:p>
        </w:tc>
        <w:tc>
          <w:tcPr>
            <w:tcW w:w="1621" w:type="dxa"/>
            <w:tcBorders>
              <w:top w:val="single" w:sz="4" w:space="0" w:color="F2F2F2"/>
              <w:bottom w:val="single" w:sz="4" w:space="0" w:color="F2F2F2"/>
            </w:tcBorders>
            <w:vAlign w:val="bottom"/>
          </w:tcPr>
          <w:p w14:paraId="3C2925A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11,686,954</w:t>
            </w:r>
          </w:p>
        </w:tc>
        <w:tc>
          <w:tcPr>
            <w:tcW w:w="1683" w:type="dxa"/>
            <w:tcBorders>
              <w:top w:val="single" w:sz="4" w:space="0" w:color="F2F2F2"/>
              <w:bottom w:val="single" w:sz="4" w:space="0" w:color="F2F2F2"/>
            </w:tcBorders>
            <w:vAlign w:val="bottom"/>
          </w:tcPr>
          <w:p w14:paraId="11957A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2.51</w:t>
            </w:r>
          </w:p>
        </w:tc>
      </w:tr>
      <w:tr w:rsidR="00186EA2" w:rsidRPr="00186EA2" w14:paraId="32E614A1" w14:textId="77777777" w:rsidTr="00A37F35">
        <w:trPr>
          <w:trHeight w:val="115"/>
        </w:trPr>
        <w:tc>
          <w:tcPr>
            <w:tcW w:w="590" w:type="dxa"/>
            <w:tcBorders>
              <w:top w:val="single" w:sz="4" w:space="0" w:color="F2F2F2"/>
              <w:bottom w:val="single" w:sz="4" w:space="0" w:color="F2F2F2"/>
            </w:tcBorders>
            <w:vAlign w:val="bottom"/>
          </w:tcPr>
          <w:p w14:paraId="19F7E86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w:t>
            </w:r>
          </w:p>
        </w:tc>
        <w:tc>
          <w:tcPr>
            <w:tcW w:w="1871" w:type="dxa"/>
            <w:tcBorders>
              <w:top w:val="single" w:sz="4" w:space="0" w:color="F2F2F2"/>
              <w:bottom w:val="single" w:sz="4" w:space="0" w:color="F2F2F2"/>
            </w:tcBorders>
            <w:vAlign w:val="bottom"/>
          </w:tcPr>
          <w:p w14:paraId="569B5BF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Norway</w:t>
            </w:r>
          </w:p>
        </w:tc>
        <w:tc>
          <w:tcPr>
            <w:tcW w:w="1680" w:type="dxa"/>
            <w:tcBorders>
              <w:top w:val="single" w:sz="4" w:space="0" w:color="F2F2F2"/>
              <w:bottom w:val="single" w:sz="4" w:space="0" w:color="F2F2F2"/>
            </w:tcBorders>
            <w:vAlign w:val="bottom"/>
          </w:tcPr>
          <w:p w14:paraId="21249E9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1,319,210</w:t>
            </w:r>
          </w:p>
        </w:tc>
        <w:tc>
          <w:tcPr>
            <w:tcW w:w="1621" w:type="dxa"/>
            <w:tcBorders>
              <w:top w:val="single" w:sz="4" w:space="0" w:color="F2F2F2"/>
              <w:bottom w:val="single" w:sz="4" w:space="0" w:color="F2F2F2"/>
            </w:tcBorders>
            <w:vAlign w:val="bottom"/>
          </w:tcPr>
          <w:p w14:paraId="14E53B7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11,329,958</w:t>
            </w:r>
          </w:p>
        </w:tc>
        <w:tc>
          <w:tcPr>
            <w:tcW w:w="1621" w:type="dxa"/>
            <w:tcBorders>
              <w:top w:val="single" w:sz="4" w:space="0" w:color="F2F2F2"/>
              <w:bottom w:val="single" w:sz="4" w:space="0" w:color="F2F2F2"/>
            </w:tcBorders>
            <w:vAlign w:val="bottom"/>
          </w:tcPr>
          <w:p w14:paraId="3925E1B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12,649,168</w:t>
            </w:r>
          </w:p>
        </w:tc>
        <w:tc>
          <w:tcPr>
            <w:tcW w:w="1683" w:type="dxa"/>
            <w:tcBorders>
              <w:top w:val="single" w:sz="4" w:space="0" w:color="F2F2F2"/>
              <w:bottom w:val="single" w:sz="4" w:space="0" w:color="F2F2F2"/>
            </w:tcBorders>
            <w:vAlign w:val="bottom"/>
          </w:tcPr>
          <w:p w14:paraId="7D514C3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2.33</w:t>
            </w:r>
          </w:p>
        </w:tc>
      </w:tr>
      <w:tr w:rsidR="00186EA2" w:rsidRPr="00186EA2" w14:paraId="42773470" w14:textId="77777777" w:rsidTr="00A37F35">
        <w:trPr>
          <w:trHeight w:val="115"/>
        </w:trPr>
        <w:tc>
          <w:tcPr>
            <w:tcW w:w="590" w:type="dxa"/>
            <w:tcBorders>
              <w:top w:val="single" w:sz="4" w:space="0" w:color="F2F2F2"/>
              <w:bottom w:val="single" w:sz="4" w:space="0" w:color="F2F2F2"/>
            </w:tcBorders>
            <w:vAlign w:val="bottom"/>
          </w:tcPr>
          <w:p w14:paraId="3FB229F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w:t>
            </w:r>
          </w:p>
        </w:tc>
        <w:tc>
          <w:tcPr>
            <w:tcW w:w="1871" w:type="dxa"/>
            <w:tcBorders>
              <w:top w:val="single" w:sz="4" w:space="0" w:color="F2F2F2"/>
              <w:bottom w:val="single" w:sz="4" w:space="0" w:color="F2F2F2"/>
            </w:tcBorders>
            <w:vAlign w:val="bottom"/>
          </w:tcPr>
          <w:p w14:paraId="3100115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Mongolia</w:t>
            </w:r>
          </w:p>
        </w:tc>
        <w:tc>
          <w:tcPr>
            <w:tcW w:w="1680" w:type="dxa"/>
            <w:tcBorders>
              <w:top w:val="single" w:sz="4" w:space="0" w:color="F2F2F2"/>
              <w:bottom w:val="single" w:sz="4" w:space="0" w:color="F2F2F2"/>
            </w:tcBorders>
            <w:vAlign w:val="bottom"/>
          </w:tcPr>
          <w:p w14:paraId="6AA6FE9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7,624,744</w:t>
            </w:r>
          </w:p>
        </w:tc>
        <w:tc>
          <w:tcPr>
            <w:tcW w:w="1621" w:type="dxa"/>
            <w:tcBorders>
              <w:top w:val="single" w:sz="4" w:space="0" w:color="F2F2F2"/>
              <w:bottom w:val="single" w:sz="4" w:space="0" w:color="F2F2F2"/>
            </w:tcBorders>
            <w:vAlign w:val="bottom"/>
          </w:tcPr>
          <w:p w14:paraId="2380DC1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621" w:type="dxa"/>
            <w:tcBorders>
              <w:top w:val="single" w:sz="4" w:space="0" w:color="F2F2F2"/>
              <w:bottom w:val="single" w:sz="4" w:space="0" w:color="F2F2F2"/>
            </w:tcBorders>
            <w:vAlign w:val="bottom"/>
          </w:tcPr>
          <w:p w14:paraId="218828E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7,624,744</w:t>
            </w:r>
          </w:p>
        </w:tc>
        <w:tc>
          <w:tcPr>
            <w:tcW w:w="1683" w:type="dxa"/>
            <w:tcBorders>
              <w:top w:val="single" w:sz="4" w:space="0" w:color="F2F2F2"/>
              <w:bottom w:val="single" w:sz="4" w:space="0" w:color="F2F2F2"/>
            </w:tcBorders>
            <w:vAlign w:val="bottom"/>
          </w:tcPr>
          <w:p w14:paraId="7F96423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2.33</w:t>
            </w:r>
          </w:p>
        </w:tc>
      </w:tr>
      <w:tr w:rsidR="00186EA2" w:rsidRPr="00186EA2" w14:paraId="08934444" w14:textId="77777777" w:rsidTr="00A37F35">
        <w:trPr>
          <w:trHeight w:val="115"/>
        </w:trPr>
        <w:tc>
          <w:tcPr>
            <w:tcW w:w="590" w:type="dxa"/>
            <w:tcBorders>
              <w:top w:val="single" w:sz="4" w:space="0" w:color="F2F2F2"/>
              <w:bottom w:val="single" w:sz="4" w:space="0" w:color="F2F2F2"/>
            </w:tcBorders>
            <w:vAlign w:val="bottom"/>
          </w:tcPr>
          <w:p w14:paraId="72237B4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w:t>
            </w:r>
          </w:p>
        </w:tc>
        <w:tc>
          <w:tcPr>
            <w:tcW w:w="1871" w:type="dxa"/>
            <w:tcBorders>
              <w:top w:val="single" w:sz="4" w:space="0" w:color="F2F2F2"/>
              <w:bottom w:val="single" w:sz="4" w:space="0" w:color="F2F2F2"/>
            </w:tcBorders>
            <w:vAlign w:val="bottom"/>
          </w:tcPr>
          <w:p w14:paraId="563D8E1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Kazakhstan</w:t>
            </w:r>
          </w:p>
        </w:tc>
        <w:tc>
          <w:tcPr>
            <w:tcW w:w="1680" w:type="dxa"/>
            <w:tcBorders>
              <w:top w:val="single" w:sz="4" w:space="0" w:color="F2F2F2"/>
              <w:bottom w:val="single" w:sz="4" w:space="0" w:color="F2F2F2"/>
            </w:tcBorders>
            <w:vAlign w:val="bottom"/>
          </w:tcPr>
          <w:p w14:paraId="1281CC4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23,744,665</w:t>
            </w:r>
          </w:p>
        </w:tc>
        <w:tc>
          <w:tcPr>
            <w:tcW w:w="1621" w:type="dxa"/>
            <w:tcBorders>
              <w:top w:val="single" w:sz="4" w:space="0" w:color="F2F2F2"/>
              <w:bottom w:val="single" w:sz="4" w:space="0" w:color="F2F2F2"/>
            </w:tcBorders>
            <w:vAlign w:val="bottom"/>
          </w:tcPr>
          <w:p w14:paraId="188655D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621" w:type="dxa"/>
            <w:tcBorders>
              <w:top w:val="single" w:sz="4" w:space="0" w:color="F2F2F2"/>
              <w:bottom w:val="single" w:sz="4" w:space="0" w:color="F2F2F2"/>
            </w:tcBorders>
            <w:vAlign w:val="bottom"/>
          </w:tcPr>
          <w:p w14:paraId="7497428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23,744,665</w:t>
            </w:r>
          </w:p>
        </w:tc>
        <w:tc>
          <w:tcPr>
            <w:tcW w:w="1683" w:type="dxa"/>
            <w:tcBorders>
              <w:top w:val="single" w:sz="4" w:space="0" w:color="F2F2F2"/>
              <w:bottom w:val="single" w:sz="4" w:space="0" w:color="F2F2F2"/>
            </w:tcBorders>
            <w:vAlign w:val="bottom"/>
          </w:tcPr>
          <w:p w14:paraId="69E170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1.26</w:t>
            </w:r>
          </w:p>
        </w:tc>
      </w:tr>
      <w:tr w:rsidR="00186EA2" w:rsidRPr="00186EA2" w14:paraId="21576DBA" w14:textId="77777777" w:rsidTr="00A37F35">
        <w:trPr>
          <w:trHeight w:val="115"/>
        </w:trPr>
        <w:tc>
          <w:tcPr>
            <w:tcW w:w="590" w:type="dxa"/>
            <w:tcBorders>
              <w:top w:val="single" w:sz="4" w:space="0" w:color="F2F2F2"/>
              <w:bottom w:val="single" w:sz="4" w:space="0" w:color="F2F2F2"/>
            </w:tcBorders>
            <w:vAlign w:val="bottom"/>
          </w:tcPr>
          <w:p w14:paraId="14AE8D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w:t>
            </w:r>
          </w:p>
        </w:tc>
        <w:tc>
          <w:tcPr>
            <w:tcW w:w="1871" w:type="dxa"/>
            <w:tcBorders>
              <w:top w:val="single" w:sz="4" w:space="0" w:color="F2F2F2"/>
              <w:bottom w:val="single" w:sz="4" w:space="0" w:color="F2F2F2"/>
            </w:tcBorders>
            <w:vAlign w:val="bottom"/>
          </w:tcPr>
          <w:p w14:paraId="0764A1A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Canada</w:t>
            </w:r>
          </w:p>
        </w:tc>
        <w:tc>
          <w:tcPr>
            <w:tcW w:w="1680" w:type="dxa"/>
            <w:tcBorders>
              <w:top w:val="single" w:sz="4" w:space="0" w:color="F2F2F2"/>
              <w:bottom w:val="single" w:sz="4" w:space="0" w:color="F2F2F2"/>
            </w:tcBorders>
            <w:vAlign w:val="bottom"/>
          </w:tcPr>
          <w:p w14:paraId="3A9A5D4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10,546,265</w:t>
            </w:r>
          </w:p>
        </w:tc>
        <w:tc>
          <w:tcPr>
            <w:tcW w:w="1621" w:type="dxa"/>
            <w:tcBorders>
              <w:top w:val="single" w:sz="4" w:space="0" w:color="F2F2F2"/>
              <w:bottom w:val="single" w:sz="4" w:space="0" w:color="F2F2F2"/>
            </w:tcBorders>
            <w:vAlign w:val="bottom"/>
          </w:tcPr>
          <w:p w14:paraId="4EF9764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36,670,767</w:t>
            </w:r>
          </w:p>
        </w:tc>
        <w:tc>
          <w:tcPr>
            <w:tcW w:w="1621" w:type="dxa"/>
            <w:tcBorders>
              <w:top w:val="single" w:sz="4" w:space="0" w:color="F2F2F2"/>
              <w:bottom w:val="single" w:sz="4" w:space="0" w:color="F2F2F2"/>
            </w:tcBorders>
            <w:vAlign w:val="bottom"/>
          </w:tcPr>
          <w:p w14:paraId="533BB44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47,217,033</w:t>
            </w:r>
          </w:p>
        </w:tc>
        <w:tc>
          <w:tcPr>
            <w:tcW w:w="1683" w:type="dxa"/>
            <w:tcBorders>
              <w:top w:val="single" w:sz="4" w:space="0" w:color="F2F2F2"/>
              <w:bottom w:val="single" w:sz="4" w:space="0" w:color="F2F2F2"/>
            </w:tcBorders>
            <w:vAlign w:val="bottom"/>
          </w:tcPr>
          <w:p w14:paraId="347FAE8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1.25</w:t>
            </w:r>
          </w:p>
        </w:tc>
      </w:tr>
      <w:tr w:rsidR="00186EA2" w:rsidRPr="00186EA2" w14:paraId="00B10910" w14:textId="77777777" w:rsidTr="00A37F35">
        <w:trPr>
          <w:trHeight w:val="115"/>
        </w:trPr>
        <w:tc>
          <w:tcPr>
            <w:tcW w:w="590" w:type="dxa"/>
            <w:tcBorders>
              <w:top w:val="single" w:sz="4" w:space="0" w:color="F2F2F2"/>
              <w:bottom w:val="single" w:sz="4" w:space="0" w:color="F2F2F2"/>
            </w:tcBorders>
            <w:vAlign w:val="bottom"/>
          </w:tcPr>
          <w:p w14:paraId="321935A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w:t>
            </w:r>
          </w:p>
        </w:tc>
        <w:tc>
          <w:tcPr>
            <w:tcW w:w="1871" w:type="dxa"/>
            <w:tcBorders>
              <w:top w:val="single" w:sz="4" w:space="0" w:color="F2F2F2"/>
              <w:bottom w:val="single" w:sz="4" w:space="0" w:color="F2F2F2"/>
            </w:tcBorders>
            <w:vAlign w:val="bottom"/>
          </w:tcPr>
          <w:p w14:paraId="0C2B897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Chad</w:t>
            </w:r>
          </w:p>
        </w:tc>
        <w:tc>
          <w:tcPr>
            <w:tcW w:w="1680" w:type="dxa"/>
            <w:tcBorders>
              <w:top w:val="single" w:sz="4" w:space="0" w:color="F2F2F2"/>
              <w:bottom w:val="single" w:sz="4" w:space="0" w:color="F2F2F2"/>
            </w:tcBorders>
            <w:vAlign w:val="bottom"/>
          </w:tcPr>
          <w:p w14:paraId="7D45F04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10,616,212</w:t>
            </w:r>
          </w:p>
        </w:tc>
        <w:tc>
          <w:tcPr>
            <w:tcW w:w="1621" w:type="dxa"/>
            <w:tcBorders>
              <w:top w:val="single" w:sz="4" w:space="0" w:color="F2F2F2"/>
              <w:bottom w:val="single" w:sz="4" w:space="0" w:color="F2F2F2"/>
            </w:tcBorders>
            <w:vAlign w:val="bottom"/>
          </w:tcPr>
          <w:p w14:paraId="7F2091C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621" w:type="dxa"/>
            <w:tcBorders>
              <w:top w:val="single" w:sz="4" w:space="0" w:color="F2F2F2"/>
              <w:bottom w:val="single" w:sz="4" w:space="0" w:color="F2F2F2"/>
            </w:tcBorders>
            <w:vAlign w:val="bottom"/>
          </w:tcPr>
          <w:p w14:paraId="1F85C7B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10,616,212</w:t>
            </w:r>
          </w:p>
        </w:tc>
        <w:tc>
          <w:tcPr>
            <w:tcW w:w="1683" w:type="dxa"/>
            <w:tcBorders>
              <w:top w:val="single" w:sz="4" w:space="0" w:color="F2F2F2"/>
              <w:bottom w:val="single" w:sz="4" w:space="0" w:color="F2F2F2"/>
            </w:tcBorders>
            <w:vAlign w:val="bottom"/>
          </w:tcPr>
          <w:p w14:paraId="6A4C003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0.65</w:t>
            </w:r>
          </w:p>
        </w:tc>
      </w:tr>
      <w:tr w:rsidR="00186EA2" w:rsidRPr="00186EA2" w14:paraId="503650CD" w14:textId="77777777" w:rsidTr="00A37F35">
        <w:trPr>
          <w:trHeight w:val="115"/>
        </w:trPr>
        <w:tc>
          <w:tcPr>
            <w:tcW w:w="590" w:type="dxa"/>
            <w:tcBorders>
              <w:top w:val="single" w:sz="4" w:space="0" w:color="F2F2F2"/>
              <w:bottom w:val="single" w:sz="4" w:space="0" w:color="F2F2F2"/>
            </w:tcBorders>
            <w:vAlign w:val="bottom"/>
          </w:tcPr>
          <w:p w14:paraId="22B55E7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w:t>
            </w:r>
          </w:p>
        </w:tc>
        <w:tc>
          <w:tcPr>
            <w:tcW w:w="1871" w:type="dxa"/>
            <w:tcBorders>
              <w:top w:val="single" w:sz="4" w:space="0" w:color="F2F2F2"/>
              <w:bottom w:val="single" w:sz="4" w:space="0" w:color="F2F2F2"/>
            </w:tcBorders>
            <w:vAlign w:val="bottom"/>
          </w:tcPr>
          <w:p w14:paraId="22F4CE4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Argentina</w:t>
            </w:r>
          </w:p>
        </w:tc>
        <w:tc>
          <w:tcPr>
            <w:tcW w:w="1680" w:type="dxa"/>
            <w:tcBorders>
              <w:top w:val="single" w:sz="4" w:space="0" w:color="F2F2F2"/>
              <w:bottom w:val="single" w:sz="4" w:space="0" w:color="F2F2F2"/>
            </w:tcBorders>
            <w:vAlign w:val="bottom"/>
          </w:tcPr>
          <w:p w14:paraId="249B164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17,901,372</w:t>
            </w:r>
          </w:p>
        </w:tc>
        <w:tc>
          <w:tcPr>
            <w:tcW w:w="1621" w:type="dxa"/>
            <w:tcBorders>
              <w:top w:val="single" w:sz="4" w:space="0" w:color="F2F2F2"/>
              <w:bottom w:val="single" w:sz="4" w:space="0" w:color="F2F2F2"/>
            </w:tcBorders>
            <w:vAlign w:val="bottom"/>
          </w:tcPr>
          <w:p w14:paraId="6CB1BF9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10,337,738</w:t>
            </w:r>
          </w:p>
        </w:tc>
        <w:tc>
          <w:tcPr>
            <w:tcW w:w="1621" w:type="dxa"/>
            <w:tcBorders>
              <w:top w:val="single" w:sz="4" w:space="0" w:color="F2F2F2"/>
              <w:bottom w:val="single" w:sz="4" w:space="0" w:color="F2F2F2"/>
            </w:tcBorders>
            <w:vAlign w:val="bottom"/>
          </w:tcPr>
          <w:p w14:paraId="7A103C1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28,239,111</w:t>
            </w:r>
          </w:p>
        </w:tc>
        <w:tc>
          <w:tcPr>
            <w:tcW w:w="1683" w:type="dxa"/>
            <w:tcBorders>
              <w:top w:val="single" w:sz="4" w:space="0" w:color="F2F2F2"/>
              <w:bottom w:val="single" w:sz="4" w:space="0" w:color="F2F2F2"/>
            </w:tcBorders>
            <w:vAlign w:val="bottom"/>
          </w:tcPr>
          <w:p w14:paraId="5BDD349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0.62</w:t>
            </w:r>
          </w:p>
        </w:tc>
      </w:tr>
      <w:tr w:rsidR="00186EA2" w:rsidRPr="00186EA2" w14:paraId="3D24D67E" w14:textId="77777777" w:rsidTr="00A37F35">
        <w:trPr>
          <w:trHeight w:val="115"/>
        </w:trPr>
        <w:tc>
          <w:tcPr>
            <w:tcW w:w="590" w:type="dxa"/>
            <w:tcBorders>
              <w:top w:val="single" w:sz="4" w:space="0" w:color="F2F2F2"/>
              <w:bottom w:val="single" w:sz="4" w:space="0" w:color="F2F2F2"/>
            </w:tcBorders>
            <w:vAlign w:val="bottom"/>
          </w:tcPr>
          <w:p w14:paraId="4EC6B62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w:t>
            </w:r>
          </w:p>
        </w:tc>
        <w:tc>
          <w:tcPr>
            <w:tcW w:w="1871" w:type="dxa"/>
            <w:tcBorders>
              <w:top w:val="single" w:sz="4" w:space="0" w:color="F2F2F2"/>
              <w:bottom w:val="single" w:sz="4" w:space="0" w:color="F2F2F2"/>
            </w:tcBorders>
            <w:vAlign w:val="bottom"/>
          </w:tcPr>
          <w:p w14:paraId="3847667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Somalia</w:t>
            </w:r>
          </w:p>
        </w:tc>
        <w:tc>
          <w:tcPr>
            <w:tcW w:w="1680" w:type="dxa"/>
            <w:tcBorders>
              <w:top w:val="single" w:sz="4" w:space="0" w:color="F2F2F2"/>
              <w:bottom w:val="single" w:sz="4" w:space="0" w:color="F2F2F2"/>
            </w:tcBorders>
            <w:vAlign w:val="bottom"/>
          </w:tcPr>
          <w:p w14:paraId="2632AAB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7,128,504</w:t>
            </w:r>
          </w:p>
        </w:tc>
        <w:tc>
          <w:tcPr>
            <w:tcW w:w="1621" w:type="dxa"/>
            <w:tcBorders>
              <w:top w:val="single" w:sz="4" w:space="0" w:color="F2F2F2"/>
              <w:bottom w:val="single" w:sz="4" w:space="0" w:color="F2F2F2"/>
            </w:tcBorders>
            <w:vAlign w:val="bottom"/>
          </w:tcPr>
          <w:p w14:paraId="00CBECE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1,291,771</w:t>
            </w:r>
          </w:p>
        </w:tc>
        <w:tc>
          <w:tcPr>
            <w:tcW w:w="1621" w:type="dxa"/>
            <w:tcBorders>
              <w:top w:val="single" w:sz="4" w:space="0" w:color="F2F2F2"/>
              <w:bottom w:val="single" w:sz="4" w:space="0" w:color="F2F2F2"/>
            </w:tcBorders>
            <w:vAlign w:val="bottom"/>
          </w:tcPr>
          <w:p w14:paraId="2A4BF2C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8,420,275</w:t>
            </w:r>
          </w:p>
        </w:tc>
        <w:tc>
          <w:tcPr>
            <w:tcW w:w="1683" w:type="dxa"/>
            <w:tcBorders>
              <w:top w:val="single" w:sz="4" w:space="0" w:color="F2F2F2"/>
              <w:bottom w:val="single" w:sz="4" w:space="0" w:color="F2F2F2"/>
            </w:tcBorders>
            <w:vAlign w:val="bottom"/>
          </w:tcPr>
          <w:p w14:paraId="3EAE3B4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0.53</w:t>
            </w:r>
          </w:p>
        </w:tc>
      </w:tr>
      <w:tr w:rsidR="00186EA2" w:rsidRPr="00186EA2" w14:paraId="63DB19EA" w14:textId="77777777" w:rsidTr="00A37F35">
        <w:trPr>
          <w:trHeight w:val="115"/>
        </w:trPr>
        <w:tc>
          <w:tcPr>
            <w:tcW w:w="590" w:type="dxa"/>
            <w:tcBorders>
              <w:top w:val="single" w:sz="4" w:space="0" w:color="F2F2F2"/>
              <w:bottom w:val="single" w:sz="4" w:space="0" w:color="F2F2F2"/>
            </w:tcBorders>
            <w:vAlign w:val="bottom"/>
          </w:tcPr>
          <w:p w14:paraId="49456AB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w:t>
            </w:r>
          </w:p>
        </w:tc>
        <w:tc>
          <w:tcPr>
            <w:tcW w:w="1871" w:type="dxa"/>
            <w:tcBorders>
              <w:top w:val="single" w:sz="4" w:space="0" w:color="F2F2F2"/>
              <w:bottom w:val="single" w:sz="4" w:space="0" w:color="F2F2F2"/>
            </w:tcBorders>
            <w:vAlign w:val="bottom"/>
          </w:tcPr>
          <w:p w14:paraId="071B477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Mali</w:t>
            </w:r>
          </w:p>
        </w:tc>
        <w:tc>
          <w:tcPr>
            <w:tcW w:w="1680" w:type="dxa"/>
            <w:tcBorders>
              <w:top w:val="single" w:sz="4" w:space="0" w:color="F2F2F2"/>
              <w:bottom w:val="single" w:sz="4" w:space="0" w:color="F2F2F2"/>
            </w:tcBorders>
            <w:vAlign w:val="bottom"/>
          </w:tcPr>
          <w:p w14:paraId="3C90A1E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9,576,147</w:t>
            </w:r>
          </w:p>
        </w:tc>
        <w:tc>
          <w:tcPr>
            <w:tcW w:w="1621" w:type="dxa"/>
            <w:tcBorders>
              <w:top w:val="single" w:sz="4" w:space="0" w:color="F2F2F2"/>
              <w:bottom w:val="single" w:sz="4" w:space="0" w:color="F2F2F2"/>
            </w:tcBorders>
            <w:vAlign w:val="bottom"/>
          </w:tcPr>
          <w:p w14:paraId="139FEB5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621" w:type="dxa"/>
            <w:tcBorders>
              <w:top w:val="single" w:sz="4" w:space="0" w:color="F2F2F2"/>
              <w:bottom w:val="single" w:sz="4" w:space="0" w:color="F2F2F2"/>
            </w:tcBorders>
            <w:vAlign w:val="bottom"/>
          </w:tcPr>
          <w:p w14:paraId="7913587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9,576,147</w:t>
            </w:r>
          </w:p>
        </w:tc>
        <w:tc>
          <w:tcPr>
            <w:tcW w:w="1683" w:type="dxa"/>
            <w:tcBorders>
              <w:top w:val="single" w:sz="4" w:space="0" w:color="F2F2F2"/>
              <w:bottom w:val="single" w:sz="4" w:space="0" w:color="F2F2F2"/>
            </w:tcBorders>
            <w:vAlign w:val="bottom"/>
          </w:tcPr>
          <w:p w14:paraId="7634D4F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0.47</w:t>
            </w:r>
          </w:p>
        </w:tc>
      </w:tr>
      <w:tr w:rsidR="00186EA2" w:rsidRPr="00186EA2" w14:paraId="3AA172B6" w14:textId="77777777" w:rsidTr="00A37F35">
        <w:trPr>
          <w:trHeight w:val="115"/>
        </w:trPr>
        <w:tc>
          <w:tcPr>
            <w:tcW w:w="590" w:type="dxa"/>
            <w:tcBorders>
              <w:top w:val="single" w:sz="4" w:space="0" w:color="F2F2F2"/>
              <w:bottom w:val="single" w:sz="4" w:space="0" w:color="F2F2F2"/>
            </w:tcBorders>
            <w:vAlign w:val="bottom"/>
          </w:tcPr>
          <w:p w14:paraId="677E0E8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w:t>
            </w:r>
          </w:p>
        </w:tc>
        <w:tc>
          <w:tcPr>
            <w:tcW w:w="1871" w:type="dxa"/>
            <w:tcBorders>
              <w:top w:val="single" w:sz="4" w:space="0" w:color="F2F2F2"/>
              <w:bottom w:val="single" w:sz="4" w:space="0" w:color="F2F2F2"/>
            </w:tcBorders>
            <w:vAlign w:val="bottom"/>
          </w:tcPr>
          <w:p w14:paraId="6A00602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Algeria</w:t>
            </w:r>
          </w:p>
        </w:tc>
        <w:tc>
          <w:tcPr>
            <w:tcW w:w="1680" w:type="dxa"/>
            <w:tcBorders>
              <w:top w:val="single" w:sz="4" w:space="0" w:color="F2F2F2"/>
              <w:bottom w:val="single" w:sz="4" w:space="0" w:color="F2F2F2"/>
            </w:tcBorders>
            <w:vAlign w:val="bottom"/>
          </w:tcPr>
          <w:p w14:paraId="2B75B5D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20,112,597</w:t>
            </w:r>
          </w:p>
        </w:tc>
        <w:tc>
          <w:tcPr>
            <w:tcW w:w="1621" w:type="dxa"/>
            <w:tcBorders>
              <w:top w:val="single" w:sz="4" w:space="0" w:color="F2F2F2"/>
              <w:bottom w:val="single" w:sz="4" w:space="0" w:color="F2F2F2"/>
            </w:tcBorders>
            <w:vAlign w:val="bottom"/>
          </w:tcPr>
          <w:p w14:paraId="5DCD2A9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80,258</w:t>
            </w:r>
          </w:p>
        </w:tc>
        <w:tc>
          <w:tcPr>
            <w:tcW w:w="1621" w:type="dxa"/>
            <w:tcBorders>
              <w:top w:val="single" w:sz="4" w:space="0" w:color="F2F2F2"/>
              <w:bottom w:val="single" w:sz="4" w:space="0" w:color="F2F2F2"/>
            </w:tcBorders>
            <w:vAlign w:val="bottom"/>
          </w:tcPr>
          <w:p w14:paraId="22E7622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20,192,854</w:t>
            </w:r>
          </w:p>
        </w:tc>
        <w:tc>
          <w:tcPr>
            <w:tcW w:w="1683" w:type="dxa"/>
            <w:tcBorders>
              <w:top w:val="single" w:sz="4" w:space="0" w:color="F2F2F2"/>
              <w:bottom w:val="single" w:sz="4" w:space="0" w:color="F2F2F2"/>
            </w:tcBorders>
            <w:vAlign w:val="bottom"/>
          </w:tcPr>
          <w:p w14:paraId="21AE669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0.46</w:t>
            </w:r>
          </w:p>
        </w:tc>
      </w:tr>
      <w:tr w:rsidR="00186EA2" w:rsidRPr="00186EA2" w14:paraId="5F48494B" w14:textId="77777777" w:rsidTr="00A37F35">
        <w:trPr>
          <w:trHeight w:val="115"/>
        </w:trPr>
        <w:tc>
          <w:tcPr>
            <w:tcW w:w="590" w:type="dxa"/>
            <w:tcBorders>
              <w:top w:val="single" w:sz="4" w:space="0" w:color="F2F2F2"/>
              <w:bottom w:val="single" w:sz="4" w:space="0" w:color="F2F2F2"/>
            </w:tcBorders>
            <w:vAlign w:val="bottom"/>
          </w:tcPr>
          <w:p w14:paraId="5EBA862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16</w:t>
            </w:r>
          </w:p>
        </w:tc>
        <w:tc>
          <w:tcPr>
            <w:tcW w:w="1871" w:type="dxa"/>
            <w:tcBorders>
              <w:top w:val="single" w:sz="4" w:space="0" w:color="F2F2F2"/>
              <w:bottom w:val="single" w:sz="4" w:space="0" w:color="F2F2F2"/>
            </w:tcBorders>
            <w:vAlign w:val="bottom"/>
          </w:tcPr>
          <w:p w14:paraId="34B8B44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Saudi Arabia</w:t>
            </w:r>
          </w:p>
        </w:tc>
        <w:tc>
          <w:tcPr>
            <w:tcW w:w="1680" w:type="dxa"/>
            <w:tcBorders>
              <w:top w:val="single" w:sz="4" w:space="0" w:color="F2F2F2"/>
              <w:bottom w:val="single" w:sz="4" w:space="0" w:color="F2F2F2"/>
            </w:tcBorders>
            <w:vAlign w:val="bottom"/>
          </w:tcPr>
          <w:p w14:paraId="2CE8A6D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14,853,609</w:t>
            </w:r>
          </w:p>
        </w:tc>
        <w:tc>
          <w:tcPr>
            <w:tcW w:w="1621" w:type="dxa"/>
            <w:tcBorders>
              <w:top w:val="single" w:sz="4" w:space="0" w:color="F2F2F2"/>
              <w:bottom w:val="single" w:sz="4" w:space="0" w:color="F2F2F2"/>
            </w:tcBorders>
            <w:vAlign w:val="bottom"/>
          </w:tcPr>
          <w:p w14:paraId="74545B0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838,113</w:t>
            </w:r>
          </w:p>
        </w:tc>
        <w:tc>
          <w:tcPr>
            <w:tcW w:w="1621" w:type="dxa"/>
            <w:tcBorders>
              <w:top w:val="single" w:sz="4" w:space="0" w:color="F2F2F2"/>
              <w:bottom w:val="single" w:sz="4" w:space="0" w:color="F2F2F2"/>
            </w:tcBorders>
            <w:vAlign w:val="bottom"/>
          </w:tcPr>
          <w:p w14:paraId="63359AE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15,691,723</w:t>
            </w:r>
          </w:p>
        </w:tc>
        <w:tc>
          <w:tcPr>
            <w:tcW w:w="1683" w:type="dxa"/>
            <w:tcBorders>
              <w:top w:val="single" w:sz="4" w:space="0" w:color="F2F2F2"/>
              <w:bottom w:val="single" w:sz="4" w:space="0" w:color="F2F2F2"/>
            </w:tcBorders>
            <w:vAlign w:val="bottom"/>
          </w:tcPr>
          <w:p w14:paraId="1A84449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0.45</w:t>
            </w:r>
          </w:p>
        </w:tc>
      </w:tr>
      <w:tr w:rsidR="00186EA2" w:rsidRPr="00186EA2" w14:paraId="3F8E8F7E" w14:textId="77777777" w:rsidTr="00A37F35">
        <w:trPr>
          <w:trHeight w:val="115"/>
        </w:trPr>
        <w:tc>
          <w:tcPr>
            <w:tcW w:w="590" w:type="dxa"/>
            <w:tcBorders>
              <w:top w:val="single" w:sz="4" w:space="0" w:color="F2F2F2"/>
              <w:bottom w:val="single" w:sz="4" w:space="0" w:color="F2F2F2"/>
            </w:tcBorders>
            <w:vAlign w:val="bottom"/>
          </w:tcPr>
          <w:p w14:paraId="7330A66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17</w:t>
            </w:r>
          </w:p>
        </w:tc>
        <w:tc>
          <w:tcPr>
            <w:tcW w:w="1871" w:type="dxa"/>
            <w:tcBorders>
              <w:top w:val="single" w:sz="4" w:space="0" w:color="F2F2F2"/>
              <w:bottom w:val="single" w:sz="4" w:space="0" w:color="F2F2F2"/>
            </w:tcBorders>
            <w:vAlign w:val="bottom"/>
          </w:tcPr>
          <w:p w14:paraId="2C6D77D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Russian Federation</w:t>
            </w:r>
          </w:p>
        </w:tc>
        <w:tc>
          <w:tcPr>
            <w:tcW w:w="1680" w:type="dxa"/>
            <w:tcBorders>
              <w:top w:val="single" w:sz="4" w:space="0" w:color="F2F2F2"/>
              <w:bottom w:val="single" w:sz="4" w:space="0" w:color="F2F2F2"/>
            </w:tcBorders>
            <w:vAlign w:val="bottom"/>
          </w:tcPr>
          <w:p w14:paraId="7E9A6D0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29,568,681</w:t>
            </w:r>
          </w:p>
        </w:tc>
        <w:tc>
          <w:tcPr>
            <w:tcW w:w="1621" w:type="dxa"/>
            <w:tcBorders>
              <w:top w:val="single" w:sz="4" w:space="0" w:color="F2F2F2"/>
              <w:bottom w:val="single" w:sz="4" w:space="0" w:color="F2F2F2"/>
            </w:tcBorders>
            <w:vAlign w:val="bottom"/>
          </w:tcPr>
          <w:p w14:paraId="0556B4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34,263,373</w:t>
            </w:r>
          </w:p>
        </w:tc>
        <w:tc>
          <w:tcPr>
            <w:tcW w:w="1621" w:type="dxa"/>
            <w:tcBorders>
              <w:top w:val="single" w:sz="4" w:space="0" w:color="F2F2F2"/>
              <w:bottom w:val="single" w:sz="4" w:space="0" w:color="F2F2F2"/>
            </w:tcBorders>
            <w:vAlign w:val="bottom"/>
          </w:tcPr>
          <w:p w14:paraId="6A44AFB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63,832,053</w:t>
            </w:r>
          </w:p>
        </w:tc>
        <w:tc>
          <w:tcPr>
            <w:tcW w:w="1683" w:type="dxa"/>
            <w:tcBorders>
              <w:top w:val="single" w:sz="4" w:space="0" w:color="F2F2F2"/>
              <w:bottom w:val="single" w:sz="4" w:space="0" w:color="F2F2F2"/>
            </w:tcBorders>
            <w:vAlign w:val="bottom"/>
          </w:tcPr>
          <w:p w14:paraId="68166E3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0.44</w:t>
            </w:r>
          </w:p>
        </w:tc>
      </w:tr>
      <w:tr w:rsidR="00186EA2" w:rsidRPr="00186EA2" w14:paraId="1C82AC4A" w14:textId="77777777" w:rsidTr="00A37F35">
        <w:trPr>
          <w:trHeight w:val="115"/>
        </w:trPr>
        <w:tc>
          <w:tcPr>
            <w:tcW w:w="590" w:type="dxa"/>
            <w:tcBorders>
              <w:top w:val="single" w:sz="4" w:space="0" w:color="F2F2F2"/>
              <w:bottom w:val="single" w:sz="4" w:space="0" w:color="F2F2F2"/>
            </w:tcBorders>
            <w:vAlign w:val="bottom"/>
          </w:tcPr>
          <w:p w14:paraId="5B239D0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18</w:t>
            </w:r>
          </w:p>
        </w:tc>
        <w:tc>
          <w:tcPr>
            <w:tcW w:w="1871" w:type="dxa"/>
            <w:tcBorders>
              <w:top w:val="single" w:sz="4" w:space="0" w:color="F2F2F2"/>
              <w:bottom w:val="single" w:sz="4" w:space="0" w:color="F2F2F2"/>
            </w:tcBorders>
            <w:vAlign w:val="bottom"/>
          </w:tcPr>
          <w:p w14:paraId="004B0D1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Sudan</w:t>
            </w:r>
          </w:p>
        </w:tc>
        <w:tc>
          <w:tcPr>
            <w:tcW w:w="1680" w:type="dxa"/>
            <w:tcBorders>
              <w:top w:val="single" w:sz="4" w:space="0" w:color="F2F2F2"/>
              <w:bottom w:val="single" w:sz="4" w:space="0" w:color="F2F2F2"/>
            </w:tcBorders>
            <w:vAlign w:val="bottom"/>
          </w:tcPr>
          <w:p w14:paraId="5A425AD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18,597,623</w:t>
            </w:r>
          </w:p>
        </w:tc>
        <w:tc>
          <w:tcPr>
            <w:tcW w:w="1621" w:type="dxa"/>
            <w:tcBorders>
              <w:top w:val="single" w:sz="4" w:space="0" w:color="F2F2F2"/>
              <w:bottom w:val="single" w:sz="4" w:space="0" w:color="F2F2F2"/>
            </w:tcBorders>
            <w:vAlign w:val="bottom"/>
          </w:tcPr>
          <w:p w14:paraId="3EA3AD0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233,351</w:t>
            </w:r>
          </w:p>
        </w:tc>
        <w:tc>
          <w:tcPr>
            <w:tcW w:w="1621" w:type="dxa"/>
            <w:tcBorders>
              <w:top w:val="single" w:sz="4" w:space="0" w:color="F2F2F2"/>
              <w:bottom w:val="single" w:sz="4" w:space="0" w:color="F2F2F2"/>
            </w:tcBorders>
            <w:vAlign w:val="bottom"/>
          </w:tcPr>
          <w:p w14:paraId="2831628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18,830,974</w:t>
            </w:r>
          </w:p>
        </w:tc>
        <w:tc>
          <w:tcPr>
            <w:tcW w:w="1683" w:type="dxa"/>
            <w:tcBorders>
              <w:top w:val="single" w:sz="4" w:space="0" w:color="F2F2F2"/>
              <w:bottom w:val="single" w:sz="4" w:space="0" w:color="F2F2F2"/>
            </w:tcBorders>
            <w:vAlign w:val="bottom"/>
          </w:tcPr>
          <w:p w14:paraId="099E648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0.43</w:t>
            </w:r>
          </w:p>
        </w:tc>
      </w:tr>
      <w:tr w:rsidR="00186EA2" w:rsidRPr="00186EA2" w14:paraId="5FF6567E" w14:textId="77777777" w:rsidTr="00A37F35">
        <w:trPr>
          <w:trHeight w:val="115"/>
        </w:trPr>
        <w:tc>
          <w:tcPr>
            <w:tcW w:w="590" w:type="dxa"/>
            <w:tcBorders>
              <w:top w:val="single" w:sz="4" w:space="0" w:color="F2F2F2"/>
              <w:bottom w:val="single" w:sz="4" w:space="0" w:color="F2F2F2"/>
            </w:tcBorders>
            <w:vAlign w:val="bottom"/>
          </w:tcPr>
          <w:p w14:paraId="5C185D4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19</w:t>
            </w:r>
          </w:p>
        </w:tc>
        <w:tc>
          <w:tcPr>
            <w:tcW w:w="1871" w:type="dxa"/>
            <w:tcBorders>
              <w:top w:val="single" w:sz="4" w:space="0" w:color="F2F2F2"/>
              <w:bottom w:val="single" w:sz="4" w:space="0" w:color="F2F2F2"/>
            </w:tcBorders>
            <w:vAlign w:val="bottom"/>
          </w:tcPr>
          <w:p w14:paraId="2DBFA18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Niger</w:t>
            </w:r>
          </w:p>
        </w:tc>
        <w:tc>
          <w:tcPr>
            <w:tcW w:w="1680" w:type="dxa"/>
            <w:tcBorders>
              <w:top w:val="single" w:sz="4" w:space="0" w:color="F2F2F2"/>
              <w:bottom w:val="single" w:sz="4" w:space="0" w:color="F2F2F2"/>
            </w:tcBorders>
            <w:vAlign w:val="bottom"/>
          </w:tcPr>
          <w:p w14:paraId="2BA449A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10,135,718</w:t>
            </w:r>
          </w:p>
        </w:tc>
        <w:tc>
          <w:tcPr>
            <w:tcW w:w="1621" w:type="dxa"/>
            <w:tcBorders>
              <w:top w:val="single" w:sz="4" w:space="0" w:color="F2F2F2"/>
              <w:bottom w:val="single" w:sz="4" w:space="0" w:color="F2F2F2"/>
            </w:tcBorders>
            <w:vAlign w:val="bottom"/>
          </w:tcPr>
          <w:p w14:paraId="58AA597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621" w:type="dxa"/>
            <w:tcBorders>
              <w:top w:val="single" w:sz="4" w:space="0" w:color="F2F2F2"/>
              <w:bottom w:val="single" w:sz="4" w:space="0" w:color="F2F2F2"/>
            </w:tcBorders>
            <w:vAlign w:val="bottom"/>
          </w:tcPr>
          <w:p w14:paraId="1A3632B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10,135,718</w:t>
            </w:r>
          </w:p>
        </w:tc>
        <w:tc>
          <w:tcPr>
            <w:tcW w:w="1683" w:type="dxa"/>
            <w:tcBorders>
              <w:top w:val="single" w:sz="4" w:space="0" w:color="F2F2F2"/>
              <w:bottom w:val="single" w:sz="4" w:space="0" w:color="F2F2F2"/>
            </w:tcBorders>
            <w:vAlign w:val="bottom"/>
          </w:tcPr>
          <w:p w14:paraId="2C44A18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0.42</w:t>
            </w:r>
          </w:p>
        </w:tc>
      </w:tr>
      <w:tr w:rsidR="00186EA2" w:rsidRPr="00186EA2" w14:paraId="04C6592C" w14:textId="77777777" w:rsidTr="00A37F35">
        <w:trPr>
          <w:trHeight w:val="115"/>
        </w:trPr>
        <w:tc>
          <w:tcPr>
            <w:tcW w:w="590" w:type="dxa"/>
            <w:tcBorders>
              <w:top w:val="single" w:sz="4" w:space="0" w:color="F2F2F2"/>
              <w:bottom w:val="single" w:sz="4" w:space="0" w:color="F2F2F2"/>
            </w:tcBorders>
            <w:vAlign w:val="bottom"/>
          </w:tcPr>
          <w:p w14:paraId="0861096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20</w:t>
            </w:r>
          </w:p>
        </w:tc>
        <w:tc>
          <w:tcPr>
            <w:tcW w:w="1871" w:type="dxa"/>
            <w:tcBorders>
              <w:top w:val="single" w:sz="4" w:space="0" w:color="F2F2F2"/>
              <w:bottom w:val="single" w:sz="4" w:space="0" w:color="F2F2F2"/>
            </w:tcBorders>
            <w:vAlign w:val="bottom"/>
          </w:tcPr>
          <w:p w14:paraId="0DB3526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South Africa</w:t>
            </w:r>
          </w:p>
        </w:tc>
        <w:tc>
          <w:tcPr>
            <w:tcW w:w="1680" w:type="dxa"/>
            <w:tcBorders>
              <w:top w:val="single" w:sz="4" w:space="0" w:color="F2F2F2"/>
              <w:bottom w:val="single" w:sz="4" w:space="0" w:color="F2F2F2"/>
            </w:tcBorders>
            <w:vAlign w:val="bottom"/>
          </w:tcPr>
          <w:p w14:paraId="336DB91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7,763,380</w:t>
            </w:r>
          </w:p>
        </w:tc>
        <w:tc>
          <w:tcPr>
            <w:tcW w:w="1621" w:type="dxa"/>
            <w:tcBorders>
              <w:top w:val="single" w:sz="4" w:space="0" w:color="F2F2F2"/>
              <w:bottom w:val="single" w:sz="4" w:space="0" w:color="F2F2F2"/>
            </w:tcBorders>
            <w:vAlign w:val="bottom"/>
          </w:tcPr>
          <w:p w14:paraId="1361DE7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3,229,452</w:t>
            </w:r>
          </w:p>
        </w:tc>
        <w:tc>
          <w:tcPr>
            <w:tcW w:w="1621" w:type="dxa"/>
            <w:tcBorders>
              <w:top w:val="single" w:sz="4" w:space="0" w:color="F2F2F2"/>
              <w:bottom w:val="single" w:sz="4" w:space="0" w:color="F2F2F2"/>
            </w:tcBorders>
            <w:vAlign w:val="bottom"/>
          </w:tcPr>
          <w:p w14:paraId="2C9FC5B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10,992,833</w:t>
            </w:r>
          </w:p>
        </w:tc>
        <w:tc>
          <w:tcPr>
            <w:tcW w:w="1683" w:type="dxa"/>
            <w:tcBorders>
              <w:top w:val="single" w:sz="4" w:space="0" w:color="F2F2F2"/>
              <w:bottom w:val="single" w:sz="4" w:space="0" w:color="F2F2F2"/>
            </w:tcBorders>
            <w:vAlign w:val="bottom"/>
          </w:tcPr>
          <w:p w14:paraId="08717C9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0.19</w:t>
            </w:r>
          </w:p>
        </w:tc>
      </w:tr>
      <w:tr w:rsidR="00186EA2" w:rsidRPr="00186EA2" w14:paraId="2CB59502" w14:textId="77777777" w:rsidTr="00A37F35">
        <w:trPr>
          <w:trHeight w:val="115"/>
        </w:trPr>
        <w:tc>
          <w:tcPr>
            <w:tcW w:w="590" w:type="dxa"/>
            <w:tcBorders>
              <w:top w:val="single" w:sz="4" w:space="0" w:color="F2F2F2"/>
              <w:bottom w:val="single" w:sz="4" w:space="0" w:color="F2F2F2"/>
            </w:tcBorders>
            <w:vAlign w:val="bottom"/>
          </w:tcPr>
          <w:p w14:paraId="4857A10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21</w:t>
            </w:r>
          </w:p>
        </w:tc>
        <w:tc>
          <w:tcPr>
            <w:tcW w:w="1871" w:type="dxa"/>
            <w:tcBorders>
              <w:top w:val="single" w:sz="4" w:space="0" w:color="F2F2F2"/>
              <w:bottom w:val="single" w:sz="4" w:space="0" w:color="F2F2F2"/>
            </w:tcBorders>
            <w:vAlign w:val="bottom"/>
          </w:tcPr>
          <w:p w14:paraId="64CA9F8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Morocco</w:t>
            </w:r>
          </w:p>
        </w:tc>
        <w:tc>
          <w:tcPr>
            <w:tcW w:w="1680" w:type="dxa"/>
            <w:tcBorders>
              <w:top w:val="single" w:sz="4" w:space="0" w:color="F2F2F2"/>
              <w:bottom w:val="single" w:sz="4" w:space="0" w:color="F2F2F2"/>
            </w:tcBorders>
            <w:vAlign w:val="bottom"/>
          </w:tcPr>
          <w:p w14:paraId="4C55F6A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5,502,534</w:t>
            </w:r>
          </w:p>
        </w:tc>
        <w:tc>
          <w:tcPr>
            <w:tcW w:w="1621" w:type="dxa"/>
            <w:tcBorders>
              <w:top w:val="single" w:sz="4" w:space="0" w:color="F2F2F2"/>
              <w:bottom w:val="single" w:sz="4" w:space="0" w:color="F2F2F2"/>
            </w:tcBorders>
            <w:vAlign w:val="bottom"/>
          </w:tcPr>
          <w:p w14:paraId="18E40F8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899,596</w:t>
            </w:r>
          </w:p>
        </w:tc>
        <w:tc>
          <w:tcPr>
            <w:tcW w:w="1621" w:type="dxa"/>
            <w:tcBorders>
              <w:top w:val="single" w:sz="4" w:space="0" w:color="F2F2F2"/>
              <w:bottom w:val="single" w:sz="4" w:space="0" w:color="F2F2F2"/>
            </w:tcBorders>
            <w:vAlign w:val="bottom"/>
          </w:tcPr>
          <w:p w14:paraId="003483F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6,402,130</w:t>
            </w:r>
          </w:p>
        </w:tc>
        <w:tc>
          <w:tcPr>
            <w:tcW w:w="1683" w:type="dxa"/>
            <w:tcBorders>
              <w:top w:val="single" w:sz="4" w:space="0" w:color="F2F2F2"/>
              <w:bottom w:val="single" w:sz="4" w:space="0" w:color="F2F2F2"/>
            </w:tcBorders>
            <w:vAlign w:val="bottom"/>
          </w:tcPr>
          <w:p w14:paraId="79B8417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0.17</w:t>
            </w:r>
          </w:p>
        </w:tc>
      </w:tr>
      <w:tr w:rsidR="00186EA2" w:rsidRPr="00186EA2" w14:paraId="0CA8331F" w14:textId="77777777" w:rsidTr="00A37F35">
        <w:trPr>
          <w:trHeight w:val="115"/>
        </w:trPr>
        <w:tc>
          <w:tcPr>
            <w:tcW w:w="590" w:type="dxa"/>
            <w:tcBorders>
              <w:top w:val="single" w:sz="4" w:space="0" w:color="F2F2F2"/>
              <w:bottom w:val="single" w:sz="4" w:space="0" w:color="F2F2F2"/>
            </w:tcBorders>
            <w:vAlign w:val="bottom"/>
          </w:tcPr>
          <w:p w14:paraId="4D2236E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22</w:t>
            </w:r>
          </w:p>
        </w:tc>
        <w:tc>
          <w:tcPr>
            <w:tcW w:w="1871" w:type="dxa"/>
            <w:tcBorders>
              <w:top w:val="single" w:sz="4" w:space="0" w:color="F2F2F2"/>
              <w:bottom w:val="single" w:sz="4" w:space="0" w:color="F2F2F2"/>
            </w:tcBorders>
            <w:vAlign w:val="bottom"/>
          </w:tcPr>
          <w:p w14:paraId="34A2340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Iran</w:t>
            </w:r>
          </w:p>
        </w:tc>
        <w:tc>
          <w:tcPr>
            <w:tcW w:w="1680" w:type="dxa"/>
            <w:tcBorders>
              <w:top w:val="single" w:sz="4" w:space="0" w:color="F2F2F2"/>
              <w:bottom w:val="single" w:sz="4" w:space="0" w:color="F2F2F2"/>
            </w:tcBorders>
            <w:vAlign w:val="bottom"/>
          </w:tcPr>
          <w:p w14:paraId="4DB3F6F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11,935,125</w:t>
            </w:r>
          </w:p>
        </w:tc>
        <w:tc>
          <w:tcPr>
            <w:tcW w:w="1621" w:type="dxa"/>
            <w:tcBorders>
              <w:top w:val="single" w:sz="4" w:space="0" w:color="F2F2F2"/>
              <w:bottom w:val="single" w:sz="4" w:space="0" w:color="F2F2F2"/>
            </w:tcBorders>
            <w:vAlign w:val="bottom"/>
          </w:tcPr>
          <w:p w14:paraId="0C175C6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814,865</w:t>
            </w:r>
          </w:p>
        </w:tc>
        <w:tc>
          <w:tcPr>
            <w:tcW w:w="1621" w:type="dxa"/>
            <w:tcBorders>
              <w:top w:val="single" w:sz="4" w:space="0" w:color="F2F2F2"/>
              <w:bottom w:val="single" w:sz="4" w:space="0" w:color="F2F2F2"/>
            </w:tcBorders>
            <w:vAlign w:val="bottom"/>
          </w:tcPr>
          <w:p w14:paraId="77414F2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12,749,991</w:t>
            </w:r>
          </w:p>
        </w:tc>
        <w:tc>
          <w:tcPr>
            <w:tcW w:w="1683" w:type="dxa"/>
            <w:tcBorders>
              <w:top w:val="single" w:sz="4" w:space="0" w:color="F2F2F2"/>
              <w:bottom w:val="single" w:sz="4" w:space="0" w:color="F2F2F2"/>
            </w:tcBorders>
            <w:vAlign w:val="bottom"/>
          </w:tcPr>
          <w:p w14:paraId="1F86AD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0.15</w:t>
            </w:r>
          </w:p>
        </w:tc>
      </w:tr>
      <w:tr w:rsidR="00186EA2" w:rsidRPr="00186EA2" w14:paraId="77369E64" w14:textId="77777777" w:rsidTr="00A37F35">
        <w:trPr>
          <w:trHeight w:val="115"/>
        </w:trPr>
        <w:tc>
          <w:tcPr>
            <w:tcW w:w="590" w:type="dxa"/>
            <w:tcBorders>
              <w:top w:val="single" w:sz="4" w:space="0" w:color="F2F2F2"/>
              <w:bottom w:val="single" w:sz="4" w:space="0" w:color="F2F2F2"/>
            </w:tcBorders>
            <w:vAlign w:val="bottom"/>
          </w:tcPr>
          <w:p w14:paraId="2BBDD65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w:t>
            </w:r>
          </w:p>
        </w:tc>
        <w:tc>
          <w:tcPr>
            <w:tcW w:w="1871" w:type="dxa"/>
            <w:tcBorders>
              <w:top w:val="single" w:sz="4" w:space="0" w:color="F2F2F2"/>
              <w:bottom w:val="single" w:sz="4" w:space="0" w:color="F2F2F2"/>
            </w:tcBorders>
            <w:vAlign w:val="bottom"/>
          </w:tcPr>
          <w:p w14:paraId="2CD5D78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United States</w:t>
            </w:r>
          </w:p>
        </w:tc>
        <w:tc>
          <w:tcPr>
            <w:tcW w:w="1680" w:type="dxa"/>
            <w:tcBorders>
              <w:top w:val="single" w:sz="4" w:space="0" w:color="F2F2F2"/>
              <w:bottom w:val="single" w:sz="4" w:space="0" w:color="F2F2F2"/>
            </w:tcBorders>
            <w:vAlign w:val="bottom"/>
          </w:tcPr>
          <w:p w14:paraId="22B90CF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36,133,750</w:t>
            </w:r>
          </w:p>
        </w:tc>
        <w:tc>
          <w:tcPr>
            <w:tcW w:w="1621" w:type="dxa"/>
            <w:tcBorders>
              <w:top w:val="single" w:sz="4" w:space="0" w:color="F2F2F2"/>
              <w:bottom w:val="single" w:sz="4" w:space="0" w:color="F2F2F2"/>
            </w:tcBorders>
            <w:vAlign w:val="bottom"/>
          </w:tcPr>
          <w:p w14:paraId="303218F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13,260,980</w:t>
            </w:r>
          </w:p>
        </w:tc>
        <w:tc>
          <w:tcPr>
            <w:tcW w:w="1621" w:type="dxa"/>
            <w:tcBorders>
              <w:top w:val="single" w:sz="4" w:space="0" w:color="F2F2F2"/>
              <w:bottom w:val="single" w:sz="4" w:space="0" w:color="F2F2F2"/>
            </w:tcBorders>
            <w:vAlign w:val="bottom"/>
          </w:tcPr>
          <w:p w14:paraId="0CF3D9E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49,394,729</w:t>
            </w:r>
          </w:p>
        </w:tc>
        <w:tc>
          <w:tcPr>
            <w:tcW w:w="1683" w:type="dxa"/>
            <w:tcBorders>
              <w:top w:val="single" w:sz="4" w:space="0" w:color="F2F2F2"/>
              <w:bottom w:val="single" w:sz="4" w:space="0" w:color="F2F2F2"/>
            </w:tcBorders>
            <w:vAlign w:val="bottom"/>
          </w:tcPr>
          <w:p w14:paraId="01FA37A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0.15</w:t>
            </w:r>
          </w:p>
        </w:tc>
      </w:tr>
      <w:tr w:rsidR="00186EA2" w:rsidRPr="00186EA2" w14:paraId="47FE7657" w14:textId="77777777" w:rsidTr="00A37F35">
        <w:trPr>
          <w:trHeight w:val="115"/>
        </w:trPr>
        <w:tc>
          <w:tcPr>
            <w:tcW w:w="590" w:type="dxa"/>
            <w:tcBorders>
              <w:top w:val="single" w:sz="4" w:space="0" w:color="F2F2F2"/>
              <w:bottom w:val="single" w:sz="4" w:space="0" w:color="F2F2F2"/>
            </w:tcBorders>
            <w:vAlign w:val="bottom"/>
          </w:tcPr>
          <w:p w14:paraId="05676B8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lastRenderedPageBreak/>
              <w:t>24</w:t>
            </w:r>
          </w:p>
        </w:tc>
        <w:tc>
          <w:tcPr>
            <w:tcW w:w="1871" w:type="dxa"/>
            <w:tcBorders>
              <w:top w:val="single" w:sz="4" w:space="0" w:color="F2F2F2"/>
              <w:bottom w:val="single" w:sz="4" w:space="0" w:color="F2F2F2"/>
            </w:tcBorders>
            <w:vAlign w:val="bottom"/>
          </w:tcPr>
          <w:p w14:paraId="6B94D48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United Kingdom</w:t>
            </w:r>
          </w:p>
        </w:tc>
        <w:tc>
          <w:tcPr>
            <w:tcW w:w="1680" w:type="dxa"/>
            <w:tcBorders>
              <w:top w:val="single" w:sz="4" w:space="0" w:color="F2F2F2"/>
              <w:bottom w:val="single" w:sz="4" w:space="0" w:color="F2F2F2"/>
            </w:tcBorders>
            <w:vAlign w:val="bottom"/>
          </w:tcPr>
          <w:p w14:paraId="47AB6CD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1,596,809</w:t>
            </w:r>
          </w:p>
        </w:tc>
        <w:tc>
          <w:tcPr>
            <w:tcW w:w="1621" w:type="dxa"/>
            <w:tcBorders>
              <w:top w:val="single" w:sz="4" w:space="0" w:color="F2F2F2"/>
              <w:bottom w:val="single" w:sz="4" w:space="0" w:color="F2F2F2"/>
            </w:tcBorders>
            <w:vAlign w:val="bottom"/>
          </w:tcPr>
          <w:p w14:paraId="167AFD0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7,917,267</w:t>
            </w:r>
          </w:p>
        </w:tc>
        <w:tc>
          <w:tcPr>
            <w:tcW w:w="1621" w:type="dxa"/>
            <w:tcBorders>
              <w:top w:val="single" w:sz="4" w:space="0" w:color="F2F2F2"/>
              <w:bottom w:val="single" w:sz="4" w:space="0" w:color="F2F2F2"/>
            </w:tcBorders>
            <w:vAlign w:val="bottom"/>
          </w:tcPr>
          <w:p w14:paraId="07499A4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9,514,076</w:t>
            </w:r>
          </w:p>
        </w:tc>
        <w:tc>
          <w:tcPr>
            <w:tcW w:w="1683" w:type="dxa"/>
            <w:tcBorders>
              <w:top w:val="single" w:sz="4" w:space="0" w:color="F2F2F2"/>
              <w:bottom w:val="single" w:sz="4" w:space="0" w:color="F2F2F2"/>
            </w:tcBorders>
            <w:vAlign w:val="bottom"/>
          </w:tcPr>
          <w:p w14:paraId="2DAFAFF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0.14</w:t>
            </w:r>
          </w:p>
        </w:tc>
      </w:tr>
      <w:tr w:rsidR="00186EA2" w:rsidRPr="00186EA2" w14:paraId="05437A77" w14:textId="77777777" w:rsidTr="00A37F35">
        <w:trPr>
          <w:trHeight w:val="115"/>
        </w:trPr>
        <w:tc>
          <w:tcPr>
            <w:tcW w:w="590" w:type="dxa"/>
            <w:tcBorders>
              <w:top w:val="single" w:sz="4" w:space="0" w:color="F2F2F2"/>
              <w:bottom w:val="single" w:sz="4" w:space="0" w:color="F2F2F2"/>
            </w:tcBorders>
            <w:vAlign w:val="bottom"/>
          </w:tcPr>
          <w:p w14:paraId="080EB8C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25</w:t>
            </w:r>
          </w:p>
        </w:tc>
        <w:tc>
          <w:tcPr>
            <w:tcW w:w="1871" w:type="dxa"/>
            <w:tcBorders>
              <w:top w:val="single" w:sz="4" w:space="0" w:color="F2F2F2"/>
              <w:bottom w:val="single" w:sz="4" w:space="0" w:color="F2F2F2"/>
            </w:tcBorders>
            <w:vAlign w:val="bottom"/>
          </w:tcPr>
          <w:p w14:paraId="37D2931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Brazil</w:t>
            </w:r>
          </w:p>
        </w:tc>
        <w:tc>
          <w:tcPr>
            <w:tcW w:w="1680" w:type="dxa"/>
            <w:tcBorders>
              <w:top w:val="single" w:sz="4" w:space="0" w:color="F2F2F2"/>
              <w:bottom w:val="single" w:sz="4" w:space="0" w:color="F2F2F2"/>
            </w:tcBorders>
            <w:vAlign w:val="bottom"/>
          </w:tcPr>
          <w:p w14:paraId="24619E1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22,215,537</w:t>
            </w:r>
          </w:p>
        </w:tc>
        <w:tc>
          <w:tcPr>
            <w:tcW w:w="1621" w:type="dxa"/>
            <w:tcBorders>
              <w:top w:val="single" w:sz="4" w:space="0" w:color="F2F2F2"/>
              <w:bottom w:val="single" w:sz="4" w:space="0" w:color="F2F2F2"/>
            </w:tcBorders>
            <w:vAlign w:val="bottom"/>
          </w:tcPr>
          <w:p w14:paraId="4FF9BB4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7,554,966</w:t>
            </w:r>
          </w:p>
        </w:tc>
        <w:tc>
          <w:tcPr>
            <w:tcW w:w="1621" w:type="dxa"/>
            <w:tcBorders>
              <w:top w:val="single" w:sz="4" w:space="0" w:color="F2F2F2"/>
              <w:bottom w:val="single" w:sz="4" w:space="0" w:color="F2F2F2"/>
            </w:tcBorders>
            <w:vAlign w:val="bottom"/>
          </w:tcPr>
          <w:p w14:paraId="3A9383F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29,770,503</w:t>
            </w:r>
          </w:p>
        </w:tc>
        <w:tc>
          <w:tcPr>
            <w:tcW w:w="1683" w:type="dxa"/>
            <w:tcBorders>
              <w:top w:val="single" w:sz="4" w:space="0" w:color="F2F2F2"/>
              <w:bottom w:val="single" w:sz="4" w:space="0" w:color="F2F2F2"/>
            </w:tcBorders>
            <w:vAlign w:val="bottom"/>
          </w:tcPr>
          <w:p w14:paraId="483A726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0.14</w:t>
            </w:r>
          </w:p>
        </w:tc>
      </w:tr>
      <w:tr w:rsidR="00186EA2" w:rsidRPr="00186EA2" w14:paraId="25FDDC84" w14:textId="77777777" w:rsidTr="00A37F35">
        <w:trPr>
          <w:trHeight w:val="115"/>
        </w:trPr>
        <w:tc>
          <w:tcPr>
            <w:tcW w:w="590" w:type="dxa"/>
            <w:tcBorders>
              <w:top w:val="single" w:sz="4" w:space="0" w:color="F2F2F2"/>
              <w:bottom w:val="single" w:sz="4" w:space="0" w:color="F2F2F2"/>
            </w:tcBorders>
            <w:vAlign w:val="bottom"/>
          </w:tcPr>
          <w:p w14:paraId="08BDDEA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26</w:t>
            </w:r>
          </w:p>
        </w:tc>
        <w:tc>
          <w:tcPr>
            <w:tcW w:w="1871" w:type="dxa"/>
            <w:tcBorders>
              <w:top w:val="single" w:sz="4" w:space="0" w:color="F2F2F2"/>
              <w:bottom w:val="single" w:sz="4" w:space="0" w:color="F2F2F2"/>
            </w:tcBorders>
            <w:vAlign w:val="bottom"/>
          </w:tcPr>
          <w:p w14:paraId="77147C9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Kenya</w:t>
            </w:r>
          </w:p>
        </w:tc>
        <w:tc>
          <w:tcPr>
            <w:tcW w:w="1680" w:type="dxa"/>
            <w:tcBorders>
              <w:top w:val="single" w:sz="4" w:space="0" w:color="F2F2F2"/>
              <w:bottom w:val="single" w:sz="4" w:space="0" w:color="F2F2F2"/>
            </w:tcBorders>
            <w:vAlign w:val="bottom"/>
          </w:tcPr>
          <w:p w14:paraId="67FBD23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4,930,602</w:t>
            </w:r>
          </w:p>
        </w:tc>
        <w:tc>
          <w:tcPr>
            <w:tcW w:w="1621" w:type="dxa"/>
            <w:tcBorders>
              <w:top w:val="single" w:sz="4" w:space="0" w:color="F2F2F2"/>
              <w:bottom w:val="single" w:sz="4" w:space="0" w:color="F2F2F2"/>
            </w:tcBorders>
            <w:vAlign w:val="bottom"/>
          </w:tcPr>
          <w:p w14:paraId="42BB840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260,080</w:t>
            </w:r>
          </w:p>
        </w:tc>
        <w:tc>
          <w:tcPr>
            <w:tcW w:w="1621" w:type="dxa"/>
            <w:tcBorders>
              <w:top w:val="single" w:sz="4" w:space="0" w:color="F2F2F2"/>
              <w:bottom w:val="single" w:sz="4" w:space="0" w:color="F2F2F2"/>
            </w:tcBorders>
            <w:vAlign w:val="bottom"/>
          </w:tcPr>
          <w:p w14:paraId="2EC505C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5,190,682</w:t>
            </w:r>
          </w:p>
        </w:tc>
        <w:tc>
          <w:tcPr>
            <w:tcW w:w="1683" w:type="dxa"/>
            <w:tcBorders>
              <w:top w:val="single" w:sz="4" w:space="0" w:color="F2F2F2"/>
              <w:bottom w:val="single" w:sz="4" w:space="0" w:color="F2F2F2"/>
            </w:tcBorders>
            <w:vAlign w:val="bottom"/>
          </w:tcPr>
          <w:p w14:paraId="577B086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w:t>
            </w:r>
          </w:p>
        </w:tc>
      </w:tr>
      <w:tr w:rsidR="00186EA2" w:rsidRPr="00186EA2" w14:paraId="7DBC9DC9" w14:textId="77777777" w:rsidTr="00A37F35">
        <w:trPr>
          <w:trHeight w:val="115"/>
        </w:trPr>
        <w:tc>
          <w:tcPr>
            <w:tcW w:w="590" w:type="dxa"/>
            <w:tcBorders>
              <w:top w:val="single" w:sz="4" w:space="0" w:color="F2F2F2"/>
              <w:bottom w:val="single" w:sz="4" w:space="0" w:color="F2F2F2"/>
            </w:tcBorders>
            <w:vAlign w:val="bottom"/>
          </w:tcPr>
          <w:p w14:paraId="170174E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27</w:t>
            </w:r>
          </w:p>
        </w:tc>
        <w:tc>
          <w:tcPr>
            <w:tcW w:w="1871" w:type="dxa"/>
            <w:tcBorders>
              <w:top w:val="single" w:sz="4" w:space="0" w:color="F2F2F2"/>
              <w:bottom w:val="single" w:sz="4" w:space="0" w:color="F2F2F2"/>
            </w:tcBorders>
            <w:vAlign w:val="bottom"/>
          </w:tcPr>
          <w:p w14:paraId="2DEF215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Egypt</w:t>
            </w:r>
          </w:p>
        </w:tc>
        <w:tc>
          <w:tcPr>
            <w:tcW w:w="1680" w:type="dxa"/>
            <w:tcBorders>
              <w:top w:val="single" w:sz="4" w:space="0" w:color="F2F2F2"/>
              <w:bottom w:val="single" w:sz="4" w:space="0" w:color="F2F2F2"/>
            </w:tcBorders>
            <w:vAlign w:val="bottom"/>
          </w:tcPr>
          <w:p w14:paraId="49DF6C8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9,048,533</w:t>
            </w:r>
          </w:p>
        </w:tc>
        <w:tc>
          <w:tcPr>
            <w:tcW w:w="1621" w:type="dxa"/>
            <w:tcBorders>
              <w:top w:val="single" w:sz="4" w:space="0" w:color="F2F2F2"/>
              <w:bottom w:val="single" w:sz="4" w:space="0" w:color="F2F2F2"/>
            </w:tcBorders>
            <w:vAlign w:val="bottom"/>
          </w:tcPr>
          <w:p w14:paraId="1B54954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789,354</w:t>
            </w:r>
          </w:p>
        </w:tc>
        <w:tc>
          <w:tcPr>
            <w:tcW w:w="1621" w:type="dxa"/>
            <w:tcBorders>
              <w:top w:val="single" w:sz="4" w:space="0" w:color="F2F2F2"/>
              <w:bottom w:val="single" w:sz="4" w:space="0" w:color="F2F2F2"/>
            </w:tcBorders>
            <w:vAlign w:val="bottom"/>
          </w:tcPr>
          <w:p w14:paraId="16EE6FE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9,837,887</w:t>
            </w:r>
          </w:p>
        </w:tc>
        <w:tc>
          <w:tcPr>
            <w:tcW w:w="1683" w:type="dxa"/>
            <w:tcBorders>
              <w:top w:val="single" w:sz="4" w:space="0" w:color="F2F2F2"/>
              <w:bottom w:val="single" w:sz="4" w:space="0" w:color="F2F2F2"/>
            </w:tcBorders>
            <w:vAlign w:val="bottom"/>
          </w:tcPr>
          <w:p w14:paraId="5448890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0.1</w:t>
            </w:r>
          </w:p>
        </w:tc>
      </w:tr>
      <w:tr w:rsidR="00186EA2" w:rsidRPr="00186EA2" w14:paraId="13F1236B" w14:textId="77777777" w:rsidTr="00A37F35">
        <w:trPr>
          <w:trHeight w:val="115"/>
        </w:trPr>
        <w:tc>
          <w:tcPr>
            <w:tcW w:w="590" w:type="dxa"/>
            <w:tcBorders>
              <w:top w:val="single" w:sz="4" w:space="0" w:color="F2F2F2"/>
              <w:bottom w:val="single" w:sz="4" w:space="0" w:color="F2F2F2"/>
            </w:tcBorders>
            <w:vAlign w:val="bottom"/>
          </w:tcPr>
          <w:p w14:paraId="47FE319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w:t>
            </w:r>
          </w:p>
        </w:tc>
        <w:tc>
          <w:tcPr>
            <w:tcW w:w="1871" w:type="dxa"/>
            <w:tcBorders>
              <w:top w:val="single" w:sz="4" w:space="0" w:color="F2F2F2"/>
              <w:bottom w:val="single" w:sz="4" w:space="0" w:color="F2F2F2"/>
            </w:tcBorders>
            <w:vAlign w:val="bottom"/>
          </w:tcPr>
          <w:p w14:paraId="7DC1343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Mexico</w:t>
            </w:r>
          </w:p>
        </w:tc>
        <w:tc>
          <w:tcPr>
            <w:tcW w:w="1680" w:type="dxa"/>
            <w:tcBorders>
              <w:top w:val="single" w:sz="4" w:space="0" w:color="F2F2F2"/>
              <w:bottom w:val="single" w:sz="4" w:space="0" w:color="F2F2F2"/>
            </w:tcBorders>
            <w:vAlign w:val="bottom"/>
          </w:tcPr>
          <w:p w14:paraId="77FCEAF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6,878,118</w:t>
            </w:r>
          </w:p>
        </w:tc>
        <w:tc>
          <w:tcPr>
            <w:tcW w:w="1621" w:type="dxa"/>
            <w:tcBorders>
              <w:top w:val="single" w:sz="4" w:space="0" w:color="F2F2F2"/>
              <w:bottom w:val="single" w:sz="4" w:space="0" w:color="F2F2F2"/>
            </w:tcBorders>
            <w:vAlign w:val="bottom"/>
          </w:tcPr>
          <w:p w14:paraId="3CCEB63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4,645,971</w:t>
            </w:r>
          </w:p>
        </w:tc>
        <w:tc>
          <w:tcPr>
            <w:tcW w:w="1621" w:type="dxa"/>
            <w:tcBorders>
              <w:top w:val="single" w:sz="4" w:space="0" w:color="F2F2F2"/>
              <w:bottom w:val="single" w:sz="4" w:space="0" w:color="F2F2F2"/>
            </w:tcBorders>
            <w:vAlign w:val="bottom"/>
          </w:tcPr>
          <w:p w14:paraId="6130FD2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11,524,089</w:t>
            </w:r>
          </w:p>
        </w:tc>
        <w:tc>
          <w:tcPr>
            <w:tcW w:w="1683" w:type="dxa"/>
            <w:tcBorders>
              <w:top w:val="single" w:sz="4" w:space="0" w:color="F2F2F2"/>
              <w:bottom w:val="single" w:sz="4" w:space="0" w:color="F2F2F2"/>
            </w:tcBorders>
            <w:vAlign w:val="bottom"/>
          </w:tcPr>
          <w:p w14:paraId="2F6D6CB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0.09</w:t>
            </w:r>
          </w:p>
        </w:tc>
      </w:tr>
      <w:tr w:rsidR="00186EA2" w:rsidRPr="00186EA2" w14:paraId="658874CD" w14:textId="77777777" w:rsidTr="00A37F35">
        <w:trPr>
          <w:trHeight w:val="115"/>
        </w:trPr>
        <w:tc>
          <w:tcPr>
            <w:tcW w:w="590" w:type="dxa"/>
            <w:tcBorders>
              <w:top w:val="single" w:sz="4" w:space="0" w:color="F2F2F2"/>
              <w:bottom w:val="single" w:sz="4" w:space="0" w:color="F2F2F2"/>
            </w:tcBorders>
            <w:vAlign w:val="bottom"/>
          </w:tcPr>
          <w:p w14:paraId="24E87F6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29</w:t>
            </w:r>
          </w:p>
        </w:tc>
        <w:tc>
          <w:tcPr>
            <w:tcW w:w="1871" w:type="dxa"/>
            <w:tcBorders>
              <w:top w:val="single" w:sz="4" w:space="0" w:color="F2F2F2"/>
              <w:bottom w:val="single" w:sz="4" w:space="0" w:color="F2F2F2"/>
            </w:tcBorders>
            <w:vAlign w:val="bottom"/>
          </w:tcPr>
          <w:p w14:paraId="066CBA3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France</w:t>
            </w:r>
          </w:p>
        </w:tc>
        <w:tc>
          <w:tcPr>
            <w:tcW w:w="1680" w:type="dxa"/>
            <w:tcBorders>
              <w:top w:val="single" w:sz="4" w:space="0" w:color="F2F2F2"/>
              <w:bottom w:val="single" w:sz="4" w:space="0" w:color="F2F2F2"/>
            </w:tcBorders>
            <w:vAlign w:val="bottom"/>
          </w:tcPr>
          <w:p w14:paraId="142F6B2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3,079,089</w:t>
            </w:r>
          </w:p>
        </w:tc>
        <w:tc>
          <w:tcPr>
            <w:tcW w:w="1621" w:type="dxa"/>
            <w:tcBorders>
              <w:top w:val="single" w:sz="4" w:space="0" w:color="F2F2F2"/>
              <w:bottom w:val="single" w:sz="4" w:space="0" w:color="F2F2F2"/>
            </w:tcBorders>
            <w:vAlign w:val="bottom"/>
          </w:tcPr>
          <w:p w14:paraId="7A2E74F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2,068,984</w:t>
            </w:r>
          </w:p>
        </w:tc>
        <w:tc>
          <w:tcPr>
            <w:tcW w:w="1621" w:type="dxa"/>
            <w:tcBorders>
              <w:top w:val="single" w:sz="4" w:space="0" w:color="F2F2F2"/>
              <w:bottom w:val="single" w:sz="4" w:space="0" w:color="F2F2F2"/>
            </w:tcBorders>
            <w:vAlign w:val="bottom"/>
          </w:tcPr>
          <w:p w14:paraId="634ABBC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5,148,073</w:t>
            </w:r>
          </w:p>
        </w:tc>
        <w:tc>
          <w:tcPr>
            <w:tcW w:w="1683" w:type="dxa"/>
            <w:tcBorders>
              <w:top w:val="single" w:sz="4" w:space="0" w:color="F2F2F2"/>
              <w:bottom w:val="single" w:sz="4" w:space="0" w:color="F2F2F2"/>
            </w:tcBorders>
            <w:vAlign w:val="bottom"/>
          </w:tcPr>
          <w:p w14:paraId="45122E5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0.08</w:t>
            </w:r>
          </w:p>
        </w:tc>
      </w:tr>
      <w:tr w:rsidR="00186EA2" w:rsidRPr="00186EA2" w14:paraId="72D9F28F" w14:textId="77777777" w:rsidTr="00A37F35">
        <w:trPr>
          <w:trHeight w:val="115"/>
        </w:trPr>
        <w:tc>
          <w:tcPr>
            <w:tcW w:w="590" w:type="dxa"/>
            <w:tcBorders>
              <w:top w:val="single" w:sz="4" w:space="0" w:color="F2F2F2"/>
              <w:bottom w:val="single" w:sz="4" w:space="0" w:color="F2F2F2"/>
            </w:tcBorders>
            <w:vAlign w:val="bottom"/>
          </w:tcPr>
          <w:p w14:paraId="3EF5DB5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30</w:t>
            </w:r>
          </w:p>
        </w:tc>
        <w:tc>
          <w:tcPr>
            <w:tcW w:w="1871" w:type="dxa"/>
            <w:tcBorders>
              <w:top w:val="single" w:sz="4" w:space="0" w:color="F2F2F2"/>
              <w:bottom w:val="single" w:sz="4" w:space="0" w:color="F2F2F2"/>
            </w:tcBorders>
            <w:vAlign w:val="bottom"/>
          </w:tcPr>
          <w:p w14:paraId="78EBECD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Viet Nam</w:t>
            </w:r>
          </w:p>
        </w:tc>
        <w:tc>
          <w:tcPr>
            <w:tcW w:w="1680" w:type="dxa"/>
            <w:tcBorders>
              <w:top w:val="single" w:sz="4" w:space="0" w:color="F2F2F2"/>
              <w:bottom w:val="single" w:sz="4" w:space="0" w:color="F2F2F2"/>
            </w:tcBorders>
            <w:vAlign w:val="bottom"/>
          </w:tcPr>
          <w:p w14:paraId="0DEA17A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1,179,631</w:t>
            </w:r>
          </w:p>
        </w:tc>
        <w:tc>
          <w:tcPr>
            <w:tcW w:w="1621" w:type="dxa"/>
            <w:tcBorders>
              <w:top w:val="single" w:sz="4" w:space="0" w:color="F2F2F2"/>
              <w:bottom w:val="single" w:sz="4" w:space="0" w:color="F2F2F2"/>
            </w:tcBorders>
            <w:vAlign w:val="bottom"/>
          </w:tcPr>
          <w:p w14:paraId="689B0F6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4,553,929</w:t>
            </w:r>
          </w:p>
        </w:tc>
        <w:tc>
          <w:tcPr>
            <w:tcW w:w="1621" w:type="dxa"/>
            <w:tcBorders>
              <w:top w:val="single" w:sz="4" w:space="0" w:color="F2F2F2"/>
              <w:bottom w:val="single" w:sz="4" w:space="0" w:color="F2F2F2"/>
            </w:tcBorders>
            <w:vAlign w:val="bottom"/>
          </w:tcPr>
          <w:p w14:paraId="1FAACE2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5,733,560</w:t>
            </w:r>
          </w:p>
        </w:tc>
        <w:tc>
          <w:tcPr>
            <w:tcW w:w="1683" w:type="dxa"/>
            <w:tcBorders>
              <w:top w:val="single" w:sz="4" w:space="0" w:color="F2F2F2"/>
              <w:bottom w:val="single" w:sz="4" w:space="0" w:color="F2F2F2"/>
            </w:tcBorders>
            <w:vAlign w:val="bottom"/>
          </w:tcPr>
          <w:p w14:paraId="76B402B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0.06</w:t>
            </w:r>
          </w:p>
        </w:tc>
      </w:tr>
      <w:tr w:rsidR="00186EA2" w:rsidRPr="00186EA2" w14:paraId="41339982" w14:textId="77777777" w:rsidTr="00A37F35">
        <w:trPr>
          <w:trHeight w:val="115"/>
        </w:trPr>
        <w:tc>
          <w:tcPr>
            <w:tcW w:w="590" w:type="dxa"/>
            <w:tcBorders>
              <w:top w:val="single" w:sz="4" w:space="0" w:color="F2F2F2"/>
              <w:bottom w:val="single" w:sz="4" w:space="0" w:color="F2F2F2"/>
            </w:tcBorders>
            <w:vAlign w:val="bottom"/>
          </w:tcPr>
          <w:p w14:paraId="2E3B595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31</w:t>
            </w:r>
          </w:p>
        </w:tc>
        <w:tc>
          <w:tcPr>
            <w:tcW w:w="1871" w:type="dxa"/>
            <w:tcBorders>
              <w:top w:val="single" w:sz="4" w:space="0" w:color="F2F2F2"/>
              <w:bottom w:val="single" w:sz="4" w:space="0" w:color="F2F2F2"/>
            </w:tcBorders>
            <w:vAlign w:val="bottom"/>
          </w:tcPr>
          <w:p w14:paraId="35DF9FD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Japan</w:t>
            </w:r>
          </w:p>
        </w:tc>
        <w:tc>
          <w:tcPr>
            <w:tcW w:w="1680" w:type="dxa"/>
            <w:tcBorders>
              <w:top w:val="single" w:sz="4" w:space="0" w:color="F2F2F2"/>
              <w:bottom w:val="single" w:sz="4" w:space="0" w:color="F2F2F2"/>
            </w:tcBorders>
            <w:vAlign w:val="bottom"/>
          </w:tcPr>
          <w:p w14:paraId="5F040C9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997,789</w:t>
            </w:r>
          </w:p>
        </w:tc>
        <w:tc>
          <w:tcPr>
            <w:tcW w:w="1621" w:type="dxa"/>
            <w:tcBorders>
              <w:top w:val="single" w:sz="4" w:space="0" w:color="F2F2F2"/>
              <w:bottom w:val="single" w:sz="4" w:space="0" w:color="F2F2F2"/>
            </w:tcBorders>
            <w:vAlign w:val="bottom"/>
          </w:tcPr>
          <w:p w14:paraId="3964D97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6,355,406</w:t>
            </w:r>
          </w:p>
        </w:tc>
        <w:tc>
          <w:tcPr>
            <w:tcW w:w="1621" w:type="dxa"/>
            <w:tcBorders>
              <w:top w:val="single" w:sz="4" w:space="0" w:color="F2F2F2"/>
              <w:bottom w:val="single" w:sz="4" w:space="0" w:color="F2F2F2"/>
            </w:tcBorders>
            <w:vAlign w:val="bottom"/>
          </w:tcPr>
          <w:p w14:paraId="6CF8BDA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7,353,195</w:t>
            </w:r>
          </w:p>
        </w:tc>
        <w:tc>
          <w:tcPr>
            <w:tcW w:w="1683" w:type="dxa"/>
            <w:tcBorders>
              <w:top w:val="single" w:sz="4" w:space="0" w:color="F2F2F2"/>
              <w:bottom w:val="single" w:sz="4" w:space="0" w:color="F2F2F2"/>
            </w:tcBorders>
            <w:vAlign w:val="bottom"/>
          </w:tcPr>
          <w:p w14:paraId="1D903AF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0.06</w:t>
            </w:r>
          </w:p>
        </w:tc>
      </w:tr>
      <w:tr w:rsidR="00186EA2" w:rsidRPr="00186EA2" w14:paraId="1B8F9739" w14:textId="77777777" w:rsidTr="00A37F35">
        <w:trPr>
          <w:trHeight w:val="115"/>
        </w:trPr>
        <w:tc>
          <w:tcPr>
            <w:tcW w:w="590" w:type="dxa"/>
            <w:tcBorders>
              <w:top w:val="single" w:sz="4" w:space="0" w:color="F2F2F2"/>
              <w:bottom w:val="single" w:sz="4" w:space="0" w:color="F2F2F2"/>
            </w:tcBorders>
            <w:vAlign w:val="bottom"/>
          </w:tcPr>
          <w:p w14:paraId="7394E06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32</w:t>
            </w:r>
          </w:p>
        </w:tc>
        <w:tc>
          <w:tcPr>
            <w:tcW w:w="1871" w:type="dxa"/>
            <w:tcBorders>
              <w:top w:val="single" w:sz="4" w:space="0" w:color="F2F2F2"/>
              <w:bottom w:val="single" w:sz="4" w:space="0" w:color="F2F2F2"/>
            </w:tcBorders>
            <w:vAlign w:val="bottom"/>
          </w:tcPr>
          <w:p w14:paraId="3171908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Indonesia</w:t>
            </w:r>
          </w:p>
        </w:tc>
        <w:tc>
          <w:tcPr>
            <w:tcW w:w="1680" w:type="dxa"/>
            <w:tcBorders>
              <w:top w:val="single" w:sz="4" w:space="0" w:color="F2F2F2"/>
              <w:bottom w:val="single" w:sz="4" w:space="0" w:color="F2F2F2"/>
            </w:tcBorders>
            <w:vAlign w:val="bottom"/>
          </w:tcPr>
          <w:p w14:paraId="6CC2856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2,068,257</w:t>
            </w:r>
          </w:p>
        </w:tc>
        <w:tc>
          <w:tcPr>
            <w:tcW w:w="1621" w:type="dxa"/>
            <w:tcBorders>
              <w:top w:val="single" w:sz="4" w:space="0" w:color="F2F2F2"/>
              <w:bottom w:val="single" w:sz="4" w:space="0" w:color="F2F2F2"/>
            </w:tcBorders>
            <w:vAlign w:val="bottom"/>
          </w:tcPr>
          <w:p w14:paraId="7D848BA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12,992,334</w:t>
            </w:r>
          </w:p>
        </w:tc>
        <w:tc>
          <w:tcPr>
            <w:tcW w:w="1621" w:type="dxa"/>
            <w:tcBorders>
              <w:top w:val="single" w:sz="4" w:space="0" w:color="F2F2F2"/>
              <w:bottom w:val="single" w:sz="4" w:space="0" w:color="F2F2F2"/>
            </w:tcBorders>
            <w:vAlign w:val="bottom"/>
          </w:tcPr>
          <w:p w14:paraId="60EE20D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15,060,591</w:t>
            </w:r>
          </w:p>
        </w:tc>
        <w:tc>
          <w:tcPr>
            <w:tcW w:w="1683" w:type="dxa"/>
            <w:tcBorders>
              <w:top w:val="single" w:sz="4" w:space="0" w:color="F2F2F2"/>
              <w:bottom w:val="single" w:sz="4" w:space="0" w:color="F2F2F2"/>
            </w:tcBorders>
            <w:vAlign w:val="bottom"/>
          </w:tcPr>
          <w:p w14:paraId="2A6FBC1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0.06</w:t>
            </w:r>
          </w:p>
        </w:tc>
      </w:tr>
      <w:tr w:rsidR="00186EA2" w:rsidRPr="00186EA2" w14:paraId="37E34F82" w14:textId="77777777" w:rsidTr="00A37F35">
        <w:trPr>
          <w:trHeight w:val="115"/>
        </w:trPr>
        <w:tc>
          <w:tcPr>
            <w:tcW w:w="590" w:type="dxa"/>
            <w:tcBorders>
              <w:top w:val="single" w:sz="4" w:space="0" w:color="F2F2F2"/>
              <w:bottom w:val="single" w:sz="4" w:space="0" w:color="F2F2F2"/>
            </w:tcBorders>
            <w:vAlign w:val="bottom"/>
          </w:tcPr>
          <w:p w14:paraId="6EA9298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33</w:t>
            </w:r>
          </w:p>
        </w:tc>
        <w:tc>
          <w:tcPr>
            <w:tcW w:w="1871" w:type="dxa"/>
            <w:tcBorders>
              <w:top w:val="single" w:sz="4" w:space="0" w:color="F2F2F2"/>
              <w:bottom w:val="single" w:sz="4" w:space="0" w:color="F2F2F2"/>
            </w:tcBorders>
            <w:vAlign w:val="bottom"/>
          </w:tcPr>
          <w:p w14:paraId="6AAA958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Ethiopia</w:t>
            </w:r>
          </w:p>
        </w:tc>
        <w:tc>
          <w:tcPr>
            <w:tcW w:w="1680" w:type="dxa"/>
            <w:tcBorders>
              <w:top w:val="single" w:sz="4" w:space="0" w:color="F2F2F2"/>
              <w:bottom w:val="single" w:sz="4" w:space="0" w:color="F2F2F2"/>
            </w:tcBorders>
            <w:vAlign w:val="bottom"/>
          </w:tcPr>
          <w:p w14:paraId="2D3831F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6,258,361</w:t>
            </w:r>
          </w:p>
        </w:tc>
        <w:tc>
          <w:tcPr>
            <w:tcW w:w="1621" w:type="dxa"/>
            <w:tcBorders>
              <w:top w:val="single" w:sz="4" w:space="0" w:color="F2F2F2"/>
              <w:bottom w:val="single" w:sz="4" w:space="0" w:color="F2F2F2"/>
            </w:tcBorders>
            <w:vAlign w:val="bottom"/>
          </w:tcPr>
          <w:p w14:paraId="5FE0BDB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621" w:type="dxa"/>
            <w:tcBorders>
              <w:top w:val="single" w:sz="4" w:space="0" w:color="F2F2F2"/>
              <w:bottom w:val="single" w:sz="4" w:space="0" w:color="F2F2F2"/>
            </w:tcBorders>
            <w:vAlign w:val="bottom"/>
          </w:tcPr>
          <w:p w14:paraId="4BDB2D8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6,258,361</w:t>
            </w:r>
          </w:p>
        </w:tc>
        <w:tc>
          <w:tcPr>
            <w:tcW w:w="1683" w:type="dxa"/>
            <w:tcBorders>
              <w:top w:val="single" w:sz="4" w:space="0" w:color="F2F2F2"/>
              <w:bottom w:val="single" w:sz="4" w:space="0" w:color="F2F2F2"/>
            </w:tcBorders>
            <w:vAlign w:val="bottom"/>
          </w:tcPr>
          <w:p w14:paraId="326DC31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0.05</w:t>
            </w:r>
          </w:p>
        </w:tc>
      </w:tr>
      <w:tr w:rsidR="00186EA2" w:rsidRPr="00186EA2" w14:paraId="00C4D24F" w14:textId="77777777" w:rsidTr="00A37F35">
        <w:trPr>
          <w:trHeight w:val="115"/>
        </w:trPr>
        <w:tc>
          <w:tcPr>
            <w:tcW w:w="590" w:type="dxa"/>
            <w:tcBorders>
              <w:top w:val="single" w:sz="4" w:space="0" w:color="F2F2F2"/>
              <w:bottom w:val="single" w:sz="4" w:space="0" w:color="F2F2F2"/>
            </w:tcBorders>
            <w:vAlign w:val="bottom"/>
          </w:tcPr>
          <w:p w14:paraId="266E008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34</w:t>
            </w:r>
          </w:p>
        </w:tc>
        <w:tc>
          <w:tcPr>
            <w:tcW w:w="1871" w:type="dxa"/>
            <w:tcBorders>
              <w:top w:val="single" w:sz="4" w:space="0" w:color="F2F2F2"/>
              <w:bottom w:val="single" w:sz="4" w:space="0" w:color="F2F2F2"/>
            </w:tcBorders>
            <w:vAlign w:val="bottom"/>
          </w:tcPr>
          <w:p w14:paraId="6515F2E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China</w:t>
            </w:r>
          </w:p>
        </w:tc>
        <w:tc>
          <w:tcPr>
            <w:tcW w:w="1680" w:type="dxa"/>
            <w:tcBorders>
              <w:top w:val="single" w:sz="4" w:space="0" w:color="F2F2F2"/>
              <w:bottom w:val="single" w:sz="4" w:space="0" w:color="F2F2F2"/>
            </w:tcBorders>
            <w:vAlign w:val="bottom"/>
          </w:tcPr>
          <w:p w14:paraId="1614A84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32,502,674</w:t>
            </w:r>
          </w:p>
        </w:tc>
        <w:tc>
          <w:tcPr>
            <w:tcW w:w="1621" w:type="dxa"/>
            <w:tcBorders>
              <w:top w:val="single" w:sz="4" w:space="0" w:color="F2F2F2"/>
              <w:bottom w:val="single" w:sz="4" w:space="0" w:color="F2F2F2"/>
            </w:tcBorders>
            <w:vAlign w:val="bottom"/>
          </w:tcPr>
          <w:p w14:paraId="3188077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9,640,867</w:t>
            </w:r>
          </w:p>
        </w:tc>
        <w:tc>
          <w:tcPr>
            <w:tcW w:w="1621" w:type="dxa"/>
            <w:tcBorders>
              <w:top w:val="single" w:sz="4" w:space="0" w:color="F2F2F2"/>
              <w:bottom w:val="single" w:sz="4" w:space="0" w:color="F2F2F2"/>
            </w:tcBorders>
            <w:vAlign w:val="bottom"/>
          </w:tcPr>
          <w:p w14:paraId="4A92C34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42,143,541</w:t>
            </w:r>
          </w:p>
        </w:tc>
        <w:tc>
          <w:tcPr>
            <w:tcW w:w="1683" w:type="dxa"/>
            <w:tcBorders>
              <w:top w:val="single" w:sz="4" w:space="0" w:color="F2F2F2"/>
              <w:bottom w:val="single" w:sz="4" w:space="0" w:color="F2F2F2"/>
            </w:tcBorders>
            <w:vAlign w:val="bottom"/>
          </w:tcPr>
          <w:p w14:paraId="7B5B833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0.03</w:t>
            </w:r>
          </w:p>
        </w:tc>
      </w:tr>
      <w:tr w:rsidR="00186EA2" w:rsidRPr="00186EA2" w14:paraId="4F335022" w14:textId="77777777" w:rsidTr="00A37F35">
        <w:trPr>
          <w:trHeight w:val="115"/>
        </w:trPr>
        <w:tc>
          <w:tcPr>
            <w:tcW w:w="590" w:type="dxa"/>
            <w:tcBorders>
              <w:top w:val="single" w:sz="4" w:space="0" w:color="F2F2F2"/>
              <w:bottom w:val="single" w:sz="4" w:space="0" w:color="auto"/>
            </w:tcBorders>
            <w:vAlign w:val="bottom"/>
          </w:tcPr>
          <w:p w14:paraId="19C4DC92"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35</w:t>
            </w:r>
          </w:p>
        </w:tc>
        <w:tc>
          <w:tcPr>
            <w:tcW w:w="1871" w:type="dxa"/>
            <w:tcBorders>
              <w:top w:val="single" w:sz="4" w:space="0" w:color="F2F2F2"/>
              <w:bottom w:val="single" w:sz="4" w:space="0" w:color="auto"/>
            </w:tcBorders>
            <w:vAlign w:val="bottom"/>
          </w:tcPr>
          <w:p w14:paraId="304E858A"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India</w:t>
            </w:r>
          </w:p>
        </w:tc>
        <w:tc>
          <w:tcPr>
            <w:tcW w:w="1680" w:type="dxa"/>
            <w:tcBorders>
              <w:top w:val="single" w:sz="4" w:space="0" w:color="F2F2F2"/>
              <w:bottom w:val="single" w:sz="4" w:space="0" w:color="auto"/>
            </w:tcBorders>
            <w:vAlign w:val="bottom"/>
          </w:tcPr>
          <w:p w14:paraId="4F65BC76"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9,587,462</w:t>
            </w:r>
          </w:p>
        </w:tc>
        <w:tc>
          <w:tcPr>
            <w:tcW w:w="1621" w:type="dxa"/>
            <w:tcBorders>
              <w:top w:val="single" w:sz="4" w:space="0" w:color="F2F2F2"/>
              <w:bottom w:val="single" w:sz="4" w:space="0" w:color="auto"/>
            </w:tcBorders>
            <w:vAlign w:val="bottom"/>
          </w:tcPr>
          <w:p w14:paraId="0CFBDB57"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4,170,834</w:t>
            </w:r>
          </w:p>
        </w:tc>
        <w:tc>
          <w:tcPr>
            <w:tcW w:w="1621" w:type="dxa"/>
            <w:tcBorders>
              <w:top w:val="single" w:sz="4" w:space="0" w:color="F2F2F2"/>
              <w:bottom w:val="single" w:sz="4" w:space="0" w:color="auto"/>
            </w:tcBorders>
            <w:vAlign w:val="bottom"/>
          </w:tcPr>
          <w:p w14:paraId="351A59F2"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13,758,296</w:t>
            </w:r>
          </w:p>
        </w:tc>
        <w:tc>
          <w:tcPr>
            <w:tcW w:w="1683" w:type="dxa"/>
            <w:tcBorders>
              <w:top w:val="single" w:sz="4" w:space="0" w:color="F2F2F2"/>
              <w:bottom w:val="single" w:sz="4" w:space="0" w:color="auto"/>
            </w:tcBorders>
            <w:vAlign w:val="bottom"/>
          </w:tcPr>
          <w:p w14:paraId="4EF95B60"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0.01</w:t>
            </w:r>
          </w:p>
        </w:tc>
      </w:tr>
    </w:tbl>
    <w:p w14:paraId="7E961585" w14:textId="77777777" w:rsidR="00A37F35" w:rsidRPr="00186EA2" w:rsidRDefault="00A37F35" w:rsidP="00186EA2">
      <w:pPr>
        <w:spacing w:line="360" w:lineRule="auto"/>
        <w:rPr>
          <w:b/>
          <w:bCs/>
          <w:color w:val="000000" w:themeColor="text1"/>
          <w:sz w:val="22"/>
          <w:szCs w:val="22"/>
        </w:rPr>
      </w:pPr>
    </w:p>
    <w:p w14:paraId="56713312" w14:textId="77777777" w:rsidR="00FE3E79" w:rsidRPr="00186EA2" w:rsidRDefault="00FE3E79" w:rsidP="00186EA2">
      <w:pPr>
        <w:spacing w:before="240" w:line="360" w:lineRule="auto"/>
        <w:rPr>
          <w:b/>
          <w:bCs/>
          <w:color w:val="000000" w:themeColor="text1"/>
          <w:sz w:val="22"/>
          <w:szCs w:val="22"/>
        </w:rPr>
      </w:pPr>
    </w:p>
    <w:p w14:paraId="6DD5BF0F" w14:textId="77777777" w:rsidR="000177F4" w:rsidRDefault="000177F4">
      <w:pPr>
        <w:rPr>
          <w:b/>
          <w:bCs/>
          <w:color w:val="000000" w:themeColor="text1"/>
          <w:sz w:val="22"/>
          <w:szCs w:val="22"/>
        </w:rPr>
      </w:pPr>
      <w:r>
        <w:rPr>
          <w:b/>
          <w:bCs/>
          <w:color w:val="000000" w:themeColor="text1"/>
          <w:sz w:val="22"/>
          <w:szCs w:val="22"/>
        </w:rPr>
        <w:br w:type="page"/>
      </w:r>
    </w:p>
    <w:p w14:paraId="6E1D62DE" w14:textId="089D178B" w:rsidR="00A37F35" w:rsidRPr="00186EA2" w:rsidRDefault="000177F4" w:rsidP="00186EA2">
      <w:pPr>
        <w:spacing w:before="240" w:line="360" w:lineRule="auto"/>
        <w:rPr>
          <w:b/>
          <w:bCs/>
          <w:color w:val="000000" w:themeColor="text1"/>
          <w:sz w:val="22"/>
          <w:szCs w:val="22"/>
        </w:rPr>
      </w:pPr>
      <w:r>
        <w:rPr>
          <w:b/>
          <w:bCs/>
          <w:color w:val="000000" w:themeColor="text1"/>
          <w:sz w:val="22"/>
          <w:szCs w:val="22"/>
        </w:rPr>
        <w:lastRenderedPageBreak/>
        <w:t>Section 3</w:t>
      </w:r>
    </w:p>
    <w:p w14:paraId="7866DCE6" w14:textId="77777777" w:rsidR="00A37F35" w:rsidRPr="00186EA2" w:rsidRDefault="00A37F35" w:rsidP="00186EA2">
      <w:pPr>
        <w:spacing w:line="360" w:lineRule="auto"/>
        <w:rPr>
          <w:color w:val="000000" w:themeColor="text1"/>
          <w:sz w:val="22"/>
          <w:szCs w:val="22"/>
        </w:rPr>
      </w:pPr>
      <w:r w:rsidRPr="00186EA2">
        <w:rPr>
          <w:color w:val="000000" w:themeColor="text1"/>
          <w:sz w:val="22"/>
          <w:szCs w:val="22"/>
        </w:rPr>
        <w:t>Interview guideline for semi-structured interview for the first round (I). This interview guide represents the original, comprehensive version. In line with standard qualitative research practice, it was adapted and shortened for individual interviews to ensure efficiency and contextual relevance.</w:t>
      </w:r>
    </w:p>
    <w:p w14:paraId="1D35664F" w14:textId="32967BA6" w:rsidR="00A37F35" w:rsidRPr="00186EA2" w:rsidRDefault="00A37F35" w:rsidP="00186EA2">
      <w:pPr>
        <w:spacing w:after="60" w:line="360" w:lineRule="auto"/>
        <w:jc w:val="both"/>
        <w:rPr>
          <w:b/>
          <w:bCs/>
          <w:color w:val="000000" w:themeColor="text1"/>
          <w:sz w:val="22"/>
          <w:szCs w:val="22"/>
        </w:rPr>
      </w:pPr>
      <w:r w:rsidRPr="00186EA2">
        <w:rPr>
          <w:i/>
          <w:iCs/>
          <w:color w:val="000000" w:themeColor="text1"/>
          <w:sz w:val="22"/>
          <w:szCs w:val="22"/>
        </w:rPr>
        <w:t>_________________________________________________________________________________________________</w:t>
      </w:r>
      <w:r w:rsidRPr="00186EA2">
        <w:rPr>
          <w:color w:val="000000" w:themeColor="text1"/>
          <w:sz w:val="22"/>
          <w:szCs w:val="22"/>
        </w:rPr>
        <w:br/>
      </w:r>
    </w:p>
    <w:p w14:paraId="24A296D4"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0. Introduction Questions</w:t>
      </w:r>
    </w:p>
    <w:p w14:paraId="0C810A5A" w14:textId="77777777" w:rsidR="00A37F35" w:rsidRPr="00186EA2" w:rsidRDefault="00A37F35" w:rsidP="00186EA2">
      <w:pPr>
        <w:numPr>
          <w:ilvl w:val="0"/>
          <w:numId w:val="24"/>
        </w:numPr>
        <w:spacing w:after="60" w:line="360" w:lineRule="auto"/>
        <w:jc w:val="both"/>
        <w:rPr>
          <w:color w:val="000000" w:themeColor="text1"/>
          <w:sz w:val="22"/>
          <w:szCs w:val="22"/>
        </w:rPr>
      </w:pPr>
      <w:r w:rsidRPr="00186EA2">
        <w:rPr>
          <w:color w:val="000000" w:themeColor="text1"/>
          <w:sz w:val="22"/>
          <w:szCs w:val="22"/>
        </w:rPr>
        <w:t>Small talk and rapport-building</w:t>
      </w:r>
    </w:p>
    <w:p w14:paraId="4D76CF2C" w14:textId="77777777" w:rsidR="00A37F35" w:rsidRPr="00186EA2" w:rsidRDefault="00A37F35" w:rsidP="00186EA2">
      <w:pPr>
        <w:numPr>
          <w:ilvl w:val="0"/>
          <w:numId w:val="24"/>
        </w:numPr>
        <w:spacing w:after="60" w:line="360" w:lineRule="auto"/>
        <w:jc w:val="both"/>
        <w:rPr>
          <w:color w:val="000000" w:themeColor="text1"/>
          <w:sz w:val="22"/>
          <w:szCs w:val="22"/>
        </w:rPr>
      </w:pPr>
      <w:r w:rsidRPr="00186EA2">
        <w:rPr>
          <w:color w:val="000000" w:themeColor="text1"/>
          <w:sz w:val="22"/>
          <w:szCs w:val="22"/>
        </w:rPr>
        <w:t>Introduction of interviewer and research context:</w:t>
      </w:r>
    </w:p>
    <w:p w14:paraId="61F6B8D4" w14:textId="77777777" w:rsidR="00A37F35" w:rsidRPr="00186EA2" w:rsidRDefault="00A37F35" w:rsidP="00186EA2">
      <w:pPr>
        <w:numPr>
          <w:ilvl w:val="1"/>
          <w:numId w:val="24"/>
        </w:numPr>
        <w:spacing w:after="60" w:line="360" w:lineRule="auto"/>
        <w:jc w:val="both"/>
        <w:rPr>
          <w:color w:val="000000" w:themeColor="text1"/>
          <w:sz w:val="22"/>
          <w:szCs w:val="22"/>
        </w:rPr>
      </w:pPr>
      <w:r w:rsidRPr="00186EA2">
        <w:rPr>
          <w:i/>
          <w:iCs/>
          <w:color w:val="000000" w:themeColor="text1"/>
          <w:sz w:val="22"/>
          <w:szCs w:val="22"/>
        </w:rPr>
        <w:t>This interview is part of a PhD project exploring the future of green production in energy-intensive industries (EIIs), with a specific focus on green relocation scenarios and value chain reconfiguration.</w:t>
      </w:r>
    </w:p>
    <w:p w14:paraId="511D81CB" w14:textId="77777777" w:rsidR="00A37F35" w:rsidRPr="00186EA2" w:rsidRDefault="00A37F35" w:rsidP="00186EA2">
      <w:pPr>
        <w:numPr>
          <w:ilvl w:val="0"/>
          <w:numId w:val="24"/>
        </w:numPr>
        <w:spacing w:after="60" w:line="360" w:lineRule="auto"/>
        <w:jc w:val="both"/>
        <w:rPr>
          <w:color w:val="000000" w:themeColor="text1"/>
          <w:sz w:val="22"/>
          <w:szCs w:val="22"/>
        </w:rPr>
      </w:pPr>
      <w:r w:rsidRPr="00186EA2">
        <w:rPr>
          <w:color w:val="000000" w:themeColor="text1"/>
          <w:sz w:val="22"/>
          <w:szCs w:val="22"/>
        </w:rPr>
        <w:t>Explanation of consent, anonymity, and recording</w:t>
      </w:r>
    </w:p>
    <w:p w14:paraId="74092E59" w14:textId="77777777" w:rsidR="00A37F35" w:rsidRPr="00186EA2" w:rsidRDefault="00A37F35" w:rsidP="00186EA2">
      <w:pPr>
        <w:numPr>
          <w:ilvl w:val="0"/>
          <w:numId w:val="24"/>
        </w:numPr>
        <w:spacing w:after="60" w:line="360" w:lineRule="auto"/>
        <w:jc w:val="both"/>
        <w:rPr>
          <w:color w:val="000000" w:themeColor="text1"/>
          <w:sz w:val="22"/>
          <w:szCs w:val="22"/>
        </w:rPr>
      </w:pPr>
      <w:r w:rsidRPr="00186EA2">
        <w:rPr>
          <w:color w:val="000000" w:themeColor="text1"/>
          <w:sz w:val="22"/>
          <w:szCs w:val="22"/>
        </w:rPr>
        <w:t xml:space="preserve">Brief agenda: </w:t>
      </w:r>
      <w:r w:rsidRPr="00186EA2">
        <w:rPr>
          <w:i/>
          <w:iCs/>
          <w:color w:val="000000" w:themeColor="text1"/>
          <w:sz w:val="22"/>
          <w:szCs w:val="22"/>
        </w:rPr>
        <w:t>We will start with general questions on green production, then discuss different green relocation scenarios, and conclude with a few reflective and future-oriented questions.</w:t>
      </w:r>
    </w:p>
    <w:p w14:paraId="1F43F1DD" w14:textId="52125417"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t>_________________________________________________________________________________________________</w:t>
      </w:r>
    </w:p>
    <w:p w14:paraId="4187E76B" w14:textId="77777777" w:rsidR="00FE3E79" w:rsidRPr="00186EA2" w:rsidRDefault="00FE3E79" w:rsidP="00186EA2">
      <w:pPr>
        <w:spacing w:after="60" w:line="360" w:lineRule="auto"/>
        <w:jc w:val="both"/>
        <w:rPr>
          <w:b/>
          <w:bCs/>
          <w:color w:val="000000" w:themeColor="text1"/>
          <w:sz w:val="22"/>
          <w:szCs w:val="22"/>
        </w:rPr>
      </w:pPr>
    </w:p>
    <w:p w14:paraId="0CA2638F" w14:textId="723DA24A"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1. General Questions</w:t>
      </w:r>
    </w:p>
    <w:p w14:paraId="4CD2283C"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1.1 Warm-Up: Green Production</w:t>
      </w:r>
    </w:p>
    <w:p w14:paraId="355E63FC" w14:textId="77777777" w:rsidR="00A37F35" w:rsidRPr="00186EA2" w:rsidRDefault="00A37F35" w:rsidP="00186EA2">
      <w:pPr>
        <w:numPr>
          <w:ilvl w:val="0"/>
          <w:numId w:val="25"/>
        </w:numPr>
        <w:spacing w:after="60" w:line="360" w:lineRule="auto"/>
        <w:jc w:val="both"/>
        <w:rPr>
          <w:color w:val="000000" w:themeColor="text1"/>
          <w:sz w:val="22"/>
          <w:szCs w:val="22"/>
        </w:rPr>
      </w:pPr>
      <w:r w:rsidRPr="00186EA2">
        <w:rPr>
          <w:color w:val="000000" w:themeColor="text1"/>
          <w:sz w:val="22"/>
          <w:szCs w:val="22"/>
        </w:rPr>
        <w:t>How developed is your industry in switching to green production?</w:t>
      </w:r>
    </w:p>
    <w:p w14:paraId="012E7A64" w14:textId="77777777" w:rsidR="00A37F35" w:rsidRPr="00186EA2" w:rsidRDefault="00A37F35" w:rsidP="00186EA2">
      <w:pPr>
        <w:numPr>
          <w:ilvl w:val="0"/>
          <w:numId w:val="25"/>
        </w:numPr>
        <w:spacing w:after="60" w:line="360" w:lineRule="auto"/>
        <w:jc w:val="both"/>
        <w:rPr>
          <w:color w:val="000000" w:themeColor="text1"/>
          <w:sz w:val="22"/>
          <w:szCs w:val="22"/>
        </w:rPr>
      </w:pPr>
      <w:r w:rsidRPr="00186EA2">
        <w:rPr>
          <w:color w:val="000000" w:themeColor="text1"/>
          <w:sz w:val="22"/>
          <w:szCs w:val="22"/>
        </w:rPr>
        <w:t>What are the biggest hurdles in adopting green production?</w:t>
      </w:r>
    </w:p>
    <w:p w14:paraId="6F19F883" w14:textId="77777777" w:rsidR="00A37F35" w:rsidRPr="00186EA2" w:rsidRDefault="00A37F35" w:rsidP="00186EA2">
      <w:pPr>
        <w:numPr>
          <w:ilvl w:val="0"/>
          <w:numId w:val="25"/>
        </w:numPr>
        <w:spacing w:after="60" w:line="360" w:lineRule="auto"/>
        <w:jc w:val="both"/>
        <w:rPr>
          <w:color w:val="000000" w:themeColor="text1"/>
          <w:sz w:val="22"/>
          <w:szCs w:val="22"/>
        </w:rPr>
      </w:pPr>
      <w:r w:rsidRPr="00186EA2">
        <w:rPr>
          <w:color w:val="000000" w:themeColor="text1"/>
          <w:sz w:val="22"/>
          <w:szCs w:val="22"/>
        </w:rPr>
        <w:t>Can you briefly outline a potential green value chain in your sector (e.g., green steel, green ammonia, green urea)?</w:t>
      </w:r>
    </w:p>
    <w:p w14:paraId="525F9D8B"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1.2 Green Relocation Concept</w:t>
      </w:r>
    </w:p>
    <w:p w14:paraId="392BCEB7" w14:textId="77777777" w:rsidR="00A37F35" w:rsidRPr="00186EA2" w:rsidRDefault="00A37F35" w:rsidP="00186EA2">
      <w:pPr>
        <w:numPr>
          <w:ilvl w:val="0"/>
          <w:numId w:val="26"/>
        </w:numPr>
        <w:spacing w:after="60" w:line="360" w:lineRule="auto"/>
        <w:jc w:val="both"/>
        <w:rPr>
          <w:color w:val="000000" w:themeColor="text1"/>
          <w:sz w:val="22"/>
          <w:szCs w:val="22"/>
        </w:rPr>
      </w:pPr>
      <w:r w:rsidRPr="00186EA2">
        <w:rPr>
          <w:i/>
          <w:iCs/>
          <w:color w:val="000000" w:themeColor="text1"/>
          <w:sz w:val="22"/>
          <w:szCs w:val="22"/>
        </w:rPr>
        <w:t>Green relocation describes the emerging tension between "local-for-local" production models and the drive to relocate energy-intensive production to regions rich in renewable energy resources (RERs).</w:t>
      </w:r>
    </w:p>
    <w:p w14:paraId="60A60790" w14:textId="77777777" w:rsidR="00A37F35" w:rsidRPr="00186EA2" w:rsidRDefault="00A37F35" w:rsidP="00186EA2">
      <w:pPr>
        <w:numPr>
          <w:ilvl w:val="0"/>
          <w:numId w:val="26"/>
        </w:numPr>
        <w:spacing w:after="60" w:line="360" w:lineRule="auto"/>
        <w:jc w:val="both"/>
        <w:rPr>
          <w:color w:val="000000" w:themeColor="text1"/>
          <w:sz w:val="22"/>
          <w:szCs w:val="22"/>
        </w:rPr>
      </w:pPr>
      <w:r w:rsidRPr="00186EA2">
        <w:rPr>
          <w:color w:val="000000" w:themeColor="text1"/>
          <w:sz w:val="22"/>
          <w:szCs w:val="22"/>
        </w:rPr>
        <w:lastRenderedPageBreak/>
        <w:t>Which economic and political trends do you see influencing green relocation decisions?</w:t>
      </w:r>
    </w:p>
    <w:p w14:paraId="5C7D0B48" w14:textId="77777777" w:rsidR="00A37F35" w:rsidRPr="00186EA2" w:rsidRDefault="00A37F35" w:rsidP="00186EA2">
      <w:pPr>
        <w:numPr>
          <w:ilvl w:val="0"/>
          <w:numId w:val="26"/>
        </w:numPr>
        <w:spacing w:after="60" w:line="360" w:lineRule="auto"/>
        <w:jc w:val="both"/>
        <w:rPr>
          <w:color w:val="000000" w:themeColor="text1"/>
          <w:sz w:val="22"/>
          <w:szCs w:val="22"/>
        </w:rPr>
      </w:pPr>
      <w:r w:rsidRPr="00186EA2">
        <w:rPr>
          <w:color w:val="000000" w:themeColor="text1"/>
          <w:sz w:val="22"/>
          <w:szCs w:val="22"/>
        </w:rPr>
        <w:t>Do you believe local-for-local production or energy-cost-efficient RER-based production will dominate future green value chains?</w:t>
      </w:r>
    </w:p>
    <w:p w14:paraId="4426BF8B" w14:textId="77777777" w:rsidR="00A37F35" w:rsidRPr="00186EA2" w:rsidRDefault="00A37F35" w:rsidP="00186EA2">
      <w:pPr>
        <w:numPr>
          <w:ilvl w:val="0"/>
          <w:numId w:val="26"/>
        </w:numPr>
        <w:spacing w:after="60" w:line="360" w:lineRule="auto"/>
        <w:jc w:val="both"/>
        <w:rPr>
          <w:color w:val="000000" w:themeColor="text1"/>
          <w:sz w:val="22"/>
          <w:szCs w:val="22"/>
        </w:rPr>
      </w:pPr>
      <w:r w:rsidRPr="00186EA2">
        <w:rPr>
          <w:color w:val="000000" w:themeColor="text1"/>
          <w:sz w:val="22"/>
          <w:szCs w:val="22"/>
        </w:rPr>
        <w:t>Do you anticipate green relocations? If so, which production steps are most likely to be relocated to RER-rich regions, and why?</w:t>
      </w:r>
    </w:p>
    <w:p w14:paraId="1D8F110A" w14:textId="2430C675"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t>_________________________________________________________________________________________________</w:t>
      </w:r>
      <w:r w:rsidRPr="00186EA2">
        <w:rPr>
          <w:color w:val="000000" w:themeColor="text1"/>
          <w:sz w:val="22"/>
          <w:szCs w:val="22"/>
        </w:rPr>
        <w:br/>
      </w:r>
    </w:p>
    <w:p w14:paraId="148D626F"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 Scenario-Based Questions: Green Relocation Scenarios</w:t>
      </w:r>
    </w:p>
    <w:p w14:paraId="0F05FFD7"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Introduction to Scenario Section</w:t>
      </w:r>
    </w:p>
    <w:p w14:paraId="74348177" w14:textId="77777777" w:rsidR="00A37F35" w:rsidRPr="00186EA2" w:rsidRDefault="00A37F35" w:rsidP="00186EA2">
      <w:pPr>
        <w:numPr>
          <w:ilvl w:val="0"/>
          <w:numId w:val="27"/>
        </w:numPr>
        <w:spacing w:after="60" w:line="360" w:lineRule="auto"/>
        <w:jc w:val="both"/>
        <w:rPr>
          <w:color w:val="000000" w:themeColor="text1"/>
          <w:sz w:val="22"/>
          <w:szCs w:val="22"/>
        </w:rPr>
      </w:pPr>
      <w:r w:rsidRPr="00186EA2">
        <w:rPr>
          <w:color w:val="000000" w:themeColor="text1"/>
          <w:sz w:val="22"/>
          <w:szCs w:val="22"/>
        </w:rPr>
        <w:t>Brief explanation of the four conceptual green relocation scenarios:</w:t>
      </w:r>
    </w:p>
    <w:p w14:paraId="1D57B26F" w14:textId="77777777" w:rsidR="00A37F35" w:rsidRPr="00186EA2" w:rsidRDefault="00A37F35" w:rsidP="00186EA2">
      <w:pPr>
        <w:numPr>
          <w:ilvl w:val="1"/>
          <w:numId w:val="27"/>
        </w:numPr>
        <w:spacing w:after="60" w:line="360" w:lineRule="auto"/>
        <w:jc w:val="both"/>
        <w:rPr>
          <w:color w:val="000000" w:themeColor="text1"/>
          <w:sz w:val="22"/>
          <w:szCs w:val="22"/>
        </w:rPr>
      </w:pPr>
      <w:r w:rsidRPr="00186EA2">
        <w:rPr>
          <w:color w:val="000000" w:themeColor="text1"/>
          <w:sz w:val="22"/>
          <w:szCs w:val="22"/>
        </w:rPr>
        <w:t>Entire value chain remains in RER-scarce region</w:t>
      </w:r>
    </w:p>
    <w:p w14:paraId="48651E12" w14:textId="77777777" w:rsidR="00A37F35" w:rsidRPr="00186EA2" w:rsidRDefault="00A37F35" w:rsidP="00186EA2">
      <w:pPr>
        <w:numPr>
          <w:ilvl w:val="1"/>
          <w:numId w:val="27"/>
        </w:numPr>
        <w:spacing w:after="60" w:line="360" w:lineRule="auto"/>
        <w:jc w:val="both"/>
        <w:rPr>
          <w:color w:val="000000" w:themeColor="text1"/>
          <w:sz w:val="22"/>
          <w:szCs w:val="22"/>
        </w:rPr>
      </w:pPr>
      <w:r w:rsidRPr="00186EA2">
        <w:rPr>
          <w:color w:val="000000" w:themeColor="text1"/>
          <w:sz w:val="22"/>
          <w:szCs w:val="22"/>
        </w:rPr>
        <w:t>Import of green hydrogen (GH</w:t>
      </w:r>
      <w:r w:rsidRPr="00186EA2">
        <w:rPr>
          <w:color w:val="000000" w:themeColor="text1"/>
          <w:sz w:val="22"/>
          <w:szCs w:val="22"/>
          <w:vertAlign w:val="subscript"/>
        </w:rPr>
        <w:t>2</w:t>
      </w:r>
      <w:r w:rsidRPr="00186EA2">
        <w:rPr>
          <w:color w:val="000000" w:themeColor="text1"/>
          <w:sz w:val="22"/>
          <w:szCs w:val="22"/>
        </w:rPr>
        <w:t>) from RER-rich countries</w:t>
      </w:r>
    </w:p>
    <w:p w14:paraId="6A3F78E5" w14:textId="77777777" w:rsidR="00A37F35" w:rsidRPr="00186EA2" w:rsidRDefault="00A37F35" w:rsidP="00186EA2">
      <w:pPr>
        <w:numPr>
          <w:ilvl w:val="1"/>
          <w:numId w:val="27"/>
        </w:numPr>
        <w:spacing w:after="60" w:line="360" w:lineRule="auto"/>
        <w:jc w:val="both"/>
        <w:rPr>
          <w:color w:val="000000" w:themeColor="text1"/>
          <w:sz w:val="22"/>
          <w:szCs w:val="22"/>
        </w:rPr>
      </w:pPr>
      <w:r w:rsidRPr="00186EA2">
        <w:rPr>
          <w:color w:val="000000" w:themeColor="text1"/>
          <w:sz w:val="22"/>
          <w:szCs w:val="22"/>
        </w:rPr>
        <w:t>Relocation of intermediate production (e.g., DRI, green ammonia)</w:t>
      </w:r>
    </w:p>
    <w:p w14:paraId="200DD9A9" w14:textId="77777777" w:rsidR="00A37F35" w:rsidRPr="00186EA2" w:rsidRDefault="00A37F35" w:rsidP="00186EA2">
      <w:pPr>
        <w:numPr>
          <w:ilvl w:val="1"/>
          <w:numId w:val="27"/>
        </w:numPr>
        <w:spacing w:after="60" w:line="360" w:lineRule="auto"/>
        <w:jc w:val="both"/>
        <w:rPr>
          <w:color w:val="000000" w:themeColor="text1"/>
          <w:sz w:val="22"/>
          <w:szCs w:val="22"/>
        </w:rPr>
      </w:pPr>
      <w:r w:rsidRPr="00186EA2">
        <w:rPr>
          <w:color w:val="000000" w:themeColor="text1"/>
          <w:sz w:val="22"/>
          <w:szCs w:val="22"/>
        </w:rPr>
        <w:t>Relocation of advanced production steps (e.g., green steel, green urea)</w:t>
      </w:r>
    </w:p>
    <w:p w14:paraId="4E63F485"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2.1 Scenario 1: Entire Value Chain in RER-Scarce Region</w:t>
      </w:r>
    </w:p>
    <w:p w14:paraId="6BA88122" w14:textId="77777777" w:rsidR="00A37F35" w:rsidRPr="00186EA2" w:rsidRDefault="00A37F35" w:rsidP="00186EA2">
      <w:pPr>
        <w:numPr>
          <w:ilvl w:val="0"/>
          <w:numId w:val="28"/>
        </w:numPr>
        <w:spacing w:after="60" w:line="360" w:lineRule="auto"/>
        <w:jc w:val="both"/>
        <w:rPr>
          <w:color w:val="000000" w:themeColor="text1"/>
          <w:sz w:val="22"/>
          <w:szCs w:val="22"/>
        </w:rPr>
      </w:pPr>
      <w:r w:rsidRPr="00186EA2">
        <w:rPr>
          <w:color w:val="000000" w:themeColor="text1"/>
          <w:sz w:val="22"/>
          <w:szCs w:val="22"/>
        </w:rPr>
        <w:t>What are the benefits and challenges of this scenario?</w:t>
      </w:r>
    </w:p>
    <w:p w14:paraId="3A6EE7FE" w14:textId="77777777" w:rsidR="00A37F35" w:rsidRPr="00186EA2" w:rsidRDefault="00A37F35" w:rsidP="00186EA2">
      <w:pPr>
        <w:numPr>
          <w:ilvl w:val="0"/>
          <w:numId w:val="28"/>
        </w:numPr>
        <w:spacing w:after="60" w:line="360" w:lineRule="auto"/>
        <w:jc w:val="both"/>
        <w:rPr>
          <w:color w:val="000000" w:themeColor="text1"/>
          <w:sz w:val="22"/>
          <w:szCs w:val="22"/>
        </w:rPr>
      </w:pPr>
      <w:r w:rsidRPr="00186EA2">
        <w:rPr>
          <w:color w:val="000000" w:themeColor="text1"/>
          <w:sz w:val="22"/>
          <w:szCs w:val="22"/>
        </w:rPr>
        <w:t>Do you think highly industrialized but RER-scarce countries like Germany can generate enough renewable energy (including GH</w:t>
      </w:r>
      <w:r w:rsidRPr="00186EA2">
        <w:rPr>
          <w:color w:val="000000" w:themeColor="text1"/>
          <w:sz w:val="22"/>
          <w:szCs w:val="22"/>
          <w:vertAlign w:val="subscript"/>
        </w:rPr>
        <w:t>2</w:t>
      </w:r>
      <w:r w:rsidRPr="00186EA2">
        <w:rPr>
          <w:color w:val="000000" w:themeColor="text1"/>
          <w:sz w:val="22"/>
          <w:szCs w:val="22"/>
        </w:rPr>
        <w:t>) to sustain large-scale energy-intensive production?</w:t>
      </w:r>
    </w:p>
    <w:p w14:paraId="4BC6D1D1" w14:textId="77777777" w:rsidR="00A37F35" w:rsidRPr="00186EA2" w:rsidRDefault="00A37F35" w:rsidP="00186EA2">
      <w:pPr>
        <w:numPr>
          <w:ilvl w:val="0"/>
          <w:numId w:val="28"/>
        </w:numPr>
        <w:spacing w:after="60" w:line="360" w:lineRule="auto"/>
        <w:jc w:val="both"/>
        <w:rPr>
          <w:color w:val="000000" w:themeColor="text1"/>
          <w:sz w:val="22"/>
          <w:szCs w:val="22"/>
        </w:rPr>
      </w:pPr>
      <w:r w:rsidRPr="00186EA2">
        <w:rPr>
          <w:color w:val="000000" w:themeColor="text1"/>
          <w:sz w:val="22"/>
          <w:szCs w:val="22"/>
        </w:rPr>
        <w:t>Are developed countries such as Germany more advanced in hydrogen technologies? If so, how does this manifest?</w:t>
      </w:r>
    </w:p>
    <w:p w14:paraId="256C10E6"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2.2 Scenario 2: Import of GH</w:t>
      </w:r>
      <w:r w:rsidRPr="00186EA2">
        <w:rPr>
          <w:b/>
          <w:bCs/>
          <w:color w:val="000000" w:themeColor="text1"/>
          <w:sz w:val="22"/>
          <w:szCs w:val="22"/>
          <w:vertAlign w:val="subscript"/>
        </w:rPr>
        <w:t>2</w:t>
      </w:r>
    </w:p>
    <w:p w14:paraId="3DD11674" w14:textId="77777777" w:rsidR="00A37F35" w:rsidRPr="00186EA2" w:rsidRDefault="00A37F35" w:rsidP="00186EA2">
      <w:pPr>
        <w:numPr>
          <w:ilvl w:val="0"/>
          <w:numId w:val="29"/>
        </w:numPr>
        <w:spacing w:after="60" w:line="360" w:lineRule="auto"/>
        <w:jc w:val="both"/>
        <w:rPr>
          <w:color w:val="000000" w:themeColor="text1"/>
          <w:sz w:val="22"/>
          <w:szCs w:val="22"/>
        </w:rPr>
      </w:pPr>
      <w:r w:rsidRPr="00186EA2">
        <w:rPr>
          <w:color w:val="000000" w:themeColor="text1"/>
          <w:sz w:val="22"/>
          <w:szCs w:val="22"/>
        </w:rPr>
        <w:t>What are the benefits and challenges of this scenario?</w:t>
      </w:r>
    </w:p>
    <w:p w14:paraId="1957443F" w14:textId="77777777" w:rsidR="00A37F35" w:rsidRPr="00186EA2" w:rsidRDefault="00A37F35" w:rsidP="00186EA2">
      <w:pPr>
        <w:numPr>
          <w:ilvl w:val="0"/>
          <w:numId w:val="29"/>
        </w:numPr>
        <w:spacing w:after="60" w:line="360" w:lineRule="auto"/>
        <w:jc w:val="both"/>
        <w:rPr>
          <w:color w:val="000000" w:themeColor="text1"/>
          <w:sz w:val="22"/>
          <w:szCs w:val="22"/>
        </w:rPr>
      </w:pPr>
      <w:r w:rsidRPr="00186EA2">
        <w:rPr>
          <w:color w:val="000000" w:themeColor="text1"/>
          <w:sz w:val="22"/>
          <w:szCs w:val="22"/>
        </w:rPr>
        <w:t>Can GH</w:t>
      </w:r>
      <w:r w:rsidRPr="00186EA2">
        <w:rPr>
          <w:color w:val="000000" w:themeColor="text1"/>
          <w:sz w:val="22"/>
          <w:szCs w:val="22"/>
          <w:vertAlign w:val="subscript"/>
        </w:rPr>
        <w:t>2</w:t>
      </w:r>
      <w:r w:rsidRPr="00186EA2">
        <w:rPr>
          <w:color w:val="000000" w:themeColor="text1"/>
          <w:sz w:val="22"/>
          <w:szCs w:val="22"/>
        </w:rPr>
        <w:t xml:space="preserve"> transport costs offset the cost advantages of low-cost RERs?</w:t>
      </w:r>
    </w:p>
    <w:p w14:paraId="43E1F223" w14:textId="77777777" w:rsidR="00A37F35" w:rsidRPr="00186EA2" w:rsidRDefault="00A37F35" w:rsidP="00186EA2">
      <w:pPr>
        <w:numPr>
          <w:ilvl w:val="0"/>
          <w:numId w:val="29"/>
        </w:numPr>
        <w:spacing w:after="60" w:line="360" w:lineRule="auto"/>
        <w:jc w:val="both"/>
        <w:rPr>
          <w:color w:val="000000" w:themeColor="text1"/>
          <w:sz w:val="22"/>
          <w:szCs w:val="22"/>
        </w:rPr>
      </w:pPr>
      <w:r w:rsidRPr="00186EA2">
        <w:rPr>
          <w:color w:val="000000" w:themeColor="text1"/>
          <w:sz w:val="22"/>
          <w:szCs w:val="22"/>
        </w:rPr>
        <w:t>What technical considerations do you see?</w:t>
      </w:r>
    </w:p>
    <w:p w14:paraId="4E130CF8" w14:textId="77777777" w:rsidR="00A37F35" w:rsidRPr="00186EA2" w:rsidRDefault="00A37F35" w:rsidP="00186EA2">
      <w:pPr>
        <w:numPr>
          <w:ilvl w:val="0"/>
          <w:numId w:val="29"/>
        </w:numPr>
        <w:spacing w:after="60" w:line="360" w:lineRule="auto"/>
        <w:jc w:val="both"/>
        <w:rPr>
          <w:color w:val="000000" w:themeColor="text1"/>
          <w:sz w:val="22"/>
          <w:szCs w:val="22"/>
        </w:rPr>
      </w:pPr>
      <w:r w:rsidRPr="00186EA2">
        <w:rPr>
          <w:color w:val="000000" w:themeColor="text1"/>
          <w:sz w:val="22"/>
          <w:szCs w:val="22"/>
        </w:rPr>
        <w:t>What political considerations need to be addressed?</w:t>
      </w:r>
    </w:p>
    <w:p w14:paraId="4BE56148" w14:textId="77777777" w:rsidR="00A37F35" w:rsidRPr="00186EA2" w:rsidRDefault="00A37F35" w:rsidP="00186EA2">
      <w:pPr>
        <w:numPr>
          <w:ilvl w:val="0"/>
          <w:numId w:val="29"/>
        </w:numPr>
        <w:spacing w:after="60" w:line="360" w:lineRule="auto"/>
        <w:jc w:val="both"/>
        <w:rPr>
          <w:color w:val="000000" w:themeColor="text1"/>
          <w:sz w:val="22"/>
          <w:szCs w:val="22"/>
        </w:rPr>
      </w:pPr>
      <w:r w:rsidRPr="00186EA2">
        <w:rPr>
          <w:color w:val="000000" w:themeColor="text1"/>
          <w:sz w:val="22"/>
          <w:szCs w:val="22"/>
        </w:rPr>
        <w:t>What characteristics should a potential target country possess?</w:t>
      </w:r>
    </w:p>
    <w:p w14:paraId="39D1E32B" w14:textId="77777777" w:rsidR="00A37F35" w:rsidRPr="00186EA2" w:rsidRDefault="00A37F35" w:rsidP="00186EA2">
      <w:pPr>
        <w:numPr>
          <w:ilvl w:val="0"/>
          <w:numId w:val="29"/>
        </w:numPr>
        <w:spacing w:after="60" w:line="360" w:lineRule="auto"/>
        <w:jc w:val="both"/>
        <w:rPr>
          <w:color w:val="000000" w:themeColor="text1"/>
          <w:sz w:val="22"/>
          <w:szCs w:val="22"/>
        </w:rPr>
      </w:pPr>
      <w:r w:rsidRPr="00186EA2">
        <w:rPr>
          <w:color w:val="000000" w:themeColor="text1"/>
          <w:sz w:val="22"/>
          <w:szCs w:val="22"/>
        </w:rPr>
        <w:t>Which countries are most suitable for this scenario?</w:t>
      </w:r>
    </w:p>
    <w:p w14:paraId="4404C48F"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2.3 Scenario 3: Relocation of Intermediate Production</w:t>
      </w:r>
    </w:p>
    <w:p w14:paraId="05F576EC" w14:textId="77777777" w:rsidR="00A37F35" w:rsidRPr="00186EA2" w:rsidRDefault="00A37F35" w:rsidP="00186EA2">
      <w:pPr>
        <w:numPr>
          <w:ilvl w:val="0"/>
          <w:numId w:val="30"/>
        </w:numPr>
        <w:spacing w:after="60" w:line="360" w:lineRule="auto"/>
        <w:jc w:val="both"/>
        <w:rPr>
          <w:color w:val="000000" w:themeColor="text1"/>
          <w:sz w:val="22"/>
          <w:szCs w:val="22"/>
        </w:rPr>
      </w:pPr>
      <w:r w:rsidRPr="00186EA2">
        <w:rPr>
          <w:color w:val="000000" w:themeColor="text1"/>
          <w:sz w:val="22"/>
          <w:szCs w:val="22"/>
        </w:rPr>
        <w:lastRenderedPageBreak/>
        <w:t>What are the benefits and challenges?</w:t>
      </w:r>
    </w:p>
    <w:p w14:paraId="34DFEE76" w14:textId="77777777" w:rsidR="00A37F35" w:rsidRPr="00186EA2" w:rsidRDefault="00A37F35" w:rsidP="00186EA2">
      <w:pPr>
        <w:numPr>
          <w:ilvl w:val="0"/>
          <w:numId w:val="30"/>
        </w:numPr>
        <w:spacing w:after="60" w:line="360" w:lineRule="auto"/>
        <w:jc w:val="both"/>
        <w:rPr>
          <w:color w:val="000000" w:themeColor="text1"/>
          <w:sz w:val="22"/>
          <w:szCs w:val="22"/>
        </w:rPr>
      </w:pPr>
      <w:r w:rsidRPr="00186EA2">
        <w:rPr>
          <w:color w:val="000000" w:themeColor="text1"/>
          <w:sz w:val="22"/>
          <w:szCs w:val="22"/>
        </w:rPr>
        <w:t>Is this a realistic scenario from a producer’s perspective? Would it weaken industrial bases in RER-scarce countries (e.g., employment)?</w:t>
      </w:r>
    </w:p>
    <w:p w14:paraId="0DCBFD96" w14:textId="77777777" w:rsidR="00A37F35" w:rsidRPr="00186EA2" w:rsidRDefault="00A37F35" w:rsidP="00186EA2">
      <w:pPr>
        <w:numPr>
          <w:ilvl w:val="0"/>
          <w:numId w:val="30"/>
        </w:numPr>
        <w:spacing w:after="60" w:line="360" w:lineRule="auto"/>
        <w:jc w:val="both"/>
        <w:rPr>
          <w:color w:val="000000" w:themeColor="text1"/>
          <w:sz w:val="22"/>
          <w:szCs w:val="22"/>
        </w:rPr>
      </w:pPr>
      <w:r w:rsidRPr="00186EA2">
        <w:rPr>
          <w:color w:val="000000" w:themeColor="text1"/>
          <w:sz w:val="22"/>
          <w:szCs w:val="22"/>
        </w:rPr>
        <w:t>What political or governmental actions are required to make this feasible? Do you anticipate funding or subsidies?</w:t>
      </w:r>
    </w:p>
    <w:p w14:paraId="65CC195D" w14:textId="77777777" w:rsidR="00A37F35" w:rsidRPr="00186EA2" w:rsidRDefault="00A37F35" w:rsidP="00186EA2">
      <w:pPr>
        <w:numPr>
          <w:ilvl w:val="0"/>
          <w:numId w:val="30"/>
        </w:numPr>
        <w:spacing w:after="60" w:line="360" w:lineRule="auto"/>
        <w:jc w:val="both"/>
        <w:rPr>
          <w:color w:val="000000" w:themeColor="text1"/>
          <w:sz w:val="22"/>
          <w:szCs w:val="22"/>
        </w:rPr>
      </w:pPr>
      <w:r w:rsidRPr="00186EA2">
        <w:rPr>
          <w:color w:val="000000" w:themeColor="text1"/>
          <w:sz w:val="22"/>
          <w:szCs w:val="22"/>
        </w:rPr>
        <w:t>Will new players emerge in RER-rich regions, or will existing firms from RER-scarce countries build facilities abroad?</w:t>
      </w:r>
    </w:p>
    <w:p w14:paraId="61F5F5A0" w14:textId="77777777" w:rsidR="00A37F35" w:rsidRPr="00186EA2" w:rsidRDefault="00A37F35" w:rsidP="00186EA2">
      <w:pPr>
        <w:numPr>
          <w:ilvl w:val="0"/>
          <w:numId w:val="30"/>
        </w:numPr>
        <w:spacing w:after="60" w:line="360" w:lineRule="auto"/>
        <w:jc w:val="both"/>
        <w:rPr>
          <w:color w:val="000000" w:themeColor="text1"/>
          <w:sz w:val="22"/>
          <w:szCs w:val="22"/>
        </w:rPr>
      </w:pPr>
      <w:r w:rsidRPr="00186EA2">
        <w:rPr>
          <w:color w:val="000000" w:themeColor="text1"/>
          <w:sz w:val="22"/>
          <w:szCs w:val="22"/>
        </w:rPr>
        <w:t>What characteristics are key for target countries?</w:t>
      </w:r>
    </w:p>
    <w:p w14:paraId="33DCEA18" w14:textId="77777777" w:rsidR="00A37F35" w:rsidRPr="00186EA2" w:rsidRDefault="00A37F35" w:rsidP="00186EA2">
      <w:pPr>
        <w:numPr>
          <w:ilvl w:val="0"/>
          <w:numId w:val="30"/>
        </w:numPr>
        <w:spacing w:after="60" w:line="360" w:lineRule="auto"/>
        <w:jc w:val="both"/>
        <w:rPr>
          <w:color w:val="000000" w:themeColor="text1"/>
          <w:sz w:val="22"/>
          <w:szCs w:val="22"/>
        </w:rPr>
      </w:pPr>
      <w:r w:rsidRPr="00186EA2">
        <w:rPr>
          <w:color w:val="000000" w:themeColor="text1"/>
          <w:sz w:val="22"/>
          <w:szCs w:val="22"/>
        </w:rPr>
        <w:t>Which countries are the best fit for such relocations?</w:t>
      </w:r>
    </w:p>
    <w:p w14:paraId="3D0D74EF"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2.4 Scenario 4: Relocation of Advanced Production Steps</w:t>
      </w:r>
    </w:p>
    <w:p w14:paraId="484BC2F9" w14:textId="77777777" w:rsidR="00A37F35" w:rsidRPr="00186EA2" w:rsidRDefault="00A37F35" w:rsidP="00186EA2">
      <w:pPr>
        <w:numPr>
          <w:ilvl w:val="0"/>
          <w:numId w:val="31"/>
        </w:numPr>
        <w:spacing w:after="60" w:line="360" w:lineRule="auto"/>
        <w:jc w:val="both"/>
        <w:rPr>
          <w:color w:val="000000" w:themeColor="text1"/>
          <w:sz w:val="22"/>
          <w:szCs w:val="22"/>
        </w:rPr>
      </w:pPr>
      <w:r w:rsidRPr="00186EA2">
        <w:rPr>
          <w:color w:val="000000" w:themeColor="text1"/>
          <w:sz w:val="22"/>
          <w:szCs w:val="22"/>
        </w:rPr>
        <w:t>What are the benefits and challenges?</w:t>
      </w:r>
    </w:p>
    <w:p w14:paraId="1D83B59B" w14:textId="77777777" w:rsidR="00A37F35" w:rsidRPr="00186EA2" w:rsidRDefault="00A37F35" w:rsidP="00186EA2">
      <w:pPr>
        <w:numPr>
          <w:ilvl w:val="0"/>
          <w:numId w:val="31"/>
        </w:numPr>
        <w:spacing w:after="60" w:line="360" w:lineRule="auto"/>
        <w:jc w:val="both"/>
        <w:rPr>
          <w:color w:val="000000" w:themeColor="text1"/>
          <w:sz w:val="22"/>
          <w:szCs w:val="22"/>
        </w:rPr>
      </w:pPr>
      <w:r w:rsidRPr="00186EA2">
        <w:rPr>
          <w:color w:val="000000" w:themeColor="text1"/>
          <w:sz w:val="22"/>
          <w:szCs w:val="22"/>
        </w:rPr>
        <w:t>How would sourcing finished goods instead of intermediates affect supply chain flexibility and resilience?</w:t>
      </w:r>
    </w:p>
    <w:p w14:paraId="60DACB68" w14:textId="77777777" w:rsidR="00A37F35" w:rsidRPr="00186EA2" w:rsidRDefault="00A37F35" w:rsidP="00186EA2">
      <w:pPr>
        <w:numPr>
          <w:ilvl w:val="0"/>
          <w:numId w:val="31"/>
        </w:numPr>
        <w:spacing w:after="60" w:line="360" w:lineRule="auto"/>
        <w:jc w:val="both"/>
        <w:rPr>
          <w:color w:val="000000" w:themeColor="text1"/>
          <w:sz w:val="22"/>
          <w:szCs w:val="22"/>
        </w:rPr>
      </w:pPr>
      <w:r w:rsidRPr="00186EA2">
        <w:rPr>
          <w:color w:val="000000" w:themeColor="text1"/>
          <w:sz w:val="22"/>
          <w:szCs w:val="22"/>
        </w:rPr>
        <w:t>What risks do customers face in this model? How might these be mitigated?</w:t>
      </w:r>
    </w:p>
    <w:p w14:paraId="44BA354A" w14:textId="77777777" w:rsidR="00A37F35" w:rsidRPr="00186EA2" w:rsidRDefault="00A37F35" w:rsidP="00186EA2">
      <w:pPr>
        <w:numPr>
          <w:ilvl w:val="0"/>
          <w:numId w:val="31"/>
        </w:numPr>
        <w:spacing w:after="60" w:line="360" w:lineRule="auto"/>
        <w:jc w:val="both"/>
        <w:rPr>
          <w:color w:val="000000" w:themeColor="text1"/>
          <w:sz w:val="22"/>
          <w:szCs w:val="22"/>
        </w:rPr>
      </w:pPr>
      <w:r w:rsidRPr="00186EA2">
        <w:rPr>
          <w:color w:val="000000" w:themeColor="text1"/>
          <w:sz w:val="22"/>
          <w:szCs w:val="22"/>
        </w:rPr>
        <w:t>How critical are new dependencies created in this scenario?</w:t>
      </w:r>
    </w:p>
    <w:p w14:paraId="369B2FED" w14:textId="77777777" w:rsidR="00A37F35" w:rsidRPr="00186EA2" w:rsidRDefault="00A37F35" w:rsidP="00186EA2">
      <w:pPr>
        <w:numPr>
          <w:ilvl w:val="0"/>
          <w:numId w:val="31"/>
        </w:numPr>
        <w:spacing w:after="60" w:line="360" w:lineRule="auto"/>
        <w:jc w:val="both"/>
        <w:rPr>
          <w:color w:val="000000" w:themeColor="text1"/>
          <w:sz w:val="22"/>
          <w:szCs w:val="22"/>
        </w:rPr>
      </w:pPr>
      <w:r w:rsidRPr="00186EA2">
        <w:rPr>
          <w:color w:val="000000" w:themeColor="text1"/>
          <w:sz w:val="22"/>
          <w:szCs w:val="22"/>
        </w:rPr>
        <w:t>What country characteristics are most relevant for this scenario?</w:t>
      </w:r>
    </w:p>
    <w:p w14:paraId="7A8A5AFB" w14:textId="77777777" w:rsidR="00A37F35" w:rsidRPr="00186EA2" w:rsidRDefault="00A37F35" w:rsidP="00186EA2">
      <w:pPr>
        <w:numPr>
          <w:ilvl w:val="0"/>
          <w:numId w:val="31"/>
        </w:numPr>
        <w:spacing w:after="60" w:line="360" w:lineRule="auto"/>
        <w:jc w:val="both"/>
        <w:rPr>
          <w:color w:val="000000" w:themeColor="text1"/>
          <w:sz w:val="22"/>
          <w:szCs w:val="22"/>
        </w:rPr>
      </w:pPr>
      <w:r w:rsidRPr="00186EA2">
        <w:rPr>
          <w:color w:val="000000" w:themeColor="text1"/>
          <w:sz w:val="22"/>
          <w:szCs w:val="22"/>
        </w:rPr>
        <w:t>Which countries are most suitable?</w:t>
      </w:r>
    </w:p>
    <w:p w14:paraId="28D13EC1"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2.5 Alternative Scenario: Full Relocation of EIIs</w:t>
      </w:r>
    </w:p>
    <w:p w14:paraId="7E61376B" w14:textId="77777777" w:rsidR="00A37F35" w:rsidRPr="00186EA2" w:rsidRDefault="00A37F35" w:rsidP="00186EA2">
      <w:pPr>
        <w:numPr>
          <w:ilvl w:val="0"/>
          <w:numId w:val="32"/>
        </w:numPr>
        <w:spacing w:after="60" w:line="360" w:lineRule="auto"/>
        <w:jc w:val="both"/>
        <w:rPr>
          <w:color w:val="000000" w:themeColor="text1"/>
          <w:sz w:val="22"/>
          <w:szCs w:val="22"/>
        </w:rPr>
      </w:pPr>
      <w:r w:rsidRPr="00186EA2">
        <w:rPr>
          <w:color w:val="000000" w:themeColor="text1"/>
          <w:sz w:val="22"/>
          <w:szCs w:val="22"/>
        </w:rPr>
        <w:t>What are the benefits and challenges?</w:t>
      </w:r>
    </w:p>
    <w:p w14:paraId="729804BF" w14:textId="77777777" w:rsidR="00A37F35" w:rsidRPr="00186EA2" w:rsidRDefault="00A37F35" w:rsidP="00186EA2">
      <w:pPr>
        <w:numPr>
          <w:ilvl w:val="0"/>
          <w:numId w:val="32"/>
        </w:numPr>
        <w:spacing w:after="60" w:line="360" w:lineRule="auto"/>
        <w:jc w:val="both"/>
        <w:rPr>
          <w:color w:val="000000" w:themeColor="text1"/>
          <w:sz w:val="22"/>
          <w:szCs w:val="22"/>
        </w:rPr>
      </w:pPr>
      <w:r w:rsidRPr="00186EA2">
        <w:rPr>
          <w:color w:val="000000" w:themeColor="text1"/>
          <w:sz w:val="22"/>
          <w:szCs w:val="22"/>
        </w:rPr>
        <w:t>How do you expect customers to respond?</w:t>
      </w:r>
    </w:p>
    <w:p w14:paraId="4CFAFD69" w14:textId="77777777" w:rsidR="00A37F35" w:rsidRPr="00186EA2" w:rsidRDefault="00A37F35" w:rsidP="00186EA2">
      <w:pPr>
        <w:numPr>
          <w:ilvl w:val="0"/>
          <w:numId w:val="32"/>
        </w:numPr>
        <w:spacing w:after="60" w:line="360" w:lineRule="auto"/>
        <w:jc w:val="both"/>
        <w:rPr>
          <w:color w:val="000000" w:themeColor="text1"/>
          <w:sz w:val="22"/>
          <w:szCs w:val="22"/>
        </w:rPr>
      </w:pPr>
      <w:r w:rsidRPr="00186EA2">
        <w:rPr>
          <w:color w:val="000000" w:themeColor="text1"/>
          <w:sz w:val="22"/>
          <w:szCs w:val="22"/>
        </w:rPr>
        <w:t>How important is the ability to respond quickly to customer demands, and how could that flexibility be maintained?</w:t>
      </w:r>
    </w:p>
    <w:p w14:paraId="53D87FE2" w14:textId="77777777" w:rsidR="00A37F35" w:rsidRPr="00186EA2" w:rsidRDefault="00A37F35" w:rsidP="00186EA2">
      <w:pPr>
        <w:numPr>
          <w:ilvl w:val="0"/>
          <w:numId w:val="32"/>
        </w:numPr>
        <w:spacing w:after="60" w:line="360" w:lineRule="auto"/>
        <w:jc w:val="both"/>
        <w:rPr>
          <w:color w:val="000000" w:themeColor="text1"/>
          <w:sz w:val="22"/>
          <w:szCs w:val="22"/>
        </w:rPr>
      </w:pPr>
      <w:r w:rsidRPr="00186EA2">
        <w:rPr>
          <w:color w:val="000000" w:themeColor="text1"/>
          <w:sz w:val="22"/>
          <w:szCs w:val="22"/>
        </w:rPr>
        <w:t>What country characteristics are essential for full relocation?</w:t>
      </w:r>
    </w:p>
    <w:p w14:paraId="33AED9AB" w14:textId="77777777" w:rsidR="00A37F35" w:rsidRPr="00186EA2" w:rsidRDefault="00A37F35" w:rsidP="00186EA2">
      <w:pPr>
        <w:numPr>
          <w:ilvl w:val="0"/>
          <w:numId w:val="32"/>
        </w:numPr>
        <w:spacing w:after="60" w:line="360" w:lineRule="auto"/>
        <w:jc w:val="both"/>
        <w:rPr>
          <w:color w:val="000000" w:themeColor="text1"/>
          <w:sz w:val="22"/>
          <w:szCs w:val="22"/>
        </w:rPr>
      </w:pPr>
      <w:r w:rsidRPr="00186EA2">
        <w:rPr>
          <w:color w:val="000000" w:themeColor="text1"/>
          <w:sz w:val="22"/>
          <w:szCs w:val="22"/>
        </w:rPr>
        <w:t>Which countries are most promising?</w:t>
      </w:r>
    </w:p>
    <w:p w14:paraId="55E1436C"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2.6 Optional Conclusion Considerations</w:t>
      </w:r>
    </w:p>
    <w:p w14:paraId="3DE458F5"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t>How likely is the coexistence of different supply chain models, given factors such as employment and subsidies?</w:t>
      </w:r>
    </w:p>
    <w:p w14:paraId="7C3576DB"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t>Which scenario do you expect to dominate and why? Are there current trends indicating this?</w:t>
      </w:r>
    </w:p>
    <w:p w14:paraId="2A1DB72E"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t>Are there synergy effects between consecutive production steps that would require co-location?</w:t>
      </w:r>
    </w:p>
    <w:p w14:paraId="510930DC"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lastRenderedPageBreak/>
        <w:t>How do tariffs influence value chain fragmentation?</w:t>
      </w:r>
    </w:p>
    <w:p w14:paraId="68A436E5"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t>How do geopolitical risks shape decisions on configuration?</w:t>
      </w:r>
    </w:p>
    <w:p w14:paraId="7EDADA43"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t>What role do government investments in infrastructure and facilities play?</w:t>
      </w:r>
    </w:p>
    <w:p w14:paraId="2CF42BD6"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t>Could your company consider establishing green production facilities in developing countries in the Global South?</w:t>
      </w:r>
    </w:p>
    <w:p w14:paraId="2E426F02" w14:textId="77777777" w:rsidR="00A37F35" w:rsidRPr="00186EA2" w:rsidRDefault="00A37F35" w:rsidP="00186EA2">
      <w:pPr>
        <w:numPr>
          <w:ilvl w:val="0"/>
          <w:numId w:val="33"/>
        </w:numPr>
        <w:spacing w:after="60" w:line="360" w:lineRule="auto"/>
        <w:jc w:val="both"/>
        <w:rPr>
          <w:color w:val="000000" w:themeColor="text1"/>
          <w:sz w:val="22"/>
          <w:szCs w:val="22"/>
        </w:rPr>
      </w:pPr>
      <w:r w:rsidRPr="00186EA2">
        <w:rPr>
          <w:color w:val="000000" w:themeColor="text1"/>
          <w:sz w:val="22"/>
          <w:szCs w:val="22"/>
        </w:rPr>
        <w:t>How might such countries with high RER attract green relocations in Scenarios 2 to 4?</w:t>
      </w:r>
    </w:p>
    <w:p w14:paraId="45A97765" w14:textId="7E3A30A5" w:rsidR="00A37F35" w:rsidRPr="00186EA2" w:rsidRDefault="00A37F35" w:rsidP="00186EA2">
      <w:pPr>
        <w:spacing w:after="60" w:line="360" w:lineRule="auto"/>
        <w:jc w:val="both"/>
        <w:rPr>
          <w:i/>
          <w:iCs/>
          <w:color w:val="000000" w:themeColor="text1"/>
          <w:sz w:val="22"/>
          <w:szCs w:val="22"/>
        </w:rPr>
      </w:pPr>
      <w:r w:rsidRPr="00186EA2">
        <w:rPr>
          <w:i/>
          <w:iCs/>
          <w:color w:val="000000" w:themeColor="text1"/>
          <w:sz w:val="22"/>
          <w:szCs w:val="22"/>
        </w:rPr>
        <w:t>_________________________________________________________________________________________________</w:t>
      </w:r>
    </w:p>
    <w:p w14:paraId="1156251A" w14:textId="77777777" w:rsidR="00A37F35" w:rsidRPr="00186EA2" w:rsidRDefault="00A37F35" w:rsidP="00186EA2">
      <w:pPr>
        <w:spacing w:after="60" w:line="360" w:lineRule="auto"/>
        <w:jc w:val="both"/>
        <w:rPr>
          <w:color w:val="000000" w:themeColor="text1"/>
          <w:sz w:val="22"/>
          <w:szCs w:val="22"/>
        </w:rPr>
      </w:pPr>
    </w:p>
    <w:p w14:paraId="30DA0DE5"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3. Interview Closing</w:t>
      </w:r>
    </w:p>
    <w:p w14:paraId="3853CD8E" w14:textId="77777777" w:rsidR="00A37F35" w:rsidRPr="00186EA2" w:rsidRDefault="00A37F35" w:rsidP="00186EA2">
      <w:pPr>
        <w:numPr>
          <w:ilvl w:val="0"/>
          <w:numId w:val="34"/>
        </w:numPr>
        <w:spacing w:after="60" w:line="360" w:lineRule="auto"/>
        <w:jc w:val="both"/>
        <w:rPr>
          <w:color w:val="000000" w:themeColor="text1"/>
          <w:sz w:val="22"/>
          <w:szCs w:val="22"/>
        </w:rPr>
      </w:pPr>
      <w:r w:rsidRPr="00186EA2">
        <w:rPr>
          <w:color w:val="000000" w:themeColor="text1"/>
          <w:sz w:val="22"/>
          <w:szCs w:val="22"/>
        </w:rPr>
        <w:t>We are approaching the end of our conversation</w:t>
      </w:r>
    </w:p>
    <w:p w14:paraId="02017F61" w14:textId="77777777" w:rsidR="00A37F35" w:rsidRPr="00186EA2" w:rsidRDefault="00A37F35" w:rsidP="00186EA2">
      <w:pPr>
        <w:numPr>
          <w:ilvl w:val="1"/>
          <w:numId w:val="34"/>
        </w:numPr>
        <w:spacing w:after="60" w:line="360" w:lineRule="auto"/>
        <w:jc w:val="both"/>
        <w:rPr>
          <w:color w:val="000000" w:themeColor="text1"/>
          <w:sz w:val="22"/>
          <w:szCs w:val="22"/>
        </w:rPr>
      </w:pPr>
      <w:r w:rsidRPr="00186EA2">
        <w:rPr>
          <w:color w:val="000000" w:themeColor="text1"/>
          <w:sz w:val="22"/>
          <w:szCs w:val="22"/>
        </w:rPr>
        <w:t>Is there anything else you would like to share regarding the future of green production or relocation strategies?</w:t>
      </w:r>
    </w:p>
    <w:p w14:paraId="0E8067F6" w14:textId="77777777" w:rsidR="00A37F35" w:rsidRPr="00186EA2" w:rsidRDefault="00A37F35" w:rsidP="00186EA2">
      <w:pPr>
        <w:numPr>
          <w:ilvl w:val="0"/>
          <w:numId w:val="34"/>
        </w:numPr>
        <w:spacing w:after="60" w:line="360" w:lineRule="auto"/>
        <w:jc w:val="both"/>
        <w:rPr>
          <w:color w:val="000000" w:themeColor="text1"/>
          <w:sz w:val="22"/>
          <w:szCs w:val="22"/>
        </w:rPr>
      </w:pPr>
      <w:r w:rsidRPr="00186EA2">
        <w:rPr>
          <w:color w:val="000000" w:themeColor="text1"/>
          <w:sz w:val="22"/>
          <w:szCs w:val="22"/>
        </w:rPr>
        <w:t>Thank you very much for your time and insights!</w:t>
      </w:r>
    </w:p>
    <w:p w14:paraId="6F20F2ED" w14:textId="19692859" w:rsidR="00A37F35" w:rsidRPr="00186EA2" w:rsidRDefault="00A37F35" w:rsidP="00186EA2">
      <w:pPr>
        <w:spacing w:after="60" w:line="360" w:lineRule="auto"/>
        <w:jc w:val="both"/>
        <w:rPr>
          <w:b/>
          <w:bCs/>
          <w:color w:val="000000" w:themeColor="text1"/>
          <w:sz w:val="22"/>
          <w:szCs w:val="22"/>
        </w:rPr>
      </w:pPr>
      <w:r w:rsidRPr="00186EA2">
        <w:rPr>
          <w:i/>
          <w:iCs/>
          <w:color w:val="000000" w:themeColor="text1"/>
          <w:sz w:val="22"/>
          <w:szCs w:val="22"/>
        </w:rPr>
        <w:t>_________________________________________________________________________________________________</w:t>
      </w:r>
      <w:r w:rsidRPr="00186EA2">
        <w:rPr>
          <w:color w:val="000000" w:themeColor="text1"/>
          <w:sz w:val="22"/>
          <w:szCs w:val="22"/>
        </w:rPr>
        <w:br/>
      </w:r>
    </w:p>
    <w:p w14:paraId="7B192E5A" w14:textId="77777777" w:rsidR="002B038D" w:rsidRPr="00186EA2" w:rsidRDefault="002B038D" w:rsidP="00186EA2">
      <w:pPr>
        <w:spacing w:before="240" w:line="360" w:lineRule="auto"/>
        <w:rPr>
          <w:b/>
          <w:bCs/>
          <w:color w:val="000000" w:themeColor="text1"/>
          <w:sz w:val="22"/>
          <w:szCs w:val="22"/>
        </w:rPr>
      </w:pPr>
    </w:p>
    <w:p w14:paraId="3D39255A" w14:textId="77777777" w:rsidR="000177F4" w:rsidRDefault="000177F4">
      <w:pPr>
        <w:rPr>
          <w:b/>
          <w:bCs/>
          <w:color w:val="000000" w:themeColor="text1"/>
          <w:sz w:val="22"/>
          <w:szCs w:val="22"/>
        </w:rPr>
      </w:pPr>
      <w:r>
        <w:rPr>
          <w:b/>
          <w:bCs/>
          <w:color w:val="000000" w:themeColor="text1"/>
          <w:sz w:val="22"/>
          <w:szCs w:val="22"/>
        </w:rPr>
        <w:br w:type="page"/>
      </w:r>
    </w:p>
    <w:p w14:paraId="4F8800ED" w14:textId="42792854" w:rsidR="00A37F35" w:rsidRPr="00186EA2" w:rsidRDefault="000177F4" w:rsidP="00186EA2">
      <w:pPr>
        <w:spacing w:before="240" w:line="360" w:lineRule="auto"/>
        <w:rPr>
          <w:b/>
          <w:bCs/>
          <w:color w:val="000000" w:themeColor="text1"/>
          <w:sz w:val="22"/>
          <w:szCs w:val="22"/>
        </w:rPr>
      </w:pPr>
      <w:r>
        <w:rPr>
          <w:b/>
          <w:bCs/>
          <w:color w:val="000000" w:themeColor="text1"/>
          <w:sz w:val="22"/>
          <w:szCs w:val="22"/>
        </w:rPr>
        <w:lastRenderedPageBreak/>
        <w:t>Section 4</w:t>
      </w:r>
    </w:p>
    <w:p w14:paraId="2F985ADE" w14:textId="77777777" w:rsidR="00A37F35" w:rsidRPr="00186EA2" w:rsidRDefault="00A37F35" w:rsidP="00186EA2">
      <w:pPr>
        <w:spacing w:line="360" w:lineRule="auto"/>
        <w:rPr>
          <w:color w:val="000000" w:themeColor="text1"/>
          <w:sz w:val="22"/>
          <w:szCs w:val="22"/>
        </w:rPr>
      </w:pPr>
      <w:r w:rsidRPr="00186EA2">
        <w:rPr>
          <w:color w:val="000000" w:themeColor="text1"/>
          <w:sz w:val="22"/>
          <w:szCs w:val="22"/>
        </w:rPr>
        <w:t>Interview guideline for semi-structured interview for the second round (II). This interview guide represents the original, comprehensive version. In line with standard qualitative research practice, it was adapted and shortened for individual interviews to ensure efficiency and contextual relevance.</w:t>
      </w:r>
    </w:p>
    <w:p w14:paraId="02E2B72A" w14:textId="6DE951BB" w:rsidR="00A37F35" w:rsidRPr="00186EA2" w:rsidRDefault="00A37F35" w:rsidP="00186EA2">
      <w:pPr>
        <w:spacing w:after="60" w:line="360" w:lineRule="auto"/>
        <w:jc w:val="both"/>
        <w:rPr>
          <w:i/>
          <w:iCs/>
          <w:color w:val="000000" w:themeColor="text1"/>
          <w:sz w:val="22"/>
          <w:szCs w:val="22"/>
        </w:rPr>
      </w:pPr>
      <w:r w:rsidRPr="00186EA2">
        <w:rPr>
          <w:i/>
          <w:iCs/>
          <w:color w:val="000000" w:themeColor="text1"/>
          <w:sz w:val="22"/>
          <w:szCs w:val="22"/>
        </w:rPr>
        <w:t>_________________________________________________________________________________________________</w:t>
      </w:r>
    </w:p>
    <w:p w14:paraId="4E9988CB" w14:textId="77777777" w:rsidR="00A37F35" w:rsidRPr="00186EA2" w:rsidRDefault="00A37F35" w:rsidP="00186EA2">
      <w:pPr>
        <w:spacing w:after="60" w:line="360" w:lineRule="auto"/>
        <w:jc w:val="both"/>
        <w:rPr>
          <w:b/>
          <w:bCs/>
          <w:color w:val="000000" w:themeColor="text1"/>
          <w:sz w:val="22"/>
          <w:szCs w:val="22"/>
        </w:rPr>
      </w:pPr>
      <w:r w:rsidRPr="00186EA2">
        <w:rPr>
          <w:color w:val="000000" w:themeColor="text1"/>
          <w:sz w:val="22"/>
          <w:szCs w:val="22"/>
        </w:rPr>
        <w:br/>
      </w:r>
      <w:r w:rsidRPr="00186EA2">
        <w:rPr>
          <w:b/>
          <w:bCs/>
          <w:color w:val="000000" w:themeColor="text1"/>
          <w:sz w:val="22"/>
          <w:szCs w:val="22"/>
        </w:rPr>
        <w:t>0. Introduction</w:t>
      </w:r>
    </w:p>
    <w:p w14:paraId="7321B8F9" w14:textId="77777777" w:rsidR="00A37F35" w:rsidRPr="00186EA2" w:rsidRDefault="00A37F35" w:rsidP="00186EA2">
      <w:pPr>
        <w:spacing w:after="60" w:line="360" w:lineRule="auto"/>
        <w:jc w:val="both"/>
        <w:rPr>
          <w:color w:val="000000" w:themeColor="text1"/>
          <w:sz w:val="22"/>
          <w:szCs w:val="22"/>
        </w:rPr>
      </w:pPr>
      <w:r w:rsidRPr="00186EA2">
        <w:rPr>
          <w:b/>
          <w:bCs/>
          <w:color w:val="000000" w:themeColor="text1"/>
          <w:sz w:val="22"/>
          <w:szCs w:val="22"/>
        </w:rPr>
        <w:t>0.1 Small Talk &amp; Interviewer Introduction</w:t>
      </w:r>
    </w:p>
    <w:p w14:paraId="6FC22882" w14:textId="77777777" w:rsidR="00A37F35" w:rsidRPr="00186EA2" w:rsidRDefault="00A37F35" w:rsidP="00186EA2">
      <w:pPr>
        <w:numPr>
          <w:ilvl w:val="0"/>
          <w:numId w:val="35"/>
        </w:numPr>
        <w:spacing w:after="60" w:line="360" w:lineRule="auto"/>
        <w:jc w:val="both"/>
        <w:rPr>
          <w:color w:val="000000" w:themeColor="text1"/>
          <w:sz w:val="22"/>
          <w:szCs w:val="22"/>
        </w:rPr>
      </w:pPr>
      <w:r w:rsidRPr="00186EA2">
        <w:rPr>
          <w:color w:val="000000" w:themeColor="text1"/>
          <w:sz w:val="22"/>
          <w:szCs w:val="22"/>
        </w:rPr>
        <w:t>Brief introduction of the interviewer</w:t>
      </w:r>
    </w:p>
    <w:p w14:paraId="0698ED67" w14:textId="77777777" w:rsidR="00A37F35" w:rsidRPr="00186EA2" w:rsidRDefault="00A37F35" w:rsidP="00186EA2">
      <w:pPr>
        <w:numPr>
          <w:ilvl w:val="0"/>
          <w:numId w:val="35"/>
        </w:numPr>
        <w:spacing w:after="60" w:line="360" w:lineRule="auto"/>
        <w:jc w:val="both"/>
        <w:rPr>
          <w:color w:val="000000" w:themeColor="text1"/>
          <w:sz w:val="22"/>
          <w:szCs w:val="22"/>
        </w:rPr>
      </w:pPr>
      <w:r w:rsidRPr="00186EA2">
        <w:rPr>
          <w:color w:val="000000" w:themeColor="text1"/>
          <w:sz w:val="22"/>
          <w:szCs w:val="22"/>
        </w:rPr>
        <w:t>Content background:</w:t>
      </w:r>
    </w:p>
    <w:p w14:paraId="33D84ABB" w14:textId="77777777" w:rsidR="00A37F35" w:rsidRPr="00186EA2" w:rsidRDefault="00A37F35" w:rsidP="00186EA2">
      <w:pPr>
        <w:numPr>
          <w:ilvl w:val="1"/>
          <w:numId w:val="35"/>
        </w:numPr>
        <w:spacing w:after="60" w:line="360" w:lineRule="auto"/>
        <w:jc w:val="both"/>
        <w:rPr>
          <w:color w:val="000000" w:themeColor="text1"/>
          <w:sz w:val="22"/>
          <w:szCs w:val="22"/>
        </w:rPr>
      </w:pPr>
      <w:r w:rsidRPr="00186EA2">
        <w:rPr>
          <w:color w:val="000000" w:themeColor="text1"/>
          <w:sz w:val="22"/>
          <w:szCs w:val="22"/>
        </w:rPr>
        <w:t>This interview is part of a broader research project on the future of green production in energy-intensive industries (EIIs), particularly regarding regional perspectives and green relocation dynamics.</w:t>
      </w:r>
    </w:p>
    <w:p w14:paraId="0BB7B843" w14:textId="77777777" w:rsidR="00A37F35" w:rsidRPr="00186EA2" w:rsidRDefault="00A37F35" w:rsidP="00186EA2">
      <w:pPr>
        <w:spacing w:after="60" w:line="360" w:lineRule="auto"/>
        <w:jc w:val="both"/>
        <w:rPr>
          <w:color w:val="000000" w:themeColor="text1"/>
          <w:sz w:val="22"/>
          <w:szCs w:val="22"/>
        </w:rPr>
      </w:pPr>
      <w:r w:rsidRPr="00186EA2">
        <w:rPr>
          <w:b/>
          <w:bCs/>
          <w:color w:val="000000" w:themeColor="text1"/>
          <w:sz w:val="22"/>
          <w:szCs w:val="22"/>
        </w:rPr>
        <w:t>0.2 Agenda Introduction</w:t>
      </w:r>
    </w:p>
    <w:p w14:paraId="22248B07" w14:textId="77777777" w:rsidR="00A37F35" w:rsidRPr="00186EA2" w:rsidRDefault="00A37F35" w:rsidP="00186EA2">
      <w:pPr>
        <w:numPr>
          <w:ilvl w:val="1"/>
          <w:numId w:val="36"/>
        </w:numPr>
        <w:spacing w:after="60" w:line="360" w:lineRule="auto"/>
        <w:jc w:val="both"/>
        <w:rPr>
          <w:color w:val="000000" w:themeColor="text1"/>
          <w:sz w:val="22"/>
          <w:szCs w:val="22"/>
        </w:rPr>
      </w:pPr>
      <w:r w:rsidRPr="00186EA2">
        <w:rPr>
          <w:color w:val="000000" w:themeColor="text1"/>
          <w:sz w:val="22"/>
          <w:szCs w:val="22"/>
        </w:rPr>
        <w:t>Regional perspective on green production</w:t>
      </w:r>
    </w:p>
    <w:p w14:paraId="6EF65738" w14:textId="77777777" w:rsidR="00A37F35" w:rsidRPr="00186EA2" w:rsidRDefault="00A37F35" w:rsidP="00186EA2">
      <w:pPr>
        <w:numPr>
          <w:ilvl w:val="1"/>
          <w:numId w:val="37"/>
        </w:numPr>
        <w:spacing w:after="60" w:line="360" w:lineRule="auto"/>
        <w:jc w:val="both"/>
        <w:rPr>
          <w:color w:val="000000" w:themeColor="text1"/>
          <w:sz w:val="22"/>
          <w:szCs w:val="22"/>
        </w:rPr>
      </w:pPr>
      <w:r w:rsidRPr="00186EA2">
        <w:rPr>
          <w:color w:val="000000" w:themeColor="text1"/>
          <w:sz w:val="22"/>
          <w:szCs w:val="22"/>
        </w:rPr>
        <w:t>Green relocation dynamics</w:t>
      </w:r>
    </w:p>
    <w:p w14:paraId="7B7CEAB6" w14:textId="77777777" w:rsidR="00A37F35" w:rsidRPr="00186EA2" w:rsidRDefault="00A37F35" w:rsidP="00186EA2">
      <w:pPr>
        <w:numPr>
          <w:ilvl w:val="1"/>
          <w:numId w:val="38"/>
        </w:numPr>
        <w:spacing w:after="60" w:line="360" w:lineRule="auto"/>
        <w:jc w:val="both"/>
        <w:rPr>
          <w:color w:val="000000" w:themeColor="text1"/>
          <w:sz w:val="22"/>
          <w:szCs w:val="22"/>
        </w:rPr>
      </w:pPr>
      <w:r w:rsidRPr="00186EA2">
        <w:rPr>
          <w:color w:val="000000" w:themeColor="text1"/>
          <w:sz w:val="22"/>
          <w:szCs w:val="22"/>
        </w:rPr>
        <w:t>Economic and political trends</w:t>
      </w:r>
    </w:p>
    <w:p w14:paraId="02455390" w14:textId="77777777" w:rsidR="00A37F35" w:rsidRPr="00186EA2" w:rsidRDefault="00A37F35" w:rsidP="00186EA2">
      <w:pPr>
        <w:numPr>
          <w:ilvl w:val="1"/>
          <w:numId w:val="39"/>
        </w:numPr>
        <w:spacing w:after="60" w:line="360" w:lineRule="auto"/>
        <w:jc w:val="both"/>
        <w:rPr>
          <w:color w:val="000000" w:themeColor="text1"/>
          <w:sz w:val="22"/>
          <w:szCs w:val="22"/>
        </w:rPr>
      </w:pPr>
      <w:r w:rsidRPr="00186EA2">
        <w:rPr>
          <w:color w:val="000000" w:themeColor="text1"/>
          <w:sz w:val="22"/>
          <w:szCs w:val="22"/>
        </w:rPr>
        <w:t>Attractiveness of green relocations</w:t>
      </w:r>
    </w:p>
    <w:p w14:paraId="38A37023" w14:textId="77777777" w:rsidR="00A37F35" w:rsidRPr="00186EA2" w:rsidRDefault="00A37F35" w:rsidP="00186EA2">
      <w:pPr>
        <w:numPr>
          <w:ilvl w:val="1"/>
          <w:numId w:val="40"/>
        </w:numPr>
        <w:spacing w:after="60" w:line="360" w:lineRule="auto"/>
        <w:jc w:val="both"/>
        <w:rPr>
          <w:color w:val="000000" w:themeColor="text1"/>
          <w:sz w:val="22"/>
          <w:szCs w:val="22"/>
        </w:rPr>
      </w:pPr>
      <w:r w:rsidRPr="00186EA2">
        <w:rPr>
          <w:color w:val="000000" w:themeColor="text1"/>
          <w:sz w:val="22"/>
          <w:szCs w:val="22"/>
        </w:rPr>
        <w:t>Broader considerations</w:t>
      </w:r>
    </w:p>
    <w:p w14:paraId="7111CABA" w14:textId="77777777" w:rsidR="00A37F35" w:rsidRPr="00186EA2" w:rsidRDefault="00A37F35" w:rsidP="00186EA2">
      <w:pPr>
        <w:numPr>
          <w:ilvl w:val="1"/>
          <w:numId w:val="41"/>
        </w:numPr>
        <w:spacing w:after="60" w:line="360" w:lineRule="auto"/>
        <w:jc w:val="both"/>
        <w:rPr>
          <w:color w:val="000000" w:themeColor="text1"/>
          <w:sz w:val="22"/>
          <w:szCs w:val="22"/>
        </w:rPr>
      </w:pPr>
      <w:r w:rsidRPr="00186EA2">
        <w:rPr>
          <w:color w:val="000000" w:themeColor="text1"/>
          <w:sz w:val="22"/>
          <w:szCs w:val="22"/>
        </w:rPr>
        <w:t>Closing</w:t>
      </w:r>
    </w:p>
    <w:p w14:paraId="529B3482" w14:textId="77777777" w:rsidR="00A37F35" w:rsidRPr="00186EA2" w:rsidRDefault="00A37F35" w:rsidP="00186EA2">
      <w:pPr>
        <w:spacing w:after="60" w:line="360" w:lineRule="auto"/>
        <w:jc w:val="both"/>
        <w:rPr>
          <w:color w:val="000000" w:themeColor="text1"/>
          <w:sz w:val="22"/>
          <w:szCs w:val="22"/>
        </w:rPr>
      </w:pPr>
      <w:r w:rsidRPr="00186EA2">
        <w:rPr>
          <w:b/>
          <w:bCs/>
          <w:color w:val="000000" w:themeColor="text1"/>
          <w:sz w:val="22"/>
          <w:szCs w:val="22"/>
        </w:rPr>
        <w:t>0.3 Interviewee Introduction</w:t>
      </w:r>
    </w:p>
    <w:p w14:paraId="273A51A5" w14:textId="77777777" w:rsidR="00A37F35" w:rsidRPr="00186EA2" w:rsidRDefault="00A37F35" w:rsidP="00186EA2">
      <w:pPr>
        <w:numPr>
          <w:ilvl w:val="0"/>
          <w:numId w:val="42"/>
        </w:numPr>
        <w:spacing w:after="60" w:line="360" w:lineRule="auto"/>
        <w:jc w:val="both"/>
        <w:rPr>
          <w:color w:val="000000" w:themeColor="text1"/>
          <w:sz w:val="22"/>
          <w:szCs w:val="22"/>
        </w:rPr>
      </w:pPr>
      <w:r w:rsidRPr="00186EA2">
        <w:rPr>
          <w:color w:val="000000" w:themeColor="text1"/>
          <w:sz w:val="22"/>
          <w:szCs w:val="22"/>
        </w:rPr>
        <w:t>Could you please briefly introduce your role and background?</w:t>
      </w:r>
    </w:p>
    <w:p w14:paraId="035AE86F" w14:textId="2AF1661A"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t>_________________________________________________________________________________________________</w:t>
      </w:r>
      <w:r w:rsidRPr="00186EA2">
        <w:rPr>
          <w:color w:val="000000" w:themeColor="text1"/>
          <w:sz w:val="22"/>
          <w:szCs w:val="22"/>
        </w:rPr>
        <w:br/>
      </w:r>
    </w:p>
    <w:p w14:paraId="5193945C"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1. Warm-Up: Regional Perspective on Green Production</w:t>
      </w:r>
    </w:p>
    <w:p w14:paraId="25AF6371" w14:textId="77777777" w:rsidR="00A37F35" w:rsidRPr="00186EA2" w:rsidRDefault="00A37F35" w:rsidP="00186EA2">
      <w:pPr>
        <w:numPr>
          <w:ilvl w:val="0"/>
          <w:numId w:val="43"/>
        </w:numPr>
        <w:spacing w:after="60" w:line="360" w:lineRule="auto"/>
        <w:jc w:val="both"/>
        <w:rPr>
          <w:color w:val="000000" w:themeColor="text1"/>
          <w:sz w:val="22"/>
          <w:szCs w:val="22"/>
        </w:rPr>
      </w:pPr>
      <w:r w:rsidRPr="00186EA2">
        <w:rPr>
          <w:color w:val="000000" w:themeColor="text1"/>
          <w:sz w:val="22"/>
          <w:szCs w:val="22"/>
        </w:rPr>
        <w:t>What is the perspective on green production of energy-intensive industries in your country in general?</w:t>
      </w:r>
    </w:p>
    <w:p w14:paraId="5486AD9B" w14:textId="77777777" w:rsidR="00A37F35" w:rsidRPr="00186EA2" w:rsidRDefault="00A37F35" w:rsidP="00186EA2">
      <w:pPr>
        <w:numPr>
          <w:ilvl w:val="0"/>
          <w:numId w:val="43"/>
        </w:numPr>
        <w:spacing w:after="60" w:line="360" w:lineRule="auto"/>
        <w:jc w:val="both"/>
        <w:rPr>
          <w:color w:val="000000" w:themeColor="text1"/>
          <w:sz w:val="22"/>
          <w:szCs w:val="22"/>
        </w:rPr>
      </w:pPr>
      <w:r w:rsidRPr="00186EA2">
        <w:rPr>
          <w:color w:val="000000" w:themeColor="text1"/>
          <w:sz w:val="22"/>
          <w:szCs w:val="22"/>
        </w:rPr>
        <w:t>How developed is your industry in switching to green production?</w:t>
      </w:r>
    </w:p>
    <w:p w14:paraId="4DBEFF0E" w14:textId="77777777" w:rsidR="00A37F35" w:rsidRPr="00186EA2" w:rsidRDefault="00A37F35" w:rsidP="00186EA2">
      <w:pPr>
        <w:numPr>
          <w:ilvl w:val="0"/>
          <w:numId w:val="43"/>
        </w:numPr>
        <w:spacing w:after="60" w:line="360" w:lineRule="auto"/>
        <w:jc w:val="both"/>
        <w:rPr>
          <w:color w:val="000000" w:themeColor="text1"/>
          <w:sz w:val="22"/>
          <w:szCs w:val="22"/>
        </w:rPr>
      </w:pPr>
      <w:r w:rsidRPr="00186EA2">
        <w:rPr>
          <w:color w:val="000000" w:themeColor="text1"/>
          <w:sz w:val="22"/>
          <w:szCs w:val="22"/>
        </w:rPr>
        <w:lastRenderedPageBreak/>
        <w:t>What are your region’s biggest strengths in moving towards green production?</w:t>
      </w:r>
    </w:p>
    <w:p w14:paraId="334B9D92" w14:textId="77777777" w:rsidR="00A37F35" w:rsidRPr="00186EA2" w:rsidRDefault="00A37F35" w:rsidP="00186EA2">
      <w:pPr>
        <w:numPr>
          <w:ilvl w:val="0"/>
          <w:numId w:val="43"/>
        </w:numPr>
        <w:spacing w:after="60" w:line="360" w:lineRule="auto"/>
        <w:jc w:val="both"/>
        <w:rPr>
          <w:color w:val="000000" w:themeColor="text1"/>
          <w:sz w:val="22"/>
          <w:szCs w:val="22"/>
        </w:rPr>
      </w:pPr>
      <w:r w:rsidRPr="00186EA2">
        <w:rPr>
          <w:color w:val="000000" w:themeColor="text1"/>
          <w:sz w:val="22"/>
          <w:szCs w:val="22"/>
        </w:rPr>
        <w:t>What are the biggest hurdles for adopting green production in your region?</w:t>
      </w:r>
    </w:p>
    <w:p w14:paraId="76E8A993" w14:textId="09E6ADF8"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t>_________________________________________________________________________________________________</w:t>
      </w:r>
      <w:r w:rsidRPr="00186EA2">
        <w:rPr>
          <w:color w:val="000000" w:themeColor="text1"/>
          <w:sz w:val="22"/>
          <w:szCs w:val="22"/>
        </w:rPr>
        <w:br/>
      </w:r>
    </w:p>
    <w:p w14:paraId="56BE6DCD"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2. Green Relocation</w:t>
      </w:r>
    </w:p>
    <w:p w14:paraId="628745FC" w14:textId="77777777" w:rsidR="00A37F35" w:rsidRPr="00186EA2" w:rsidRDefault="00A37F35" w:rsidP="00186EA2">
      <w:pPr>
        <w:numPr>
          <w:ilvl w:val="0"/>
          <w:numId w:val="44"/>
        </w:numPr>
        <w:spacing w:after="60" w:line="360" w:lineRule="auto"/>
        <w:jc w:val="both"/>
        <w:rPr>
          <w:color w:val="000000" w:themeColor="text1"/>
          <w:sz w:val="22"/>
          <w:szCs w:val="22"/>
        </w:rPr>
      </w:pPr>
      <w:r w:rsidRPr="00186EA2">
        <w:rPr>
          <w:color w:val="000000" w:themeColor="text1"/>
          <w:sz w:val="22"/>
          <w:szCs w:val="22"/>
        </w:rPr>
        <w:t>Let me briefly introduce the concept of green relocation: There is an ongoing tug-of-war between "local-for-local" production and highly energy-efficient production in regions rich in renewable energy resources (RER).</w:t>
      </w:r>
    </w:p>
    <w:p w14:paraId="7A94BFB1" w14:textId="77777777" w:rsidR="00A37F35" w:rsidRPr="00186EA2" w:rsidRDefault="00A37F35" w:rsidP="00186EA2">
      <w:pPr>
        <w:numPr>
          <w:ilvl w:val="0"/>
          <w:numId w:val="44"/>
        </w:numPr>
        <w:spacing w:after="60" w:line="360" w:lineRule="auto"/>
        <w:jc w:val="both"/>
        <w:rPr>
          <w:color w:val="000000" w:themeColor="text1"/>
          <w:sz w:val="22"/>
          <w:szCs w:val="22"/>
        </w:rPr>
      </w:pPr>
      <w:r w:rsidRPr="00186EA2">
        <w:rPr>
          <w:color w:val="000000" w:themeColor="text1"/>
          <w:sz w:val="22"/>
          <w:szCs w:val="22"/>
        </w:rPr>
        <w:t>In your view, will local-for-local production or energy-cost-efficient production dominate the configuration of future green value chains?</w:t>
      </w:r>
    </w:p>
    <w:p w14:paraId="378ADFC3" w14:textId="77777777" w:rsidR="00A37F35" w:rsidRPr="00186EA2" w:rsidRDefault="00A37F35" w:rsidP="00186EA2">
      <w:pPr>
        <w:numPr>
          <w:ilvl w:val="0"/>
          <w:numId w:val="44"/>
        </w:numPr>
        <w:spacing w:after="60" w:line="360" w:lineRule="auto"/>
        <w:jc w:val="both"/>
        <w:rPr>
          <w:color w:val="000000" w:themeColor="text1"/>
          <w:sz w:val="22"/>
          <w:szCs w:val="22"/>
        </w:rPr>
      </w:pPr>
      <w:r w:rsidRPr="00186EA2">
        <w:rPr>
          <w:color w:val="000000" w:themeColor="text1"/>
          <w:sz w:val="22"/>
          <w:szCs w:val="22"/>
        </w:rPr>
        <w:t>Some RER-scarce countries like Germany may need to relocate parts of their industrial value chains to produce green competitively.</w:t>
      </w:r>
    </w:p>
    <w:p w14:paraId="65B71C6C" w14:textId="77777777" w:rsidR="00A37F35" w:rsidRPr="00186EA2" w:rsidRDefault="00A37F35" w:rsidP="00186EA2">
      <w:pPr>
        <w:numPr>
          <w:ilvl w:val="1"/>
          <w:numId w:val="44"/>
        </w:numPr>
        <w:spacing w:after="60" w:line="360" w:lineRule="auto"/>
        <w:jc w:val="both"/>
        <w:rPr>
          <w:color w:val="000000" w:themeColor="text1"/>
          <w:sz w:val="22"/>
          <w:szCs w:val="22"/>
        </w:rPr>
      </w:pPr>
      <w:r w:rsidRPr="00186EA2">
        <w:rPr>
          <w:color w:val="000000" w:themeColor="text1"/>
          <w:sz w:val="22"/>
          <w:szCs w:val="22"/>
        </w:rPr>
        <w:t>Do you see such relocations coming?</w:t>
      </w:r>
    </w:p>
    <w:p w14:paraId="3CCA3A3E" w14:textId="77777777" w:rsidR="00A37F35" w:rsidRPr="00186EA2" w:rsidRDefault="00A37F35" w:rsidP="00186EA2">
      <w:pPr>
        <w:numPr>
          <w:ilvl w:val="1"/>
          <w:numId w:val="44"/>
        </w:numPr>
        <w:spacing w:after="60" w:line="360" w:lineRule="auto"/>
        <w:jc w:val="both"/>
        <w:rPr>
          <w:color w:val="000000" w:themeColor="text1"/>
          <w:sz w:val="22"/>
          <w:szCs w:val="22"/>
        </w:rPr>
      </w:pPr>
      <w:r w:rsidRPr="00186EA2">
        <w:rPr>
          <w:color w:val="000000" w:themeColor="text1"/>
          <w:sz w:val="22"/>
          <w:szCs w:val="22"/>
        </w:rPr>
        <w:t>If yes, which production steps (e.g., DRI or green ammonia) are most likely to be relocated to RER-rich countries like yours, and why?</w:t>
      </w:r>
    </w:p>
    <w:p w14:paraId="352942A7" w14:textId="77777777" w:rsidR="00A37F35" w:rsidRPr="00186EA2" w:rsidRDefault="00A37F35" w:rsidP="00186EA2">
      <w:pPr>
        <w:numPr>
          <w:ilvl w:val="0"/>
          <w:numId w:val="44"/>
        </w:numPr>
        <w:spacing w:after="60" w:line="360" w:lineRule="auto"/>
        <w:jc w:val="both"/>
        <w:rPr>
          <w:color w:val="000000" w:themeColor="text1"/>
          <w:sz w:val="22"/>
          <w:szCs w:val="22"/>
        </w:rPr>
      </w:pPr>
      <w:r w:rsidRPr="00186EA2">
        <w:rPr>
          <w:color w:val="000000" w:themeColor="text1"/>
          <w:sz w:val="22"/>
          <w:szCs w:val="22"/>
        </w:rPr>
        <w:t>Would your country also be interested in receiving further downstream steps in the value chain (e.g., green steel or urea production)?</w:t>
      </w:r>
    </w:p>
    <w:p w14:paraId="0AEECA40" w14:textId="77777777" w:rsidR="00A37F35" w:rsidRPr="00186EA2" w:rsidRDefault="00A37F35" w:rsidP="00186EA2">
      <w:pPr>
        <w:numPr>
          <w:ilvl w:val="0"/>
          <w:numId w:val="44"/>
        </w:numPr>
        <w:spacing w:after="60" w:line="360" w:lineRule="auto"/>
        <w:jc w:val="both"/>
        <w:rPr>
          <w:color w:val="000000" w:themeColor="text1"/>
          <w:sz w:val="22"/>
          <w:szCs w:val="22"/>
        </w:rPr>
      </w:pPr>
      <w:r w:rsidRPr="00186EA2">
        <w:rPr>
          <w:color w:val="000000" w:themeColor="text1"/>
          <w:sz w:val="22"/>
          <w:szCs w:val="22"/>
        </w:rPr>
        <w:t>Do you think your country can attract green relocations?</w:t>
      </w:r>
    </w:p>
    <w:p w14:paraId="05D1BAF7" w14:textId="77777777" w:rsidR="00A37F35" w:rsidRPr="00186EA2" w:rsidRDefault="00A37F35" w:rsidP="00186EA2">
      <w:pPr>
        <w:numPr>
          <w:ilvl w:val="1"/>
          <w:numId w:val="44"/>
        </w:numPr>
        <w:spacing w:after="60" w:line="360" w:lineRule="auto"/>
        <w:jc w:val="both"/>
        <w:rPr>
          <w:color w:val="000000" w:themeColor="text1"/>
          <w:sz w:val="22"/>
          <w:szCs w:val="22"/>
        </w:rPr>
      </w:pPr>
      <w:r w:rsidRPr="00186EA2">
        <w:rPr>
          <w:color w:val="000000" w:themeColor="text1"/>
          <w:sz w:val="22"/>
          <w:szCs w:val="22"/>
        </w:rPr>
        <w:t>If yes, which steps specifically?</w:t>
      </w:r>
    </w:p>
    <w:p w14:paraId="59FE54AB" w14:textId="77777777" w:rsidR="00A37F35" w:rsidRPr="00186EA2" w:rsidRDefault="00A37F35" w:rsidP="00186EA2">
      <w:pPr>
        <w:numPr>
          <w:ilvl w:val="0"/>
          <w:numId w:val="44"/>
        </w:numPr>
        <w:spacing w:after="60" w:line="360" w:lineRule="auto"/>
        <w:jc w:val="both"/>
        <w:rPr>
          <w:color w:val="000000" w:themeColor="text1"/>
          <w:sz w:val="22"/>
          <w:szCs w:val="22"/>
        </w:rPr>
      </w:pPr>
      <w:r w:rsidRPr="00186EA2">
        <w:rPr>
          <w:color w:val="000000" w:themeColor="text1"/>
          <w:sz w:val="22"/>
          <w:szCs w:val="22"/>
        </w:rPr>
        <w:t>What are the key benefits and challenges of receiving green relocations from abroad?</w:t>
      </w:r>
    </w:p>
    <w:p w14:paraId="0D031424" w14:textId="71ACB13F"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t>_________________________________________________________________________________________________</w:t>
      </w:r>
      <w:r w:rsidRPr="00186EA2">
        <w:rPr>
          <w:color w:val="000000" w:themeColor="text1"/>
          <w:sz w:val="22"/>
          <w:szCs w:val="22"/>
        </w:rPr>
        <w:br/>
      </w:r>
    </w:p>
    <w:p w14:paraId="4A2871C2"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3. Economic and Political Trends Impacting Green Relocation</w:t>
      </w:r>
    </w:p>
    <w:p w14:paraId="0CA100A9" w14:textId="77777777" w:rsidR="00A37F35" w:rsidRPr="00186EA2" w:rsidRDefault="00A37F35" w:rsidP="00186EA2">
      <w:pPr>
        <w:numPr>
          <w:ilvl w:val="0"/>
          <w:numId w:val="45"/>
        </w:numPr>
        <w:spacing w:after="60" w:line="360" w:lineRule="auto"/>
        <w:jc w:val="both"/>
        <w:rPr>
          <w:color w:val="000000" w:themeColor="text1"/>
          <w:sz w:val="22"/>
          <w:szCs w:val="22"/>
        </w:rPr>
      </w:pPr>
      <w:r w:rsidRPr="00186EA2">
        <w:rPr>
          <w:color w:val="000000" w:themeColor="text1"/>
          <w:sz w:val="22"/>
          <w:szCs w:val="22"/>
        </w:rPr>
        <w:t>Which economic or political trends influence green relocation in your country?</w:t>
      </w:r>
    </w:p>
    <w:p w14:paraId="17A31D6D" w14:textId="77777777" w:rsidR="00A37F35" w:rsidRPr="00186EA2" w:rsidRDefault="00A37F35" w:rsidP="00186EA2">
      <w:pPr>
        <w:numPr>
          <w:ilvl w:val="0"/>
          <w:numId w:val="45"/>
        </w:numPr>
        <w:spacing w:after="60" w:line="360" w:lineRule="auto"/>
        <w:jc w:val="both"/>
        <w:rPr>
          <w:color w:val="000000" w:themeColor="text1"/>
          <w:sz w:val="22"/>
          <w:szCs w:val="22"/>
        </w:rPr>
      </w:pPr>
      <w:r w:rsidRPr="00186EA2">
        <w:rPr>
          <w:color w:val="000000" w:themeColor="text1"/>
          <w:sz w:val="22"/>
          <w:szCs w:val="22"/>
        </w:rPr>
        <w:t>Do you already observe investments in green production – either from local or foreign investors?</w:t>
      </w:r>
    </w:p>
    <w:p w14:paraId="67ACA3C1" w14:textId="77777777" w:rsidR="00A37F35" w:rsidRPr="00186EA2" w:rsidRDefault="00A37F35" w:rsidP="00186EA2">
      <w:pPr>
        <w:numPr>
          <w:ilvl w:val="0"/>
          <w:numId w:val="45"/>
        </w:numPr>
        <w:spacing w:after="60" w:line="360" w:lineRule="auto"/>
        <w:jc w:val="both"/>
        <w:rPr>
          <w:color w:val="000000" w:themeColor="text1"/>
          <w:sz w:val="22"/>
          <w:szCs w:val="22"/>
        </w:rPr>
      </w:pPr>
      <w:r w:rsidRPr="00186EA2">
        <w:rPr>
          <w:color w:val="000000" w:themeColor="text1"/>
          <w:sz w:val="22"/>
          <w:szCs w:val="22"/>
        </w:rPr>
        <w:t>What is your regional or national government’s position on the topic of green relocation?</w:t>
      </w:r>
    </w:p>
    <w:p w14:paraId="6513160D" w14:textId="0918B9E6"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lastRenderedPageBreak/>
        <w:t>_________________________________________________________________________________________________</w:t>
      </w:r>
      <w:r w:rsidRPr="00186EA2">
        <w:rPr>
          <w:color w:val="000000" w:themeColor="text1"/>
          <w:sz w:val="22"/>
          <w:szCs w:val="22"/>
        </w:rPr>
        <w:br/>
      </w:r>
    </w:p>
    <w:p w14:paraId="2841E2FD"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4. Attracting Green Relocation</w:t>
      </w:r>
    </w:p>
    <w:p w14:paraId="02ADDDD4" w14:textId="77777777" w:rsidR="00A37F35" w:rsidRPr="00186EA2" w:rsidRDefault="00A37F35" w:rsidP="00186EA2">
      <w:pPr>
        <w:numPr>
          <w:ilvl w:val="0"/>
          <w:numId w:val="46"/>
        </w:numPr>
        <w:spacing w:after="60" w:line="360" w:lineRule="auto"/>
        <w:jc w:val="both"/>
        <w:rPr>
          <w:color w:val="000000" w:themeColor="text1"/>
          <w:sz w:val="22"/>
          <w:szCs w:val="22"/>
        </w:rPr>
      </w:pPr>
      <w:r w:rsidRPr="00186EA2">
        <w:rPr>
          <w:color w:val="000000" w:themeColor="text1"/>
          <w:sz w:val="22"/>
          <w:szCs w:val="22"/>
        </w:rPr>
        <w:t>Are stakeholders – such as governments, investors, businesses, or communities – actively interested in attracting green relocations?</w:t>
      </w:r>
    </w:p>
    <w:p w14:paraId="6323C04A" w14:textId="77777777" w:rsidR="00A37F35" w:rsidRPr="00186EA2" w:rsidRDefault="00A37F35" w:rsidP="00186EA2">
      <w:pPr>
        <w:numPr>
          <w:ilvl w:val="0"/>
          <w:numId w:val="46"/>
        </w:numPr>
        <w:spacing w:after="60" w:line="360" w:lineRule="auto"/>
        <w:jc w:val="both"/>
        <w:rPr>
          <w:color w:val="000000" w:themeColor="text1"/>
          <w:sz w:val="22"/>
          <w:szCs w:val="22"/>
        </w:rPr>
      </w:pPr>
      <w:r w:rsidRPr="00186EA2">
        <w:rPr>
          <w:color w:val="000000" w:themeColor="text1"/>
          <w:sz w:val="22"/>
          <w:szCs w:val="22"/>
        </w:rPr>
        <w:t>What would be required from different stakeholders to successfully attract such relocations?</w:t>
      </w:r>
    </w:p>
    <w:p w14:paraId="6D94D284" w14:textId="77777777" w:rsidR="00A37F35" w:rsidRPr="00186EA2" w:rsidRDefault="00A37F35" w:rsidP="00186EA2">
      <w:pPr>
        <w:numPr>
          <w:ilvl w:val="0"/>
          <w:numId w:val="46"/>
        </w:numPr>
        <w:spacing w:after="60" w:line="360" w:lineRule="auto"/>
        <w:jc w:val="both"/>
        <w:rPr>
          <w:color w:val="000000" w:themeColor="text1"/>
          <w:sz w:val="22"/>
          <w:szCs w:val="22"/>
        </w:rPr>
      </w:pPr>
      <w:r w:rsidRPr="00186EA2">
        <w:rPr>
          <w:color w:val="000000" w:themeColor="text1"/>
          <w:sz w:val="22"/>
          <w:szCs w:val="22"/>
        </w:rPr>
        <w:t>Do you also see potential risks for local socio-economic development (e.g., pressure on local industries, political conflicts, or societal resistance) if green relocations take place?</w:t>
      </w:r>
    </w:p>
    <w:p w14:paraId="015CF78F" w14:textId="14A05159"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t>_________________________________________________________________________________________________</w:t>
      </w:r>
    </w:p>
    <w:p w14:paraId="6691E81D" w14:textId="77777777" w:rsidR="00A37F35" w:rsidRPr="00186EA2" w:rsidRDefault="00A37F35" w:rsidP="00186EA2">
      <w:pPr>
        <w:spacing w:after="60" w:line="360" w:lineRule="auto"/>
        <w:jc w:val="both"/>
        <w:rPr>
          <w:color w:val="000000" w:themeColor="text1"/>
          <w:sz w:val="22"/>
          <w:szCs w:val="22"/>
        </w:rPr>
      </w:pPr>
    </w:p>
    <w:p w14:paraId="06827F1A"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5. Optional Considerations in Conclusion</w:t>
      </w:r>
    </w:p>
    <w:p w14:paraId="5752A9DD" w14:textId="77777777" w:rsidR="00A37F35" w:rsidRPr="00186EA2" w:rsidRDefault="00A37F35" w:rsidP="00186EA2">
      <w:pPr>
        <w:numPr>
          <w:ilvl w:val="0"/>
          <w:numId w:val="47"/>
        </w:numPr>
        <w:spacing w:after="60" w:line="360" w:lineRule="auto"/>
        <w:jc w:val="both"/>
        <w:rPr>
          <w:color w:val="000000" w:themeColor="text1"/>
          <w:sz w:val="22"/>
          <w:szCs w:val="22"/>
        </w:rPr>
      </w:pPr>
      <w:r w:rsidRPr="00186EA2">
        <w:rPr>
          <w:color w:val="000000" w:themeColor="text1"/>
          <w:sz w:val="22"/>
          <w:szCs w:val="22"/>
        </w:rPr>
        <w:t>How likely is the coexistence of various supply chain setups (e.g., local-for-local vs. internationalized setups), particularly given domestic employment concerns and subsidy schemes?</w:t>
      </w:r>
    </w:p>
    <w:p w14:paraId="194B5D94" w14:textId="77777777" w:rsidR="00A37F35" w:rsidRPr="00186EA2" w:rsidRDefault="00A37F35" w:rsidP="00186EA2">
      <w:pPr>
        <w:numPr>
          <w:ilvl w:val="0"/>
          <w:numId w:val="47"/>
        </w:numPr>
        <w:spacing w:after="60" w:line="360" w:lineRule="auto"/>
        <w:jc w:val="both"/>
        <w:rPr>
          <w:color w:val="000000" w:themeColor="text1"/>
          <w:sz w:val="22"/>
          <w:szCs w:val="22"/>
        </w:rPr>
      </w:pPr>
      <w:r w:rsidRPr="00186EA2">
        <w:rPr>
          <w:color w:val="000000" w:themeColor="text1"/>
          <w:sz w:val="22"/>
          <w:szCs w:val="22"/>
        </w:rPr>
        <w:t>How do tariffs impact the fragmentation of value chains and green relocation decisions in your country?</w:t>
      </w:r>
    </w:p>
    <w:p w14:paraId="7B51A585" w14:textId="77777777" w:rsidR="00A37F35" w:rsidRPr="00186EA2" w:rsidRDefault="00A37F35" w:rsidP="00186EA2">
      <w:pPr>
        <w:numPr>
          <w:ilvl w:val="0"/>
          <w:numId w:val="47"/>
        </w:numPr>
        <w:spacing w:after="60" w:line="360" w:lineRule="auto"/>
        <w:jc w:val="both"/>
        <w:rPr>
          <w:color w:val="000000" w:themeColor="text1"/>
          <w:sz w:val="22"/>
          <w:szCs w:val="22"/>
        </w:rPr>
      </w:pPr>
      <w:r w:rsidRPr="00186EA2">
        <w:rPr>
          <w:color w:val="000000" w:themeColor="text1"/>
          <w:sz w:val="22"/>
          <w:szCs w:val="22"/>
        </w:rPr>
        <w:t>How do geographical risks (e.g., natural disasters, political instability) impact relocation decisions?</w:t>
      </w:r>
    </w:p>
    <w:p w14:paraId="0647C659" w14:textId="77777777" w:rsidR="00A37F35" w:rsidRPr="00186EA2" w:rsidRDefault="00A37F35" w:rsidP="00186EA2">
      <w:pPr>
        <w:numPr>
          <w:ilvl w:val="0"/>
          <w:numId w:val="47"/>
        </w:numPr>
        <w:spacing w:after="60" w:line="360" w:lineRule="auto"/>
        <w:jc w:val="both"/>
        <w:rPr>
          <w:color w:val="000000" w:themeColor="text1"/>
          <w:sz w:val="22"/>
          <w:szCs w:val="22"/>
        </w:rPr>
      </w:pPr>
      <w:r w:rsidRPr="00186EA2">
        <w:rPr>
          <w:color w:val="000000" w:themeColor="text1"/>
          <w:sz w:val="22"/>
          <w:szCs w:val="22"/>
        </w:rPr>
        <w:t>How do government investments in production facilities and infrastructure influence the likelihood of relocation to your country?</w:t>
      </w:r>
    </w:p>
    <w:p w14:paraId="0A90EE85" w14:textId="655D7DED"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t>_________________________________________________________________________________________________</w:t>
      </w:r>
      <w:r w:rsidRPr="00186EA2">
        <w:rPr>
          <w:color w:val="000000" w:themeColor="text1"/>
          <w:sz w:val="22"/>
          <w:szCs w:val="22"/>
        </w:rPr>
        <w:br/>
      </w:r>
    </w:p>
    <w:p w14:paraId="751B21E8" w14:textId="77777777" w:rsidR="00A37F35" w:rsidRPr="00186EA2" w:rsidRDefault="00A37F35" w:rsidP="00186EA2">
      <w:pPr>
        <w:spacing w:after="60" w:line="360" w:lineRule="auto"/>
        <w:jc w:val="both"/>
        <w:rPr>
          <w:b/>
          <w:bCs/>
          <w:color w:val="000000" w:themeColor="text1"/>
          <w:sz w:val="22"/>
          <w:szCs w:val="22"/>
        </w:rPr>
      </w:pPr>
      <w:r w:rsidRPr="00186EA2">
        <w:rPr>
          <w:b/>
          <w:bCs/>
          <w:color w:val="000000" w:themeColor="text1"/>
          <w:sz w:val="22"/>
          <w:szCs w:val="22"/>
        </w:rPr>
        <w:t>6. Interview Ending</w:t>
      </w:r>
    </w:p>
    <w:p w14:paraId="2CF0A6F6" w14:textId="77777777" w:rsidR="00A37F35" w:rsidRPr="00186EA2" w:rsidRDefault="00A37F35" w:rsidP="00186EA2">
      <w:pPr>
        <w:numPr>
          <w:ilvl w:val="0"/>
          <w:numId w:val="34"/>
        </w:numPr>
        <w:spacing w:after="60" w:line="360" w:lineRule="auto"/>
        <w:jc w:val="both"/>
        <w:rPr>
          <w:color w:val="000000" w:themeColor="text1"/>
          <w:sz w:val="22"/>
          <w:szCs w:val="22"/>
        </w:rPr>
      </w:pPr>
      <w:r w:rsidRPr="00186EA2">
        <w:rPr>
          <w:color w:val="000000" w:themeColor="text1"/>
          <w:sz w:val="22"/>
          <w:szCs w:val="22"/>
        </w:rPr>
        <w:t>We are approaching the end of our conversation</w:t>
      </w:r>
    </w:p>
    <w:p w14:paraId="2741F194" w14:textId="77777777" w:rsidR="00A37F35" w:rsidRPr="00186EA2" w:rsidRDefault="00A37F35" w:rsidP="00186EA2">
      <w:pPr>
        <w:numPr>
          <w:ilvl w:val="1"/>
          <w:numId w:val="34"/>
        </w:numPr>
        <w:spacing w:after="60" w:line="360" w:lineRule="auto"/>
        <w:jc w:val="both"/>
        <w:rPr>
          <w:color w:val="000000" w:themeColor="text1"/>
          <w:sz w:val="22"/>
          <w:szCs w:val="22"/>
        </w:rPr>
      </w:pPr>
      <w:r w:rsidRPr="00186EA2">
        <w:rPr>
          <w:color w:val="000000" w:themeColor="text1"/>
          <w:sz w:val="22"/>
          <w:szCs w:val="22"/>
        </w:rPr>
        <w:t>Is there anything else you would like to share regarding the future of green production or relocation strategies?</w:t>
      </w:r>
    </w:p>
    <w:p w14:paraId="27DD75D0" w14:textId="77777777" w:rsidR="00A37F35" w:rsidRPr="00186EA2" w:rsidRDefault="00A37F35" w:rsidP="00186EA2">
      <w:pPr>
        <w:numPr>
          <w:ilvl w:val="0"/>
          <w:numId w:val="34"/>
        </w:numPr>
        <w:spacing w:after="60" w:line="360" w:lineRule="auto"/>
        <w:jc w:val="both"/>
        <w:rPr>
          <w:color w:val="000000" w:themeColor="text1"/>
          <w:sz w:val="22"/>
          <w:szCs w:val="22"/>
        </w:rPr>
      </w:pPr>
      <w:r w:rsidRPr="00186EA2">
        <w:rPr>
          <w:color w:val="000000" w:themeColor="text1"/>
          <w:sz w:val="22"/>
          <w:szCs w:val="22"/>
        </w:rPr>
        <w:t>Thank you very much for your time and insights!</w:t>
      </w:r>
    </w:p>
    <w:p w14:paraId="75FD6521" w14:textId="4EB4C896" w:rsidR="00A37F35" w:rsidRPr="00186EA2" w:rsidRDefault="00A37F35" w:rsidP="00186EA2">
      <w:pPr>
        <w:spacing w:after="60" w:line="360" w:lineRule="auto"/>
        <w:jc w:val="both"/>
        <w:rPr>
          <w:color w:val="000000" w:themeColor="text1"/>
          <w:sz w:val="22"/>
          <w:szCs w:val="22"/>
        </w:rPr>
      </w:pPr>
      <w:r w:rsidRPr="00186EA2">
        <w:rPr>
          <w:i/>
          <w:iCs/>
          <w:color w:val="000000" w:themeColor="text1"/>
          <w:sz w:val="22"/>
          <w:szCs w:val="22"/>
        </w:rPr>
        <w:lastRenderedPageBreak/>
        <w:t>_________________________________________________________________________________________________</w:t>
      </w:r>
      <w:r w:rsidRPr="00186EA2">
        <w:rPr>
          <w:color w:val="000000" w:themeColor="text1"/>
          <w:sz w:val="22"/>
          <w:szCs w:val="22"/>
        </w:rPr>
        <w:br/>
      </w:r>
    </w:p>
    <w:p w14:paraId="151DA883" w14:textId="77777777" w:rsidR="00A37F35" w:rsidRPr="00186EA2" w:rsidRDefault="00A37F35" w:rsidP="00186EA2">
      <w:pPr>
        <w:spacing w:line="360" w:lineRule="auto"/>
        <w:rPr>
          <w:b/>
          <w:bCs/>
          <w:color w:val="000000" w:themeColor="text1"/>
          <w:sz w:val="22"/>
          <w:szCs w:val="22"/>
        </w:rPr>
      </w:pPr>
    </w:p>
    <w:p w14:paraId="050EF5FB" w14:textId="77777777" w:rsidR="00FE3E79" w:rsidRPr="00186EA2" w:rsidRDefault="00FE3E79" w:rsidP="00186EA2">
      <w:pPr>
        <w:spacing w:line="360" w:lineRule="auto"/>
        <w:rPr>
          <w:b/>
          <w:bCs/>
          <w:color w:val="000000" w:themeColor="text1"/>
          <w:sz w:val="22"/>
          <w:szCs w:val="22"/>
        </w:rPr>
      </w:pPr>
    </w:p>
    <w:p w14:paraId="7368E120" w14:textId="77777777" w:rsidR="002B038D" w:rsidRPr="00186EA2" w:rsidRDefault="002B038D" w:rsidP="00186EA2">
      <w:pPr>
        <w:spacing w:line="360" w:lineRule="auto"/>
        <w:rPr>
          <w:b/>
          <w:bCs/>
          <w:color w:val="000000" w:themeColor="text1"/>
          <w:sz w:val="22"/>
          <w:szCs w:val="22"/>
        </w:rPr>
      </w:pPr>
    </w:p>
    <w:p w14:paraId="3860D30E" w14:textId="77777777" w:rsidR="000177F4" w:rsidRDefault="000177F4">
      <w:pPr>
        <w:rPr>
          <w:b/>
          <w:bCs/>
          <w:color w:val="000000" w:themeColor="text1"/>
          <w:sz w:val="22"/>
          <w:szCs w:val="22"/>
        </w:rPr>
      </w:pPr>
      <w:r>
        <w:rPr>
          <w:b/>
          <w:bCs/>
          <w:color w:val="000000" w:themeColor="text1"/>
          <w:sz w:val="22"/>
          <w:szCs w:val="22"/>
        </w:rPr>
        <w:br w:type="page"/>
      </w:r>
    </w:p>
    <w:p w14:paraId="3E039C4E" w14:textId="6174CD4C" w:rsidR="00A37F35" w:rsidRPr="00186EA2" w:rsidRDefault="000177F4" w:rsidP="00186EA2">
      <w:pPr>
        <w:spacing w:line="360" w:lineRule="auto"/>
        <w:rPr>
          <w:b/>
          <w:bCs/>
          <w:color w:val="000000" w:themeColor="text1"/>
          <w:sz w:val="22"/>
          <w:szCs w:val="22"/>
        </w:rPr>
      </w:pPr>
      <w:r>
        <w:rPr>
          <w:b/>
          <w:bCs/>
          <w:color w:val="000000" w:themeColor="text1"/>
          <w:sz w:val="22"/>
          <w:szCs w:val="22"/>
        </w:rPr>
        <w:lastRenderedPageBreak/>
        <w:t>Section 5</w:t>
      </w:r>
    </w:p>
    <w:p w14:paraId="2B904277" w14:textId="77777777" w:rsidR="00A37F35" w:rsidRPr="00186EA2" w:rsidRDefault="00A37F35" w:rsidP="00186EA2">
      <w:pPr>
        <w:spacing w:after="120" w:line="360" w:lineRule="auto"/>
        <w:rPr>
          <w:color w:val="000000" w:themeColor="text1"/>
          <w:sz w:val="22"/>
          <w:szCs w:val="22"/>
        </w:rPr>
      </w:pPr>
      <w:r w:rsidRPr="00186EA2">
        <w:rPr>
          <w:color w:val="000000" w:themeColor="text1"/>
          <w:sz w:val="22"/>
          <w:szCs w:val="22"/>
        </w:rPr>
        <w:t xml:space="preserve">Own analysis based on data from </w:t>
      </w:r>
      <w:r w:rsidRPr="00186EA2">
        <w:rPr>
          <w:i/>
          <w:iCs/>
          <w:color w:val="000000" w:themeColor="text1"/>
          <w:sz w:val="22"/>
          <w:szCs w:val="22"/>
        </w:rPr>
        <w:t>World Steel Association</w:t>
      </w:r>
      <w:r w:rsidRPr="00186EA2">
        <w:rPr>
          <w:color w:val="000000" w:themeColor="text1"/>
          <w:sz w:val="22"/>
          <w:szCs w:val="22"/>
        </w:rPr>
        <w:t xml:space="preserve"> and </w:t>
      </w:r>
      <w:r w:rsidRPr="00186EA2">
        <w:rPr>
          <w:i/>
          <w:iCs/>
          <w:color w:val="000000" w:themeColor="text1"/>
          <w:sz w:val="22"/>
          <w:szCs w:val="22"/>
        </w:rPr>
        <w:t>World Integrated Trade Solution Database</w:t>
      </w:r>
      <w:r w:rsidRPr="00186EA2">
        <w:rPr>
          <w:color w:val="000000" w:themeColor="text1"/>
          <w:sz w:val="22"/>
          <w:szCs w:val="22"/>
        </w:rPr>
        <w:t>.</w:t>
      </w:r>
    </w:p>
    <w:tbl>
      <w:tblPr>
        <w:tblStyle w:val="TableGridLight"/>
        <w:tblW w:w="9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264"/>
        <w:gridCol w:w="1316"/>
        <w:gridCol w:w="1419"/>
        <w:gridCol w:w="1462"/>
        <w:gridCol w:w="1438"/>
        <w:gridCol w:w="1428"/>
        <w:gridCol w:w="1419"/>
      </w:tblGrid>
      <w:tr w:rsidR="00186EA2" w:rsidRPr="00186EA2" w14:paraId="659B0591" w14:textId="77777777" w:rsidTr="00A37F35">
        <w:trPr>
          <w:trHeight w:val="115"/>
        </w:trPr>
        <w:tc>
          <w:tcPr>
            <w:tcW w:w="1276" w:type="dxa"/>
            <w:tcBorders>
              <w:top w:val="single" w:sz="4" w:space="0" w:color="auto"/>
              <w:bottom w:val="single" w:sz="4" w:space="0" w:color="auto"/>
              <w:right w:val="single" w:sz="4" w:space="0" w:color="808080"/>
            </w:tcBorders>
          </w:tcPr>
          <w:p w14:paraId="585298CF"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Region</w:t>
            </w:r>
          </w:p>
        </w:tc>
        <w:tc>
          <w:tcPr>
            <w:tcW w:w="1318" w:type="dxa"/>
            <w:tcBorders>
              <w:top w:val="single" w:sz="4" w:space="0" w:color="auto"/>
              <w:left w:val="single" w:sz="4" w:space="0" w:color="808080"/>
              <w:bottom w:val="single" w:sz="4" w:space="0" w:color="auto"/>
            </w:tcBorders>
          </w:tcPr>
          <w:p w14:paraId="73BD2546"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 xml:space="preserve">Raw Material Production </w:t>
            </w:r>
            <w:r w:rsidRPr="00186EA2">
              <w:rPr>
                <w:rFonts w:ascii="Times New Roman" w:hAnsi="Times New Roman"/>
                <w:b/>
                <w:bCs/>
                <w:color w:val="000000" w:themeColor="text1"/>
                <w:sz w:val="22"/>
              </w:rPr>
              <w:br/>
              <w:t>[in Mt]</w:t>
            </w:r>
          </w:p>
        </w:tc>
        <w:tc>
          <w:tcPr>
            <w:tcW w:w="1436" w:type="dxa"/>
            <w:tcBorders>
              <w:top w:val="single" w:sz="4" w:space="0" w:color="auto"/>
              <w:bottom w:val="single" w:sz="4" w:space="0" w:color="auto"/>
              <w:right w:val="single" w:sz="4" w:space="0" w:color="808080"/>
            </w:tcBorders>
          </w:tcPr>
          <w:p w14:paraId="3A4BD3BC"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Raw Material Trade</w:t>
            </w:r>
          </w:p>
        </w:tc>
        <w:tc>
          <w:tcPr>
            <w:tcW w:w="1463" w:type="dxa"/>
            <w:tcBorders>
              <w:top w:val="single" w:sz="4" w:space="0" w:color="auto"/>
              <w:left w:val="single" w:sz="4" w:space="0" w:color="808080"/>
              <w:bottom w:val="single" w:sz="4" w:space="0" w:color="auto"/>
            </w:tcBorders>
          </w:tcPr>
          <w:p w14:paraId="0A069CF4"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 xml:space="preserve">Intermediate Product Production </w:t>
            </w:r>
            <w:r w:rsidRPr="00186EA2">
              <w:rPr>
                <w:rFonts w:ascii="Times New Roman" w:hAnsi="Times New Roman"/>
                <w:b/>
                <w:bCs/>
                <w:color w:val="000000" w:themeColor="text1"/>
                <w:sz w:val="22"/>
              </w:rPr>
              <w:br/>
              <w:t>[in Mt]</w:t>
            </w:r>
          </w:p>
        </w:tc>
        <w:tc>
          <w:tcPr>
            <w:tcW w:w="1379" w:type="dxa"/>
            <w:tcBorders>
              <w:top w:val="single" w:sz="4" w:space="0" w:color="auto"/>
              <w:bottom w:val="single" w:sz="4" w:space="0" w:color="auto"/>
              <w:right w:val="single" w:sz="4" w:space="0" w:color="808080"/>
            </w:tcBorders>
          </w:tcPr>
          <w:p w14:paraId="3AC00552"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Intermediate Product Trade</w:t>
            </w:r>
          </w:p>
        </w:tc>
        <w:tc>
          <w:tcPr>
            <w:tcW w:w="1435" w:type="dxa"/>
            <w:tcBorders>
              <w:top w:val="single" w:sz="4" w:space="0" w:color="auto"/>
              <w:left w:val="single" w:sz="4" w:space="0" w:color="808080"/>
              <w:bottom w:val="single" w:sz="4" w:space="0" w:color="auto"/>
            </w:tcBorders>
          </w:tcPr>
          <w:p w14:paraId="7398FBF8"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 xml:space="preserve">Semi-finished Product Production </w:t>
            </w:r>
            <w:r w:rsidRPr="00186EA2">
              <w:rPr>
                <w:rFonts w:ascii="Times New Roman" w:hAnsi="Times New Roman"/>
                <w:b/>
                <w:bCs/>
                <w:color w:val="000000" w:themeColor="text1"/>
                <w:sz w:val="22"/>
              </w:rPr>
              <w:br/>
              <w:t>[in Mt]</w:t>
            </w:r>
          </w:p>
        </w:tc>
        <w:tc>
          <w:tcPr>
            <w:tcW w:w="1439" w:type="dxa"/>
            <w:tcBorders>
              <w:top w:val="single" w:sz="4" w:space="0" w:color="auto"/>
              <w:bottom w:val="single" w:sz="4" w:space="0" w:color="auto"/>
            </w:tcBorders>
          </w:tcPr>
          <w:p w14:paraId="4F07497C" w14:textId="77777777" w:rsidR="00A37F35" w:rsidRPr="00186EA2" w:rsidRDefault="00A37F35" w:rsidP="00186EA2">
            <w:pPr>
              <w:spacing w:before="120" w:after="120" w:line="360" w:lineRule="auto"/>
              <w:rPr>
                <w:rFonts w:ascii="Times New Roman" w:hAnsi="Times New Roman"/>
                <w:b/>
                <w:bCs/>
                <w:color w:val="000000" w:themeColor="text1"/>
                <w:sz w:val="22"/>
              </w:rPr>
            </w:pPr>
            <w:r w:rsidRPr="00186EA2">
              <w:rPr>
                <w:rFonts w:ascii="Times New Roman" w:hAnsi="Times New Roman"/>
                <w:b/>
                <w:bCs/>
                <w:color w:val="000000" w:themeColor="text1"/>
                <w:sz w:val="22"/>
              </w:rPr>
              <w:t>Semi-finished Product Trade</w:t>
            </w:r>
          </w:p>
        </w:tc>
      </w:tr>
      <w:tr w:rsidR="00186EA2" w:rsidRPr="00186EA2" w14:paraId="4A37B2CA" w14:textId="77777777" w:rsidTr="00A37F35">
        <w:trPr>
          <w:trHeight w:val="115"/>
        </w:trPr>
        <w:tc>
          <w:tcPr>
            <w:tcW w:w="1276" w:type="dxa"/>
            <w:vMerge w:val="restart"/>
            <w:tcBorders>
              <w:top w:val="single" w:sz="4" w:space="0" w:color="auto"/>
              <w:right w:val="single" w:sz="4" w:space="0" w:color="808080"/>
            </w:tcBorders>
            <w:vAlign w:val="bottom"/>
          </w:tcPr>
          <w:p w14:paraId="07317E9F"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Europe</w:t>
            </w:r>
          </w:p>
          <w:p w14:paraId="10D33F4E"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auto"/>
              <w:left w:val="single" w:sz="4" w:space="0" w:color="808080"/>
              <w:bottom w:val="single" w:sz="4" w:space="0" w:color="F2F2F2"/>
            </w:tcBorders>
            <w:shd w:val="clear" w:color="auto" w:fill="F2F2F2"/>
          </w:tcPr>
          <w:p w14:paraId="133046E4"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41</w:t>
            </w:r>
          </w:p>
        </w:tc>
        <w:tc>
          <w:tcPr>
            <w:tcW w:w="1436" w:type="dxa"/>
            <w:tcBorders>
              <w:top w:val="single" w:sz="4" w:space="0" w:color="auto"/>
              <w:bottom w:val="single" w:sz="4" w:space="0" w:color="F2F2F2"/>
              <w:right w:val="single" w:sz="4" w:space="0" w:color="808080"/>
            </w:tcBorders>
            <w:shd w:val="clear" w:color="auto" w:fill="F2F2F2"/>
          </w:tcPr>
          <w:p w14:paraId="3E1C4B1B"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+204% IMP</w:t>
            </w:r>
          </w:p>
        </w:tc>
        <w:tc>
          <w:tcPr>
            <w:tcW w:w="1463" w:type="dxa"/>
            <w:tcBorders>
              <w:top w:val="single" w:sz="4" w:space="0" w:color="auto"/>
              <w:left w:val="single" w:sz="4" w:space="0" w:color="808080"/>
              <w:bottom w:val="single" w:sz="4" w:space="0" w:color="F2F2F2"/>
            </w:tcBorders>
            <w:shd w:val="clear" w:color="auto" w:fill="F2F2F2"/>
          </w:tcPr>
          <w:p w14:paraId="5E7A2013"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80</w:t>
            </w:r>
          </w:p>
        </w:tc>
        <w:tc>
          <w:tcPr>
            <w:tcW w:w="1379" w:type="dxa"/>
            <w:tcBorders>
              <w:top w:val="single" w:sz="4" w:space="0" w:color="auto"/>
              <w:bottom w:val="single" w:sz="4" w:space="0" w:color="F2F2F2"/>
              <w:right w:val="single" w:sz="4" w:space="0" w:color="808080"/>
            </w:tcBorders>
            <w:shd w:val="clear" w:color="auto" w:fill="F2F2F2"/>
          </w:tcPr>
          <w:p w14:paraId="0E2D6DDE"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+5% IMP</w:t>
            </w:r>
          </w:p>
        </w:tc>
        <w:tc>
          <w:tcPr>
            <w:tcW w:w="1435" w:type="dxa"/>
            <w:tcBorders>
              <w:top w:val="single" w:sz="4" w:space="0" w:color="auto"/>
              <w:left w:val="single" w:sz="4" w:space="0" w:color="808080"/>
              <w:bottom w:val="single" w:sz="4" w:space="0" w:color="F2F2F2"/>
            </w:tcBorders>
            <w:shd w:val="clear" w:color="auto" w:fill="F2F2F2"/>
          </w:tcPr>
          <w:p w14:paraId="7FDCA5E0"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170</w:t>
            </w:r>
          </w:p>
        </w:tc>
        <w:tc>
          <w:tcPr>
            <w:tcW w:w="1439" w:type="dxa"/>
            <w:tcBorders>
              <w:top w:val="single" w:sz="4" w:space="0" w:color="auto"/>
              <w:bottom w:val="single" w:sz="4" w:space="0" w:color="F2F2F2"/>
            </w:tcBorders>
            <w:shd w:val="clear" w:color="auto" w:fill="F2F2F2"/>
          </w:tcPr>
          <w:p w14:paraId="4ED48679" w14:textId="77777777" w:rsidR="00A37F35" w:rsidRPr="00186EA2" w:rsidRDefault="00A37F35" w:rsidP="00186EA2">
            <w:pPr>
              <w:spacing w:before="60" w:line="360" w:lineRule="auto"/>
              <w:rPr>
                <w:rFonts w:ascii="Times New Roman" w:hAnsi="Times New Roman"/>
                <w:color w:val="000000" w:themeColor="text1"/>
                <w:sz w:val="22"/>
              </w:rPr>
            </w:pPr>
            <w:r w:rsidRPr="00186EA2">
              <w:rPr>
                <w:rFonts w:ascii="Times New Roman" w:hAnsi="Times New Roman"/>
                <w:color w:val="000000" w:themeColor="text1"/>
                <w:sz w:val="22"/>
              </w:rPr>
              <w:t>+7% IMP</w:t>
            </w:r>
          </w:p>
        </w:tc>
      </w:tr>
      <w:tr w:rsidR="00186EA2" w:rsidRPr="00186EA2" w14:paraId="1655393F" w14:textId="77777777" w:rsidTr="00A37F35">
        <w:trPr>
          <w:trHeight w:val="115"/>
        </w:trPr>
        <w:tc>
          <w:tcPr>
            <w:tcW w:w="1276" w:type="dxa"/>
            <w:vMerge/>
            <w:tcBorders>
              <w:bottom w:val="single" w:sz="4" w:space="0" w:color="F2F2F2"/>
              <w:right w:val="single" w:sz="4" w:space="0" w:color="808080"/>
            </w:tcBorders>
            <w:vAlign w:val="bottom"/>
          </w:tcPr>
          <w:p w14:paraId="55D2B943"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101A1CE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147</w:t>
            </w:r>
          </w:p>
        </w:tc>
        <w:tc>
          <w:tcPr>
            <w:tcW w:w="1436" w:type="dxa"/>
            <w:tcBorders>
              <w:top w:val="single" w:sz="4" w:space="0" w:color="F2F2F2"/>
              <w:bottom w:val="single" w:sz="4" w:space="0" w:color="F2F2F2"/>
              <w:right w:val="single" w:sz="4" w:space="0" w:color="808080"/>
            </w:tcBorders>
            <w:shd w:val="clear" w:color="auto" w:fill="D9D9D9"/>
          </w:tcPr>
          <w:p w14:paraId="54D484E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+102% IMP</w:t>
            </w:r>
          </w:p>
        </w:tc>
        <w:tc>
          <w:tcPr>
            <w:tcW w:w="1463" w:type="dxa"/>
            <w:tcBorders>
              <w:top w:val="single" w:sz="4" w:space="0" w:color="F2F2F2"/>
              <w:left w:val="single" w:sz="4" w:space="0" w:color="808080"/>
              <w:bottom w:val="single" w:sz="4" w:space="0" w:color="F2F2F2"/>
            </w:tcBorders>
            <w:shd w:val="clear" w:color="auto" w:fill="D9D9D9"/>
          </w:tcPr>
          <w:p w14:paraId="77FBF68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w:t>
            </w:r>
          </w:p>
        </w:tc>
        <w:tc>
          <w:tcPr>
            <w:tcW w:w="1379" w:type="dxa"/>
            <w:tcBorders>
              <w:top w:val="single" w:sz="4" w:space="0" w:color="F2F2F2"/>
              <w:bottom w:val="single" w:sz="4" w:space="0" w:color="F2F2F2"/>
              <w:right w:val="single" w:sz="4" w:space="0" w:color="808080"/>
            </w:tcBorders>
            <w:shd w:val="clear" w:color="auto" w:fill="D9D9D9"/>
          </w:tcPr>
          <w:p w14:paraId="182D53A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+64% IMP</w:t>
            </w:r>
          </w:p>
        </w:tc>
        <w:tc>
          <w:tcPr>
            <w:tcW w:w="1435" w:type="dxa"/>
            <w:tcBorders>
              <w:top w:val="single" w:sz="4" w:space="0" w:color="F2F2F2"/>
              <w:left w:val="single" w:sz="4" w:space="0" w:color="808080"/>
              <w:bottom w:val="single" w:sz="4" w:space="0" w:color="F2F2F2"/>
            </w:tcBorders>
            <w:shd w:val="clear" w:color="auto" w:fill="D9D9D9"/>
          </w:tcPr>
          <w:p w14:paraId="1DEE6FD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w:t>
            </w:r>
          </w:p>
        </w:tc>
        <w:tc>
          <w:tcPr>
            <w:tcW w:w="1439" w:type="dxa"/>
            <w:tcBorders>
              <w:top w:val="single" w:sz="4" w:space="0" w:color="F2F2F2"/>
              <w:bottom w:val="single" w:sz="4" w:space="0" w:color="F2F2F2"/>
            </w:tcBorders>
            <w:shd w:val="clear" w:color="auto" w:fill="D9D9D9"/>
          </w:tcPr>
          <w:p w14:paraId="5F45DDA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+51% IMP</w:t>
            </w:r>
          </w:p>
        </w:tc>
      </w:tr>
      <w:tr w:rsidR="00186EA2" w:rsidRPr="00186EA2" w14:paraId="6CBC84FC" w14:textId="77777777" w:rsidTr="00A37F35">
        <w:trPr>
          <w:trHeight w:val="115"/>
        </w:trPr>
        <w:tc>
          <w:tcPr>
            <w:tcW w:w="1276" w:type="dxa"/>
            <w:vMerge w:val="restart"/>
            <w:tcBorders>
              <w:top w:val="single" w:sz="4" w:space="0" w:color="F2F2F2"/>
              <w:right w:val="single" w:sz="4" w:space="0" w:color="808080"/>
            </w:tcBorders>
            <w:vAlign w:val="bottom"/>
          </w:tcPr>
          <w:p w14:paraId="5E81D6B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United States</w:t>
            </w:r>
          </w:p>
          <w:p w14:paraId="3617FAF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510465B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46</w:t>
            </w:r>
          </w:p>
        </w:tc>
        <w:tc>
          <w:tcPr>
            <w:tcW w:w="1436" w:type="dxa"/>
            <w:tcBorders>
              <w:top w:val="single" w:sz="4" w:space="0" w:color="F2F2F2"/>
              <w:bottom w:val="single" w:sz="4" w:space="0" w:color="F2F2F2"/>
              <w:right w:val="single" w:sz="4" w:space="0" w:color="808080"/>
            </w:tcBorders>
            <w:shd w:val="clear" w:color="auto" w:fill="F2F2F2"/>
          </w:tcPr>
          <w:p w14:paraId="30BF2B5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 EXP</w:t>
            </w:r>
          </w:p>
        </w:tc>
        <w:tc>
          <w:tcPr>
            <w:tcW w:w="1463" w:type="dxa"/>
            <w:tcBorders>
              <w:top w:val="single" w:sz="4" w:space="0" w:color="F2F2F2"/>
              <w:left w:val="single" w:sz="4" w:space="0" w:color="808080"/>
              <w:bottom w:val="single" w:sz="4" w:space="0" w:color="F2F2F2"/>
            </w:tcBorders>
            <w:shd w:val="clear" w:color="auto" w:fill="F2F2F2"/>
          </w:tcPr>
          <w:p w14:paraId="30EDBCB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21</w:t>
            </w:r>
          </w:p>
        </w:tc>
        <w:tc>
          <w:tcPr>
            <w:tcW w:w="1379" w:type="dxa"/>
            <w:tcBorders>
              <w:top w:val="single" w:sz="4" w:space="0" w:color="F2F2F2"/>
              <w:bottom w:val="single" w:sz="4" w:space="0" w:color="F2F2F2"/>
              <w:right w:val="single" w:sz="4" w:space="0" w:color="808080"/>
            </w:tcBorders>
            <w:shd w:val="clear" w:color="auto" w:fill="F2F2F2"/>
          </w:tcPr>
          <w:p w14:paraId="2B6D566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+21% IMP</w:t>
            </w:r>
          </w:p>
        </w:tc>
        <w:tc>
          <w:tcPr>
            <w:tcW w:w="1435" w:type="dxa"/>
            <w:tcBorders>
              <w:top w:val="single" w:sz="4" w:space="0" w:color="F2F2F2"/>
              <w:left w:val="single" w:sz="4" w:space="0" w:color="808080"/>
              <w:bottom w:val="single" w:sz="4" w:space="0" w:color="F2F2F2"/>
            </w:tcBorders>
            <w:shd w:val="clear" w:color="auto" w:fill="F2F2F2"/>
          </w:tcPr>
          <w:p w14:paraId="1C978CE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81</w:t>
            </w:r>
          </w:p>
        </w:tc>
        <w:tc>
          <w:tcPr>
            <w:tcW w:w="1439" w:type="dxa"/>
            <w:tcBorders>
              <w:top w:val="single" w:sz="4" w:space="0" w:color="F2F2F2"/>
              <w:bottom w:val="single" w:sz="4" w:space="0" w:color="F2F2F2"/>
            </w:tcBorders>
            <w:shd w:val="clear" w:color="auto" w:fill="F2F2F2"/>
          </w:tcPr>
          <w:p w14:paraId="7D0610B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 IMP</w:t>
            </w:r>
          </w:p>
        </w:tc>
      </w:tr>
      <w:tr w:rsidR="00186EA2" w:rsidRPr="00186EA2" w14:paraId="3EBA918B" w14:textId="77777777" w:rsidTr="00A37F35">
        <w:trPr>
          <w:trHeight w:val="115"/>
        </w:trPr>
        <w:tc>
          <w:tcPr>
            <w:tcW w:w="1276" w:type="dxa"/>
            <w:vMerge/>
            <w:tcBorders>
              <w:bottom w:val="single" w:sz="4" w:space="0" w:color="F2F2F2"/>
              <w:right w:val="single" w:sz="4" w:space="0" w:color="808080"/>
            </w:tcBorders>
            <w:vAlign w:val="bottom"/>
          </w:tcPr>
          <w:p w14:paraId="1746BA73"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0F6B8DD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762</w:t>
            </w:r>
          </w:p>
        </w:tc>
        <w:tc>
          <w:tcPr>
            <w:tcW w:w="1436" w:type="dxa"/>
            <w:tcBorders>
              <w:top w:val="single" w:sz="4" w:space="0" w:color="F2F2F2"/>
              <w:bottom w:val="single" w:sz="4" w:space="0" w:color="F2F2F2"/>
              <w:right w:val="single" w:sz="4" w:space="0" w:color="808080"/>
            </w:tcBorders>
            <w:shd w:val="clear" w:color="auto" w:fill="D9D9D9"/>
          </w:tcPr>
          <w:p w14:paraId="2C2D568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 EXP</w:t>
            </w:r>
          </w:p>
        </w:tc>
        <w:tc>
          <w:tcPr>
            <w:tcW w:w="1463" w:type="dxa"/>
            <w:tcBorders>
              <w:top w:val="single" w:sz="4" w:space="0" w:color="F2F2F2"/>
              <w:left w:val="single" w:sz="4" w:space="0" w:color="808080"/>
              <w:bottom w:val="single" w:sz="4" w:space="0" w:color="F2F2F2"/>
            </w:tcBorders>
            <w:shd w:val="clear" w:color="auto" w:fill="D9D9D9"/>
          </w:tcPr>
          <w:p w14:paraId="625E838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w:t>
            </w:r>
          </w:p>
        </w:tc>
        <w:tc>
          <w:tcPr>
            <w:tcW w:w="1379" w:type="dxa"/>
            <w:tcBorders>
              <w:top w:val="single" w:sz="4" w:space="0" w:color="F2F2F2"/>
              <w:bottom w:val="single" w:sz="4" w:space="0" w:color="F2F2F2"/>
              <w:right w:val="single" w:sz="4" w:space="0" w:color="808080"/>
            </w:tcBorders>
            <w:shd w:val="clear" w:color="auto" w:fill="D9D9D9"/>
          </w:tcPr>
          <w:p w14:paraId="5EE92BE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 IMP</w:t>
            </w:r>
          </w:p>
        </w:tc>
        <w:tc>
          <w:tcPr>
            <w:tcW w:w="1435" w:type="dxa"/>
            <w:tcBorders>
              <w:top w:val="single" w:sz="4" w:space="0" w:color="F2F2F2"/>
              <w:left w:val="single" w:sz="4" w:space="0" w:color="808080"/>
              <w:bottom w:val="single" w:sz="4" w:space="0" w:color="F2F2F2"/>
            </w:tcBorders>
            <w:shd w:val="clear" w:color="auto" w:fill="D9D9D9"/>
          </w:tcPr>
          <w:p w14:paraId="324751C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w:t>
            </w:r>
          </w:p>
        </w:tc>
        <w:tc>
          <w:tcPr>
            <w:tcW w:w="1439" w:type="dxa"/>
            <w:tcBorders>
              <w:top w:val="single" w:sz="4" w:space="0" w:color="F2F2F2"/>
              <w:bottom w:val="single" w:sz="4" w:space="0" w:color="F2F2F2"/>
            </w:tcBorders>
            <w:shd w:val="clear" w:color="auto" w:fill="D9D9D9"/>
          </w:tcPr>
          <w:p w14:paraId="7518427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+67% IMP</w:t>
            </w:r>
          </w:p>
        </w:tc>
      </w:tr>
      <w:tr w:rsidR="00186EA2" w:rsidRPr="00186EA2" w14:paraId="60F43997" w14:textId="77777777" w:rsidTr="00A37F35">
        <w:trPr>
          <w:trHeight w:val="115"/>
        </w:trPr>
        <w:tc>
          <w:tcPr>
            <w:tcW w:w="1276" w:type="dxa"/>
            <w:vMerge w:val="restart"/>
            <w:tcBorders>
              <w:top w:val="single" w:sz="4" w:space="0" w:color="F2F2F2"/>
              <w:right w:val="single" w:sz="4" w:space="0" w:color="808080"/>
            </w:tcBorders>
            <w:vAlign w:val="bottom"/>
          </w:tcPr>
          <w:p w14:paraId="166E51E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China</w:t>
            </w:r>
          </w:p>
          <w:p w14:paraId="2148943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786AA32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253</w:t>
            </w:r>
          </w:p>
        </w:tc>
        <w:tc>
          <w:tcPr>
            <w:tcW w:w="1436" w:type="dxa"/>
            <w:tcBorders>
              <w:top w:val="single" w:sz="4" w:space="0" w:color="F2F2F2"/>
              <w:bottom w:val="single" w:sz="4" w:space="0" w:color="F2F2F2"/>
              <w:right w:val="single" w:sz="4" w:space="0" w:color="808080"/>
            </w:tcBorders>
            <w:shd w:val="clear" w:color="auto" w:fill="F2F2F2"/>
          </w:tcPr>
          <w:p w14:paraId="2E02BAB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+430% IMP</w:t>
            </w:r>
          </w:p>
        </w:tc>
        <w:tc>
          <w:tcPr>
            <w:tcW w:w="1463" w:type="dxa"/>
            <w:tcBorders>
              <w:top w:val="single" w:sz="4" w:space="0" w:color="F2F2F2"/>
              <w:left w:val="single" w:sz="4" w:space="0" w:color="808080"/>
              <w:bottom w:val="single" w:sz="4" w:space="0" w:color="F2F2F2"/>
            </w:tcBorders>
            <w:shd w:val="clear" w:color="auto" w:fill="F2F2F2"/>
          </w:tcPr>
          <w:p w14:paraId="39C2799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871</w:t>
            </w:r>
          </w:p>
        </w:tc>
        <w:tc>
          <w:tcPr>
            <w:tcW w:w="1379" w:type="dxa"/>
            <w:tcBorders>
              <w:top w:val="single" w:sz="4" w:space="0" w:color="F2F2F2"/>
              <w:bottom w:val="single" w:sz="4" w:space="0" w:color="F2F2F2"/>
              <w:right w:val="single" w:sz="4" w:space="0" w:color="808080"/>
            </w:tcBorders>
            <w:shd w:val="clear" w:color="auto" w:fill="F2F2F2"/>
          </w:tcPr>
          <w:p w14:paraId="74BE7D2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None</w:t>
            </w:r>
          </w:p>
        </w:tc>
        <w:tc>
          <w:tcPr>
            <w:tcW w:w="1435" w:type="dxa"/>
            <w:tcBorders>
              <w:top w:val="single" w:sz="4" w:space="0" w:color="F2F2F2"/>
              <w:left w:val="single" w:sz="4" w:space="0" w:color="808080"/>
              <w:bottom w:val="single" w:sz="4" w:space="0" w:color="F2F2F2"/>
            </w:tcBorders>
            <w:shd w:val="clear" w:color="auto" w:fill="F2F2F2"/>
          </w:tcPr>
          <w:p w14:paraId="4AD413F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1019</w:t>
            </w:r>
          </w:p>
        </w:tc>
        <w:tc>
          <w:tcPr>
            <w:tcW w:w="1439" w:type="dxa"/>
            <w:tcBorders>
              <w:top w:val="single" w:sz="4" w:space="0" w:color="F2F2F2"/>
              <w:bottom w:val="single" w:sz="4" w:space="0" w:color="F2F2F2"/>
            </w:tcBorders>
            <w:shd w:val="clear" w:color="auto" w:fill="F2F2F2"/>
          </w:tcPr>
          <w:p w14:paraId="450EB9A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 EXP</w:t>
            </w:r>
          </w:p>
        </w:tc>
      </w:tr>
      <w:tr w:rsidR="00186EA2" w:rsidRPr="00186EA2" w14:paraId="197662A2" w14:textId="77777777" w:rsidTr="00A37F35">
        <w:trPr>
          <w:trHeight w:val="115"/>
        </w:trPr>
        <w:tc>
          <w:tcPr>
            <w:tcW w:w="1276" w:type="dxa"/>
            <w:vMerge/>
            <w:tcBorders>
              <w:bottom w:val="single" w:sz="4" w:space="0" w:color="F2F2F2"/>
              <w:right w:val="single" w:sz="4" w:space="0" w:color="808080"/>
            </w:tcBorders>
            <w:vAlign w:val="bottom"/>
          </w:tcPr>
          <w:p w14:paraId="14524979"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33D964D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172</w:t>
            </w:r>
          </w:p>
        </w:tc>
        <w:tc>
          <w:tcPr>
            <w:tcW w:w="1436" w:type="dxa"/>
            <w:tcBorders>
              <w:top w:val="single" w:sz="4" w:space="0" w:color="F2F2F2"/>
              <w:bottom w:val="single" w:sz="4" w:space="0" w:color="F2F2F2"/>
              <w:right w:val="single" w:sz="4" w:space="0" w:color="808080"/>
            </w:tcBorders>
            <w:shd w:val="clear" w:color="auto" w:fill="D9D9D9"/>
          </w:tcPr>
          <w:p w14:paraId="35FEB40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+59% IMP</w:t>
            </w:r>
          </w:p>
        </w:tc>
        <w:tc>
          <w:tcPr>
            <w:tcW w:w="1463" w:type="dxa"/>
            <w:tcBorders>
              <w:top w:val="single" w:sz="4" w:space="0" w:color="F2F2F2"/>
              <w:left w:val="single" w:sz="4" w:space="0" w:color="808080"/>
              <w:bottom w:val="single" w:sz="4" w:space="0" w:color="F2F2F2"/>
            </w:tcBorders>
            <w:shd w:val="clear" w:color="auto" w:fill="D9D9D9"/>
          </w:tcPr>
          <w:p w14:paraId="074CFFD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47</w:t>
            </w:r>
          </w:p>
        </w:tc>
        <w:tc>
          <w:tcPr>
            <w:tcW w:w="1379" w:type="dxa"/>
            <w:tcBorders>
              <w:top w:val="single" w:sz="4" w:space="0" w:color="F2F2F2"/>
              <w:bottom w:val="single" w:sz="4" w:space="0" w:color="F2F2F2"/>
              <w:right w:val="single" w:sz="4" w:space="0" w:color="808080"/>
            </w:tcBorders>
            <w:shd w:val="clear" w:color="auto" w:fill="D9D9D9"/>
          </w:tcPr>
          <w:p w14:paraId="2FFF43F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 IMP</w:t>
            </w:r>
          </w:p>
        </w:tc>
        <w:tc>
          <w:tcPr>
            <w:tcW w:w="1435" w:type="dxa"/>
            <w:tcBorders>
              <w:top w:val="single" w:sz="4" w:space="0" w:color="F2F2F2"/>
              <w:left w:val="single" w:sz="4" w:space="0" w:color="808080"/>
              <w:bottom w:val="single" w:sz="4" w:space="0" w:color="F2F2F2"/>
            </w:tcBorders>
            <w:shd w:val="clear" w:color="auto" w:fill="D9D9D9"/>
          </w:tcPr>
          <w:p w14:paraId="6EDEBC9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w:t>
            </w:r>
          </w:p>
        </w:tc>
        <w:tc>
          <w:tcPr>
            <w:tcW w:w="1439" w:type="dxa"/>
            <w:tcBorders>
              <w:top w:val="single" w:sz="4" w:space="0" w:color="F2F2F2"/>
              <w:bottom w:val="single" w:sz="4" w:space="0" w:color="F2F2F2"/>
            </w:tcBorders>
            <w:shd w:val="clear" w:color="auto" w:fill="D9D9D9"/>
          </w:tcPr>
          <w:p w14:paraId="71F685C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None</w:t>
            </w:r>
          </w:p>
        </w:tc>
      </w:tr>
      <w:tr w:rsidR="00186EA2" w:rsidRPr="00186EA2" w14:paraId="1BD44AB0" w14:textId="77777777" w:rsidTr="00A37F35">
        <w:trPr>
          <w:trHeight w:val="115"/>
        </w:trPr>
        <w:tc>
          <w:tcPr>
            <w:tcW w:w="1276" w:type="dxa"/>
            <w:vMerge w:val="restart"/>
            <w:tcBorders>
              <w:top w:val="single" w:sz="4" w:space="0" w:color="F2F2F2"/>
              <w:right w:val="single" w:sz="4" w:space="0" w:color="808080"/>
            </w:tcBorders>
            <w:vAlign w:val="bottom"/>
          </w:tcPr>
          <w:p w14:paraId="6DB29DC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India</w:t>
            </w:r>
          </w:p>
          <w:p w14:paraId="785B5BE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63E1250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248</w:t>
            </w:r>
          </w:p>
        </w:tc>
        <w:tc>
          <w:tcPr>
            <w:tcW w:w="1436" w:type="dxa"/>
            <w:tcBorders>
              <w:top w:val="single" w:sz="4" w:space="0" w:color="F2F2F2"/>
              <w:bottom w:val="single" w:sz="4" w:space="0" w:color="F2F2F2"/>
              <w:right w:val="single" w:sz="4" w:space="0" w:color="808080"/>
            </w:tcBorders>
            <w:shd w:val="clear" w:color="auto" w:fill="F2F2F2"/>
          </w:tcPr>
          <w:p w14:paraId="4F573AD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 EXP</w:t>
            </w:r>
          </w:p>
        </w:tc>
        <w:tc>
          <w:tcPr>
            <w:tcW w:w="1463" w:type="dxa"/>
            <w:tcBorders>
              <w:top w:val="single" w:sz="4" w:space="0" w:color="F2F2F2"/>
              <w:left w:val="single" w:sz="4" w:space="0" w:color="808080"/>
              <w:bottom w:val="single" w:sz="4" w:space="0" w:color="F2F2F2"/>
            </w:tcBorders>
            <w:shd w:val="clear" w:color="auto" w:fill="F2F2F2"/>
          </w:tcPr>
          <w:p w14:paraId="607A13A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86</w:t>
            </w:r>
          </w:p>
        </w:tc>
        <w:tc>
          <w:tcPr>
            <w:tcW w:w="1379" w:type="dxa"/>
            <w:tcBorders>
              <w:top w:val="single" w:sz="4" w:space="0" w:color="F2F2F2"/>
              <w:bottom w:val="single" w:sz="4" w:space="0" w:color="F2F2F2"/>
              <w:right w:val="single" w:sz="4" w:space="0" w:color="808080"/>
            </w:tcBorders>
            <w:shd w:val="clear" w:color="auto" w:fill="F2F2F2"/>
          </w:tcPr>
          <w:p w14:paraId="46504ED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None</w:t>
            </w:r>
          </w:p>
        </w:tc>
        <w:tc>
          <w:tcPr>
            <w:tcW w:w="1435" w:type="dxa"/>
            <w:tcBorders>
              <w:top w:val="single" w:sz="4" w:space="0" w:color="F2F2F2"/>
              <w:left w:val="single" w:sz="4" w:space="0" w:color="808080"/>
              <w:bottom w:val="single" w:sz="4" w:space="0" w:color="F2F2F2"/>
            </w:tcBorders>
            <w:shd w:val="clear" w:color="auto" w:fill="F2F2F2"/>
          </w:tcPr>
          <w:p w14:paraId="11EEA81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141</w:t>
            </w:r>
          </w:p>
        </w:tc>
        <w:tc>
          <w:tcPr>
            <w:tcW w:w="1439" w:type="dxa"/>
            <w:tcBorders>
              <w:top w:val="single" w:sz="4" w:space="0" w:color="F2F2F2"/>
              <w:bottom w:val="single" w:sz="4" w:space="0" w:color="F2F2F2"/>
            </w:tcBorders>
            <w:shd w:val="clear" w:color="auto" w:fill="F2F2F2"/>
          </w:tcPr>
          <w:p w14:paraId="0BB437F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 EXP</w:t>
            </w:r>
          </w:p>
        </w:tc>
      </w:tr>
      <w:tr w:rsidR="00186EA2" w:rsidRPr="00186EA2" w14:paraId="166E4657" w14:textId="77777777" w:rsidTr="00A37F35">
        <w:trPr>
          <w:trHeight w:val="115"/>
        </w:trPr>
        <w:tc>
          <w:tcPr>
            <w:tcW w:w="1276" w:type="dxa"/>
            <w:vMerge/>
            <w:tcBorders>
              <w:bottom w:val="single" w:sz="4" w:space="0" w:color="F2F2F2"/>
              <w:right w:val="single" w:sz="4" w:space="0" w:color="808080"/>
            </w:tcBorders>
            <w:vAlign w:val="bottom"/>
          </w:tcPr>
          <w:p w14:paraId="3A4205C0"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11E358F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23</w:t>
            </w:r>
          </w:p>
        </w:tc>
        <w:tc>
          <w:tcPr>
            <w:tcW w:w="1436" w:type="dxa"/>
            <w:tcBorders>
              <w:top w:val="single" w:sz="4" w:space="0" w:color="F2F2F2"/>
              <w:bottom w:val="single" w:sz="4" w:space="0" w:color="F2F2F2"/>
              <w:right w:val="single" w:sz="4" w:space="0" w:color="808080"/>
            </w:tcBorders>
            <w:shd w:val="clear" w:color="auto" w:fill="D9D9D9"/>
          </w:tcPr>
          <w:p w14:paraId="59D9AB4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+95% IMP</w:t>
            </w:r>
          </w:p>
        </w:tc>
        <w:tc>
          <w:tcPr>
            <w:tcW w:w="1463" w:type="dxa"/>
            <w:tcBorders>
              <w:top w:val="single" w:sz="4" w:space="0" w:color="F2F2F2"/>
              <w:left w:val="single" w:sz="4" w:space="0" w:color="808080"/>
              <w:bottom w:val="single" w:sz="4" w:space="0" w:color="F2F2F2"/>
            </w:tcBorders>
            <w:shd w:val="clear" w:color="auto" w:fill="D9D9D9"/>
          </w:tcPr>
          <w:p w14:paraId="0E8C22E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w:t>
            </w:r>
          </w:p>
        </w:tc>
        <w:tc>
          <w:tcPr>
            <w:tcW w:w="1379" w:type="dxa"/>
            <w:tcBorders>
              <w:top w:val="single" w:sz="4" w:space="0" w:color="F2F2F2"/>
              <w:bottom w:val="single" w:sz="4" w:space="0" w:color="F2F2F2"/>
              <w:right w:val="single" w:sz="4" w:space="0" w:color="808080"/>
            </w:tcBorders>
            <w:shd w:val="clear" w:color="auto" w:fill="D9D9D9"/>
          </w:tcPr>
          <w:p w14:paraId="3122B6A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+16% IMP</w:t>
            </w:r>
          </w:p>
        </w:tc>
        <w:tc>
          <w:tcPr>
            <w:tcW w:w="1435" w:type="dxa"/>
            <w:tcBorders>
              <w:top w:val="single" w:sz="4" w:space="0" w:color="F2F2F2"/>
              <w:left w:val="single" w:sz="4" w:space="0" w:color="808080"/>
              <w:bottom w:val="single" w:sz="4" w:space="0" w:color="F2F2F2"/>
            </w:tcBorders>
            <w:shd w:val="clear" w:color="auto" w:fill="D9D9D9"/>
          </w:tcPr>
          <w:p w14:paraId="1BC6F9B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29</w:t>
            </w:r>
          </w:p>
        </w:tc>
        <w:tc>
          <w:tcPr>
            <w:tcW w:w="1439" w:type="dxa"/>
            <w:tcBorders>
              <w:top w:val="single" w:sz="4" w:space="0" w:color="F2F2F2"/>
              <w:bottom w:val="single" w:sz="4" w:space="0" w:color="F2F2F2"/>
            </w:tcBorders>
            <w:shd w:val="clear" w:color="auto" w:fill="D9D9D9"/>
          </w:tcPr>
          <w:p w14:paraId="3B67C14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+31% IMP</w:t>
            </w:r>
          </w:p>
        </w:tc>
      </w:tr>
      <w:tr w:rsidR="00186EA2" w:rsidRPr="00186EA2" w14:paraId="697C72F0" w14:textId="77777777" w:rsidTr="00A37F35">
        <w:trPr>
          <w:trHeight w:val="115"/>
        </w:trPr>
        <w:tc>
          <w:tcPr>
            <w:tcW w:w="1276" w:type="dxa"/>
            <w:vMerge w:val="restart"/>
            <w:tcBorders>
              <w:top w:val="single" w:sz="4" w:space="0" w:color="F2F2F2"/>
              <w:right w:val="single" w:sz="4" w:space="0" w:color="808080"/>
            </w:tcBorders>
            <w:vAlign w:val="bottom"/>
          </w:tcPr>
          <w:p w14:paraId="1F8D3C0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Canada</w:t>
            </w:r>
          </w:p>
          <w:p w14:paraId="0844391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3C4E5CA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69</w:t>
            </w:r>
          </w:p>
        </w:tc>
        <w:tc>
          <w:tcPr>
            <w:tcW w:w="1436" w:type="dxa"/>
            <w:tcBorders>
              <w:top w:val="single" w:sz="4" w:space="0" w:color="F2F2F2"/>
              <w:bottom w:val="single" w:sz="4" w:space="0" w:color="F2F2F2"/>
              <w:right w:val="single" w:sz="4" w:space="0" w:color="808080"/>
            </w:tcBorders>
            <w:shd w:val="clear" w:color="auto" w:fill="F2F2F2"/>
          </w:tcPr>
          <w:p w14:paraId="254548D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-67% EXP</w:t>
            </w:r>
          </w:p>
        </w:tc>
        <w:tc>
          <w:tcPr>
            <w:tcW w:w="1463" w:type="dxa"/>
            <w:tcBorders>
              <w:top w:val="single" w:sz="4" w:space="0" w:color="F2F2F2"/>
              <w:left w:val="single" w:sz="4" w:space="0" w:color="808080"/>
              <w:bottom w:val="single" w:sz="4" w:space="0" w:color="F2F2F2"/>
            </w:tcBorders>
            <w:shd w:val="clear" w:color="auto" w:fill="F2F2F2"/>
          </w:tcPr>
          <w:p w14:paraId="6E080F3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w:t>
            </w:r>
          </w:p>
        </w:tc>
        <w:tc>
          <w:tcPr>
            <w:tcW w:w="1379" w:type="dxa"/>
            <w:tcBorders>
              <w:top w:val="single" w:sz="4" w:space="0" w:color="F2F2F2"/>
              <w:bottom w:val="single" w:sz="4" w:space="0" w:color="F2F2F2"/>
              <w:right w:val="single" w:sz="4" w:space="0" w:color="808080"/>
            </w:tcBorders>
            <w:shd w:val="clear" w:color="auto" w:fill="F2F2F2"/>
          </w:tcPr>
          <w:p w14:paraId="463D544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 EXP</w:t>
            </w:r>
          </w:p>
        </w:tc>
        <w:tc>
          <w:tcPr>
            <w:tcW w:w="1435" w:type="dxa"/>
            <w:tcBorders>
              <w:top w:val="single" w:sz="4" w:space="0" w:color="F2F2F2"/>
              <w:left w:val="single" w:sz="4" w:space="0" w:color="808080"/>
              <w:bottom w:val="single" w:sz="4" w:space="0" w:color="F2F2F2"/>
            </w:tcBorders>
            <w:shd w:val="clear" w:color="auto" w:fill="F2F2F2"/>
          </w:tcPr>
          <w:p w14:paraId="39D7F03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w:t>
            </w:r>
          </w:p>
        </w:tc>
        <w:tc>
          <w:tcPr>
            <w:tcW w:w="1439" w:type="dxa"/>
            <w:tcBorders>
              <w:top w:val="single" w:sz="4" w:space="0" w:color="F2F2F2"/>
              <w:bottom w:val="single" w:sz="4" w:space="0" w:color="F2F2F2"/>
            </w:tcBorders>
            <w:shd w:val="clear" w:color="auto" w:fill="F2F2F2"/>
          </w:tcPr>
          <w:p w14:paraId="2C26D9C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 IMP</w:t>
            </w:r>
          </w:p>
        </w:tc>
      </w:tr>
      <w:tr w:rsidR="00186EA2" w:rsidRPr="00186EA2" w14:paraId="720F6621" w14:textId="77777777" w:rsidTr="00A37F35">
        <w:trPr>
          <w:trHeight w:val="115"/>
        </w:trPr>
        <w:tc>
          <w:tcPr>
            <w:tcW w:w="1276" w:type="dxa"/>
            <w:vMerge/>
            <w:tcBorders>
              <w:bottom w:val="single" w:sz="4" w:space="0" w:color="F2F2F2"/>
              <w:right w:val="single" w:sz="4" w:space="0" w:color="808080"/>
            </w:tcBorders>
            <w:vAlign w:val="bottom"/>
          </w:tcPr>
          <w:p w14:paraId="6652595F"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003B78D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140</w:t>
            </w:r>
          </w:p>
        </w:tc>
        <w:tc>
          <w:tcPr>
            <w:tcW w:w="1436" w:type="dxa"/>
            <w:tcBorders>
              <w:top w:val="single" w:sz="4" w:space="0" w:color="F2F2F2"/>
              <w:bottom w:val="single" w:sz="4" w:space="0" w:color="F2F2F2"/>
              <w:right w:val="single" w:sz="4" w:space="0" w:color="808080"/>
            </w:tcBorders>
            <w:shd w:val="clear" w:color="auto" w:fill="D9D9D9"/>
          </w:tcPr>
          <w:p w14:paraId="0497961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 EXP</w:t>
            </w:r>
          </w:p>
        </w:tc>
        <w:tc>
          <w:tcPr>
            <w:tcW w:w="1463" w:type="dxa"/>
            <w:tcBorders>
              <w:top w:val="single" w:sz="4" w:space="0" w:color="F2F2F2"/>
              <w:left w:val="single" w:sz="4" w:space="0" w:color="808080"/>
              <w:bottom w:val="single" w:sz="4" w:space="0" w:color="F2F2F2"/>
            </w:tcBorders>
            <w:shd w:val="clear" w:color="auto" w:fill="D9D9D9"/>
          </w:tcPr>
          <w:p w14:paraId="4665BCD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w:t>
            </w:r>
          </w:p>
        </w:tc>
        <w:tc>
          <w:tcPr>
            <w:tcW w:w="1379" w:type="dxa"/>
            <w:tcBorders>
              <w:top w:val="single" w:sz="4" w:space="0" w:color="F2F2F2"/>
              <w:bottom w:val="single" w:sz="4" w:space="0" w:color="F2F2F2"/>
              <w:right w:val="single" w:sz="4" w:space="0" w:color="808080"/>
            </w:tcBorders>
            <w:shd w:val="clear" w:color="auto" w:fill="D9D9D9"/>
          </w:tcPr>
          <w:p w14:paraId="480B173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-29% EXP</w:t>
            </w:r>
          </w:p>
        </w:tc>
        <w:tc>
          <w:tcPr>
            <w:tcW w:w="1435" w:type="dxa"/>
            <w:tcBorders>
              <w:top w:val="single" w:sz="4" w:space="0" w:color="F2F2F2"/>
              <w:left w:val="single" w:sz="4" w:space="0" w:color="808080"/>
              <w:bottom w:val="single" w:sz="4" w:space="0" w:color="F2F2F2"/>
            </w:tcBorders>
            <w:shd w:val="clear" w:color="auto" w:fill="D9D9D9"/>
          </w:tcPr>
          <w:p w14:paraId="6C86F4D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w:t>
            </w:r>
          </w:p>
        </w:tc>
        <w:tc>
          <w:tcPr>
            <w:tcW w:w="1439" w:type="dxa"/>
            <w:tcBorders>
              <w:top w:val="single" w:sz="4" w:space="0" w:color="F2F2F2"/>
              <w:bottom w:val="single" w:sz="4" w:space="0" w:color="F2F2F2"/>
            </w:tcBorders>
            <w:shd w:val="clear" w:color="auto" w:fill="D9D9D9"/>
          </w:tcPr>
          <w:p w14:paraId="106AF39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+18% IMP</w:t>
            </w:r>
          </w:p>
        </w:tc>
      </w:tr>
      <w:tr w:rsidR="00186EA2" w:rsidRPr="00186EA2" w14:paraId="49C58BA3" w14:textId="77777777" w:rsidTr="00A37F35">
        <w:trPr>
          <w:trHeight w:val="115"/>
        </w:trPr>
        <w:tc>
          <w:tcPr>
            <w:tcW w:w="1276" w:type="dxa"/>
            <w:vMerge w:val="restart"/>
            <w:tcBorders>
              <w:top w:val="single" w:sz="4" w:space="0" w:color="F2F2F2"/>
              <w:right w:val="single" w:sz="4" w:space="0" w:color="808080"/>
            </w:tcBorders>
            <w:vAlign w:val="bottom"/>
          </w:tcPr>
          <w:p w14:paraId="53CDF95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Australia</w:t>
            </w:r>
          </w:p>
          <w:p w14:paraId="1FE4953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1F3E3C4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944</w:t>
            </w:r>
          </w:p>
        </w:tc>
        <w:tc>
          <w:tcPr>
            <w:tcW w:w="1436" w:type="dxa"/>
            <w:tcBorders>
              <w:top w:val="single" w:sz="4" w:space="0" w:color="F2F2F2"/>
              <w:bottom w:val="single" w:sz="4" w:space="0" w:color="F2F2F2"/>
              <w:right w:val="single" w:sz="4" w:space="0" w:color="808080"/>
            </w:tcBorders>
            <w:shd w:val="clear" w:color="auto" w:fill="F2F2F2"/>
          </w:tcPr>
          <w:p w14:paraId="319C021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-94% EXP</w:t>
            </w:r>
          </w:p>
        </w:tc>
        <w:tc>
          <w:tcPr>
            <w:tcW w:w="1463" w:type="dxa"/>
            <w:tcBorders>
              <w:top w:val="single" w:sz="4" w:space="0" w:color="F2F2F2"/>
              <w:left w:val="single" w:sz="4" w:space="0" w:color="808080"/>
              <w:bottom w:val="single" w:sz="4" w:space="0" w:color="F2F2F2"/>
            </w:tcBorders>
            <w:shd w:val="clear" w:color="auto" w:fill="F2F2F2"/>
          </w:tcPr>
          <w:p w14:paraId="49099F1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w:t>
            </w:r>
          </w:p>
        </w:tc>
        <w:tc>
          <w:tcPr>
            <w:tcW w:w="1379" w:type="dxa"/>
            <w:tcBorders>
              <w:top w:val="single" w:sz="4" w:space="0" w:color="F2F2F2"/>
              <w:bottom w:val="single" w:sz="4" w:space="0" w:color="F2F2F2"/>
              <w:right w:val="single" w:sz="4" w:space="0" w:color="808080"/>
            </w:tcBorders>
            <w:shd w:val="clear" w:color="auto" w:fill="F2F2F2"/>
          </w:tcPr>
          <w:p w14:paraId="112A55E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 EXP</w:t>
            </w:r>
          </w:p>
        </w:tc>
        <w:tc>
          <w:tcPr>
            <w:tcW w:w="1435" w:type="dxa"/>
            <w:tcBorders>
              <w:top w:val="single" w:sz="4" w:space="0" w:color="F2F2F2"/>
              <w:left w:val="single" w:sz="4" w:space="0" w:color="808080"/>
              <w:bottom w:val="single" w:sz="4" w:space="0" w:color="F2F2F2"/>
            </w:tcBorders>
            <w:shd w:val="clear" w:color="auto" w:fill="F2F2F2"/>
          </w:tcPr>
          <w:p w14:paraId="202D8EF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w:t>
            </w:r>
          </w:p>
        </w:tc>
        <w:tc>
          <w:tcPr>
            <w:tcW w:w="1439" w:type="dxa"/>
            <w:tcBorders>
              <w:top w:val="single" w:sz="4" w:space="0" w:color="F2F2F2"/>
              <w:bottom w:val="single" w:sz="4" w:space="0" w:color="F2F2F2"/>
            </w:tcBorders>
            <w:shd w:val="clear" w:color="auto" w:fill="F2F2F2"/>
          </w:tcPr>
          <w:p w14:paraId="0ED2D86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+25% IMP</w:t>
            </w:r>
          </w:p>
        </w:tc>
      </w:tr>
      <w:tr w:rsidR="00186EA2" w:rsidRPr="00186EA2" w14:paraId="168F623D" w14:textId="77777777" w:rsidTr="00A37F35">
        <w:trPr>
          <w:trHeight w:val="115"/>
        </w:trPr>
        <w:tc>
          <w:tcPr>
            <w:tcW w:w="1276" w:type="dxa"/>
            <w:vMerge/>
            <w:tcBorders>
              <w:bottom w:val="single" w:sz="4" w:space="0" w:color="F2F2F2"/>
              <w:right w:val="single" w:sz="4" w:space="0" w:color="808080"/>
            </w:tcBorders>
            <w:vAlign w:val="bottom"/>
          </w:tcPr>
          <w:p w14:paraId="3A8AD557"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7B273E5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112</w:t>
            </w:r>
          </w:p>
        </w:tc>
        <w:tc>
          <w:tcPr>
            <w:tcW w:w="1436" w:type="dxa"/>
            <w:tcBorders>
              <w:top w:val="single" w:sz="4" w:space="0" w:color="F2F2F2"/>
              <w:bottom w:val="single" w:sz="4" w:space="0" w:color="F2F2F2"/>
              <w:right w:val="single" w:sz="4" w:space="0" w:color="808080"/>
            </w:tcBorders>
            <w:shd w:val="clear" w:color="auto" w:fill="D9D9D9"/>
          </w:tcPr>
          <w:p w14:paraId="2B90C59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-73% EXP</w:t>
            </w:r>
          </w:p>
        </w:tc>
        <w:tc>
          <w:tcPr>
            <w:tcW w:w="1463" w:type="dxa"/>
            <w:tcBorders>
              <w:top w:val="single" w:sz="4" w:space="0" w:color="F2F2F2"/>
              <w:left w:val="single" w:sz="4" w:space="0" w:color="808080"/>
              <w:bottom w:val="single" w:sz="4" w:space="0" w:color="F2F2F2"/>
            </w:tcBorders>
            <w:shd w:val="clear" w:color="auto" w:fill="D9D9D9"/>
          </w:tcPr>
          <w:p w14:paraId="6BF7F34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w:t>
            </w:r>
          </w:p>
        </w:tc>
        <w:tc>
          <w:tcPr>
            <w:tcW w:w="1379" w:type="dxa"/>
            <w:tcBorders>
              <w:top w:val="single" w:sz="4" w:space="0" w:color="F2F2F2"/>
              <w:bottom w:val="single" w:sz="4" w:space="0" w:color="F2F2F2"/>
              <w:right w:val="single" w:sz="4" w:space="0" w:color="808080"/>
            </w:tcBorders>
            <w:shd w:val="clear" w:color="auto" w:fill="D9D9D9"/>
          </w:tcPr>
          <w:p w14:paraId="223E214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 EXP</w:t>
            </w:r>
          </w:p>
        </w:tc>
        <w:tc>
          <w:tcPr>
            <w:tcW w:w="1435" w:type="dxa"/>
            <w:tcBorders>
              <w:top w:val="single" w:sz="4" w:space="0" w:color="F2F2F2"/>
              <w:left w:val="single" w:sz="4" w:space="0" w:color="808080"/>
              <w:bottom w:val="single" w:sz="4" w:space="0" w:color="F2F2F2"/>
            </w:tcBorders>
            <w:shd w:val="clear" w:color="auto" w:fill="D9D9D9"/>
          </w:tcPr>
          <w:p w14:paraId="448F52C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439" w:type="dxa"/>
            <w:tcBorders>
              <w:top w:val="single" w:sz="4" w:space="0" w:color="F2F2F2"/>
              <w:bottom w:val="single" w:sz="4" w:space="0" w:color="F2F2F2"/>
            </w:tcBorders>
            <w:shd w:val="clear" w:color="auto" w:fill="D9D9D9"/>
          </w:tcPr>
          <w:p w14:paraId="49672F5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+2691% IMP</w:t>
            </w:r>
          </w:p>
        </w:tc>
      </w:tr>
      <w:tr w:rsidR="00186EA2" w:rsidRPr="00186EA2" w14:paraId="6AD975FA" w14:textId="77777777" w:rsidTr="00A37F35">
        <w:trPr>
          <w:trHeight w:val="115"/>
        </w:trPr>
        <w:tc>
          <w:tcPr>
            <w:tcW w:w="1276" w:type="dxa"/>
            <w:vMerge w:val="restart"/>
            <w:tcBorders>
              <w:top w:val="single" w:sz="4" w:space="0" w:color="F2F2F2"/>
              <w:right w:val="single" w:sz="4" w:space="0" w:color="808080"/>
            </w:tcBorders>
            <w:vAlign w:val="bottom"/>
          </w:tcPr>
          <w:p w14:paraId="15B884E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Middle East</w:t>
            </w:r>
          </w:p>
          <w:p w14:paraId="62CF0AA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3BD86AC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58</w:t>
            </w:r>
          </w:p>
        </w:tc>
        <w:tc>
          <w:tcPr>
            <w:tcW w:w="1436" w:type="dxa"/>
            <w:tcBorders>
              <w:top w:val="single" w:sz="4" w:space="0" w:color="F2F2F2"/>
              <w:bottom w:val="single" w:sz="4" w:space="0" w:color="F2F2F2"/>
              <w:right w:val="single" w:sz="4" w:space="0" w:color="808080"/>
            </w:tcBorders>
            <w:shd w:val="clear" w:color="auto" w:fill="F2F2F2"/>
          </w:tcPr>
          <w:p w14:paraId="78844FE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+28% IMP</w:t>
            </w:r>
          </w:p>
        </w:tc>
        <w:tc>
          <w:tcPr>
            <w:tcW w:w="1463" w:type="dxa"/>
            <w:tcBorders>
              <w:top w:val="single" w:sz="4" w:space="0" w:color="F2F2F2"/>
              <w:left w:val="single" w:sz="4" w:space="0" w:color="808080"/>
              <w:bottom w:val="single" w:sz="4" w:space="0" w:color="F2F2F2"/>
            </w:tcBorders>
            <w:shd w:val="clear" w:color="auto" w:fill="F2F2F2"/>
          </w:tcPr>
          <w:p w14:paraId="06F9DF9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w:t>
            </w:r>
          </w:p>
        </w:tc>
        <w:tc>
          <w:tcPr>
            <w:tcW w:w="1379" w:type="dxa"/>
            <w:tcBorders>
              <w:top w:val="single" w:sz="4" w:space="0" w:color="F2F2F2"/>
              <w:bottom w:val="single" w:sz="4" w:space="0" w:color="F2F2F2"/>
              <w:right w:val="single" w:sz="4" w:space="0" w:color="808080"/>
            </w:tcBorders>
            <w:shd w:val="clear" w:color="auto" w:fill="F2F2F2"/>
          </w:tcPr>
          <w:p w14:paraId="3B0407D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-17% EXP</w:t>
            </w:r>
          </w:p>
        </w:tc>
        <w:tc>
          <w:tcPr>
            <w:tcW w:w="1435" w:type="dxa"/>
            <w:tcBorders>
              <w:top w:val="single" w:sz="4" w:space="0" w:color="F2F2F2"/>
              <w:left w:val="single" w:sz="4" w:space="0" w:color="808080"/>
              <w:bottom w:val="single" w:sz="4" w:space="0" w:color="F2F2F2"/>
            </w:tcBorders>
            <w:shd w:val="clear" w:color="auto" w:fill="F2F2F2"/>
          </w:tcPr>
          <w:p w14:paraId="24AE78D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55</w:t>
            </w:r>
          </w:p>
        </w:tc>
        <w:tc>
          <w:tcPr>
            <w:tcW w:w="1439" w:type="dxa"/>
            <w:tcBorders>
              <w:top w:val="single" w:sz="4" w:space="0" w:color="F2F2F2"/>
              <w:bottom w:val="single" w:sz="4" w:space="0" w:color="F2F2F2"/>
            </w:tcBorders>
            <w:shd w:val="clear" w:color="auto" w:fill="F2F2F2"/>
          </w:tcPr>
          <w:p w14:paraId="545F660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 IMP</w:t>
            </w:r>
          </w:p>
        </w:tc>
      </w:tr>
      <w:tr w:rsidR="00186EA2" w:rsidRPr="00186EA2" w14:paraId="4D94E17A" w14:textId="77777777" w:rsidTr="00A37F35">
        <w:trPr>
          <w:trHeight w:val="115"/>
        </w:trPr>
        <w:tc>
          <w:tcPr>
            <w:tcW w:w="1276" w:type="dxa"/>
            <w:vMerge/>
            <w:tcBorders>
              <w:bottom w:val="single" w:sz="4" w:space="0" w:color="F2F2F2"/>
              <w:right w:val="single" w:sz="4" w:space="0" w:color="808080"/>
            </w:tcBorders>
            <w:vAlign w:val="bottom"/>
          </w:tcPr>
          <w:p w14:paraId="338FDF72"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317BFA5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351</w:t>
            </w:r>
          </w:p>
        </w:tc>
        <w:tc>
          <w:tcPr>
            <w:tcW w:w="1436" w:type="dxa"/>
            <w:tcBorders>
              <w:top w:val="single" w:sz="4" w:space="0" w:color="F2F2F2"/>
              <w:bottom w:val="single" w:sz="4" w:space="0" w:color="F2F2F2"/>
              <w:right w:val="single" w:sz="4" w:space="0" w:color="808080"/>
            </w:tcBorders>
            <w:shd w:val="clear" w:color="auto" w:fill="D9D9D9"/>
          </w:tcPr>
          <w:p w14:paraId="7C3FEB5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 EXP</w:t>
            </w:r>
          </w:p>
        </w:tc>
        <w:tc>
          <w:tcPr>
            <w:tcW w:w="1463" w:type="dxa"/>
            <w:tcBorders>
              <w:top w:val="single" w:sz="4" w:space="0" w:color="F2F2F2"/>
              <w:left w:val="single" w:sz="4" w:space="0" w:color="808080"/>
              <w:bottom w:val="single" w:sz="4" w:space="0" w:color="F2F2F2"/>
            </w:tcBorders>
            <w:shd w:val="clear" w:color="auto" w:fill="D9D9D9"/>
          </w:tcPr>
          <w:p w14:paraId="3B336B1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15</w:t>
            </w:r>
          </w:p>
        </w:tc>
        <w:tc>
          <w:tcPr>
            <w:tcW w:w="1379" w:type="dxa"/>
            <w:tcBorders>
              <w:top w:val="single" w:sz="4" w:space="0" w:color="F2F2F2"/>
              <w:bottom w:val="single" w:sz="4" w:space="0" w:color="F2F2F2"/>
              <w:right w:val="single" w:sz="4" w:space="0" w:color="808080"/>
            </w:tcBorders>
            <w:shd w:val="clear" w:color="auto" w:fill="D9D9D9"/>
          </w:tcPr>
          <w:p w14:paraId="3EA094D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 IMP</w:t>
            </w:r>
          </w:p>
        </w:tc>
        <w:tc>
          <w:tcPr>
            <w:tcW w:w="1435" w:type="dxa"/>
            <w:tcBorders>
              <w:top w:val="single" w:sz="4" w:space="0" w:color="F2F2F2"/>
              <w:left w:val="single" w:sz="4" w:space="0" w:color="808080"/>
              <w:bottom w:val="single" w:sz="4" w:space="0" w:color="F2F2F2"/>
            </w:tcBorders>
            <w:shd w:val="clear" w:color="auto" w:fill="D9D9D9"/>
          </w:tcPr>
          <w:p w14:paraId="317AF87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12</w:t>
            </w:r>
          </w:p>
        </w:tc>
        <w:tc>
          <w:tcPr>
            <w:tcW w:w="1439" w:type="dxa"/>
            <w:tcBorders>
              <w:top w:val="single" w:sz="4" w:space="0" w:color="F2F2F2"/>
              <w:bottom w:val="single" w:sz="4" w:space="0" w:color="F2F2F2"/>
            </w:tcBorders>
            <w:shd w:val="clear" w:color="auto" w:fill="D9D9D9"/>
          </w:tcPr>
          <w:p w14:paraId="559B9AF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-50% EXP</w:t>
            </w:r>
          </w:p>
        </w:tc>
      </w:tr>
      <w:tr w:rsidR="00186EA2" w:rsidRPr="00186EA2" w14:paraId="034C94CB" w14:textId="77777777" w:rsidTr="00A37F35">
        <w:trPr>
          <w:trHeight w:val="115"/>
        </w:trPr>
        <w:tc>
          <w:tcPr>
            <w:tcW w:w="1276" w:type="dxa"/>
            <w:vMerge w:val="restart"/>
            <w:tcBorders>
              <w:top w:val="single" w:sz="4" w:space="0" w:color="F2F2F2"/>
              <w:right w:val="single" w:sz="4" w:space="0" w:color="808080"/>
            </w:tcBorders>
            <w:vAlign w:val="bottom"/>
          </w:tcPr>
          <w:p w14:paraId="639AE6C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South America</w:t>
            </w:r>
          </w:p>
          <w:p w14:paraId="48952C6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1DD439EA"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457</w:t>
            </w:r>
          </w:p>
        </w:tc>
        <w:tc>
          <w:tcPr>
            <w:tcW w:w="1436" w:type="dxa"/>
            <w:tcBorders>
              <w:top w:val="single" w:sz="4" w:space="0" w:color="F2F2F2"/>
              <w:bottom w:val="single" w:sz="4" w:space="0" w:color="F2F2F2"/>
              <w:right w:val="single" w:sz="4" w:space="0" w:color="808080"/>
            </w:tcBorders>
            <w:shd w:val="clear" w:color="auto" w:fill="F2F2F2"/>
          </w:tcPr>
          <w:p w14:paraId="71BE9415"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-79% EXP</w:t>
            </w:r>
          </w:p>
        </w:tc>
        <w:tc>
          <w:tcPr>
            <w:tcW w:w="1463" w:type="dxa"/>
            <w:tcBorders>
              <w:top w:val="single" w:sz="4" w:space="0" w:color="F2F2F2"/>
              <w:left w:val="single" w:sz="4" w:space="0" w:color="808080"/>
              <w:bottom w:val="single" w:sz="4" w:space="0" w:color="F2F2F2"/>
            </w:tcBorders>
            <w:shd w:val="clear" w:color="auto" w:fill="F2F2F2"/>
          </w:tcPr>
          <w:p w14:paraId="3743CDC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29</w:t>
            </w:r>
          </w:p>
        </w:tc>
        <w:tc>
          <w:tcPr>
            <w:tcW w:w="1379" w:type="dxa"/>
            <w:tcBorders>
              <w:top w:val="single" w:sz="4" w:space="0" w:color="F2F2F2"/>
              <w:bottom w:val="single" w:sz="4" w:space="0" w:color="F2F2F2"/>
              <w:right w:val="single" w:sz="4" w:space="0" w:color="808080"/>
            </w:tcBorders>
            <w:shd w:val="clear" w:color="auto" w:fill="F2F2F2"/>
          </w:tcPr>
          <w:p w14:paraId="3F3B527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 EXP</w:t>
            </w:r>
          </w:p>
        </w:tc>
        <w:tc>
          <w:tcPr>
            <w:tcW w:w="1435" w:type="dxa"/>
            <w:tcBorders>
              <w:top w:val="single" w:sz="4" w:space="0" w:color="F2F2F2"/>
              <w:left w:val="single" w:sz="4" w:space="0" w:color="808080"/>
              <w:bottom w:val="single" w:sz="4" w:space="0" w:color="F2F2F2"/>
            </w:tcBorders>
            <w:shd w:val="clear" w:color="auto" w:fill="F2F2F2"/>
          </w:tcPr>
          <w:p w14:paraId="61D892D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42</w:t>
            </w:r>
          </w:p>
        </w:tc>
        <w:tc>
          <w:tcPr>
            <w:tcW w:w="1439" w:type="dxa"/>
            <w:tcBorders>
              <w:top w:val="single" w:sz="4" w:space="0" w:color="F2F2F2"/>
              <w:bottom w:val="single" w:sz="4" w:space="0" w:color="F2F2F2"/>
            </w:tcBorders>
            <w:shd w:val="clear" w:color="auto" w:fill="F2F2F2"/>
          </w:tcPr>
          <w:p w14:paraId="4C8772D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 EXP</w:t>
            </w:r>
          </w:p>
        </w:tc>
      </w:tr>
      <w:tr w:rsidR="00186EA2" w:rsidRPr="00186EA2" w14:paraId="0FE29456" w14:textId="77777777" w:rsidTr="00A37F35">
        <w:trPr>
          <w:trHeight w:val="115"/>
        </w:trPr>
        <w:tc>
          <w:tcPr>
            <w:tcW w:w="1276" w:type="dxa"/>
            <w:vMerge/>
            <w:tcBorders>
              <w:bottom w:val="single" w:sz="4" w:space="0" w:color="F2F2F2"/>
              <w:right w:val="single" w:sz="4" w:space="0" w:color="808080"/>
            </w:tcBorders>
            <w:vAlign w:val="bottom"/>
          </w:tcPr>
          <w:p w14:paraId="2BF4F38F"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6F30773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117</w:t>
            </w:r>
          </w:p>
        </w:tc>
        <w:tc>
          <w:tcPr>
            <w:tcW w:w="1436" w:type="dxa"/>
            <w:tcBorders>
              <w:top w:val="single" w:sz="4" w:space="0" w:color="F2F2F2"/>
              <w:bottom w:val="single" w:sz="4" w:space="0" w:color="F2F2F2"/>
              <w:right w:val="single" w:sz="4" w:space="0" w:color="808080"/>
            </w:tcBorders>
            <w:shd w:val="clear" w:color="auto" w:fill="D9D9D9"/>
          </w:tcPr>
          <w:p w14:paraId="31594CC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 EXP</w:t>
            </w:r>
          </w:p>
        </w:tc>
        <w:tc>
          <w:tcPr>
            <w:tcW w:w="1463" w:type="dxa"/>
            <w:tcBorders>
              <w:top w:val="single" w:sz="4" w:space="0" w:color="F2F2F2"/>
              <w:left w:val="single" w:sz="4" w:space="0" w:color="808080"/>
              <w:bottom w:val="single" w:sz="4" w:space="0" w:color="F2F2F2"/>
            </w:tcBorders>
            <w:shd w:val="clear" w:color="auto" w:fill="D9D9D9"/>
          </w:tcPr>
          <w:p w14:paraId="49E3F85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w:t>
            </w:r>
          </w:p>
        </w:tc>
        <w:tc>
          <w:tcPr>
            <w:tcW w:w="1379" w:type="dxa"/>
            <w:tcBorders>
              <w:top w:val="single" w:sz="4" w:space="0" w:color="F2F2F2"/>
              <w:bottom w:val="single" w:sz="4" w:space="0" w:color="F2F2F2"/>
              <w:right w:val="single" w:sz="4" w:space="0" w:color="808080"/>
            </w:tcBorders>
            <w:shd w:val="clear" w:color="auto" w:fill="D9D9D9"/>
          </w:tcPr>
          <w:p w14:paraId="49BBE1D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-75% EXP</w:t>
            </w:r>
            <w:r w:rsidRPr="00186EA2">
              <w:rPr>
                <w:rFonts w:ascii="Times New Roman" w:hAnsi="Times New Roman"/>
                <w:color w:val="000000" w:themeColor="text1"/>
                <w:sz w:val="22"/>
                <w:vertAlign w:val="superscript"/>
              </w:rPr>
              <w:t>a</w:t>
            </w:r>
          </w:p>
        </w:tc>
        <w:tc>
          <w:tcPr>
            <w:tcW w:w="1435" w:type="dxa"/>
            <w:tcBorders>
              <w:top w:val="single" w:sz="4" w:space="0" w:color="F2F2F2"/>
              <w:left w:val="single" w:sz="4" w:space="0" w:color="808080"/>
              <w:bottom w:val="single" w:sz="4" w:space="0" w:color="F2F2F2"/>
            </w:tcBorders>
            <w:shd w:val="clear" w:color="auto" w:fill="D9D9D9"/>
          </w:tcPr>
          <w:p w14:paraId="47D4286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w:t>
            </w:r>
          </w:p>
        </w:tc>
        <w:tc>
          <w:tcPr>
            <w:tcW w:w="1439" w:type="dxa"/>
            <w:tcBorders>
              <w:top w:val="single" w:sz="4" w:space="0" w:color="F2F2F2"/>
              <w:bottom w:val="single" w:sz="4" w:space="0" w:color="F2F2F2"/>
            </w:tcBorders>
            <w:shd w:val="clear" w:color="auto" w:fill="D9D9D9"/>
          </w:tcPr>
          <w:p w14:paraId="311F112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+247% IMP</w:t>
            </w:r>
          </w:p>
        </w:tc>
      </w:tr>
      <w:tr w:rsidR="00186EA2" w:rsidRPr="00186EA2" w14:paraId="577F4038" w14:textId="77777777" w:rsidTr="00A37F35">
        <w:trPr>
          <w:trHeight w:val="115"/>
        </w:trPr>
        <w:tc>
          <w:tcPr>
            <w:tcW w:w="1276" w:type="dxa"/>
            <w:vMerge w:val="restart"/>
            <w:tcBorders>
              <w:top w:val="single" w:sz="4" w:space="0" w:color="F2F2F2"/>
              <w:right w:val="single" w:sz="4" w:space="0" w:color="808080"/>
            </w:tcBorders>
            <w:vAlign w:val="bottom"/>
          </w:tcPr>
          <w:p w14:paraId="0261686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Africa</w:t>
            </w:r>
          </w:p>
          <w:p w14:paraId="6DF01ED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2FDC515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107</w:t>
            </w:r>
          </w:p>
        </w:tc>
        <w:tc>
          <w:tcPr>
            <w:tcW w:w="1436" w:type="dxa"/>
            <w:tcBorders>
              <w:top w:val="single" w:sz="4" w:space="0" w:color="F2F2F2"/>
              <w:bottom w:val="single" w:sz="4" w:space="0" w:color="F2F2F2"/>
              <w:right w:val="single" w:sz="4" w:space="0" w:color="808080"/>
            </w:tcBorders>
            <w:shd w:val="clear" w:color="auto" w:fill="F2F2F2"/>
          </w:tcPr>
          <w:p w14:paraId="32292D6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-67% EXP</w:t>
            </w:r>
          </w:p>
        </w:tc>
        <w:tc>
          <w:tcPr>
            <w:tcW w:w="1463" w:type="dxa"/>
            <w:tcBorders>
              <w:top w:val="single" w:sz="4" w:space="0" w:color="F2F2F2"/>
              <w:left w:val="single" w:sz="4" w:space="0" w:color="808080"/>
              <w:bottom w:val="single" w:sz="4" w:space="0" w:color="F2F2F2"/>
            </w:tcBorders>
            <w:shd w:val="clear" w:color="auto" w:fill="F2F2F2"/>
          </w:tcPr>
          <w:p w14:paraId="70BEB39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w:t>
            </w:r>
          </w:p>
        </w:tc>
        <w:tc>
          <w:tcPr>
            <w:tcW w:w="1379" w:type="dxa"/>
            <w:tcBorders>
              <w:top w:val="single" w:sz="4" w:space="0" w:color="F2F2F2"/>
              <w:bottom w:val="single" w:sz="4" w:space="0" w:color="F2F2F2"/>
              <w:right w:val="single" w:sz="4" w:space="0" w:color="808080"/>
            </w:tcBorders>
            <w:shd w:val="clear" w:color="auto" w:fill="F2F2F2"/>
          </w:tcPr>
          <w:p w14:paraId="5EFD4B8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-19% EXP</w:t>
            </w:r>
          </w:p>
        </w:tc>
        <w:tc>
          <w:tcPr>
            <w:tcW w:w="1435" w:type="dxa"/>
            <w:tcBorders>
              <w:top w:val="single" w:sz="4" w:space="0" w:color="F2F2F2"/>
              <w:left w:val="single" w:sz="4" w:space="0" w:color="808080"/>
              <w:bottom w:val="single" w:sz="4" w:space="0" w:color="F2F2F2"/>
            </w:tcBorders>
            <w:shd w:val="clear" w:color="auto" w:fill="F2F2F2"/>
          </w:tcPr>
          <w:p w14:paraId="36483F02"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24</w:t>
            </w:r>
          </w:p>
        </w:tc>
        <w:tc>
          <w:tcPr>
            <w:tcW w:w="1439" w:type="dxa"/>
            <w:tcBorders>
              <w:top w:val="single" w:sz="4" w:space="0" w:color="F2F2F2"/>
              <w:bottom w:val="single" w:sz="4" w:space="0" w:color="F2F2F2"/>
            </w:tcBorders>
            <w:shd w:val="clear" w:color="auto" w:fill="F2F2F2"/>
          </w:tcPr>
          <w:p w14:paraId="0CA600F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+45% IMP</w:t>
            </w:r>
          </w:p>
        </w:tc>
      </w:tr>
      <w:tr w:rsidR="00186EA2" w:rsidRPr="00186EA2" w14:paraId="2D5964BD" w14:textId="77777777" w:rsidTr="00A37F35">
        <w:trPr>
          <w:trHeight w:val="115"/>
        </w:trPr>
        <w:tc>
          <w:tcPr>
            <w:tcW w:w="1276" w:type="dxa"/>
            <w:vMerge/>
            <w:tcBorders>
              <w:bottom w:val="single" w:sz="4" w:space="0" w:color="F2F2F2"/>
              <w:right w:val="single" w:sz="4" w:space="0" w:color="808080"/>
            </w:tcBorders>
            <w:vAlign w:val="bottom"/>
          </w:tcPr>
          <w:p w14:paraId="47CF8B4C"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001FAC1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74</w:t>
            </w:r>
          </w:p>
        </w:tc>
        <w:tc>
          <w:tcPr>
            <w:tcW w:w="1436" w:type="dxa"/>
            <w:tcBorders>
              <w:top w:val="single" w:sz="4" w:space="0" w:color="F2F2F2"/>
              <w:bottom w:val="single" w:sz="4" w:space="0" w:color="F2F2F2"/>
              <w:right w:val="single" w:sz="4" w:space="0" w:color="808080"/>
            </w:tcBorders>
            <w:shd w:val="clear" w:color="auto" w:fill="D9D9D9"/>
          </w:tcPr>
          <w:p w14:paraId="5A1AB5A4"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-13% EXP</w:t>
            </w:r>
          </w:p>
        </w:tc>
        <w:tc>
          <w:tcPr>
            <w:tcW w:w="1463" w:type="dxa"/>
            <w:tcBorders>
              <w:top w:val="single" w:sz="4" w:space="0" w:color="F2F2F2"/>
              <w:left w:val="single" w:sz="4" w:space="0" w:color="808080"/>
              <w:bottom w:val="single" w:sz="4" w:space="0" w:color="F2F2F2"/>
            </w:tcBorders>
            <w:shd w:val="clear" w:color="auto" w:fill="D9D9D9"/>
          </w:tcPr>
          <w:p w14:paraId="4DB73E0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9</w:t>
            </w:r>
          </w:p>
        </w:tc>
        <w:tc>
          <w:tcPr>
            <w:tcW w:w="1379" w:type="dxa"/>
            <w:tcBorders>
              <w:top w:val="single" w:sz="4" w:space="0" w:color="F2F2F2"/>
              <w:bottom w:val="single" w:sz="4" w:space="0" w:color="F2F2F2"/>
              <w:right w:val="single" w:sz="4" w:space="0" w:color="808080"/>
            </w:tcBorders>
            <w:shd w:val="clear" w:color="auto" w:fill="D9D9D9"/>
          </w:tcPr>
          <w:p w14:paraId="09D2840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+21% IMP</w:t>
            </w:r>
          </w:p>
        </w:tc>
        <w:tc>
          <w:tcPr>
            <w:tcW w:w="1435" w:type="dxa"/>
            <w:tcBorders>
              <w:top w:val="single" w:sz="4" w:space="0" w:color="F2F2F2"/>
              <w:left w:val="single" w:sz="4" w:space="0" w:color="808080"/>
              <w:bottom w:val="single" w:sz="4" w:space="0" w:color="F2F2F2"/>
            </w:tcBorders>
            <w:shd w:val="clear" w:color="auto" w:fill="D9D9D9"/>
          </w:tcPr>
          <w:p w14:paraId="6C1FEE5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w:t>
            </w:r>
          </w:p>
        </w:tc>
        <w:tc>
          <w:tcPr>
            <w:tcW w:w="1439" w:type="dxa"/>
            <w:tcBorders>
              <w:top w:val="single" w:sz="4" w:space="0" w:color="F2F2F2"/>
              <w:bottom w:val="single" w:sz="4" w:space="0" w:color="F2F2F2"/>
            </w:tcBorders>
            <w:shd w:val="clear" w:color="auto" w:fill="D9D9D9"/>
          </w:tcPr>
          <w:p w14:paraId="200650E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-40% EXP</w:t>
            </w:r>
            <w:r w:rsidRPr="00186EA2">
              <w:rPr>
                <w:rFonts w:ascii="Times New Roman" w:hAnsi="Times New Roman"/>
                <w:color w:val="000000" w:themeColor="text1"/>
                <w:sz w:val="22"/>
                <w:vertAlign w:val="superscript"/>
              </w:rPr>
              <w:t>b</w:t>
            </w:r>
          </w:p>
        </w:tc>
      </w:tr>
      <w:tr w:rsidR="00186EA2" w:rsidRPr="00186EA2" w14:paraId="5047F1CC" w14:textId="77777777" w:rsidTr="00A37F35">
        <w:trPr>
          <w:trHeight w:val="115"/>
        </w:trPr>
        <w:tc>
          <w:tcPr>
            <w:tcW w:w="1276" w:type="dxa"/>
            <w:vMerge w:val="restart"/>
            <w:tcBorders>
              <w:top w:val="single" w:sz="4" w:space="0" w:color="F2F2F2"/>
              <w:right w:val="single" w:sz="4" w:space="0" w:color="808080"/>
            </w:tcBorders>
            <w:vAlign w:val="bottom"/>
          </w:tcPr>
          <w:p w14:paraId="597A6573"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Japan</w:t>
            </w:r>
          </w:p>
          <w:p w14:paraId="4792CED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66169ED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436" w:type="dxa"/>
            <w:tcBorders>
              <w:top w:val="single" w:sz="4" w:space="0" w:color="F2F2F2"/>
              <w:bottom w:val="single" w:sz="4" w:space="0" w:color="F2F2F2"/>
              <w:right w:val="single" w:sz="4" w:space="0" w:color="808080"/>
            </w:tcBorders>
            <w:shd w:val="clear" w:color="auto" w:fill="F2F2F2"/>
          </w:tcPr>
          <w:p w14:paraId="0CD8A4E8"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All IMP</w:t>
            </w:r>
          </w:p>
        </w:tc>
        <w:tc>
          <w:tcPr>
            <w:tcW w:w="1463" w:type="dxa"/>
            <w:tcBorders>
              <w:top w:val="single" w:sz="4" w:space="0" w:color="F2F2F2"/>
              <w:left w:val="single" w:sz="4" w:space="0" w:color="808080"/>
              <w:bottom w:val="single" w:sz="4" w:space="0" w:color="F2F2F2"/>
            </w:tcBorders>
            <w:shd w:val="clear" w:color="auto" w:fill="F2F2F2"/>
          </w:tcPr>
          <w:p w14:paraId="6E3B02F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63</w:t>
            </w:r>
          </w:p>
        </w:tc>
        <w:tc>
          <w:tcPr>
            <w:tcW w:w="1379" w:type="dxa"/>
            <w:tcBorders>
              <w:top w:val="single" w:sz="4" w:space="0" w:color="F2F2F2"/>
              <w:bottom w:val="single" w:sz="4" w:space="0" w:color="F2F2F2"/>
              <w:right w:val="single" w:sz="4" w:space="0" w:color="808080"/>
            </w:tcBorders>
            <w:shd w:val="clear" w:color="auto" w:fill="F2F2F2"/>
          </w:tcPr>
          <w:p w14:paraId="68EE924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None</w:t>
            </w:r>
          </w:p>
        </w:tc>
        <w:tc>
          <w:tcPr>
            <w:tcW w:w="1435" w:type="dxa"/>
            <w:tcBorders>
              <w:top w:val="single" w:sz="4" w:space="0" w:color="F2F2F2"/>
              <w:left w:val="single" w:sz="4" w:space="0" w:color="808080"/>
              <w:bottom w:val="single" w:sz="4" w:space="0" w:color="F2F2F2"/>
            </w:tcBorders>
            <w:shd w:val="clear" w:color="auto" w:fill="F2F2F2"/>
          </w:tcPr>
          <w:p w14:paraId="236E9D1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87</w:t>
            </w:r>
          </w:p>
        </w:tc>
        <w:tc>
          <w:tcPr>
            <w:tcW w:w="1439" w:type="dxa"/>
            <w:tcBorders>
              <w:top w:val="single" w:sz="4" w:space="0" w:color="F2F2F2"/>
              <w:bottom w:val="single" w:sz="4" w:space="0" w:color="F2F2F2"/>
            </w:tcBorders>
            <w:shd w:val="clear" w:color="auto" w:fill="F2F2F2"/>
          </w:tcPr>
          <w:p w14:paraId="658C3E8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-39% EXP</w:t>
            </w:r>
          </w:p>
        </w:tc>
      </w:tr>
      <w:tr w:rsidR="00186EA2" w:rsidRPr="00186EA2" w14:paraId="3BD34C31" w14:textId="77777777" w:rsidTr="00A37F35">
        <w:trPr>
          <w:trHeight w:val="115"/>
        </w:trPr>
        <w:tc>
          <w:tcPr>
            <w:tcW w:w="1276" w:type="dxa"/>
            <w:vMerge/>
            <w:tcBorders>
              <w:bottom w:val="single" w:sz="4" w:space="0" w:color="F2F2F2"/>
              <w:right w:val="single" w:sz="4" w:space="0" w:color="808080"/>
            </w:tcBorders>
            <w:vAlign w:val="bottom"/>
          </w:tcPr>
          <w:p w14:paraId="73140BC1"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F2F2F2"/>
            </w:tcBorders>
            <w:shd w:val="clear" w:color="auto" w:fill="D9D9D9"/>
          </w:tcPr>
          <w:p w14:paraId="6313D37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436" w:type="dxa"/>
            <w:tcBorders>
              <w:top w:val="single" w:sz="4" w:space="0" w:color="F2F2F2"/>
              <w:bottom w:val="single" w:sz="4" w:space="0" w:color="F2F2F2"/>
              <w:right w:val="single" w:sz="4" w:space="0" w:color="808080"/>
            </w:tcBorders>
            <w:shd w:val="clear" w:color="auto" w:fill="D9D9D9"/>
          </w:tcPr>
          <w:p w14:paraId="0AA53D4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All IMP</w:t>
            </w:r>
          </w:p>
        </w:tc>
        <w:tc>
          <w:tcPr>
            <w:tcW w:w="1463" w:type="dxa"/>
            <w:tcBorders>
              <w:top w:val="single" w:sz="4" w:space="0" w:color="F2F2F2"/>
              <w:left w:val="single" w:sz="4" w:space="0" w:color="808080"/>
              <w:bottom w:val="single" w:sz="4" w:space="0" w:color="F2F2F2"/>
            </w:tcBorders>
            <w:shd w:val="clear" w:color="auto" w:fill="D9D9D9"/>
          </w:tcPr>
          <w:p w14:paraId="002D731E"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w:t>
            </w:r>
          </w:p>
        </w:tc>
        <w:tc>
          <w:tcPr>
            <w:tcW w:w="1379" w:type="dxa"/>
            <w:tcBorders>
              <w:top w:val="single" w:sz="4" w:space="0" w:color="F2F2F2"/>
              <w:bottom w:val="single" w:sz="4" w:space="0" w:color="F2F2F2"/>
              <w:right w:val="single" w:sz="4" w:space="0" w:color="808080"/>
            </w:tcBorders>
            <w:shd w:val="clear" w:color="auto" w:fill="D9D9D9"/>
          </w:tcPr>
          <w:p w14:paraId="6AA5E59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+27% IMP</w:t>
            </w:r>
          </w:p>
        </w:tc>
        <w:tc>
          <w:tcPr>
            <w:tcW w:w="1435" w:type="dxa"/>
            <w:tcBorders>
              <w:top w:val="single" w:sz="4" w:space="0" w:color="F2F2F2"/>
              <w:left w:val="single" w:sz="4" w:space="0" w:color="808080"/>
              <w:bottom w:val="single" w:sz="4" w:space="0" w:color="F2F2F2"/>
            </w:tcBorders>
            <w:shd w:val="clear" w:color="auto" w:fill="D9D9D9"/>
          </w:tcPr>
          <w:p w14:paraId="7965CBB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439" w:type="dxa"/>
            <w:tcBorders>
              <w:top w:val="single" w:sz="4" w:space="0" w:color="F2F2F2"/>
              <w:bottom w:val="single" w:sz="4" w:space="0" w:color="F2F2F2"/>
            </w:tcBorders>
            <w:shd w:val="clear" w:color="auto" w:fill="D9D9D9"/>
          </w:tcPr>
          <w:p w14:paraId="51441480"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+55% IMP</w:t>
            </w:r>
          </w:p>
        </w:tc>
      </w:tr>
      <w:tr w:rsidR="00186EA2" w:rsidRPr="00186EA2" w14:paraId="79E3AA47" w14:textId="77777777" w:rsidTr="00A37F35">
        <w:trPr>
          <w:trHeight w:val="115"/>
        </w:trPr>
        <w:tc>
          <w:tcPr>
            <w:tcW w:w="1276" w:type="dxa"/>
            <w:vMerge w:val="restart"/>
            <w:tcBorders>
              <w:top w:val="single" w:sz="4" w:space="0" w:color="F2F2F2"/>
              <w:right w:val="single" w:sz="4" w:space="0" w:color="808080"/>
            </w:tcBorders>
            <w:vAlign w:val="bottom"/>
          </w:tcPr>
          <w:p w14:paraId="341EB789"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Korea, Rep.</w:t>
            </w:r>
          </w:p>
          <w:p w14:paraId="1973E467"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 </w:t>
            </w:r>
          </w:p>
        </w:tc>
        <w:tc>
          <w:tcPr>
            <w:tcW w:w="1318" w:type="dxa"/>
            <w:tcBorders>
              <w:top w:val="single" w:sz="4" w:space="0" w:color="F2F2F2"/>
              <w:left w:val="single" w:sz="4" w:space="0" w:color="808080"/>
              <w:bottom w:val="single" w:sz="4" w:space="0" w:color="F2F2F2"/>
            </w:tcBorders>
            <w:shd w:val="clear" w:color="auto" w:fill="F2F2F2"/>
          </w:tcPr>
          <w:p w14:paraId="0E0E10E6"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w:t>
            </w:r>
          </w:p>
        </w:tc>
        <w:tc>
          <w:tcPr>
            <w:tcW w:w="1436" w:type="dxa"/>
            <w:tcBorders>
              <w:top w:val="single" w:sz="4" w:space="0" w:color="F2F2F2"/>
              <w:bottom w:val="single" w:sz="4" w:space="0" w:color="F2F2F2"/>
              <w:right w:val="single" w:sz="4" w:space="0" w:color="808080"/>
            </w:tcBorders>
            <w:shd w:val="clear" w:color="auto" w:fill="F2F2F2"/>
          </w:tcPr>
          <w:p w14:paraId="4CAAF3FD"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+6009% IMP</w:t>
            </w:r>
          </w:p>
        </w:tc>
        <w:tc>
          <w:tcPr>
            <w:tcW w:w="1463" w:type="dxa"/>
            <w:tcBorders>
              <w:top w:val="single" w:sz="4" w:space="0" w:color="F2F2F2"/>
              <w:left w:val="single" w:sz="4" w:space="0" w:color="808080"/>
              <w:bottom w:val="single" w:sz="4" w:space="0" w:color="F2F2F2"/>
            </w:tcBorders>
            <w:shd w:val="clear" w:color="auto" w:fill="F2F2F2"/>
          </w:tcPr>
          <w:p w14:paraId="555EFFBC"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45</w:t>
            </w:r>
          </w:p>
        </w:tc>
        <w:tc>
          <w:tcPr>
            <w:tcW w:w="1379" w:type="dxa"/>
            <w:tcBorders>
              <w:top w:val="single" w:sz="4" w:space="0" w:color="F2F2F2"/>
              <w:bottom w:val="single" w:sz="4" w:space="0" w:color="F2F2F2"/>
              <w:right w:val="single" w:sz="4" w:space="0" w:color="808080"/>
            </w:tcBorders>
            <w:shd w:val="clear" w:color="auto" w:fill="F2F2F2"/>
          </w:tcPr>
          <w:p w14:paraId="3885AC6F"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None</w:t>
            </w:r>
          </w:p>
        </w:tc>
        <w:tc>
          <w:tcPr>
            <w:tcW w:w="1435" w:type="dxa"/>
            <w:tcBorders>
              <w:top w:val="single" w:sz="4" w:space="0" w:color="F2F2F2"/>
              <w:left w:val="single" w:sz="4" w:space="0" w:color="808080"/>
              <w:bottom w:val="single" w:sz="4" w:space="0" w:color="F2F2F2"/>
            </w:tcBorders>
            <w:shd w:val="clear" w:color="auto" w:fill="F2F2F2"/>
          </w:tcPr>
          <w:p w14:paraId="7B34EFB1"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67</w:t>
            </w:r>
          </w:p>
        </w:tc>
        <w:tc>
          <w:tcPr>
            <w:tcW w:w="1439" w:type="dxa"/>
            <w:tcBorders>
              <w:top w:val="single" w:sz="4" w:space="0" w:color="F2F2F2"/>
              <w:bottom w:val="single" w:sz="4" w:space="0" w:color="F2F2F2"/>
            </w:tcBorders>
            <w:shd w:val="clear" w:color="auto" w:fill="F2F2F2"/>
          </w:tcPr>
          <w:p w14:paraId="38DC638B" w14:textId="77777777" w:rsidR="00A37F35" w:rsidRPr="00186EA2" w:rsidRDefault="00A37F35" w:rsidP="00186EA2">
            <w:pPr>
              <w:spacing w:line="360" w:lineRule="auto"/>
              <w:rPr>
                <w:rFonts w:ascii="Times New Roman" w:hAnsi="Times New Roman"/>
                <w:color w:val="000000" w:themeColor="text1"/>
                <w:sz w:val="22"/>
              </w:rPr>
            </w:pPr>
            <w:r w:rsidRPr="00186EA2">
              <w:rPr>
                <w:rFonts w:ascii="Times New Roman" w:hAnsi="Times New Roman"/>
                <w:color w:val="000000" w:themeColor="text1"/>
                <w:sz w:val="22"/>
              </w:rPr>
              <w:t>-18% EXP</w:t>
            </w:r>
          </w:p>
        </w:tc>
      </w:tr>
      <w:tr w:rsidR="00186EA2" w:rsidRPr="00186EA2" w14:paraId="568F8E2A" w14:textId="77777777" w:rsidTr="00A37F35">
        <w:trPr>
          <w:trHeight w:val="115"/>
        </w:trPr>
        <w:tc>
          <w:tcPr>
            <w:tcW w:w="1276" w:type="dxa"/>
            <w:vMerge/>
            <w:tcBorders>
              <w:bottom w:val="single" w:sz="4" w:space="0" w:color="auto"/>
              <w:right w:val="single" w:sz="4" w:space="0" w:color="808080"/>
            </w:tcBorders>
            <w:vAlign w:val="bottom"/>
          </w:tcPr>
          <w:p w14:paraId="2E085D61" w14:textId="77777777" w:rsidR="00A37F35" w:rsidRPr="00186EA2" w:rsidRDefault="00A37F35" w:rsidP="00186EA2">
            <w:pPr>
              <w:spacing w:line="360" w:lineRule="auto"/>
              <w:rPr>
                <w:rFonts w:ascii="Times New Roman" w:hAnsi="Times New Roman"/>
                <w:color w:val="000000" w:themeColor="text1"/>
                <w:sz w:val="22"/>
              </w:rPr>
            </w:pPr>
          </w:p>
        </w:tc>
        <w:tc>
          <w:tcPr>
            <w:tcW w:w="1318" w:type="dxa"/>
            <w:tcBorders>
              <w:top w:val="single" w:sz="4" w:space="0" w:color="F2F2F2"/>
              <w:left w:val="single" w:sz="4" w:space="0" w:color="808080"/>
              <w:bottom w:val="single" w:sz="4" w:space="0" w:color="auto"/>
            </w:tcBorders>
            <w:shd w:val="clear" w:color="auto" w:fill="D9D9D9"/>
          </w:tcPr>
          <w:p w14:paraId="11F3282F"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436" w:type="dxa"/>
            <w:tcBorders>
              <w:top w:val="single" w:sz="4" w:space="0" w:color="F2F2F2"/>
              <w:bottom w:val="single" w:sz="4" w:space="0" w:color="auto"/>
              <w:right w:val="single" w:sz="4" w:space="0" w:color="808080"/>
            </w:tcBorders>
            <w:shd w:val="clear" w:color="auto" w:fill="D9D9D9"/>
            <w:vAlign w:val="bottom"/>
          </w:tcPr>
          <w:p w14:paraId="385953AA"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All IMP</w:t>
            </w:r>
          </w:p>
        </w:tc>
        <w:tc>
          <w:tcPr>
            <w:tcW w:w="1463" w:type="dxa"/>
            <w:tcBorders>
              <w:top w:val="single" w:sz="4" w:space="0" w:color="F2F2F2"/>
              <w:left w:val="single" w:sz="4" w:space="0" w:color="808080"/>
              <w:bottom w:val="single" w:sz="4" w:space="0" w:color="auto"/>
            </w:tcBorders>
            <w:shd w:val="clear" w:color="auto" w:fill="D9D9D9"/>
            <w:vAlign w:val="bottom"/>
          </w:tcPr>
          <w:p w14:paraId="55EB6A43"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379" w:type="dxa"/>
            <w:tcBorders>
              <w:top w:val="single" w:sz="4" w:space="0" w:color="F2F2F2"/>
              <w:bottom w:val="single" w:sz="4" w:space="0" w:color="auto"/>
              <w:right w:val="single" w:sz="4" w:space="0" w:color="808080"/>
            </w:tcBorders>
            <w:shd w:val="clear" w:color="auto" w:fill="D9D9D9"/>
            <w:vAlign w:val="bottom"/>
          </w:tcPr>
          <w:p w14:paraId="43586D72"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All IMP</w:t>
            </w:r>
          </w:p>
        </w:tc>
        <w:tc>
          <w:tcPr>
            <w:tcW w:w="1435" w:type="dxa"/>
            <w:tcBorders>
              <w:top w:val="single" w:sz="4" w:space="0" w:color="F2F2F2"/>
              <w:left w:val="single" w:sz="4" w:space="0" w:color="808080"/>
              <w:bottom w:val="single" w:sz="4" w:space="0" w:color="auto"/>
            </w:tcBorders>
            <w:shd w:val="clear" w:color="auto" w:fill="D9D9D9"/>
            <w:vAlign w:val="bottom"/>
          </w:tcPr>
          <w:p w14:paraId="326B97D7"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0</w:t>
            </w:r>
          </w:p>
        </w:tc>
        <w:tc>
          <w:tcPr>
            <w:tcW w:w="1439" w:type="dxa"/>
            <w:tcBorders>
              <w:top w:val="single" w:sz="4" w:space="0" w:color="F2F2F2"/>
              <w:bottom w:val="single" w:sz="4" w:space="0" w:color="auto"/>
            </w:tcBorders>
            <w:shd w:val="clear" w:color="auto" w:fill="D9D9D9"/>
            <w:vAlign w:val="bottom"/>
          </w:tcPr>
          <w:p w14:paraId="64ACDC62" w14:textId="77777777" w:rsidR="00A37F35" w:rsidRPr="00186EA2" w:rsidRDefault="00A37F35" w:rsidP="00186EA2">
            <w:pPr>
              <w:spacing w:after="60" w:line="360" w:lineRule="auto"/>
              <w:rPr>
                <w:rFonts w:ascii="Times New Roman" w:hAnsi="Times New Roman"/>
                <w:color w:val="000000" w:themeColor="text1"/>
                <w:sz w:val="22"/>
              </w:rPr>
            </w:pPr>
            <w:r w:rsidRPr="00186EA2">
              <w:rPr>
                <w:rFonts w:ascii="Times New Roman" w:hAnsi="Times New Roman"/>
                <w:color w:val="000000" w:themeColor="text1"/>
                <w:sz w:val="22"/>
              </w:rPr>
              <w:t>+433% IMP</w:t>
            </w:r>
          </w:p>
        </w:tc>
      </w:tr>
    </w:tbl>
    <w:p w14:paraId="5C4DD70B" w14:textId="77777777" w:rsidR="00A37F35" w:rsidRPr="00186EA2" w:rsidRDefault="00A37F35" w:rsidP="00186EA2">
      <w:pPr>
        <w:spacing w:line="360" w:lineRule="auto"/>
        <w:jc w:val="both"/>
        <w:rPr>
          <w:i/>
          <w:iCs/>
          <w:color w:val="000000" w:themeColor="text1"/>
          <w:sz w:val="22"/>
          <w:szCs w:val="22"/>
        </w:rPr>
      </w:pPr>
      <w:r w:rsidRPr="00186EA2">
        <w:rPr>
          <w:b/>
          <w:bCs/>
          <w:i/>
          <w:iCs/>
          <w:color w:val="000000" w:themeColor="text1"/>
          <w:sz w:val="22"/>
          <w:szCs w:val="22"/>
        </w:rPr>
        <w:t>Legend:</w:t>
      </w:r>
      <w:r w:rsidRPr="00186EA2">
        <w:rPr>
          <w:i/>
          <w:iCs/>
          <w:color w:val="000000" w:themeColor="text1"/>
          <w:sz w:val="22"/>
          <w:szCs w:val="22"/>
        </w:rPr>
        <w:t xml:space="preserve"> The value chain positions shaded in light gray refer to the steel value chain, while those in dark gray refer to the urea value chain. For the steel value chain: RM = Iron ore, IP = Iron, SFP = Crude steel; For the urea value chain: RM = Natural gas (as it is almost always locally transformed into hydrogen), IP = Ammonia, SFP = Urea</w:t>
      </w:r>
    </w:p>
    <w:p w14:paraId="313FAF84" w14:textId="77777777" w:rsidR="00A37F35" w:rsidRPr="00186EA2" w:rsidRDefault="00A37F35" w:rsidP="00186EA2">
      <w:pPr>
        <w:spacing w:line="360" w:lineRule="auto"/>
        <w:jc w:val="both"/>
        <w:rPr>
          <w:b/>
          <w:bCs/>
          <w:i/>
          <w:iCs/>
          <w:color w:val="000000" w:themeColor="text1"/>
          <w:sz w:val="22"/>
          <w:szCs w:val="22"/>
        </w:rPr>
      </w:pPr>
      <w:r w:rsidRPr="00186EA2">
        <w:rPr>
          <w:b/>
          <w:bCs/>
          <w:i/>
          <w:iCs/>
          <w:color w:val="000000" w:themeColor="text1"/>
          <w:sz w:val="22"/>
          <w:szCs w:val="22"/>
        </w:rPr>
        <w:t xml:space="preserve">Notes: </w:t>
      </w:r>
      <w:r w:rsidRPr="00186EA2">
        <w:rPr>
          <w:i/>
          <w:iCs/>
          <w:color w:val="000000" w:themeColor="text1"/>
          <w:sz w:val="22"/>
          <w:szCs w:val="22"/>
        </w:rPr>
        <w:t>a) Only Trinidad and Tobago are ammonia exporters; the rest of South America is largely import-dependent; b) Only Egypt and Nigeria currently export urea; other African countries primarily rely on imports.</w:t>
      </w:r>
    </w:p>
    <w:p w14:paraId="3776A75B" w14:textId="77777777" w:rsidR="00A37F35" w:rsidRPr="00186EA2" w:rsidRDefault="00A37F35" w:rsidP="00186EA2">
      <w:pPr>
        <w:pStyle w:val="JIEreferencelist"/>
        <w:ind w:left="0" w:firstLine="0"/>
        <w:rPr>
          <w:rFonts w:ascii="Times New Roman" w:hAnsi="Times New Roman"/>
          <w:iCs/>
          <w:color w:val="000000" w:themeColor="text1"/>
          <w:sz w:val="22"/>
          <w:szCs w:val="22"/>
        </w:rPr>
      </w:pPr>
    </w:p>
    <w:sectPr w:rsidR="00A37F35" w:rsidRPr="00186EA2" w:rsidSect="00186EA2">
      <w:headerReference w:type="default" r:id="rId11"/>
      <w:footerReference w:type="default" r:id="rId12"/>
      <w:headerReference w:type="first" r:id="rId13"/>
      <w:pgSz w:w="12240" w:h="15840"/>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762BB" w14:textId="77777777" w:rsidR="00330125" w:rsidRDefault="00330125">
      <w:r>
        <w:separator/>
      </w:r>
    </w:p>
  </w:endnote>
  <w:endnote w:type="continuationSeparator" w:id="0">
    <w:p w14:paraId="1691F937" w14:textId="77777777" w:rsidR="00330125" w:rsidRDefault="0033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AE80" w14:textId="77777777" w:rsidR="00637D84" w:rsidRPr="00DB45F4" w:rsidRDefault="00637D84">
    <w:pPr>
      <w:autoSpaceDE w:val="0"/>
      <w:autoSpaceDN w:val="0"/>
      <w:adjustRightInd w:val="0"/>
      <w:jc w:val="center"/>
      <w:rPr>
        <w:rFonts w:eastAsia="Times New Roman"/>
        <w:szCs w:val="24"/>
      </w:rPr>
    </w:pPr>
    <w:r w:rsidRPr="00DB45F4">
      <w:rPr>
        <w:rFonts w:eastAsia="Times New Roman"/>
        <w:szCs w:val="24"/>
      </w:rPr>
      <w:t>S-</w:t>
    </w:r>
    <w:r w:rsidR="00127752" w:rsidRPr="00DB45F4">
      <w:rPr>
        <w:rStyle w:val="PageNumber"/>
        <w:szCs w:val="24"/>
        <w:lang w:val="en-GB"/>
      </w:rPr>
      <w:fldChar w:fldCharType="begin"/>
    </w:r>
    <w:r w:rsidRPr="00DB45F4">
      <w:rPr>
        <w:rStyle w:val="PageNumber"/>
        <w:szCs w:val="24"/>
        <w:lang w:val="en-GB"/>
      </w:rPr>
      <w:instrText xml:space="preserve"> PAGE </w:instrText>
    </w:r>
    <w:r w:rsidR="00127752" w:rsidRPr="00DB45F4">
      <w:rPr>
        <w:rStyle w:val="PageNumber"/>
        <w:szCs w:val="24"/>
        <w:lang w:val="en-GB"/>
      </w:rPr>
      <w:fldChar w:fldCharType="separate"/>
    </w:r>
    <w:r w:rsidR="00186EA2">
      <w:rPr>
        <w:rStyle w:val="PageNumber"/>
        <w:noProof/>
        <w:szCs w:val="24"/>
        <w:lang w:val="en-GB"/>
      </w:rPr>
      <w:t>1</w:t>
    </w:r>
    <w:r w:rsidR="00127752" w:rsidRPr="00DB45F4">
      <w:rPr>
        <w:rStyle w:val="PageNumber"/>
        <w:szCs w:val="24"/>
        <w:lang w:val="en-GB"/>
      </w:rPr>
      <w:fldChar w:fldCharType="end"/>
    </w:r>
  </w:p>
  <w:p w14:paraId="566D3C04" w14:textId="77777777" w:rsidR="00637D84" w:rsidRDefault="00637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94B00" w14:textId="77777777" w:rsidR="00330125" w:rsidRDefault="00330125">
      <w:r>
        <w:separator/>
      </w:r>
    </w:p>
  </w:footnote>
  <w:footnote w:type="continuationSeparator" w:id="0">
    <w:p w14:paraId="014E5D43" w14:textId="77777777" w:rsidR="00330125" w:rsidRDefault="00330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E9E5" w14:textId="0FBDC4A2" w:rsidR="00637D84" w:rsidRDefault="00637D84">
    <w:pPr>
      <w:autoSpaceDE w:val="0"/>
      <w:autoSpaceDN w:val="0"/>
      <w:adjustRightInd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E793" w14:textId="77777777" w:rsidR="00637D84" w:rsidRDefault="00637D84">
    <w:pPr>
      <w:pStyle w:val="JIEnormal-noindent"/>
      <w:autoSpaceDE w:val="0"/>
      <w:autoSpaceDN w:val="0"/>
      <w:adjustRightInd w:val="0"/>
      <w:spacing w:line="240" w:lineRule="auto"/>
    </w:pPr>
    <w:r>
      <w:rPr>
        <w:rFonts w:ascii="Arial" w:hAnsi="Arial" w:cs="Arial"/>
        <w:sz w:val="20"/>
      </w:rPr>
      <w:t>2007</w:t>
    </w:r>
    <w:r>
      <w:rPr>
        <w:rFonts w:ascii="Arial" w:hAnsi="Arial" w:cs="Arial"/>
      </w:rPr>
      <w:t xml:space="preserve"> </w:t>
    </w:r>
    <w:r>
      <w:rPr>
        <w:rFonts w:ascii="Arial" w:hAnsi="Arial"/>
        <w:sz w:val="20"/>
      </w:rPr>
      <w:t>Journal of Industrial Ecology – www.mitpressjournals.org/jie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A09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E4AD6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31640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CA0C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CFED8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3E69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C88A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EA2C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564E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32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574C8"/>
    <w:multiLevelType w:val="multilevel"/>
    <w:tmpl w:val="D320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070DF1"/>
    <w:multiLevelType w:val="multilevel"/>
    <w:tmpl w:val="FB5CC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A11E1D"/>
    <w:multiLevelType w:val="multilevel"/>
    <w:tmpl w:val="0C3A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C4438C"/>
    <w:multiLevelType w:val="multilevel"/>
    <w:tmpl w:val="0C800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337EE4"/>
    <w:multiLevelType w:val="singleLevel"/>
    <w:tmpl w:val="70E47D3E"/>
    <w:lvl w:ilvl="0">
      <w:start w:val="3"/>
      <w:numFmt w:val="bullet"/>
      <w:lvlText w:val="-"/>
      <w:lvlJc w:val="left"/>
      <w:pPr>
        <w:tabs>
          <w:tab w:val="num" w:pos="360"/>
        </w:tabs>
        <w:ind w:left="360" w:hanging="360"/>
      </w:pPr>
      <w:rPr>
        <w:rFonts w:hint="default"/>
      </w:rPr>
    </w:lvl>
  </w:abstractNum>
  <w:abstractNum w:abstractNumId="15" w15:restartNumberingAfterBreak="0">
    <w:nsid w:val="200B6C61"/>
    <w:multiLevelType w:val="multilevel"/>
    <w:tmpl w:val="47E0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C617FA"/>
    <w:multiLevelType w:val="multilevel"/>
    <w:tmpl w:val="1F80B4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BF5770"/>
    <w:multiLevelType w:val="singleLevel"/>
    <w:tmpl w:val="33663910"/>
    <w:lvl w:ilvl="0">
      <w:start w:val="1"/>
      <w:numFmt w:val="decimal"/>
      <w:lvlText w:val="(%1)"/>
      <w:lvlJc w:val="left"/>
      <w:pPr>
        <w:tabs>
          <w:tab w:val="num" w:pos="360"/>
        </w:tabs>
        <w:ind w:left="360" w:hanging="360"/>
      </w:pPr>
      <w:rPr>
        <w:rFonts w:hint="default"/>
      </w:rPr>
    </w:lvl>
  </w:abstractNum>
  <w:abstractNum w:abstractNumId="18" w15:restartNumberingAfterBreak="0">
    <w:nsid w:val="25EB5E38"/>
    <w:multiLevelType w:val="singleLevel"/>
    <w:tmpl w:val="BA3E57E0"/>
    <w:lvl w:ilvl="0">
      <w:start w:val="2"/>
      <w:numFmt w:val="bullet"/>
      <w:lvlText w:val="-"/>
      <w:lvlJc w:val="left"/>
      <w:pPr>
        <w:tabs>
          <w:tab w:val="num" w:pos="360"/>
        </w:tabs>
        <w:ind w:left="360" w:hanging="360"/>
      </w:pPr>
      <w:rPr>
        <w:rFonts w:hint="default"/>
      </w:rPr>
    </w:lvl>
  </w:abstractNum>
  <w:abstractNum w:abstractNumId="19" w15:restartNumberingAfterBreak="0">
    <w:nsid w:val="291E141C"/>
    <w:multiLevelType w:val="multilevel"/>
    <w:tmpl w:val="7990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3E66F4"/>
    <w:multiLevelType w:val="multilevel"/>
    <w:tmpl w:val="B63C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8D15AC"/>
    <w:multiLevelType w:val="multilevel"/>
    <w:tmpl w:val="2404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BB4C14"/>
    <w:multiLevelType w:val="multilevel"/>
    <w:tmpl w:val="C0FC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803DC1"/>
    <w:multiLevelType w:val="singleLevel"/>
    <w:tmpl w:val="A98E3B3E"/>
    <w:lvl w:ilvl="0">
      <w:start w:val="5"/>
      <w:numFmt w:val="decimal"/>
      <w:lvlText w:val="%1."/>
      <w:lvlJc w:val="left"/>
      <w:pPr>
        <w:tabs>
          <w:tab w:val="num" w:pos="360"/>
        </w:tabs>
        <w:ind w:left="360" w:hanging="360"/>
      </w:pPr>
      <w:rPr>
        <w:rFonts w:hint="default"/>
        <w:i/>
      </w:rPr>
    </w:lvl>
  </w:abstractNum>
  <w:abstractNum w:abstractNumId="24" w15:restartNumberingAfterBreak="0">
    <w:nsid w:val="3A1A2E7C"/>
    <w:multiLevelType w:val="multilevel"/>
    <w:tmpl w:val="EA2C1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EC428B"/>
    <w:multiLevelType w:val="multilevel"/>
    <w:tmpl w:val="41CA2C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504999"/>
    <w:multiLevelType w:val="singleLevel"/>
    <w:tmpl w:val="0409000F"/>
    <w:lvl w:ilvl="0">
      <w:start w:val="6"/>
      <w:numFmt w:val="decimal"/>
      <w:lvlText w:val="%1."/>
      <w:lvlJc w:val="left"/>
      <w:pPr>
        <w:tabs>
          <w:tab w:val="num" w:pos="360"/>
        </w:tabs>
        <w:ind w:left="360" w:hanging="360"/>
      </w:pPr>
      <w:rPr>
        <w:rFonts w:hint="default"/>
      </w:rPr>
    </w:lvl>
  </w:abstractNum>
  <w:abstractNum w:abstractNumId="27" w15:restartNumberingAfterBreak="0">
    <w:nsid w:val="4CC42E2B"/>
    <w:multiLevelType w:val="singleLevel"/>
    <w:tmpl w:val="DA742C6E"/>
    <w:lvl w:ilvl="0">
      <w:start w:val="1"/>
      <w:numFmt w:val="decimal"/>
      <w:lvlText w:val="(%1)"/>
      <w:lvlJc w:val="left"/>
      <w:pPr>
        <w:tabs>
          <w:tab w:val="num" w:pos="360"/>
        </w:tabs>
        <w:ind w:left="360" w:hanging="360"/>
      </w:pPr>
      <w:rPr>
        <w:rFonts w:hint="default"/>
      </w:rPr>
    </w:lvl>
  </w:abstractNum>
  <w:abstractNum w:abstractNumId="28" w15:restartNumberingAfterBreak="0">
    <w:nsid w:val="4D1436BC"/>
    <w:multiLevelType w:val="multilevel"/>
    <w:tmpl w:val="EDA2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8B38D7"/>
    <w:multiLevelType w:val="multilevel"/>
    <w:tmpl w:val="7C54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474098"/>
    <w:multiLevelType w:val="singleLevel"/>
    <w:tmpl w:val="0409000F"/>
    <w:lvl w:ilvl="0">
      <w:start w:val="5"/>
      <w:numFmt w:val="decimal"/>
      <w:lvlText w:val="%1."/>
      <w:lvlJc w:val="left"/>
      <w:pPr>
        <w:tabs>
          <w:tab w:val="num" w:pos="360"/>
        </w:tabs>
        <w:ind w:left="360" w:hanging="360"/>
      </w:pPr>
      <w:rPr>
        <w:rFonts w:hint="default"/>
      </w:rPr>
    </w:lvl>
  </w:abstractNum>
  <w:abstractNum w:abstractNumId="31" w15:restartNumberingAfterBreak="0">
    <w:nsid w:val="616817F5"/>
    <w:multiLevelType w:val="singleLevel"/>
    <w:tmpl w:val="7E1C9194"/>
    <w:lvl w:ilvl="0">
      <w:start w:val="1"/>
      <w:numFmt w:val="lowerRoman"/>
      <w:lvlText w:val="(%1)"/>
      <w:lvlJc w:val="left"/>
      <w:pPr>
        <w:tabs>
          <w:tab w:val="num" w:pos="720"/>
        </w:tabs>
        <w:ind w:left="720" w:hanging="720"/>
      </w:pPr>
      <w:rPr>
        <w:rFonts w:hint="default"/>
      </w:rPr>
    </w:lvl>
  </w:abstractNum>
  <w:abstractNum w:abstractNumId="32" w15:restartNumberingAfterBreak="0">
    <w:nsid w:val="65942637"/>
    <w:multiLevelType w:val="singleLevel"/>
    <w:tmpl w:val="6F9C28B6"/>
    <w:lvl w:ilvl="0">
      <w:start w:val="1"/>
      <w:numFmt w:val="bullet"/>
      <w:lvlText w:val="-"/>
      <w:lvlJc w:val="left"/>
      <w:pPr>
        <w:tabs>
          <w:tab w:val="num" w:pos="360"/>
        </w:tabs>
        <w:ind w:left="360" w:hanging="360"/>
      </w:pPr>
      <w:rPr>
        <w:rFonts w:hint="default"/>
      </w:rPr>
    </w:lvl>
  </w:abstractNum>
  <w:abstractNum w:abstractNumId="33" w15:restartNumberingAfterBreak="0">
    <w:nsid w:val="6DC326C3"/>
    <w:multiLevelType w:val="multilevel"/>
    <w:tmpl w:val="784A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E458E6"/>
    <w:multiLevelType w:val="multilevel"/>
    <w:tmpl w:val="63F4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6348D3"/>
    <w:multiLevelType w:val="singleLevel"/>
    <w:tmpl w:val="2DC06656"/>
    <w:lvl w:ilvl="0">
      <w:start w:val="1"/>
      <w:numFmt w:val="decimal"/>
      <w:lvlText w:val="(%1)"/>
      <w:lvlJc w:val="left"/>
      <w:pPr>
        <w:tabs>
          <w:tab w:val="num" w:pos="360"/>
        </w:tabs>
        <w:ind w:left="360" w:hanging="360"/>
      </w:pPr>
      <w:rPr>
        <w:rFonts w:hint="default"/>
      </w:rPr>
    </w:lvl>
  </w:abstractNum>
  <w:abstractNum w:abstractNumId="36" w15:restartNumberingAfterBreak="0">
    <w:nsid w:val="72F15821"/>
    <w:multiLevelType w:val="singleLevel"/>
    <w:tmpl w:val="58A6672C"/>
    <w:lvl w:ilvl="0">
      <w:start w:val="1"/>
      <w:numFmt w:val="bullet"/>
      <w:lvlText w:val="-"/>
      <w:lvlJc w:val="left"/>
      <w:pPr>
        <w:tabs>
          <w:tab w:val="num" w:pos="360"/>
        </w:tabs>
        <w:ind w:left="360" w:hanging="360"/>
      </w:pPr>
      <w:rPr>
        <w:rFonts w:hint="default"/>
      </w:rPr>
    </w:lvl>
  </w:abstractNum>
  <w:abstractNum w:abstractNumId="37" w15:restartNumberingAfterBreak="0">
    <w:nsid w:val="72FD3666"/>
    <w:multiLevelType w:val="multilevel"/>
    <w:tmpl w:val="2F4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326307"/>
    <w:multiLevelType w:val="singleLevel"/>
    <w:tmpl w:val="B70838CA"/>
    <w:lvl w:ilvl="0">
      <w:start w:val="8"/>
      <w:numFmt w:val="bullet"/>
      <w:lvlText w:val="-"/>
      <w:lvlJc w:val="left"/>
      <w:pPr>
        <w:tabs>
          <w:tab w:val="num" w:pos="360"/>
        </w:tabs>
        <w:ind w:left="360" w:hanging="360"/>
      </w:pPr>
      <w:rPr>
        <w:rFonts w:hint="default"/>
      </w:rPr>
    </w:lvl>
  </w:abstractNum>
  <w:abstractNum w:abstractNumId="39" w15:restartNumberingAfterBreak="0">
    <w:nsid w:val="793955C5"/>
    <w:multiLevelType w:val="singleLevel"/>
    <w:tmpl w:val="7CC40C30"/>
    <w:lvl w:ilvl="0">
      <w:start w:val="3"/>
      <w:numFmt w:val="bullet"/>
      <w:lvlText w:val="-"/>
      <w:lvlJc w:val="left"/>
      <w:pPr>
        <w:tabs>
          <w:tab w:val="num" w:pos="360"/>
        </w:tabs>
        <w:ind w:left="360" w:hanging="360"/>
      </w:pPr>
      <w:rPr>
        <w:rFonts w:hint="default"/>
      </w:rPr>
    </w:lvl>
  </w:abstractNum>
  <w:abstractNum w:abstractNumId="40" w15:restartNumberingAfterBreak="0">
    <w:nsid w:val="7A893B49"/>
    <w:multiLevelType w:val="multilevel"/>
    <w:tmpl w:val="1F8E0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7F7AFA"/>
    <w:multiLevelType w:val="multilevel"/>
    <w:tmpl w:val="47BC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8692212">
    <w:abstractNumId w:val="18"/>
  </w:num>
  <w:num w:numId="2" w16cid:durableId="391856024">
    <w:abstractNumId w:val="31"/>
  </w:num>
  <w:num w:numId="3" w16cid:durableId="186912157">
    <w:abstractNumId w:val="36"/>
  </w:num>
  <w:num w:numId="4" w16cid:durableId="173307308">
    <w:abstractNumId w:val="27"/>
  </w:num>
  <w:num w:numId="5" w16cid:durableId="1462378824">
    <w:abstractNumId w:val="35"/>
  </w:num>
  <w:num w:numId="6" w16cid:durableId="1175267724">
    <w:abstractNumId w:val="17"/>
  </w:num>
  <w:num w:numId="7" w16cid:durableId="868758301">
    <w:abstractNumId w:val="26"/>
  </w:num>
  <w:num w:numId="8" w16cid:durableId="1561136110">
    <w:abstractNumId w:val="39"/>
  </w:num>
  <w:num w:numId="9" w16cid:durableId="763184972">
    <w:abstractNumId w:val="32"/>
  </w:num>
  <w:num w:numId="10" w16cid:durableId="722021801">
    <w:abstractNumId w:val="38"/>
  </w:num>
  <w:num w:numId="11" w16cid:durableId="697050618">
    <w:abstractNumId w:val="30"/>
  </w:num>
  <w:num w:numId="12" w16cid:durableId="1040787378">
    <w:abstractNumId w:val="23"/>
  </w:num>
  <w:num w:numId="13" w16cid:durableId="1326590151">
    <w:abstractNumId w:val="14"/>
  </w:num>
  <w:num w:numId="14" w16cid:durableId="941492641">
    <w:abstractNumId w:val="9"/>
  </w:num>
  <w:num w:numId="15" w16cid:durableId="903029970">
    <w:abstractNumId w:val="7"/>
  </w:num>
  <w:num w:numId="16" w16cid:durableId="1696031211">
    <w:abstractNumId w:val="6"/>
  </w:num>
  <w:num w:numId="17" w16cid:durableId="1150902122">
    <w:abstractNumId w:val="5"/>
  </w:num>
  <w:num w:numId="18" w16cid:durableId="556011347">
    <w:abstractNumId w:val="4"/>
  </w:num>
  <w:num w:numId="19" w16cid:durableId="635374850">
    <w:abstractNumId w:val="8"/>
  </w:num>
  <w:num w:numId="20" w16cid:durableId="1272472852">
    <w:abstractNumId w:val="3"/>
  </w:num>
  <w:num w:numId="21" w16cid:durableId="348484162">
    <w:abstractNumId w:val="2"/>
  </w:num>
  <w:num w:numId="22" w16cid:durableId="260919996">
    <w:abstractNumId w:val="1"/>
  </w:num>
  <w:num w:numId="23" w16cid:durableId="1250314650">
    <w:abstractNumId w:val="0"/>
  </w:num>
  <w:num w:numId="24" w16cid:durableId="1337341032">
    <w:abstractNumId w:val="40"/>
  </w:num>
  <w:num w:numId="25" w16cid:durableId="1578705745">
    <w:abstractNumId w:val="19"/>
  </w:num>
  <w:num w:numId="26" w16cid:durableId="778376278">
    <w:abstractNumId w:val="21"/>
  </w:num>
  <w:num w:numId="27" w16cid:durableId="1071734648">
    <w:abstractNumId w:val="25"/>
  </w:num>
  <w:num w:numId="28" w16cid:durableId="2103334735">
    <w:abstractNumId w:val="33"/>
  </w:num>
  <w:num w:numId="29" w16cid:durableId="1638485535">
    <w:abstractNumId w:val="22"/>
  </w:num>
  <w:num w:numId="30" w16cid:durableId="1670979553">
    <w:abstractNumId w:val="34"/>
  </w:num>
  <w:num w:numId="31" w16cid:durableId="77945402">
    <w:abstractNumId w:val="20"/>
  </w:num>
  <w:num w:numId="32" w16cid:durableId="1993561227">
    <w:abstractNumId w:val="12"/>
  </w:num>
  <w:num w:numId="33" w16cid:durableId="469248684">
    <w:abstractNumId w:val="15"/>
  </w:num>
  <w:num w:numId="34" w16cid:durableId="1575582761">
    <w:abstractNumId w:val="24"/>
  </w:num>
  <w:num w:numId="35" w16cid:durableId="1703356429">
    <w:abstractNumId w:val="11"/>
  </w:num>
  <w:num w:numId="36" w16cid:durableId="1917350815">
    <w:abstractNumId w:val="16"/>
  </w:num>
  <w:num w:numId="37" w16cid:durableId="1777796001">
    <w:abstractNumId w:val="16"/>
    <w:lvlOverride w:ilvl="1">
      <w:startOverride w:val="2"/>
    </w:lvlOverride>
  </w:num>
  <w:num w:numId="38" w16cid:durableId="1407262083">
    <w:abstractNumId w:val="16"/>
    <w:lvlOverride w:ilvl="1">
      <w:startOverride w:val="3"/>
    </w:lvlOverride>
  </w:num>
  <w:num w:numId="39" w16cid:durableId="1762604823">
    <w:abstractNumId w:val="16"/>
    <w:lvlOverride w:ilvl="1">
      <w:startOverride w:val="4"/>
    </w:lvlOverride>
  </w:num>
  <w:num w:numId="40" w16cid:durableId="1153788966">
    <w:abstractNumId w:val="16"/>
    <w:lvlOverride w:ilvl="1">
      <w:startOverride w:val="5"/>
    </w:lvlOverride>
  </w:num>
  <w:num w:numId="41" w16cid:durableId="1885410165">
    <w:abstractNumId w:val="16"/>
    <w:lvlOverride w:ilvl="1">
      <w:startOverride w:val="6"/>
    </w:lvlOverride>
  </w:num>
  <w:num w:numId="42" w16cid:durableId="1571770544">
    <w:abstractNumId w:val="28"/>
  </w:num>
  <w:num w:numId="43" w16cid:durableId="1336221819">
    <w:abstractNumId w:val="37"/>
  </w:num>
  <w:num w:numId="44" w16cid:durableId="351734338">
    <w:abstractNumId w:val="13"/>
  </w:num>
  <w:num w:numId="45" w16cid:durableId="1934969519">
    <w:abstractNumId w:val="29"/>
  </w:num>
  <w:num w:numId="46" w16cid:durableId="1489320814">
    <w:abstractNumId w:val="41"/>
  </w:num>
  <w:num w:numId="47" w16cid:durableId="8463589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678"/>
    <w:rsid w:val="00013D1E"/>
    <w:rsid w:val="000177F4"/>
    <w:rsid w:val="00026AC0"/>
    <w:rsid w:val="00040449"/>
    <w:rsid w:val="0005253F"/>
    <w:rsid w:val="00091E72"/>
    <w:rsid w:val="000C1B25"/>
    <w:rsid w:val="000E1EDA"/>
    <w:rsid w:val="00127752"/>
    <w:rsid w:val="00140520"/>
    <w:rsid w:val="00151F63"/>
    <w:rsid w:val="00164C58"/>
    <w:rsid w:val="00177180"/>
    <w:rsid w:val="00186EA2"/>
    <w:rsid w:val="001B0CD6"/>
    <w:rsid w:val="001E2393"/>
    <w:rsid w:val="001F56A1"/>
    <w:rsid w:val="00210627"/>
    <w:rsid w:val="00211457"/>
    <w:rsid w:val="00244AEE"/>
    <w:rsid w:val="0026556F"/>
    <w:rsid w:val="00281931"/>
    <w:rsid w:val="00296293"/>
    <w:rsid w:val="002B038D"/>
    <w:rsid w:val="002B5979"/>
    <w:rsid w:val="002D46CC"/>
    <w:rsid w:val="00301A0C"/>
    <w:rsid w:val="00305A60"/>
    <w:rsid w:val="00312C21"/>
    <w:rsid w:val="00330125"/>
    <w:rsid w:val="003328E4"/>
    <w:rsid w:val="00355DDD"/>
    <w:rsid w:val="00392495"/>
    <w:rsid w:val="003C1639"/>
    <w:rsid w:val="00405228"/>
    <w:rsid w:val="0043029D"/>
    <w:rsid w:val="00437604"/>
    <w:rsid w:val="00470259"/>
    <w:rsid w:val="00474AB9"/>
    <w:rsid w:val="004F406C"/>
    <w:rsid w:val="005041EC"/>
    <w:rsid w:val="005053C2"/>
    <w:rsid w:val="00516DD8"/>
    <w:rsid w:val="005212CA"/>
    <w:rsid w:val="005342AF"/>
    <w:rsid w:val="00541604"/>
    <w:rsid w:val="005537D1"/>
    <w:rsid w:val="00637D84"/>
    <w:rsid w:val="0067182A"/>
    <w:rsid w:val="00694D2D"/>
    <w:rsid w:val="006A7839"/>
    <w:rsid w:val="006E2334"/>
    <w:rsid w:val="006F2C14"/>
    <w:rsid w:val="00792F07"/>
    <w:rsid w:val="007A518D"/>
    <w:rsid w:val="007F4644"/>
    <w:rsid w:val="007F7B33"/>
    <w:rsid w:val="00830206"/>
    <w:rsid w:val="00861C5D"/>
    <w:rsid w:val="008929D7"/>
    <w:rsid w:val="008A2B05"/>
    <w:rsid w:val="008B1F6A"/>
    <w:rsid w:val="008E0C5F"/>
    <w:rsid w:val="008F3AD9"/>
    <w:rsid w:val="00925C6A"/>
    <w:rsid w:val="00957CB3"/>
    <w:rsid w:val="009618A6"/>
    <w:rsid w:val="009A31CE"/>
    <w:rsid w:val="009B445B"/>
    <w:rsid w:val="009D7C33"/>
    <w:rsid w:val="009F5CBF"/>
    <w:rsid w:val="00A0155D"/>
    <w:rsid w:val="00A37F35"/>
    <w:rsid w:val="00A91307"/>
    <w:rsid w:val="00AB3506"/>
    <w:rsid w:val="00AD12A1"/>
    <w:rsid w:val="00B7251F"/>
    <w:rsid w:val="00B82850"/>
    <w:rsid w:val="00BB6867"/>
    <w:rsid w:val="00BC4005"/>
    <w:rsid w:val="00BD34DF"/>
    <w:rsid w:val="00C03D2D"/>
    <w:rsid w:val="00C22841"/>
    <w:rsid w:val="00C51C23"/>
    <w:rsid w:val="00C646B1"/>
    <w:rsid w:val="00C90CAF"/>
    <w:rsid w:val="00C97586"/>
    <w:rsid w:val="00CA6730"/>
    <w:rsid w:val="00CB71D6"/>
    <w:rsid w:val="00CE02CB"/>
    <w:rsid w:val="00D66026"/>
    <w:rsid w:val="00D661C5"/>
    <w:rsid w:val="00D75942"/>
    <w:rsid w:val="00DB45F4"/>
    <w:rsid w:val="00E01D27"/>
    <w:rsid w:val="00EF3966"/>
    <w:rsid w:val="00F106E6"/>
    <w:rsid w:val="00F6584F"/>
    <w:rsid w:val="00F8636A"/>
    <w:rsid w:val="00FC3678"/>
    <w:rsid w:val="00FD061F"/>
    <w:rsid w:val="00FE3E7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DAF81B2"/>
  <w15:chartTrackingRefBased/>
  <w15:docId w15:val="{BFFC352E-F1FA-4615-A6AC-B9623FDF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40"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7F35"/>
    <w:rPr>
      <w:sz w:val="24"/>
      <w:lang w:val="en-US" w:eastAsia="en-US"/>
    </w:rPr>
  </w:style>
  <w:style w:type="paragraph" w:styleId="Heading1">
    <w:name w:val="heading 1"/>
    <w:basedOn w:val="Normal"/>
    <w:next w:val="Normal"/>
    <w:qFormat/>
    <w:rsid w:val="007F4644"/>
    <w:pPr>
      <w:keepNext/>
      <w:spacing w:line="360" w:lineRule="auto"/>
      <w:jc w:val="both"/>
      <w:outlineLvl w:val="0"/>
    </w:pPr>
  </w:style>
  <w:style w:type="paragraph" w:styleId="Heading2">
    <w:name w:val="heading 2"/>
    <w:basedOn w:val="Normal"/>
    <w:next w:val="Normal"/>
    <w:qFormat/>
    <w:rsid w:val="007F4644"/>
    <w:pPr>
      <w:keepNext/>
      <w:outlineLvl w:val="1"/>
    </w:pPr>
    <w:rPr>
      <w:b/>
      <w:sz w:val="32"/>
    </w:rPr>
  </w:style>
  <w:style w:type="paragraph" w:styleId="Heading3">
    <w:name w:val="heading 3"/>
    <w:basedOn w:val="Normal"/>
    <w:next w:val="Normal"/>
    <w:qFormat/>
    <w:rsid w:val="007F4644"/>
    <w:pPr>
      <w:keepNext/>
      <w:outlineLvl w:val="2"/>
    </w:pPr>
    <w:rPr>
      <w:b/>
      <w:i/>
      <w:sz w:val="32"/>
    </w:rPr>
  </w:style>
  <w:style w:type="paragraph" w:styleId="Heading4">
    <w:name w:val="heading 4"/>
    <w:basedOn w:val="Normal"/>
    <w:next w:val="Normal"/>
    <w:qFormat/>
    <w:rsid w:val="007F4644"/>
    <w:pPr>
      <w:keepNext/>
      <w:outlineLvl w:val="3"/>
    </w:pPr>
    <w:rPr>
      <w:b/>
      <w:sz w:val="28"/>
    </w:rPr>
  </w:style>
  <w:style w:type="paragraph" w:styleId="Heading5">
    <w:name w:val="heading 5"/>
    <w:basedOn w:val="Normal"/>
    <w:next w:val="Normal"/>
    <w:qFormat/>
    <w:rsid w:val="007F4644"/>
    <w:pPr>
      <w:keepNext/>
      <w:jc w:val="both"/>
      <w:outlineLvl w:val="4"/>
    </w:pPr>
    <w:rPr>
      <w:b/>
      <w:bCs/>
      <w:sz w:val="22"/>
    </w:rPr>
  </w:style>
  <w:style w:type="paragraph" w:styleId="Heading6">
    <w:name w:val="heading 6"/>
    <w:basedOn w:val="Normal"/>
    <w:next w:val="Normal"/>
    <w:qFormat/>
    <w:rsid w:val="007F4644"/>
    <w:pPr>
      <w:keepNext/>
      <w:outlineLvl w:val="5"/>
    </w:pPr>
    <w:rPr>
      <w:b/>
      <w:i/>
      <w:sz w:val="26"/>
    </w:rPr>
  </w:style>
  <w:style w:type="paragraph" w:styleId="Heading7">
    <w:name w:val="heading 7"/>
    <w:basedOn w:val="Normal"/>
    <w:next w:val="Normal"/>
    <w:qFormat/>
    <w:rsid w:val="007F4644"/>
    <w:pPr>
      <w:keepNext/>
      <w:outlineLvl w:val="6"/>
    </w:pPr>
    <w:rPr>
      <w:b/>
      <w:bCs/>
      <w:i/>
      <w:iCs/>
      <w:sz w:val="26"/>
    </w:rPr>
  </w:style>
  <w:style w:type="paragraph" w:styleId="Heading8">
    <w:name w:val="heading 8"/>
    <w:basedOn w:val="Normal"/>
    <w:next w:val="Normal"/>
    <w:qFormat/>
    <w:rsid w:val="007F4644"/>
    <w:pPr>
      <w:keepNext/>
      <w:jc w:val="both"/>
      <w:outlineLvl w:val="7"/>
    </w:pPr>
    <w:rPr>
      <w:b/>
      <w:sz w:val="32"/>
    </w:rPr>
  </w:style>
  <w:style w:type="paragraph" w:styleId="Heading9">
    <w:name w:val="heading 9"/>
    <w:basedOn w:val="Normal"/>
    <w:next w:val="Normal"/>
    <w:qFormat/>
    <w:rsid w:val="007F4644"/>
    <w:pPr>
      <w:keepNext/>
      <w:jc w:val="both"/>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7F4644"/>
    <w:rPr>
      <w:sz w:val="20"/>
    </w:rPr>
  </w:style>
  <w:style w:type="character" w:styleId="FootnoteReference">
    <w:name w:val="footnote reference"/>
    <w:semiHidden/>
    <w:rsid w:val="007F4644"/>
    <w:rPr>
      <w:vertAlign w:val="superscript"/>
    </w:rPr>
  </w:style>
  <w:style w:type="paragraph" w:styleId="BodyText2">
    <w:name w:val="Body Text 2"/>
    <w:basedOn w:val="Normal"/>
    <w:rsid w:val="007F4644"/>
    <w:rPr>
      <w:b/>
    </w:rPr>
  </w:style>
  <w:style w:type="paragraph" w:customStyle="1" w:styleId="JIEnormal-noindent">
    <w:name w:val="JIE normal - no indent"/>
    <w:basedOn w:val="Normal"/>
    <w:rsid w:val="007F4644"/>
    <w:pPr>
      <w:spacing w:line="480" w:lineRule="auto"/>
    </w:pPr>
    <w:rPr>
      <w:rFonts w:ascii="Garamond" w:hAnsi="Garamond"/>
    </w:rPr>
  </w:style>
  <w:style w:type="paragraph" w:customStyle="1" w:styleId="Feature">
    <w:name w:val="Feature"/>
    <w:basedOn w:val="Heading2"/>
    <w:rsid w:val="007F4644"/>
    <w:rPr>
      <w:sz w:val="20"/>
    </w:rPr>
  </w:style>
  <w:style w:type="paragraph" w:styleId="BlockText">
    <w:name w:val="Block Text"/>
    <w:basedOn w:val="Normal"/>
    <w:rsid w:val="007F4644"/>
    <w:pPr>
      <w:ind w:left="720" w:right="720"/>
      <w:jc w:val="both"/>
    </w:pPr>
  </w:style>
  <w:style w:type="paragraph" w:styleId="Footer">
    <w:name w:val="footer"/>
    <w:basedOn w:val="Normal"/>
    <w:rsid w:val="007F4644"/>
    <w:pPr>
      <w:tabs>
        <w:tab w:val="center" w:pos="4320"/>
        <w:tab w:val="right" w:pos="8640"/>
      </w:tabs>
    </w:pPr>
    <w:rPr>
      <w:lang w:val="en-GB"/>
    </w:rPr>
  </w:style>
  <w:style w:type="paragraph" w:styleId="Header">
    <w:name w:val="header"/>
    <w:basedOn w:val="Normal"/>
    <w:rsid w:val="007F4644"/>
    <w:pPr>
      <w:tabs>
        <w:tab w:val="center" w:pos="4320"/>
        <w:tab w:val="right" w:pos="8640"/>
      </w:tabs>
    </w:pPr>
  </w:style>
  <w:style w:type="paragraph" w:styleId="BodyText">
    <w:name w:val="Body Text"/>
    <w:basedOn w:val="Normal"/>
    <w:rsid w:val="007F4644"/>
    <w:pPr>
      <w:jc w:val="center"/>
    </w:pPr>
    <w:rPr>
      <w:b/>
      <w:sz w:val="32"/>
    </w:rPr>
  </w:style>
  <w:style w:type="paragraph" w:customStyle="1" w:styleId="MFAHeading">
    <w:name w:val="MFA Heading"/>
    <w:basedOn w:val="Heading3"/>
    <w:rsid w:val="007F4644"/>
    <w:pPr>
      <w:keepNext w:val="0"/>
      <w:outlineLvl w:val="9"/>
    </w:pPr>
    <w:rPr>
      <w:i w:val="0"/>
      <w:sz w:val="30"/>
    </w:rPr>
  </w:style>
  <w:style w:type="character" w:styleId="PageNumber">
    <w:name w:val="page number"/>
    <w:basedOn w:val="DefaultParagraphFont"/>
    <w:rsid w:val="007F4644"/>
  </w:style>
  <w:style w:type="character" w:styleId="CommentReference">
    <w:name w:val="annotation reference"/>
    <w:semiHidden/>
    <w:rsid w:val="007F4644"/>
    <w:rPr>
      <w:sz w:val="16"/>
    </w:rPr>
  </w:style>
  <w:style w:type="paragraph" w:styleId="CommentText">
    <w:name w:val="annotation text"/>
    <w:basedOn w:val="Normal"/>
    <w:semiHidden/>
    <w:rsid w:val="007F4644"/>
  </w:style>
  <w:style w:type="paragraph" w:styleId="Title">
    <w:name w:val="Title"/>
    <w:basedOn w:val="Normal"/>
    <w:qFormat/>
    <w:rsid w:val="007F4644"/>
    <w:pPr>
      <w:jc w:val="center"/>
    </w:pPr>
    <w:rPr>
      <w:b/>
    </w:rPr>
  </w:style>
  <w:style w:type="paragraph" w:styleId="BodyText3">
    <w:name w:val="Body Text 3"/>
    <w:basedOn w:val="Normal"/>
    <w:rsid w:val="007F4644"/>
    <w:pPr>
      <w:spacing w:line="360" w:lineRule="auto"/>
      <w:jc w:val="both"/>
    </w:pPr>
  </w:style>
  <w:style w:type="paragraph" w:customStyle="1" w:styleId="JIEnormal">
    <w:name w:val="JIE normal"/>
    <w:basedOn w:val="Normal"/>
    <w:rsid w:val="007F4644"/>
    <w:pPr>
      <w:spacing w:line="480" w:lineRule="auto"/>
      <w:ind w:firstLine="720"/>
    </w:pPr>
    <w:rPr>
      <w:rFonts w:ascii="Garamond" w:hAnsi="Garamond"/>
    </w:rPr>
  </w:style>
  <w:style w:type="paragraph" w:customStyle="1" w:styleId="JIEreferencelist">
    <w:name w:val="JIE reference list"/>
    <w:basedOn w:val="Normal"/>
    <w:rsid w:val="007F4644"/>
    <w:pPr>
      <w:spacing w:line="360" w:lineRule="auto"/>
      <w:ind w:left="720" w:hanging="720"/>
    </w:pPr>
    <w:rPr>
      <w:rFonts w:ascii="Garamond" w:hAnsi="Garamond"/>
    </w:rPr>
  </w:style>
  <w:style w:type="character" w:styleId="Hyperlink">
    <w:name w:val="Hyperlink"/>
    <w:rsid w:val="007F4644"/>
    <w:rPr>
      <w:color w:val="0000FF"/>
      <w:u w:val="single"/>
    </w:rPr>
  </w:style>
  <w:style w:type="paragraph" w:customStyle="1" w:styleId="Bibentry2">
    <w:name w:val="Bib entry2"/>
    <w:basedOn w:val="Normal"/>
    <w:rsid w:val="007F4644"/>
    <w:pPr>
      <w:ind w:left="720" w:hanging="720"/>
    </w:pPr>
    <w:rPr>
      <w:szCs w:val="24"/>
    </w:rPr>
  </w:style>
  <w:style w:type="paragraph" w:styleId="BodyTextIndent">
    <w:name w:val="Body Text Indent"/>
    <w:basedOn w:val="Normal"/>
    <w:autoRedefine/>
    <w:rsid w:val="007F4644"/>
    <w:pPr>
      <w:spacing w:before="120" w:after="120" w:line="360" w:lineRule="auto"/>
      <w:ind w:left="720" w:hanging="720"/>
    </w:pPr>
    <w:rPr>
      <w:rFonts w:ascii="Garamond" w:hAnsi="Garamond"/>
    </w:rPr>
  </w:style>
  <w:style w:type="paragraph" w:customStyle="1" w:styleId="Default">
    <w:name w:val="Default"/>
    <w:rsid w:val="007F4644"/>
    <w:pPr>
      <w:autoSpaceDE w:val="0"/>
      <w:autoSpaceDN w:val="0"/>
      <w:adjustRightInd w:val="0"/>
    </w:pPr>
    <w:rPr>
      <w:rFonts w:ascii="Arial" w:eastAsia="Times New Roman" w:hAnsi="Arial" w:cs="Arial"/>
      <w:lang w:val="en-US" w:eastAsia="en-US"/>
    </w:rPr>
  </w:style>
  <w:style w:type="paragraph" w:styleId="BodyTextIndent2">
    <w:name w:val="Body Text Indent 2"/>
    <w:basedOn w:val="Normal"/>
    <w:rsid w:val="007F4644"/>
    <w:pPr>
      <w:autoSpaceDE w:val="0"/>
      <w:autoSpaceDN w:val="0"/>
      <w:adjustRightInd w:val="0"/>
      <w:ind w:left="540"/>
    </w:pPr>
    <w:rPr>
      <w:rFonts w:ascii="Arial" w:eastAsia="Times New Roman" w:hAnsi="Arial" w:cs="Arial"/>
      <w:sz w:val="20"/>
    </w:rPr>
  </w:style>
  <w:style w:type="character" w:styleId="FollowedHyperlink">
    <w:name w:val="FollowedHyperlink"/>
    <w:rsid w:val="007F4644"/>
    <w:rPr>
      <w:color w:val="800080"/>
      <w:u w:val="single"/>
    </w:rPr>
  </w:style>
  <w:style w:type="table" w:styleId="TableGridLight">
    <w:name w:val="Grid Table Light"/>
    <w:basedOn w:val="TableNormal"/>
    <w:uiPriority w:val="40"/>
    <w:rsid w:val="00A37F35"/>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2675</Words>
  <Characters>16778</Characters>
  <Application>Microsoft Office Word</Application>
  <DocSecurity>0</DocSecurity>
  <Lines>1118</Lines>
  <Paragraphs>926</Paragraphs>
  <ScaleCrop>false</ScaleCrop>
  <HeadingPairs>
    <vt:vector size="2" baseType="variant">
      <vt:variant>
        <vt:lpstr>Title</vt:lpstr>
      </vt:variant>
      <vt:variant>
        <vt:i4>1</vt:i4>
      </vt:variant>
    </vt:vector>
  </HeadingPairs>
  <TitlesOfParts>
    <vt:vector size="1" baseType="lpstr">
      <vt:lpstr>Application of Physical Economy Approaches</vt:lpstr>
    </vt:vector>
  </TitlesOfParts>
  <Company>Griffith University</Company>
  <LinksUpToDate>false</LinksUpToDate>
  <CharactersWithSpaces>18527</CharactersWithSpaces>
  <SharedDoc>false</SharedDoc>
  <HLinks>
    <vt:vector size="12" baseType="variant">
      <vt:variant>
        <vt:i4>3604607</vt:i4>
      </vt:variant>
      <vt:variant>
        <vt:i4>0</vt:i4>
      </vt:variant>
      <vt:variant>
        <vt:i4>0</vt:i4>
      </vt:variant>
      <vt:variant>
        <vt:i4>5</vt:i4>
      </vt:variant>
      <vt:variant>
        <vt:lpwstr>http://jie.click/templates</vt:lpwstr>
      </vt:variant>
      <vt:variant>
        <vt:lpwstr/>
      </vt:variant>
      <vt:variant>
        <vt:i4>1441886</vt:i4>
      </vt:variant>
      <vt:variant>
        <vt:i4>0</vt:i4>
      </vt:variant>
      <vt:variant>
        <vt:i4>0</vt:i4>
      </vt:variant>
      <vt:variant>
        <vt:i4>5</vt:i4>
      </vt:variant>
      <vt:variant>
        <vt:lpwstr>http://www.wileyonlinelibrary.com/journal/jie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of Physical Economy Approaches</dc:title>
  <dc:subject/>
  <dc:creator>Peter Daniels</dc:creator>
  <cp:keywords/>
  <cp:lastModifiedBy>Goldsmith, John</cp:lastModifiedBy>
  <cp:revision>7</cp:revision>
  <cp:lastPrinted>2011-02-03T14:37:00Z</cp:lastPrinted>
  <dcterms:created xsi:type="dcterms:W3CDTF">2026-06-16T10:08:00Z</dcterms:created>
  <dcterms:modified xsi:type="dcterms:W3CDTF">2026-07-07T21:28:00Z</dcterms:modified>
</cp:coreProperties>
</file>