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9AF" w:rsidRDefault="00820FD2">
      <w:pPr>
        <w:rPr>
          <w:rFonts w:ascii="Times New Roman" w:hAnsi="Times New Roman" w:cs="Times New Roman"/>
          <w:szCs w:val="21"/>
        </w:rPr>
      </w:pPr>
      <w:r w:rsidRPr="00820FD2">
        <w:rPr>
          <w:rFonts w:ascii="Times New Roman" w:hAnsi="Times New Roman" w:cs="Times New Roman" w:hint="eastAsia"/>
          <w:b/>
          <w:szCs w:val="21"/>
        </w:rPr>
        <w:t xml:space="preserve">Supplementary </w:t>
      </w:r>
      <w:r w:rsidR="00B45BFB" w:rsidRPr="00820FD2">
        <w:rPr>
          <w:rFonts w:ascii="Times New Roman" w:hAnsi="Times New Roman" w:cs="Times New Roman"/>
          <w:b/>
          <w:szCs w:val="21"/>
        </w:rPr>
        <w:t xml:space="preserve">Table </w:t>
      </w:r>
      <w:r w:rsidRPr="00820FD2">
        <w:rPr>
          <w:rFonts w:ascii="Times New Roman" w:hAnsi="Times New Roman" w:cs="Times New Roman" w:hint="eastAsia"/>
          <w:b/>
          <w:szCs w:val="21"/>
        </w:rPr>
        <w:t>S</w:t>
      </w:r>
      <w:r w:rsidR="00B45BFB" w:rsidRPr="00820FD2">
        <w:rPr>
          <w:rFonts w:ascii="Times New Roman" w:hAnsi="Times New Roman" w:cs="Times New Roman"/>
          <w:b/>
          <w:szCs w:val="21"/>
        </w:rPr>
        <w:t>1</w:t>
      </w:r>
      <w:r w:rsidR="00B45BFB">
        <w:rPr>
          <w:rFonts w:ascii="Times New Roman" w:hAnsi="Times New Roman" w:cs="Times New Roman"/>
          <w:szCs w:val="21"/>
        </w:rPr>
        <w:t xml:space="preserve"> The correlation between clinicopathological parameters and </w:t>
      </w:r>
      <w:r w:rsidR="00B45BFB">
        <w:rPr>
          <w:rFonts w:ascii="Times New Roman" w:hAnsi="Times New Roman" w:cs="Times New Roman" w:hint="eastAsia"/>
          <w:szCs w:val="21"/>
        </w:rPr>
        <w:t>lncRNA XIST</w:t>
      </w:r>
      <w:r w:rsidR="00B45BFB">
        <w:rPr>
          <w:rFonts w:ascii="Times New Roman" w:hAnsi="Times New Roman" w:cs="Times New Roman"/>
          <w:szCs w:val="21"/>
        </w:rPr>
        <w:t xml:space="preserve"> expression levels in </w:t>
      </w:r>
      <w:r w:rsidR="00B45BFB">
        <w:rPr>
          <w:rFonts w:ascii="Times New Roman" w:hAnsi="Times New Roman" w:cs="Times New Roman" w:hint="eastAsia"/>
          <w:szCs w:val="21"/>
        </w:rPr>
        <w:t>115</w:t>
      </w:r>
      <w:r>
        <w:rPr>
          <w:rFonts w:ascii="Times New Roman" w:hAnsi="Times New Roman" w:cs="Times New Roman"/>
          <w:szCs w:val="21"/>
        </w:rPr>
        <w:t xml:space="preserve"> CRC patients</w:t>
      </w:r>
    </w:p>
    <w:tbl>
      <w:tblPr>
        <w:tblW w:w="8100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339"/>
        <w:gridCol w:w="1189"/>
        <w:gridCol w:w="1620"/>
        <w:gridCol w:w="1620"/>
        <w:gridCol w:w="1332"/>
      </w:tblGrid>
      <w:tr w:rsidR="006029AF">
        <w:trPr>
          <w:trHeight w:val="320"/>
        </w:trPr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Low </w:t>
            </w:r>
            <w:r>
              <w:rPr>
                <w:rFonts w:ascii="Times New Roman" w:hAnsi="Times New Roman" w:cs="Times New Roman" w:hint="eastAsia"/>
                <w:szCs w:val="21"/>
              </w:rPr>
              <w:t>XIST</w:t>
            </w:r>
            <w:r>
              <w:rPr>
                <w:rFonts w:ascii="Times New Roman" w:hAnsi="Times New Roman" w:cs="Times New Roman"/>
                <w:szCs w:val="21"/>
              </w:rPr>
              <w:t xml:space="preserve"> expression 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High </w:t>
            </w:r>
            <w:r>
              <w:rPr>
                <w:rFonts w:ascii="Times New Roman" w:hAnsi="Times New Roman" w:cs="Times New Roman" w:hint="eastAsia"/>
                <w:szCs w:val="21"/>
              </w:rPr>
              <w:t>XIST</w:t>
            </w:r>
            <w:r>
              <w:rPr>
                <w:rFonts w:ascii="Times New Roman" w:hAnsi="Times New Roman" w:cs="Times New Roman"/>
                <w:szCs w:val="21"/>
              </w:rPr>
              <w:t xml:space="preserve"> expression (%)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/>
                <w:szCs w:val="21"/>
              </w:rPr>
              <w:t>Age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449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/>
                <w:szCs w:val="21"/>
              </w:rPr>
              <w:t>&lt;60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(67.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73.6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≥60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(32.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26.4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379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56.2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64.9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43.8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35.1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 size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&lt;5cm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43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56.8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22.8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≥5cm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3.2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77.2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Histological grade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018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Well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22.4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17.5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Moderate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39.6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19.2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Poor and others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39.0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63.3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 w:hint="eastAsia"/>
                <w:szCs w:val="21"/>
              </w:rPr>
              <w:t>Tumor location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0.155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 w:hint="eastAsia"/>
                <w:szCs w:val="21"/>
              </w:rPr>
              <w:t>Right colon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65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50.0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63.1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 w:hint="eastAsia"/>
                <w:szCs w:val="21"/>
              </w:rPr>
              <w:t>Left colon/rectal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50.0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36.9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Lymph node invasion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76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63.7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47.3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Present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51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36.3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52.7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29399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Distant</w:t>
            </w:r>
            <w:r w:rsidR="00B45BFB">
              <w:rPr>
                <w:rFonts w:ascii="Times New Roman" w:hAnsi="Times New Roman" w:cs="Times New Roman"/>
                <w:szCs w:val="21"/>
              </w:rPr>
              <w:t xml:space="preserve"> metastasis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Absent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51.7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21.0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Present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48.3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79.0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>
            <w:pPr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189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2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06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/>
                <w:szCs w:val="21"/>
              </w:rPr>
              <w:t>I-II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47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53.4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28.0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29AF">
        <w:trPr>
          <w:trHeight w:val="284"/>
        </w:trPr>
        <w:tc>
          <w:tcPr>
            <w:tcW w:w="2339" w:type="dxa"/>
          </w:tcPr>
          <w:p w:rsidR="006029AF" w:rsidRDefault="00B45BFB" w:rsidP="0084673A">
            <w:pPr>
              <w:ind w:firstLineChars="50" w:firstLine="105"/>
              <w:rPr>
                <w:rFonts w:ascii="Times New Roman" w:eastAsia="FangSong_GB2312" w:hAnsi="Times New Roman" w:cs="Times New Roman"/>
                <w:szCs w:val="21"/>
              </w:rPr>
            </w:pPr>
            <w:r>
              <w:rPr>
                <w:rFonts w:ascii="Times New Roman" w:eastAsia="FangSong_GB2312" w:hAnsi="Times New Roman" w:cs="Times New Roman"/>
                <w:szCs w:val="21"/>
              </w:rPr>
              <w:t>III-IV</w:t>
            </w:r>
          </w:p>
        </w:tc>
        <w:tc>
          <w:tcPr>
            <w:tcW w:w="1189" w:type="dxa"/>
          </w:tcPr>
          <w:p w:rsidR="006029AF" w:rsidRDefault="00B45BF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46.6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20" w:type="dxa"/>
          </w:tcPr>
          <w:p w:rsidR="006029AF" w:rsidRDefault="00B45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41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72.0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32" w:type="dxa"/>
          </w:tcPr>
          <w:p w:rsidR="006029AF" w:rsidRDefault="006029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6029AF" w:rsidRDefault="00B45BF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a</w:t>
      </w:r>
      <w:r>
        <w:rPr>
          <w:rFonts w:ascii="Times New Roman" w:hAnsi="Times New Roman" w:cs="Times New Roman"/>
          <w:i/>
          <w:szCs w:val="21"/>
        </w:rPr>
        <w:t>P</w:t>
      </w:r>
      <w:r w:rsidR="00820FD2">
        <w:rPr>
          <w:rFonts w:ascii="Times New Roman" w:hAnsi="Times New Roman" w:cs="Times New Roman" w:hint="eastAsia"/>
          <w:i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&lt;</w:t>
      </w:r>
      <w:r w:rsidR="00820FD2"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0.05, </w:t>
      </w:r>
      <w:r>
        <w:rPr>
          <w:rStyle w:val="a3"/>
          <w:rFonts w:ascii="Times New Roman" w:hAnsi="Times New Roman" w:cs="Times New Roman"/>
          <w:i w:val="0"/>
          <w:iCs w:val="0"/>
          <w:szCs w:val="21"/>
          <w:shd w:val="clear" w:color="auto" w:fill="FFFFFF"/>
        </w:rPr>
        <w:t>Chi-square test.</w:t>
      </w:r>
      <w:bookmarkStart w:id="0" w:name="_GoBack"/>
      <w:bookmarkEnd w:id="0"/>
    </w:p>
    <w:sectPr w:rsidR="006029AF" w:rsidSect="0060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E14" w:rsidRDefault="007B2E14" w:rsidP="0084673A">
      <w:r>
        <w:separator/>
      </w:r>
    </w:p>
  </w:endnote>
  <w:endnote w:type="continuationSeparator" w:id="1">
    <w:p w:rsidR="007B2E14" w:rsidRDefault="007B2E14" w:rsidP="00846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E14" w:rsidRDefault="007B2E14" w:rsidP="0084673A">
      <w:r>
        <w:separator/>
      </w:r>
    </w:p>
  </w:footnote>
  <w:footnote w:type="continuationSeparator" w:id="1">
    <w:p w:rsidR="007B2E14" w:rsidRDefault="007B2E14" w:rsidP="008467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29AF"/>
    <w:rsid w:val="00293999"/>
    <w:rsid w:val="006029AF"/>
    <w:rsid w:val="007B2E14"/>
    <w:rsid w:val="00820FD2"/>
    <w:rsid w:val="0084673A"/>
    <w:rsid w:val="00B45BFB"/>
    <w:rsid w:val="00BD65A2"/>
    <w:rsid w:val="0AF23571"/>
    <w:rsid w:val="26BB5CEA"/>
    <w:rsid w:val="3C055DF4"/>
    <w:rsid w:val="73143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29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6029AF"/>
    <w:rPr>
      <w:i/>
      <w:iCs/>
    </w:rPr>
  </w:style>
  <w:style w:type="paragraph" w:styleId="a4">
    <w:name w:val="header"/>
    <w:basedOn w:val="a"/>
    <w:link w:val="Char"/>
    <w:rsid w:val="008467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4673A"/>
    <w:rPr>
      <w:kern w:val="2"/>
      <w:sz w:val="18"/>
      <w:szCs w:val="18"/>
    </w:rPr>
  </w:style>
  <w:style w:type="paragraph" w:styleId="a5">
    <w:name w:val="footer"/>
    <w:basedOn w:val="a"/>
    <w:link w:val="Char0"/>
    <w:rsid w:val="008467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4673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804</Characters>
  <Application>Microsoft Office Word</Application>
  <DocSecurity>0</DocSecurity>
  <Lines>6</Lines>
  <Paragraphs>1</Paragraphs>
  <ScaleCrop>false</ScaleCrop>
  <Company>微软中国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微软用户</cp:lastModifiedBy>
  <cp:revision>3</cp:revision>
  <dcterms:created xsi:type="dcterms:W3CDTF">2014-10-29T12:08:00Z</dcterms:created>
  <dcterms:modified xsi:type="dcterms:W3CDTF">2017-05-18T13:56:00Z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