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317"/>
        <w:tblW w:w="4926" w:type="pct"/>
        <w:tblLayout w:type="fixed"/>
        <w:tblLook w:val="04A0" w:firstRow="1" w:lastRow="0" w:firstColumn="1" w:lastColumn="0" w:noHBand="0" w:noVBand="1"/>
      </w:tblPr>
      <w:tblGrid>
        <w:gridCol w:w="9105"/>
      </w:tblGrid>
      <w:tr w:rsidR="00D967FB" w:rsidRPr="00FB60AF" w:rsidTr="00D967FB">
        <w:tc>
          <w:tcPr>
            <w:tcW w:w="5000" w:type="pct"/>
          </w:tcPr>
          <w:p w:rsidR="00D967FB" w:rsidRPr="00FB60AF" w:rsidRDefault="00D967FB" w:rsidP="00D967FB">
            <w:pPr>
              <w:rPr>
                <w:rFonts w:ascii="Times New Roman" w:eastAsia="MS Mincho" w:hAnsi="Times New Roman" w:cs="Times New Roman"/>
                <w:b/>
                <w:sz w:val="20"/>
                <w:szCs w:val="20"/>
              </w:rPr>
            </w:pPr>
            <w:r>
              <w:rPr>
                <w:rFonts w:ascii="Cambria,Bold" w:eastAsiaTheme="minorHAnsi" w:hAnsi="Cambria,Bold" w:cs="Cambria,Bold"/>
                <w:b/>
                <w:bCs/>
                <w:sz w:val="21"/>
                <w:szCs w:val="21"/>
                <w:lang w:val="en-US"/>
              </w:rPr>
              <w:t>Changes to the General Nutrition Questionnaire</w:t>
            </w:r>
          </w:p>
        </w:tc>
      </w:tr>
      <w:tr w:rsidR="00D967FB" w:rsidRPr="00FB60AF" w:rsidTr="00D967FB">
        <w:tc>
          <w:tcPr>
            <w:tcW w:w="5000" w:type="pct"/>
          </w:tcPr>
          <w:p w:rsidR="00D967FB" w:rsidRPr="00FB60AF" w:rsidRDefault="00D967FB" w:rsidP="00D967FB">
            <w:pPr>
              <w:rPr>
                <w:rFonts w:ascii="Times New Roman" w:eastAsia="MS Mincho" w:hAnsi="Times New Roman" w:cs="Times New Roman"/>
                <w:b/>
                <w:sz w:val="20"/>
                <w:szCs w:val="20"/>
              </w:rPr>
            </w:pPr>
            <w:r w:rsidRPr="00FB60AF">
              <w:rPr>
                <w:rFonts w:ascii="Times New Roman" w:eastAsia="MS Mincho" w:hAnsi="Times New Roman" w:cs="Times New Roman"/>
                <w:b/>
                <w:sz w:val="20"/>
                <w:szCs w:val="20"/>
              </w:rPr>
              <w:t>Section 1: Dietary recommendations</w:t>
            </w:r>
          </w:p>
        </w:tc>
      </w:tr>
      <w:tr w:rsidR="00D967FB" w:rsidRPr="00FB60AF" w:rsidTr="00D967FB">
        <w:tc>
          <w:tcPr>
            <w:tcW w:w="5000" w:type="pct"/>
          </w:tcPr>
          <w:p w:rsidR="00D967FB" w:rsidRPr="00FB60AF" w:rsidRDefault="00D967FB" w:rsidP="008A7FDE">
            <w:pPr>
              <w:numPr>
                <w:ilvl w:val="0"/>
                <w:numId w:val="1"/>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Items were reworded, to make them consistent with the language used in most dietary guidelines, </w:t>
            </w:r>
            <w:proofErr w:type="spellStart"/>
            <w:r w:rsidRPr="00FB60AF">
              <w:rPr>
                <w:rFonts w:ascii="Times New Roman" w:eastAsia="MS Mincho" w:hAnsi="Times New Roman" w:cs="Times New Roman"/>
                <w:sz w:val="20"/>
                <w:szCs w:val="20"/>
              </w:rPr>
              <w:t>e.g</w:t>
            </w:r>
            <w:proofErr w:type="gramStart"/>
            <w:r w:rsidRPr="00FB60AF">
              <w:rPr>
                <w:rFonts w:ascii="Times New Roman" w:eastAsia="MS Mincho" w:hAnsi="Times New Roman" w:cs="Times New Roman"/>
                <w:sz w:val="20"/>
                <w:szCs w:val="20"/>
              </w:rPr>
              <w:t>.‘high</w:t>
            </w:r>
            <w:proofErr w:type="spellEnd"/>
            <w:proofErr w:type="gramEnd"/>
            <w:r w:rsidRPr="00FB60AF">
              <w:rPr>
                <w:rFonts w:ascii="Times New Roman" w:eastAsia="MS Mincho" w:hAnsi="Times New Roman" w:cs="Times New Roman"/>
                <w:sz w:val="20"/>
                <w:szCs w:val="20"/>
              </w:rPr>
              <w:t xml:space="preserve"> fibre food’ was changed to ‘wholegrain foods’.</w:t>
            </w:r>
          </w:p>
          <w:p w:rsidR="00D967FB" w:rsidRPr="00FB60AF" w:rsidRDefault="00D967FB" w:rsidP="008A7FDE">
            <w:pPr>
              <w:numPr>
                <w:ilvl w:val="0"/>
                <w:numId w:val="1"/>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A ‘trans-fat’ option was added to the question about types of fat </w:t>
            </w:r>
            <w:r w:rsidRPr="00FB60AF">
              <w:rPr>
                <w:rFonts w:ascii="Times New Roman" w:eastAsia="MS Mincho" w:hAnsi="Times New Roman" w:cs="Times New Roman"/>
                <w:sz w:val="20"/>
                <w:szCs w:val="20"/>
                <w:vertAlign w:val="superscript"/>
              </w:rPr>
              <w:fldChar w:fldCharType="begin">
                <w:fldData xml:space="preserve">PEVuZE5vdGU+PENpdGU+PEF1dGhvcj5XSE88L0F1dGhvcj48WWVhcj4yMDA0PC9ZZWFyPjxSZWNO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</w:fldData>
              </w:fldChar>
            </w:r>
            <w:r>
              <w:rPr>
                <w:rFonts w:ascii="Times New Roman" w:eastAsia="MS Mincho" w:hAnsi="Times New Roman" w:cs="Times New Roman"/>
                <w:sz w:val="20"/>
                <w:szCs w:val="20"/>
                <w:vertAlign w:val="superscript"/>
              </w:rPr>
              <w:instrText xml:space="preserve"> ADDIN EN.CITE </w:instrText>
            </w:r>
            <w:r>
              <w:rPr>
                <w:rFonts w:ascii="Times New Roman" w:eastAsia="MS Mincho" w:hAnsi="Times New Roman" w:cs="Times New Roman"/>
                <w:sz w:val="20"/>
                <w:szCs w:val="20"/>
                <w:vertAlign w:val="superscript"/>
              </w:rPr>
              <w:fldChar w:fldCharType="begin">
                <w:fldData xml:space="preserve">PEVuZE5vdGU+PENpdGU+PEF1dGhvcj5XSE88L0F1dGhvcj48WWVhcj4yMDA0PC9ZZWFyPjxSZWNO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</w:fldData>
              </w:fldChar>
            </w:r>
            <w:r>
              <w:rPr>
                <w:rFonts w:ascii="Times New Roman" w:eastAsia="MS Mincho" w:hAnsi="Times New Roman" w:cs="Times New Roman"/>
                <w:sz w:val="20"/>
                <w:szCs w:val="20"/>
                <w:vertAlign w:val="superscript"/>
              </w:rPr>
              <w:instrText xml:space="preserve"> ADDIN EN.CITE.DATA </w:instrText>
            </w:r>
            <w:r>
              <w:rPr>
                <w:rFonts w:ascii="Times New Roman" w:eastAsia="MS Mincho" w:hAnsi="Times New Roman" w:cs="Times New Roman"/>
                <w:sz w:val="20"/>
                <w:szCs w:val="20"/>
                <w:vertAlign w:val="superscript"/>
              </w:rPr>
            </w:r>
            <w:r>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vertAlign w:val="superscript"/>
              </w:rPr>
            </w:r>
            <w:r w:rsidRPr="00FB60AF">
              <w:rPr>
                <w:rFonts w:ascii="Times New Roman" w:eastAsia="MS Mincho" w:hAnsi="Times New Roman" w:cs="Times New Roman"/>
                <w:sz w:val="20"/>
                <w:szCs w:val="20"/>
                <w:vertAlign w:val="superscript"/>
              </w:rPr>
              <w:fldChar w:fldCharType="separate"/>
            </w:r>
            <w:r>
              <w:rPr>
                <w:rFonts w:ascii="Times New Roman" w:eastAsia="MS Mincho" w:hAnsi="Times New Roman" w:cs="Times New Roman"/>
                <w:noProof/>
                <w:sz w:val="20"/>
                <w:szCs w:val="20"/>
                <w:vertAlign w:val="superscript"/>
              </w:rPr>
              <w:t>(1-4)</w:t>
            </w:r>
            <w:r w:rsidRPr="00FB60AF">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 xml:space="preserve">. </w:t>
            </w:r>
          </w:p>
          <w:p w:rsidR="00D967FB" w:rsidRPr="00FB60AF" w:rsidRDefault="00D967FB" w:rsidP="008A7FDE">
            <w:pPr>
              <w:numPr>
                <w:ilvl w:val="0"/>
                <w:numId w:val="1"/>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A new question covering oily fish intake was added, since it is thought to prevent Coronary Heart Disease (CHD) when consumed up to two times a </w:t>
            </w:r>
            <w:proofErr w:type="gramStart"/>
            <w:r w:rsidRPr="00FB60AF">
              <w:rPr>
                <w:rFonts w:ascii="Times New Roman" w:eastAsia="MS Mincho" w:hAnsi="Times New Roman" w:cs="Times New Roman"/>
                <w:sz w:val="20"/>
                <w:szCs w:val="20"/>
              </w:rPr>
              <w:t>week</w:t>
            </w:r>
            <w:proofErr w:type="gramEnd"/>
            <w:r w:rsidRPr="00FB60AF">
              <w:rPr>
                <w:rFonts w:ascii="Times New Roman" w:eastAsia="MS Mincho" w:hAnsi="Times New Roman" w:cs="Times New Roman"/>
                <w:sz w:val="20"/>
                <w:szCs w:val="20"/>
                <w:vertAlign w:val="superscript"/>
              </w:rPr>
              <w:fldChar w:fldCharType="begin">
                <w:fldData xml:space="preserve">PEVuZE5vdGU+PENpdGU+PEF1dGhvcj5BbGJlcnQ8L0F1dGhvcj48WWVhcj4xOTk4PC9ZZWFyPjxS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</w:fldData>
              </w:fldChar>
            </w:r>
            <w:r w:rsidR="00811E6D">
              <w:rPr>
                <w:rFonts w:ascii="Times New Roman" w:eastAsia="MS Mincho" w:hAnsi="Times New Roman" w:cs="Times New Roman"/>
                <w:sz w:val="20"/>
                <w:szCs w:val="20"/>
                <w:vertAlign w:val="superscript"/>
              </w:rPr>
              <w:instrText xml:space="preserve"> ADDIN EN.CITE </w:instrText>
            </w:r>
            <w:r w:rsidR="00811E6D">
              <w:rPr>
                <w:rFonts w:ascii="Times New Roman" w:eastAsia="MS Mincho" w:hAnsi="Times New Roman" w:cs="Times New Roman"/>
                <w:sz w:val="20"/>
                <w:szCs w:val="20"/>
                <w:vertAlign w:val="superscript"/>
              </w:rPr>
              <w:fldChar w:fldCharType="begin">
                <w:fldData xml:space="preserve">PEVuZE5vdGU+PENpdGU+PEF1dGhvcj5BbGJlcnQ8L0F1dGhvcj48WWVhcj4xOTk4PC9ZZWFyPjxS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</w:fldData>
              </w:fldChar>
            </w:r>
            <w:r w:rsidR="00811E6D">
              <w:rPr>
                <w:rFonts w:ascii="Times New Roman" w:eastAsia="MS Mincho" w:hAnsi="Times New Roman" w:cs="Times New Roman"/>
                <w:sz w:val="20"/>
                <w:szCs w:val="20"/>
                <w:vertAlign w:val="superscript"/>
              </w:rPr>
              <w:instrText xml:space="preserve"> ADDIN EN.CITE.DATA </w:instrText>
            </w:r>
            <w:r w:rsidR="00811E6D">
              <w:rPr>
                <w:rFonts w:ascii="Times New Roman" w:eastAsia="MS Mincho" w:hAnsi="Times New Roman" w:cs="Times New Roman"/>
                <w:sz w:val="20"/>
                <w:szCs w:val="20"/>
                <w:vertAlign w:val="superscript"/>
              </w:rPr>
            </w:r>
            <w:r w:rsidR="00811E6D">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vertAlign w:val="superscript"/>
              </w:rPr>
              <w:fldChar w:fldCharType="separate"/>
            </w:r>
            <w:r>
              <w:rPr>
                <w:rFonts w:ascii="Times New Roman" w:eastAsia="MS Mincho" w:hAnsi="Times New Roman" w:cs="Times New Roman"/>
                <w:noProof/>
                <w:sz w:val="20"/>
                <w:szCs w:val="20"/>
                <w:vertAlign w:val="superscript"/>
              </w:rPr>
              <w:t>(5, 6)</w:t>
            </w:r>
            <w:r w:rsidRPr="00FB60AF">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 xml:space="preserve">. </w:t>
            </w:r>
          </w:p>
          <w:p w:rsidR="00D967FB" w:rsidRPr="00FB60AF" w:rsidRDefault="00D967FB" w:rsidP="008A7FDE">
            <w:pPr>
              <w:numPr>
                <w:ilvl w:val="0"/>
                <w:numId w:val="1"/>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A new question was added about the recommendation to restrict fruit juice consumption to no more than one glass per day, due to its low fibre and high sugar </w:t>
            </w:r>
            <w:proofErr w:type="gramStart"/>
            <w:r w:rsidRPr="00FB60AF">
              <w:rPr>
                <w:rFonts w:ascii="Times New Roman" w:eastAsia="MS Mincho" w:hAnsi="Times New Roman" w:cs="Times New Roman"/>
                <w:sz w:val="20"/>
                <w:szCs w:val="20"/>
              </w:rPr>
              <w:t>content</w:t>
            </w:r>
            <w:proofErr w:type="gramEnd"/>
            <w:r w:rsidRPr="00FB60AF">
              <w:rPr>
                <w:rFonts w:ascii="Times New Roman" w:eastAsia="MS Mincho" w:hAnsi="Times New Roman" w:cs="Times New Roman"/>
                <w:sz w:val="20"/>
                <w:szCs w:val="20"/>
                <w:vertAlign w:val="superscript"/>
              </w:rPr>
              <w:fldChar w:fldCharType="begin">
                <w:fldData xml:space="preserve">PEVuZE5vdGU+PENpdGU+PEF1dGhvcj5XaWxsZXR0PC9BdXRob3I+PFllYXI+MjAxMzwvWWVhcj48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</w:fldData>
              </w:fldChar>
            </w:r>
            <w:r>
              <w:rPr>
                <w:rFonts w:ascii="Times New Roman" w:eastAsia="MS Mincho" w:hAnsi="Times New Roman" w:cs="Times New Roman"/>
                <w:sz w:val="20"/>
                <w:szCs w:val="20"/>
                <w:vertAlign w:val="superscript"/>
              </w:rPr>
              <w:instrText xml:space="preserve"> ADDIN EN.CITE </w:instrText>
            </w:r>
            <w:r>
              <w:rPr>
                <w:rFonts w:ascii="Times New Roman" w:eastAsia="MS Mincho" w:hAnsi="Times New Roman" w:cs="Times New Roman"/>
                <w:sz w:val="20"/>
                <w:szCs w:val="20"/>
                <w:vertAlign w:val="superscript"/>
              </w:rPr>
              <w:fldChar w:fldCharType="begin">
                <w:fldData xml:space="preserve">PEVuZE5vdGU+PENpdGU+PEF1dGhvcj5XaWxsZXR0PC9BdXRob3I+PFllYXI+MjAxMzwvWWVhcj48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</w:fldData>
              </w:fldChar>
            </w:r>
            <w:r>
              <w:rPr>
                <w:rFonts w:ascii="Times New Roman" w:eastAsia="MS Mincho" w:hAnsi="Times New Roman" w:cs="Times New Roman"/>
                <w:sz w:val="20"/>
                <w:szCs w:val="20"/>
                <w:vertAlign w:val="superscript"/>
              </w:rPr>
              <w:instrText xml:space="preserve"> ADDIN EN.CITE.DATA </w:instrText>
            </w:r>
            <w:r>
              <w:rPr>
                <w:rFonts w:ascii="Times New Roman" w:eastAsia="MS Mincho" w:hAnsi="Times New Roman" w:cs="Times New Roman"/>
                <w:sz w:val="20"/>
                <w:szCs w:val="20"/>
                <w:vertAlign w:val="superscript"/>
              </w:rPr>
            </w:r>
            <w:r>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vertAlign w:val="superscript"/>
              </w:rPr>
            </w:r>
            <w:r w:rsidRPr="00FB60AF">
              <w:rPr>
                <w:rFonts w:ascii="Times New Roman" w:eastAsia="MS Mincho" w:hAnsi="Times New Roman" w:cs="Times New Roman"/>
                <w:sz w:val="20"/>
                <w:szCs w:val="20"/>
                <w:vertAlign w:val="superscript"/>
              </w:rPr>
              <w:fldChar w:fldCharType="separate"/>
            </w:r>
            <w:r>
              <w:rPr>
                <w:rFonts w:ascii="Times New Roman" w:eastAsia="MS Mincho" w:hAnsi="Times New Roman" w:cs="Times New Roman"/>
                <w:noProof/>
                <w:sz w:val="20"/>
                <w:szCs w:val="20"/>
                <w:vertAlign w:val="superscript"/>
              </w:rPr>
              <w:t>(3, 7)</w:t>
            </w:r>
            <w:r w:rsidRPr="00FB60AF">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 xml:space="preserve">.  </w:t>
            </w:r>
          </w:p>
          <w:p w:rsidR="00D967FB" w:rsidRDefault="00D967FB" w:rsidP="008A7FDE">
            <w:pPr>
              <w:numPr>
                <w:ilvl w:val="0"/>
                <w:numId w:val="1"/>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Questions on alcoholic drinks, breakfast and starchy food consumption were added, in line with dietary guidelines</w:t>
            </w:r>
            <w:r w:rsidR="00811E6D">
              <w:rPr>
                <w:rFonts w:ascii="Times New Roman" w:eastAsia="MS Mincho" w:hAnsi="Times New Roman" w:cs="Times New Roman"/>
                <w:sz w:val="20"/>
                <w:szCs w:val="20"/>
              </w:rPr>
              <w:t xml:space="preserve"> </w:t>
            </w:r>
            <w:r w:rsidR="00811E6D" w:rsidRPr="00811E6D">
              <w:rPr>
                <w:rFonts w:ascii="Times New Roman" w:eastAsia="MS Mincho" w:hAnsi="Times New Roman" w:cs="Times New Roman"/>
                <w:sz w:val="20"/>
                <w:szCs w:val="20"/>
                <w:vertAlign w:val="superscript"/>
              </w:rPr>
              <w:fldChar w:fldCharType="begin">
                <w:fldData xml:space="preserve">PEVuZE5vdGU+PENpdGU+PEF1dGhvcj5OdXRyaXRpb248L0F1dGhvcj48WWVhcj4yMDA4PC9ZZWFy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=
</w:fldData>
              </w:fldChar>
            </w:r>
            <w:r w:rsidR="00811E6D" w:rsidRPr="00811E6D">
              <w:rPr>
                <w:rFonts w:ascii="Times New Roman" w:eastAsia="MS Mincho" w:hAnsi="Times New Roman" w:cs="Times New Roman"/>
                <w:sz w:val="20"/>
                <w:szCs w:val="20"/>
                <w:vertAlign w:val="superscript"/>
              </w:rPr>
              <w:instrText xml:space="preserve"> ADDIN EN.CITE </w:instrText>
            </w:r>
            <w:r w:rsidR="00811E6D" w:rsidRPr="00811E6D">
              <w:rPr>
                <w:rFonts w:ascii="Times New Roman" w:eastAsia="MS Mincho" w:hAnsi="Times New Roman" w:cs="Times New Roman"/>
                <w:sz w:val="20"/>
                <w:szCs w:val="20"/>
                <w:vertAlign w:val="superscript"/>
              </w:rPr>
              <w:fldChar w:fldCharType="begin">
                <w:fldData xml:space="preserve">PEVuZE5vdGU+PENpdGU+PEF1dGhvcj5OdXRyaXRpb248L0F1dGhvcj48WWVhcj4yMDA4PC9ZZWFy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=
</w:fldData>
              </w:fldChar>
            </w:r>
            <w:r w:rsidR="00811E6D" w:rsidRPr="00811E6D">
              <w:rPr>
                <w:rFonts w:ascii="Times New Roman" w:eastAsia="MS Mincho" w:hAnsi="Times New Roman" w:cs="Times New Roman"/>
                <w:sz w:val="20"/>
                <w:szCs w:val="20"/>
                <w:vertAlign w:val="superscript"/>
              </w:rPr>
              <w:instrText xml:space="preserve"> ADDIN EN.CITE.DATA </w:instrText>
            </w:r>
            <w:r w:rsidR="00811E6D" w:rsidRPr="00811E6D">
              <w:rPr>
                <w:rFonts w:ascii="Times New Roman" w:eastAsia="MS Mincho" w:hAnsi="Times New Roman" w:cs="Times New Roman"/>
                <w:sz w:val="20"/>
                <w:szCs w:val="20"/>
                <w:vertAlign w:val="superscript"/>
              </w:rPr>
            </w:r>
            <w:r w:rsidR="00811E6D" w:rsidRPr="00811E6D">
              <w:rPr>
                <w:rFonts w:ascii="Times New Roman" w:eastAsia="MS Mincho" w:hAnsi="Times New Roman" w:cs="Times New Roman"/>
                <w:sz w:val="20"/>
                <w:szCs w:val="20"/>
                <w:vertAlign w:val="superscript"/>
              </w:rPr>
              <w:fldChar w:fldCharType="end"/>
            </w:r>
            <w:r w:rsidR="00811E6D" w:rsidRPr="00811E6D">
              <w:rPr>
                <w:rFonts w:ascii="Times New Roman" w:eastAsia="MS Mincho" w:hAnsi="Times New Roman" w:cs="Times New Roman"/>
                <w:sz w:val="20"/>
                <w:szCs w:val="20"/>
                <w:vertAlign w:val="superscript"/>
              </w:rPr>
              <w:fldChar w:fldCharType="separate"/>
            </w:r>
            <w:r w:rsidR="00811E6D" w:rsidRPr="00811E6D">
              <w:rPr>
                <w:rFonts w:ascii="Times New Roman" w:eastAsia="MS Mincho" w:hAnsi="Times New Roman" w:cs="Times New Roman"/>
                <w:noProof/>
                <w:sz w:val="20"/>
                <w:szCs w:val="20"/>
                <w:vertAlign w:val="superscript"/>
              </w:rPr>
              <w:t>(6, 8, 9)</w:t>
            </w:r>
            <w:r w:rsidR="00811E6D" w:rsidRPr="00811E6D">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 xml:space="preserve">.   </w:t>
            </w:r>
          </w:p>
          <w:p w:rsidR="008A7FDE" w:rsidRPr="00FB60AF" w:rsidRDefault="008A7FDE" w:rsidP="008A7FDE">
            <w:pPr>
              <w:spacing w:after="240"/>
              <w:ind w:left="426"/>
              <w:contextualSpacing/>
              <w:rPr>
                <w:rFonts w:ascii="Times New Roman" w:eastAsia="MS Mincho" w:hAnsi="Times New Roman" w:cs="Times New Roman"/>
                <w:sz w:val="20"/>
                <w:szCs w:val="20"/>
              </w:rPr>
            </w:pPr>
          </w:p>
        </w:tc>
      </w:tr>
      <w:tr w:rsidR="00D967FB" w:rsidRPr="00FB60AF" w:rsidTr="00D967FB">
        <w:tc>
          <w:tcPr>
            <w:tcW w:w="5000" w:type="pct"/>
          </w:tcPr>
          <w:p w:rsidR="00D967FB" w:rsidRPr="00FB60AF" w:rsidRDefault="00D967FB" w:rsidP="00D967FB">
            <w:pPr>
              <w:rPr>
                <w:rFonts w:ascii="Times New Roman" w:eastAsia="MS Mincho" w:hAnsi="Times New Roman" w:cs="Times New Roman"/>
                <w:b/>
                <w:sz w:val="20"/>
                <w:szCs w:val="20"/>
              </w:rPr>
            </w:pPr>
            <w:r w:rsidRPr="00FB60AF">
              <w:rPr>
                <w:rFonts w:ascii="Times New Roman" w:eastAsia="MS Mincho" w:hAnsi="Times New Roman" w:cs="Times New Roman"/>
                <w:b/>
                <w:sz w:val="20"/>
                <w:szCs w:val="20"/>
              </w:rPr>
              <w:t>Section 2: Sources of nutrients in food</w:t>
            </w:r>
          </w:p>
        </w:tc>
      </w:tr>
      <w:tr w:rsidR="00D967FB" w:rsidRPr="00FB60AF" w:rsidTr="00D967FB">
        <w:tc>
          <w:tcPr>
            <w:tcW w:w="5000" w:type="pct"/>
          </w:tcPr>
          <w:p w:rsidR="00D967FB" w:rsidRPr="00FB60AF" w:rsidRDefault="00D967FB" w:rsidP="008A7FDE">
            <w:pPr>
              <w:numPr>
                <w:ilvl w:val="0"/>
                <w:numId w:val="2"/>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Questions on total fat content were removed and just items covering sources of monounsaturated, polyunsaturated, saturates and cholesterol separately </w:t>
            </w:r>
            <w:proofErr w:type="gramStart"/>
            <w:r w:rsidRPr="00FB60AF">
              <w:rPr>
                <w:rFonts w:ascii="Times New Roman" w:eastAsia="MS Mincho" w:hAnsi="Times New Roman" w:cs="Times New Roman"/>
                <w:sz w:val="20"/>
                <w:szCs w:val="20"/>
              </w:rPr>
              <w:t>were</w:t>
            </w:r>
            <w:proofErr w:type="gramEnd"/>
            <w:r w:rsidRPr="00FB60AF">
              <w:rPr>
                <w:rFonts w:ascii="Times New Roman" w:eastAsia="MS Mincho" w:hAnsi="Times New Roman" w:cs="Times New Roman"/>
                <w:sz w:val="20"/>
                <w:szCs w:val="20"/>
              </w:rPr>
              <w:t xml:space="preserve"> retained. </w:t>
            </w:r>
          </w:p>
          <w:p w:rsidR="00D967FB" w:rsidRPr="00FB60AF" w:rsidRDefault="00D967FB" w:rsidP="008A7FDE">
            <w:pPr>
              <w:numPr>
                <w:ilvl w:val="0"/>
                <w:numId w:val="2"/>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A question on sources of trans-fat was added. </w:t>
            </w:r>
          </w:p>
          <w:p w:rsidR="00D967FB" w:rsidRPr="00FB60AF" w:rsidRDefault="00D967FB" w:rsidP="008A7FDE">
            <w:pPr>
              <w:numPr>
                <w:ilvl w:val="0"/>
                <w:numId w:val="2"/>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A question regarding the nutrient profile of processed foods and the adverse effect on human health was added, due to an increase in consumption of these foods</w:t>
            </w:r>
            <w:r w:rsidRPr="00FB60AF" w:rsidDel="00845736">
              <w:rPr>
                <w:rFonts w:ascii="Times New Roman" w:eastAsia="MS Mincho" w:hAnsi="Times New Roman" w:cs="Times New Roman"/>
                <w:sz w:val="20"/>
                <w:szCs w:val="20"/>
              </w:rPr>
              <w:t xml:space="preserve"> </w:t>
            </w:r>
            <w:r w:rsidRPr="00FB60AF">
              <w:rPr>
                <w:rFonts w:ascii="Times New Roman" w:eastAsia="MS Mincho" w:hAnsi="Times New Roman" w:cs="Times New Roman"/>
                <w:sz w:val="20"/>
                <w:szCs w:val="20"/>
                <w:vertAlign w:val="superscript"/>
              </w:rPr>
              <w:fldChar w:fldCharType="begin">
                <w:fldData xml:space="preserve">PEVuZE5vdGU+PENpdGU+PEF1dGhvcj5Nb250ZWlybzwvQXV0aG9yPjxZZWFyPjIwMTE8L1llYXI+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bjwvYWJici0xPjwvYWx0LXBlcmlvZGljYWw+PHBhZ2VzPjUtMTM8L3BhZ2VzPjx2b2x1bWU+MTQ8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</w:fldData>
              </w:fldChar>
            </w:r>
            <w:r w:rsidR="00811E6D">
              <w:rPr>
                <w:rFonts w:ascii="Times New Roman" w:eastAsia="MS Mincho" w:hAnsi="Times New Roman" w:cs="Times New Roman"/>
                <w:sz w:val="20"/>
                <w:szCs w:val="20"/>
                <w:vertAlign w:val="superscript"/>
              </w:rPr>
              <w:instrText xml:space="preserve"> ADDIN EN.CITE </w:instrText>
            </w:r>
            <w:r w:rsidR="00811E6D">
              <w:rPr>
                <w:rFonts w:ascii="Times New Roman" w:eastAsia="MS Mincho" w:hAnsi="Times New Roman" w:cs="Times New Roman"/>
                <w:sz w:val="20"/>
                <w:szCs w:val="20"/>
                <w:vertAlign w:val="superscript"/>
              </w:rPr>
              <w:fldChar w:fldCharType="begin">
                <w:fldData xml:space="preserve">PEVuZE5vdGU+PENpdGU+PEF1dGhvcj5Nb250ZWlybzwvQXV0aG9yPjxZZWFyPjIwMTE8L1llYXI+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bjwvYWJici0xPjwvYWx0LXBlcmlvZGljYWw+PHBhZ2VzPjUtMTM8L3BhZ2VzPjx2b2x1bWU+MTQ8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</w:fldData>
              </w:fldChar>
            </w:r>
            <w:r w:rsidR="00811E6D">
              <w:rPr>
                <w:rFonts w:ascii="Times New Roman" w:eastAsia="MS Mincho" w:hAnsi="Times New Roman" w:cs="Times New Roman"/>
                <w:sz w:val="20"/>
                <w:szCs w:val="20"/>
                <w:vertAlign w:val="superscript"/>
              </w:rPr>
              <w:instrText xml:space="preserve"> ADDIN EN.CITE.DATA </w:instrText>
            </w:r>
            <w:r w:rsidR="00811E6D">
              <w:rPr>
                <w:rFonts w:ascii="Times New Roman" w:eastAsia="MS Mincho" w:hAnsi="Times New Roman" w:cs="Times New Roman"/>
                <w:sz w:val="20"/>
                <w:szCs w:val="20"/>
                <w:vertAlign w:val="superscript"/>
              </w:rPr>
            </w:r>
            <w:r w:rsidR="00811E6D">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vertAlign w:val="superscript"/>
              </w:rPr>
              <w:fldChar w:fldCharType="separate"/>
            </w:r>
            <w:r w:rsidR="00811E6D">
              <w:rPr>
                <w:rFonts w:ascii="Times New Roman" w:eastAsia="MS Mincho" w:hAnsi="Times New Roman" w:cs="Times New Roman"/>
                <w:noProof/>
                <w:sz w:val="20"/>
                <w:szCs w:val="20"/>
                <w:vertAlign w:val="superscript"/>
              </w:rPr>
              <w:t>(10, 11)</w:t>
            </w:r>
            <w:r w:rsidRPr="00FB60AF">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w:t>
            </w:r>
          </w:p>
          <w:p w:rsidR="00D967FB" w:rsidRPr="00FB60AF" w:rsidRDefault="00D967FB" w:rsidP="008A7FDE">
            <w:pPr>
              <w:numPr>
                <w:ilvl w:val="0"/>
                <w:numId w:val="2"/>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Questions about the main sources of sugar, salt, fibre and starchy foods were updated taking into account the actual major sources of these nutrients in the UK diet</w:t>
            </w:r>
            <w:r w:rsidRPr="00FB60AF">
              <w:rPr>
                <w:rFonts w:ascii="Times New Roman" w:eastAsia="MS Mincho" w:hAnsi="Times New Roman" w:cs="Times New Roman"/>
                <w:sz w:val="20"/>
                <w:szCs w:val="20"/>
                <w:vertAlign w:val="superscript"/>
              </w:rPr>
              <w:fldChar w:fldCharType="begin"/>
            </w:r>
            <w:r w:rsidR="00811E6D">
              <w:rPr>
                <w:rFonts w:ascii="Times New Roman" w:eastAsia="MS Mincho" w:hAnsi="Times New Roman" w:cs="Times New Roman"/>
                <w:sz w:val="20"/>
                <w:szCs w:val="20"/>
                <w:vertAlign w:val="superscript"/>
              </w:rPr>
              <w:instrText xml:space="preserve"> ADDIN EN.CITE &lt;EndNote&gt;&lt;Cite&gt;&lt;Author&gt;WHO&lt;/Author&gt;&lt;Year&gt;2007&lt;/Year&gt;&lt;RecNum&gt;612&lt;/RecNum&gt;&lt;DisplayText&gt;(12, 13)&lt;/DisplayText&gt;&lt;record&gt;&lt;rec-number&gt;612&lt;/rec-number&gt;&lt;foreign-keys&gt;&lt;key app="EN" db-id="vrtsrzw2n0r2prewedtv0war9f0p59dzad5d" timestamp="1442786472"&gt;612&lt;/key&gt;&lt;/foreign-keys&gt;&lt;ref-type name="Report"&gt;27&lt;/ref-type&gt;&lt;contributors&gt;&lt;authors&gt;&lt;author&gt;WHO&lt;/author&gt;&lt;/authors&gt;&lt;/contributors&gt;&lt;titles&gt;&lt;title&gt;Reducing salt in populations &lt;/title&gt;&lt;secondary-title&gt; Report of a WHO Forum and Technical meeting 5–7 October 2006, Paris, France. &lt;/secondary-title&gt;&lt;/titles&gt;&lt;dates&gt;&lt;year&gt;2007&lt;/year&gt;&lt;/dates&gt;&lt;pub-location&gt;Geneva&lt;/pub-location&gt;&lt;publisher&gt;World Health Organization&lt;/publisher&gt;&lt;urls&gt;&lt;/urls&gt;&lt;/record&gt;&lt;/Cite&gt;&lt;Cite&gt;&lt;Author&gt;Ministry of Agriculture&lt;/Author&gt;&lt;Year&gt;2004&lt;/Year&gt;&lt;RecNum&gt;613&lt;/RecNum&gt;&lt;record&gt;&lt;rec-number&gt;613&lt;/rec-number&gt;&lt;foreign-keys&gt;&lt;key app="EN" db-id="vrtsrzw2n0r2prewedtv0war9f0p59dzad5d" timestamp="1442786758"&gt;613&lt;/key&gt;&lt;/foreign-keys&gt;&lt;ref-type name="Book"&gt;6&lt;/ref-type&gt;&lt;contributors&gt;&lt;authors&gt;&lt;author&gt;Ministry of Agriculture, Fisheries and Food and Office for National Statistics&lt;/author&gt;&lt;/authors&gt;&lt;/contributors&gt;&lt;titles&gt;&lt;title&gt;National Food Survey 2000&lt;/title&gt;&lt;/titles&gt;&lt;dates&gt;&lt;year&gt;2004&lt;/year&gt;&lt;/dates&gt;&lt;pub-location&gt;Colchester, Essex&lt;/pub-location&gt;&lt;publisher&gt; UK Data Archive&lt;/publisher&gt;&lt;urls&gt;&lt;/urls&gt;&lt;electronic-resource-num&gt;http://dx.doi.org/10.5255/UKDA-SN-4512-1&lt;/electronic-resource-num&gt;&lt;/record&gt;&lt;/Cite&gt;&lt;/EndNote&gt;</w:instrText>
            </w:r>
            <w:r w:rsidRPr="00FB60AF">
              <w:rPr>
                <w:rFonts w:ascii="Times New Roman" w:eastAsia="MS Mincho" w:hAnsi="Times New Roman" w:cs="Times New Roman"/>
                <w:sz w:val="20"/>
                <w:szCs w:val="20"/>
                <w:vertAlign w:val="superscript"/>
              </w:rPr>
              <w:fldChar w:fldCharType="separate"/>
            </w:r>
            <w:r w:rsidR="00811E6D">
              <w:rPr>
                <w:rFonts w:ascii="Times New Roman" w:eastAsia="MS Mincho" w:hAnsi="Times New Roman" w:cs="Times New Roman"/>
                <w:noProof/>
                <w:sz w:val="20"/>
                <w:szCs w:val="20"/>
                <w:vertAlign w:val="superscript"/>
              </w:rPr>
              <w:t>(12, 13)</w:t>
            </w:r>
            <w:r w:rsidRPr="00FB60AF">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 xml:space="preserve">. </w:t>
            </w:r>
          </w:p>
          <w:p w:rsidR="00D967FB" w:rsidRDefault="00D967FB" w:rsidP="008A7FDE">
            <w:pPr>
              <w:numPr>
                <w:ilvl w:val="0"/>
                <w:numId w:val="2"/>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The question on which sources are low or high in protein was taken out since the specific sources of protein are more relevant than the </w:t>
            </w:r>
            <w:proofErr w:type="gramStart"/>
            <w:r w:rsidRPr="00FB60AF">
              <w:rPr>
                <w:rFonts w:ascii="Times New Roman" w:eastAsia="MS Mincho" w:hAnsi="Times New Roman" w:cs="Times New Roman"/>
                <w:sz w:val="20"/>
                <w:szCs w:val="20"/>
              </w:rPr>
              <w:t>quantity</w:t>
            </w:r>
            <w:proofErr w:type="gramEnd"/>
            <w:r w:rsidRPr="00FB60AF">
              <w:rPr>
                <w:rFonts w:ascii="Times New Roman" w:eastAsia="MS Mincho" w:hAnsi="Times New Roman" w:cs="Times New Roman"/>
                <w:sz w:val="20"/>
                <w:szCs w:val="20"/>
                <w:vertAlign w:val="superscript"/>
              </w:rPr>
              <w:fldChar w:fldCharType="begin">
                <w:fldData xml:space="preserve">PEVuZE5vdGU+PENpdGU+PEF1dGhvcj5XaWxsZXR0PC9BdXRob3I+PFllYXI+MjAxMzwvWWVhcj48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</w:fldData>
              </w:fldChar>
            </w:r>
            <w:r>
              <w:rPr>
                <w:rFonts w:ascii="Times New Roman" w:eastAsia="MS Mincho" w:hAnsi="Times New Roman" w:cs="Times New Roman"/>
                <w:sz w:val="20"/>
                <w:szCs w:val="20"/>
                <w:vertAlign w:val="superscript"/>
              </w:rPr>
              <w:instrText xml:space="preserve"> ADDIN EN.CITE </w:instrText>
            </w:r>
            <w:r>
              <w:rPr>
                <w:rFonts w:ascii="Times New Roman" w:eastAsia="MS Mincho" w:hAnsi="Times New Roman" w:cs="Times New Roman"/>
                <w:sz w:val="20"/>
                <w:szCs w:val="20"/>
                <w:vertAlign w:val="superscript"/>
              </w:rPr>
              <w:fldChar w:fldCharType="begin">
                <w:fldData xml:space="preserve">PEVuZE5vdGU+PENpdGU+PEF1dGhvcj5XaWxsZXR0PC9BdXRob3I+PFllYXI+MjAxMzwvWWVhcj48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</w:fldData>
              </w:fldChar>
            </w:r>
            <w:r>
              <w:rPr>
                <w:rFonts w:ascii="Times New Roman" w:eastAsia="MS Mincho" w:hAnsi="Times New Roman" w:cs="Times New Roman"/>
                <w:sz w:val="20"/>
                <w:szCs w:val="20"/>
                <w:vertAlign w:val="superscript"/>
              </w:rPr>
              <w:instrText xml:space="preserve"> ADDIN EN.CITE.DATA </w:instrText>
            </w:r>
            <w:r>
              <w:rPr>
                <w:rFonts w:ascii="Times New Roman" w:eastAsia="MS Mincho" w:hAnsi="Times New Roman" w:cs="Times New Roman"/>
                <w:sz w:val="20"/>
                <w:szCs w:val="20"/>
                <w:vertAlign w:val="superscript"/>
              </w:rPr>
            </w:r>
            <w:r>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vertAlign w:val="superscript"/>
              </w:rPr>
            </w:r>
            <w:r w:rsidRPr="00FB60AF">
              <w:rPr>
                <w:rFonts w:ascii="Times New Roman" w:eastAsia="MS Mincho" w:hAnsi="Times New Roman" w:cs="Times New Roman"/>
                <w:sz w:val="20"/>
                <w:szCs w:val="20"/>
                <w:vertAlign w:val="superscript"/>
              </w:rPr>
              <w:fldChar w:fldCharType="separate"/>
            </w:r>
            <w:r>
              <w:rPr>
                <w:rFonts w:ascii="Times New Roman" w:eastAsia="MS Mincho" w:hAnsi="Times New Roman" w:cs="Times New Roman"/>
                <w:noProof/>
                <w:sz w:val="20"/>
                <w:szCs w:val="20"/>
                <w:vertAlign w:val="superscript"/>
              </w:rPr>
              <w:t>(1, 7)</w:t>
            </w:r>
            <w:r w:rsidRPr="00FB60AF">
              <w:rPr>
                <w:rFonts w:ascii="Times New Roman" w:eastAsia="MS Mincho" w:hAnsi="Times New Roman" w:cs="Times New Roman"/>
                <w:sz w:val="20"/>
                <w:szCs w:val="20"/>
                <w:vertAlign w:val="superscript"/>
              </w:rPr>
              <w:fldChar w:fldCharType="end"/>
            </w:r>
            <w:r w:rsidR="008A7FDE">
              <w:rPr>
                <w:rFonts w:ascii="Times New Roman" w:eastAsia="MS Mincho" w:hAnsi="Times New Roman" w:cs="Times New Roman"/>
                <w:sz w:val="20"/>
                <w:szCs w:val="20"/>
              </w:rPr>
              <w:t>.</w:t>
            </w:r>
            <w:r w:rsidRPr="00FB60AF">
              <w:rPr>
                <w:rFonts w:ascii="Times New Roman" w:eastAsia="MS Mincho" w:hAnsi="Times New Roman" w:cs="Times New Roman"/>
                <w:sz w:val="20"/>
                <w:szCs w:val="20"/>
              </w:rPr>
              <w:t xml:space="preserve"> </w:t>
            </w:r>
          </w:p>
          <w:p w:rsidR="008A7FDE" w:rsidRPr="00FB60AF" w:rsidRDefault="008A7FDE" w:rsidP="008A7FDE">
            <w:pPr>
              <w:spacing w:after="240"/>
              <w:ind w:left="426"/>
              <w:contextualSpacing/>
              <w:rPr>
                <w:rFonts w:ascii="Times New Roman" w:eastAsia="MS Mincho" w:hAnsi="Times New Roman" w:cs="Times New Roman"/>
                <w:sz w:val="20"/>
                <w:szCs w:val="20"/>
              </w:rPr>
            </w:pPr>
          </w:p>
        </w:tc>
      </w:tr>
      <w:tr w:rsidR="00D967FB" w:rsidRPr="00FB60AF" w:rsidTr="00D967FB">
        <w:tc>
          <w:tcPr>
            <w:tcW w:w="5000" w:type="pct"/>
          </w:tcPr>
          <w:p w:rsidR="00D967FB" w:rsidRPr="00FB60AF" w:rsidRDefault="00D967FB" w:rsidP="00D967FB">
            <w:pPr>
              <w:rPr>
                <w:rFonts w:ascii="Times New Roman" w:eastAsia="MS Mincho" w:hAnsi="Times New Roman" w:cs="Times New Roman"/>
                <w:b/>
                <w:sz w:val="20"/>
                <w:szCs w:val="20"/>
              </w:rPr>
            </w:pPr>
            <w:r w:rsidRPr="00FB60AF">
              <w:rPr>
                <w:rFonts w:ascii="Times New Roman" w:eastAsia="MS Mincho" w:hAnsi="Times New Roman" w:cs="Times New Roman"/>
                <w:b/>
                <w:sz w:val="20"/>
                <w:szCs w:val="20"/>
              </w:rPr>
              <w:t>Section 3: Knowledge of healthy food choices</w:t>
            </w:r>
          </w:p>
        </w:tc>
      </w:tr>
      <w:tr w:rsidR="00D967FB" w:rsidRPr="00FB60AF" w:rsidTr="00D967FB">
        <w:tc>
          <w:tcPr>
            <w:tcW w:w="5000" w:type="pct"/>
          </w:tcPr>
          <w:p w:rsidR="00D967FB" w:rsidRPr="00FB60AF" w:rsidRDefault="00D967FB" w:rsidP="008A7FDE">
            <w:pPr>
              <w:numPr>
                <w:ilvl w:val="0"/>
                <w:numId w:val="3"/>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Questions about the ‘traffic lights’ food labelling system, nutrition claims, ingredient lists and calorie content were added to this section, since increased consumption of processed food has resulted in the increased importance of food labels </w:t>
            </w:r>
            <w:r w:rsidR="00811E6D" w:rsidRPr="008A7FDE">
              <w:rPr>
                <w:rFonts w:ascii="Times New Roman" w:eastAsia="MS Mincho" w:hAnsi="Times New Roman" w:cs="Times New Roman"/>
                <w:sz w:val="20"/>
                <w:szCs w:val="20"/>
                <w:vertAlign w:val="superscript"/>
              </w:rPr>
              <w:fldChar w:fldCharType="begin">
                <w:fldData xml:space="preserve">PEVuZE5vdGU+PENpdGU+PEF1dGhvcj5XSE88L0F1dGhvcj48WWVhcj4yMDA0PC9ZZWFyPjxSZWNO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==
</w:fldData>
              </w:fldChar>
            </w:r>
            <w:r w:rsidR="008A7FDE" w:rsidRPr="008A7FDE">
              <w:rPr>
                <w:rFonts w:ascii="Times New Roman" w:eastAsia="MS Mincho" w:hAnsi="Times New Roman" w:cs="Times New Roman"/>
                <w:sz w:val="20"/>
                <w:szCs w:val="20"/>
                <w:vertAlign w:val="superscript"/>
              </w:rPr>
              <w:instrText xml:space="preserve"> ADDIN EN.CITE </w:instrText>
            </w:r>
            <w:r w:rsidR="008A7FDE" w:rsidRPr="008A7FDE">
              <w:rPr>
                <w:rFonts w:ascii="Times New Roman" w:eastAsia="MS Mincho" w:hAnsi="Times New Roman" w:cs="Times New Roman"/>
                <w:sz w:val="20"/>
                <w:szCs w:val="20"/>
                <w:vertAlign w:val="superscript"/>
              </w:rPr>
              <w:fldChar w:fldCharType="begin">
                <w:fldData xml:space="preserve">PEVuZE5vdGU+PENpdGU+PEF1dGhvcj5XSE88L0F1dGhvcj48WWVhcj4yMDA0PC9ZZWFyPjxSZWNO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==
</w:fldData>
              </w:fldChar>
            </w:r>
            <w:r w:rsidR="008A7FDE" w:rsidRPr="008A7FDE">
              <w:rPr>
                <w:rFonts w:ascii="Times New Roman" w:eastAsia="MS Mincho" w:hAnsi="Times New Roman" w:cs="Times New Roman"/>
                <w:sz w:val="20"/>
                <w:szCs w:val="20"/>
                <w:vertAlign w:val="superscript"/>
              </w:rPr>
              <w:instrText xml:space="preserve"> ADDIN EN.CITE.DATA </w:instrText>
            </w:r>
            <w:r w:rsidR="008A7FDE" w:rsidRPr="008A7FDE">
              <w:rPr>
                <w:rFonts w:ascii="Times New Roman" w:eastAsia="MS Mincho" w:hAnsi="Times New Roman" w:cs="Times New Roman"/>
                <w:sz w:val="20"/>
                <w:szCs w:val="20"/>
                <w:vertAlign w:val="superscript"/>
              </w:rPr>
            </w:r>
            <w:r w:rsidR="008A7FDE" w:rsidRPr="008A7FDE">
              <w:rPr>
                <w:rFonts w:ascii="Times New Roman" w:eastAsia="MS Mincho" w:hAnsi="Times New Roman" w:cs="Times New Roman"/>
                <w:sz w:val="20"/>
                <w:szCs w:val="20"/>
                <w:vertAlign w:val="superscript"/>
              </w:rPr>
              <w:fldChar w:fldCharType="end"/>
            </w:r>
            <w:r w:rsidR="00811E6D" w:rsidRPr="008A7FDE">
              <w:rPr>
                <w:rFonts w:ascii="Times New Roman" w:eastAsia="MS Mincho" w:hAnsi="Times New Roman" w:cs="Times New Roman"/>
                <w:sz w:val="20"/>
                <w:szCs w:val="20"/>
                <w:vertAlign w:val="superscript"/>
              </w:rPr>
              <w:fldChar w:fldCharType="separate"/>
            </w:r>
            <w:r w:rsidR="008A7FDE" w:rsidRPr="008A7FDE">
              <w:rPr>
                <w:rFonts w:ascii="Times New Roman" w:eastAsia="MS Mincho" w:hAnsi="Times New Roman" w:cs="Times New Roman"/>
                <w:noProof/>
                <w:sz w:val="20"/>
                <w:szCs w:val="20"/>
                <w:vertAlign w:val="superscript"/>
              </w:rPr>
              <w:t>(1, 3, 8, 14)</w:t>
            </w:r>
            <w:r w:rsidR="00811E6D" w:rsidRPr="008A7FDE">
              <w:rPr>
                <w:rFonts w:ascii="Times New Roman" w:eastAsia="MS Mincho" w:hAnsi="Times New Roman" w:cs="Times New Roman"/>
                <w:sz w:val="20"/>
                <w:szCs w:val="20"/>
                <w:vertAlign w:val="superscript"/>
              </w:rPr>
              <w:fldChar w:fldCharType="end"/>
            </w:r>
            <w:r w:rsidR="008A7FDE">
              <w:rPr>
                <w:rFonts w:ascii="Times New Roman" w:eastAsia="MS Mincho" w:hAnsi="Times New Roman" w:cs="Times New Roman"/>
                <w:sz w:val="20"/>
                <w:szCs w:val="20"/>
              </w:rPr>
              <w:t>.</w:t>
            </w:r>
          </w:p>
          <w:p w:rsidR="00D967FB" w:rsidRPr="00FB60AF" w:rsidRDefault="00D967FB" w:rsidP="008A7FDE">
            <w:pPr>
              <w:numPr>
                <w:ilvl w:val="0"/>
                <w:numId w:val="3"/>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Questions on food preparation methods were added as this is an area recommended to improve knowledge and skills in the population</w:t>
            </w:r>
            <w:r w:rsidRPr="00FB60AF">
              <w:rPr>
                <w:rFonts w:ascii="Times New Roman" w:eastAsia="MS Mincho" w:hAnsi="Times New Roman" w:cs="Times New Roman"/>
                <w:sz w:val="20"/>
                <w:szCs w:val="20"/>
                <w:vertAlign w:val="superscript"/>
              </w:rPr>
              <w:fldChar w:fldCharType="begin"/>
            </w:r>
            <w:r w:rsidR="00811E6D">
              <w:rPr>
                <w:rFonts w:ascii="Times New Roman" w:eastAsia="MS Mincho" w:hAnsi="Times New Roman" w:cs="Times New Roman"/>
                <w:sz w:val="20"/>
                <w:szCs w:val="20"/>
                <w:vertAlign w:val="superscript"/>
              </w:rPr>
              <w:instrText xml:space="preserve"> ADDIN EN.CITE &lt;EndNote&gt;&lt;Cite&gt;&lt;Author&gt;WHO&lt;/Author&gt;&lt;Year&gt;2003&lt;/Year&gt;&lt;RecNum&gt;606&lt;/RecNum&gt;&lt;DisplayText&gt;(3, 12)&lt;/DisplayText&gt;&lt;record&gt;&lt;rec-number&gt;606&lt;/rec-number&gt;&lt;foreign-keys&gt;&lt;key app="EN" db-id="vrtsrzw2n0r2prewedtv0war9f0p59dzad5d" timestamp="1442771654"&gt;606&lt;/key&gt;&lt;/foreign-keys&gt;&lt;ref-type name="Report"&gt;27&lt;/ref-type&gt;&lt;contributors&gt;&lt;authors&gt;&lt;author&gt;WHO&lt;/author&gt;&lt;/authors&gt;&lt;/contributors&gt;&lt;titles&gt;&lt;title&gt;Diet, Nutrition and Prevention Diseases&lt;/title&gt;&lt;/titles&gt;&lt;dates&gt;&lt;year&gt;2003&lt;/year&gt;&lt;/dates&gt;&lt;pub-location&gt;Geneva&lt;/pub-location&gt;&lt;publisher&gt;World Health Organization&lt;/publisher&gt;&lt;urls&gt;&lt;/urls&gt;&lt;/record&gt;&lt;/Cite&gt;&lt;Cite&gt;&lt;Author&gt;WHO&lt;/Author&gt;&lt;Year&gt;2007&lt;/Year&gt;&lt;RecNum&gt;612&lt;/RecNum&gt;&lt;record&gt;&lt;rec-number&gt;612&lt;/rec-number&gt;&lt;foreign-keys&gt;&lt;key app="EN" db-id="vrtsrzw2n0r2prewedtv0war9f0p59dzad5d" timestamp="1442786472"&gt;612&lt;/key&gt;&lt;/foreign-keys&gt;&lt;ref-type name="Report"&gt;27&lt;/ref-type&gt;&lt;contributors&gt;&lt;authors&gt;&lt;author&gt;WHO&lt;/author&gt;&lt;/authors&gt;&lt;/contributors&gt;&lt;titles&gt;&lt;title&gt;Reducing salt in populations &lt;/title&gt;&lt;secondary-title&gt; Report of a WHO Forum and Technical meeting 5–7 October 2006, Paris, France. &lt;/secondary-title&gt;&lt;/titles&gt;&lt;dates&gt;&lt;year&gt;2007&lt;/year&gt;&lt;/dates&gt;&lt;pub-location&gt;Geneva&lt;/pub-location&gt;&lt;publisher&gt;World Health Organization&lt;/publisher&gt;&lt;urls&gt;&lt;/urls&gt;&lt;/record&gt;&lt;/Cite&gt;&lt;/EndNote&gt;</w:instrText>
            </w:r>
            <w:r w:rsidRPr="00FB60AF">
              <w:rPr>
                <w:rFonts w:ascii="Times New Roman" w:eastAsia="MS Mincho" w:hAnsi="Times New Roman" w:cs="Times New Roman"/>
                <w:sz w:val="20"/>
                <w:szCs w:val="20"/>
                <w:vertAlign w:val="superscript"/>
              </w:rPr>
              <w:fldChar w:fldCharType="separate"/>
            </w:r>
            <w:r w:rsidR="00811E6D">
              <w:rPr>
                <w:rFonts w:ascii="Times New Roman" w:eastAsia="MS Mincho" w:hAnsi="Times New Roman" w:cs="Times New Roman"/>
                <w:noProof/>
                <w:sz w:val="20"/>
                <w:szCs w:val="20"/>
                <w:vertAlign w:val="superscript"/>
              </w:rPr>
              <w:t>(3, 12)</w:t>
            </w:r>
            <w:r w:rsidRPr="00FB60AF">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 xml:space="preserve">. </w:t>
            </w:r>
          </w:p>
          <w:p w:rsidR="00D967FB" w:rsidRPr="00FB60AF" w:rsidRDefault="00D967FB" w:rsidP="008A7FDE">
            <w:pPr>
              <w:numPr>
                <w:ilvl w:val="0"/>
                <w:numId w:val="3"/>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The questions on healthy meal choices were updated, covering snacks; soups; main meals; sandwich lunch; and pudding choices. </w:t>
            </w:r>
          </w:p>
          <w:p w:rsidR="00D967FB" w:rsidRPr="00FB60AF" w:rsidRDefault="00D967FB" w:rsidP="008A7FDE">
            <w:pPr>
              <w:numPr>
                <w:ilvl w:val="0"/>
                <w:numId w:val="3"/>
              </w:numPr>
              <w:spacing w:after="24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The question about antioxidants was swapped for a question about the best combination of vegetables in a salad to provide the greatest variety of vitamins and antioxidants</w:t>
            </w:r>
            <w:r w:rsidRPr="00FB60AF">
              <w:rPr>
                <w:rFonts w:ascii="Times New Roman" w:eastAsia="MS Mincho" w:hAnsi="Times New Roman" w:cs="Times New Roman"/>
                <w:sz w:val="20"/>
                <w:szCs w:val="20"/>
                <w:vertAlign w:val="superscript"/>
              </w:rPr>
              <w:fldChar w:fldCharType="begin"/>
            </w:r>
            <w:r w:rsidR="008A7FDE">
              <w:rPr>
                <w:rFonts w:ascii="Times New Roman" w:eastAsia="MS Mincho" w:hAnsi="Times New Roman" w:cs="Times New Roman"/>
                <w:sz w:val="20"/>
                <w:szCs w:val="20"/>
                <w:vertAlign w:val="superscript"/>
              </w:rPr>
              <w:instrText xml:space="preserve"> ADDIN EN.CITE &lt;EndNote&gt;&lt;Cite&gt;&lt;Author&gt;WHO&lt;/Author&gt;&lt;Year&gt;2003&lt;/Year&gt;&lt;RecNum&gt;614&lt;/RecNum&gt;&lt;DisplayText&gt;(15)&lt;/DisplayText&gt;&lt;record&gt;&lt;rec-number&gt;614&lt;/rec-number&gt;&lt;foreign-keys&gt;&lt;key app="EN" db-id="vrtsrzw2n0r2prewedtv0war9f0p59dzad5d" timestamp="1442787563"&gt;614&lt;/key&gt;&lt;/foreign-keys&gt;&lt;ref-type name="Report"&gt;27&lt;/ref-type&gt;&lt;contributors&gt;&lt;authors&gt;&lt;author&gt;WHO&lt;/author&gt;&lt;/authors&gt;&lt;/contributors&gt;&lt;titles&gt;&lt;title&gt;Fruit and vegetable promotion initiative&lt;/title&gt;&lt;secondary-title&gt;A meeting report: 25-27/08/2003&lt;/secondary-title&gt;&lt;/titles&gt;&lt;dates&gt;&lt;year&gt;2003&lt;/year&gt;&lt;/dates&gt;&lt;pub-location&gt;Geneva&lt;/pub-location&gt;&lt;publisher&gt;World Health Organization&lt;/publisher&gt;&lt;urls&gt;&lt;/urls&gt;&lt;/record&gt;&lt;/Cite&gt;&lt;/EndNote&gt;</w:instrText>
            </w:r>
            <w:r w:rsidRPr="00FB60AF">
              <w:rPr>
                <w:rFonts w:ascii="Times New Roman" w:eastAsia="MS Mincho" w:hAnsi="Times New Roman" w:cs="Times New Roman"/>
                <w:sz w:val="20"/>
                <w:szCs w:val="20"/>
                <w:vertAlign w:val="superscript"/>
              </w:rPr>
              <w:fldChar w:fldCharType="separate"/>
            </w:r>
            <w:r w:rsidR="008A7FDE">
              <w:rPr>
                <w:rFonts w:ascii="Times New Roman" w:eastAsia="MS Mincho" w:hAnsi="Times New Roman" w:cs="Times New Roman"/>
                <w:noProof/>
                <w:sz w:val="20"/>
                <w:szCs w:val="20"/>
                <w:vertAlign w:val="superscript"/>
              </w:rPr>
              <w:t>(15)</w:t>
            </w:r>
            <w:r w:rsidRPr="00FB60AF">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 xml:space="preserve">. </w:t>
            </w:r>
          </w:p>
          <w:p w:rsidR="00D967FB" w:rsidRPr="00FB60AF" w:rsidRDefault="00D967FB" w:rsidP="00D967FB">
            <w:pPr>
              <w:ind w:left="720"/>
              <w:contextualSpacing/>
              <w:rPr>
                <w:rFonts w:ascii="Times New Roman" w:eastAsia="MS Mincho" w:hAnsi="Times New Roman" w:cs="Times New Roman"/>
                <w:sz w:val="20"/>
                <w:szCs w:val="20"/>
              </w:rPr>
            </w:pPr>
          </w:p>
        </w:tc>
      </w:tr>
      <w:tr w:rsidR="00D967FB" w:rsidRPr="00FB60AF" w:rsidTr="00D967FB">
        <w:tc>
          <w:tcPr>
            <w:tcW w:w="5000" w:type="pct"/>
          </w:tcPr>
          <w:p w:rsidR="00D967FB" w:rsidRPr="00FB60AF" w:rsidRDefault="00D967FB" w:rsidP="00D967FB">
            <w:pPr>
              <w:rPr>
                <w:rFonts w:ascii="Times New Roman" w:eastAsia="MS Mincho" w:hAnsi="Times New Roman" w:cs="Times New Roman"/>
                <w:b/>
                <w:sz w:val="20"/>
                <w:szCs w:val="20"/>
              </w:rPr>
            </w:pPr>
            <w:r w:rsidRPr="00FB60AF">
              <w:rPr>
                <w:rFonts w:ascii="Times New Roman" w:eastAsia="MS Mincho" w:hAnsi="Times New Roman" w:cs="Times New Roman"/>
                <w:b/>
                <w:sz w:val="20"/>
                <w:szCs w:val="20"/>
              </w:rPr>
              <w:t xml:space="preserve">Section 4: Associations between diet and ill-health </w:t>
            </w:r>
          </w:p>
        </w:tc>
      </w:tr>
      <w:tr w:rsidR="00D967FB" w:rsidRPr="00FB60AF" w:rsidTr="00D967FB">
        <w:tc>
          <w:tcPr>
            <w:tcW w:w="5000" w:type="pct"/>
          </w:tcPr>
          <w:p w:rsidR="00D967FB" w:rsidRPr="00FB60AF" w:rsidRDefault="00D967FB" w:rsidP="00D967FB">
            <w:pPr>
              <w:numPr>
                <w:ilvl w:val="0"/>
                <w:numId w:val="4"/>
              </w:numPr>
              <w:spacing w:after="12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This section was expanded to include items on weight management knowledge. </w:t>
            </w:r>
          </w:p>
          <w:p w:rsidR="00D967FB" w:rsidRPr="00FB60AF" w:rsidRDefault="00D967FB" w:rsidP="00D967FB">
            <w:pPr>
              <w:numPr>
                <w:ilvl w:val="0"/>
                <w:numId w:val="4"/>
              </w:numPr>
              <w:spacing w:after="12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Questions on Body Mass Index (BMI) classification, waist circumference and healthy behaviours to maintain a healthy weight were added based on evidence from the </w:t>
            </w:r>
            <w:proofErr w:type="gramStart"/>
            <w:r w:rsidRPr="00FB60AF">
              <w:rPr>
                <w:rFonts w:ascii="Times New Roman" w:eastAsia="MS Mincho" w:hAnsi="Times New Roman" w:cs="Times New Roman"/>
                <w:sz w:val="20"/>
                <w:szCs w:val="20"/>
              </w:rPr>
              <w:t>literature</w:t>
            </w:r>
            <w:proofErr w:type="gramEnd"/>
            <w:r w:rsidRPr="00FB60AF">
              <w:rPr>
                <w:rFonts w:ascii="Times New Roman" w:eastAsia="MS Mincho" w:hAnsi="Times New Roman" w:cs="Times New Roman"/>
                <w:sz w:val="20"/>
                <w:szCs w:val="20"/>
                <w:vertAlign w:val="superscript"/>
              </w:rPr>
              <w:fldChar w:fldCharType="begin">
                <w:fldData xml:space="preserve">PEVuZE5vdGU+PENpdGU+PEF1dGhvcj5TdHViYnM8L0F1dGhvcj48WWVhcj4yMDEzPC9ZZWFyPjxS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</w:fldData>
              </w:fldChar>
            </w:r>
            <w:r w:rsidR="008A7FDE">
              <w:rPr>
                <w:rFonts w:ascii="Times New Roman" w:eastAsia="MS Mincho" w:hAnsi="Times New Roman" w:cs="Times New Roman"/>
                <w:sz w:val="20"/>
                <w:szCs w:val="20"/>
                <w:vertAlign w:val="superscript"/>
              </w:rPr>
              <w:instrText xml:space="preserve"> ADDIN EN.CITE </w:instrText>
            </w:r>
            <w:r w:rsidR="008A7FDE">
              <w:rPr>
                <w:rFonts w:ascii="Times New Roman" w:eastAsia="MS Mincho" w:hAnsi="Times New Roman" w:cs="Times New Roman"/>
                <w:sz w:val="20"/>
                <w:szCs w:val="20"/>
                <w:vertAlign w:val="superscript"/>
              </w:rPr>
              <w:fldChar w:fldCharType="begin">
                <w:fldData xml:space="preserve">PEVuZE5vdGU+PENpdGU+PEF1dGhvcj5TdHViYnM8L0F1dGhvcj48WWVhcj4yMDEzPC9ZZWFyPjxS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</w:fldData>
              </w:fldChar>
            </w:r>
            <w:r w:rsidR="008A7FDE">
              <w:rPr>
                <w:rFonts w:ascii="Times New Roman" w:eastAsia="MS Mincho" w:hAnsi="Times New Roman" w:cs="Times New Roman"/>
                <w:sz w:val="20"/>
                <w:szCs w:val="20"/>
                <w:vertAlign w:val="superscript"/>
              </w:rPr>
              <w:instrText xml:space="preserve"> ADDIN EN.CITE.DATA </w:instrText>
            </w:r>
            <w:r w:rsidR="008A7FDE">
              <w:rPr>
                <w:rFonts w:ascii="Times New Roman" w:eastAsia="MS Mincho" w:hAnsi="Times New Roman" w:cs="Times New Roman"/>
                <w:sz w:val="20"/>
                <w:szCs w:val="20"/>
                <w:vertAlign w:val="superscript"/>
              </w:rPr>
            </w:r>
            <w:r w:rsidR="008A7FDE">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vertAlign w:val="superscript"/>
              </w:rPr>
              <w:fldChar w:fldCharType="separate"/>
            </w:r>
            <w:r w:rsidR="008A7FDE">
              <w:rPr>
                <w:rFonts w:ascii="Times New Roman" w:eastAsia="MS Mincho" w:hAnsi="Times New Roman" w:cs="Times New Roman"/>
                <w:noProof/>
                <w:sz w:val="20"/>
                <w:szCs w:val="20"/>
                <w:vertAlign w:val="superscript"/>
              </w:rPr>
              <w:t>(1, 3, 16)</w:t>
            </w:r>
            <w:r w:rsidRPr="00FB60AF">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 xml:space="preserve">. </w:t>
            </w:r>
          </w:p>
          <w:p w:rsidR="00D967FB" w:rsidRPr="00FB60AF" w:rsidRDefault="00D967FB" w:rsidP="00D967FB">
            <w:pPr>
              <w:numPr>
                <w:ilvl w:val="0"/>
                <w:numId w:val="4"/>
              </w:numPr>
              <w:spacing w:after="12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Questions were added regarding the link between the consumption of highly </w:t>
            </w:r>
            <w:r w:rsidRPr="00FB60AF">
              <w:rPr>
                <w:rFonts w:ascii="Times New Roman" w:eastAsia="MS Mincho" w:hAnsi="Times New Roman" w:cs="Times New Roman"/>
                <w:sz w:val="20"/>
                <w:szCs w:val="20"/>
                <w:lang w:val="en-US"/>
              </w:rPr>
              <w:t>refined carbohydrates</w:t>
            </w:r>
            <w:r w:rsidRPr="00FB60AF">
              <w:rPr>
                <w:rFonts w:ascii="Times New Roman" w:eastAsia="MS Mincho" w:hAnsi="Times New Roman" w:cs="Times New Roman"/>
                <w:sz w:val="20"/>
                <w:szCs w:val="20"/>
              </w:rPr>
              <w:t xml:space="preserve"> and glycaemic response and diabetes </w:t>
            </w:r>
            <w:proofErr w:type="gramStart"/>
            <w:r w:rsidRPr="00FB60AF">
              <w:rPr>
                <w:rFonts w:ascii="Times New Roman" w:eastAsia="MS Mincho" w:hAnsi="Times New Roman" w:cs="Times New Roman"/>
                <w:sz w:val="20"/>
                <w:szCs w:val="20"/>
              </w:rPr>
              <w:t>prevention</w:t>
            </w:r>
            <w:proofErr w:type="gramEnd"/>
            <w:r w:rsidRPr="00FB60AF">
              <w:rPr>
                <w:rFonts w:ascii="Times New Roman" w:eastAsia="MS Mincho" w:hAnsi="Times New Roman" w:cs="Times New Roman"/>
                <w:sz w:val="20"/>
                <w:szCs w:val="20"/>
                <w:vertAlign w:val="superscript"/>
                <w:lang w:val="en-US"/>
              </w:rPr>
              <w:fldChar w:fldCharType="begin">
                <w:fldData xml:space="preserve">PEVuZE5vdGU+PENpdGU+PEF1dGhvcj5XaWxsZXR0PC9BdXRob3I+PFllYXI+MjAxMzwvWWVhcj48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</w:fldData>
              </w:fldChar>
            </w:r>
            <w:r>
              <w:rPr>
                <w:rFonts w:ascii="Times New Roman" w:eastAsia="MS Mincho" w:hAnsi="Times New Roman" w:cs="Times New Roman"/>
                <w:sz w:val="20"/>
                <w:szCs w:val="20"/>
                <w:vertAlign w:val="superscript"/>
                <w:lang w:val="en-US"/>
              </w:rPr>
              <w:instrText xml:space="preserve"> ADDIN EN.CITE </w:instrText>
            </w:r>
            <w:r>
              <w:rPr>
                <w:rFonts w:ascii="Times New Roman" w:eastAsia="MS Mincho" w:hAnsi="Times New Roman" w:cs="Times New Roman"/>
                <w:sz w:val="20"/>
                <w:szCs w:val="20"/>
                <w:vertAlign w:val="superscript"/>
                <w:lang w:val="en-US"/>
              </w:rPr>
              <w:fldChar w:fldCharType="begin">
                <w:fldData xml:space="preserve">PEVuZE5vdGU+PENpdGU+PEF1dGhvcj5XaWxsZXR0PC9BdXRob3I+PFllYXI+MjAxMzwvWWVhcj48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</w:fldData>
              </w:fldChar>
            </w:r>
            <w:r>
              <w:rPr>
                <w:rFonts w:ascii="Times New Roman" w:eastAsia="MS Mincho" w:hAnsi="Times New Roman" w:cs="Times New Roman"/>
                <w:sz w:val="20"/>
                <w:szCs w:val="20"/>
                <w:vertAlign w:val="superscript"/>
                <w:lang w:val="en-US"/>
              </w:rPr>
              <w:instrText xml:space="preserve"> ADDIN EN.CITE.DATA </w:instrText>
            </w:r>
            <w:r>
              <w:rPr>
                <w:rFonts w:ascii="Times New Roman" w:eastAsia="MS Mincho" w:hAnsi="Times New Roman" w:cs="Times New Roman"/>
                <w:sz w:val="20"/>
                <w:szCs w:val="20"/>
                <w:vertAlign w:val="superscript"/>
                <w:lang w:val="en-US"/>
              </w:rPr>
            </w:r>
            <w:r>
              <w:rPr>
                <w:rFonts w:ascii="Times New Roman" w:eastAsia="MS Mincho" w:hAnsi="Times New Roman" w:cs="Times New Roman"/>
                <w:sz w:val="20"/>
                <w:szCs w:val="20"/>
                <w:vertAlign w:val="superscript"/>
                <w:lang w:val="en-US"/>
              </w:rPr>
              <w:fldChar w:fldCharType="end"/>
            </w:r>
            <w:r w:rsidRPr="00FB60AF">
              <w:rPr>
                <w:rFonts w:ascii="Times New Roman" w:eastAsia="MS Mincho" w:hAnsi="Times New Roman" w:cs="Times New Roman"/>
                <w:sz w:val="20"/>
                <w:szCs w:val="20"/>
                <w:vertAlign w:val="superscript"/>
                <w:lang w:val="en-US"/>
              </w:rPr>
            </w:r>
            <w:r w:rsidRPr="00FB60AF">
              <w:rPr>
                <w:rFonts w:ascii="Times New Roman" w:eastAsia="MS Mincho" w:hAnsi="Times New Roman" w:cs="Times New Roman"/>
                <w:sz w:val="20"/>
                <w:szCs w:val="20"/>
                <w:vertAlign w:val="superscript"/>
                <w:lang w:val="en-US"/>
              </w:rPr>
              <w:fldChar w:fldCharType="separate"/>
            </w:r>
            <w:r>
              <w:rPr>
                <w:rFonts w:ascii="Times New Roman" w:eastAsia="MS Mincho" w:hAnsi="Times New Roman" w:cs="Times New Roman"/>
                <w:noProof/>
                <w:sz w:val="20"/>
                <w:szCs w:val="20"/>
                <w:vertAlign w:val="superscript"/>
                <w:lang w:val="en-US"/>
              </w:rPr>
              <w:t>(4, 7)</w:t>
            </w:r>
            <w:r w:rsidRPr="00FB60AF">
              <w:rPr>
                <w:rFonts w:ascii="Times New Roman" w:eastAsia="MS Mincho" w:hAnsi="Times New Roman" w:cs="Times New Roman"/>
                <w:sz w:val="20"/>
                <w:szCs w:val="20"/>
                <w:vertAlign w:val="superscript"/>
                <w:lang w:val="en-US"/>
              </w:rPr>
              <w:fldChar w:fldCharType="end"/>
            </w:r>
            <w:r w:rsidRPr="00FB60AF">
              <w:rPr>
                <w:rFonts w:ascii="Times New Roman" w:eastAsia="MS Mincho" w:hAnsi="Times New Roman" w:cs="Times New Roman"/>
                <w:sz w:val="20"/>
                <w:szCs w:val="20"/>
                <w:lang w:val="en-US"/>
              </w:rPr>
              <w:t>.</w:t>
            </w:r>
            <w:r w:rsidRPr="00FB60AF">
              <w:rPr>
                <w:rFonts w:ascii="Times New Roman" w:eastAsia="MS Mincho" w:hAnsi="Times New Roman" w:cs="Times New Roman"/>
                <w:sz w:val="20"/>
                <w:szCs w:val="20"/>
              </w:rPr>
              <w:t xml:space="preserve"> </w:t>
            </w:r>
          </w:p>
          <w:p w:rsidR="00D967FB" w:rsidRPr="00FB60AF" w:rsidRDefault="00D967FB" w:rsidP="00D967FB">
            <w:pPr>
              <w:numPr>
                <w:ilvl w:val="0"/>
                <w:numId w:val="4"/>
              </w:numPr>
              <w:spacing w:after="12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The questions about cancer and heart disease prevention were changed to a multiple choice format, as they were very similar to the first question on general dietary recommendations. </w:t>
            </w:r>
          </w:p>
          <w:p w:rsidR="00D967FB" w:rsidRDefault="00D967FB" w:rsidP="008A7FDE">
            <w:pPr>
              <w:numPr>
                <w:ilvl w:val="0"/>
                <w:numId w:val="4"/>
              </w:numPr>
              <w:spacing w:after="120"/>
              <w:ind w:left="426" w:hanging="284"/>
              <w:contextualSpacing/>
              <w:rPr>
                <w:rFonts w:ascii="Times New Roman" w:eastAsia="MS Mincho" w:hAnsi="Times New Roman" w:cs="Times New Roman"/>
                <w:sz w:val="20"/>
                <w:szCs w:val="20"/>
              </w:rPr>
            </w:pPr>
            <w:r w:rsidRPr="00FB60AF">
              <w:rPr>
                <w:rFonts w:ascii="Times New Roman" w:eastAsia="MS Mincho" w:hAnsi="Times New Roman" w:cs="Times New Roman"/>
                <w:sz w:val="20"/>
                <w:szCs w:val="20"/>
              </w:rPr>
              <w:t xml:space="preserve">The questions about cancer and heart disease prevention were updated to provide both nutrient- and food-based recommendations options, responding to a trend towards providing mainly food-based </w:t>
            </w:r>
            <w:proofErr w:type="gramStart"/>
            <w:r w:rsidRPr="00FB60AF">
              <w:rPr>
                <w:rFonts w:ascii="Times New Roman" w:eastAsia="MS Mincho" w:hAnsi="Times New Roman" w:cs="Times New Roman"/>
                <w:sz w:val="20"/>
                <w:szCs w:val="20"/>
              </w:rPr>
              <w:t>recommendations</w:t>
            </w:r>
            <w:proofErr w:type="gramEnd"/>
            <w:r w:rsidRPr="00FB60AF">
              <w:rPr>
                <w:rFonts w:ascii="Times New Roman" w:eastAsia="MS Mincho" w:hAnsi="Times New Roman" w:cs="Times New Roman"/>
                <w:sz w:val="20"/>
                <w:szCs w:val="20"/>
                <w:vertAlign w:val="superscript"/>
              </w:rPr>
              <w:fldChar w:fldCharType="begin">
                <w:fldData xml:space="preserve">PEVuZE5vdGU+PENpdGU+PEF1dGhvcj5CUkFTSUw8L0F1dGhvcj48WWVhcj4yMDE0PC9ZZWFyPjxS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</w:fldData>
              </w:fldChar>
            </w:r>
            <w:r w:rsidR="008A7FDE">
              <w:rPr>
                <w:rFonts w:ascii="Times New Roman" w:eastAsia="MS Mincho" w:hAnsi="Times New Roman" w:cs="Times New Roman"/>
                <w:sz w:val="20"/>
                <w:szCs w:val="20"/>
                <w:vertAlign w:val="superscript"/>
              </w:rPr>
              <w:instrText xml:space="preserve"> ADDIN EN.CITE </w:instrText>
            </w:r>
            <w:r w:rsidR="008A7FDE">
              <w:rPr>
                <w:rFonts w:ascii="Times New Roman" w:eastAsia="MS Mincho" w:hAnsi="Times New Roman" w:cs="Times New Roman"/>
                <w:sz w:val="20"/>
                <w:szCs w:val="20"/>
                <w:vertAlign w:val="superscript"/>
              </w:rPr>
              <w:fldChar w:fldCharType="begin">
                <w:fldData xml:space="preserve">PEVuZE5vdGU+PENpdGU+PEF1dGhvcj5CUkFTSUw8L0F1dGhvcj48WWVhcj4yMDE0PC9ZZWFyPjxS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</w:fldData>
              </w:fldChar>
            </w:r>
            <w:r w:rsidR="008A7FDE">
              <w:rPr>
                <w:rFonts w:ascii="Times New Roman" w:eastAsia="MS Mincho" w:hAnsi="Times New Roman" w:cs="Times New Roman"/>
                <w:sz w:val="20"/>
                <w:szCs w:val="20"/>
                <w:vertAlign w:val="superscript"/>
              </w:rPr>
              <w:instrText xml:space="preserve"> ADDIN EN.CITE.DATA </w:instrText>
            </w:r>
            <w:r w:rsidR="008A7FDE">
              <w:rPr>
                <w:rFonts w:ascii="Times New Roman" w:eastAsia="MS Mincho" w:hAnsi="Times New Roman" w:cs="Times New Roman"/>
                <w:sz w:val="20"/>
                <w:szCs w:val="20"/>
                <w:vertAlign w:val="superscript"/>
              </w:rPr>
            </w:r>
            <w:r w:rsidR="008A7FDE">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vertAlign w:val="superscript"/>
              </w:rPr>
              <w:fldChar w:fldCharType="separate"/>
            </w:r>
            <w:r w:rsidR="008A7FDE">
              <w:rPr>
                <w:rFonts w:ascii="Times New Roman" w:eastAsia="MS Mincho" w:hAnsi="Times New Roman" w:cs="Times New Roman"/>
                <w:noProof/>
                <w:sz w:val="20"/>
                <w:szCs w:val="20"/>
                <w:vertAlign w:val="superscript"/>
              </w:rPr>
              <w:t>(17-19)</w:t>
            </w:r>
            <w:r w:rsidRPr="00FB60AF">
              <w:rPr>
                <w:rFonts w:ascii="Times New Roman" w:eastAsia="MS Mincho" w:hAnsi="Times New Roman" w:cs="Times New Roman"/>
                <w:sz w:val="20"/>
                <w:szCs w:val="20"/>
                <w:vertAlign w:val="superscript"/>
              </w:rPr>
              <w:fldChar w:fldCharType="end"/>
            </w:r>
            <w:r w:rsidRPr="00FB60AF">
              <w:rPr>
                <w:rFonts w:ascii="Times New Roman" w:eastAsia="MS Mincho" w:hAnsi="Times New Roman" w:cs="Times New Roman"/>
                <w:sz w:val="20"/>
                <w:szCs w:val="20"/>
              </w:rPr>
              <w:t xml:space="preserve">, which are more familiar and easy to understand. </w:t>
            </w:r>
          </w:p>
          <w:p w:rsidR="008A7FDE" w:rsidRDefault="008A7FDE" w:rsidP="008A7FDE">
            <w:pPr>
              <w:spacing w:after="120"/>
              <w:contextualSpacing/>
              <w:rPr>
                <w:rFonts w:ascii="Times New Roman" w:eastAsia="MS Mincho" w:hAnsi="Times New Roman" w:cs="Times New Roman"/>
                <w:sz w:val="20"/>
                <w:szCs w:val="20"/>
              </w:rPr>
            </w:pPr>
          </w:p>
          <w:p w:rsidR="008A7FDE" w:rsidRPr="00FB60AF" w:rsidRDefault="008A7FDE" w:rsidP="008A7FDE">
            <w:pPr>
              <w:spacing w:after="120"/>
              <w:contextualSpacing/>
              <w:rPr>
                <w:rFonts w:ascii="Times New Roman" w:eastAsia="MS Mincho" w:hAnsi="Times New Roman" w:cs="Times New Roman"/>
                <w:sz w:val="20"/>
                <w:szCs w:val="20"/>
              </w:rPr>
            </w:pPr>
          </w:p>
        </w:tc>
      </w:tr>
      <w:tr w:rsidR="00D967FB" w:rsidRPr="00FB60AF" w:rsidTr="00D967FB">
        <w:trPr>
          <w:trHeight w:val="391"/>
        </w:trPr>
        <w:tc>
          <w:tcPr>
            <w:tcW w:w="5000" w:type="pct"/>
          </w:tcPr>
          <w:p w:rsidR="00D967FB" w:rsidRPr="00D967FB" w:rsidRDefault="00D967FB" w:rsidP="00D967FB">
            <w:pPr>
              <w:contextualSpacing/>
              <w:rPr>
                <w:rFonts w:ascii="Times New Roman" w:eastAsia="MS Mincho" w:hAnsi="Times New Roman" w:cs="Times New Roman"/>
                <w:b/>
                <w:sz w:val="20"/>
                <w:szCs w:val="20"/>
              </w:rPr>
            </w:pPr>
            <w:r w:rsidRPr="00D967FB">
              <w:rPr>
                <w:rFonts w:ascii="Times New Roman" w:eastAsia="MS Mincho" w:hAnsi="Times New Roman" w:cs="Times New Roman"/>
                <w:b/>
                <w:sz w:val="20"/>
                <w:szCs w:val="20"/>
              </w:rPr>
              <w:t>References</w:t>
            </w:r>
          </w:p>
        </w:tc>
      </w:tr>
      <w:tr w:rsidR="00D967FB" w:rsidRPr="00FB60AF" w:rsidTr="00D967FB">
        <w:tc>
          <w:tcPr>
            <w:tcW w:w="5000" w:type="pct"/>
          </w:tcPr>
          <w:p w:rsidR="008A7FDE" w:rsidRPr="008A7FDE" w:rsidRDefault="00D967FB"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fldChar w:fldCharType="begin"/>
            </w:r>
            <w:r w:rsidRPr="008A7FDE">
              <w:rPr>
                <w:rFonts w:ascii="Times New Roman" w:hAnsi="Times New Roman" w:cs="Times New Roman"/>
                <w:color w:val="000000" w:themeColor="text1"/>
                <w:sz w:val="20"/>
                <w:szCs w:val="20"/>
              </w:rPr>
              <w:instrText xml:space="preserve"> ADDIN EN.REFLIST </w:instrText>
            </w:r>
            <w:r w:rsidRPr="008A7FDE">
              <w:rPr>
                <w:rFonts w:ascii="Times New Roman" w:hAnsi="Times New Roman" w:cs="Times New Roman"/>
                <w:color w:val="000000" w:themeColor="text1"/>
                <w:sz w:val="20"/>
                <w:szCs w:val="20"/>
              </w:rPr>
              <w:fldChar w:fldCharType="separate"/>
            </w:r>
            <w:r w:rsidR="008A7FDE" w:rsidRPr="008A7FDE">
              <w:rPr>
                <w:rFonts w:ascii="Times New Roman" w:hAnsi="Times New Roman" w:cs="Times New Roman"/>
                <w:color w:val="000000" w:themeColor="text1"/>
                <w:sz w:val="20"/>
                <w:szCs w:val="20"/>
              </w:rPr>
              <w:t>1.</w:t>
            </w:r>
            <w:r w:rsidR="008A7FDE" w:rsidRPr="008A7FDE">
              <w:rPr>
                <w:rFonts w:ascii="Times New Roman" w:hAnsi="Times New Roman" w:cs="Times New Roman"/>
                <w:color w:val="000000" w:themeColor="text1"/>
                <w:sz w:val="20"/>
                <w:szCs w:val="20"/>
              </w:rPr>
              <w:tab/>
              <w:t>WHO. Global Strategy on Diet, Physical Activity and Health. Geneva: World Health Organization, 2004 92 4 159222 2.</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2.</w:t>
            </w:r>
            <w:r w:rsidRPr="008A7FDE">
              <w:rPr>
                <w:rFonts w:ascii="Times New Roman" w:hAnsi="Times New Roman" w:cs="Times New Roman"/>
                <w:color w:val="000000" w:themeColor="text1"/>
                <w:sz w:val="20"/>
                <w:szCs w:val="20"/>
              </w:rPr>
              <w:tab/>
              <w:t>Mozaffarian D, Katan MB, Ascherio A, Stampfer MJ, Willett WC. Medical progress - Trans fatty acids and cardiovascular disease. New Engl J Med. 2006;354(15):1601-13.</w:t>
            </w:r>
          </w:p>
          <w:p w:rsidR="008A7FDE" w:rsidRPr="008A7FDE" w:rsidRDefault="008A7FDE" w:rsidP="008A7FDE">
            <w:pPr>
              <w:pStyle w:val="EndNoteBibliography"/>
              <w:framePr w:hSpace="0" w:wrap="auto" w:hAnchor="text" w:xAlign="left" w:yAlign="inline"/>
              <w:spacing w:after="120" w:line="276" w:lineRule="auto"/>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3.</w:t>
            </w:r>
            <w:r w:rsidRPr="008A7FDE">
              <w:rPr>
                <w:rFonts w:ascii="Times New Roman" w:hAnsi="Times New Roman" w:cs="Times New Roman"/>
                <w:color w:val="000000" w:themeColor="text1"/>
                <w:sz w:val="20"/>
                <w:szCs w:val="20"/>
              </w:rPr>
              <w:tab/>
              <w:t>WHO. Diet, Nutrition and Prevention Diseases. Geneva: World Health Organization, 2003.</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4.</w:t>
            </w:r>
            <w:r w:rsidRPr="008A7FDE">
              <w:rPr>
                <w:rFonts w:ascii="Times New Roman" w:hAnsi="Times New Roman" w:cs="Times New Roman"/>
                <w:color w:val="000000" w:themeColor="text1"/>
                <w:sz w:val="20"/>
                <w:szCs w:val="20"/>
              </w:rPr>
              <w:tab/>
              <w:t>Skerrett PJ, Willett WC. Essentials of Healthy Eating: A Guide. J Midwifery Wom Heal. 2010;55(6):492-501.</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5.</w:t>
            </w:r>
            <w:r w:rsidRPr="008A7FDE">
              <w:rPr>
                <w:rFonts w:ascii="Times New Roman" w:hAnsi="Times New Roman" w:cs="Times New Roman"/>
                <w:color w:val="000000" w:themeColor="text1"/>
                <w:sz w:val="20"/>
                <w:szCs w:val="20"/>
              </w:rPr>
              <w:tab/>
              <w:t>Albert CM, Hennekens CH, O'Donnell CJ, Ajani UA, Carey VJ, Willett WC, et al. Fish consumption and risk of sudden cardiac death. Jama-J Am Med Assoc. 1998;279(1):23-8.</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6.</w:t>
            </w:r>
            <w:r w:rsidRPr="008A7FDE">
              <w:rPr>
                <w:rFonts w:ascii="Times New Roman" w:hAnsi="Times New Roman" w:cs="Times New Roman"/>
                <w:color w:val="000000" w:themeColor="text1"/>
                <w:sz w:val="20"/>
                <w:szCs w:val="20"/>
              </w:rPr>
              <w:tab/>
              <w:t>Nutrition SACo. The Nutritional Wellbeing of the British Population. London: Scientific Advisory Committee on Nutrition, 2008.</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7.</w:t>
            </w:r>
            <w:r w:rsidRPr="008A7FDE">
              <w:rPr>
                <w:rFonts w:ascii="Times New Roman" w:hAnsi="Times New Roman" w:cs="Times New Roman"/>
                <w:color w:val="000000" w:themeColor="text1"/>
                <w:sz w:val="20"/>
                <w:szCs w:val="20"/>
              </w:rPr>
              <w:tab/>
              <w:t>Willett WC, Stampfer MJ. Current evidence on healthy eating. Annual review of public health. 2013;34:77-95.</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8.</w:t>
            </w:r>
            <w:r w:rsidRPr="008A7FDE">
              <w:rPr>
                <w:rFonts w:ascii="Times New Roman" w:hAnsi="Times New Roman" w:cs="Times New Roman"/>
                <w:color w:val="000000" w:themeColor="text1"/>
                <w:sz w:val="20"/>
                <w:szCs w:val="20"/>
              </w:rPr>
              <w:tab/>
              <w:t xml:space="preserve">England PH. The Eatwell Guide: Helping you eat a healthy, balanced diet 2016 [cited 2016 March]. Available from: </w:t>
            </w:r>
            <w:hyperlink r:id="rId6" w:history="1">
              <w:r w:rsidRPr="008A7FDE">
                <w:rPr>
                  <w:rStyle w:val="Hyperlink"/>
                  <w:rFonts w:ascii="Times New Roman" w:hAnsi="Times New Roman" w:cs="Times New Roman"/>
                  <w:color w:val="000000" w:themeColor="text1"/>
                  <w:sz w:val="20"/>
                  <w:szCs w:val="20"/>
                </w:rPr>
                <w:t>https://www.gov.uk/government/uploads/system/uploads/attachment_data/file/510366/UPDATED_Eatwell-23MAR2016_England.pdf</w:t>
              </w:r>
            </w:hyperlink>
            <w:r w:rsidRPr="008A7FDE">
              <w:rPr>
                <w:rFonts w:ascii="Times New Roman" w:hAnsi="Times New Roman" w:cs="Times New Roman"/>
                <w:color w:val="000000" w:themeColor="text1"/>
                <w:sz w:val="20"/>
                <w:szCs w:val="20"/>
              </w:rPr>
              <w:t>.</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9.</w:t>
            </w:r>
            <w:r w:rsidRPr="008A7FDE">
              <w:rPr>
                <w:rFonts w:ascii="Times New Roman" w:hAnsi="Times New Roman" w:cs="Times New Roman"/>
                <w:color w:val="000000" w:themeColor="text1"/>
                <w:sz w:val="20"/>
                <w:szCs w:val="20"/>
              </w:rPr>
              <w:tab/>
              <w:t xml:space="preserve">Health UDo. UK Chief Medical Officers’ Alcohol Guidelines Review Summary of the proposed new guidelines 2016. Available from: </w:t>
            </w:r>
            <w:hyperlink r:id="rId7" w:history="1">
              <w:r w:rsidRPr="008A7FDE">
                <w:rPr>
                  <w:rStyle w:val="Hyperlink"/>
                  <w:rFonts w:ascii="Times New Roman" w:hAnsi="Times New Roman" w:cs="Times New Roman"/>
                  <w:color w:val="000000" w:themeColor="text1"/>
                  <w:sz w:val="20"/>
                  <w:szCs w:val="20"/>
                </w:rPr>
                <w:t>https://www.gov.uk/government/uploads/system/uploads/attachment_data/file/489795/summary.pdf</w:t>
              </w:r>
            </w:hyperlink>
            <w:r w:rsidRPr="008A7FDE">
              <w:rPr>
                <w:rFonts w:ascii="Times New Roman" w:hAnsi="Times New Roman" w:cs="Times New Roman"/>
                <w:color w:val="000000" w:themeColor="text1"/>
                <w:sz w:val="20"/>
                <w:szCs w:val="20"/>
              </w:rPr>
              <w:t>.</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10.</w:t>
            </w:r>
            <w:r w:rsidRPr="008A7FDE">
              <w:rPr>
                <w:rFonts w:ascii="Times New Roman" w:hAnsi="Times New Roman" w:cs="Times New Roman"/>
                <w:color w:val="000000" w:themeColor="text1"/>
                <w:sz w:val="20"/>
                <w:szCs w:val="20"/>
              </w:rPr>
              <w:tab/>
              <w:t>Monteiro CA, Levy RB, Claro RM, de Castro IRR, Cannon G. Increasing consumption of ultra-processed foods and likely impact on human health: evidence from Brazil. Public health nutrition. 2011;14(1):5-13.</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11.</w:t>
            </w:r>
            <w:r w:rsidRPr="008A7FDE">
              <w:rPr>
                <w:rFonts w:ascii="Times New Roman" w:hAnsi="Times New Roman" w:cs="Times New Roman"/>
                <w:color w:val="000000" w:themeColor="text1"/>
                <w:sz w:val="20"/>
                <w:szCs w:val="20"/>
              </w:rPr>
              <w:tab/>
              <w:t>Moubarac JC, Cargo M, Receveur O, Daniel M. Describing the Situational Contexts of Sweetened Product Consumption in a Middle Eastern Canadian Community: Application of a Mixed Method Design. Plos One. 2012;7(9).</w:t>
            </w:r>
          </w:p>
          <w:p w:rsidR="008A7FDE" w:rsidRPr="008A7FDE" w:rsidRDefault="008A7FDE" w:rsidP="008A7FDE">
            <w:pPr>
              <w:pStyle w:val="EndNoteBibliography"/>
              <w:framePr w:hSpace="0" w:wrap="auto" w:hAnchor="text" w:xAlign="left" w:yAlign="inline"/>
              <w:spacing w:after="120" w:line="276" w:lineRule="auto"/>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12.</w:t>
            </w:r>
            <w:r w:rsidRPr="008A7FDE">
              <w:rPr>
                <w:rFonts w:ascii="Times New Roman" w:hAnsi="Times New Roman" w:cs="Times New Roman"/>
                <w:color w:val="000000" w:themeColor="text1"/>
                <w:sz w:val="20"/>
                <w:szCs w:val="20"/>
              </w:rPr>
              <w:tab/>
              <w:t>WHO. Reducing salt in populations Geneva: World Health Organization, 2007.</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13.</w:t>
            </w:r>
            <w:r w:rsidRPr="008A7FDE">
              <w:rPr>
                <w:rFonts w:ascii="Times New Roman" w:hAnsi="Times New Roman" w:cs="Times New Roman"/>
                <w:color w:val="000000" w:themeColor="text1"/>
                <w:sz w:val="20"/>
                <w:szCs w:val="20"/>
              </w:rPr>
              <w:tab/>
              <w:t>Ministry of Agriculture FaFaOfNS. National Food Survey 2000. Colchester, Essex: UK Data Archive; 2004.</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14.</w:t>
            </w:r>
            <w:r w:rsidRPr="008A7FDE">
              <w:rPr>
                <w:rFonts w:ascii="Times New Roman" w:hAnsi="Times New Roman" w:cs="Times New Roman"/>
                <w:color w:val="000000" w:themeColor="text1"/>
                <w:sz w:val="20"/>
                <w:szCs w:val="20"/>
              </w:rPr>
              <w:tab/>
              <w:t>Spronk I, Kullen C, Burdon C, O'Connor H. Relationship between nutrition knowledge and dietary intake. Brit J Nutr. 2014;111(10):1713-26.</w:t>
            </w:r>
          </w:p>
          <w:p w:rsidR="008A7FDE" w:rsidRPr="008A7FDE" w:rsidRDefault="008A7FDE" w:rsidP="008A7FDE">
            <w:pPr>
              <w:pStyle w:val="EndNoteBibliography"/>
              <w:framePr w:hSpace="0" w:wrap="auto" w:hAnchor="text" w:xAlign="left" w:yAlign="inline"/>
              <w:spacing w:after="120" w:line="276" w:lineRule="auto"/>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15.</w:t>
            </w:r>
            <w:r w:rsidRPr="008A7FDE">
              <w:rPr>
                <w:rFonts w:ascii="Times New Roman" w:hAnsi="Times New Roman" w:cs="Times New Roman"/>
                <w:color w:val="000000" w:themeColor="text1"/>
                <w:sz w:val="20"/>
                <w:szCs w:val="20"/>
              </w:rPr>
              <w:tab/>
              <w:t>WHO. Fruit and vegetable promotion initiative. Geneva: World Health Organization, 2003.</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16.</w:t>
            </w:r>
            <w:r w:rsidRPr="008A7FDE">
              <w:rPr>
                <w:rFonts w:ascii="Times New Roman" w:hAnsi="Times New Roman" w:cs="Times New Roman"/>
                <w:color w:val="000000" w:themeColor="text1"/>
                <w:sz w:val="20"/>
                <w:szCs w:val="20"/>
              </w:rPr>
              <w:tab/>
              <w:t>Stubbs RJ, Lavin JH. The challenges of implementing behaviour changes that lead to sustained weight management. Nutrition bulletin. 2013;38:5-22.</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17.</w:t>
            </w:r>
            <w:r w:rsidRPr="008A7FDE">
              <w:rPr>
                <w:rFonts w:ascii="Times New Roman" w:hAnsi="Times New Roman" w:cs="Times New Roman"/>
                <w:color w:val="000000" w:themeColor="text1"/>
                <w:sz w:val="20"/>
                <w:szCs w:val="20"/>
              </w:rPr>
              <w:tab/>
              <w:t>Brasil. Dietary Guidelines for the Brazilian Population. Brasilia-DF: Ministry of Health of Brazil, 2014.</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18.</w:t>
            </w:r>
            <w:r w:rsidRPr="008A7FDE">
              <w:rPr>
                <w:rFonts w:ascii="Times New Roman" w:hAnsi="Times New Roman" w:cs="Times New Roman"/>
                <w:color w:val="000000" w:themeColor="text1"/>
                <w:sz w:val="20"/>
                <w:szCs w:val="20"/>
              </w:rPr>
              <w:tab/>
              <w:t>Australia. Eat for health: Australian Dietary Guidelines- Providing the scientific evidence for healthier Australian diets. Canberra: National Health and Medical Research Council  of Australia, 2013.</w:t>
            </w:r>
          </w:p>
          <w:p w:rsidR="008A7FDE" w:rsidRPr="008A7FDE" w:rsidRDefault="008A7FDE" w:rsidP="008A7FDE">
            <w:pPr>
              <w:pStyle w:val="EndNoteBibliography"/>
              <w:framePr w:hSpace="0" w:wrap="auto" w:hAnchor="text" w:xAlign="left" w:yAlign="inline"/>
              <w:spacing w:after="120" w:line="276" w:lineRule="auto"/>
              <w:ind w:left="709" w:hanging="709"/>
              <w:rPr>
                <w:rFonts w:ascii="Times New Roman" w:hAnsi="Times New Roman" w:cs="Times New Roman"/>
                <w:color w:val="000000" w:themeColor="text1"/>
                <w:sz w:val="20"/>
                <w:szCs w:val="20"/>
              </w:rPr>
            </w:pPr>
            <w:r w:rsidRPr="008A7FDE">
              <w:rPr>
                <w:rFonts w:ascii="Times New Roman" w:hAnsi="Times New Roman" w:cs="Times New Roman"/>
                <w:color w:val="000000" w:themeColor="text1"/>
                <w:sz w:val="20"/>
                <w:szCs w:val="20"/>
              </w:rPr>
              <w:t>19.</w:t>
            </w:r>
            <w:r w:rsidRPr="008A7FDE">
              <w:rPr>
                <w:rFonts w:ascii="Times New Roman" w:hAnsi="Times New Roman" w:cs="Times New Roman"/>
                <w:color w:val="000000" w:themeColor="text1"/>
                <w:sz w:val="20"/>
                <w:szCs w:val="20"/>
              </w:rPr>
              <w:tab/>
              <w:t>WCRF/AIRC. Food, Nutrition, Physical Activity, and the Prevention of Cancer: a Global Perspective. Washington, DC,: World Cancer Research Fund/ American Institute for Cancer Research, 2007.</w:t>
            </w:r>
          </w:p>
          <w:p w:rsidR="00D967FB" w:rsidRPr="008A7FDE" w:rsidRDefault="00D967FB" w:rsidP="008A7FDE">
            <w:pPr>
              <w:spacing w:after="120"/>
              <w:contextualSpacing/>
              <w:rPr>
                <w:rFonts w:ascii="Times New Roman" w:eastAsia="MS Mincho" w:hAnsi="Times New Roman" w:cs="Times New Roman"/>
                <w:sz w:val="20"/>
                <w:szCs w:val="20"/>
              </w:rPr>
            </w:pPr>
            <w:r w:rsidRPr="008A7FDE">
              <w:rPr>
                <w:rFonts w:ascii="Times New Roman" w:hAnsi="Times New Roman" w:cs="Times New Roman"/>
                <w:color w:val="000000" w:themeColor="text1"/>
                <w:sz w:val="20"/>
                <w:szCs w:val="20"/>
              </w:rPr>
              <w:fldChar w:fldCharType="end"/>
            </w:r>
            <w:bookmarkStart w:id="0" w:name="_GoBack"/>
            <w:bookmarkEnd w:id="0"/>
          </w:p>
        </w:tc>
      </w:tr>
    </w:tbl>
    <w:p w:rsidR="000C63F0" w:rsidRPr="000C63F0" w:rsidRDefault="000C63F0" w:rsidP="000C63F0">
      <w:pPr>
        <w:spacing w:after="0" w:line="240" w:lineRule="auto"/>
        <w:jc w:val="center"/>
        <w:rPr>
          <w:b/>
        </w:rPr>
      </w:pPr>
    </w:p>
    <w:p w:rsidR="00F96874" w:rsidRDefault="00F96874" w:rsidP="00F96874">
      <w:pPr>
        <w:spacing w:after="0" w:line="240" w:lineRule="auto"/>
        <w:rPr>
          <w:b/>
        </w:rPr>
      </w:pPr>
    </w:p>
    <w:p w:rsidR="000C63F0" w:rsidRDefault="000C63F0" w:rsidP="00F96874">
      <w:pPr>
        <w:spacing w:after="0" w:line="240" w:lineRule="auto"/>
      </w:pPr>
    </w:p>
    <w:p w:rsidR="00F96874" w:rsidRDefault="00F96874" w:rsidP="00F96874">
      <w:pPr>
        <w:spacing w:after="0" w:line="240" w:lineRule="auto"/>
      </w:pPr>
    </w:p>
    <w:p w:rsidR="00F96874" w:rsidRDefault="00F96874"/>
    <w:p w:rsidR="00F96874" w:rsidRDefault="00F96874"/>
    <w:p w:rsidR="00811E6D" w:rsidRDefault="00811E6D"/>
    <w:sectPr w:rsidR="00811E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4363"/>
    <w:multiLevelType w:val="hybridMultilevel"/>
    <w:tmpl w:val="E1925A28"/>
    <w:lvl w:ilvl="0" w:tplc="284C67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25135"/>
    <w:multiLevelType w:val="hybridMultilevel"/>
    <w:tmpl w:val="385A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C10569"/>
    <w:multiLevelType w:val="hybridMultilevel"/>
    <w:tmpl w:val="8CBA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A9265B"/>
    <w:multiLevelType w:val="hybridMultilevel"/>
    <w:tmpl w:val="55B6A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tsrzw2n0r2prewedtv0war9f0p59dzad5d&quot;&gt;My_EndNote Library010615-Saved&lt;record-ids&gt;&lt;item&gt;4&lt;/item&gt;&lt;item&gt;86&lt;/item&gt;&lt;item&gt;94&lt;/item&gt;&lt;item&gt;602&lt;/item&gt;&lt;item&gt;604&lt;/item&gt;&lt;item&gt;606&lt;/item&gt;&lt;item&gt;607&lt;/item&gt;&lt;item&gt;610&lt;/item&gt;&lt;item&gt;611&lt;/item&gt;&lt;item&gt;612&lt;/item&gt;&lt;item&gt;613&lt;/item&gt;&lt;item&gt;614&lt;/item&gt;&lt;item&gt;616&lt;/item&gt;&lt;item&gt;617&lt;/item&gt;&lt;item&gt;618&lt;/item&gt;&lt;item&gt;620&lt;/item&gt;&lt;item&gt;625&lt;/item&gt;&lt;item&gt;858&lt;/item&gt;&lt;item&gt;859&lt;/item&gt;&lt;/record-ids&gt;&lt;/item&gt;&lt;/Libraries&gt;"/>
  </w:docVars>
  <w:rsids>
    <w:rsidRoot w:val="00F96874"/>
    <w:rsid w:val="000C63F0"/>
    <w:rsid w:val="00105C38"/>
    <w:rsid w:val="0016556C"/>
    <w:rsid w:val="002638DD"/>
    <w:rsid w:val="002B4698"/>
    <w:rsid w:val="0074521D"/>
    <w:rsid w:val="0076303D"/>
    <w:rsid w:val="0080247A"/>
    <w:rsid w:val="00811E6D"/>
    <w:rsid w:val="00863866"/>
    <w:rsid w:val="0087333B"/>
    <w:rsid w:val="008A7FDE"/>
    <w:rsid w:val="008B7D91"/>
    <w:rsid w:val="00B65259"/>
    <w:rsid w:val="00BA5135"/>
    <w:rsid w:val="00C25DEE"/>
    <w:rsid w:val="00D967FB"/>
    <w:rsid w:val="00DB4570"/>
    <w:rsid w:val="00F96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874"/>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6874"/>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96874"/>
    <w:pPr>
      <w:framePr w:hSpace="180" w:wrap="around" w:hAnchor="margin" w:xAlign="center" w:y="896"/>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96874"/>
    <w:rPr>
      <w:rFonts w:ascii="Calibri" w:eastAsiaTheme="minorEastAsia" w:hAnsi="Calibri" w:cs="Calibri"/>
      <w:noProof/>
      <w:lang w:val="en-US"/>
    </w:rPr>
  </w:style>
  <w:style w:type="paragraph" w:customStyle="1" w:styleId="EndNoteBibliography">
    <w:name w:val="EndNote Bibliography"/>
    <w:basedOn w:val="Normal"/>
    <w:link w:val="EndNoteBibliographyChar"/>
    <w:rsid w:val="00F96874"/>
    <w:pPr>
      <w:framePr w:hSpace="180" w:wrap="around" w:hAnchor="margin" w:xAlign="center" w:y="896"/>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96874"/>
    <w:rPr>
      <w:rFonts w:ascii="Calibri" w:eastAsiaTheme="minorEastAsia" w:hAnsi="Calibri" w:cs="Calibri"/>
      <w:noProof/>
      <w:lang w:val="en-US"/>
    </w:rPr>
  </w:style>
  <w:style w:type="character" w:styleId="Hyperlink">
    <w:name w:val="Hyperlink"/>
    <w:basedOn w:val="DefaultParagraphFont"/>
    <w:uiPriority w:val="99"/>
    <w:unhideWhenUsed/>
    <w:rsid w:val="00F9687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874"/>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6874"/>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96874"/>
    <w:pPr>
      <w:framePr w:hSpace="180" w:wrap="around" w:hAnchor="margin" w:xAlign="center" w:y="896"/>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96874"/>
    <w:rPr>
      <w:rFonts w:ascii="Calibri" w:eastAsiaTheme="minorEastAsia" w:hAnsi="Calibri" w:cs="Calibri"/>
      <w:noProof/>
      <w:lang w:val="en-US"/>
    </w:rPr>
  </w:style>
  <w:style w:type="paragraph" w:customStyle="1" w:styleId="EndNoteBibliography">
    <w:name w:val="EndNote Bibliography"/>
    <w:basedOn w:val="Normal"/>
    <w:link w:val="EndNoteBibliographyChar"/>
    <w:rsid w:val="00F96874"/>
    <w:pPr>
      <w:framePr w:hSpace="180" w:wrap="around" w:hAnchor="margin" w:xAlign="center" w:y="896"/>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96874"/>
    <w:rPr>
      <w:rFonts w:ascii="Calibri" w:eastAsiaTheme="minorEastAsia" w:hAnsi="Calibri" w:cs="Calibri"/>
      <w:noProof/>
      <w:lang w:val="en-US"/>
    </w:rPr>
  </w:style>
  <w:style w:type="character" w:styleId="Hyperlink">
    <w:name w:val="Hyperlink"/>
    <w:basedOn w:val="DefaultParagraphFont"/>
    <w:uiPriority w:val="99"/>
    <w:unhideWhenUsed/>
    <w:rsid w:val="00F968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1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v.uk/government/uploads/system/uploads/attachment_data/file/489795/summar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uploads/system/uploads/attachment_data/file/510366/UPDATED_Eatwell-23MAR2016_England.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2A2148B7.dotm</Template>
  <TotalTime>39</TotalTime>
  <Pages>3</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10084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Kliemann</dc:creator>
  <cp:keywords/>
  <dc:description/>
  <cp:lastModifiedBy>Nathalie Kliemann</cp:lastModifiedBy>
  <cp:revision>6</cp:revision>
  <dcterms:created xsi:type="dcterms:W3CDTF">2015-10-04T21:02:00Z</dcterms:created>
  <dcterms:modified xsi:type="dcterms:W3CDTF">2016-04-19T13:40:00Z</dcterms:modified>
</cp:coreProperties>
</file>